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31B03" w14:textId="77777777" w:rsidR="00EB1CFC" w:rsidRPr="00EB1CFC" w:rsidRDefault="00EB1CFC" w:rsidP="00EB1CFC">
      <w:pPr>
        <w:adjustRightInd w:val="0"/>
        <w:snapToGrid w:val="0"/>
        <w:spacing w:line="360" w:lineRule="auto"/>
        <w:jc w:val="both"/>
        <w:rPr>
          <w:rFonts w:ascii="Arial" w:eastAsia="宋体" w:hAnsi="Arial" w:cs="Arial"/>
          <w:b/>
          <w:sz w:val="24"/>
          <w:szCs w:val="24"/>
          <w:lang w:eastAsia="zh-CN"/>
        </w:rPr>
      </w:pPr>
    </w:p>
    <w:p w14:paraId="01A96A96" w14:textId="22BD0FC7" w:rsidR="00A34738" w:rsidRPr="00EB1CFC" w:rsidRDefault="00A34738" w:rsidP="00EB1CFC">
      <w:pPr>
        <w:adjustRightInd w:val="0"/>
        <w:snapToGrid w:val="0"/>
        <w:spacing w:line="360" w:lineRule="auto"/>
        <w:jc w:val="center"/>
        <w:rPr>
          <w:rFonts w:ascii="黑体" w:eastAsia="黑体" w:hAnsi="黑体" w:cs="Arial"/>
          <w:b/>
          <w:sz w:val="32"/>
          <w:szCs w:val="32"/>
          <w:lang w:eastAsia="zh-CN"/>
        </w:rPr>
      </w:pPr>
      <w:r w:rsidRPr="00EB1CFC">
        <w:rPr>
          <w:rFonts w:ascii="黑体" w:eastAsia="黑体" w:hAnsi="黑体" w:cs="Arial"/>
          <w:b/>
          <w:sz w:val="32"/>
          <w:szCs w:val="32"/>
          <w:lang w:eastAsia="zh-CN"/>
        </w:rPr>
        <w:t>根际细菌便利和竞争互作类型和强度的研究方法</w:t>
      </w:r>
    </w:p>
    <w:p w14:paraId="5B6ABBF5" w14:textId="0859F3A3" w:rsidR="00A34738" w:rsidRPr="00EB1CFC" w:rsidRDefault="00A34738" w:rsidP="00EB1CFC">
      <w:pPr>
        <w:adjustRightInd w:val="0"/>
        <w:snapToGrid w:val="0"/>
        <w:spacing w:line="360" w:lineRule="auto"/>
        <w:jc w:val="center"/>
        <w:rPr>
          <w:rFonts w:ascii="Arial" w:hAnsi="Arial" w:cs="Arial"/>
          <w:b/>
          <w:sz w:val="24"/>
          <w:szCs w:val="24"/>
          <w:lang w:eastAsia="zh-CN"/>
        </w:rPr>
      </w:pPr>
      <w:r w:rsidRPr="00EB1CFC">
        <w:rPr>
          <w:rFonts w:ascii="Arial" w:hAnsi="Arial" w:cs="Arial"/>
          <w:b/>
          <w:sz w:val="24"/>
          <w:szCs w:val="24"/>
          <w:lang w:eastAsia="zh-CN"/>
        </w:rPr>
        <w:t xml:space="preserve">Determination of </w:t>
      </w:r>
      <w:r w:rsidR="00EB1CFC">
        <w:rPr>
          <w:rFonts w:ascii="Arial" w:hAnsi="Arial" w:cs="Arial"/>
          <w:b/>
          <w:sz w:val="24"/>
          <w:szCs w:val="24"/>
          <w:lang w:eastAsia="zh-CN"/>
        </w:rPr>
        <w:t>F</w:t>
      </w:r>
      <w:r w:rsidRPr="00EB1CFC">
        <w:rPr>
          <w:rFonts w:ascii="Arial" w:hAnsi="Arial" w:cs="Arial"/>
          <w:b/>
          <w:sz w:val="24"/>
          <w:szCs w:val="24"/>
          <w:lang w:eastAsia="zh-CN"/>
        </w:rPr>
        <w:t xml:space="preserve">acilitation </w:t>
      </w:r>
      <w:proofErr w:type="gramStart"/>
      <w:r w:rsidR="00EB1CFC">
        <w:rPr>
          <w:rFonts w:ascii="Arial" w:hAnsi="Arial" w:cs="Arial"/>
          <w:b/>
          <w:sz w:val="24"/>
          <w:szCs w:val="24"/>
          <w:lang w:eastAsia="zh-CN"/>
        </w:rPr>
        <w:t>A</w:t>
      </w:r>
      <w:r w:rsidRPr="00EB1CFC">
        <w:rPr>
          <w:rFonts w:ascii="Arial" w:hAnsi="Arial" w:cs="Arial"/>
          <w:b/>
          <w:sz w:val="24"/>
          <w:szCs w:val="24"/>
          <w:lang w:eastAsia="zh-CN"/>
        </w:rPr>
        <w:t>nd</w:t>
      </w:r>
      <w:proofErr w:type="gramEnd"/>
      <w:r w:rsidRPr="00EB1CFC">
        <w:rPr>
          <w:rFonts w:ascii="Arial" w:hAnsi="Arial" w:cs="Arial"/>
          <w:b/>
          <w:sz w:val="24"/>
          <w:szCs w:val="24"/>
          <w:lang w:eastAsia="zh-CN"/>
        </w:rPr>
        <w:t xml:space="preserve"> </w:t>
      </w:r>
      <w:r w:rsidR="00EB1CFC">
        <w:rPr>
          <w:rFonts w:ascii="Arial" w:hAnsi="Arial" w:cs="Arial"/>
          <w:b/>
          <w:sz w:val="24"/>
          <w:szCs w:val="24"/>
          <w:lang w:eastAsia="zh-CN"/>
        </w:rPr>
        <w:t>C</w:t>
      </w:r>
      <w:r w:rsidRPr="00EB1CFC">
        <w:rPr>
          <w:rFonts w:ascii="Arial" w:hAnsi="Arial" w:cs="Arial"/>
          <w:b/>
          <w:sz w:val="24"/>
          <w:szCs w:val="24"/>
          <w:lang w:eastAsia="zh-CN"/>
        </w:rPr>
        <w:t xml:space="preserve">ompetition </w:t>
      </w:r>
      <w:r w:rsidR="00EB1CFC">
        <w:rPr>
          <w:rFonts w:ascii="Arial" w:hAnsi="Arial" w:cs="Arial"/>
          <w:b/>
          <w:sz w:val="24"/>
          <w:szCs w:val="24"/>
          <w:lang w:eastAsia="zh-CN"/>
        </w:rPr>
        <w:t>A</w:t>
      </w:r>
      <w:r w:rsidRPr="00EB1CFC">
        <w:rPr>
          <w:rFonts w:ascii="Arial" w:hAnsi="Arial" w:cs="Arial"/>
          <w:b/>
          <w:sz w:val="24"/>
          <w:szCs w:val="24"/>
          <w:lang w:eastAsia="zh-CN"/>
        </w:rPr>
        <w:t xml:space="preserve">mong </w:t>
      </w:r>
      <w:r w:rsidR="00EB1CFC">
        <w:rPr>
          <w:rFonts w:ascii="Arial" w:hAnsi="Arial" w:cs="Arial"/>
          <w:b/>
          <w:sz w:val="24"/>
          <w:szCs w:val="24"/>
          <w:lang w:eastAsia="zh-CN"/>
        </w:rPr>
        <w:t>R</w:t>
      </w:r>
      <w:r w:rsidRPr="00EB1CFC">
        <w:rPr>
          <w:rFonts w:ascii="Arial" w:hAnsi="Arial" w:cs="Arial"/>
          <w:b/>
          <w:sz w:val="24"/>
          <w:szCs w:val="24"/>
          <w:lang w:eastAsia="zh-CN"/>
        </w:rPr>
        <w:t>hizobacteria</w:t>
      </w:r>
    </w:p>
    <w:p w14:paraId="28B97A14" w14:textId="7309B54F" w:rsidR="00A34738" w:rsidRDefault="00A34738" w:rsidP="00EB1CFC">
      <w:pPr>
        <w:widowControl w:val="0"/>
        <w:adjustRightInd w:val="0"/>
        <w:snapToGrid w:val="0"/>
        <w:spacing w:line="360" w:lineRule="auto"/>
        <w:jc w:val="center"/>
        <w:rPr>
          <w:rFonts w:ascii="Arial" w:eastAsia="宋体" w:hAnsi="Arial" w:cs="Arial"/>
          <w:color w:val="000000"/>
          <w:sz w:val="24"/>
          <w:szCs w:val="24"/>
        </w:rPr>
      </w:pPr>
      <w:r w:rsidRPr="00EB1CFC">
        <w:rPr>
          <w:rFonts w:ascii="Arial" w:eastAsia="宋体" w:hAnsi="Arial" w:cs="Arial"/>
          <w:color w:val="000000"/>
          <w:sz w:val="24"/>
          <w:szCs w:val="24"/>
          <w:lang w:eastAsia="zh-CN"/>
        </w:rPr>
        <w:t>李梅</w:t>
      </w:r>
      <w:r w:rsidRPr="00EB1CFC">
        <w:rPr>
          <w:rFonts w:ascii="Arial" w:eastAsia="宋体" w:hAnsi="Arial" w:cs="Arial"/>
          <w:color w:val="000000"/>
          <w:sz w:val="24"/>
          <w:szCs w:val="24"/>
          <w:vertAlign w:val="superscript"/>
          <w:lang w:eastAsia="zh-CN"/>
        </w:rPr>
        <w:t>1, 2</w:t>
      </w:r>
      <w:r w:rsidRPr="00EB1CFC">
        <w:rPr>
          <w:rFonts w:ascii="Arial" w:eastAsia="宋体" w:hAnsi="Arial" w:cs="Arial"/>
          <w:color w:val="000000"/>
          <w:sz w:val="24"/>
          <w:szCs w:val="24"/>
          <w:lang w:eastAsia="zh-CN"/>
        </w:rPr>
        <w:t>，</w:t>
      </w:r>
      <w:proofErr w:type="gramStart"/>
      <w:r w:rsidR="00BD34DB" w:rsidRPr="00E35802">
        <w:rPr>
          <w:rFonts w:ascii="Arial" w:eastAsia="宋体" w:hAnsi="Arial" w:cs="Arial" w:hint="eastAsia"/>
          <w:color w:val="000000" w:themeColor="text1"/>
          <w:sz w:val="24"/>
          <w:szCs w:val="24"/>
          <w:lang w:eastAsia="zh-CN"/>
        </w:rPr>
        <w:t>王宏归</w:t>
      </w:r>
      <w:proofErr w:type="gramEnd"/>
      <w:r w:rsidR="00BD34DB" w:rsidRPr="00E35802">
        <w:rPr>
          <w:rFonts w:ascii="Arial" w:eastAsia="宋体" w:hAnsi="Arial" w:cs="Arial" w:hint="eastAsia"/>
          <w:color w:val="000000" w:themeColor="text1"/>
          <w:sz w:val="24"/>
          <w:szCs w:val="24"/>
          <w:vertAlign w:val="superscript"/>
          <w:lang w:eastAsia="zh-CN"/>
        </w:rPr>
        <w:t>3</w:t>
      </w:r>
      <w:r w:rsidR="00BD34DB" w:rsidRPr="00E35802">
        <w:rPr>
          <w:rFonts w:ascii="Arial" w:eastAsia="宋体" w:hAnsi="Arial" w:cs="Arial" w:hint="eastAsia"/>
          <w:color w:val="000000" w:themeColor="text1"/>
          <w:sz w:val="24"/>
          <w:szCs w:val="24"/>
          <w:lang w:eastAsia="zh-CN"/>
        </w:rPr>
        <w:t>，</w:t>
      </w:r>
      <w:r w:rsidRPr="00EB1CFC">
        <w:rPr>
          <w:rFonts w:ascii="Arial" w:eastAsia="宋体" w:hAnsi="Arial" w:cs="Arial"/>
          <w:color w:val="000000"/>
          <w:sz w:val="24"/>
          <w:szCs w:val="24"/>
          <w:lang w:eastAsia="zh-CN"/>
        </w:rPr>
        <w:t>尹悦</w:t>
      </w:r>
      <w:r w:rsidRPr="00EB1CFC">
        <w:rPr>
          <w:rFonts w:ascii="Arial" w:eastAsia="宋体" w:hAnsi="Arial" w:cs="Arial"/>
          <w:color w:val="000000"/>
          <w:sz w:val="24"/>
          <w:szCs w:val="24"/>
          <w:vertAlign w:val="superscript"/>
          <w:lang w:eastAsia="zh-CN"/>
        </w:rPr>
        <w:t>1</w:t>
      </w:r>
      <w:r w:rsidRPr="00EB1CFC">
        <w:rPr>
          <w:rFonts w:ascii="Arial" w:eastAsia="宋体" w:hAnsi="Arial" w:cs="Arial"/>
          <w:color w:val="000000"/>
          <w:sz w:val="24"/>
          <w:szCs w:val="24"/>
          <w:lang w:eastAsia="zh-CN"/>
        </w:rPr>
        <w:t>，</w:t>
      </w:r>
      <w:proofErr w:type="gramStart"/>
      <w:r w:rsidRPr="00EB1CFC">
        <w:rPr>
          <w:rFonts w:ascii="Arial" w:eastAsia="宋体" w:hAnsi="Arial" w:cs="Arial"/>
          <w:color w:val="000000"/>
          <w:sz w:val="24"/>
          <w:szCs w:val="24"/>
          <w:lang w:eastAsia="zh-CN"/>
        </w:rPr>
        <w:t>韦中</w:t>
      </w:r>
      <w:proofErr w:type="gramEnd"/>
      <w:r w:rsidRPr="00EB1CFC">
        <w:rPr>
          <w:rFonts w:ascii="Arial" w:eastAsia="宋体" w:hAnsi="Arial" w:cs="Arial"/>
          <w:color w:val="000000"/>
          <w:sz w:val="24"/>
          <w:szCs w:val="24"/>
          <w:vertAlign w:val="superscript"/>
          <w:lang w:eastAsia="zh-CN"/>
        </w:rPr>
        <w:t>1</w:t>
      </w:r>
      <w:r w:rsidR="00EB1CFC">
        <w:rPr>
          <w:rFonts w:ascii="Arial" w:eastAsia="宋体" w:hAnsi="Arial" w:cs="Arial"/>
          <w:color w:val="000000"/>
          <w:sz w:val="24"/>
          <w:szCs w:val="24"/>
          <w:vertAlign w:val="superscript"/>
          <w:lang w:eastAsia="zh-CN"/>
        </w:rPr>
        <w:t xml:space="preserve"> </w:t>
      </w:r>
      <w:r w:rsidRPr="00EB1CFC">
        <w:rPr>
          <w:rFonts w:ascii="Arial" w:eastAsia="宋体" w:hAnsi="Arial" w:cs="Arial"/>
          <w:color w:val="000000"/>
          <w:sz w:val="24"/>
          <w:szCs w:val="24"/>
        </w:rPr>
        <w:t>*</w:t>
      </w:r>
    </w:p>
    <w:p w14:paraId="5F5688AC" w14:textId="77777777" w:rsidR="00EB1CFC" w:rsidRPr="00EB1CFC" w:rsidRDefault="00EB1CFC" w:rsidP="00EB1CFC">
      <w:pPr>
        <w:widowControl w:val="0"/>
        <w:adjustRightInd w:val="0"/>
        <w:snapToGrid w:val="0"/>
        <w:spacing w:line="360" w:lineRule="auto"/>
        <w:jc w:val="center"/>
        <w:rPr>
          <w:rFonts w:ascii="Arial" w:eastAsia="宋体" w:hAnsi="Arial" w:cs="Arial"/>
          <w:color w:val="000000"/>
          <w:sz w:val="24"/>
          <w:szCs w:val="24"/>
        </w:rPr>
      </w:pPr>
    </w:p>
    <w:p w14:paraId="338E581A" w14:textId="01C3623D" w:rsidR="00A34738" w:rsidRPr="00EB1CFC" w:rsidRDefault="00EB1CFC" w:rsidP="002E4837">
      <w:pPr>
        <w:pStyle w:val="22"/>
        <w:widowControl w:val="0"/>
        <w:adjustRightInd w:val="0"/>
        <w:snapToGrid w:val="0"/>
        <w:spacing w:line="360" w:lineRule="auto"/>
        <w:ind w:firstLineChars="0" w:firstLine="0"/>
        <w:jc w:val="both"/>
        <w:rPr>
          <w:rFonts w:ascii="Arial" w:eastAsia="宋体" w:hAnsi="Arial" w:cs="Arial"/>
          <w:color w:val="000000"/>
          <w:szCs w:val="20"/>
          <w:lang w:eastAsia="zh-CN"/>
        </w:rPr>
      </w:pPr>
      <w:r w:rsidRPr="00EB1CFC">
        <w:rPr>
          <w:rFonts w:ascii="Arial" w:eastAsia="宋体" w:hAnsi="Arial" w:cs="Arial" w:hint="eastAsia"/>
          <w:color w:val="000000"/>
          <w:szCs w:val="20"/>
          <w:vertAlign w:val="superscript"/>
          <w:lang w:eastAsia="zh-CN"/>
        </w:rPr>
        <w:t>1</w:t>
      </w:r>
      <w:r w:rsidR="00A35A13" w:rsidRPr="00E072A4">
        <w:rPr>
          <w:rFonts w:ascii="Arial" w:hAnsi="Arial" w:cs="Arial" w:hint="eastAsia"/>
          <w:color w:val="000000"/>
          <w:szCs w:val="20"/>
          <w:lang w:eastAsia="zh-CN"/>
        </w:rPr>
        <w:t>江苏省固体有机废弃物资源化高新技术研究重点实验室</w:t>
      </w:r>
      <w:r w:rsidR="00A35A13" w:rsidRPr="00E072A4">
        <w:rPr>
          <w:rFonts w:ascii="Arial" w:hAnsi="Arial" w:cs="Arial" w:hint="eastAsia"/>
          <w:color w:val="000000"/>
          <w:szCs w:val="20"/>
          <w:lang w:eastAsia="zh-CN"/>
        </w:rPr>
        <w:t>/</w:t>
      </w:r>
      <w:r w:rsidR="00A35A13" w:rsidRPr="00E072A4">
        <w:rPr>
          <w:rFonts w:ascii="Arial" w:hAnsi="Arial" w:cs="Arial" w:hint="eastAsia"/>
          <w:color w:val="000000"/>
          <w:szCs w:val="20"/>
          <w:lang w:eastAsia="zh-CN"/>
        </w:rPr>
        <w:t>江苏省有机固体废弃物资源化协同创新中心</w:t>
      </w:r>
      <w:r w:rsidR="00A35A13" w:rsidRPr="00E072A4">
        <w:rPr>
          <w:rFonts w:ascii="Arial" w:hAnsi="Arial" w:cs="Arial" w:hint="eastAsia"/>
          <w:color w:val="000000"/>
          <w:szCs w:val="20"/>
          <w:lang w:eastAsia="zh-CN"/>
        </w:rPr>
        <w:t>/</w:t>
      </w:r>
      <w:r w:rsidR="00A35A13" w:rsidRPr="00E072A4">
        <w:rPr>
          <w:rFonts w:ascii="Arial" w:hAnsi="Arial" w:cs="Arial" w:hint="eastAsia"/>
          <w:color w:val="000000"/>
          <w:szCs w:val="20"/>
          <w:lang w:eastAsia="zh-CN"/>
        </w:rPr>
        <w:t>资源节约型肥料教育部工程研究中心</w:t>
      </w:r>
      <w:r w:rsidR="00A35A13" w:rsidRPr="00E072A4">
        <w:rPr>
          <w:rFonts w:ascii="Arial" w:hAnsi="Arial" w:cs="Arial" w:hint="eastAsia"/>
          <w:color w:val="000000"/>
          <w:szCs w:val="20"/>
          <w:lang w:eastAsia="zh-CN"/>
        </w:rPr>
        <w:t>/</w:t>
      </w:r>
      <w:r w:rsidR="00A35A13" w:rsidRPr="00E072A4">
        <w:rPr>
          <w:rFonts w:ascii="Arial" w:hAnsi="Arial" w:cs="Arial" w:hint="eastAsia"/>
          <w:color w:val="000000"/>
          <w:szCs w:val="20"/>
          <w:lang w:eastAsia="zh-CN"/>
        </w:rPr>
        <w:t>国家有机类肥料工程技术研究中心，资源与环境科学学院，南京农业大学，南京，江苏</w:t>
      </w:r>
      <w:r w:rsidRPr="00EB1CFC">
        <w:rPr>
          <w:rFonts w:ascii="Arial" w:eastAsia="宋体" w:hAnsi="Arial" w:cs="Arial" w:hint="eastAsia"/>
          <w:color w:val="000000"/>
          <w:szCs w:val="20"/>
          <w:lang w:eastAsia="zh-CN"/>
        </w:rPr>
        <w:t>；</w:t>
      </w:r>
      <w:r w:rsidRPr="00EB1CFC">
        <w:rPr>
          <w:rFonts w:ascii="Arial" w:eastAsia="宋体" w:hAnsi="Arial" w:cs="Arial" w:hint="eastAsia"/>
          <w:color w:val="000000"/>
          <w:szCs w:val="20"/>
          <w:vertAlign w:val="superscript"/>
          <w:lang w:eastAsia="zh-CN"/>
        </w:rPr>
        <w:t>2</w:t>
      </w:r>
      <w:r w:rsidR="00A34738" w:rsidRPr="00EB1CFC">
        <w:rPr>
          <w:rFonts w:ascii="Arial" w:eastAsia="宋体" w:hAnsi="Arial" w:cs="Arial"/>
          <w:color w:val="000000"/>
          <w:szCs w:val="20"/>
          <w:lang w:eastAsia="zh-CN"/>
        </w:rPr>
        <w:t xml:space="preserve">Institute for Environmental Biology, Ecology &amp; Biodiversity, Utrecht University, </w:t>
      </w:r>
      <w:proofErr w:type="spellStart"/>
      <w:r w:rsidR="00A34738" w:rsidRPr="00EB1CFC">
        <w:rPr>
          <w:rFonts w:ascii="Arial" w:eastAsia="宋体" w:hAnsi="Arial" w:cs="Arial"/>
          <w:color w:val="000000"/>
          <w:szCs w:val="20"/>
          <w:lang w:eastAsia="zh-CN"/>
        </w:rPr>
        <w:t>Padualaan</w:t>
      </w:r>
      <w:proofErr w:type="spellEnd"/>
      <w:r w:rsidR="00A34738" w:rsidRPr="00EB1CFC">
        <w:rPr>
          <w:rFonts w:ascii="Arial" w:eastAsia="宋体" w:hAnsi="Arial" w:cs="Arial"/>
          <w:color w:val="000000"/>
          <w:szCs w:val="20"/>
          <w:lang w:eastAsia="zh-CN"/>
        </w:rPr>
        <w:t xml:space="preserve"> 8, 3584CH Utrecht, The Netherlands</w:t>
      </w:r>
      <w:r w:rsidR="00BD34DB" w:rsidRPr="00E35802">
        <w:rPr>
          <w:rFonts w:ascii="Arial" w:eastAsia="宋体" w:hAnsi="Arial" w:cs="Arial" w:hint="eastAsia"/>
          <w:color w:val="000000" w:themeColor="text1"/>
          <w:szCs w:val="20"/>
          <w:lang w:eastAsia="zh-CN"/>
        </w:rPr>
        <w:t>；</w:t>
      </w:r>
      <w:r w:rsidR="00BD34DB" w:rsidRPr="00BD34DB">
        <w:rPr>
          <w:rFonts w:ascii="Arial" w:eastAsia="宋体" w:hAnsi="Arial" w:cs="Arial" w:hint="eastAsia"/>
          <w:color w:val="000000" w:themeColor="text1"/>
          <w:szCs w:val="20"/>
          <w:vertAlign w:val="superscript"/>
          <w:lang w:eastAsia="zh-CN"/>
        </w:rPr>
        <w:t>3</w:t>
      </w:r>
      <w:r w:rsidR="00BD34DB">
        <w:rPr>
          <w:rFonts w:ascii="Arial" w:eastAsia="宋体" w:hAnsi="Arial" w:cs="Arial" w:hint="eastAsia"/>
          <w:color w:val="000000" w:themeColor="text1"/>
          <w:szCs w:val="20"/>
          <w:lang w:eastAsia="zh-CN"/>
        </w:rPr>
        <w:t>环境科学与工程学院，扬州大学，扬州，江苏。</w:t>
      </w:r>
    </w:p>
    <w:p w14:paraId="76D6A48D" w14:textId="30D716DB" w:rsidR="00A34738" w:rsidRPr="00EB1CFC" w:rsidRDefault="00A34738" w:rsidP="002E4837">
      <w:pPr>
        <w:pStyle w:val="aa"/>
        <w:widowControl w:val="0"/>
        <w:adjustRightInd w:val="0"/>
        <w:snapToGrid w:val="0"/>
        <w:spacing w:line="360" w:lineRule="auto"/>
        <w:ind w:firstLineChars="0" w:firstLine="0"/>
        <w:jc w:val="both"/>
        <w:rPr>
          <w:rFonts w:ascii="Arial" w:eastAsia="宋体" w:hAnsi="Arial" w:cs="Arial"/>
          <w:color w:val="000000"/>
          <w:sz w:val="20"/>
          <w:szCs w:val="20"/>
          <w:lang w:eastAsia="zh-CN"/>
        </w:rPr>
      </w:pPr>
      <w:r w:rsidRPr="00EB1CFC">
        <w:rPr>
          <w:rFonts w:ascii="Arial" w:eastAsia="宋体" w:hAnsi="Arial" w:cs="Arial"/>
          <w:sz w:val="20"/>
          <w:szCs w:val="20"/>
          <w:lang w:eastAsia="zh-CN"/>
        </w:rPr>
        <w:t>*</w:t>
      </w:r>
      <w:r w:rsidRPr="00EB1CFC">
        <w:rPr>
          <w:rFonts w:ascii="Arial" w:eastAsia="宋体" w:hAnsi="Arial" w:cs="Arial"/>
          <w:color w:val="000000"/>
          <w:sz w:val="20"/>
          <w:szCs w:val="20"/>
          <w:lang w:eastAsia="zh-CN"/>
        </w:rPr>
        <w:t>通讯作者邮箱</w:t>
      </w:r>
      <w:r w:rsidR="00EB1CFC" w:rsidRPr="00EB1CFC">
        <w:rPr>
          <w:rFonts w:ascii="Arial" w:eastAsia="宋体" w:hAnsi="Arial" w:cs="Arial" w:hint="eastAsia"/>
          <w:color w:val="000000"/>
          <w:sz w:val="20"/>
          <w:szCs w:val="20"/>
          <w:lang w:eastAsia="zh-CN"/>
        </w:rPr>
        <w:t>：</w:t>
      </w:r>
      <w:hyperlink r:id="rId8" w:history="1">
        <w:r w:rsidRPr="00EB1CFC">
          <w:rPr>
            <w:rStyle w:val="a8"/>
            <w:rFonts w:ascii="Arial" w:eastAsia="宋体" w:hAnsi="Arial" w:cs="Arial"/>
            <w:sz w:val="20"/>
            <w:szCs w:val="20"/>
            <w:lang w:eastAsia="zh-CN"/>
          </w:rPr>
          <w:t>weizhong@njau.edu.cn</w:t>
        </w:r>
      </w:hyperlink>
    </w:p>
    <w:p w14:paraId="23739D86" w14:textId="3A4D8F43" w:rsidR="00A34738" w:rsidRDefault="00A34738" w:rsidP="00EB1CFC">
      <w:pPr>
        <w:widowControl w:val="0"/>
        <w:adjustRightInd w:val="0"/>
        <w:snapToGrid w:val="0"/>
        <w:spacing w:line="360" w:lineRule="auto"/>
        <w:jc w:val="both"/>
        <w:rPr>
          <w:rFonts w:ascii="Arial" w:eastAsia="宋体" w:hAnsi="Arial" w:cs="Arial"/>
          <w:b/>
          <w:color w:val="000000"/>
          <w:sz w:val="24"/>
          <w:szCs w:val="24"/>
          <w:lang w:eastAsia="zh-CN"/>
        </w:rPr>
      </w:pPr>
    </w:p>
    <w:p w14:paraId="2C348556" w14:textId="15FB6BCF" w:rsidR="00A34738" w:rsidRPr="00994ACB" w:rsidRDefault="00A34738" w:rsidP="00EB1CFC">
      <w:pPr>
        <w:widowControl w:val="0"/>
        <w:adjustRightInd w:val="0"/>
        <w:snapToGrid w:val="0"/>
        <w:spacing w:line="360" w:lineRule="auto"/>
        <w:jc w:val="both"/>
        <w:rPr>
          <w:rFonts w:ascii="黑体" w:eastAsia="黑体" w:hAnsi="黑体" w:cs="Arial"/>
          <w:b/>
          <w:sz w:val="24"/>
          <w:szCs w:val="24"/>
          <w:lang w:eastAsia="zh-CN"/>
        </w:rPr>
      </w:pPr>
      <w:r w:rsidRPr="00EB1CFC">
        <w:rPr>
          <w:rFonts w:ascii="黑体" w:eastAsia="黑体" w:hAnsi="黑体" w:cs="Arial"/>
          <w:b/>
          <w:color w:val="000000"/>
          <w:sz w:val="24"/>
          <w:szCs w:val="24"/>
          <w:lang w:eastAsia="zh-CN"/>
        </w:rPr>
        <w:t>摘要</w:t>
      </w:r>
      <w:r w:rsidR="00EB1CFC">
        <w:rPr>
          <w:rFonts w:ascii="黑体" w:eastAsia="黑体" w:hAnsi="黑体" w:cs="Arial" w:hint="eastAsia"/>
          <w:b/>
          <w:color w:val="000000"/>
          <w:sz w:val="24"/>
          <w:szCs w:val="24"/>
          <w:lang w:eastAsia="zh-CN"/>
        </w:rPr>
        <w:t>：</w:t>
      </w:r>
      <w:r w:rsidRPr="00EB1CFC">
        <w:rPr>
          <w:rFonts w:ascii="Arial" w:eastAsia="宋体" w:hAnsi="Arial" w:cs="Arial"/>
          <w:color w:val="000000"/>
          <w:sz w:val="24"/>
          <w:szCs w:val="24"/>
          <w:lang w:eastAsia="zh-CN"/>
        </w:rPr>
        <w:t>根际微生物群落结构</w:t>
      </w:r>
      <w:r w:rsidRPr="00DF1893">
        <w:rPr>
          <w:rFonts w:ascii="Arial" w:eastAsia="宋体" w:hAnsi="Arial" w:cs="Arial"/>
          <w:sz w:val="24"/>
          <w:szCs w:val="24"/>
          <w:lang w:eastAsia="zh-CN"/>
        </w:rPr>
        <w:t>复杂，群落成员之间有着各种各样的相互作用关系，而且群落结构越复杂，群落成员间的交流也越复杂，这些复杂的相互作用关系会影响到整个群落的功能。在复杂的自然微生物生态系统中，基于高通量数据进行网络互作分析，</w:t>
      </w:r>
      <w:r w:rsidR="003B5078" w:rsidRPr="00DF1893">
        <w:rPr>
          <w:rFonts w:ascii="Arial" w:eastAsia="宋体" w:hAnsi="Arial" w:cs="Arial" w:hint="eastAsia"/>
          <w:sz w:val="24"/>
          <w:szCs w:val="24"/>
          <w:lang w:eastAsia="zh-CN"/>
        </w:rPr>
        <w:t>虽然</w:t>
      </w:r>
      <w:r w:rsidRPr="00DF1893">
        <w:rPr>
          <w:rFonts w:ascii="Arial" w:eastAsia="宋体" w:hAnsi="Arial" w:cs="Arial"/>
          <w:sz w:val="24"/>
          <w:szCs w:val="24"/>
          <w:lang w:eastAsia="zh-CN"/>
        </w:rPr>
        <w:t>可以在群落整体水平上理解群落成员间的相互作用关系，但获得具有生物学意义的微生物相互作用关系是非常困难的。本方法通过比较两株</w:t>
      </w:r>
      <w:proofErr w:type="gramStart"/>
      <w:r w:rsidRPr="00DF1893">
        <w:rPr>
          <w:rFonts w:ascii="Arial" w:eastAsia="宋体" w:hAnsi="Arial" w:cs="Arial"/>
          <w:sz w:val="24"/>
          <w:szCs w:val="24"/>
          <w:lang w:eastAsia="zh-CN"/>
        </w:rPr>
        <w:t>菌</w:t>
      </w:r>
      <w:proofErr w:type="gramEnd"/>
      <w:r w:rsidRPr="00DF1893">
        <w:rPr>
          <w:rFonts w:ascii="Arial" w:eastAsia="宋体" w:hAnsi="Arial" w:cs="Arial"/>
          <w:sz w:val="24"/>
          <w:szCs w:val="24"/>
          <w:lang w:eastAsia="zh-CN"/>
        </w:rPr>
        <w:t>分别单独培养和共培养后稀释涂</w:t>
      </w:r>
      <w:r w:rsidRPr="00994ACB">
        <w:rPr>
          <w:rFonts w:ascii="Arial" w:eastAsia="宋体" w:hAnsi="Arial" w:cs="Arial"/>
          <w:sz w:val="24"/>
          <w:szCs w:val="24"/>
          <w:lang w:eastAsia="zh-CN"/>
        </w:rPr>
        <w:t>布的生长量值来确定两株</w:t>
      </w:r>
      <w:proofErr w:type="gramStart"/>
      <w:r w:rsidRPr="00994ACB">
        <w:rPr>
          <w:rFonts w:ascii="Arial" w:eastAsia="宋体" w:hAnsi="Arial" w:cs="Arial"/>
          <w:sz w:val="24"/>
          <w:szCs w:val="24"/>
          <w:lang w:eastAsia="zh-CN"/>
        </w:rPr>
        <w:t>菌</w:t>
      </w:r>
      <w:proofErr w:type="gramEnd"/>
      <w:r w:rsidRPr="00994ACB">
        <w:rPr>
          <w:rFonts w:ascii="Arial" w:eastAsia="宋体" w:hAnsi="Arial" w:cs="Arial"/>
          <w:sz w:val="24"/>
          <w:szCs w:val="24"/>
          <w:lang w:eastAsia="zh-CN"/>
        </w:rPr>
        <w:t>之间的相互作用关系；并根据两株</w:t>
      </w:r>
      <w:proofErr w:type="gramStart"/>
      <w:r w:rsidRPr="00994ACB">
        <w:rPr>
          <w:rFonts w:ascii="Arial" w:eastAsia="宋体" w:hAnsi="Arial" w:cs="Arial"/>
          <w:sz w:val="24"/>
          <w:szCs w:val="24"/>
          <w:lang w:eastAsia="zh-CN"/>
        </w:rPr>
        <w:t>菌</w:t>
      </w:r>
      <w:proofErr w:type="gramEnd"/>
      <w:r w:rsidRPr="00994ACB">
        <w:rPr>
          <w:rFonts w:ascii="Arial" w:eastAsia="宋体" w:hAnsi="Arial" w:cs="Arial"/>
          <w:sz w:val="24"/>
          <w:szCs w:val="24"/>
          <w:lang w:eastAsia="zh-CN"/>
        </w:rPr>
        <w:t>之间的互</w:t>
      </w:r>
      <w:proofErr w:type="gramStart"/>
      <w:r w:rsidRPr="00994ACB">
        <w:rPr>
          <w:rFonts w:ascii="Arial" w:eastAsia="宋体" w:hAnsi="Arial" w:cs="Arial"/>
          <w:sz w:val="24"/>
          <w:szCs w:val="24"/>
          <w:lang w:eastAsia="zh-CN"/>
        </w:rPr>
        <w:t>作关系</w:t>
      </w:r>
      <w:proofErr w:type="gramEnd"/>
      <w:r w:rsidRPr="00994ACB">
        <w:rPr>
          <w:rFonts w:ascii="Arial" w:eastAsia="宋体" w:hAnsi="Arial" w:cs="Arial"/>
          <w:sz w:val="24"/>
          <w:szCs w:val="24"/>
          <w:lang w:eastAsia="zh-CN"/>
        </w:rPr>
        <w:t>来预测多株</w:t>
      </w:r>
      <w:proofErr w:type="gramStart"/>
      <w:r w:rsidRPr="00994ACB">
        <w:rPr>
          <w:rFonts w:ascii="Arial" w:eastAsia="宋体" w:hAnsi="Arial" w:cs="Arial"/>
          <w:sz w:val="24"/>
          <w:szCs w:val="24"/>
          <w:lang w:eastAsia="zh-CN"/>
        </w:rPr>
        <w:t>菌</w:t>
      </w:r>
      <w:proofErr w:type="gramEnd"/>
      <w:r w:rsidRPr="00994ACB">
        <w:rPr>
          <w:rFonts w:ascii="Arial" w:eastAsia="宋体" w:hAnsi="Arial" w:cs="Arial"/>
          <w:sz w:val="24"/>
          <w:szCs w:val="24"/>
          <w:lang w:eastAsia="zh-CN"/>
        </w:rPr>
        <w:t>组成群落</w:t>
      </w:r>
      <w:r w:rsidR="00EB1CFC" w:rsidRPr="00994ACB">
        <w:rPr>
          <w:rFonts w:ascii="Arial" w:eastAsia="宋体" w:hAnsi="Arial" w:cs="Arial"/>
          <w:sz w:val="24"/>
          <w:szCs w:val="24"/>
          <w:lang w:eastAsia="zh-CN"/>
        </w:rPr>
        <w:t xml:space="preserve"> (</w:t>
      </w:r>
      <w:r w:rsidRPr="00994ACB">
        <w:rPr>
          <w:rFonts w:ascii="Arial" w:eastAsia="宋体" w:hAnsi="Arial" w:cs="Arial"/>
          <w:sz w:val="24"/>
          <w:szCs w:val="24"/>
          <w:lang w:eastAsia="zh-CN"/>
        </w:rPr>
        <w:t>分别为</w:t>
      </w:r>
      <w:r w:rsidRPr="00994ACB">
        <w:rPr>
          <w:rFonts w:ascii="Arial" w:eastAsia="宋体" w:hAnsi="Arial" w:cs="Arial"/>
          <w:sz w:val="24"/>
          <w:szCs w:val="24"/>
          <w:lang w:eastAsia="zh-CN"/>
        </w:rPr>
        <w:t>3</w:t>
      </w:r>
      <w:r w:rsidRPr="00994ACB">
        <w:rPr>
          <w:rFonts w:ascii="Arial" w:eastAsia="宋体" w:hAnsi="Arial" w:cs="Arial"/>
          <w:sz w:val="24"/>
          <w:szCs w:val="24"/>
          <w:lang w:eastAsia="zh-CN"/>
        </w:rPr>
        <w:t>株菌</w:t>
      </w:r>
      <w:r w:rsidR="00B25687" w:rsidRPr="00B25687">
        <w:rPr>
          <w:rFonts w:ascii="Arial" w:eastAsia="宋体" w:hAnsi="Arial" w:cs="Arial" w:hint="eastAsia"/>
          <w:color w:val="00B0F0"/>
          <w:sz w:val="24"/>
          <w:szCs w:val="24"/>
          <w:lang w:eastAsia="zh-CN"/>
        </w:rPr>
        <w:t>、</w:t>
      </w:r>
      <w:r w:rsidRPr="00994ACB">
        <w:rPr>
          <w:rFonts w:ascii="Arial" w:eastAsia="宋体" w:hAnsi="Arial" w:cs="Arial"/>
          <w:sz w:val="24"/>
          <w:szCs w:val="24"/>
          <w:lang w:eastAsia="zh-CN"/>
        </w:rPr>
        <w:t>4</w:t>
      </w:r>
      <w:r w:rsidRPr="00994ACB">
        <w:rPr>
          <w:rFonts w:ascii="Arial" w:eastAsia="宋体" w:hAnsi="Arial" w:cs="Arial"/>
          <w:sz w:val="24"/>
          <w:szCs w:val="24"/>
          <w:lang w:eastAsia="zh-CN"/>
        </w:rPr>
        <w:t>株菌</w:t>
      </w:r>
      <w:r w:rsidR="00B25687" w:rsidRPr="00B25687">
        <w:rPr>
          <w:rFonts w:ascii="Arial" w:eastAsia="宋体" w:hAnsi="Arial" w:cs="Arial" w:hint="eastAsia"/>
          <w:color w:val="00B0F0"/>
          <w:sz w:val="24"/>
          <w:szCs w:val="24"/>
          <w:lang w:eastAsia="zh-CN"/>
        </w:rPr>
        <w:t>、</w:t>
      </w:r>
      <w:r w:rsidRPr="00994ACB">
        <w:rPr>
          <w:rFonts w:ascii="Arial" w:eastAsia="宋体" w:hAnsi="Arial" w:cs="Arial"/>
          <w:sz w:val="24"/>
          <w:szCs w:val="24"/>
          <w:lang w:eastAsia="zh-CN"/>
        </w:rPr>
        <w:t>5</w:t>
      </w:r>
      <w:r w:rsidRPr="00994ACB">
        <w:rPr>
          <w:rFonts w:ascii="Arial" w:eastAsia="宋体" w:hAnsi="Arial" w:cs="Arial"/>
          <w:sz w:val="24"/>
          <w:szCs w:val="24"/>
          <w:lang w:eastAsia="zh-CN"/>
        </w:rPr>
        <w:t>株菌和</w:t>
      </w:r>
      <w:r w:rsidRPr="00994ACB">
        <w:rPr>
          <w:rFonts w:ascii="Arial" w:eastAsia="宋体" w:hAnsi="Arial" w:cs="Arial"/>
          <w:sz w:val="24"/>
          <w:szCs w:val="24"/>
          <w:lang w:eastAsia="zh-CN"/>
        </w:rPr>
        <w:t>6</w:t>
      </w:r>
      <w:r w:rsidRPr="00994ACB">
        <w:rPr>
          <w:rFonts w:ascii="Arial" w:eastAsia="宋体" w:hAnsi="Arial" w:cs="Arial"/>
          <w:sz w:val="24"/>
          <w:szCs w:val="24"/>
          <w:lang w:eastAsia="zh-CN"/>
        </w:rPr>
        <w:t>株菌</w:t>
      </w:r>
      <w:r w:rsidR="00EB1CFC" w:rsidRPr="00994ACB">
        <w:rPr>
          <w:rFonts w:ascii="Arial" w:eastAsia="宋体" w:hAnsi="Arial" w:cs="Arial"/>
          <w:sz w:val="24"/>
          <w:szCs w:val="24"/>
          <w:lang w:eastAsia="zh-CN"/>
        </w:rPr>
        <w:t xml:space="preserve">) </w:t>
      </w:r>
      <w:r w:rsidRPr="00994ACB">
        <w:rPr>
          <w:rFonts w:ascii="Arial" w:eastAsia="宋体" w:hAnsi="Arial" w:cs="Arial"/>
          <w:sz w:val="24"/>
          <w:szCs w:val="24"/>
          <w:lang w:eastAsia="zh-CN"/>
        </w:rPr>
        <w:t>的互作特征；最后通过使用绝对荧光定量</w:t>
      </w:r>
      <w:r w:rsidRPr="00994ACB">
        <w:rPr>
          <w:rFonts w:ascii="Arial" w:eastAsia="宋体" w:hAnsi="Arial" w:cs="Arial"/>
          <w:sz w:val="24"/>
          <w:szCs w:val="24"/>
          <w:lang w:eastAsia="zh-CN"/>
        </w:rPr>
        <w:t>PCR</w:t>
      </w:r>
      <w:r w:rsidRPr="00994ACB">
        <w:rPr>
          <w:rFonts w:ascii="Arial" w:eastAsia="宋体" w:hAnsi="Arial" w:cs="Arial"/>
          <w:sz w:val="24"/>
          <w:szCs w:val="24"/>
          <w:lang w:eastAsia="zh-CN"/>
        </w:rPr>
        <w:t>的方法，比较多株</w:t>
      </w:r>
      <w:proofErr w:type="gramStart"/>
      <w:r w:rsidRPr="00994ACB">
        <w:rPr>
          <w:rFonts w:ascii="Arial" w:eastAsia="宋体" w:hAnsi="Arial" w:cs="Arial"/>
          <w:sz w:val="24"/>
          <w:szCs w:val="24"/>
          <w:lang w:eastAsia="zh-CN"/>
        </w:rPr>
        <w:t>菌</w:t>
      </w:r>
      <w:proofErr w:type="gramEnd"/>
      <w:r w:rsidRPr="00994ACB">
        <w:rPr>
          <w:rFonts w:ascii="Arial" w:eastAsia="宋体" w:hAnsi="Arial" w:cs="Arial"/>
          <w:sz w:val="24"/>
          <w:szCs w:val="24"/>
          <w:lang w:eastAsia="zh-CN"/>
        </w:rPr>
        <w:t>分别单独培养和共培养后的生长量值来验证多株</w:t>
      </w:r>
      <w:proofErr w:type="gramStart"/>
      <w:r w:rsidRPr="00994ACB">
        <w:rPr>
          <w:rFonts w:ascii="Arial" w:eastAsia="宋体" w:hAnsi="Arial" w:cs="Arial"/>
          <w:sz w:val="24"/>
          <w:szCs w:val="24"/>
          <w:lang w:eastAsia="zh-CN"/>
        </w:rPr>
        <w:t>菌</w:t>
      </w:r>
      <w:proofErr w:type="gramEnd"/>
      <w:r w:rsidRPr="00994ACB">
        <w:rPr>
          <w:rFonts w:ascii="Arial" w:eastAsia="宋体" w:hAnsi="Arial" w:cs="Arial"/>
          <w:sz w:val="24"/>
          <w:szCs w:val="24"/>
          <w:lang w:eastAsia="zh-CN"/>
        </w:rPr>
        <w:t>组成群落的互作特征。</w:t>
      </w:r>
    </w:p>
    <w:p w14:paraId="75EBFE0B" w14:textId="78E49F57" w:rsidR="00A34738" w:rsidRPr="00994ACB" w:rsidRDefault="00A34738" w:rsidP="00EB1CFC">
      <w:pPr>
        <w:widowControl w:val="0"/>
        <w:adjustRightInd w:val="0"/>
        <w:snapToGrid w:val="0"/>
        <w:spacing w:line="360" w:lineRule="auto"/>
        <w:jc w:val="both"/>
        <w:rPr>
          <w:rFonts w:ascii="Arial" w:eastAsia="宋体" w:hAnsi="Arial" w:cs="Arial"/>
          <w:sz w:val="24"/>
          <w:szCs w:val="24"/>
          <w:lang w:eastAsia="zh-CN"/>
        </w:rPr>
      </w:pPr>
      <w:r w:rsidRPr="00994ACB">
        <w:rPr>
          <w:rFonts w:ascii="黑体" w:eastAsia="黑体" w:hAnsi="黑体" w:cs="Arial"/>
          <w:b/>
          <w:sz w:val="24"/>
          <w:szCs w:val="24"/>
          <w:lang w:eastAsia="zh-CN"/>
        </w:rPr>
        <w:t>关键词</w:t>
      </w:r>
      <w:r w:rsidR="00EB1CFC" w:rsidRPr="00994ACB">
        <w:rPr>
          <w:rFonts w:ascii="Arial" w:eastAsia="宋体" w:hAnsi="Arial" w:cs="Arial" w:hint="eastAsia"/>
          <w:b/>
          <w:sz w:val="24"/>
          <w:szCs w:val="24"/>
          <w:lang w:eastAsia="zh-CN"/>
        </w:rPr>
        <w:t>：</w:t>
      </w:r>
      <w:r w:rsidRPr="00994ACB">
        <w:rPr>
          <w:rFonts w:ascii="Arial" w:eastAsia="宋体" w:hAnsi="Arial" w:cs="Arial"/>
          <w:sz w:val="24"/>
          <w:szCs w:val="24"/>
          <w:lang w:eastAsia="zh-CN"/>
        </w:rPr>
        <w:t>根际细菌</w:t>
      </w:r>
      <w:r w:rsidR="00EB1CFC" w:rsidRPr="00994ACB">
        <w:rPr>
          <w:rFonts w:ascii="Arial" w:eastAsia="宋体" w:hAnsi="Arial" w:cs="Arial" w:hint="eastAsia"/>
          <w:sz w:val="24"/>
          <w:szCs w:val="24"/>
          <w:lang w:eastAsia="zh-CN"/>
        </w:rPr>
        <w:t>，</w:t>
      </w:r>
      <w:r w:rsidRPr="00994ACB">
        <w:rPr>
          <w:rFonts w:ascii="Arial" w:eastAsia="宋体" w:hAnsi="Arial" w:cs="Arial"/>
          <w:sz w:val="24"/>
          <w:szCs w:val="24"/>
          <w:lang w:eastAsia="zh-CN"/>
        </w:rPr>
        <w:t>便利关系</w:t>
      </w:r>
      <w:r w:rsidR="00EB1CFC" w:rsidRPr="00994ACB">
        <w:rPr>
          <w:rFonts w:ascii="Arial" w:eastAsia="宋体" w:hAnsi="Arial" w:cs="Arial" w:hint="eastAsia"/>
          <w:sz w:val="24"/>
          <w:szCs w:val="24"/>
          <w:lang w:eastAsia="zh-CN"/>
        </w:rPr>
        <w:t>，</w:t>
      </w:r>
      <w:r w:rsidRPr="00994ACB">
        <w:rPr>
          <w:rFonts w:ascii="Arial" w:eastAsia="宋体" w:hAnsi="Arial" w:cs="Arial"/>
          <w:sz w:val="24"/>
          <w:szCs w:val="24"/>
          <w:lang w:eastAsia="zh-CN"/>
        </w:rPr>
        <w:t>竞争关系</w:t>
      </w:r>
    </w:p>
    <w:p w14:paraId="797DE8F9" w14:textId="77777777" w:rsidR="00A34738" w:rsidRPr="00994ACB" w:rsidRDefault="00A34738" w:rsidP="00EB1CFC">
      <w:pPr>
        <w:widowControl w:val="0"/>
        <w:adjustRightInd w:val="0"/>
        <w:snapToGrid w:val="0"/>
        <w:spacing w:line="360" w:lineRule="auto"/>
        <w:jc w:val="both"/>
        <w:rPr>
          <w:rFonts w:ascii="Arial" w:eastAsia="宋体" w:hAnsi="Arial" w:cs="Arial"/>
          <w:b/>
          <w:sz w:val="24"/>
          <w:szCs w:val="24"/>
          <w:lang w:eastAsia="zh-CN"/>
        </w:rPr>
      </w:pPr>
    </w:p>
    <w:p w14:paraId="6E5F97C2" w14:textId="77777777" w:rsidR="00A34738" w:rsidRPr="00994ACB" w:rsidRDefault="00A34738" w:rsidP="00EB1CFC">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994ACB">
        <w:rPr>
          <w:rFonts w:ascii="黑体" w:eastAsia="黑体" w:hAnsi="黑体"/>
          <w:b/>
          <w:bCs/>
          <w:sz w:val="24"/>
          <w:szCs w:val="24"/>
          <w:lang w:eastAsia="zh-CN"/>
        </w:rPr>
        <w:t>材料与试剂</w:t>
      </w:r>
    </w:p>
    <w:p w14:paraId="644DDEB1" w14:textId="5FB91120" w:rsidR="00A34738" w:rsidRPr="00994ACB" w:rsidRDefault="00EB1CFC" w:rsidP="00EB1CFC">
      <w:pPr>
        <w:pStyle w:val="22"/>
        <w:adjustRightInd w:val="0"/>
        <w:snapToGrid w:val="0"/>
        <w:spacing w:line="360" w:lineRule="auto"/>
        <w:ind w:left="480" w:hangingChars="200" w:hanging="480"/>
        <w:jc w:val="both"/>
        <w:rPr>
          <w:rFonts w:ascii="Arial" w:eastAsia="宋体" w:hAnsi="Arial" w:cs="Arial"/>
          <w:kern w:val="1"/>
          <w:sz w:val="24"/>
          <w:szCs w:val="24"/>
          <w:lang w:eastAsia="zh-CN"/>
        </w:rPr>
      </w:pPr>
      <w:r w:rsidRPr="00994ACB">
        <w:rPr>
          <w:rFonts w:ascii="Arial" w:eastAsia="宋体" w:hAnsi="Arial" w:cs="Arial" w:hint="eastAsia"/>
          <w:kern w:val="1"/>
          <w:sz w:val="24"/>
          <w:szCs w:val="24"/>
          <w:lang w:eastAsia="zh-CN"/>
        </w:rPr>
        <w:t>一、</w:t>
      </w:r>
      <w:r w:rsidR="00A34738" w:rsidRPr="00994ACB">
        <w:rPr>
          <w:rFonts w:ascii="Arial" w:eastAsia="宋体" w:hAnsi="Arial" w:cs="Arial"/>
          <w:kern w:val="1"/>
          <w:sz w:val="24"/>
          <w:szCs w:val="24"/>
          <w:lang w:eastAsia="zh-CN"/>
        </w:rPr>
        <w:t>试验菌株及质粒</w:t>
      </w:r>
    </w:p>
    <w:p w14:paraId="1A6517D3" w14:textId="5EF4A427" w:rsidR="00A34738" w:rsidRPr="00994ACB" w:rsidRDefault="00A34738" w:rsidP="00EB1CFC">
      <w:pPr>
        <w:pStyle w:val="aa"/>
        <w:numPr>
          <w:ilvl w:val="0"/>
          <w:numId w:val="22"/>
        </w:numPr>
        <w:wordWrap w:val="0"/>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WR4</w:t>
      </w:r>
      <w:bookmarkStart w:id="0" w:name="_Hlk49350632"/>
      <w:r w:rsidRPr="00994ACB">
        <w:rPr>
          <w:rFonts w:ascii="Arial" w:eastAsia="宋体" w:hAnsi="Arial" w:cs="Arial"/>
          <w:kern w:val="1"/>
          <w:lang w:eastAsia="zh-CN"/>
        </w:rPr>
        <w:t xml:space="preserve"> (</w:t>
      </w:r>
      <w:proofErr w:type="spellStart"/>
      <w:r w:rsidRPr="00994ACB">
        <w:rPr>
          <w:rFonts w:ascii="Arial" w:eastAsia="宋体" w:hAnsi="Arial" w:cs="Arial"/>
          <w:i/>
          <w:iCs/>
          <w:kern w:val="1"/>
          <w:lang w:eastAsia="zh-CN"/>
        </w:rPr>
        <w:t>Flavobacterium</w:t>
      </w:r>
      <w:proofErr w:type="spellEnd"/>
      <w:r w:rsidRPr="00994ACB">
        <w:rPr>
          <w:rFonts w:ascii="Arial" w:eastAsia="宋体" w:hAnsi="Arial" w:cs="Arial"/>
          <w:i/>
          <w:iCs/>
          <w:kern w:val="1"/>
          <w:lang w:eastAsia="zh-CN"/>
        </w:rPr>
        <w:t xml:space="preserve"> </w:t>
      </w:r>
      <w:proofErr w:type="spellStart"/>
      <w:r w:rsidRPr="00994ACB">
        <w:rPr>
          <w:rFonts w:ascii="Arial" w:eastAsia="宋体" w:hAnsi="Arial" w:cs="Arial"/>
          <w:i/>
          <w:iCs/>
          <w:kern w:val="1"/>
          <w:lang w:eastAsia="zh-CN"/>
        </w:rPr>
        <w:t>johnsoniae</w:t>
      </w:r>
      <w:proofErr w:type="spellEnd"/>
      <w:r w:rsidRPr="00994ACB">
        <w:rPr>
          <w:rFonts w:ascii="Arial" w:eastAsia="宋体" w:hAnsi="Arial" w:cs="Arial"/>
          <w:kern w:val="1"/>
          <w:lang w:eastAsia="zh-CN"/>
        </w:rPr>
        <w:t>) CP000685</w:t>
      </w:r>
      <w:bookmarkEnd w:id="0"/>
      <w:r w:rsidRPr="00994ACB">
        <w:rPr>
          <w:rFonts w:ascii="Arial" w:eastAsia="宋体" w:hAnsi="Arial" w:cs="Arial"/>
          <w:kern w:val="1"/>
          <w:lang w:eastAsia="zh-CN"/>
        </w:rPr>
        <w:t>, WR21 (</w:t>
      </w:r>
      <w:proofErr w:type="spellStart"/>
      <w:r w:rsidRPr="00994ACB">
        <w:rPr>
          <w:rFonts w:ascii="Arial" w:eastAsia="宋体" w:hAnsi="Arial" w:cs="Arial"/>
          <w:i/>
          <w:iCs/>
          <w:kern w:val="1"/>
          <w:lang w:eastAsia="zh-CN"/>
        </w:rPr>
        <w:t>Chryseobacterium</w:t>
      </w:r>
      <w:proofErr w:type="spellEnd"/>
      <w:r w:rsidRPr="00994ACB">
        <w:rPr>
          <w:rFonts w:ascii="Arial" w:eastAsia="宋体" w:hAnsi="Arial" w:cs="Arial"/>
          <w:i/>
          <w:iCs/>
          <w:kern w:val="1"/>
          <w:lang w:eastAsia="zh-CN"/>
        </w:rPr>
        <w:t xml:space="preserve"> </w:t>
      </w:r>
      <w:proofErr w:type="spellStart"/>
      <w:r w:rsidRPr="00994ACB">
        <w:rPr>
          <w:rFonts w:ascii="Arial" w:eastAsia="宋体" w:hAnsi="Arial" w:cs="Arial"/>
          <w:i/>
          <w:iCs/>
          <w:kern w:val="1"/>
          <w:lang w:eastAsia="zh-CN"/>
        </w:rPr>
        <w:t>daecheongense</w:t>
      </w:r>
      <w:proofErr w:type="spellEnd"/>
      <w:r w:rsidRPr="00994ACB">
        <w:rPr>
          <w:rFonts w:ascii="Arial" w:eastAsia="宋体" w:hAnsi="Arial" w:cs="Arial"/>
          <w:kern w:val="1"/>
          <w:lang w:eastAsia="zh-CN"/>
        </w:rPr>
        <w:t>) HQ220102, WR42 (</w:t>
      </w:r>
      <w:proofErr w:type="spellStart"/>
      <w:r w:rsidRPr="00994ACB">
        <w:rPr>
          <w:rFonts w:ascii="Arial" w:eastAsia="宋体" w:hAnsi="Arial" w:cs="Arial"/>
          <w:i/>
          <w:iCs/>
          <w:kern w:val="1"/>
          <w:lang w:eastAsia="zh-CN"/>
        </w:rPr>
        <w:t>Delftia</w:t>
      </w:r>
      <w:proofErr w:type="spellEnd"/>
      <w:r w:rsidRPr="00994ACB">
        <w:rPr>
          <w:rFonts w:ascii="Arial" w:eastAsia="宋体" w:hAnsi="Arial" w:cs="Arial"/>
          <w:i/>
          <w:iCs/>
          <w:kern w:val="1"/>
          <w:lang w:eastAsia="zh-CN"/>
        </w:rPr>
        <w:t xml:space="preserve"> </w:t>
      </w:r>
      <w:proofErr w:type="spellStart"/>
      <w:r w:rsidRPr="00994ACB">
        <w:rPr>
          <w:rFonts w:ascii="Arial" w:eastAsia="宋体" w:hAnsi="Arial" w:cs="Arial"/>
          <w:i/>
          <w:iCs/>
          <w:kern w:val="1"/>
          <w:lang w:eastAsia="zh-CN"/>
        </w:rPr>
        <w:t>acidovorans</w:t>
      </w:r>
      <w:proofErr w:type="spellEnd"/>
      <w:r w:rsidRPr="00994ACB">
        <w:rPr>
          <w:rFonts w:ascii="Arial" w:eastAsia="宋体" w:hAnsi="Arial" w:cs="Arial"/>
          <w:kern w:val="1"/>
          <w:lang w:eastAsia="zh-CN"/>
        </w:rPr>
        <w:t>) AM180725, HR92 (</w:t>
      </w:r>
      <w:proofErr w:type="spellStart"/>
      <w:r w:rsidRPr="00994ACB">
        <w:rPr>
          <w:rFonts w:ascii="Arial" w:eastAsia="宋体" w:hAnsi="Arial" w:cs="Arial"/>
          <w:i/>
          <w:iCs/>
          <w:kern w:val="1"/>
          <w:lang w:eastAsia="zh-CN"/>
        </w:rPr>
        <w:t>Lysinibacillus</w:t>
      </w:r>
      <w:proofErr w:type="spellEnd"/>
      <w:r w:rsidRPr="00994ACB">
        <w:rPr>
          <w:rFonts w:ascii="Arial" w:eastAsia="宋体" w:hAnsi="Arial" w:cs="Arial"/>
          <w:i/>
          <w:iCs/>
          <w:kern w:val="1"/>
          <w:lang w:eastAsia="zh-CN"/>
        </w:rPr>
        <w:t xml:space="preserve"> </w:t>
      </w:r>
      <w:proofErr w:type="spellStart"/>
      <w:r w:rsidRPr="00994ACB">
        <w:rPr>
          <w:rFonts w:ascii="Arial" w:eastAsia="宋体" w:hAnsi="Arial" w:cs="Arial"/>
          <w:i/>
          <w:iCs/>
          <w:kern w:val="1"/>
          <w:lang w:eastAsia="zh-CN"/>
        </w:rPr>
        <w:t>sphaericus</w:t>
      </w:r>
      <w:proofErr w:type="spellEnd"/>
      <w:r w:rsidRPr="00994ACB">
        <w:rPr>
          <w:rFonts w:ascii="Arial" w:eastAsia="宋体" w:hAnsi="Arial" w:cs="Arial"/>
          <w:kern w:val="1"/>
          <w:lang w:eastAsia="zh-CN"/>
        </w:rPr>
        <w:t>) CP000817, T-5 (</w:t>
      </w:r>
      <w:r w:rsidRPr="00994ACB">
        <w:rPr>
          <w:rFonts w:ascii="Arial" w:eastAsia="宋体" w:hAnsi="Arial" w:cs="Arial"/>
          <w:i/>
          <w:iCs/>
          <w:kern w:val="1"/>
          <w:lang w:eastAsia="zh-CN"/>
        </w:rPr>
        <w:t xml:space="preserve">Bacillus </w:t>
      </w:r>
      <w:proofErr w:type="spellStart"/>
      <w:r w:rsidRPr="00994ACB">
        <w:rPr>
          <w:rFonts w:ascii="Arial" w:eastAsia="宋体" w:hAnsi="Arial" w:cs="Arial"/>
          <w:i/>
          <w:iCs/>
          <w:kern w:val="1"/>
          <w:lang w:eastAsia="zh-CN"/>
        </w:rPr>
        <w:t>amyloliquefaciens</w:t>
      </w:r>
      <w:proofErr w:type="spellEnd"/>
      <w:r w:rsidRPr="00994ACB">
        <w:rPr>
          <w:rFonts w:ascii="Arial" w:eastAsia="宋体" w:hAnsi="Arial" w:cs="Arial"/>
          <w:kern w:val="1"/>
          <w:lang w:eastAsia="zh-CN"/>
        </w:rPr>
        <w:t>) JF899265 and QL-A6 (</w:t>
      </w:r>
      <w:proofErr w:type="spellStart"/>
      <w:r w:rsidRPr="00994ACB">
        <w:rPr>
          <w:rFonts w:ascii="Arial" w:eastAsia="宋体" w:hAnsi="Arial" w:cs="Arial"/>
          <w:i/>
          <w:iCs/>
          <w:kern w:val="1"/>
          <w:lang w:eastAsia="zh-CN"/>
        </w:rPr>
        <w:t>Ralstonia</w:t>
      </w:r>
      <w:proofErr w:type="spellEnd"/>
      <w:r w:rsidRPr="00994ACB">
        <w:rPr>
          <w:rFonts w:ascii="Arial" w:eastAsia="宋体" w:hAnsi="Arial" w:cs="Arial"/>
          <w:i/>
          <w:iCs/>
          <w:kern w:val="1"/>
          <w:lang w:eastAsia="zh-CN"/>
        </w:rPr>
        <w:t xml:space="preserve"> </w:t>
      </w:r>
      <w:proofErr w:type="spellStart"/>
      <w:r w:rsidRPr="00994ACB">
        <w:rPr>
          <w:rFonts w:ascii="Arial" w:eastAsia="宋体" w:hAnsi="Arial" w:cs="Arial"/>
          <w:i/>
          <w:iCs/>
          <w:kern w:val="1"/>
          <w:lang w:eastAsia="zh-CN"/>
        </w:rPr>
        <w:t>pickettii</w:t>
      </w:r>
      <w:proofErr w:type="spellEnd"/>
      <w:r w:rsidRPr="00994ACB">
        <w:rPr>
          <w:rFonts w:ascii="Arial" w:eastAsia="宋体" w:hAnsi="Arial" w:cs="Arial"/>
          <w:kern w:val="1"/>
          <w:lang w:eastAsia="zh-CN"/>
        </w:rPr>
        <w:t xml:space="preserve">) HQ267096 </w:t>
      </w:r>
      <w:r w:rsidRPr="00994ACB">
        <w:rPr>
          <w:rFonts w:ascii="Arial" w:eastAsia="宋体" w:hAnsi="Arial" w:cs="Arial"/>
          <w:kern w:val="1"/>
          <w:lang w:eastAsia="zh-CN"/>
        </w:rPr>
        <w:fldChar w:fldCharType="begin">
          <w:fldData xml:space="preserve">PEVuZE5vdGU+PENpdGU+PEF1dGhvcj5IdWFuZzwvQXV0aG9yPjxZZWFyPjIwMTM8L1llYXI+PFJl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</w:fldData>
        </w:fldChar>
      </w:r>
      <w:r w:rsidRPr="00994ACB">
        <w:rPr>
          <w:rFonts w:ascii="Arial" w:eastAsia="宋体" w:hAnsi="Arial" w:cs="Arial"/>
          <w:kern w:val="1"/>
          <w:lang w:eastAsia="zh-CN"/>
        </w:rPr>
        <w:instrText xml:space="preserve"> ADDIN EN.CITE </w:instrText>
      </w:r>
      <w:r w:rsidRPr="00994ACB">
        <w:rPr>
          <w:rFonts w:ascii="Arial" w:eastAsia="宋体" w:hAnsi="Arial" w:cs="Arial"/>
          <w:kern w:val="1"/>
          <w:lang w:eastAsia="zh-CN"/>
        </w:rPr>
        <w:fldChar w:fldCharType="begin">
          <w:fldData xml:space="preserve">PEVuZE5vdGU+PENpdGU+PEF1dGhvcj5IdWFuZzwvQXV0aG9yPjxZZWFyPjIwMTM8L1llYXI+PFJl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</w:fldData>
        </w:fldChar>
      </w:r>
      <w:r w:rsidRPr="00994ACB">
        <w:rPr>
          <w:rFonts w:ascii="Arial" w:eastAsia="宋体" w:hAnsi="Arial" w:cs="Arial"/>
          <w:kern w:val="1"/>
          <w:lang w:eastAsia="zh-CN"/>
        </w:rPr>
        <w:instrText xml:space="preserve"> ADDIN EN.CITE.DATA </w:instrText>
      </w:r>
      <w:r w:rsidRPr="00994ACB">
        <w:rPr>
          <w:rFonts w:ascii="Arial" w:eastAsia="宋体" w:hAnsi="Arial" w:cs="Arial"/>
          <w:kern w:val="1"/>
          <w:lang w:eastAsia="zh-CN"/>
        </w:rPr>
      </w:r>
      <w:r w:rsidRPr="00994ACB">
        <w:rPr>
          <w:rFonts w:ascii="Arial" w:eastAsia="宋体" w:hAnsi="Arial" w:cs="Arial"/>
          <w:kern w:val="1"/>
          <w:lang w:eastAsia="zh-CN"/>
        </w:rPr>
        <w:fldChar w:fldCharType="end"/>
      </w:r>
      <w:r w:rsidRPr="00994ACB">
        <w:rPr>
          <w:rFonts w:ascii="Arial" w:eastAsia="宋体" w:hAnsi="Arial" w:cs="Arial"/>
          <w:kern w:val="1"/>
          <w:lang w:eastAsia="zh-CN"/>
        </w:rPr>
      </w:r>
      <w:r w:rsidRPr="00994ACB">
        <w:rPr>
          <w:rFonts w:ascii="Arial" w:eastAsia="宋体" w:hAnsi="Arial" w:cs="Arial"/>
          <w:kern w:val="1"/>
          <w:lang w:eastAsia="zh-CN"/>
        </w:rPr>
        <w:fldChar w:fldCharType="separate"/>
      </w:r>
      <w:r w:rsidRPr="00994ACB">
        <w:rPr>
          <w:rFonts w:ascii="Arial" w:eastAsia="宋体" w:hAnsi="Arial" w:cs="Arial"/>
          <w:kern w:val="1"/>
          <w:lang w:eastAsia="zh-CN"/>
        </w:rPr>
        <w:t>(Huang</w:t>
      </w:r>
      <w:r w:rsidRPr="00994ACB">
        <w:rPr>
          <w:rFonts w:ascii="Arial" w:eastAsia="宋体" w:hAnsi="Arial" w:cs="Arial"/>
          <w:i/>
          <w:kern w:val="1"/>
          <w:lang w:eastAsia="zh-CN"/>
        </w:rPr>
        <w:t xml:space="preserve"> et al</w:t>
      </w:r>
      <w:r w:rsidRPr="00994ACB">
        <w:rPr>
          <w:rFonts w:ascii="Arial" w:eastAsia="宋体" w:hAnsi="Arial" w:cs="Arial"/>
          <w:iCs/>
          <w:kern w:val="1"/>
          <w:lang w:eastAsia="zh-CN"/>
        </w:rPr>
        <w:t>.</w:t>
      </w:r>
      <w:r w:rsidR="002E4837" w:rsidRPr="00994ACB">
        <w:rPr>
          <w:rFonts w:ascii="Arial" w:eastAsia="宋体" w:hAnsi="Arial" w:cs="Arial"/>
          <w:iCs/>
          <w:kern w:val="1"/>
          <w:lang w:eastAsia="zh-CN"/>
        </w:rPr>
        <w:t>,</w:t>
      </w:r>
      <w:r w:rsidRPr="00994ACB">
        <w:rPr>
          <w:rFonts w:ascii="Arial" w:eastAsia="宋体" w:hAnsi="Arial" w:cs="Arial"/>
          <w:kern w:val="1"/>
          <w:lang w:eastAsia="zh-CN"/>
        </w:rPr>
        <w:t xml:space="preserve"> 2013; Tan</w:t>
      </w:r>
      <w:r w:rsidRPr="00994ACB">
        <w:rPr>
          <w:rFonts w:ascii="Arial" w:eastAsia="宋体" w:hAnsi="Arial" w:cs="Arial"/>
          <w:i/>
          <w:kern w:val="1"/>
          <w:lang w:eastAsia="zh-CN"/>
        </w:rPr>
        <w:t xml:space="preserve"> et al.</w:t>
      </w:r>
      <w:r w:rsidR="002E4837" w:rsidRPr="00994ACB">
        <w:rPr>
          <w:rFonts w:ascii="Arial" w:eastAsia="宋体" w:hAnsi="Arial" w:cs="Arial"/>
          <w:iCs/>
          <w:kern w:val="1"/>
          <w:lang w:eastAsia="zh-CN"/>
        </w:rPr>
        <w:t>,</w:t>
      </w:r>
      <w:r w:rsidRPr="00994ACB">
        <w:rPr>
          <w:rFonts w:ascii="Arial" w:eastAsia="宋体" w:hAnsi="Arial" w:cs="Arial"/>
          <w:kern w:val="1"/>
          <w:lang w:eastAsia="zh-CN"/>
        </w:rPr>
        <w:t xml:space="preserve"> 2013; Wei</w:t>
      </w:r>
      <w:r w:rsidRPr="00994ACB">
        <w:rPr>
          <w:rFonts w:ascii="Arial" w:eastAsia="宋体" w:hAnsi="Arial" w:cs="Arial"/>
          <w:i/>
          <w:kern w:val="1"/>
          <w:lang w:eastAsia="zh-CN"/>
        </w:rPr>
        <w:t xml:space="preserve"> et al.</w:t>
      </w:r>
      <w:r w:rsidR="002E4837" w:rsidRPr="00994ACB">
        <w:rPr>
          <w:rFonts w:ascii="Arial" w:eastAsia="宋体" w:hAnsi="Arial" w:cs="Arial"/>
          <w:iCs/>
          <w:kern w:val="1"/>
          <w:lang w:eastAsia="zh-CN"/>
        </w:rPr>
        <w:t>,</w:t>
      </w:r>
      <w:r w:rsidRPr="00994ACB">
        <w:rPr>
          <w:rFonts w:ascii="Arial" w:eastAsia="宋体" w:hAnsi="Arial" w:cs="Arial"/>
          <w:kern w:val="1"/>
          <w:lang w:eastAsia="zh-CN"/>
        </w:rPr>
        <w:t xml:space="preserve"> 2013)</w:t>
      </w:r>
      <w:r w:rsidRPr="00994ACB">
        <w:rPr>
          <w:rFonts w:ascii="Arial" w:eastAsia="宋体" w:hAnsi="Arial" w:cs="Arial"/>
          <w:kern w:val="1"/>
          <w:lang w:eastAsia="zh-CN"/>
        </w:rPr>
        <w:fldChar w:fldCharType="end"/>
      </w:r>
      <w:r w:rsidR="003F3922" w:rsidRPr="00994ACB">
        <w:rPr>
          <w:rFonts w:ascii="Arial" w:eastAsia="宋体" w:hAnsi="Arial" w:cs="Arial"/>
          <w:kern w:val="1"/>
          <w:lang w:eastAsia="zh-CN"/>
        </w:rPr>
        <w:t xml:space="preserve"> </w:t>
      </w:r>
    </w:p>
    <w:p w14:paraId="334FC63B" w14:textId="471809FD" w:rsidR="00A34738" w:rsidRPr="00994ACB" w:rsidRDefault="00A34738" w:rsidP="00EB1CFC">
      <w:pPr>
        <w:pStyle w:val="aa"/>
        <w:numPr>
          <w:ilvl w:val="0"/>
          <w:numId w:val="22"/>
        </w:numPr>
        <w:wordWrap w:val="0"/>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大肠杆菌</w:t>
      </w:r>
      <w:r w:rsidRPr="00994ACB">
        <w:rPr>
          <w:rFonts w:ascii="Arial" w:eastAsia="宋体" w:hAnsi="Arial" w:cs="Arial"/>
          <w:kern w:val="1"/>
          <w:lang w:eastAsia="zh-CN"/>
        </w:rPr>
        <w:t>DH5α</w:t>
      </w:r>
      <w:r w:rsidRPr="00994ACB">
        <w:rPr>
          <w:rFonts w:ascii="Arial" w:eastAsia="宋体" w:hAnsi="Arial" w:cs="Arial"/>
          <w:kern w:val="1"/>
          <w:lang w:eastAsia="zh-CN"/>
        </w:rPr>
        <w:t>感受态细胞</w:t>
      </w:r>
      <w:r w:rsidR="00EB1CFC" w:rsidRPr="00994ACB">
        <w:rPr>
          <w:rFonts w:ascii="Arial" w:eastAsia="宋体" w:hAnsi="Arial" w:cs="Arial"/>
          <w:kern w:val="1"/>
          <w:lang w:eastAsia="zh-CN"/>
        </w:rPr>
        <w:t xml:space="preserve"> (</w:t>
      </w:r>
      <w:proofErr w:type="spellStart"/>
      <w:r w:rsidRPr="00994ACB">
        <w:rPr>
          <w:rFonts w:ascii="Arial" w:eastAsia="宋体" w:hAnsi="Arial" w:cs="Arial"/>
          <w:kern w:val="1"/>
          <w:lang w:eastAsia="zh-CN"/>
        </w:rPr>
        <w:t>Solarbio</w:t>
      </w:r>
      <w:proofErr w:type="spellEnd"/>
      <w:r w:rsidR="002E4837" w:rsidRPr="00994ACB">
        <w:rPr>
          <w:rFonts w:ascii="Arial" w:eastAsia="宋体" w:hAnsi="Arial" w:cs="Arial" w:hint="eastAsia"/>
          <w:kern w:val="1"/>
          <w:lang w:eastAsia="zh-CN"/>
        </w:rPr>
        <w:t>,</w:t>
      </w:r>
      <w:r w:rsidR="002E4837" w:rsidRPr="00994ACB">
        <w:rPr>
          <w:rFonts w:ascii="Arial" w:eastAsia="宋体" w:hAnsi="Arial" w:cs="Arial"/>
          <w:kern w:val="1"/>
          <w:lang w:eastAsia="zh-CN"/>
        </w:rPr>
        <w:t xml:space="preserve"> </w:t>
      </w:r>
      <w:r w:rsidRPr="00994ACB">
        <w:rPr>
          <w:rFonts w:ascii="Arial" w:eastAsia="宋体" w:hAnsi="Arial" w:cs="Arial"/>
          <w:kern w:val="1"/>
          <w:lang w:eastAsia="zh-CN"/>
        </w:rPr>
        <w:t>C1100</w:t>
      </w:r>
      <w:r w:rsidR="00EB1CFC" w:rsidRPr="00994ACB">
        <w:rPr>
          <w:rFonts w:ascii="Arial" w:eastAsia="宋体" w:hAnsi="Arial" w:cs="Arial"/>
          <w:kern w:val="1"/>
          <w:lang w:eastAsia="zh-CN"/>
        </w:rPr>
        <w:t>)</w:t>
      </w:r>
      <w:r w:rsidR="003F3922" w:rsidRPr="00994ACB">
        <w:rPr>
          <w:rFonts w:ascii="Arial" w:eastAsia="宋体" w:hAnsi="Arial" w:cs="Arial"/>
          <w:kern w:val="1"/>
          <w:lang w:eastAsia="zh-CN"/>
        </w:rPr>
        <w:t xml:space="preserve"> </w:t>
      </w:r>
    </w:p>
    <w:p w14:paraId="16749157" w14:textId="6A51148A" w:rsidR="00A34738" w:rsidRPr="00994ACB" w:rsidRDefault="00A34738" w:rsidP="00EB1CFC">
      <w:pPr>
        <w:pStyle w:val="aa"/>
        <w:numPr>
          <w:ilvl w:val="0"/>
          <w:numId w:val="22"/>
        </w:numPr>
        <w:wordWrap w:val="0"/>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lastRenderedPageBreak/>
        <w:t>PMD-19T</w:t>
      </w:r>
      <w:r w:rsidRPr="00994ACB">
        <w:rPr>
          <w:rFonts w:ascii="Arial" w:eastAsia="宋体" w:hAnsi="Arial" w:cs="Arial"/>
          <w:kern w:val="1"/>
          <w:lang w:eastAsia="zh-CN"/>
        </w:rPr>
        <w:t>质粒载体</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 xml:space="preserve">pMD19-T Vector </w:t>
      </w:r>
      <w:proofErr w:type="spellStart"/>
      <w:r w:rsidRPr="00994ACB">
        <w:rPr>
          <w:rFonts w:ascii="Arial" w:eastAsia="宋体" w:hAnsi="Arial" w:cs="Arial"/>
          <w:kern w:val="1"/>
          <w:lang w:eastAsia="zh-CN"/>
        </w:rPr>
        <w:t>takara</w:t>
      </w:r>
      <w:proofErr w:type="spellEnd"/>
      <w:r w:rsidRPr="00994ACB">
        <w:rPr>
          <w:rFonts w:ascii="Arial" w:eastAsia="宋体" w:hAnsi="Arial" w:cs="Arial"/>
          <w:kern w:val="1"/>
          <w:lang w:eastAsia="zh-CN"/>
        </w:rPr>
        <w:t xml:space="preserve"> 6013</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：含有用于筛选的氨</w:t>
      </w:r>
      <w:proofErr w:type="gramStart"/>
      <w:r w:rsidRPr="00994ACB">
        <w:rPr>
          <w:rFonts w:ascii="Arial" w:eastAsia="宋体" w:hAnsi="Arial" w:cs="Arial"/>
          <w:kern w:val="1"/>
          <w:lang w:eastAsia="zh-CN"/>
        </w:rPr>
        <w:t>苄</w:t>
      </w:r>
      <w:proofErr w:type="gramEnd"/>
      <w:r w:rsidRPr="00994ACB">
        <w:rPr>
          <w:rFonts w:ascii="Arial" w:eastAsia="宋体" w:hAnsi="Arial" w:cs="Arial"/>
          <w:kern w:val="1"/>
          <w:lang w:eastAsia="zh-CN"/>
        </w:rPr>
        <w:t>青霉素抗性基因</w:t>
      </w:r>
    </w:p>
    <w:p w14:paraId="35FB9169" w14:textId="77777777" w:rsidR="003F3922" w:rsidRPr="00994ACB" w:rsidRDefault="003F3922" w:rsidP="00EB1CFC">
      <w:pPr>
        <w:pStyle w:val="22"/>
        <w:adjustRightInd w:val="0"/>
        <w:snapToGrid w:val="0"/>
        <w:spacing w:line="360" w:lineRule="auto"/>
        <w:ind w:left="480" w:hangingChars="200" w:hanging="480"/>
        <w:jc w:val="both"/>
        <w:rPr>
          <w:rFonts w:ascii="Arial" w:eastAsia="宋体" w:hAnsi="Arial" w:cs="Arial"/>
          <w:kern w:val="1"/>
          <w:sz w:val="24"/>
          <w:szCs w:val="24"/>
          <w:lang w:eastAsia="zh-CN"/>
        </w:rPr>
      </w:pPr>
    </w:p>
    <w:p w14:paraId="10F86A29" w14:textId="438DE79F" w:rsidR="00A34738" w:rsidRPr="00994ACB" w:rsidRDefault="00EB1CFC" w:rsidP="003F3922">
      <w:pPr>
        <w:pStyle w:val="22"/>
        <w:adjustRightInd w:val="0"/>
        <w:snapToGrid w:val="0"/>
        <w:spacing w:line="360" w:lineRule="auto"/>
        <w:ind w:left="480" w:hangingChars="200" w:hanging="480"/>
        <w:jc w:val="both"/>
        <w:rPr>
          <w:rFonts w:ascii="Arial" w:eastAsia="宋体" w:hAnsi="Arial" w:cs="Arial"/>
          <w:kern w:val="1"/>
          <w:sz w:val="24"/>
          <w:szCs w:val="24"/>
          <w:lang w:eastAsia="zh-CN"/>
        </w:rPr>
      </w:pPr>
      <w:r w:rsidRPr="00994ACB">
        <w:rPr>
          <w:rFonts w:ascii="Arial" w:eastAsia="宋体" w:hAnsi="Arial" w:cs="Arial" w:hint="eastAsia"/>
          <w:kern w:val="1"/>
          <w:sz w:val="24"/>
          <w:szCs w:val="24"/>
          <w:lang w:eastAsia="zh-CN"/>
        </w:rPr>
        <w:t>二、</w:t>
      </w:r>
      <w:r w:rsidR="00A34738" w:rsidRPr="00994ACB">
        <w:rPr>
          <w:rFonts w:ascii="Arial" w:eastAsia="宋体" w:hAnsi="Arial" w:cs="Arial"/>
          <w:kern w:val="1"/>
          <w:sz w:val="24"/>
          <w:szCs w:val="24"/>
          <w:lang w:eastAsia="zh-CN"/>
        </w:rPr>
        <w:t>化学试剂</w:t>
      </w:r>
    </w:p>
    <w:p w14:paraId="250D592C" w14:textId="70A057D1"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葡萄糖</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南京化学试剂有限公司</w:t>
      </w:r>
      <w:r w:rsidR="00EB1CFC" w:rsidRPr="00994ACB">
        <w:rPr>
          <w:rFonts w:ascii="Arial" w:eastAsia="宋体" w:hAnsi="Arial" w:cs="Arial"/>
          <w:kern w:val="1"/>
          <w:lang w:eastAsia="zh-CN"/>
        </w:rPr>
        <w:t xml:space="preserve">) </w:t>
      </w:r>
    </w:p>
    <w:p w14:paraId="0C22C242" w14:textId="25965507"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酵母粉</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OXOID</w:t>
      </w:r>
      <w:r w:rsidR="003F3922" w:rsidRPr="00994ACB">
        <w:rPr>
          <w:rFonts w:ascii="Arial" w:eastAsia="宋体" w:hAnsi="Arial" w:cs="Arial" w:hint="eastAsia"/>
          <w:kern w:val="1"/>
          <w:lang w:eastAsia="zh-CN"/>
        </w:rPr>
        <w:t>,</w:t>
      </w:r>
      <w:r w:rsidR="003F3922" w:rsidRPr="00994ACB">
        <w:rPr>
          <w:rFonts w:ascii="Arial" w:eastAsia="宋体" w:hAnsi="Arial" w:cs="Arial"/>
          <w:kern w:val="1"/>
          <w:lang w:eastAsia="zh-CN"/>
        </w:rPr>
        <w:t xml:space="preserve"> </w:t>
      </w:r>
      <w:r w:rsidRPr="00994ACB">
        <w:rPr>
          <w:rFonts w:ascii="Arial" w:eastAsia="宋体" w:hAnsi="Arial" w:cs="Arial"/>
          <w:kern w:val="1"/>
          <w:lang w:eastAsia="zh-CN"/>
        </w:rPr>
        <w:t>YEAST EXTRACT</w:t>
      </w:r>
      <w:r w:rsidR="003F3922" w:rsidRPr="00994ACB">
        <w:rPr>
          <w:rFonts w:ascii="Arial" w:eastAsia="宋体" w:hAnsi="Arial" w:cs="Arial" w:hint="eastAsia"/>
          <w:kern w:val="1"/>
          <w:lang w:eastAsia="zh-CN"/>
        </w:rPr>
        <w:t>,</w:t>
      </w:r>
      <w:r w:rsidR="003F3922" w:rsidRPr="00994ACB">
        <w:rPr>
          <w:rFonts w:ascii="Arial" w:eastAsia="宋体" w:hAnsi="Arial" w:cs="Arial"/>
          <w:kern w:val="1"/>
          <w:lang w:eastAsia="zh-CN"/>
        </w:rPr>
        <w:t xml:space="preserve"> </w:t>
      </w:r>
      <w:r w:rsidRPr="00994ACB">
        <w:rPr>
          <w:rFonts w:ascii="Arial" w:eastAsia="宋体" w:hAnsi="Arial" w:cs="Arial"/>
          <w:kern w:val="1"/>
          <w:lang w:eastAsia="zh-CN"/>
        </w:rPr>
        <w:t>LP0021</w:t>
      </w:r>
      <w:r w:rsidR="00EB1CFC" w:rsidRPr="00994ACB">
        <w:rPr>
          <w:rFonts w:ascii="Arial" w:eastAsia="宋体" w:hAnsi="Arial" w:cs="Arial"/>
          <w:kern w:val="1"/>
          <w:lang w:eastAsia="zh-CN"/>
        </w:rPr>
        <w:t xml:space="preserve">) </w:t>
      </w:r>
    </w:p>
    <w:p w14:paraId="2C830637" w14:textId="3345DB3A"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牛肉膏</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国药集团化学试剂有限公司，沃凯，</w:t>
      </w:r>
      <w:r w:rsidRPr="00994ACB">
        <w:rPr>
          <w:rFonts w:ascii="Arial" w:eastAsia="宋体" w:hAnsi="Arial" w:cs="Arial"/>
          <w:kern w:val="1"/>
          <w:lang w:eastAsia="zh-CN"/>
        </w:rPr>
        <w:t>69004461</w:t>
      </w:r>
      <w:r w:rsidR="00EB1CFC" w:rsidRPr="00994ACB">
        <w:rPr>
          <w:rFonts w:ascii="Arial" w:eastAsia="宋体" w:hAnsi="Arial" w:cs="Arial"/>
          <w:kern w:val="1"/>
          <w:lang w:eastAsia="zh-CN"/>
        </w:rPr>
        <w:t xml:space="preserve">) </w:t>
      </w:r>
    </w:p>
    <w:p w14:paraId="39923436" w14:textId="7677E621"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proofErr w:type="gramStart"/>
      <w:r w:rsidRPr="00994ACB">
        <w:rPr>
          <w:rFonts w:ascii="Arial" w:eastAsia="宋体" w:hAnsi="Arial" w:cs="Arial"/>
          <w:kern w:val="1"/>
          <w:lang w:eastAsia="zh-CN"/>
        </w:rPr>
        <w:t>胰</w:t>
      </w:r>
      <w:proofErr w:type="gramEnd"/>
      <w:r w:rsidRPr="00994ACB">
        <w:rPr>
          <w:rFonts w:ascii="Arial" w:eastAsia="宋体" w:hAnsi="Arial" w:cs="Arial"/>
          <w:kern w:val="1"/>
          <w:lang w:eastAsia="zh-CN"/>
        </w:rPr>
        <w:t>蛋白胨</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OXOID</w:t>
      </w:r>
      <w:r w:rsidR="003F3922" w:rsidRPr="00994ACB">
        <w:rPr>
          <w:rFonts w:ascii="Arial" w:eastAsia="宋体" w:hAnsi="Arial" w:cs="Arial" w:hint="eastAsia"/>
          <w:kern w:val="1"/>
          <w:lang w:eastAsia="zh-CN"/>
        </w:rPr>
        <w:t>,</w:t>
      </w:r>
      <w:r w:rsidR="003F3922" w:rsidRPr="00994ACB">
        <w:rPr>
          <w:rFonts w:ascii="Arial" w:eastAsia="宋体" w:hAnsi="Arial" w:cs="Arial"/>
          <w:kern w:val="1"/>
          <w:lang w:eastAsia="zh-CN"/>
        </w:rPr>
        <w:t xml:space="preserve"> </w:t>
      </w:r>
      <w:r w:rsidRPr="00994ACB">
        <w:rPr>
          <w:rFonts w:ascii="Arial" w:eastAsia="宋体" w:hAnsi="Arial" w:cs="Arial"/>
          <w:kern w:val="1"/>
          <w:lang w:eastAsia="zh-CN"/>
        </w:rPr>
        <w:t>TRYPTONE</w:t>
      </w:r>
      <w:r w:rsidR="003F3922" w:rsidRPr="00994ACB">
        <w:rPr>
          <w:rFonts w:ascii="Arial" w:eastAsia="宋体" w:hAnsi="Arial" w:cs="Arial" w:hint="eastAsia"/>
          <w:kern w:val="1"/>
          <w:lang w:eastAsia="zh-CN"/>
        </w:rPr>
        <w:t>,</w:t>
      </w:r>
      <w:r w:rsidR="003F3922" w:rsidRPr="00994ACB">
        <w:rPr>
          <w:rFonts w:ascii="Arial" w:eastAsia="宋体" w:hAnsi="Arial" w:cs="Arial"/>
          <w:kern w:val="1"/>
          <w:lang w:eastAsia="zh-CN"/>
        </w:rPr>
        <w:t xml:space="preserve"> </w:t>
      </w:r>
      <w:r w:rsidRPr="00994ACB">
        <w:rPr>
          <w:rFonts w:ascii="Arial" w:eastAsia="宋体" w:hAnsi="Arial" w:cs="Arial"/>
          <w:kern w:val="1"/>
          <w:lang w:eastAsia="zh-CN"/>
        </w:rPr>
        <w:t>LP0042</w:t>
      </w:r>
      <w:r w:rsidR="00EB1CFC" w:rsidRPr="00994ACB">
        <w:rPr>
          <w:rFonts w:ascii="Arial" w:eastAsia="宋体" w:hAnsi="Arial" w:cs="Arial"/>
          <w:kern w:val="1"/>
          <w:lang w:eastAsia="zh-CN"/>
        </w:rPr>
        <w:t xml:space="preserve">) </w:t>
      </w:r>
    </w:p>
    <w:p w14:paraId="38E9D95A" w14:textId="6411A3F3"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氯化钠</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NaCl</w:t>
      </w:r>
      <w:r w:rsidRPr="00994ACB">
        <w:rPr>
          <w:rFonts w:ascii="Arial" w:eastAsia="宋体" w:hAnsi="Arial" w:cs="Arial"/>
          <w:kern w:val="1"/>
          <w:lang w:eastAsia="zh-CN"/>
        </w:rPr>
        <w:t>，南京化学试剂有限公司</w:t>
      </w:r>
      <w:r w:rsidR="00EB1CFC" w:rsidRPr="00994ACB">
        <w:rPr>
          <w:rFonts w:ascii="Arial" w:eastAsia="宋体" w:hAnsi="Arial" w:cs="Arial"/>
          <w:kern w:val="1"/>
          <w:lang w:eastAsia="zh-CN"/>
        </w:rPr>
        <w:t xml:space="preserve">) </w:t>
      </w:r>
    </w:p>
    <w:p w14:paraId="7E443473" w14:textId="059A21E3"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琼脂</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福建省金燕海洋生物科技股份，乘风</w:t>
      </w:r>
      <w:r w:rsidR="00EB1CFC" w:rsidRPr="00994ACB">
        <w:rPr>
          <w:rFonts w:ascii="Arial" w:eastAsia="宋体" w:hAnsi="Arial" w:cs="Arial"/>
          <w:kern w:val="1"/>
          <w:lang w:eastAsia="zh-CN"/>
        </w:rPr>
        <w:t xml:space="preserve">) </w:t>
      </w:r>
    </w:p>
    <w:p w14:paraId="199D090E" w14:textId="77777777"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氨</w:t>
      </w:r>
      <w:proofErr w:type="gramStart"/>
      <w:r w:rsidRPr="00994ACB">
        <w:rPr>
          <w:rFonts w:ascii="Arial" w:eastAsia="宋体" w:hAnsi="Arial" w:cs="Arial"/>
          <w:kern w:val="1"/>
          <w:lang w:eastAsia="zh-CN"/>
        </w:rPr>
        <w:t>苄</w:t>
      </w:r>
      <w:proofErr w:type="gramEnd"/>
      <w:r w:rsidRPr="00994ACB">
        <w:rPr>
          <w:rFonts w:ascii="Arial" w:eastAsia="宋体" w:hAnsi="Arial" w:cs="Arial"/>
          <w:kern w:val="1"/>
          <w:lang w:eastAsia="zh-CN"/>
        </w:rPr>
        <w:t>青霉素</w:t>
      </w:r>
    </w:p>
    <w:p w14:paraId="38711981" w14:textId="72A0C29B"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bookmarkStart w:id="1" w:name="_Hlk50627370"/>
      <w:r w:rsidRPr="00994ACB">
        <w:rPr>
          <w:rFonts w:ascii="Arial" w:eastAsia="宋体" w:hAnsi="Arial" w:cs="Arial"/>
          <w:kern w:val="1"/>
          <w:lang w:eastAsia="zh-CN"/>
        </w:rPr>
        <w:t>Cycle Pure Kit PCR</w:t>
      </w:r>
      <w:r w:rsidRPr="00994ACB">
        <w:rPr>
          <w:rFonts w:ascii="Arial" w:eastAsia="宋体" w:hAnsi="Arial" w:cs="Arial"/>
          <w:kern w:val="1"/>
          <w:lang w:eastAsia="zh-CN"/>
        </w:rPr>
        <w:t>纯化试剂盒</w:t>
      </w:r>
      <w:bookmarkEnd w:id="1"/>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OMEGA</w:t>
      </w:r>
      <w:r w:rsidR="003F3922" w:rsidRPr="00994ACB">
        <w:rPr>
          <w:rFonts w:ascii="Arial" w:eastAsia="宋体" w:hAnsi="Arial" w:cs="Arial" w:hint="eastAsia"/>
          <w:kern w:val="1"/>
          <w:lang w:eastAsia="zh-CN"/>
        </w:rPr>
        <w:t>,</w:t>
      </w:r>
      <w:r w:rsidR="003F3922" w:rsidRPr="00994ACB">
        <w:rPr>
          <w:rFonts w:ascii="Arial" w:eastAsia="宋体" w:hAnsi="Arial" w:cs="Arial"/>
          <w:kern w:val="1"/>
          <w:lang w:eastAsia="zh-CN"/>
        </w:rPr>
        <w:t xml:space="preserve"> </w:t>
      </w:r>
      <w:r w:rsidRPr="00994ACB">
        <w:rPr>
          <w:rFonts w:ascii="Arial" w:eastAsia="宋体" w:hAnsi="Arial" w:cs="Arial"/>
          <w:kern w:val="1"/>
          <w:lang w:eastAsia="zh-CN"/>
        </w:rPr>
        <w:t>D6492-01</w:t>
      </w:r>
      <w:r w:rsidR="00EB1CFC" w:rsidRPr="00994ACB">
        <w:rPr>
          <w:rFonts w:ascii="Arial" w:eastAsia="宋体" w:hAnsi="Arial" w:cs="Arial"/>
          <w:kern w:val="1"/>
          <w:lang w:eastAsia="zh-CN"/>
        </w:rPr>
        <w:t xml:space="preserve">) </w:t>
      </w:r>
    </w:p>
    <w:p w14:paraId="65EC4546" w14:textId="5215A226"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 xml:space="preserve">E.Z.N.A.® Plasmid Mini Kit OMEGA </w:t>
      </w:r>
      <w:r w:rsidRPr="00994ACB">
        <w:rPr>
          <w:rFonts w:ascii="Arial" w:eastAsia="宋体" w:hAnsi="Arial" w:cs="Arial"/>
          <w:kern w:val="1"/>
          <w:lang w:eastAsia="zh-CN"/>
        </w:rPr>
        <w:t>质粒提取试剂盒</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D6943-01</w:t>
      </w:r>
      <w:r w:rsidRPr="00994ACB">
        <w:rPr>
          <w:rFonts w:ascii="Arial" w:eastAsia="宋体" w:hAnsi="Arial" w:cs="Arial"/>
          <w:kern w:val="1"/>
          <w:lang w:eastAsia="zh-CN"/>
        </w:rPr>
        <w:t>＊</w:t>
      </w:r>
      <w:r w:rsidR="00EB1CFC" w:rsidRPr="00994ACB">
        <w:rPr>
          <w:rFonts w:ascii="Arial" w:eastAsia="宋体" w:hAnsi="Arial" w:cs="Arial"/>
          <w:kern w:val="1"/>
          <w:lang w:eastAsia="zh-CN"/>
        </w:rPr>
        <w:t xml:space="preserve">) </w:t>
      </w:r>
    </w:p>
    <w:p w14:paraId="342A7F59" w14:textId="7DD4BD2F"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细菌</w:t>
      </w:r>
      <w:r w:rsidRPr="00994ACB">
        <w:rPr>
          <w:rFonts w:ascii="Arial" w:eastAsia="宋体" w:hAnsi="Arial" w:cs="Arial"/>
          <w:kern w:val="1"/>
          <w:lang w:eastAsia="zh-CN"/>
        </w:rPr>
        <w:t>DNA</w:t>
      </w:r>
      <w:r w:rsidRPr="00994ACB">
        <w:rPr>
          <w:rFonts w:ascii="Arial" w:eastAsia="宋体" w:hAnsi="Arial" w:cs="Arial"/>
          <w:kern w:val="1"/>
          <w:lang w:eastAsia="zh-CN"/>
        </w:rPr>
        <w:t>提取试剂盒</w:t>
      </w:r>
      <w:proofErr w:type="spellStart"/>
      <w:r w:rsidRPr="00994ACB">
        <w:rPr>
          <w:rFonts w:ascii="Arial" w:eastAsia="宋体" w:hAnsi="Arial" w:cs="Arial"/>
          <w:kern w:val="1"/>
          <w:lang w:eastAsia="zh-CN"/>
        </w:rPr>
        <w:t>e.Z.N.A</w:t>
      </w:r>
      <w:proofErr w:type="spellEnd"/>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OMEGA bio-</w:t>
      </w:r>
      <w:proofErr w:type="spellStart"/>
      <w:r w:rsidRPr="00994ACB">
        <w:rPr>
          <w:rFonts w:ascii="Arial" w:eastAsia="宋体" w:hAnsi="Arial" w:cs="Arial"/>
          <w:kern w:val="1"/>
          <w:lang w:eastAsia="zh-CN"/>
        </w:rPr>
        <w:t>tek</w:t>
      </w:r>
      <w:proofErr w:type="spellEnd"/>
      <w:r w:rsidR="00EB1CFC" w:rsidRPr="00994ACB">
        <w:rPr>
          <w:rFonts w:ascii="Arial" w:eastAsia="宋体" w:hAnsi="Arial" w:cs="Arial"/>
          <w:kern w:val="1"/>
          <w:lang w:eastAsia="zh-CN"/>
        </w:rPr>
        <w:t xml:space="preserve">) </w:t>
      </w:r>
    </w:p>
    <w:p w14:paraId="5D6448E8" w14:textId="48E94118" w:rsidR="00A34738" w:rsidRPr="00994ACB" w:rsidRDefault="00A34738" w:rsidP="003F3922">
      <w:pPr>
        <w:pStyle w:val="aa"/>
        <w:numPr>
          <w:ilvl w:val="0"/>
          <w:numId w:val="23"/>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荧光定量试剂盒</w:t>
      </w:r>
      <w:r w:rsidRPr="00994ACB">
        <w:rPr>
          <w:rFonts w:ascii="Arial" w:eastAsia="宋体" w:hAnsi="Arial" w:cs="Arial"/>
          <w:kern w:val="1"/>
          <w:lang w:eastAsia="zh-CN"/>
        </w:rPr>
        <w:t xml:space="preserve">SYBR Premix Ex </w:t>
      </w:r>
      <w:proofErr w:type="spellStart"/>
      <w:r w:rsidRPr="00994ACB">
        <w:rPr>
          <w:rFonts w:ascii="Arial" w:eastAsia="宋体" w:hAnsi="Arial" w:cs="Arial"/>
          <w:kern w:val="1"/>
          <w:lang w:eastAsia="zh-CN"/>
        </w:rPr>
        <w:t>Taq</w:t>
      </w:r>
      <w:proofErr w:type="spellEnd"/>
      <w:r w:rsidR="00EB1CFC" w:rsidRPr="00994ACB">
        <w:rPr>
          <w:rFonts w:ascii="Arial" w:eastAsia="宋体" w:hAnsi="Arial" w:cs="Arial"/>
          <w:kern w:val="1"/>
          <w:lang w:eastAsia="zh-CN"/>
        </w:rPr>
        <w:t xml:space="preserve"> (</w:t>
      </w:r>
      <w:proofErr w:type="spellStart"/>
      <w:r w:rsidRPr="00994ACB">
        <w:rPr>
          <w:rFonts w:ascii="Arial" w:eastAsia="宋体" w:hAnsi="Arial" w:cs="Arial"/>
          <w:kern w:val="1"/>
          <w:lang w:eastAsia="zh-CN"/>
        </w:rPr>
        <w:t>TaKaRa</w:t>
      </w:r>
      <w:proofErr w:type="spellEnd"/>
      <w:r w:rsidRPr="00994ACB">
        <w:rPr>
          <w:rFonts w:ascii="Arial" w:eastAsia="宋体" w:hAnsi="Arial" w:cs="Arial"/>
          <w:kern w:val="1"/>
          <w:lang w:eastAsia="zh-CN"/>
        </w:rPr>
        <w:t xml:space="preserve"> </w:t>
      </w:r>
      <w:proofErr w:type="spellStart"/>
      <w:r w:rsidRPr="00994ACB">
        <w:rPr>
          <w:rFonts w:ascii="Arial" w:eastAsia="宋体" w:hAnsi="Arial" w:cs="Arial"/>
          <w:kern w:val="1"/>
          <w:lang w:eastAsia="zh-CN"/>
        </w:rPr>
        <w:t>BioInc</w:t>
      </w:r>
      <w:proofErr w:type="spellEnd"/>
      <w:r w:rsidRPr="00994ACB">
        <w:rPr>
          <w:rFonts w:ascii="Arial" w:eastAsia="宋体" w:hAnsi="Arial" w:cs="Arial"/>
          <w:kern w:val="1"/>
          <w:lang w:eastAsia="zh-CN"/>
        </w:rPr>
        <w:t>., Japan</w:t>
      </w:r>
      <w:r w:rsidR="00EB1CFC" w:rsidRPr="00994ACB">
        <w:rPr>
          <w:rFonts w:ascii="Arial" w:eastAsia="宋体" w:hAnsi="Arial" w:cs="Arial"/>
          <w:kern w:val="1"/>
          <w:lang w:eastAsia="zh-CN"/>
        </w:rPr>
        <w:t xml:space="preserve">) </w:t>
      </w:r>
    </w:p>
    <w:p w14:paraId="48261343" w14:textId="77777777" w:rsidR="003F3922" w:rsidRPr="00994ACB" w:rsidRDefault="003F3922" w:rsidP="00EB1CFC">
      <w:pPr>
        <w:adjustRightInd w:val="0"/>
        <w:snapToGrid w:val="0"/>
        <w:spacing w:line="360" w:lineRule="auto"/>
        <w:jc w:val="both"/>
        <w:rPr>
          <w:rFonts w:ascii="Arial" w:eastAsia="宋体" w:hAnsi="Arial" w:cs="Arial"/>
          <w:kern w:val="1"/>
          <w:sz w:val="24"/>
          <w:szCs w:val="24"/>
          <w:lang w:eastAsia="zh-CN"/>
        </w:rPr>
      </w:pPr>
    </w:p>
    <w:p w14:paraId="6B4DC25F" w14:textId="24B8B924" w:rsidR="00A34738" w:rsidRPr="00994ACB" w:rsidRDefault="003F3922" w:rsidP="003F3922">
      <w:pPr>
        <w:pStyle w:val="22"/>
        <w:adjustRightInd w:val="0"/>
        <w:snapToGrid w:val="0"/>
        <w:spacing w:line="360" w:lineRule="auto"/>
        <w:ind w:left="480" w:hangingChars="200" w:hanging="480"/>
        <w:jc w:val="both"/>
        <w:rPr>
          <w:rFonts w:ascii="Arial" w:eastAsia="宋体" w:hAnsi="Arial" w:cs="Arial"/>
          <w:kern w:val="1"/>
          <w:sz w:val="24"/>
          <w:szCs w:val="24"/>
          <w:lang w:eastAsia="zh-CN"/>
        </w:rPr>
      </w:pPr>
      <w:r w:rsidRPr="00994ACB">
        <w:rPr>
          <w:rFonts w:ascii="Arial" w:eastAsia="宋体" w:hAnsi="Arial" w:cs="Arial" w:hint="eastAsia"/>
          <w:kern w:val="1"/>
          <w:sz w:val="24"/>
          <w:szCs w:val="24"/>
          <w:lang w:eastAsia="zh-CN"/>
        </w:rPr>
        <w:t>三、培养基</w:t>
      </w:r>
    </w:p>
    <w:p w14:paraId="639F3126" w14:textId="4CAEF952" w:rsidR="003F3922" w:rsidRPr="00994ACB" w:rsidRDefault="003F3922" w:rsidP="003F3922">
      <w:pPr>
        <w:pStyle w:val="aa"/>
        <w:numPr>
          <w:ilvl w:val="0"/>
          <w:numId w:val="24"/>
        </w:numPr>
        <w:spacing w:line="360" w:lineRule="auto"/>
        <w:ind w:left="480" w:hangingChars="200" w:hanging="480"/>
      </w:pPr>
      <w:r w:rsidRPr="00994ACB">
        <w:rPr>
          <w:rFonts w:ascii="Arial" w:eastAsia="宋体" w:hAnsi="Arial" w:cs="Arial"/>
          <w:kern w:val="1"/>
          <w:lang w:eastAsia="zh-CN"/>
        </w:rPr>
        <w:t>液体</w:t>
      </w:r>
      <w:r w:rsidRPr="00994ACB">
        <w:rPr>
          <w:rFonts w:ascii="Arial" w:eastAsia="宋体" w:hAnsi="Arial" w:cs="Arial"/>
          <w:kern w:val="1"/>
          <w:lang w:eastAsia="zh-CN"/>
        </w:rPr>
        <w:t>NA</w:t>
      </w:r>
      <w:r w:rsidRPr="00994ACB">
        <w:rPr>
          <w:rFonts w:ascii="Arial" w:eastAsia="宋体" w:hAnsi="Arial" w:cs="Arial"/>
          <w:kern w:val="1"/>
          <w:lang w:eastAsia="zh-CN"/>
        </w:rPr>
        <w:t>培养基</w:t>
      </w:r>
      <w:r w:rsidRPr="00994ACB">
        <w:rPr>
          <w:rFonts w:ascii="Arial" w:eastAsia="宋体" w:hAnsi="Arial" w:cs="Arial" w:hint="eastAsia"/>
          <w:kern w:val="1"/>
          <w:lang w:eastAsia="zh-CN"/>
        </w:rPr>
        <w:t xml:space="preserve"> </w:t>
      </w:r>
      <w:r w:rsidRPr="00994ACB">
        <w:rPr>
          <w:rFonts w:ascii="Arial" w:eastAsia="宋体" w:hAnsi="Arial" w:cs="Arial"/>
          <w:kern w:val="1"/>
          <w:lang w:eastAsia="zh-CN"/>
        </w:rPr>
        <w:t>(</w:t>
      </w:r>
      <w:r w:rsidRPr="00994ACB">
        <w:rPr>
          <w:rFonts w:ascii="Arial" w:eastAsia="宋体" w:hAnsi="Arial" w:cs="Arial" w:hint="eastAsia"/>
          <w:kern w:val="1"/>
          <w:lang w:eastAsia="zh-CN"/>
        </w:rPr>
        <w:t>见溶液配方</w:t>
      </w:r>
      <w:r w:rsidRPr="00994ACB">
        <w:rPr>
          <w:rFonts w:ascii="Arial" w:eastAsia="宋体" w:hAnsi="Arial" w:cs="Arial"/>
          <w:kern w:val="1"/>
          <w:lang w:eastAsia="zh-CN"/>
        </w:rPr>
        <w:t xml:space="preserve">) </w:t>
      </w:r>
    </w:p>
    <w:p w14:paraId="6D2D6F1F" w14:textId="071DA61A" w:rsidR="003F3922" w:rsidRPr="00994ACB" w:rsidRDefault="003F3922" w:rsidP="003F3922">
      <w:pPr>
        <w:pStyle w:val="aa"/>
        <w:numPr>
          <w:ilvl w:val="0"/>
          <w:numId w:val="24"/>
        </w:numPr>
        <w:spacing w:line="360" w:lineRule="auto"/>
        <w:ind w:left="480" w:hangingChars="200" w:hanging="480"/>
      </w:pPr>
      <w:r w:rsidRPr="00994ACB">
        <w:rPr>
          <w:rFonts w:ascii="Arial" w:eastAsia="宋体" w:hAnsi="Arial" w:cs="Arial"/>
          <w:lang w:eastAsia="zh-CN"/>
        </w:rPr>
        <w:t>固体</w:t>
      </w:r>
      <w:r w:rsidRPr="00994ACB">
        <w:rPr>
          <w:rFonts w:ascii="Arial" w:eastAsia="宋体" w:hAnsi="Arial" w:cs="Arial"/>
          <w:lang w:eastAsia="zh-CN"/>
        </w:rPr>
        <w:t>NA</w:t>
      </w:r>
      <w:r w:rsidRPr="00994ACB">
        <w:rPr>
          <w:rFonts w:ascii="Arial" w:eastAsia="宋体" w:hAnsi="Arial" w:cs="Arial"/>
          <w:lang w:eastAsia="zh-CN"/>
        </w:rPr>
        <w:t>培养基</w:t>
      </w:r>
      <w:r w:rsidRPr="00994ACB">
        <w:rPr>
          <w:rFonts w:ascii="Arial" w:eastAsia="宋体" w:hAnsi="Arial" w:cs="Arial" w:hint="eastAsia"/>
          <w:lang w:eastAsia="zh-CN"/>
        </w:rPr>
        <w:t xml:space="preserve"> </w:t>
      </w:r>
      <w:r w:rsidRPr="00994ACB">
        <w:rPr>
          <w:rFonts w:ascii="Arial" w:eastAsia="宋体" w:hAnsi="Arial" w:cs="Arial"/>
          <w:kern w:val="1"/>
          <w:lang w:eastAsia="zh-CN"/>
        </w:rPr>
        <w:t>(</w:t>
      </w:r>
      <w:r w:rsidRPr="00994ACB">
        <w:rPr>
          <w:rFonts w:ascii="Arial" w:eastAsia="宋体" w:hAnsi="Arial" w:cs="Arial" w:hint="eastAsia"/>
          <w:kern w:val="1"/>
          <w:lang w:eastAsia="zh-CN"/>
        </w:rPr>
        <w:t>见溶液配方</w:t>
      </w:r>
      <w:r w:rsidRPr="00994ACB">
        <w:rPr>
          <w:rFonts w:ascii="Arial" w:eastAsia="宋体" w:hAnsi="Arial" w:cs="Arial"/>
          <w:kern w:val="1"/>
          <w:lang w:eastAsia="zh-CN"/>
        </w:rPr>
        <w:t xml:space="preserve">) </w:t>
      </w:r>
    </w:p>
    <w:p w14:paraId="030CDCD2" w14:textId="1779E414" w:rsidR="003F3922" w:rsidRPr="00994ACB" w:rsidRDefault="003F3922" w:rsidP="003F3922">
      <w:pPr>
        <w:pStyle w:val="aa"/>
        <w:numPr>
          <w:ilvl w:val="0"/>
          <w:numId w:val="24"/>
        </w:numPr>
        <w:spacing w:line="360" w:lineRule="auto"/>
        <w:ind w:left="480" w:hangingChars="200" w:hanging="480"/>
      </w:pPr>
      <w:r w:rsidRPr="00994ACB">
        <w:rPr>
          <w:rFonts w:ascii="Arial" w:eastAsia="宋体" w:hAnsi="Arial" w:cs="Arial"/>
          <w:lang w:eastAsia="zh-CN"/>
        </w:rPr>
        <w:t>液体</w:t>
      </w:r>
      <w:r w:rsidRPr="00994ACB">
        <w:rPr>
          <w:rFonts w:ascii="Arial" w:eastAsia="宋体" w:hAnsi="Arial" w:cs="Arial"/>
          <w:lang w:eastAsia="zh-CN"/>
        </w:rPr>
        <w:t>LB</w:t>
      </w:r>
      <w:r w:rsidRPr="00994ACB">
        <w:rPr>
          <w:rFonts w:ascii="Arial" w:eastAsia="宋体" w:hAnsi="Arial" w:cs="Arial"/>
          <w:lang w:eastAsia="zh-CN"/>
        </w:rPr>
        <w:t>培养基</w:t>
      </w:r>
      <w:r w:rsidRPr="00994ACB">
        <w:rPr>
          <w:rFonts w:ascii="Arial" w:eastAsia="宋体" w:hAnsi="Arial" w:cs="Arial" w:hint="eastAsia"/>
          <w:lang w:eastAsia="zh-CN"/>
        </w:rPr>
        <w:t xml:space="preserve"> </w:t>
      </w:r>
      <w:r w:rsidRPr="00994ACB">
        <w:rPr>
          <w:rFonts w:ascii="Arial" w:eastAsia="宋体" w:hAnsi="Arial" w:cs="Arial"/>
          <w:kern w:val="1"/>
          <w:lang w:eastAsia="zh-CN"/>
        </w:rPr>
        <w:t>(</w:t>
      </w:r>
      <w:r w:rsidRPr="00994ACB">
        <w:rPr>
          <w:rFonts w:ascii="Arial" w:eastAsia="宋体" w:hAnsi="Arial" w:cs="Arial" w:hint="eastAsia"/>
          <w:kern w:val="1"/>
          <w:lang w:eastAsia="zh-CN"/>
        </w:rPr>
        <w:t>见溶液配方</w:t>
      </w:r>
      <w:r w:rsidRPr="00994ACB">
        <w:rPr>
          <w:rFonts w:ascii="Arial" w:eastAsia="宋体" w:hAnsi="Arial" w:cs="Arial"/>
          <w:kern w:val="1"/>
          <w:lang w:eastAsia="zh-CN"/>
        </w:rPr>
        <w:t xml:space="preserve">) </w:t>
      </w:r>
    </w:p>
    <w:p w14:paraId="50DDAF69" w14:textId="4BA76053" w:rsidR="003F3922" w:rsidRPr="00994ACB" w:rsidRDefault="003F3922" w:rsidP="003F3922">
      <w:pPr>
        <w:pStyle w:val="aa"/>
        <w:numPr>
          <w:ilvl w:val="0"/>
          <w:numId w:val="24"/>
        </w:numPr>
        <w:spacing w:line="360" w:lineRule="auto"/>
        <w:ind w:left="480" w:hangingChars="200" w:hanging="480"/>
        <w:rPr>
          <w:rFonts w:ascii="Arial" w:eastAsia="宋体" w:hAnsi="Arial" w:cs="Arial"/>
          <w:kern w:val="1"/>
          <w:lang w:eastAsia="zh-CN"/>
        </w:rPr>
      </w:pPr>
      <w:r w:rsidRPr="00994ACB">
        <w:rPr>
          <w:rFonts w:ascii="Arial" w:eastAsia="宋体" w:hAnsi="Arial" w:cs="Arial"/>
          <w:lang w:eastAsia="zh-CN"/>
        </w:rPr>
        <w:t>固体</w:t>
      </w:r>
      <w:r w:rsidRPr="00994ACB">
        <w:rPr>
          <w:rFonts w:ascii="Arial" w:eastAsia="宋体" w:hAnsi="Arial" w:cs="Arial"/>
          <w:lang w:eastAsia="zh-CN"/>
        </w:rPr>
        <w:t>LB</w:t>
      </w:r>
      <w:r w:rsidRPr="00994ACB">
        <w:rPr>
          <w:rFonts w:ascii="Arial" w:eastAsia="宋体" w:hAnsi="Arial" w:cs="Arial"/>
          <w:lang w:eastAsia="zh-CN"/>
        </w:rPr>
        <w:t>培养基</w:t>
      </w:r>
      <w:r w:rsidRPr="00994ACB">
        <w:rPr>
          <w:rFonts w:ascii="Arial" w:eastAsia="宋体" w:hAnsi="Arial" w:cs="Arial" w:hint="eastAsia"/>
          <w:lang w:eastAsia="zh-CN"/>
        </w:rPr>
        <w:t xml:space="preserve"> </w:t>
      </w:r>
      <w:r w:rsidRPr="00994ACB">
        <w:rPr>
          <w:rFonts w:ascii="Arial" w:eastAsia="宋体" w:hAnsi="Arial" w:cs="Arial"/>
          <w:kern w:val="1"/>
          <w:lang w:eastAsia="zh-CN"/>
        </w:rPr>
        <w:t>(</w:t>
      </w:r>
      <w:r w:rsidRPr="00994ACB">
        <w:rPr>
          <w:rFonts w:ascii="Arial" w:eastAsia="宋体" w:hAnsi="Arial" w:cs="Arial" w:hint="eastAsia"/>
          <w:kern w:val="1"/>
          <w:lang w:eastAsia="zh-CN"/>
        </w:rPr>
        <w:t>见溶液配方</w:t>
      </w:r>
      <w:r w:rsidRPr="00994ACB">
        <w:rPr>
          <w:rFonts w:ascii="Arial" w:eastAsia="宋体" w:hAnsi="Arial" w:cs="Arial"/>
          <w:kern w:val="1"/>
          <w:lang w:eastAsia="zh-CN"/>
        </w:rPr>
        <w:t xml:space="preserve">) </w:t>
      </w:r>
    </w:p>
    <w:p w14:paraId="6F273680" w14:textId="77777777" w:rsidR="003F3922" w:rsidRPr="00994ACB" w:rsidRDefault="003F3922" w:rsidP="003F3922">
      <w:pPr>
        <w:rPr>
          <w:rFonts w:ascii="Arial" w:eastAsia="宋体" w:hAnsi="Arial" w:cs="Arial"/>
          <w:kern w:val="1"/>
          <w:sz w:val="24"/>
          <w:szCs w:val="24"/>
          <w:lang w:eastAsia="zh-CN"/>
        </w:rPr>
      </w:pPr>
    </w:p>
    <w:p w14:paraId="2126AB67" w14:textId="77777777" w:rsidR="00A34738" w:rsidRPr="00994ACB" w:rsidRDefault="00A34738" w:rsidP="003F3922">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994ACB">
        <w:rPr>
          <w:rFonts w:ascii="黑体" w:eastAsia="黑体" w:hAnsi="黑体"/>
          <w:b/>
          <w:bCs/>
          <w:sz w:val="24"/>
          <w:szCs w:val="24"/>
          <w:lang w:eastAsia="zh-CN"/>
        </w:rPr>
        <w:t>仪器设备</w:t>
      </w:r>
    </w:p>
    <w:p w14:paraId="638A4FAE" w14:textId="681D66CA"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恒温摇床</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MIN QUAN</w:t>
      </w:r>
      <w:r w:rsidR="003F3922" w:rsidRPr="00994ACB">
        <w:rPr>
          <w:rFonts w:ascii="Arial" w:eastAsia="宋体" w:hAnsi="Arial" w:cs="Arial" w:hint="eastAsia"/>
          <w:kern w:val="1"/>
          <w:lang w:eastAsia="zh-CN"/>
        </w:rPr>
        <w:t>,</w:t>
      </w:r>
      <w:r w:rsidR="003F3922" w:rsidRPr="00994ACB">
        <w:rPr>
          <w:rFonts w:ascii="Arial" w:eastAsia="宋体" w:hAnsi="Arial" w:cs="Arial"/>
          <w:kern w:val="1"/>
          <w:lang w:eastAsia="zh-CN"/>
        </w:rPr>
        <w:t xml:space="preserve"> </w:t>
      </w:r>
      <w:r w:rsidRPr="00994ACB">
        <w:rPr>
          <w:rFonts w:ascii="Arial" w:eastAsia="宋体" w:hAnsi="Arial" w:cs="Arial"/>
          <w:kern w:val="1"/>
          <w:lang w:eastAsia="zh-CN"/>
        </w:rPr>
        <w:t>MQD-BIR</w:t>
      </w:r>
      <w:r w:rsidR="00EB1CFC" w:rsidRPr="00994ACB">
        <w:rPr>
          <w:rFonts w:ascii="Arial" w:eastAsia="宋体" w:hAnsi="Arial" w:cs="Arial"/>
          <w:kern w:val="1"/>
          <w:lang w:eastAsia="zh-CN"/>
        </w:rPr>
        <w:t xml:space="preserve">) </w:t>
      </w:r>
    </w:p>
    <w:p w14:paraId="4C1FA811" w14:textId="7D399340"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酶标仪</w:t>
      </w:r>
      <w:r w:rsidR="00EB1CFC" w:rsidRPr="00994ACB">
        <w:rPr>
          <w:rFonts w:ascii="Arial" w:eastAsia="宋体" w:hAnsi="Arial" w:cs="Arial"/>
          <w:kern w:val="1"/>
          <w:lang w:eastAsia="zh-CN"/>
        </w:rPr>
        <w:t xml:space="preserve"> (</w:t>
      </w:r>
      <w:proofErr w:type="spellStart"/>
      <w:r w:rsidRPr="00994ACB">
        <w:rPr>
          <w:rFonts w:ascii="Arial" w:eastAsia="宋体" w:hAnsi="Arial" w:cs="Arial"/>
          <w:kern w:val="1"/>
          <w:lang w:eastAsia="zh-CN"/>
        </w:rPr>
        <w:t>SpectraMax</w:t>
      </w:r>
      <w:proofErr w:type="spellEnd"/>
      <w:r w:rsidRPr="00994ACB">
        <w:rPr>
          <w:rFonts w:ascii="Arial" w:eastAsia="宋体" w:hAnsi="Arial" w:cs="Arial"/>
          <w:kern w:val="1"/>
          <w:lang w:eastAsia="zh-CN"/>
        </w:rPr>
        <w:t xml:space="preserve"> M5, Sunnyvale, CA, USA</w:t>
      </w:r>
      <w:r w:rsidR="00EB1CFC" w:rsidRPr="00994ACB">
        <w:rPr>
          <w:rFonts w:ascii="Arial" w:eastAsia="宋体" w:hAnsi="Arial" w:cs="Arial"/>
          <w:kern w:val="1"/>
          <w:lang w:eastAsia="zh-CN"/>
        </w:rPr>
        <w:t xml:space="preserve">) </w:t>
      </w:r>
    </w:p>
    <w:p w14:paraId="757F768E" w14:textId="0F523F2F"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离心机</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Eppendorf AG</w:t>
      </w:r>
      <w:r w:rsidR="003F3922" w:rsidRPr="00994ACB">
        <w:rPr>
          <w:rFonts w:ascii="Arial" w:eastAsia="宋体" w:hAnsi="Arial" w:cs="Arial" w:hint="eastAsia"/>
          <w:kern w:val="1"/>
          <w:lang w:eastAsia="zh-CN"/>
        </w:rPr>
        <w:t>,</w:t>
      </w:r>
      <w:r w:rsidR="003F3922" w:rsidRPr="00994ACB">
        <w:rPr>
          <w:rFonts w:ascii="Arial" w:eastAsia="宋体" w:hAnsi="Arial" w:cs="Arial"/>
          <w:kern w:val="1"/>
          <w:lang w:eastAsia="zh-CN"/>
        </w:rPr>
        <w:t xml:space="preserve"> </w:t>
      </w:r>
      <w:r w:rsidRPr="00994ACB">
        <w:rPr>
          <w:rFonts w:ascii="Arial" w:eastAsia="宋体" w:hAnsi="Arial" w:cs="Arial"/>
          <w:kern w:val="1"/>
          <w:lang w:eastAsia="zh-CN"/>
        </w:rPr>
        <w:t>22331 Hamburg</w:t>
      </w:r>
      <w:r w:rsidR="003F3922" w:rsidRPr="00994ACB">
        <w:rPr>
          <w:rFonts w:ascii="Arial" w:eastAsia="宋体" w:hAnsi="Arial" w:cs="Arial" w:hint="eastAsia"/>
          <w:kern w:val="1"/>
          <w:lang w:eastAsia="zh-CN"/>
        </w:rPr>
        <w:t>,</w:t>
      </w:r>
      <w:r w:rsidR="003F3922" w:rsidRPr="00994ACB">
        <w:rPr>
          <w:rFonts w:ascii="Arial" w:eastAsia="宋体" w:hAnsi="Arial" w:cs="Arial"/>
          <w:kern w:val="1"/>
          <w:lang w:eastAsia="zh-CN"/>
        </w:rPr>
        <w:t xml:space="preserve"> </w:t>
      </w:r>
      <w:r w:rsidRPr="00994ACB">
        <w:rPr>
          <w:rFonts w:ascii="Arial" w:eastAsia="宋体" w:hAnsi="Arial" w:cs="Arial"/>
          <w:kern w:val="1"/>
          <w:lang w:eastAsia="zh-CN"/>
        </w:rPr>
        <w:t>5424EH062551</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48</w:t>
      </w:r>
      <w:r w:rsidRPr="00994ACB">
        <w:rPr>
          <w:rFonts w:ascii="Arial" w:eastAsia="宋体" w:hAnsi="Arial" w:cs="Arial"/>
          <w:kern w:val="1"/>
          <w:lang w:eastAsia="zh-CN"/>
        </w:rPr>
        <w:t>孔板</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48 well costar clear</w:t>
      </w:r>
      <w:r w:rsidR="00EB1CFC" w:rsidRPr="00994ACB">
        <w:rPr>
          <w:rFonts w:ascii="Arial" w:eastAsia="宋体" w:hAnsi="Arial" w:cs="Arial"/>
          <w:kern w:val="1"/>
          <w:lang w:eastAsia="zh-CN"/>
        </w:rPr>
        <w:t xml:space="preserve">) </w:t>
      </w:r>
    </w:p>
    <w:p w14:paraId="35F41262" w14:textId="203A9CEC"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-80</w:t>
      </w:r>
      <w:r w:rsidR="003F3922" w:rsidRPr="00994ACB">
        <w:rPr>
          <w:rFonts w:ascii="Arial" w:hAnsi="Arial" w:cs="Arial"/>
          <w:kern w:val="1"/>
          <w:lang w:eastAsia="zh-CN"/>
        </w:rPr>
        <w:t xml:space="preserve"> </w:t>
      </w:r>
      <w:r w:rsidR="003F3922" w:rsidRPr="00994ACB">
        <w:rPr>
          <w:rFonts w:ascii="Arial" w:eastAsia="微软雅黑" w:hAnsi="Arial" w:cs="Arial"/>
        </w:rPr>
        <w:t>°C</w:t>
      </w:r>
      <w:r w:rsidRPr="00994ACB">
        <w:rPr>
          <w:rFonts w:ascii="Arial" w:eastAsia="宋体" w:hAnsi="Arial" w:cs="Arial"/>
          <w:kern w:val="1"/>
          <w:lang w:eastAsia="zh-CN"/>
        </w:rPr>
        <w:t>冰箱</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海尔，立式超低温保存箱，</w:t>
      </w:r>
      <w:r w:rsidRPr="00994ACB">
        <w:rPr>
          <w:rFonts w:ascii="Arial" w:eastAsia="宋体" w:hAnsi="Arial" w:cs="Arial"/>
          <w:kern w:val="1"/>
          <w:lang w:eastAsia="zh-CN"/>
        </w:rPr>
        <w:t>DW-86L626</w:t>
      </w:r>
      <w:r w:rsidR="003F3922" w:rsidRPr="00994ACB">
        <w:rPr>
          <w:rFonts w:ascii="Arial" w:eastAsia="宋体" w:hAnsi="Arial" w:cs="Arial" w:hint="eastAsia"/>
          <w:kern w:val="1"/>
          <w:lang w:eastAsia="zh-CN"/>
        </w:rPr>
        <w:t>,</w:t>
      </w:r>
      <w:r w:rsidR="003F3922" w:rsidRPr="00994ACB">
        <w:rPr>
          <w:rFonts w:ascii="Arial" w:eastAsia="宋体" w:hAnsi="Arial" w:cs="Arial"/>
          <w:kern w:val="1"/>
          <w:lang w:eastAsia="zh-CN"/>
        </w:rPr>
        <w:t xml:space="preserve"> </w:t>
      </w:r>
      <w:r w:rsidRPr="00994ACB">
        <w:rPr>
          <w:rFonts w:ascii="Arial" w:eastAsia="宋体" w:hAnsi="Arial" w:cs="Arial"/>
          <w:kern w:val="1"/>
          <w:lang w:eastAsia="zh-CN"/>
        </w:rPr>
        <w:t>2013</w:t>
      </w:r>
      <w:r w:rsidRPr="00994ACB">
        <w:rPr>
          <w:rFonts w:ascii="Arial" w:eastAsia="宋体" w:hAnsi="Arial" w:cs="Arial"/>
          <w:kern w:val="1"/>
          <w:lang w:eastAsia="zh-CN"/>
        </w:rPr>
        <w:t>款</w:t>
      </w:r>
      <w:r w:rsidR="00EB1CFC" w:rsidRPr="00994ACB">
        <w:rPr>
          <w:rFonts w:ascii="Arial" w:eastAsia="宋体" w:hAnsi="Arial" w:cs="Arial"/>
          <w:kern w:val="1"/>
          <w:lang w:eastAsia="zh-CN"/>
        </w:rPr>
        <w:t xml:space="preserve">) </w:t>
      </w:r>
    </w:p>
    <w:p w14:paraId="6F72098C" w14:textId="620E130F"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高压灭菌锅</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日本，鸟取，</w:t>
      </w:r>
      <w:proofErr w:type="spellStart"/>
      <w:r w:rsidRPr="00994ACB">
        <w:rPr>
          <w:rFonts w:ascii="Arial" w:eastAsia="宋体" w:hAnsi="Arial" w:cs="Arial"/>
          <w:kern w:val="1"/>
          <w:lang w:eastAsia="zh-CN"/>
        </w:rPr>
        <w:t>Tega</w:t>
      </w:r>
      <w:proofErr w:type="spellEnd"/>
      <w:r w:rsidRPr="00994ACB">
        <w:rPr>
          <w:rFonts w:ascii="Arial" w:eastAsia="宋体" w:hAnsi="Arial" w:cs="Arial"/>
          <w:kern w:val="1"/>
          <w:lang w:eastAsia="zh-CN"/>
        </w:rPr>
        <w:t xml:space="preserve"> SANYO Industry Co., Ltd</w:t>
      </w:r>
      <w:r w:rsidR="00C47929" w:rsidRPr="00994ACB">
        <w:rPr>
          <w:rFonts w:ascii="Arial" w:eastAsia="宋体" w:hAnsi="Arial" w:cs="Arial" w:hint="eastAsia"/>
          <w:kern w:val="1"/>
          <w:lang w:eastAsia="zh-CN"/>
        </w:rPr>
        <w:t>,</w:t>
      </w:r>
      <w:r w:rsidR="00C47929" w:rsidRPr="00994ACB">
        <w:rPr>
          <w:rFonts w:ascii="Arial" w:eastAsia="宋体" w:hAnsi="Arial" w:cs="Arial"/>
          <w:kern w:val="1"/>
          <w:lang w:eastAsia="zh-CN"/>
        </w:rPr>
        <w:t xml:space="preserve"> </w:t>
      </w:r>
      <w:r w:rsidR="00EB1CFC" w:rsidRPr="00994ACB">
        <w:rPr>
          <w:rFonts w:ascii="Arial" w:eastAsia="宋体" w:hAnsi="Arial" w:cs="Arial"/>
          <w:kern w:val="1"/>
          <w:lang w:eastAsia="zh-CN"/>
        </w:rPr>
        <w:t>ML</w:t>
      </w:r>
      <w:r w:rsidRPr="00994ACB">
        <w:rPr>
          <w:rFonts w:ascii="Arial" w:eastAsia="宋体" w:hAnsi="Arial" w:cs="Arial"/>
          <w:kern w:val="1"/>
          <w:lang w:eastAsia="zh-CN"/>
        </w:rPr>
        <w:t>S-3780</w:t>
      </w:r>
      <w:r w:rsidR="00EB1CFC" w:rsidRPr="00994ACB">
        <w:rPr>
          <w:rFonts w:ascii="Arial" w:eastAsia="宋体" w:hAnsi="Arial" w:cs="Arial"/>
          <w:kern w:val="1"/>
          <w:lang w:eastAsia="zh-CN"/>
        </w:rPr>
        <w:t xml:space="preserve">) </w:t>
      </w:r>
    </w:p>
    <w:p w14:paraId="04E538CC" w14:textId="7106EC78"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天平</w:t>
      </w:r>
      <w:r w:rsidR="00EB1CFC" w:rsidRPr="00994ACB">
        <w:rPr>
          <w:rFonts w:ascii="Arial" w:eastAsia="宋体" w:hAnsi="Arial" w:cs="Arial"/>
          <w:kern w:val="1"/>
          <w:lang w:eastAsia="zh-CN"/>
        </w:rPr>
        <w:t xml:space="preserve"> (</w:t>
      </w:r>
      <w:proofErr w:type="spellStart"/>
      <w:r w:rsidRPr="00994ACB">
        <w:rPr>
          <w:rFonts w:ascii="Arial" w:eastAsia="宋体" w:hAnsi="Arial" w:cs="Arial"/>
          <w:kern w:val="1"/>
          <w:lang w:eastAsia="zh-CN"/>
        </w:rPr>
        <w:t>sartorius</w:t>
      </w:r>
      <w:proofErr w:type="spellEnd"/>
      <w:r w:rsidRPr="00994ACB">
        <w:rPr>
          <w:rFonts w:ascii="Arial" w:eastAsia="宋体" w:hAnsi="Arial" w:cs="Arial"/>
          <w:kern w:val="1"/>
          <w:lang w:eastAsia="zh-CN"/>
        </w:rPr>
        <w:t xml:space="preserve"> BSA2202S</w:t>
      </w:r>
      <w:r w:rsidR="00EB1CFC" w:rsidRPr="00994ACB">
        <w:rPr>
          <w:rFonts w:ascii="Arial" w:eastAsia="宋体" w:hAnsi="Arial" w:cs="Arial"/>
          <w:kern w:val="1"/>
          <w:lang w:eastAsia="zh-CN"/>
        </w:rPr>
        <w:t xml:space="preserve">) </w:t>
      </w:r>
    </w:p>
    <w:p w14:paraId="68C0A42D" w14:textId="7B76F494"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proofErr w:type="gramStart"/>
      <w:r w:rsidRPr="00994ACB">
        <w:rPr>
          <w:rFonts w:ascii="Arial" w:eastAsia="宋体" w:hAnsi="Arial" w:cs="Arial"/>
          <w:kern w:val="1"/>
          <w:lang w:eastAsia="zh-CN"/>
        </w:rPr>
        <w:lastRenderedPageBreak/>
        <w:t>移液枪</w:t>
      </w:r>
      <w:proofErr w:type="gramEnd"/>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Eppendorf Research plus</w:t>
      </w:r>
      <w:r w:rsidR="00EB1CFC" w:rsidRPr="00994ACB">
        <w:rPr>
          <w:rFonts w:ascii="Arial" w:eastAsia="宋体" w:hAnsi="Arial" w:cs="Arial"/>
          <w:kern w:val="1"/>
          <w:lang w:eastAsia="zh-CN"/>
        </w:rPr>
        <w:t xml:space="preserve">) </w:t>
      </w:r>
    </w:p>
    <w:p w14:paraId="416749C9" w14:textId="50FE15CB"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涡旋仪</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SCIENTIFIC INDUSTRIES, USA</w:t>
      </w:r>
      <w:r w:rsidR="00EB1CFC" w:rsidRPr="00994ACB">
        <w:rPr>
          <w:rFonts w:ascii="Arial" w:eastAsia="宋体" w:hAnsi="Arial" w:cs="Arial"/>
          <w:kern w:val="1"/>
          <w:lang w:eastAsia="zh-CN"/>
        </w:rPr>
        <w:t xml:space="preserve">) </w:t>
      </w:r>
    </w:p>
    <w:p w14:paraId="32866C07" w14:textId="501BAFE2"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恒温恒湿培养箱</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新苗，隔水式电热恒温培养箱，</w:t>
      </w:r>
      <w:r w:rsidRPr="00994ACB">
        <w:rPr>
          <w:rFonts w:ascii="Arial" w:eastAsia="宋体" w:hAnsi="Arial" w:cs="Arial"/>
          <w:kern w:val="1"/>
          <w:lang w:eastAsia="zh-CN"/>
        </w:rPr>
        <w:t>GNP-9080BS-III</w:t>
      </w:r>
      <w:r w:rsidR="00EB1CFC" w:rsidRPr="00994ACB">
        <w:rPr>
          <w:rFonts w:ascii="Arial" w:eastAsia="宋体" w:hAnsi="Arial" w:cs="Arial"/>
          <w:kern w:val="1"/>
          <w:lang w:eastAsia="zh-CN"/>
        </w:rPr>
        <w:t xml:space="preserve">) </w:t>
      </w:r>
    </w:p>
    <w:p w14:paraId="69EB115F" w14:textId="3E96E370"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一次性培养</w:t>
      </w:r>
      <w:proofErr w:type="gramStart"/>
      <w:r w:rsidRPr="00994ACB">
        <w:rPr>
          <w:rFonts w:ascii="Arial" w:eastAsia="宋体" w:hAnsi="Arial" w:cs="Arial"/>
          <w:kern w:val="1"/>
          <w:lang w:eastAsia="zh-CN"/>
        </w:rPr>
        <w:t>皿</w:t>
      </w:r>
      <w:proofErr w:type="gramEnd"/>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江苏康健医疗用品，</w:t>
      </w:r>
      <w:r w:rsidRPr="00994ACB">
        <w:rPr>
          <w:rFonts w:ascii="Arial" w:eastAsia="宋体" w:hAnsi="Arial" w:cs="Arial"/>
          <w:kern w:val="1"/>
          <w:lang w:eastAsia="zh-CN"/>
        </w:rPr>
        <w:t>90</w:t>
      </w:r>
      <w:r w:rsidR="00C47929" w:rsidRPr="00994ACB">
        <w:rPr>
          <w:rFonts w:ascii="Arial" w:eastAsia="宋体" w:hAnsi="Arial" w:cs="Arial"/>
          <w:kern w:val="1"/>
          <w:lang w:eastAsia="zh-CN"/>
        </w:rPr>
        <w:t xml:space="preserve"> </w:t>
      </w:r>
      <w:r w:rsidRPr="00994ACB">
        <w:rPr>
          <w:rFonts w:ascii="Arial" w:eastAsia="宋体" w:hAnsi="Arial" w:cs="Arial"/>
          <w:kern w:val="1"/>
          <w:lang w:eastAsia="zh-CN"/>
        </w:rPr>
        <w:t>mm</w:t>
      </w:r>
      <w:r w:rsidR="00EB1CFC" w:rsidRPr="00994ACB">
        <w:rPr>
          <w:rFonts w:ascii="Arial" w:eastAsia="宋体" w:hAnsi="Arial" w:cs="Arial"/>
          <w:kern w:val="1"/>
          <w:lang w:eastAsia="zh-CN"/>
        </w:rPr>
        <w:t xml:space="preserve">) </w:t>
      </w:r>
    </w:p>
    <w:p w14:paraId="7A0658A1" w14:textId="09E91844"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96</w:t>
      </w:r>
      <w:r w:rsidRPr="00994ACB">
        <w:rPr>
          <w:rFonts w:ascii="Arial" w:eastAsia="宋体" w:hAnsi="Arial" w:cs="Arial"/>
          <w:kern w:val="1"/>
          <w:lang w:eastAsia="zh-CN"/>
        </w:rPr>
        <w:t>孔板</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96 well costar clear</w:t>
      </w:r>
      <w:r w:rsidR="00EB1CFC" w:rsidRPr="00994ACB">
        <w:rPr>
          <w:rFonts w:ascii="Arial" w:eastAsia="宋体" w:hAnsi="Arial" w:cs="Arial"/>
          <w:kern w:val="1"/>
          <w:lang w:eastAsia="zh-CN"/>
        </w:rPr>
        <w:t xml:space="preserve">) </w:t>
      </w:r>
    </w:p>
    <w:p w14:paraId="608300A3" w14:textId="1DD60F72"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48</w:t>
      </w:r>
      <w:r w:rsidRPr="00994ACB">
        <w:rPr>
          <w:rFonts w:ascii="Arial" w:eastAsia="宋体" w:hAnsi="Arial" w:cs="Arial"/>
          <w:kern w:val="1"/>
          <w:lang w:eastAsia="zh-CN"/>
        </w:rPr>
        <w:t>孔板</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48 well costar clear</w:t>
      </w:r>
      <w:r w:rsidR="00EB1CFC" w:rsidRPr="00994ACB">
        <w:rPr>
          <w:rFonts w:ascii="Arial" w:eastAsia="宋体" w:hAnsi="Arial" w:cs="Arial"/>
          <w:kern w:val="1"/>
          <w:lang w:eastAsia="zh-CN"/>
        </w:rPr>
        <w:t xml:space="preserve">) </w:t>
      </w:r>
    </w:p>
    <w:p w14:paraId="1CBC59A3" w14:textId="0CA69406"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PCR</w:t>
      </w:r>
      <w:r w:rsidRPr="00994ACB">
        <w:rPr>
          <w:rFonts w:ascii="Arial" w:eastAsia="宋体" w:hAnsi="Arial" w:cs="Arial"/>
          <w:kern w:val="1"/>
          <w:lang w:eastAsia="zh-CN"/>
        </w:rPr>
        <w:t>仪</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life technologies</w:t>
      </w:r>
      <w:r w:rsidRPr="00994ACB">
        <w:rPr>
          <w:rFonts w:ascii="Arial" w:eastAsia="宋体" w:hAnsi="Arial" w:cs="Arial"/>
          <w:kern w:val="1"/>
          <w:lang w:eastAsia="zh-CN"/>
        </w:rPr>
        <w:t>，</w:t>
      </w:r>
      <w:r w:rsidRPr="00994ACB">
        <w:rPr>
          <w:rFonts w:ascii="Arial" w:eastAsia="宋体" w:hAnsi="Arial" w:cs="Arial"/>
          <w:kern w:val="1"/>
          <w:lang w:eastAsia="zh-CN"/>
        </w:rPr>
        <w:t>Applied Biosystems PCR</w:t>
      </w:r>
      <w:r w:rsidRPr="00994ACB">
        <w:rPr>
          <w:rFonts w:ascii="Arial" w:eastAsia="宋体" w:hAnsi="Arial" w:cs="Arial"/>
          <w:kern w:val="1"/>
          <w:lang w:eastAsia="zh-CN"/>
        </w:rPr>
        <w:t>热循环仪</w:t>
      </w:r>
      <w:r w:rsidR="00EB1CFC" w:rsidRPr="00994ACB">
        <w:rPr>
          <w:rFonts w:ascii="Arial" w:eastAsia="宋体" w:hAnsi="Arial" w:cs="Arial"/>
          <w:kern w:val="1"/>
          <w:lang w:eastAsia="zh-CN"/>
        </w:rPr>
        <w:t xml:space="preserve">) </w:t>
      </w:r>
    </w:p>
    <w:p w14:paraId="00C795B0" w14:textId="3DA01F99"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proofErr w:type="spellStart"/>
      <w:r w:rsidRPr="00994ACB">
        <w:rPr>
          <w:rFonts w:ascii="Arial" w:eastAsia="宋体" w:hAnsi="Arial" w:cs="Arial"/>
          <w:kern w:val="1"/>
          <w:lang w:eastAsia="zh-CN"/>
        </w:rPr>
        <w:t>NanoDrop</w:t>
      </w:r>
      <w:proofErr w:type="spellEnd"/>
      <w:r w:rsidRPr="00994ACB">
        <w:rPr>
          <w:rFonts w:ascii="Arial" w:eastAsia="宋体" w:hAnsi="Arial" w:cs="Arial"/>
          <w:kern w:val="1"/>
          <w:lang w:eastAsia="zh-CN"/>
        </w:rPr>
        <w:t xml:space="preserve"> 1000 spectrophotometer (Thermo Scientific, Waltham, MA)</w:t>
      </w:r>
      <w:r w:rsidR="00C47929" w:rsidRPr="00994ACB">
        <w:rPr>
          <w:rFonts w:ascii="Arial" w:eastAsia="宋体" w:hAnsi="Arial" w:cs="Arial"/>
          <w:kern w:val="1"/>
          <w:lang w:eastAsia="zh-CN"/>
        </w:rPr>
        <w:t xml:space="preserve"> </w:t>
      </w:r>
    </w:p>
    <w:p w14:paraId="03C641C1" w14:textId="42E8F73D" w:rsidR="00A34738" w:rsidRPr="00994ACB" w:rsidRDefault="00A34738" w:rsidP="003F3922">
      <w:pPr>
        <w:pStyle w:val="aa"/>
        <w:widowControl w:val="0"/>
        <w:numPr>
          <w:ilvl w:val="0"/>
          <w:numId w:val="25"/>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荧光定量仪器</w:t>
      </w:r>
      <w:r w:rsidRPr="00994ACB">
        <w:rPr>
          <w:rFonts w:ascii="Arial" w:eastAsia="宋体" w:hAnsi="Arial" w:cs="Arial"/>
          <w:kern w:val="1"/>
          <w:lang w:eastAsia="zh-CN"/>
        </w:rPr>
        <w:t xml:space="preserve"> </w:t>
      </w:r>
      <w:bookmarkStart w:id="2" w:name="_Hlk49438890"/>
      <w:r w:rsidRPr="00994ACB">
        <w:rPr>
          <w:rFonts w:ascii="Arial" w:eastAsia="宋体" w:hAnsi="Arial" w:cs="Arial"/>
          <w:kern w:val="1"/>
          <w:lang w:eastAsia="zh-CN"/>
        </w:rPr>
        <w:t xml:space="preserve">Applied </w:t>
      </w:r>
      <w:proofErr w:type="spellStart"/>
      <w:r w:rsidRPr="00994ACB">
        <w:rPr>
          <w:rFonts w:ascii="Arial" w:eastAsia="宋体" w:hAnsi="Arial" w:cs="Arial"/>
          <w:kern w:val="1"/>
          <w:lang w:eastAsia="zh-CN"/>
        </w:rPr>
        <w:t>Biosystems</w:t>
      </w:r>
      <w:proofErr w:type="spellEnd"/>
      <w:r w:rsidRPr="00994ACB">
        <w:rPr>
          <w:rFonts w:ascii="Arial" w:eastAsia="宋体" w:hAnsi="Arial" w:cs="Arial"/>
          <w:kern w:val="1"/>
          <w:lang w:eastAsia="zh-CN"/>
        </w:rPr>
        <w:t xml:space="preserve"> </w:t>
      </w:r>
      <w:proofErr w:type="spellStart"/>
      <w:r w:rsidRPr="00994ACB">
        <w:rPr>
          <w:rFonts w:ascii="Arial" w:eastAsia="宋体" w:hAnsi="Arial" w:cs="Arial"/>
          <w:kern w:val="1"/>
          <w:lang w:eastAsia="zh-CN"/>
        </w:rPr>
        <w:t>StepOne</w:t>
      </w:r>
      <w:proofErr w:type="spellEnd"/>
      <w:r w:rsidRPr="00994ACB">
        <w:rPr>
          <w:rFonts w:ascii="Arial" w:eastAsia="宋体" w:hAnsi="Arial" w:cs="Arial"/>
          <w:kern w:val="1"/>
          <w:lang w:eastAsia="zh-CN"/>
        </w:rPr>
        <w:t xml:space="preserve"> Plus</w:t>
      </w:r>
      <w:bookmarkEnd w:id="2"/>
      <w:r w:rsidRPr="00994ACB">
        <w:rPr>
          <w:rFonts w:ascii="Arial" w:eastAsia="宋体" w:hAnsi="Arial" w:cs="Arial"/>
          <w:kern w:val="1"/>
          <w:lang w:eastAsia="zh-CN"/>
        </w:rPr>
        <w:t xml:space="preserve"> (Applied </w:t>
      </w:r>
      <w:proofErr w:type="spellStart"/>
      <w:r w:rsidRPr="00994ACB">
        <w:rPr>
          <w:rFonts w:ascii="Arial" w:eastAsia="宋体" w:hAnsi="Arial" w:cs="Arial"/>
          <w:kern w:val="1"/>
          <w:lang w:eastAsia="zh-CN"/>
        </w:rPr>
        <w:t>Biosystems</w:t>
      </w:r>
      <w:proofErr w:type="spellEnd"/>
      <w:r w:rsidRPr="00994ACB">
        <w:rPr>
          <w:rFonts w:ascii="Arial" w:eastAsia="宋体" w:hAnsi="Arial" w:cs="Arial"/>
          <w:kern w:val="1"/>
          <w:lang w:eastAsia="zh-CN"/>
        </w:rPr>
        <w:t>, CA, USA)</w:t>
      </w:r>
      <w:r w:rsidR="00C47929" w:rsidRPr="00994ACB">
        <w:rPr>
          <w:rFonts w:ascii="Arial" w:eastAsia="宋体" w:hAnsi="Arial" w:cs="Arial"/>
          <w:kern w:val="1"/>
          <w:lang w:eastAsia="zh-CN"/>
        </w:rPr>
        <w:t xml:space="preserve"> </w:t>
      </w:r>
    </w:p>
    <w:p w14:paraId="67D54129" w14:textId="77777777" w:rsidR="00A34738" w:rsidRPr="00994ACB" w:rsidRDefault="00A34738" w:rsidP="00EB1CFC">
      <w:pPr>
        <w:adjustRightInd w:val="0"/>
        <w:snapToGrid w:val="0"/>
        <w:spacing w:line="360" w:lineRule="auto"/>
        <w:jc w:val="both"/>
        <w:rPr>
          <w:rFonts w:ascii="Arial" w:eastAsia="宋体" w:hAnsi="Arial" w:cs="Arial"/>
          <w:b/>
          <w:bCs/>
          <w:sz w:val="24"/>
          <w:szCs w:val="24"/>
          <w:lang w:eastAsia="zh-CN"/>
        </w:rPr>
      </w:pPr>
    </w:p>
    <w:p w14:paraId="7B31A222" w14:textId="77777777" w:rsidR="00A34738" w:rsidRPr="00994ACB" w:rsidRDefault="00A34738" w:rsidP="003F3922">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994ACB">
        <w:rPr>
          <w:rFonts w:ascii="黑体" w:eastAsia="黑体" w:hAnsi="黑体"/>
          <w:b/>
          <w:bCs/>
          <w:sz w:val="24"/>
          <w:szCs w:val="24"/>
          <w:lang w:eastAsia="zh-CN"/>
        </w:rPr>
        <w:t>软件和数据库</w:t>
      </w:r>
    </w:p>
    <w:p w14:paraId="3A25E3F2" w14:textId="77777777" w:rsidR="00A34738" w:rsidRPr="00994ACB" w:rsidRDefault="00A34738" w:rsidP="00C47929">
      <w:pPr>
        <w:pStyle w:val="aa"/>
        <w:widowControl w:val="0"/>
        <w:numPr>
          <w:ilvl w:val="0"/>
          <w:numId w:val="26"/>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Excel 2016</w:t>
      </w:r>
    </w:p>
    <w:p w14:paraId="5AA67C7A" w14:textId="77777777" w:rsidR="00A34738" w:rsidRPr="00994ACB" w:rsidRDefault="00A34738" w:rsidP="00C47929">
      <w:pPr>
        <w:pStyle w:val="aa"/>
        <w:widowControl w:val="0"/>
        <w:numPr>
          <w:ilvl w:val="0"/>
          <w:numId w:val="26"/>
        </w:numPr>
        <w:adjustRightInd w:val="0"/>
        <w:snapToGrid w:val="0"/>
        <w:spacing w:line="360" w:lineRule="auto"/>
        <w:ind w:left="480" w:hangingChars="200" w:hanging="480"/>
        <w:jc w:val="both"/>
        <w:rPr>
          <w:rFonts w:ascii="Arial" w:eastAsia="宋体" w:hAnsi="Arial" w:cs="Arial"/>
          <w:kern w:val="1"/>
          <w:lang w:eastAsia="zh-CN"/>
        </w:rPr>
      </w:pPr>
      <w:proofErr w:type="spellStart"/>
      <w:r w:rsidRPr="00994ACB">
        <w:rPr>
          <w:rFonts w:ascii="Arial" w:eastAsia="宋体" w:hAnsi="Arial" w:cs="Arial"/>
          <w:kern w:val="1"/>
          <w:lang w:eastAsia="zh-CN"/>
        </w:rPr>
        <w:t>SigmaPlot</w:t>
      </w:r>
      <w:proofErr w:type="spellEnd"/>
      <w:r w:rsidRPr="00994ACB">
        <w:rPr>
          <w:rFonts w:ascii="Arial" w:eastAsia="宋体" w:hAnsi="Arial" w:cs="Arial"/>
          <w:kern w:val="1"/>
          <w:lang w:eastAsia="zh-CN"/>
        </w:rPr>
        <w:t xml:space="preserve"> 12.5</w:t>
      </w:r>
    </w:p>
    <w:p w14:paraId="40022BB0" w14:textId="77777777" w:rsidR="00A34738" w:rsidRPr="00994ACB" w:rsidRDefault="00A34738" w:rsidP="00C47929">
      <w:pPr>
        <w:pStyle w:val="aa"/>
        <w:widowControl w:val="0"/>
        <w:numPr>
          <w:ilvl w:val="0"/>
          <w:numId w:val="26"/>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SPSS v. 19</w:t>
      </w:r>
    </w:p>
    <w:p w14:paraId="2E52D0D6" w14:textId="4A34325D" w:rsidR="00A34738" w:rsidRDefault="00A34738" w:rsidP="00C47929">
      <w:pPr>
        <w:pStyle w:val="aa"/>
        <w:widowControl w:val="0"/>
        <w:numPr>
          <w:ilvl w:val="0"/>
          <w:numId w:val="26"/>
        </w:numPr>
        <w:adjustRightInd w:val="0"/>
        <w:snapToGrid w:val="0"/>
        <w:spacing w:line="360" w:lineRule="auto"/>
        <w:ind w:left="480" w:hangingChars="200" w:hanging="480"/>
        <w:jc w:val="both"/>
        <w:rPr>
          <w:rFonts w:ascii="Arial" w:eastAsia="宋体" w:hAnsi="Arial" w:cs="Arial"/>
          <w:kern w:val="1"/>
          <w:lang w:eastAsia="zh-CN"/>
        </w:rPr>
      </w:pPr>
      <w:bookmarkStart w:id="3" w:name="_Hlk48296345"/>
      <w:r w:rsidRPr="00994ACB">
        <w:rPr>
          <w:rFonts w:ascii="Arial" w:eastAsia="宋体" w:hAnsi="Arial" w:cs="Arial"/>
          <w:kern w:val="1"/>
          <w:lang w:eastAsia="zh-CN"/>
        </w:rPr>
        <w:t>Adobe Illustrator CS5</w:t>
      </w:r>
      <w:bookmarkEnd w:id="3"/>
    </w:p>
    <w:p w14:paraId="4F7CF233" w14:textId="01EC87A0" w:rsidR="002E581B" w:rsidRDefault="002E581B" w:rsidP="00C47929">
      <w:pPr>
        <w:pStyle w:val="aa"/>
        <w:widowControl w:val="0"/>
        <w:numPr>
          <w:ilvl w:val="0"/>
          <w:numId w:val="26"/>
        </w:numPr>
        <w:adjustRightInd w:val="0"/>
        <w:snapToGrid w:val="0"/>
        <w:spacing w:line="360" w:lineRule="auto"/>
        <w:ind w:left="480" w:hangingChars="200" w:hanging="480"/>
        <w:jc w:val="both"/>
        <w:rPr>
          <w:rFonts w:ascii="Arial" w:eastAsia="宋体" w:hAnsi="Arial" w:cs="Arial"/>
          <w:kern w:val="1"/>
          <w:lang w:eastAsia="zh-CN"/>
        </w:rPr>
      </w:pPr>
      <w:r w:rsidRPr="002E581B">
        <w:rPr>
          <w:rFonts w:ascii="Arial" w:eastAsia="宋体" w:hAnsi="Arial" w:cs="Arial"/>
          <w:kern w:val="1"/>
          <w:lang w:eastAsia="zh-CN"/>
        </w:rPr>
        <w:t>DNAMAN 6.0</w:t>
      </w:r>
    </w:p>
    <w:p w14:paraId="6A1BAF9B" w14:textId="4735A3E3" w:rsidR="002E581B" w:rsidRPr="00994ACB" w:rsidRDefault="002E581B" w:rsidP="00C47929">
      <w:pPr>
        <w:pStyle w:val="aa"/>
        <w:widowControl w:val="0"/>
        <w:numPr>
          <w:ilvl w:val="0"/>
          <w:numId w:val="26"/>
        </w:numPr>
        <w:adjustRightInd w:val="0"/>
        <w:snapToGrid w:val="0"/>
        <w:spacing w:line="360" w:lineRule="auto"/>
        <w:ind w:left="480" w:hangingChars="200" w:hanging="480"/>
        <w:jc w:val="both"/>
        <w:rPr>
          <w:rFonts w:ascii="Arial" w:eastAsia="宋体" w:hAnsi="Arial" w:cs="Arial"/>
          <w:kern w:val="1"/>
          <w:lang w:eastAsia="zh-CN"/>
        </w:rPr>
      </w:pPr>
      <w:r w:rsidRPr="002E581B">
        <w:rPr>
          <w:rFonts w:ascii="Arial" w:eastAsia="宋体" w:hAnsi="Arial" w:cs="Arial"/>
          <w:kern w:val="1"/>
          <w:lang w:eastAsia="zh-CN"/>
        </w:rPr>
        <w:t>Primer Premier 6.0</w:t>
      </w:r>
    </w:p>
    <w:p w14:paraId="3A2269AD" w14:textId="77777777" w:rsidR="00A34738" w:rsidRPr="00994ACB" w:rsidRDefault="00A34738" w:rsidP="00EB1CFC">
      <w:pPr>
        <w:adjustRightInd w:val="0"/>
        <w:snapToGrid w:val="0"/>
        <w:spacing w:line="360" w:lineRule="auto"/>
        <w:jc w:val="both"/>
        <w:rPr>
          <w:rFonts w:ascii="Arial" w:eastAsia="宋体" w:hAnsi="Arial" w:cs="Arial"/>
          <w:b/>
          <w:bCs/>
          <w:sz w:val="24"/>
          <w:szCs w:val="24"/>
          <w:lang w:eastAsia="zh-CN"/>
        </w:rPr>
      </w:pPr>
    </w:p>
    <w:p w14:paraId="553CD3B5" w14:textId="77777777" w:rsidR="00A34738" w:rsidRPr="00994ACB" w:rsidRDefault="00A34738" w:rsidP="003F3922">
      <w:pPr>
        <w:widowControl w:val="0"/>
        <w:adjustRightInd w:val="0"/>
        <w:snapToGrid w:val="0"/>
        <w:spacing w:line="360" w:lineRule="auto"/>
        <w:ind w:left="482" w:hangingChars="200" w:hanging="482"/>
        <w:jc w:val="both"/>
        <w:rPr>
          <w:rFonts w:ascii="黑体" w:eastAsia="黑体" w:hAnsi="黑体"/>
          <w:b/>
          <w:bCs/>
          <w:sz w:val="24"/>
          <w:szCs w:val="24"/>
          <w:lang w:eastAsia="zh-CN"/>
        </w:rPr>
      </w:pPr>
      <w:r w:rsidRPr="00994ACB">
        <w:rPr>
          <w:rFonts w:ascii="黑体" w:eastAsia="黑体" w:hAnsi="黑体"/>
          <w:b/>
          <w:bCs/>
          <w:sz w:val="24"/>
          <w:szCs w:val="24"/>
          <w:lang w:eastAsia="zh-CN"/>
        </w:rPr>
        <w:t>实验步骤</w:t>
      </w:r>
    </w:p>
    <w:p w14:paraId="1992B9FF" w14:textId="77777777" w:rsidR="00A34738" w:rsidRPr="00994ACB" w:rsidRDefault="00A34738" w:rsidP="00C47929">
      <w:pPr>
        <w:pStyle w:val="22"/>
        <w:widowControl w:val="0"/>
        <w:numPr>
          <w:ilvl w:val="0"/>
          <w:numId w:val="19"/>
        </w:numPr>
        <w:adjustRightInd w:val="0"/>
        <w:snapToGrid w:val="0"/>
        <w:spacing w:line="360" w:lineRule="auto"/>
        <w:ind w:hangingChars="200"/>
        <w:jc w:val="both"/>
        <w:rPr>
          <w:rFonts w:ascii="Arial" w:eastAsia="宋体" w:hAnsi="Arial" w:cs="Arial"/>
          <w:kern w:val="1"/>
          <w:sz w:val="24"/>
          <w:szCs w:val="24"/>
          <w:lang w:eastAsia="zh-CN"/>
        </w:rPr>
      </w:pPr>
      <w:r w:rsidRPr="00994ACB">
        <w:rPr>
          <w:rFonts w:ascii="Arial" w:eastAsia="宋体" w:hAnsi="Arial" w:cs="Arial"/>
          <w:kern w:val="1"/>
          <w:sz w:val="24"/>
          <w:szCs w:val="24"/>
          <w:lang w:eastAsia="zh-CN"/>
        </w:rPr>
        <w:t>菌株两两之间互</w:t>
      </w:r>
      <w:proofErr w:type="gramStart"/>
      <w:r w:rsidRPr="00994ACB">
        <w:rPr>
          <w:rFonts w:ascii="Arial" w:eastAsia="宋体" w:hAnsi="Arial" w:cs="Arial"/>
          <w:kern w:val="1"/>
          <w:sz w:val="24"/>
          <w:szCs w:val="24"/>
          <w:lang w:eastAsia="zh-CN"/>
        </w:rPr>
        <w:t>作关系</w:t>
      </w:r>
      <w:proofErr w:type="gramEnd"/>
      <w:r w:rsidRPr="00994ACB">
        <w:rPr>
          <w:rFonts w:ascii="Arial" w:eastAsia="宋体" w:hAnsi="Arial" w:cs="Arial"/>
          <w:kern w:val="1"/>
          <w:sz w:val="24"/>
          <w:szCs w:val="24"/>
          <w:lang w:eastAsia="zh-CN"/>
        </w:rPr>
        <w:t>的测定</w:t>
      </w:r>
    </w:p>
    <w:p w14:paraId="2CF62D0D" w14:textId="1D82A83D" w:rsidR="00A34738" w:rsidRPr="00DF1893" w:rsidRDefault="00A34738" w:rsidP="00C47929">
      <w:pPr>
        <w:pStyle w:val="22"/>
        <w:widowControl w:val="0"/>
        <w:numPr>
          <w:ilvl w:val="0"/>
          <w:numId w:val="27"/>
        </w:numPr>
        <w:adjustRightInd w:val="0"/>
        <w:snapToGrid w:val="0"/>
        <w:spacing w:line="360" w:lineRule="auto"/>
        <w:ind w:left="480" w:hangingChars="200" w:hanging="480"/>
        <w:jc w:val="both"/>
        <w:rPr>
          <w:rFonts w:ascii="Arial" w:eastAsia="宋体" w:hAnsi="Arial" w:cs="Arial"/>
          <w:kern w:val="1"/>
          <w:sz w:val="24"/>
          <w:szCs w:val="24"/>
          <w:lang w:eastAsia="zh-CN"/>
        </w:rPr>
      </w:pPr>
      <w:bookmarkStart w:id="4" w:name="_Hlk49428988"/>
      <w:r w:rsidRPr="00994ACB">
        <w:rPr>
          <w:rFonts w:ascii="Arial" w:eastAsia="宋体" w:hAnsi="Arial" w:cs="Arial"/>
          <w:kern w:val="1"/>
          <w:sz w:val="24"/>
          <w:szCs w:val="24"/>
          <w:lang w:eastAsia="zh-CN"/>
        </w:rPr>
        <w:t>从</w:t>
      </w:r>
      <w:r w:rsidRPr="00994ACB">
        <w:rPr>
          <w:rFonts w:ascii="Arial" w:eastAsia="宋体" w:hAnsi="Arial" w:cs="Arial"/>
          <w:kern w:val="1"/>
          <w:sz w:val="24"/>
          <w:szCs w:val="24"/>
          <w:lang w:eastAsia="zh-CN"/>
        </w:rPr>
        <w:t>-80</w:t>
      </w:r>
      <w:r w:rsidR="00C47929" w:rsidRPr="00994ACB">
        <w:rPr>
          <w:rFonts w:ascii="Arial" w:hAnsi="Arial" w:cs="Arial"/>
          <w:kern w:val="1"/>
          <w:lang w:eastAsia="zh-CN"/>
        </w:rPr>
        <w:t xml:space="preserve"> </w:t>
      </w:r>
      <w:r w:rsidR="00C47929" w:rsidRPr="00994ACB">
        <w:rPr>
          <w:rFonts w:ascii="Arial" w:eastAsia="微软雅黑" w:hAnsi="Arial" w:cs="Arial"/>
          <w:sz w:val="24"/>
          <w:szCs w:val="24"/>
        </w:rPr>
        <w:t>°C</w:t>
      </w:r>
      <w:r w:rsidRPr="00994ACB">
        <w:rPr>
          <w:rFonts w:ascii="Arial" w:eastAsia="宋体" w:hAnsi="Arial" w:cs="Arial"/>
          <w:kern w:val="1"/>
          <w:sz w:val="24"/>
          <w:szCs w:val="24"/>
          <w:lang w:eastAsia="zh-CN"/>
        </w:rPr>
        <w:t>冰箱中</w:t>
      </w:r>
      <w:r w:rsidRPr="00DF1893">
        <w:rPr>
          <w:rFonts w:ascii="Arial" w:eastAsia="宋体" w:hAnsi="Arial" w:cs="Arial"/>
          <w:kern w:val="1"/>
          <w:sz w:val="24"/>
          <w:szCs w:val="24"/>
          <w:lang w:eastAsia="zh-CN"/>
        </w:rPr>
        <w:t>取出甘油管保存的</w:t>
      </w:r>
      <w:r w:rsidRPr="00DF1893">
        <w:rPr>
          <w:rFonts w:ascii="Arial" w:eastAsia="宋体" w:hAnsi="Arial" w:cs="Arial"/>
          <w:kern w:val="1"/>
          <w:sz w:val="24"/>
          <w:szCs w:val="24"/>
          <w:lang w:eastAsia="zh-CN"/>
        </w:rPr>
        <w:t>6</w:t>
      </w:r>
      <w:r w:rsidRPr="00DF1893">
        <w:rPr>
          <w:rFonts w:ascii="Arial" w:eastAsia="宋体" w:hAnsi="Arial" w:cs="Arial"/>
          <w:kern w:val="1"/>
          <w:sz w:val="24"/>
          <w:szCs w:val="24"/>
          <w:lang w:eastAsia="zh-CN"/>
        </w:rPr>
        <w:t>株菌</w:t>
      </w:r>
      <w:r w:rsidR="00EB1CFC"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WR4, WR21, WR42, T-5, HR92, QL-A6</w:t>
      </w:r>
      <w:r w:rsidR="00EB1CFC"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w:t>
      </w:r>
      <w:r w:rsidR="00B25687" w:rsidRPr="00DF1893">
        <w:rPr>
          <w:rFonts w:ascii="Arial" w:eastAsia="宋体" w:hAnsi="Arial" w:cs="Arial" w:hint="eastAsia"/>
          <w:kern w:val="1"/>
          <w:sz w:val="24"/>
          <w:szCs w:val="24"/>
          <w:lang w:eastAsia="zh-CN"/>
        </w:rPr>
        <w:t>分别</w:t>
      </w:r>
      <w:r w:rsidRPr="00DF1893">
        <w:rPr>
          <w:rFonts w:ascii="Arial" w:eastAsia="宋体" w:hAnsi="Arial" w:cs="Arial"/>
          <w:kern w:val="1"/>
          <w:sz w:val="24"/>
          <w:szCs w:val="24"/>
          <w:lang w:eastAsia="zh-CN"/>
        </w:rPr>
        <w:t>于固体</w:t>
      </w:r>
      <w:r w:rsidRPr="00DF1893">
        <w:rPr>
          <w:rFonts w:ascii="Arial" w:eastAsia="宋体" w:hAnsi="Arial" w:cs="Arial"/>
          <w:kern w:val="1"/>
          <w:sz w:val="24"/>
          <w:szCs w:val="24"/>
          <w:lang w:eastAsia="zh-CN"/>
        </w:rPr>
        <w:t>NA</w:t>
      </w:r>
      <w:r w:rsidRPr="00DF1893">
        <w:rPr>
          <w:rFonts w:ascii="Arial" w:eastAsia="宋体" w:hAnsi="Arial" w:cs="Arial"/>
          <w:kern w:val="1"/>
          <w:sz w:val="24"/>
          <w:szCs w:val="24"/>
          <w:lang w:eastAsia="zh-CN"/>
        </w:rPr>
        <w:t>培养基上划线，</w:t>
      </w:r>
      <w:r w:rsidRPr="00DF1893">
        <w:rPr>
          <w:rFonts w:ascii="Arial" w:eastAsia="宋体" w:hAnsi="Arial" w:cs="Arial"/>
          <w:kern w:val="1"/>
          <w:sz w:val="24"/>
          <w:szCs w:val="24"/>
          <w:lang w:eastAsia="zh-CN"/>
        </w:rPr>
        <w:t xml:space="preserve">30 </w:t>
      </w:r>
      <w:r w:rsidR="00C47929" w:rsidRPr="00DF1893">
        <w:rPr>
          <w:rFonts w:ascii="Arial" w:eastAsia="微软雅黑" w:hAnsi="Arial" w:cs="Arial"/>
          <w:sz w:val="24"/>
          <w:szCs w:val="24"/>
        </w:rPr>
        <w:t>°C</w:t>
      </w:r>
      <w:r w:rsidRPr="00DF1893">
        <w:rPr>
          <w:rFonts w:ascii="Arial" w:eastAsia="宋体" w:hAnsi="Arial" w:cs="Arial"/>
          <w:kern w:val="1"/>
          <w:sz w:val="24"/>
          <w:szCs w:val="24"/>
          <w:lang w:eastAsia="zh-CN"/>
        </w:rPr>
        <w:t>培养</w:t>
      </w:r>
      <w:r w:rsidRPr="00DF1893">
        <w:rPr>
          <w:rFonts w:ascii="Arial" w:eastAsia="宋体" w:hAnsi="Arial" w:cs="Arial"/>
          <w:kern w:val="1"/>
          <w:sz w:val="24"/>
          <w:szCs w:val="24"/>
          <w:lang w:eastAsia="zh-CN"/>
        </w:rPr>
        <w:t>48 h</w:t>
      </w:r>
      <w:r w:rsidRPr="00DF1893">
        <w:rPr>
          <w:rFonts w:ascii="Arial" w:eastAsia="宋体" w:hAnsi="Arial" w:cs="Arial"/>
          <w:kern w:val="1"/>
          <w:sz w:val="24"/>
          <w:szCs w:val="24"/>
          <w:lang w:eastAsia="zh-CN"/>
        </w:rPr>
        <w:t>。</w:t>
      </w:r>
    </w:p>
    <w:p w14:paraId="7B2B1526" w14:textId="307FC813" w:rsidR="00A34738" w:rsidRPr="00DF1893" w:rsidRDefault="00A34738" w:rsidP="00C47929">
      <w:pPr>
        <w:pStyle w:val="22"/>
        <w:widowControl w:val="0"/>
        <w:numPr>
          <w:ilvl w:val="0"/>
          <w:numId w:val="27"/>
        </w:numPr>
        <w:adjustRightInd w:val="0"/>
        <w:snapToGrid w:val="0"/>
        <w:spacing w:line="360" w:lineRule="auto"/>
        <w:ind w:left="480" w:hangingChars="200" w:hanging="480"/>
        <w:jc w:val="both"/>
        <w:rPr>
          <w:rFonts w:ascii="Arial" w:eastAsia="宋体" w:hAnsi="Arial" w:cs="Arial"/>
          <w:kern w:val="1"/>
          <w:sz w:val="24"/>
          <w:szCs w:val="24"/>
          <w:lang w:eastAsia="zh-CN"/>
        </w:rPr>
      </w:pPr>
      <w:r w:rsidRPr="00DF1893">
        <w:rPr>
          <w:rFonts w:ascii="Arial" w:eastAsia="宋体" w:hAnsi="Arial" w:cs="Arial"/>
          <w:kern w:val="1"/>
          <w:sz w:val="24"/>
          <w:szCs w:val="24"/>
          <w:lang w:eastAsia="zh-CN"/>
        </w:rPr>
        <w:t>挑取各单菌落分别于</w:t>
      </w:r>
      <w:r w:rsidRPr="00DF1893">
        <w:rPr>
          <w:rFonts w:ascii="Arial" w:eastAsia="宋体" w:hAnsi="Arial" w:cs="Arial"/>
          <w:kern w:val="1"/>
          <w:sz w:val="24"/>
          <w:szCs w:val="24"/>
          <w:lang w:eastAsia="zh-CN"/>
        </w:rPr>
        <w:t>NA</w:t>
      </w:r>
      <w:r w:rsidRPr="00DF1893">
        <w:rPr>
          <w:rFonts w:ascii="Arial" w:eastAsia="宋体" w:hAnsi="Arial" w:cs="Arial"/>
          <w:kern w:val="1"/>
          <w:sz w:val="24"/>
          <w:szCs w:val="24"/>
          <w:lang w:eastAsia="zh-CN"/>
        </w:rPr>
        <w:t>液体培养基中</w:t>
      </w:r>
      <w:r w:rsidR="00B25687" w:rsidRPr="00DF1893">
        <w:rPr>
          <w:rFonts w:ascii="Arial" w:eastAsia="宋体" w:hAnsi="Arial" w:cs="Arial" w:hint="eastAsia"/>
          <w:kern w:val="1"/>
          <w:sz w:val="24"/>
          <w:szCs w:val="24"/>
          <w:lang w:eastAsia="zh-CN"/>
        </w:rPr>
        <w:t>，在</w:t>
      </w:r>
      <w:r w:rsidRPr="00DF1893">
        <w:rPr>
          <w:rFonts w:ascii="Arial" w:eastAsia="宋体" w:hAnsi="Arial" w:cs="Arial"/>
          <w:kern w:val="1"/>
          <w:sz w:val="24"/>
          <w:szCs w:val="24"/>
          <w:lang w:eastAsia="zh-CN"/>
        </w:rPr>
        <w:t xml:space="preserve">30 </w:t>
      </w:r>
      <w:r w:rsidR="00C47929" w:rsidRPr="00DF1893">
        <w:rPr>
          <w:rFonts w:ascii="Arial" w:eastAsia="宋体" w:hAnsi="Arial" w:cs="Arial"/>
          <w:kern w:val="1"/>
          <w:sz w:val="24"/>
          <w:szCs w:val="24"/>
          <w:lang w:eastAsia="zh-CN"/>
        </w:rPr>
        <w:t>°C</w:t>
      </w:r>
      <w:r w:rsidRPr="00DF1893">
        <w:rPr>
          <w:rFonts w:ascii="Arial" w:eastAsia="宋体" w:hAnsi="Arial" w:cs="Arial"/>
          <w:kern w:val="1"/>
          <w:sz w:val="24"/>
          <w:szCs w:val="24"/>
          <w:lang w:eastAsia="zh-CN"/>
        </w:rPr>
        <w:t>，</w:t>
      </w:r>
      <w:r w:rsidRPr="00DF1893">
        <w:rPr>
          <w:rFonts w:ascii="Arial" w:eastAsia="宋体" w:hAnsi="Arial" w:cs="Arial"/>
          <w:kern w:val="1"/>
          <w:sz w:val="24"/>
          <w:szCs w:val="24"/>
          <w:lang w:eastAsia="zh-CN"/>
        </w:rPr>
        <w:t>170 rpm</w:t>
      </w:r>
      <w:r w:rsidRPr="00DF1893">
        <w:rPr>
          <w:rFonts w:ascii="Arial" w:eastAsia="宋体" w:hAnsi="Arial" w:cs="Arial"/>
          <w:kern w:val="1"/>
          <w:sz w:val="24"/>
          <w:szCs w:val="24"/>
          <w:lang w:eastAsia="zh-CN"/>
        </w:rPr>
        <w:t>摇床里培养</w:t>
      </w:r>
      <w:r w:rsidRPr="00DF1893">
        <w:rPr>
          <w:rFonts w:ascii="Arial" w:eastAsia="宋体" w:hAnsi="Arial" w:cs="Arial"/>
          <w:kern w:val="1"/>
          <w:sz w:val="24"/>
          <w:szCs w:val="24"/>
          <w:lang w:eastAsia="zh-CN"/>
        </w:rPr>
        <w:t>12 h</w:t>
      </w:r>
      <w:r w:rsidRPr="00DF1893">
        <w:rPr>
          <w:rFonts w:ascii="Arial" w:eastAsia="宋体" w:hAnsi="Arial" w:cs="Arial"/>
          <w:kern w:val="1"/>
          <w:sz w:val="24"/>
          <w:szCs w:val="24"/>
          <w:lang w:eastAsia="zh-CN"/>
        </w:rPr>
        <w:t>制备各菌</w:t>
      </w:r>
      <w:proofErr w:type="gramStart"/>
      <w:r w:rsidRPr="00DF1893">
        <w:rPr>
          <w:rFonts w:ascii="Arial" w:eastAsia="宋体" w:hAnsi="Arial" w:cs="Arial"/>
          <w:kern w:val="1"/>
          <w:sz w:val="24"/>
          <w:szCs w:val="24"/>
          <w:lang w:eastAsia="zh-CN"/>
        </w:rPr>
        <w:t>菌</w:t>
      </w:r>
      <w:proofErr w:type="gramEnd"/>
      <w:r w:rsidRPr="00DF1893">
        <w:rPr>
          <w:rFonts w:ascii="Arial" w:eastAsia="宋体" w:hAnsi="Arial" w:cs="Arial"/>
          <w:kern w:val="1"/>
          <w:sz w:val="24"/>
          <w:szCs w:val="24"/>
          <w:lang w:eastAsia="zh-CN"/>
        </w:rPr>
        <w:t>悬液，并将各菌株的悬浮液稀释至每毫升约</w:t>
      </w:r>
      <w:r w:rsidRPr="00DF1893">
        <w:rPr>
          <w:rFonts w:ascii="Arial" w:eastAsia="宋体" w:hAnsi="Arial" w:cs="Arial"/>
          <w:kern w:val="1"/>
          <w:sz w:val="24"/>
          <w:szCs w:val="24"/>
          <w:lang w:eastAsia="zh-CN"/>
        </w:rPr>
        <w:t>10</w:t>
      </w:r>
      <w:r w:rsidRPr="00DF1893">
        <w:rPr>
          <w:rFonts w:ascii="Arial" w:eastAsia="宋体" w:hAnsi="Arial" w:cs="Arial"/>
          <w:kern w:val="1"/>
          <w:sz w:val="24"/>
          <w:szCs w:val="24"/>
          <w:vertAlign w:val="superscript"/>
          <w:lang w:eastAsia="zh-CN"/>
        </w:rPr>
        <w:t>7</w:t>
      </w:r>
      <w:r w:rsidRPr="00DF1893">
        <w:rPr>
          <w:rFonts w:ascii="Arial" w:eastAsia="宋体" w:hAnsi="Arial" w:cs="Arial"/>
          <w:kern w:val="1"/>
          <w:sz w:val="24"/>
          <w:szCs w:val="24"/>
          <w:lang w:eastAsia="zh-CN"/>
        </w:rPr>
        <w:t>个菌体</w:t>
      </w:r>
      <w:r w:rsidR="00EB1CFC"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表</w:t>
      </w:r>
      <w:r w:rsidRPr="00DF1893">
        <w:rPr>
          <w:rFonts w:ascii="Arial" w:eastAsia="宋体" w:hAnsi="Arial" w:cs="Arial"/>
          <w:kern w:val="1"/>
          <w:sz w:val="24"/>
          <w:szCs w:val="24"/>
          <w:lang w:eastAsia="zh-CN"/>
        </w:rPr>
        <w:t>1</w:t>
      </w:r>
      <w:r w:rsidR="00EB1CFC"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w:t>
      </w:r>
      <w:bookmarkEnd w:id="4"/>
    </w:p>
    <w:p w14:paraId="56478312" w14:textId="77777777" w:rsidR="00C47929" w:rsidRPr="00DF1893" w:rsidRDefault="00C47929" w:rsidP="00C47929">
      <w:pPr>
        <w:pStyle w:val="22"/>
        <w:widowControl w:val="0"/>
        <w:adjustRightInd w:val="0"/>
        <w:snapToGrid w:val="0"/>
        <w:spacing w:line="360" w:lineRule="auto"/>
        <w:ind w:left="480" w:firstLineChars="0" w:firstLine="0"/>
        <w:jc w:val="both"/>
        <w:rPr>
          <w:rFonts w:ascii="Arial" w:eastAsia="宋体" w:hAnsi="Arial" w:cs="Arial"/>
          <w:kern w:val="1"/>
          <w:sz w:val="24"/>
          <w:szCs w:val="24"/>
          <w:lang w:eastAsia="zh-CN"/>
        </w:rPr>
      </w:pPr>
    </w:p>
    <w:p w14:paraId="3ED7534F" w14:textId="585E9A56" w:rsidR="00A34738" w:rsidRPr="00DF1893" w:rsidRDefault="00A34738" w:rsidP="00C47929">
      <w:pPr>
        <w:widowControl w:val="0"/>
        <w:adjustRightInd w:val="0"/>
        <w:snapToGrid w:val="0"/>
        <w:spacing w:line="360" w:lineRule="auto"/>
        <w:ind w:leftChars="200" w:left="882" w:hangingChars="200" w:hanging="482"/>
        <w:jc w:val="both"/>
        <w:rPr>
          <w:rFonts w:ascii="Arial" w:eastAsia="宋体" w:hAnsi="Arial" w:cs="Arial"/>
          <w:b/>
          <w:bCs/>
          <w:kern w:val="1"/>
          <w:sz w:val="24"/>
          <w:szCs w:val="24"/>
          <w:lang w:eastAsia="zh-CN"/>
        </w:rPr>
      </w:pPr>
      <w:r w:rsidRPr="00DF1893">
        <w:rPr>
          <w:rFonts w:ascii="Arial" w:eastAsia="宋体" w:hAnsi="Arial" w:cs="Arial"/>
          <w:b/>
          <w:bCs/>
          <w:kern w:val="1"/>
          <w:sz w:val="24"/>
          <w:szCs w:val="24"/>
          <w:lang w:eastAsia="zh-CN"/>
        </w:rPr>
        <w:t>表</w:t>
      </w:r>
      <w:r w:rsidRPr="00DF1893">
        <w:rPr>
          <w:rFonts w:ascii="Arial" w:eastAsia="宋体" w:hAnsi="Arial" w:cs="Arial"/>
          <w:b/>
          <w:bCs/>
          <w:kern w:val="1"/>
          <w:sz w:val="24"/>
          <w:szCs w:val="24"/>
          <w:lang w:eastAsia="zh-CN"/>
        </w:rPr>
        <w:t>1</w:t>
      </w:r>
      <w:r w:rsidR="00C47929" w:rsidRPr="00DF1893">
        <w:rPr>
          <w:rFonts w:ascii="Arial" w:eastAsia="宋体" w:hAnsi="Arial" w:cs="Arial"/>
          <w:b/>
          <w:bCs/>
          <w:kern w:val="1"/>
          <w:sz w:val="24"/>
          <w:szCs w:val="24"/>
          <w:lang w:eastAsia="zh-CN"/>
        </w:rPr>
        <w:t xml:space="preserve">. </w:t>
      </w:r>
      <w:r w:rsidRPr="00DF1893">
        <w:rPr>
          <w:rFonts w:ascii="Arial" w:eastAsia="宋体" w:hAnsi="Arial" w:cs="Arial"/>
          <w:b/>
          <w:bCs/>
          <w:kern w:val="1"/>
          <w:sz w:val="24"/>
          <w:szCs w:val="24"/>
          <w:lang w:eastAsia="zh-CN"/>
        </w:rPr>
        <w:t>各菌株约</w:t>
      </w:r>
      <w:r w:rsidRPr="00DF1893">
        <w:rPr>
          <w:rFonts w:ascii="Arial" w:eastAsia="宋体" w:hAnsi="Arial" w:cs="Arial"/>
          <w:b/>
          <w:bCs/>
          <w:kern w:val="1"/>
          <w:sz w:val="24"/>
          <w:szCs w:val="24"/>
          <w:lang w:eastAsia="zh-CN"/>
        </w:rPr>
        <w:t>10</w:t>
      </w:r>
      <w:r w:rsidRPr="00DF1893">
        <w:rPr>
          <w:rFonts w:ascii="Arial" w:eastAsia="宋体" w:hAnsi="Arial" w:cs="Arial"/>
          <w:b/>
          <w:bCs/>
          <w:kern w:val="1"/>
          <w:sz w:val="24"/>
          <w:szCs w:val="24"/>
          <w:vertAlign w:val="superscript"/>
          <w:lang w:eastAsia="zh-CN"/>
        </w:rPr>
        <w:t>7</w:t>
      </w:r>
      <w:r w:rsidRPr="00DF1893">
        <w:rPr>
          <w:rFonts w:ascii="Arial" w:eastAsia="宋体" w:hAnsi="Arial" w:cs="Arial"/>
          <w:b/>
          <w:bCs/>
          <w:kern w:val="1"/>
          <w:sz w:val="24"/>
          <w:szCs w:val="24"/>
          <w:lang w:eastAsia="zh-CN"/>
        </w:rPr>
        <w:t>个菌体</w:t>
      </w:r>
      <w:r w:rsidRPr="00DF1893">
        <w:rPr>
          <w:rFonts w:ascii="Arial" w:eastAsia="宋体" w:hAnsi="Arial" w:cs="Arial"/>
          <w:b/>
          <w:bCs/>
          <w:kern w:val="1"/>
          <w:sz w:val="24"/>
          <w:szCs w:val="24"/>
          <w:lang w:eastAsia="zh-CN"/>
        </w:rPr>
        <w:t>/</w:t>
      </w:r>
      <w:r w:rsidR="00EB1CFC" w:rsidRPr="00DF1893">
        <w:rPr>
          <w:rFonts w:ascii="Arial" w:eastAsia="宋体" w:hAnsi="Arial" w:cs="Arial"/>
          <w:b/>
          <w:bCs/>
          <w:kern w:val="1"/>
          <w:sz w:val="24"/>
          <w:szCs w:val="24"/>
          <w:lang w:eastAsia="zh-CN"/>
        </w:rPr>
        <w:t>ml</w:t>
      </w:r>
      <w:r w:rsidRPr="00DF1893">
        <w:rPr>
          <w:rFonts w:ascii="Arial" w:eastAsia="宋体" w:hAnsi="Arial" w:cs="Arial"/>
          <w:b/>
          <w:bCs/>
          <w:kern w:val="1"/>
          <w:sz w:val="24"/>
          <w:szCs w:val="24"/>
          <w:lang w:eastAsia="zh-CN"/>
        </w:rPr>
        <w:t>的悬浮液对应的</w:t>
      </w:r>
      <w:proofErr w:type="gramStart"/>
      <w:r w:rsidRPr="00DF1893">
        <w:rPr>
          <w:rFonts w:ascii="Arial" w:eastAsia="宋体" w:hAnsi="Arial" w:cs="Arial"/>
          <w:b/>
          <w:bCs/>
          <w:kern w:val="1"/>
          <w:sz w:val="24"/>
          <w:szCs w:val="24"/>
          <w:lang w:eastAsia="zh-CN"/>
        </w:rPr>
        <w:t>的</w:t>
      </w:r>
      <w:proofErr w:type="gramEnd"/>
      <w:r w:rsidRPr="00DF1893">
        <w:rPr>
          <w:rFonts w:ascii="Arial" w:eastAsia="宋体" w:hAnsi="Arial" w:cs="Arial"/>
          <w:b/>
          <w:bCs/>
          <w:kern w:val="1"/>
          <w:sz w:val="24"/>
          <w:szCs w:val="24"/>
          <w:lang w:eastAsia="zh-CN"/>
        </w:rPr>
        <w:t>OD</w:t>
      </w:r>
      <w:r w:rsidRPr="00DF1893">
        <w:rPr>
          <w:rFonts w:ascii="Arial" w:eastAsia="宋体" w:hAnsi="Arial" w:cs="Arial"/>
          <w:b/>
          <w:bCs/>
          <w:kern w:val="1"/>
          <w:sz w:val="24"/>
          <w:szCs w:val="24"/>
          <w:vertAlign w:val="subscript"/>
          <w:lang w:eastAsia="zh-CN"/>
        </w:rPr>
        <w:t>600</w:t>
      </w:r>
      <w:r w:rsidRPr="00DF1893">
        <w:rPr>
          <w:rFonts w:ascii="Arial" w:eastAsia="宋体" w:hAnsi="Arial" w:cs="Arial"/>
          <w:b/>
          <w:bCs/>
          <w:kern w:val="1"/>
          <w:sz w:val="24"/>
          <w:szCs w:val="24"/>
          <w:lang w:eastAsia="zh-CN"/>
        </w:rPr>
        <w:t>值</w:t>
      </w:r>
    </w:p>
    <w:tbl>
      <w:tblPr>
        <w:tblStyle w:val="affa"/>
        <w:tblW w:w="0" w:type="auto"/>
        <w:tblInd w:w="442" w:type="dxa"/>
        <w:tblLook w:val="04A0" w:firstRow="1" w:lastRow="0" w:firstColumn="1" w:lastColumn="0" w:noHBand="0" w:noVBand="1"/>
      </w:tblPr>
      <w:tblGrid>
        <w:gridCol w:w="1555"/>
        <w:gridCol w:w="1984"/>
      </w:tblGrid>
      <w:tr w:rsidR="00DF1893" w:rsidRPr="00DF1893" w14:paraId="47591557" w14:textId="77777777" w:rsidTr="00C47929">
        <w:tc>
          <w:tcPr>
            <w:tcW w:w="1555" w:type="dxa"/>
            <w:tcBorders>
              <w:top w:val="single" w:sz="12" w:space="0" w:color="auto"/>
              <w:left w:val="nil"/>
              <w:bottom w:val="single" w:sz="8" w:space="0" w:color="auto"/>
              <w:right w:val="nil"/>
            </w:tcBorders>
          </w:tcPr>
          <w:p w14:paraId="65A3C4F4" w14:textId="77777777" w:rsidR="00A34738" w:rsidRPr="00DF1893" w:rsidRDefault="00A34738" w:rsidP="00EB1CFC">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菌株</w:t>
            </w:r>
          </w:p>
        </w:tc>
        <w:tc>
          <w:tcPr>
            <w:tcW w:w="1984" w:type="dxa"/>
            <w:tcBorders>
              <w:top w:val="single" w:sz="12" w:space="0" w:color="auto"/>
              <w:left w:val="nil"/>
              <w:bottom w:val="single" w:sz="8" w:space="0" w:color="auto"/>
              <w:right w:val="nil"/>
            </w:tcBorders>
          </w:tcPr>
          <w:p w14:paraId="56C7BAE0" w14:textId="77777777" w:rsidR="00A34738" w:rsidRPr="00DF1893" w:rsidRDefault="00A34738" w:rsidP="00EB1CFC">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OD</w:t>
            </w:r>
            <w:r w:rsidRPr="00DF1893">
              <w:rPr>
                <w:rFonts w:ascii="Arial" w:eastAsia="宋体" w:hAnsi="Arial" w:cs="Arial"/>
                <w:kern w:val="1"/>
                <w:szCs w:val="20"/>
                <w:vertAlign w:val="subscript"/>
                <w:lang w:eastAsia="zh-CN"/>
              </w:rPr>
              <w:t>600</w:t>
            </w:r>
          </w:p>
        </w:tc>
      </w:tr>
      <w:tr w:rsidR="00994ACB" w:rsidRPr="00994ACB" w14:paraId="2F0F06F7" w14:textId="77777777" w:rsidTr="00C47929">
        <w:tc>
          <w:tcPr>
            <w:tcW w:w="1555" w:type="dxa"/>
            <w:tcBorders>
              <w:top w:val="single" w:sz="8" w:space="0" w:color="auto"/>
              <w:left w:val="nil"/>
              <w:bottom w:val="nil"/>
              <w:right w:val="nil"/>
            </w:tcBorders>
          </w:tcPr>
          <w:p w14:paraId="3F948F02"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WR4</w:t>
            </w:r>
          </w:p>
        </w:tc>
        <w:tc>
          <w:tcPr>
            <w:tcW w:w="1984" w:type="dxa"/>
            <w:tcBorders>
              <w:top w:val="single" w:sz="8" w:space="0" w:color="auto"/>
              <w:left w:val="nil"/>
              <w:bottom w:val="nil"/>
              <w:right w:val="nil"/>
            </w:tcBorders>
          </w:tcPr>
          <w:p w14:paraId="413F28DA"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0.6</w:t>
            </w:r>
          </w:p>
        </w:tc>
      </w:tr>
      <w:tr w:rsidR="00994ACB" w:rsidRPr="00994ACB" w14:paraId="22ED245B" w14:textId="77777777" w:rsidTr="00C47929">
        <w:tc>
          <w:tcPr>
            <w:tcW w:w="1555" w:type="dxa"/>
            <w:tcBorders>
              <w:top w:val="nil"/>
              <w:left w:val="nil"/>
              <w:bottom w:val="nil"/>
              <w:right w:val="nil"/>
            </w:tcBorders>
          </w:tcPr>
          <w:p w14:paraId="6E8B0E6A"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WR21</w:t>
            </w:r>
          </w:p>
        </w:tc>
        <w:tc>
          <w:tcPr>
            <w:tcW w:w="1984" w:type="dxa"/>
            <w:tcBorders>
              <w:top w:val="nil"/>
              <w:left w:val="nil"/>
              <w:bottom w:val="nil"/>
              <w:right w:val="nil"/>
            </w:tcBorders>
          </w:tcPr>
          <w:p w14:paraId="67B4ECCB"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0.4</w:t>
            </w:r>
          </w:p>
        </w:tc>
      </w:tr>
      <w:tr w:rsidR="00994ACB" w:rsidRPr="00994ACB" w14:paraId="7EFED1AF" w14:textId="77777777" w:rsidTr="00C47929">
        <w:tc>
          <w:tcPr>
            <w:tcW w:w="1555" w:type="dxa"/>
            <w:tcBorders>
              <w:top w:val="nil"/>
              <w:left w:val="nil"/>
              <w:bottom w:val="nil"/>
              <w:right w:val="nil"/>
            </w:tcBorders>
          </w:tcPr>
          <w:p w14:paraId="7E986D27"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WR42</w:t>
            </w:r>
          </w:p>
        </w:tc>
        <w:tc>
          <w:tcPr>
            <w:tcW w:w="1984" w:type="dxa"/>
            <w:tcBorders>
              <w:top w:val="nil"/>
              <w:left w:val="nil"/>
              <w:bottom w:val="nil"/>
              <w:right w:val="nil"/>
            </w:tcBorders>
          </w:tcPr>
          <w:p w14:paraId="38A076EA"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0.4</w:t>
            </w:r>
          </w:p>
        </w:tc>
      </w:tr>
      <w:tr w:rsidR="00994ACB" w:rsidRPr="00994ACB" w14:paraId="1A18A7C4" w14:textId="77777777" w:rsidTr="00C47929">
        <w:tc>
          <w:tcPr>
            <w:tcW w:w="1555" w:type="dxa"/>
            <w:tcBorders>
              <w:top w:val="nil"/>
              <w:left w:val="nil"/>
              <w:bottom w:val="nil"/>
              <w:right w:val="nil"/>
            </w:tcBorders>
          </w:tcPr>
          <w:p w14:paraId="10BF2F3F"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T-5</w:t>
            </w:r>
          </w:p>
        </w:tc>
        <w:tc>
          <w:tcPr>
            <w:tcW w:w="1984" w:type="dxa"/>
            <w:tcBorders>
              <w:top w:val="nil"/>
              <w:left w:val="nil"/>
              <w:bottom w:val="nil"/>
              <w:right w:val="nil"/>
            </w:tcBorders>
          </w:tcPr>
          <w:p w14:paraId="1184435B"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0.6</w:t>
            </w:r>
          </w:p>
        </w:tc>
      </w:tr>
      <w:tr w:rsidR="00994ACB" w:rsidRPr="00994ACB" w14:paraId="163287AA" w14:textId="77777777" w:rsidTr="00C47929">
        <w:tc>
          <w:tcPr>
            <w:tcW w:w="1555" w:type="dxa"/>
            <w:tcBorders>
              <w:top w:val="nil"/>
              <w:left w:val="nil"/>
              <w:bottom w:val="nil"/>
              <w:right w:val="nil"/>
            </w:tcBorders>
          </w:tcPr>
          <w:p w14:paraId="3EE8DC66"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lastRenderedPageBreak/>
              <w:t>HR92</w:t>
            </w:r>
          </w:p>
        </w:tc>
        <w:tc>
          <w:tcPr>
            <w:tcW w:w="1984" w:type="dxa"/>
            <w:tcBorders>
              <w:top w:val="nil"/>
              <w:left w:val="nil"/>
              <w:bottom w:val="nil"/>
              <w:right w:val="nil"/>
            </w:tcBorders>
          </w:tcPr>
          <w:p w14:paraId="065C18DD"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0.5</w:t>
            </w:r>
          </w:p>
        </w:tc>
      </w:tr>
      <w:tr w:rsidR="00994ACB" w:rsidRPr="00994ACB" w14:paraId="142A7EBC" w14:textId="77777777" w:rsidTr="00C47929">
        <w:tc>
          <w:tcPr>
            <w:tcW w:w="1555" w:type="dxa"/>
            <w:tcBorders>
              <w:top w:val="nil"/>
              <w:left w:val="nil"/>
              <w:bottom w:val="single" w:sz="12" w:space="0" w:color="auto"/>
              <w:right w:val="nil"/>
            </w:tcBorders>
          </w:tcPr>
          <w:p w14:paraId="2B8B5322"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QL-A6</w:t>
            </w:r>
          </w:p>
        </w:tc>
        <w:tc>
          <w:tcPr>
            <w:tcW w:w="1984" w:type="dxa"/>
            <w:tcBorders>
              <w:top w:val="nil"/>
              <w:left w:val="nil"/>
              <w:bottom w:val="single" w:sz="12" w:space="0" w:color="auto"/>
              <w:right w:val="nil"/>
            </w:tcBorders>
          </w:tcPr>
          <w:p w14:paraId="1B01190B" w14:textId="77777777" w:rsidR="00A34738" w:rsidRPr="00994ACB" w:rsidRDefault="00A34738" w:rsidP="00EB1CFC">
            <w:pPr>
              <w:widowControl w:val="0"/>
              <w:adjustRightInd w:val="0"/>
              <w:snapToGrid w:val="0"/>
              <w:spacing w:line="360" w:lineRule="auto"/>
              <w:jc w:val="both"/>
              <w:rPr>
                <w:rFonts w:ascii="Arial" w:eastAsia="宋体" w:hAnsi="Arial" w:cs="Arial"/>
                <w:kern w:val="1"/>
                <w:szCs w:val="20"/>
                <w:lang w:eastAsia="zh-CN"/>
              </w:rPr>
            </w:pPr>
            <w:r w:rsidRPr="00994ACB">
              <w:rPr>
                <w:rFonts w:ascii="Arial" w:eastAsia="宋体" w:hAnsi="Arial" w:cs="Arial"/>
                <w:kern w:val="1"/>
                <w:szCs w:val="20"/>
                <w:lang w:eastAsia="zh-CN"/>
              </w:rPr>
              <w:t>0.5</w:t>
            </w:r>
          </w:p>
        </w:tc>
      </w:tr>
    </w:tbl>
    <w:p w14:paraId="3D4CAD91" w14:textId="77777777" w:rsidR="00A34738" w:rsidRPr="00994ACB" w:rsidRDefault="00A34738" w:rsidP="00EB1CFC">
      <w:pPr>
        <w:widowControl w:val="0"/>
        <w:adjustRightInd w:val="0"/>
        <w:snapToGrid w:val="0"/>
        <w:spacing w:line="360" w:lineRule="auto"/>
        <w:jc w:val="both"/>
        <w:rPr>
          <w:rFonts w:ascii="Arial" w:eastAsia="宋体" w:hAnsi="Arial" w:cs="Arial"/>
          <w:kern w:val="1"/>
          <w:sz w:val="24"/>
          <w:szCs w:val="24"/>
          <w:lang w:eastAsia="zh-CN"/>
        </w:rPr>
      </w:pPr>
    </w:p>
    <w:p w14:paraId="41AB6127" w14:textId="42C257E7" w:rsidR="00A34738" w:rsidRPr="00994ACB" w:rsidRDefault="00A34738" w:rsidP="00C47929">
      <w:pPr>
        <w:pStyle w:val="22"/>
        <w:widowControl w:val="0"/>
        <w:numPr>
          <w:ilvl w:val="0"/>
          <w:numId w:val="27"/>
        </w:numPr>
        <w:adjustRightInd w:val="0"/>
        <w:snapToGrid w:val="0"/>
        <w:spacing w:line="360" w:lineRule="auto"/>
        <w:ind w:left="480" w:hangingChars="200" w:hanging="480"/>
        <w:jc w:val="both"/>
        <w:rPr>
          <w:rFonts w:ascii="Arial" w:eastAsia="宋体" w:hAnsi="Arial" w:cs="Arial"/>
          <w:kern w:val="1"/>
          <w:sz w:val="24"/>
          <w:szCs w:val="24"/>
          <w:lang w:eastAsia="zh-CN"/>
        </w:rPr>
      </w:pPr>
      <w:r w:rsidRPr="00994ACB">
        <w:rPr>
          <w:rFonts w:ascii="Arial" w:eastAsia="宋体" w:hAnsi="Arial" w:cs="Arial"/>
          <w:kern w:val="1"/>
          <w:sz w:val="24"/>
          <w:szCs w:val="24"/>
          <w:lang w:eastAsia="zh-CN"/>
        </w:rPr>
        <w:t>对于菌株单独培养实验，直接将</w:t>
      </w:r>
      <w:r w:rsidRPr="00994ACB">
        <w:rPr>
          <w:rFonts w:ascii="Arial" w:eastAsia="宋体" w:hAnsi="Arial" w:cs="Arial"/>
          <w:kern w:val="1"/>
          <w:sz w:val="24"/>
          <w:szCs w:val="24"/>
          <w:lang w:eastAsia="zh-CN"/>
        </w:rPr>
        <w:t>7</w:t>
      </w:r>
      <w:r w:rsidR="00EB1CFC" w:rsidRPr="00994ACB">
        <w:rPr>
          <w:rFonts w:ascii="Arial" w:eastAsia="宋体" w:hAnsi="Arial" w:cs="Arial"/>
          <w:kern w:val="1"/>
          <w:sz w:val="24"/>
          <w:szCs w:val="24"/>
          <w:lang w:eastAsia="zh-CN"/>
        </w:rPr>
        <w:t xml:space="preserve"> </w:t>
      </w:r>
      <w:proofErr w:type="spellStart"/>
      <w:r w:rsidR="00EB1CFC" w:rsidRPr="00994ACB">
        <w:rPr>
          <w:rFonts w:ascii="Arial" w:eastAsia="宋体" w:hAnsi="Arial" w:cs="Arial"/>
          <w:kern w:val="1"/>
          <w:sz w:val="24"/>
          <w:szCs w:val="24"/>
          <w:lang w:eastAsia="zh-CN"/>
        </w:rPr>
        <w:t>μl</w:t>
      </w:r>
      <w:proofErr w:type="spellEnd"/>
      <w:r w:rsidRPr="00994ACB">
        <w:rPr>
          <w:rFonts w:ascii="Arial" w:eastAsia="宋体" w:hAnsi="Arial" w:cs="Arial"/>
          <w:kern w:val="1"/>
          <w:sz w:val="24"/>
          <w:szCs w:val="24"/>
          <w:lang w:eastAsia="zh-CN"/>
        </w:rPr>
        <w:t>以上</w:t>
      </w:r>
      <w:proofErr w:type="gramStart"/>
      <w:r w:rsidRPr="00994ACB">
        <w:rPr>
          <w:rFonts w:ascii="Arial" w:eastAsia="宋体" w:hAnsi="Arial" w:cs="Arial"/>
          <w:kern w:val="1"/>
          <w:sz w:val="24"/>
          <w:szCs w:val="24"/>
          <w:lang w:eastAsia="zh-CN"/>
        </w:rPr>
        <w:t>菌</w:t>
      </w:r>
      <w:proofErr w:type="gramEnd"/>
      <w:r w:rsidRPr="00994ACB">
        <w:rPr>
          <w:rFonts w:ascii="Arial" w:eastAsia="宋体" w:hAnsi="Arial" w:cs="Arial"/>
          <w:kern w:val="1"/>
          <w:sz w:val="24"/>
          <w:szCs w:val="24"/>
          <w:lang w:eastAsia="zh-CN"/>
        </w:rPr>
        <w:t>悬液加入到含有</w:t>
      </w:r>
      <w:r w:rsidRPr="00994ACB">
        <w:rPr>
          <w:rFonts w:ascii="Arial" w:eastAsia="宋体" w:hAnsi="Arial" w:cs="Arial"/>
          <w:kern w:val="1"/>
          <w:sz w:val="24"/>
          <w:szCs w:val="24"/>
          <w:lang w:eastAsia="zh-CN"/>
        </w:rPr>
        <w:t>693</w:t>
      </w:r>
      <w:r w:rsidR="00EB1CFC" w:rsidRPr="00994ACB">
        <w:rPr>
          <w:rFonts w:ascii="Arial" w:eastAsia="宋体" w:hAnsi="Arial" w:cs="Arial"/>
          <w:kern w:val="1"/>
          <w:sz w:val="24"/>
          <w:szCs w:val="24"/>
          <w:lang w:eastAsia="zh-CN"/>
        </w:rPr>
        <w:t xml:space="preserve"> </w:t>
      </w:r>
      <w:proofErr w:type="spellStart"/>
      <w:r w:rsidR="00EB1CFC" w:rsidRPr="00994ACB">
        <w:rPr>
          <w:rFonts w:ascii="Arial" w:eastAsia="宋体" w:hAnsi="Arial" w:cs="Arial"/>
          <w:kern w:val="1"/>
          <w:sz w:val="24"/>
          <w:szCs w:val="24"/>
          <w:lang w:eastAsia="zh-CN"/>
        </w:rPr>
        <w:t>μl</w:t>
      </w:r>
      <w:proofErr w:type="spellEnd"/>
      <w:r w:rsidRPr="00994ACB">
        <w:rPr>
          <w:rFonts w:ascii="Arial" w:eastAsia="宋体" w:hAnsi="Arial" w:cs="Arial"/>
          <w:kern w:val="1"/>
          <w:sz w:val="24"/>
          <w:szCs w:val="24"/>
          <w:lang w:eastAsia="zh-CN"/>
        </w:rPr>
        <w:t>液体</w:t>
      </w:r>
      <w:r w:rsidRPr="00994ACB">
        <w:rPr>
          <w:rFonts w:ascii="Arial" w:eastAsia="宋体" w:hAnsi="Arial" w:cs="Arial"/>
          <w:kern w:val="1"/>
          <w:sz w:val="24"/>
          <w:szCs w:val="24"/>
          <w:lang w:eastAsia="zh-CN"/>
        </w:rPr>
        <w:t>NA</w:t>
      </w:r>
      <w:r w:rsidRPr="00994ACB">
        <w:rPr>
          <w:rFonts w:ascii="Arial" w:eastAsia="宋体" w:hAnsi="Arial" w:cs="Arial"/>
          <w:kern w:val="1"/>
          <w:sz w:val="24"/>
          <w:szCs w:val="24"/>
          <w:lang w:eastAsia="zh-CN"/>
        </w:rPr>
        <w:t>培养基的</w:t>
      </w:r>
      <w:r w:rsidRPr="00994ACB">
        <w:rPr>
          <w:rFonts w:ascii="Arial" w:eastAsia="宋体" w:hAnsi="Arial" w:cs="Arial"/>
          <w:kern w:val="1"/>
          <w:sz w:val="24"/>
          <w:szCs w:val="24"/>
          <w:lang w:eastAsia="zh-CN"/>
        </w:rPr>
        <w:t>48</w:t>
      </w:r>
      <w:r w:rsidRPr="00994ACB">
        <w:rPr>
          <w:rFonts w:ascii="Arial" w:eastAsia="宋体" w:hAnsi="Arial" w:cs="Arial"/>
          <w:kern w:val="1"/>
          <w:sz w:val="24"/>
          <w:szCs w:val="24"/>
          <w:lang w:eastAsia="zh-CN"/>
        </w:rPr>
        <w:t>孔板中；对于两株</w:t>
      </w:r>
      <w:proofErr w:type="gramStart"/>
      <w:r w:rsidRPr="00994ACB">
        <w:rPr>
          <w:rFonts w:ascii="Arial" w:eastAsia="宋体" w:hAnsi="Arial" w:cs="Arial"/>
          <w:kern w:val="1"/>
          <w:sz w:val="24"/>
          <w:szCs w:val="24"/>
          <w:lang w:eastAsia="zh-CN"/>
        </w:rPr>
        <w:t>菌</w:t>
      </w:r>
      <w:proofErr w:type="gramEnd"/>
      <w:r w:rsidRPr="00994ACB">
        <w:rPr>
          <w:rFonts w:ascii="Arial" w:eastAsia="宋体" w:hAnsi="Arial" w:cs="Arial"/>
          <w:kern w:val="1"/>
          <w:sz w:val="24"/>
          <w:szCs w:val="24"/>
          <w:lang w:eastAsia="zh-CN"/>
        </w:rPr>
        <w:t>共培养实验，先将以上</w:t>
      </w:r>
      <w:proofErr w:type="gramStart"/>
      <w:r w:rsidRPr="00994ACB">
        <w:rPr>
          <w:rFonts w:ascii="Arial" w:eastAsia="宋体" w:hAnsi="Arial" w:cs="Arial"/>
          <w:kern w:val="1"/>
          <w:sz w:val="24"/>
          <w:szCs w:val="24"/>
          <w:lang w:eastAsia="zh-CN"/>
        </w:rPr>
        <w:t>菌</w:t>
      </w:r>
      <w:proofErr w:type="gramEnd"/>
      <w:r w:rsidRPr="00994ACB">
        <w:rPr>
          <w:rFonts w:ascii="Arial" w:eastAsia="宋体" w:hAnsi="Arial" w:cs="Arial"/>
          <w:kern w:val="1"/>
          <w:sz w:val="24"/>
          <w:szCs w:val="24"/>
          <w:lang w:eastAsia="zh-CN"/>
        </w:rPr>
        <w:t>悬液两两等体积混合均匀，然后再将混合后的</w:t>
      </w:r>
      <w:r w:rsidRPr="00994ACB">
        <w:rPr>
          <w:rFonts w:ascii="Arial" w:eastAsia="宋体" w:hAnsi="Arial" w:cs="Arial"/>
          <w:kern w:val="1"/>
          <w:sz w:val="24"/>
          <w:szCs w:val="24"/>
          <w:lang w:eastAsia="zh-CN"/>
        </w:rPr>
        <w:t>7</w:t>
      </w:r>
      <w:r w:rsidR="00EB1CFC" w:rsidRPr="00994ACB">
        <w:rPr>
          <w:rFonts w:ascii="Arial" w:eastAsia="宋体" w:hAnsi="Arial" w:cs="Arial"/>
          <w:kern w:val="1"/>
          <w:sz w:val="24"/>
          <w:szCs w:val="24"/>
          <w:lang w:eastAsia="zh-CN"/>
        </w:rPr>
        <w:t xml:space="preserve"> </w:t>
      </w:r>
      <w:proofErr w:type="spellStart"/>
      <w:r w:rsidR="00EB1CFC" w:rsidRPr="00994ACB">
        <w:rPr>
          <w:rFonts w:ascii="Arial" w:eastAsia="宋体" w:hAnsi="Arial" w:cs="Arial"/>
          <w:kern w:val="1"/>
          <w:sz w:val="24"/>
          <w:szCs w:val="24"/>
          <w:lang w:eastAsia="zh-CN"/>
        </w:rPr>
        <w:t>μl</w:t>
      </w:r>
      <w:proofErr w:type="spellEnd"/>
      <w:r w:rsidRPr="00994ACB">
        <w:rPr>
          <w:rFonts w:ascii="Arial" w:eastAsia="宋体" w:hAnsi="Arial" w:cs="Arial"/>
          <w:kern w:val="1"/>
          <w:sz w:val="24"/>
          <w:szCs w:val="24"/>
          <w:lang w:eastAsia="zh-CN"/>
        </w:rPr>
        <w:t>菌悬液加入到含有</w:t>
      </w:r>
      <w:r w:rsidRPr="00994ACB">
        <w:rPr>
          <w:rFonts w:ascii="Arial" w:eastAsia="宋体" w:hAnsi="Arial" w:cs="Arial"/>
          <w:kern w:val="1"/>
          <w:sz w:val="24"/>
          <w:szCs w:val="24"/>
          <w:lang w:eastAsia="zh-CN"/>
        </w:rPr>
        <w:t>693</w:t>
      </w:r>
      <w:r w:rsidR="00EB1CFC" w:rsidRPr="00994ACB">
        <w:rPr>
          <w:rFonts w:ascii="Arial" w:eastAsia="宋体" w:hAnsi="Arial" w:cs="Arial"/>
          <w:kern w:val="1"/>
          <w:sz w:val="24"/>
          <w:szCs w:val="24"/>
          <w:lang w:eastAsia="zh-CN"/>
        </w:rPr>
        <w:t xml:space="preserve"> </w:t>
      </w:r>
      <w:proofErr w:type="spellStart"/>
      <w:r w:rsidR="00EB1CFC" w:rsidRPr="00994ACB">
        <w:rPr>
          <w:rFonts w:ascii="Arial" w:eastAsia="宋体" w:hAnsi="Arial" w:cs="Arial"/>
          <w:kern w:val="1"/>
          <w:sz w:val="24"/>
          <w:szCs w:val="24"/>
          <w:lang w:eastAsia="zh-CN"/>
        </w:rPr>
        <w:t>μl</w:t>
      </w:r>
      <w:proofErr w:type="spellEnd"/>
      <w:r w:rsidRPr="00994ACB">
        <w:rPr>
          <w:rFonts w:ascii="Arial" w:eastAsia="宋体" w:hAnsi="Arial" w:cs="Arial"/>
          <w:kern w:val="1"/>
          <w:sz w:val="24"/>
          <w:szCs w:val="24"/>
          <w:lang w:eastAsia="zh-CN"/>
        </w:rPr>
        <w:t>液体</w:t>
      </w:r>
      <w:r w:rsidRPr="00994ACB">
        <w:rPr>
          <w:rFonts w:ascii="Arial" w:eastAsia="宋体" w:hAnsi="Arial" w:cs="Arial"/>
          <w:kern w:val="1"/>
          <w:sz w:val="24"/>
          <w:szCs w:val="24"/>
          <w:lang w:eastAsia="zh-CN"/>
        </w:rPr>
        <w:t>NA</w:t>
      </w:r>
      <w:r w:rsidRPr="00994ACB">
        <w:rPr>
          <w:rFonts w:ascii="Arial" w:eastAsia="宋体" w:hAnsi="Arial" w:cs="Arial"/>
          <w:kern w:val="1"/>
          <w:sz w:val="24"/>
          <w:szCs w:val="24"/>
          <w:lang w:eastAsia="zh-CN"/>
        </w:rPr>
        <w:t>培养基的</w:t>
      </w:r>
      <w:r w:rsidRPr="00994ACB">
        <w:rPr>
          <w:rFonts w:ascii="Arial" w:eastAsia="宋体" w:hAnsi="Arial" w:cs="Arial"/>
          <w:kern w:val="1"/>
          <w:sz w:val="24"/>
          <w:szCs w:val="24"/>
          <w:lang w:eastAsia="zh-CN"/>
        </w:rPr>
        <w:t>48</w:t>
      </w:r>
      <w:r w:rsidRPr="00994ACB">
        <w:rPr>
          <w:rFonts w:ascii="Arial" w:eastAsia="宋体" w:hAnsi="Arial" w:cs="Arial"/>
          <w:kern w:val="1"/>
          <w:sz w:val="24"/>
          <w:szCs w:val="24"/>
          <w:lang w:eastAsia="zh-CN"/>
        </w:rPr>
        <w:t>孔板中。</w:t>
      </w:r>
    </w:p>
    <w:p w14:paraId="66BAE7F6" w14:textId="2B510185" w:rsidR="00A34738" w:rsidRPr="00DF1893" w:rsidRDefault="00A34738" w:rsidP="00C47929">
      <w:pPr>
        <w:pStyle w:val="22"/>
        <w:widowControl w:val="0"/>
        <w:numPr>
          <w:ilvl w:val="0"/>
          <w:numId w:val="27"/>
        </w:numPr>
        <w:adjustRightInd w:val="0"/>
        <w:snapToGrid w:val="0"/>
        <w:spacing w:line="360" w:lineRule="auto"/>
        <w:ind w:left="480" w:hangingChars="200" w:hanging="480"/>
        <w:jc w:val="both"/>
        <w:rPr>
          <w:rFonts w:ascii="Arial" w:eastAsia="宋体" w:hAnsi="Arial" w:cs="Arial"/>
          <w:kern w:val="1"/>
          <w:sz w:val="24"/>
          <w:szCs w:val="24"/>
          <w:lang w:eastAsia="zh-CN"/>
        </w:rPr>
      </w:pPr>
      <w:bookmarkStart w:id="5" w:name="_Hlk49429609"/>
      <w:r w:rsidRPr="00994ACB">
        <w:rPr>
          <w:rFonts w:ascii="Arial" w:eastAsia="宋体" w:hAnsi="Arial" w:cs="Arial"/>
          <w:kern w:val="1"/>
          <w:sz w:val="24"/>
          <w:szCs w:val="24"/>
          <w:lang w:eastAsia="zh-CN"/>
        </w:rPr>
        <w:t>将以上孔板于</w:t>
      </w:r>
      <w:r w:rsidRPr="00994ACB">
        <w:rPr>
          <w:rFonts w:ascii="Arial" w:eastAsia="宋体" w:hAnsi="Arial" w:cs="Arial"/>
          <w:kern w:val="1"/>
          <w:sz w:val="24"/>
          <w:szCs w:val="24"/>
          <w:lang w:eastAsia="zh-CN"/>
        </w:rPr>
        <w:t>170 rpm</w:t>
      </w:r>
      <w:r w:rsidR="00B25687" w:rsidRPr="00B25687">
        <w:rPr>
          <w:rFonts w:ascii="Arial" w:eastAsia="宋体" w:hAnsi="Arial" w:cs="Arial" w:hint="eastAsia"/>
          <w:color w:val="00B0F0"/>
          <w:kern w:val="1"/>
          <w:sz w:val="24"/>
          <w:szCs w:val="24"/>
          <w:lang w:eastAsia="zh-CN"/>
        </w:rPr>
        <w:t>、</w:t>
      </w:r>
      <w:r w:rsidRPr="00994ACB">
        <w:rPr>
          <w:rFonts w:ascii="Arial" w:eastAsia="宋体" w:hAnsi="Arial" w:cs="Arial"/>
          <w:kern w:val="1"/>
          <w:sz w:val="24"/>
          <w:szCs w:val="24"/>
          <w:lang w:eastAsia="zh-CN"/>
        </w:rPr>
        <w:t>30</w:t>
      </w:r>
      <w:r w:rsidRPr="00DF1893">
        <w:rPr>
          <w:rFonts w:ascii="Arial" w:eastAsia="宋体" w:hAnsi="Arial" w:cs="Arial"/>
          <w:kern w:val="1"/>
          <w:sz w:val="24"/>
          <w:szCs w:val="24"/>
          <w:lang w:eastAsia="zh-CN"/>
        </w:rPr>
        <w:t xml:space="preserve"> </w:t>
      </w:r>
      <w:r w:rsidR="00C47929" w:rsidRPr="00DF1893">
        <w:rPr>
          <w:rFonts w:ascii="Arial" w:eastAsia="宋体" w:hAnsi="Arial" w:cs="Arial"/>
          <w:kern w:val="1"/>
          <w:sz w:val="24"/>
          <w:szCs w:val="24"/>
          <w:lang w:eastAsia="zh-CN"/>
        </w:rPr>
        <w:t>°C</w:t>
      </w:r>
      <w:r w:rsidRPr="00DF1893">
        <w:rPr>
          <w:rFonts w:ascii="Arial" w:eastAsia="宋体" w:hAnsi="Arial" w:cs="Arial"/>
          <w:kern w:val="1"/>
          <w:sz w:val="24"/>
          <w:szCs w:val="24"/>
          <w:lang w:eastAsia="zh-CN"/>
        </w:rPr>
        <w:t>的摇床中培养</w:t>
      </w:r>
      <w:r w:rsidRPr="00DF1893">
        <w:rPr>
          <w:rFonts w:ascii="Arial" w:eastAsia="宋体" w:hAnsi="Arial" w:cs="Arial"/>
          <w:kern w:val="1"/>
          <w:sz w:val="24"/>
          <w:szCs w:val="24"/>
          <w:lang w:eastAsia="zh-CN"/>
        </w:rPr>
        <w:t>48 h</w:t>
      </w:r>
      <w:r w:rsidRPr="00DF1893">
        <w:rPr>
          <w:rFonts w:ascii="Arial" w:eastAsia="宋体" w:hAnsi="Arial" w:cs="Arial"/>
          <w:kern w:val="1"/>
          <w:sz w:val="24"/>
          <w:szCs w:val="24"/>
          <w:lang w:eastAsia="zh-CN"/>
        </w:rPr>
        <w:t>，然后将</w:t>
      </w:r>
      <w:proofErr w:type="gramStart"/>
      <w:r w:rsidRPr="00DF1893">
        <w:rPr>
          <w:rFonts w:ascii="Arial" w:eastAsia="宋体" w:hAnsi="Arial" w:cs="Arial"/>
          <w:kern w:val="1"/>
          <w:sz w:val="24"/>
          <w:szCs w:val="24"/>
          <w:lang w:eastAsia="zh-CN"/>
        </w:rPr>
        <w:t>各个处理</w:t>
      </w:r>
      <w:proofErr w:type="gramEnd"/>
      <w:r w:rsidRPr="00DF1893">
        <w:rPr>
          <w:rFonts w:ascii="Arial" w:eastAsia="宋体" w:hAnsi="Arial" w:cs="Arial"/>
          <w:kern w:val="1"/>
          <w:sz w:val="24"/>
          <w:szCs w:val="24"/>
          <w:lang w:eastAsia="zh-CN"/>
        </w:rPr>
        <w:t>分别</w:t>
      </w:r>
      <w:bookmarkEnd w:id="5"/>
      <w:r w:rsidRPr="00DF1893">
        <w:rPr>
          <w:rFonts w:ascii="Arial" w:eastAsia="宋体" w:hAnsi="Arial" w:cs="Arial"/>
          <w:kern w:val="1"/>
          <w:sz w:val="24"/>
          <w:szCs w:val="24"/>
          <w:lang w:eastAsia="zh-CN"/>
        </w:rPr>
        <w:t>在</w:t>
      </w:r>
      <w:r w:rsidRPr="00DF1893">
        <w:rPr>
          <w:rFonts w:ascii="Arial" w:eastAsia="宋体" w:hAnsi="Arial" w:cs="Arial"/>
          <w:kern w:val="1"/>
          <w:sz w:val="24"/>
          <w:szCs w:val="24"/>
          <w:lang w:eastAsia="zh-CN"/>
        </w:rPr>
        <w:t>NA</w:t>
      </w:r>
      <w:r w:rsidRPr="00DF1893">
        <w:rPr>
          <w:rFonts w:ascii="Arial" w:eastAsia="宋体" w:hAnsi="Arial" w:cs="Arial"/>
          <w:kern w:val="1"/>
          <w:sz w:val="24"/>
          <w:szCs w:val="24"/>
          <w:lang w:eastAsia="zh-CN"/>
        </w:rPr>
        <w:t>固体培养基上进行稀释涂布，对</w:t>
      </w:r>
      <w:proofErr w:type="gramStart"/>
      <w:r w:rsidRPr="00DF1893">
        <w:rPr>
          <w:rFonts w:ascii="Arial" w:eastAsia="宋体" w:hAnsi="Arial" w:cs="Arial"/>
          <w:kern w:val="1"/>
          <w:sz w:val="24"/>
          <w:szCs w:val="24"/>
          <w:lang w:eastAsia="zh-CN"/>
        </w:rPr>
        <w:t>各菌进行</w:t>
      </w:r>
      <w:proofErr w:type="gramEnd"/>
      <w:r w:rsidRPr="00DF1893">
        <w:rPr>
          <w:rFonts w:ascii="Arial" w:eastAsia="宋体" w:hAnsi="Arial" w:cs="Arial"/>
          <w:kern w:val="1"/>
          <w:sz w:val="24"/>
          <w:szCs w:val="24"/>
          <w:lang w:eastAsia="zh-CN"/>
        </w:rPr>
        <w:t>计数。</w:t>
      </w:r>
      <w:r w:rsidRPr="00DF1893">
        <w:rPr>
          <w:rFonts w:ascii="Arial" w:eastAsia="宋体" w:hAnsi="Arial" w:cs="Arial"/>
          <w:kern w:val="1"/>
          <w:sz w:val="24"/>
          <w:szCs w:val="24"/>
          <w:lang w:eastAsia="zh-CN"/>
        </w:rPr>
        <w:t>6</w:t>
      </w:r>
      <w:r w:rsidRPr="00DF1893">
        <w:rPr>
          <w:rFonts w:ascii="Arial" w:eastAsia="宋体" w:hAnsi="Arial" w:cs="Arial"/>
          <w:kern w:val="1"/>
          <w:sz w:val="24"/>
          <w:szCs w:val="24"/>
          <w:lang w:eastAsia="zh-CN"/>
        </w:rPr>
        <w:t>株菌在</w:t>
      </w:r>
      <w:r w:rsidRPr="00DF1893">
        <w:rPr>
          <w:rFonts w:ascii="Arial" w:eastAsia="宋体" w:hAnsi="Arial" w:cs="Arial"/>
          <w:kern w:val="1"/>
          <w:sz w:val="24"/>
          <w:szCs w:val="24"/>
          <w:lang w:eastAsia="zh-CN"/>
        </w:rPr>
        <w:t>NA</w:t>
      </w:r>
      <w:r w:rsidRPr="00DF1893">
        <w:rPr>
          <w:rFonts w:ascii="Arial" w:eastAsia="宋体" w:hAnsi="Arial" w:cs="Arial"/>
          <w:kern w:val="1"/>
          <w:sz w:val="24"/>
          <w:szCs w:val="24"/>
          <w:lang w:eastAsia="zh-CN"/>
        </w:rPr>
        <w:t>固体培养基上的菌落形态不同</w:t>
      </w:r>
      <w:r w:rsidR="00EB1CFC"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图</w:t>
      </w:r>
      <w:r w:rsidRPr="00DF1893">
        <w:rPr>
          <w:rFonts w:ascii="Arial" w:eastAsia="宋体" w:hAnsi="Arial" w:cs="Arial"/>
          <w:kern w:val="1"/>
          <w:sz w:val="24"/>
          <w:szCs w:val="24"/>
          <w:lang w:eastAsia="zh-CN"/>
        </w:rPr>
        <w:t>1</w:t>
      </w:r>
      <w:r w:rsidR="00EB1CFC"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w:t>
      </w:r>
      <w:r w:rsidRPr="00DF1893">
        <w:rPr>
          <w:rFonts w:ascii="Arial" w:eastAsia="宋体" w:hAnsi="Arial" w:cs="Arial"/>
          <w:kern w:val="1"/>
          <w:sz w:val="24"/>
          <w:szCs w:val="24"/>
          <w:lang w:eastAsia="zh-CN"/>
        </w:rPr>
        <w:t>2</w:t>
      </w:r>
      <w:r w:rsidRPr="00DF1893">
        <w:rPr>
          <w:rFonts w:ascii="Arial" w:eastAsia="宋体" w:hAnsi="Arial" w:cs="Arial"/>
          <w:kern w:val="1"/>
          <w:sz w:val="24"/>
          <w:szCs w:val="24"/>
          <w:lang w:eastAsia="zh-CN"/>
        </w:rPr>
        <w:t>株</w:t>
      </w:r>
      <w:proofErr w:type="gramStart"/>
      <w:r w:rsidRPr="00DF1893">
        <w:rPr>
          <w:rFonts w:ascii="Arial" w:eastAsia="宋体" w:hAnsi="Arial" w:cs="Arial"/>
          <w:kern w:val="1"/>
          <w:sz w:val="24"/>
          <w:szCs w:val="24"/>
          <w:lang w:eastAsia="zh-CN"/>
        </w:rPr>
        <w:t>菌</w:t>
      </w:r>
      <w:proofErr w:type="gramEnd"/>
      <w:r w:rsidRPr="00DF1893">
        <w:rPr>
          <w:rFonts w:ascii="Arial" w:eastAsia="宋体" w:hAnsi="Arial" w:cs="Arial"/>
          <w:kern w:val="1"/>
          <w:sz w:val="24"/>
          <w:szCs w:val="24"/>
          <w:lang w:eastAsia="zh-CN"/>
        </w:rPr>
        <w:t>共培养时可相互区分。这里用</w:t>
      </w:r>
      <w:proofErr w:type="spellStart"/>
      <w:r w:rsidRPr="00DF1893">
        <w:rPr>
          <w:rFonts w:ascii="Arial" w:eastAsia="宋体" w:hAnsi="Arial" w:cs="Arial"/>
          <w:kern w:val="1"/>
          <w:sz w:val="24"/>
          <w:szCs w:val="24"/>
          <w:lang w:eastAsia="zh-CN"/>
        </w:rPr>
        <w:t>i</w:t>
      </w:r>
      <w:proofErr w:type="spellEnd"/>
      <w:r w:rsidRPr="00DF1893">
        <w:rPr>
          <w:rFonts w:ascii="Arial" w:eastAsia="宋体" w:hAnsi="Arial" w:cs="Arial"/>
          <w:kern w:val="1"/>
          <w:sz w:val="24"/>
          <w:szCs w:val="24"/>
          <w:lang w:eastAsia="zh-CN"/>
        </w:rPr>
        <w:t>和</w:t>
      </w:r>
      <w:r w:rsidRPr="00DF1893">
        <w:rPr>
          <w:rFonts w:ascii="Arial" w:eastAsia="宋体" w:hAnsi="Arial" w:cs="Arial"/>
          <w:kern w:val="1"/>
          <w:sz w:val="24"/>
          <w:szCs w:val="24"/>
          <w:lang w:eastAsia="zh-CN"/>
        </w:rPr>
        <w:t>j</w:t>
      </w:r>
      <w:r w:rsidRPr="00DF1893">
        <w:rPr>
          <w:rFonts w:ascii="Arial" w:eastAsia="宋体" w:hAnsi="Arial" w:cs="Arial"/>
          <w:kern w:val="1"/>
          <w:sz w:val="24"/>
          <w:szCs w:val="24"/>
          <w:lang w:eastAsia="zh-CN"/>
        </w:rPr>
        <w:t>分别表示两个菌株，那么单独培养时各自的生物量分别</w:t>
      </w:r>
      <w:r w:rsidR="00F824BD" w:rsidRPr="00DF1893">
        <w:rPr>
          <w:rFonts w:ascii="Arial" w:eastAsia="宋体" w:hAnsi="Arial" w:cs="Arial" w:hint="eastAsia"/>
          <w:kern w:val="1"/>
          <w:sz w:val="24"/>
          <w:szCs w:val="24"/>
          <w:lang w:eastAsia="zh-CN"/>
        </w:rPr>
        <w:t>记作</w:t>
      </w:r>
      <w:proofErr w:type="spellStart"/>
      <w:r w:rsidRPr="00DF1893">
        <w:rPr>
          <w:rFonts w:ascii="Arial" w:eastAsia="宋体" w:hAnsi="Arial" w:cs="Arial"/>
          <w:kern w:val="1"/>
          <w:sz w:val="24"/>
          <w:szCs w:val="24"/>
          <w:lang w:eastAsia="zh-CN"/>
        </w:rPr>
        <w:t>MPi</w:t>
      </w:r>
      <w:proofErr w:type="spellEnd"/>
      <w:r w:rsidRPr="00DF1893">
        <w:rPr>
          <w:rFonts w:ascii="Arial" w:eastAsia="宋体" w:hAnsi="Arial" w:cs="Arial"/>
          <w:kern w:val="1"/>
          <w:sz w:val="24"/>
          <w:szCs w:val="24"/>
          <w:lang w:eastAsia="zh-CN"/>
        </w:rPr>
        <w:t>和</w:t>
      </w:r>
      <w:proofErr w:type="spellStart"/>
      <w:r w:rsidRPr="00DF1893">
        <w:rPr>
          <w:rFonts w:ascii="Arial" w:eastAsia="宋体" w:hAnsi="Arial" w:cs="Arial"/>
          <w:kern w:val="1"/>
          <w:sz w:val="24"/>
          <w:szCs w:val="24"/>
          <w:lang w:eastAsia="zh-CN"/>
        </w:rPr>
        <w:t>MPj</w:t>
      </w:r>
      <w:proofErr w:type="spellEnd"/>
      <w:r w:rsidRPr="00DF1893">
        <w:rPr>
          <w:rFonts w:ascii="Arial" w:eastAsia="宋体" w:hAnsi="Arial" w:cs="Arial"/>
          <w:kern w:val="1"/>
          <w:sz w:val="24"/>
          <w:szCs w:val="24"/>
          <w:lang w:eastAsia="zh-CN"/>
        </w:rPr>
        <w:t>，共培养时共同生物量</w:t>
      </w:r>
      <w:r w:rsidR="00F824BD" w:rsidRPr="00DF1893">
        <w:rPr>
          <w:rFonts w:ascii="Arial" w:eastAsia="宋体" w:hAnsi="Arial" w:cs="Arial" w:hint="eastAsia"/>
          <w:kern w:val="1"/>
          <w:sz w:val="24"/>
          <w:szCs w:val="24"/>
          <w:lang w:eastAsia="zh-CN"/>
        </w:rPr>
        <w:t>记作</w:t>
      </w:r>
      <w:proofErr w:type="spellStart"/>
      <w:r w:rsidRPr="00DF1893">
        <w:rPr>
          <w:rFonts w:ascii="Arial" w:eastAsia="宋体" w:hAnsi="Arial" w:cs="Arial"/>
          <w:kern w:val="1"/>
          <w:sz w:val="24"/>
          <w:szCs w:val="24"/>
          <w:lang w:eastAsia="zh-CN"/>
        </w:rPr>
        <w:t>CPi+j</w:t>
      </w:r>
      <w:proofErr w:type="spellEnd"/>
      <w:r w:rsidRPr="00DF1893">
        <w:rPr>
          <w:rFonts w:ascii="Arial" w:eastAsia="宋体" w:hAnsi="Arial" w:cs="Arial"/>
          <w:kern w:val="1"/>
          <w:sz w:val="24"/>
          <w:szCs w:val="24"/>
          <w:lang w:eastAsia="zh-CN"/>
        </w:rPr>
        <w:t>，菌株各自的生物量分别</w:t>
      </w:r>
      <w:r w:rsidR="00F824BD" w:rsidRPr="00DF1893">
        <w:rPr>
          <w:rFonts w:ascii="Arial" w:eastAsia="宋体" w:hAnsi="Arial" w:cs="Arial" w:hint="eastAsia"/>
          <w:kern w:val="1"/>
          <w:sz w:val="24"/>
          <w:szCs w:val="24"/>
          <w:lang w:eastAsia="zh-CN"/>
        </w:rPr>
        <w:t>记作</w:t>
      </w:r>
      <w:proofErr w:type="spellStart"/>
      <w:r w:rsidRPr="00DF1893">
        <w:rPr>
          <w:rFonts w:ascii="Arial" w:eastAsia="宋体" w:hAnsi="Arial" w:cs="Arial"/>
          <w:kern w:val="1"/>
          <w:sz w:val="24"/>
          <w:szCs w:val="24"/>
          <w:lang w:eastAsia="zh-CN"/>
        </w:rPr>
        <w:t>CPi</w:t>
      </w:r>
      <w:proofErr w:type="spellEnd"/>
      <w:r w:rsidRPr="00DF1893">
        <w:rPr>
          <w:rFonts w:ascii="Arial" w:eastAsia="宋体" w:hAnsi="Arial" w:cs="Arial"/>
          <w:kern w:val="1"/>
          <w:sz w:val="24"/>
          <w:szCs w:val="24"/>
          <w:lang w:eastAsia="zh-CN"/>
        </w:rPr>
        <w:t>和</w:t>
      </w:r>
      <w:proofErr w:type="spellStart"/>
      <w:r w:rsidRPr="00DF1893">
        <w:rPr>
          <w:rFonts w:ascii="Arial" w:eastAsia="宋体" w:hAnsi="Arial" w:cs="Arial"/>
          <w:kern w:val="1"/>
          <w:sz w:val="24"/>
          <w:szCs w:val="24"/>
          <w:lang w:eastAsia="zh-CN"/>
        </w:rPr>
        <w:t>CPj</w:t>
      </w:r>
      <w:proofErr w:type="spellEnd"/>
      <w:r w:rsidRPr="00DF1893">
        <w:rPr>
          <w:rFonts w:ascii="Arial" w:eastAsia="宋体" w:hAnsi="Arial" w:cs="Arial"/>
          <w:kern w:val="1"/>
          <w:sz w:val="24"/>
          <w:szCs w:val="24"/>
          <w:lang w:eastAsia="zh-CN"/>
        </w:rPr>
        <w:t>。</w:t>
      </w:r>
    </w:p>
    <w:p w14:paraId="320A6D59" w14:textId="77777777" w:rsidR="00C47929" w:rsidRPr="00DF1893" w:rsidRDefault="00C47929" w:rsidP="00C47929">
      <w:pPr>
        <w:pStyle w:val="22"/>
        <w:widowControl w:val="0"/>
        <w:adjustRightInd w:val="0"/>
        <w:snapToGrid w:val="0"/>
        <w:spacing w:line="360" w:lineRule="auto"/>
        <w:ind w:left="480" w:firstLineChars="0" w:firstLine="0"/>
        <w:jc w:val="both"/>
        <w:rPr>
          <w:rFonts w:ascii="Arial" w:eastAsia="宋体" w:hAnsi="Arial" w:cs="Arial"/>
          <w:kern w:val="1"/>
          <w:sz w:val="24"/>
          <w:szCs w:val="24"/>
          <w:lang w:eastAsia="zh-CN"/>
        </w:rPr>
      </w:pPr>
    </w:p>
    <w:p w14:paraId="2B61BD8E" w14:textId="77777777" w:rsidR="00A34738" w:rsidRPr="00994ACB" w:rsidRDefault="00A34738" w:rsidP="00C47929">
      <w:pPr>
        <w:widowControl w:val="0"/>
        <w:adjustRightInd w:val="0"/>
        <w:snapToGrid w:val="0"/>
        <w:spacing w:line="360" w:lineRule="auto"/>
        <w:ind w:leftChars="200" w:left="880" w:hangingChars="200" w:hanging="480"/>
        <w:rPr>
          <w:rFonts w:ascii="Arial" w:eastAsia="宋体" w:hAnsi="Arial" w:cs="Arial"/>
          <w:kern w:val="1"/>
          <w:sz w:val="24"/>
          <w:szCs w:val="24"/>
          <w:lang w:eastAsia="zh-CN"/>
        </w:rPr>
      </w:pPr>
      <w:r w:rsidRPr="00994ACB">
        <w:rPr>
          <w:rFonts w:ascii="Arial" w:eastAsia="宋体" w:hAnsi="Arial" w:cs="Arial"/>
          <w:noProof/>
          <w:kern w:val="1"/>
          <w:sz w:val="24"/>
          <w:szCs w:val="24"/>
          <w:lang w:eastAsia="zh-CN"/>
        </w:rPr>
        <w:drawing>
          <wp:inline distT="0" distB="0" distL="0" distR="0" wp14:anchorId="4894D9D4" wp14:editId="11756506">
            <wp:extent cx="2338459" cy="1233862"/>
            <wp:effectExtent l="0" t="0" r="508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5919" cy="1248351"/>
                    </a:xfrm>
                    <a:prstGeom prst="rect">
                      <a:avLst/>
                    </a:prstGeom>
                    <a:noFill/>
                  </pic:spPr>
                </pic:pic>
              </a:graphicData>
            </a:graphic>
          </wp:inline>
        </w:drawing>
      </w:r>
    </w:p>
    <w:p w14:paraId="5FB1CDB8" w14:textId="12DE0E3A" w:rsidR="00A34738" w:rsidRPr="00994ACB" w:rsidRDefault="00A34738" w:rsidP="00C47929">
      <w:pPr>
        <w:widowControl w:val="0"/>
        <w:adjustRightInd w:val="0"/>
        <w:snapToGrid w:val="0"/>
        <w:spacing w:line="360" w:lineRule="auto"/>
        <w:ind w:leftChars="200" w:left="882" w:hangingChars="200" w:hanging="482"/>
        <w:jc w:val="both"/>
        <w:rPr>
          <w:rFonts w:ascii="Arial" w:eastAsia="宋体" w:hAnsi="Arial" w:cs="Arial"/>
          <w:b/>
          <w:bCs/>
          <w:kern w:val="1"/>
          <w:sz w:val="24"/>
          <w:szCs w:val="24"/>
          <w:lang w:eastAsia="zh-CN"/>
        </w:rPr>
      </w:pPr>
      <w:r w:rsidRPr="00994ACB">
        <w:rPr>
          <w:rFonts w:ascii="Arial" w:eastAsia="宋体" w:hAnsi="Arial" w:cs="Arial"/>
          <w:b/>
          <w:bCs/>
          <w:kern w:val="1"/>
          <w:sz w:val="24"/>
          <w:szCs w:val="24"/>
          <w:lang w:eastAsia="zh-CN"/>
        </w:rPr>
        <w:t>图</w:t>
      </w:r>
      <w:r w:rsidRPr="00994ACB">
        <w:rPr>
          <w:rFonts w:ascii="Arial" w:eastAsia="宋体" w:hAnsi="Arial" w:cs="Arial"/>
          <w:b/>
          <w:bCs/>
          <w:kern w:val="1"/>
          <w:sz w:val="24"/>
          <w:szCs w:val="24"/>
          <w:lang w:eastAsia="zh-CN"/>
        </w:rPr>
        <w:t>1</w:t>
      </w:r>
      <w:r w:rsidR="00C47929" w:rsidRPr="00994ACB">
        <w:rPr>
          <w:rFonts w:ascii="Arial" w:eastAsia="宋体" w:hAnsi="Arial" w:cs="Arial"/>
          <w:b/>
          <w:bCs/>
          <w:kern w:val="1"/>
          <w:sz w:val="24"/>
          <w:szCs w:val="24"/>
          <w:lang w:eastAsia="zh-CN"/>
        </w:rPr>
        <w:t>.</w:t>
      </w:r>
      <w:r w:rsidRPr="00994ACB">
        <w:rPr>
          <w:rFonts w:ascii="Arial" w:eastAsia="宋体" w:hAnsi="Arial" w:cs="Arial"/>
          <w:b/>
          <w:bCs/>
          <w:kern w:val="1"/>
          <w:sz w:val="24"/>
          <w:szCs w:val="24"/>
          <w:lang w:eastAsia="zh-CN"/>
        </w:rPr>
        <w:t xml:space="preserve"> </w:t>
      </w:r>
      <w:r w:rsidR="002C33AF">
        <w:rPr>
          <w:rFonts w:ascii="Arial" w:eastAsia="宋体" w:hAnsi="Arial" w:cs="Arial" w:hint="eastAsia"/>
          <w:b/>
          <w:bCs/>
          <w:kern w:val="1"/>
          <w:sz w:val="24"/>
          <w:szCs w:val="24"/>
          <w:lang w:eastAsia="zh-CN"/>
        </w:rPr>
        <w:t>六</w:t>
      </w:r>
      <w:r w:rsidRPr="00994ACB">
        <w:rPr>
          <w:rFonts w:ascii="Arial" w:eastAsia="宋体" w:hAnsi="Arial" w:cs="Arial"/>
          <w:b/>
          <w:bCs/>
          <w:kern w:val="1"/>
          <w:sz w:val="24"/>
          <w:szCs w:val="24"/>
          <w:lang w:eastAsia="zh-CN"/>
        </w:rPr>
        <w:t>株菌在</w:t>
      </w:r>
      <w:r w:rsidRPr="00994ACB">
        <w:rPr>
          <w:rFonts w:ascii="Arial" w:eastAsia="宋体" w:hAnsi="Arial" w:cs="Arial"/>
          <w:b/>
          <w:bCs/>
          <w:kern w:val="1"/>
          <w:sz w:val="24"/>
          <w:szCs w:val="24"/>
          <w:lang w:eastAsia="zh-CN"/>
        </w:rPr>
        <w:t>NA</w:t>
      </w:r>
      <w:r w:rsidRPr="00994ACB">
        <w:rPr>
          <w:rFonts w:ascii="Arial" w:eastAsia="宋体" w:hAnsi="Arial" w:cs="Arial"/>
          <w:b/>
          <w:bCs/>
          <w:kern w:val="1"/>
          <w:sz w:val="24"/>
          <w:szCs w:val="24"/>
          <w:lang w:eastAsia="zh-CN"/>
        </w:rPr>
        <w:t>固体培养基上的菌落形态</w:t>
      </w:r>
    </w:p>
    <w:p w14:paraId="26C6EA01" w14:textId="77777777" w:rsidR="00C47929" w:rsidRPr="00994ACB" w:rsidRDefault="00C47929" w:rsidP="00EB1CFC">
      <w:pPr>
        <w:widowControl w:val="0"/>
        <w:adjustRightInd w:val="0"/>
        <w:snapToGrid w:val="0"/>
        <w:spacing w:line="360" w:lineRule="auto"/>
        <w:jc w:val="both"/>
        <w:rPr>
          <w:rFonts w:ascii="Arial" w:eastAsia="宋体" w:hAnsi="Arial" w:cs="Arial"/>
          <w:kern w:val="1"/>
          <w:sz w:val="24"/>
          <w:szCs w:val="24"/>
          <w:lang w:eastAsia="zh-CN"/>
        </w:rPr>
      </w:pPr>
    </w:p>
    <w:p w14:paraId="432E0394" w14:textId="34707E7F" w:rsidR="00A34738" w:rsidRPr="00994ACB" w:rsidRDefault="00A34738" w:rsidP="00C47929">
      <w:pPr>
        <w:pStyle w:val="22"/>
        <w:widowControl w:val="0"/>
        <w:numPr>
          <w:ilvl w:val="0"/>
          <w:numId w:val="27"/>
        </w:numPr>
        <w:adjustRightInd w:val="0"/>
        <w:snapToGrid w:val="0"/>
        <w:spacing w:line="360" w:lineRule="auto"/>
        <w:ind w:left="480" w:hangingChars="200" w:hanging="480"/>
        <w:jc w:val="both"/>
        <w:rPr>
          <w:rFonts w:ascii="Arial" w:eastAsia="宋体" w:hAnsi="Arial" w:cs="Arial"/>
          <w:kern w:val="1"/>
          <w:sz w:val="24"/>
          <w:szCs w:val="24"/>
          <w:lang w:eastAsia="zh-CN"/>
        </w:rPr>
      </w:pPr>
      <w:r w:rsidRPr="00994ACB">
        <w:rPr>
          <w:rFonts w:ascii="Arial" w:eastAsia="宋体" w:hAnsi="Arial" w:cs="Arial"/>
          <w:kern w:val="1"/>
          <w:sz w:val="24"/>
          <w:szCs w:val="24"/>
          <w:lang w:eastAsia="zh-CN"/>
        </w:rPr>
        <w:t>菌株</w:t>
      </w:r>
      <w:proofErr w:type="spellStart"/>
      <w:r w:rsidRPr="00994ACB">
        <w:rPr>
          <w:rFonts w:ascii="Arial" w:eastAsia="宋体" w:hAnsi="Arial" w:cs="Arial"/>
          <w:kern w:val="1"/>
          <w:sz w:val="24"/>
          <w:szCs w:val="24"/>
          <w:lang w:eastAsia="zh-CN"/>
        </w:rPr>
        <w:t>i</w:t>
      </w:r>
      <w:proofErr w:type="spellEnd"/>
      <w:r w:rsidRPr="00994ACB">
        <w:rPr>
          <w:rFonts w:ascii="Arial" w:eastAsia="宋体" w:hAnsi="Arial" w:cs="Arial"/>
          <w:kern w:val="1"/>
          <w:sz w:val="24"/>
          <w:szCs w:val="24"/>
          <w:lang w:eastAsia="zh-CN"/>
        </w:rPr>
        <w:t>和菌株</w:t>
      </w:r>
      <w:r w:rsidRPr="00994ACB">
        <w:rPr>
          <w:rFonts w:ascii="Arial" w:eastAsia="宋体" w:hAnsi="Arial" w:cs="Arial"/>
          <w:kern w:val="1"/>
          <w:sz w:val="24"/>
          <w:szCs w:val="24"/>
          <w:lang w:eastAsia="zh-CN"/>
        </w:rPr>
        <w:t>j</w:t>
      </w:r>
      <w:r w:rsidRPr="00994ACB">
        <w:rPr>
          <w:rFonts w:ascii="Arial" w:eastAsia="宋体" w:hAnsi="Arial" w:cs="Arial"/>
          <w:kern w:val="1"/>
          <w:sz w:val="24"/>
          <w:szCs w:val="24"/>
          <w:lang w:eastAsia="zh-CN"/>
        </w:rPr>
        <w:t>之间的相互作用类型</w:t>
      </w:r>
      <w:r w:rsidR="00EB1CFC" w:rsidRPr="00994ACB">
        <w:rPr>
          <w:rFonts w:ascii="Arial" w:eastAsia="宋体" w:hAnsi="Arial" w:cs="Arial"/>
          <w:kern w:val="1"/>
          <w:sz w:val="24"/>
          <w:szCs w:val="24"/>
          <w:lang w:eastAsia="zh-CN"/>
        </w:rPr>
        <w:t xml:space="preserve"> (</w:t>
      </w:r>
      <w:r w:rsidRPr="00994ACB">
        <w:rPr>
          <w:rFonts w:ascii="Arial" w:eastAsia="宋体" w:hAnsi="Arial" w:cs="Arial"/>
          <w:kern w:val="1"/>
          <w:sz w:val="24"/>
          <w:szCs w:val="24"/>
          <w:lang w:eastAsia="zh-CN"/>
        </w:rPr>
        <w:t>便利，中立和竞争</w:t>
      </w:r>
      <w:r w:rsidR="00EB1CFC" w:rsidRPr="00994ACB">
        <w:rPr>
          <w:rFonts w:ascii="Arial" w:eastAsia="宋体" w:hAnsi="Arial" w:cs="Arial"/>
          <w:kern w:val="1"/>
          <w:sz w:val="24"/>
          <w:szCs w:val="24"/>
          <w:lang w:eastAsia="zh-CN"/>
        </w:rPr>
        <w:t xml:space="preserve">) </w:t>
      </w:r>
      <w:r w:rsidRPr="00994ACB">
        <w:rPr>
          <w:rFonts w:ascii="Arial" w:eastAsia="宋体" w:hAnsi="Arial" w:cs="Arial"/>
          <w:kern w:val="1"/>
          <w:sz w:val="24"/>
          <w:szCs w:val="24"/>
          <w:lang w:eastAsia="zh-CN"/>
        </w:rPr>
        <w:t>通过比较菌株单独培养时的生物量之和与共培养时共同生物量之间的关系</w:t>
      </w:r>
      <w:r w:rsidR="00C47929" w:rsidRPr="00994ACB">
        <w:rPr>
          <w:rFonts w:ascii="Arial" w:eastAsia="宋体" w:hAnsi="Arial" w:cs="Arial" w:hint="eastAsia"/>
          <w:kern w:val="1"/>
          <w:sz w:val="24"/>
          <w:szCs w:val="24"/>
          <w:lang w:eastAsia="zh-CN"/>
        </w:rPr>
        <w:t xml:space="preserve"> </w:t>
      </w:r>
      <w:r w:rsidRPr="00994ACB">
        <w:rPr>
          <w:rFonts w:ascii="Arial" w:eastAsia="宋体" w:hAnsi="Arial" w:cs="Arial"/>
          <w:kern w:val="1"/>
          <w:sz w:val="24"/>
          <w:szCs w:val="24"/>
          <w:lang w:eastAsia="zh-CN"/>
        </w:rPr>
        <w:fldChar w:fldCharType="begin"/>
      </w:r>
      <w:r w:rsidRPr="00994ACB">
        <w:rPr>
          <w:rFonts w:ascii="Arial" w:eastAsia="宋体" w:hAnsi="Arial" w:cs="Arial"/>
          <w:kern w:val="1"/>
          <w:sz w:val="24"/>
          <w:szCs w:val="24"/>
          <w:lang w:eastAsia="zh-CN"/>
        </w:rPr>
        <w:instrText xml:space="preserve"> ADDIN EN.CITE &lt;EndNote&gt;&lt;Cite&gt;&lt;Author&gt;Foster&lt;/Author&gt;&lt;Year&gt;2012&lt;/Year&gt;&lt;RecNum&gt;1000&lt;/RecNum&gt;&lt;DisplayText&gt;(Foster &amp;amp; Bell 2012)&lt;/DisplayText&gt;&lt;record&gt;&lt;rec-number&gt;1000&lt;/rec-number&gt;&lt;foreign-keys&gt;&lt;key app="EN" db-id="rffts0sebeep9eefewr5ps9kze5pvvr5zxex"&gt;1000&lt;/key&gt;&lt;/foreign-keys&gt;&lt;ref-type name="Journal Article"&gt;17&lt;/ref-type&gt;&lt;contributors&gt;&lt;authors&gt;&lt;author&gt;Foster, Kevin R&lt;/author&gt;&lt;author&gt;Bell, Thomas&lt;/author&gt;&lt;/authors&gt;&lt;/contributors&gt;&lt;titles&gt;&lt;title&gt;Competition, not cooperation, dominates interactions among culturable microbial species&lt;/title&gt;&lt;secondary-title&gt;Current biology&lt;/secondary-title&gt;&lt;/titles&gt;&lt;periodical&gt;&lt;full-title&gt;Current Biology&lt;/full-title&gt;&lt;/periodical&gt;&lt;pages&gt;1845-1850&lt;/pages&gt;&lt;volume&gt;22&lt;/volume&gt;&lt;number&gt;19&lt;/number&gt;&lt;dates&gt;&lt;year&gt;2012&lt;/year&gt;&lt;/dates&gt;&lt;isbn&gt;0960-9822&lt;/isbn&gt;&lt;urls&gt;&lt;/urls&gt;&lt;/record&gt;&lt;/Cite&gt;&lt;/EndNote&gt;</w:instrText>
      </w:r>
      <w:r w:rsidRPr="00994ACB">
        <w:rPr>
          <w:rFonts w:ascii="Arial" w:eastAsia="宋体" w:hAnsi="Arial" w:cs="Arial"/>
          <w:kern w:val="1"/>
          <w:sz w:val="24"/>
          <w:szCs w:val="24"/>
          <w:lang w:eastAsia="zh-CN"/>
        </w:rPr>
        <w:fldChar w:fldCharType="separate"/>
      </w:r>
      <w:r w:rsidRPr="00994ACB">
        <w:rPr>
          <w:rFonts w:ascii="Arial" w:eastAsia="宋体" w:hAnsi="Arial" w:cs="Arial"/>
          <w:kern w:val="1"/>
          <w:sz w:val="24"/>
          <w:szCs w:val="24"/>
          <w:lang w:eastAsia="zh-CN"/>
        </w:rPr>
        <w:t>(Foster &amp; Bell 2012)</w:t>
      </w:r>
      <w:r w:rsidRPr="00994ACB">
        <w:rPr>
          <w:rFonts w:ascii="Arial" w:eastAsia="宋体" w:hAnsi="Arial" w:cs="Arial"/>
          <w:kern w:val="1"/>
          <w:sz w:val="24"/>
          <w:szCs w:val="24"/>
          <w:lang w:eastAsia="zh-CN"/>
        </w:rPr>
        <w:fldChar w:fldCharType="end"/>
      </w:r>
      <w:r w:rsidR="00C47929" w:rsidRPr="00994ACB">
        <w:rPr>
          <w:rFonts w:ascii="Arial" w:eastAsia="宋体" w:hAnsi="Arial" w:cs="Arial"/>
          <w:kern w:val="1"/>
          <w:sz w:val="24"/>
          <w:szCs w:val="24"/>
          <w:lang w:eastAsia="zh-CN"/>
        </w:rPr>
        <w:t xml:space="preserve"> </w:t>
      </w:r>
      <w:r w:rsidRPr="00994ACB">
        <w:rPr>
          <w:rFonts w:ascii="Arial" w:eastAsia="宋体" w:hAnsi="Arial" w:cs="Arial"/>
          <w:kern w:val="1"/>
          <w:sz w:val="24"/>
          <w:szCs w:val="24"/>
          <w:lang w:eastAsia="zh-CN"/>
        </w:rPr>
        <w:t>来确定。当</w:t>
      </w:r>
      <w:proofErr w:type="spellStart"/>
      <w:r w:rsidRPr="00994ACB">
        <w:rPr>
          <w:rFonts w:ascii="Arial" w:eastAsia="宋体" w:hAnsi="Arial" w:cs="Arial"/>
          <w:kern w:val="1"/>
          <w:sz w:val="24"/>
          <w:szCs w:val="24"/>
          <w:lang w:eastAsia="zh-CN"/>
        </w:rPr>
        <w:t>MPi</w:t>
      </w:r>
      <w:proofErr w:type="spellEnd"/>
      <w:r w:rsidRPr="00994ACB">
        <w:rPr>
          <w:rFonts w:ascii="Arial" w:eastAsia="宋体" w:hAnsi="Arial" w:cs="Arial"/>
          <w:kern w:val="1"/>
          <w:sz w:val="24"/>
          <w:szCs w:val="24"/>
          <w:lang w:eastAsia="zh-CN"/>
        </w:rPr>
        <w:t xml:space="preserve"> + </w:t>
      </w:r>
      <w:proofErr w:type="spellStart"/>
      <w:r w:rsidRPr="00994ACB">
        <w:rPr>
          <w:rFonts w:ascii="Arial" w:eastAsia="宋体" w:hAnsi="Arial" w:cs="Arial"/>
          <w:kern w:val="1"/>
          <w:sz w:val="24"/>
          <w:szCs w:val="24"/>
          <w:lang w:eastAsia="zh-CN"/>
        </w:rPr>
        <w:t>MPj</w:t>
      </w:r>
      <w:proofErr w:type="spellEnd"/>
      <w:r w:rsidRPr="00994ACB">
        <w:rPr>
          <w:rFonts w:ascii="Arial" w:eastAsia="宋体" w:hAnsi="Arial" w:cs="Arial"/>
          <w:kern w:val="1"/>
          <w:sz w:val="24"/>
          <w:szCs w:val="24"/>
          <w:lang w:eastAsia="zh-CN"/>
        </w:rPr>
        <w:t xml:space="preserve"> &gt; </w:t>
      </w:r>
      <w:proofErr w:type="spellStart"/>
      <w:r w:rsidRPr="00994ACB">
        <w:rPr>
          <w:rFonts w:ascii="Arial" w:eastAsia="宋体" w:hAnsi="Arial" w:cs="Arial"/>
          <w:kern w:val="1"/>
          <w:sz w:val="24"/>
          <w:szCs w:val="24"/>
          <w:lang w:eastAsia="zh-CN"/>
        </w:rPr>
        <w:t>CPi+j</w:t>
      </w:r>
      <w:proofErr w:type="spellEnd"/>
      <w:r w:rsidRPr="00994ACB">
        <w:rPr>
          <w:rFonts w:ascii="Arial" w:eastAsia="宋体" w:hAnsi="Arial" w:cs="Arial"/>
          <w:kern w:val="1"/>
          <w:sz w:val="24"/>
          <w:szCs w:val="24"/>
          <w:lang w:eastAsia="zh-CN"/>
        </w:rPr>
        <w:t>时，二者之间是竞争关系；当</w:t>
      </w:r>
      <w:proofErr w:type="spellStart"/>
      <w:r w:rsidRPr="00994ACB">
        <w:rPr>
          <w:rFonts w:ascii="Arial" w:eastAsia="宋体" w:hAnsi="Arial" w:cs="Arial"/>
          <w:kern w:val="1"/>
          <w:sz w:val="24"/>
          <w:szCs w:val="24"/>
          <w:lang w:eastAsia="zh-CN"/>
        </w:rPr>
        <w:t>MPi</w:t>
      </w:r>
      <w:proofErr w:type="spellEnd"/>
      <w:r w:rsidRPr="00994ACB">
        <w:rPr>
          <w:rFonts w:ascii="Arial" w:eastAsia="宋体" w:hAnsi="Arial" w:cs="Arial"/>
          <w:kern w:val="1"/>
          <w:sz w:val="24"/>
          <w:szCs w:val="24"/>
          <w:lang w:eastAsia="zh-CN"/>
        </w:rPr>
        <w:t xml:space="preserve"> + </w:t>
      </w:r>
      <w:proofErr w:type="spellStart"/>
      <w:r w:rsidRPr="00994ACB">
        <w:rPr>
          <w:rFonts w:ascii="Arial" w:eastAsia="宋体" w:hAnsi="Arial" w:cs="Arial"/>
          <w:kern w:val="1"/>
          <w:sz w:val="24"/>
          <w:szCs w:val="24"/>
          <w:lang w:eastAsia="zh-CN"/>
        </w:rPr>
        <w:t>MPj</w:t>
      </w:r>
      <w:proofErr w:type="spellEnd"/>
      <w:r w:rsidRPr="00994ACB">
        <w:rPr>
          <w:rFonts w:ascii="Arial" w:eastAsia="宋体" w:hAnsi="Arial" w:cs="Arial"/>
          <w:kern w:val="1"/>
          <w:sz w:val="24"/>
          <w:szCs w:val="24"/>
          <w:lang w:eastAsia="zh-CN"/>
        </w:rPr>
        <w:t xml:space="preserve"> = </w:t>
      </w:r>
      <w:proofErr w:type="spellStart"/>
      <w:r w:rsidRPr="00994ACB">
        <w:rPr>
          <w:rFonts w:ascii="Arial" w:eastAsia="宋体" w:hAnsi="Arial" w:cs="Arial"/>
          <w:kern w:val="1"/>
          <w:sz w:val="24"/>
          <w:szCs w:val="24"/>
          <w:lang w:eastAsia="zh-CN"/>
        </w:rPr>
        <w:t>CPi+j</w:t>
      </w:r>
      <w:proofErr w:type="spellEnd"/>
      <w:r w:rsidRPr="00994ACB">
        <w:rPr>
          <w:rFonts w:ascii="Arial" w:eastAsia="宋体" w:hAnsi="Arial" w:cs="Arial"/>
          <w:kern w:val="1"/>
          <w:sz w:val="24"/>
          <w:szCs w:val="24"/>
          <w:lang w:eastAsia="zh-CN"/>
        </w:rPr>
        <w:t>时，二者之间是中立关系；当</w:t>
      </w:r>
      <w:proofErr w:type="spellStart"/>
      <w:r w:rsidRPr="00994ACB">
        <w:rPr>
          <w:rFonts w:ascii="Arial" w:eastAsia="宋体" w:hAnsi="Arial" w:cs="Arial"/>
          <w:kern w:val="1"/>
          <w:sz w:val="24"/>
          <w:szCs w:val="24"/>
          <w:lang w:eastAsia="zh-CN"/>
        </w:rPr>
        <w:t>MPi</w:t>
      </w:r>
      <w:proofErr w:type="spellEnd"/>
      <w:r w:rsidRPr="00994ACB">
        <w:rPr>
          <w:rFonts w:ascii="Arial" w:eastAsia="宋体" w:hAnsi="Arial" w:cs="Arial"/>
          <w:kern w:val="1"/>
          <w:sz w:val="24"/>
          <w:szCs w:val="24"/>
          <w:lang w:eastAsia="zh-CN"/>
        </w:rPr>
        <w:t xml:space="preserve"> + </w:t>
      </w:r>
      <w:proofErr w:type="spellStart"/>
      <w:r w:rsidRPr="00994ACB">
        <w:rPr>
          <w:rFonts w:ascii="Arial" w:eastAsia="宋体" w:hAnsi="Arial" w:cs="Arial"/>
          <w:kern w:val="1"/>
          <w:sz w:val="24"/>
          <w:szCs w:val="24"/>
          <w:lang w:eastAsia="zh-CN"/>
        </w:rPr>
        <w:t>MPj</w:t>
      </w:r>
      <w:proofErr w:type="spellEnd"/>
      <w:r w:rsidRPr="00994ACB">
        <w:rPr>
          <w:rFonts w:ascii="Arial" w:eastAsia="宋体" w:hAnsi="Arial" w:cs="Arial"/>
          <w:kern w:val="1"/>
          <w:sz w:val="24"/>
          <w:szCs w:val="24"/>
          <w:lang w:eastAsia="zh-CN"/>
        </w:rPr>
        <w:t xml:space="preserve"> &lt; </w:t>
      </w:r>
      <w:proofErr w:type="spellStart"/>
      <w:r w:rsidRPr="00994ACB">
        <w:rPr>
          <w:rFonts w:ascii="Arial" w:eastAsia="宋体" w:hAnsi="Arial" w:cs="Arial"/>
          <w:kern w:val="1"/>
          <w:sz w:val="24"/>
          <w:szCs w:val="24"/>
          <w:lang w:eastAsia="zh-CN"/>
        </w:rPr>
        <w:t>CPi+j</w:t>
      </w:r>
      <w:proofErr w:type="spellEnd"/>
      <w:r w:rsidRPr="00994ACB">
        <w:rPr>
          <w:rFonts w:ascii="Arial" w:eastAsia="宋体" w:hAnsi="Arial" w:cs="Arial"/>
          <w:kern w:val="1"/>
          <w:sz w:val="24"/>
          <w:szCs w:val="24"/>
          <w:lang w:eastAsia="zh-CN"/>
        </w:rPr>
        <w:t>时，二者之间是便利关系</w:t>
      </w:r>
      <w:r w:rsidR="00EB1CFC" w:rsidRPr="00994ACB">
        <w:rPr>
          <w:rFonts w:ascii="Arial" w:eastAsia="宋体" w:hAnsi="Arial" w:cs="Arial"/>
          <w:kern w:val="1"/>
          <w:sz w:val="24"/>
          <w:szCs w:val="24"/>
          <w:lang w:eastAsia="zh-CN"/>
        </w:rPr>
        <w:t xml:space="preserve"> (</w:t>
      </w:r>
      <w:r w:rsidRPr="00994ACB">
        <w:rPr>
          <w:rFonts w:ascii="Arial" w:eastAsia="宋体" w:hAnsi="Arial" w:cs="Arial"/>
          <w:kern w:val="1"/>
          <w:sz w:val="24"/>
          <w:szCs w:val="24"/>
          <w:lang w:eastAsia="zh-CN"/>
        </w:rPr>
        <w:t>图</w:t>
      </w:r>
      <w:r w:rsidRPr="00994ACB">
        <w:rPr>
          <w:rFonts w:ascii="Arial" w:eastAsia="宋体" w:hAnsi="Arial" w:cs="Arial"/>
          <w:kern w:val="1"/>
          <w:sz w:val="24"/>
          <w:szCs w:val="24"/>
          <w:lang w:eastAsia="zh-CN"/>
        </w:rPr>
        <w:t>2</w:t>
      </w:r>
      <w:r w:rsidR="00EB1CFC" w:rsidRPr="00994ACB">
        <w:rPr>
          <w:rFonts w:ascii="Arial" w:eastAsia="宋体" w:hAnsi="Arial" w:cs="Arial"/>
          <w:kern w:val="1"/>
          <w:sz w:val="24"/>
          <w:szCs w:val="24"/>
          <w:lang w:eastAsia="zh-CN"/>
        </w:rPr>
        <w:t xml:space="preserve">) </w:t>
      </w:r>
      <w:r w:rsidRPr="00994ACB">
        <w:rPr>
          <w:rFonts w:ascii="Arial" w:eastAsia="宋体" w:hAnsi="Arial" w:cs="Arial"/>
          <w:kern w:val="1"/>
          <w:sz w:val="24"/>
          <w:szCs w:val="24"/>
          <w:lang w:eastAsia="zh-CN"/>
        </w:rPr>
        <w:t>。</w:t>
      </w:r>
    </w:p>
    <w:p w14:paraId="5AB19A1D" w14:textId="77777777" w:rsidR="00C47929" w:rsidRPr="00994ACB" w:rsidRDefault="00C47929" w:rsidP="00C47929">
      <w:pPr>
        <w:pStyle w:val="22"/>
        <w:widowControl w:val="0"/>
        <w:adjustRightInd w:val="0"/>
        <w:snapToGrid w:val="0"/>
        <w:spacing w:line="360" w:lineRule="auto"/>
        <w:ind w:left="480" w:firstLineChars="0" w:firstLine="0"/>
        <w:jc w:val="both"/>
        <w:rPr>
          <w:rFonts w:ascii="Arial" w:eastAsia="宋体" w:hAnsi="Arial" w:cs="Arial"/>
          <w:kern w:val="1"/>
          <w:sz w:val="24"/>
          <w:szCs w:val="24"/>
          <w:lang w:eastAsia="zh-CN"/>
        </w:rPr>
      </w:pPr>
    </w:p>
    <w:p w14:paraId="574C28A5" w14:textId="77777777" w:rsidR="00A34738" w:rsidRPr="00994ACB" w:rsidRDefault="00A34738" w:rsidP="00C47929">
      <w:pPr>
        <w:widowControl w:val="0"/>
        <w:adjustRightInd w:val="0"/>
        <w:snapToGrid w:val="0"/>
        <w:spacing w:line="360" w:lineRule="auto"/>
        <w:ind w:leftChars="200" w:left="880" w:hangingChars="200" w:hanging="480"/>
        <w:jc w:val="both"/>
        <w:rPr>
          <w:rFonts w:ascii="Arial" w:eastAsia="宋体" w:hAnsi="Arial" w:cs="Arial"/>
          <w:b/>
          <w:bCs/>
          <w:sz w:val="24"/>
          <w:szCs w:val="24"/>
          <w:lang w:eastAsia="zh-CN"/>
        </w:rPr>
      </w:pPr>
      <w:r w:rsidRPr="00994ACB">
        <w:rPr>
          <w:rFonts w:ascii="Arial" w:eastAsia="宋体" w:hAnsi="Arial" w:cs="Arial"/>
          <w:noProof/>
          <w:sz w:val="24"/>
          <w:szCs w:val="24"/>
          <w:lang w:eastAsia="zh-CN"/>
        </w:rPr>
        <w:lastRenderedPageBreak/>
        <w:drawing>
          <wp:inline distT="0" distB="0" distL="0" distR="0" wp14:anchorId="5FB143D6" wp14:editId="3C66B751">
            <wp:extent cx="3597780" cy="2056327"/>
            <wp:effectExtent l="0" t="0" r="317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633968" cy="2077010"/>
                    </a:xfrm>
                    <a:prstGeom prst="rect">
                      <a:avLst/>
                    </a:prstGeom>
                    <a:noFill/>
                  </pic:spPr>
                </pic:pic>
              </a:graphicData>
            </a:graphic>
          </wp:inline>
        </w:drawing>
      </w:r>
    </w:p>
    <w:p w14:paraId="1FC020A7" w14:textId="1A837039" w:rsidR="00A34738" w:rsidRPr="00DF1893" w:rsidRDefault="00A34738" w:rsidP="00C47929">
      <w:pPr>
        <w:widowControl w:val="0"/>
        <w:adjustRightInd w:val="0"/>
        <w:snapToGrid w:val="0"/>
        <w:spacing w:line="360" w:lineRule="auto"/>
        <w:ind w:leftChars="200" w:left="882" w:hangingChars="200" w:hanging="482"/>
        <w:jc w:val="both"/>
        <w:rPr>
          <w:rFonts w:ascii="Arial" w:eastAsia="宋体" w:hAnsi="Arial" w:cs="Arial"/>
          <w:b/>
          <w:bCs/>
          <w:kern w:val="1"/>
          <w:sz w:val="24"/>
          <w:szCs w:val="24"/>
          <w:lang w:eastAsia="zh-CN"/>
        </w:rPr>
      </w:pPr>
      <w:r w:rsidRPr="00994ACB">
        <w:rPr>
          <w:rFonts w:ascii="Arial" w:eastAsia="宋体" w:hAnsi="Arial" w:cs="Arial"/>
          <w:b/>
          <w:bCs/>
          <w:kern w:val="1"/>
          <w:sz w:val="24"/>
          <w:szCs w:val="24"/>
          <w:lang w:eastAsia="zh-CN"/>
        </w:rPr>
        <w:t>图</w:t>
      </w:r>
      <w:r w:rsidRPr="00994ACB">
        <w:rPr>
          <w:rFonts w:ascii="Arial" w:eastAsia="宋体" w:hAnsi="Arial" w:cs="Arial"/>
          <w:b/>
          <w:bCs/>
          <w:kern w:val="1"/>
          <w:sz w:val="24"/>
          <w:szCs w:val="24"/>
          <w:lang w:eastAsia="zh-CN"/>
        </w:rPr>
        <w:t>2</w:t>
      </w:r>
      <w:r w:rsidR="00C47929" w:rsidRPr="00994ACB">
        <w:rPr>
          <w:rFonts w:ascii="Arial" w:eastAsia="宋体" w:hAnsi="Arial" w:cs="Arial"/>
          <w:b/>
          <w:bCs/>
          <w:kern w:val="1"/>
          <w:sz w:val="24"/>
          <w:szCs w:val="24"/>
          <w:lang w:eastAsia="zh-CN"/>
        </w:rPr>
        <w:t>.</w:t>
      </w:r>
      <w:r w:rsidRPr="00DF1893">
        <w:rPr>
          <w:rFonts w:ascii="Arial" w:eastAsia="宋体" w:hAnsi="Arial" w:cs="Arial"/>
          <w:b/>
          <w:bCs/>
          <w:kern w:val="1"/>
          <w:sz w:val="24"/>
          <w:szCs w:val="24"/>
          <w:lang w:eastAsia="zh-CN"/>
        </w:rPr>
        <w:t xml:space="preserve"> </w:t>
      </w:r>
      <w:r w:rsidR="00B25687" w:rsidRPr="00DF1893">
        <w:rPr>
          <w:rFonts w:ascii="Arial" w:eastAsia="宋体" w:hAnsi="Arial" w:cs="Arial" w:hint="eastAsia"/>
          <w:b/>
          <w:bCs/>
          <w:kern w:val="1"/>
          <w:sz w:val="24"/>
          <w:szCs w:val="24"/>
          <w:lang w:eastAsia="zh-CN"/>
        </w:rPr>
        <w:t>两菌株间</w:t>
      </w:r>
      <w:r w:rsidRPr="00DF1893">
        <w:rPr>
          <w:rFonts w:ascii="Arial" w:eastAsia="宋体" w:hAnsi="Arial" w:cs="Arial"/>
          <w:b/>
          <w:bCs/>
          <w:kern w:val="1"/>
          <w:sz w:val="24"/>
          <w:szCs w:val="24"/>
          <w:lang w:eastAsia="zh-CN"/>
        </w:rPr>
        <w:t>的互作类型确定方法</w:t>
      </w:r>
    </w:p>
    <w:p w14:paraId="1B4FB769" w14:textId="77777777" w:rsidR="00C47929" w:rsidRPr="00DF1893" w:rsidRDefault="00C47929" w:rsidP="00C47929">
      <w:pPr>
        <w:widowControl w:val="0"/>
        <w:adjustRightInd w:val="0"/>
        <w:snapToGrid w:val="0"/>
        <w:spacing w:line="360" w:lineRule="auto"/>
        <w:ind w:leftChars="200" w:left="882" w:hangingChars="200" w:hanging="482"/>
        <w:jc w:val="both"/>
        <w:rPr>
          <w:rFonts w:ascii="Arial" w:eastAsia="宋体" w:hAnsi="Arial" w:cs="Arial"/>
          <w:b/>
          <w:bCs/>
          <w:kern w:val="1"/>
          <w:sz w:val="24"/>
          <w:szCs w:val="24"/>
          <w:lang w:eastAsia="zh-CN"/>
        </w:rPr>
      </w:pPr>
    </w:p>
    <w:p w14:paraId="13D53E30" w14:textId="77777777" w:rsidR="00B25687" w:rsidRPr="00DF1893" w:rsidRDefault="00A34738" w:rsidP="00C47929">
      <w:pPr>
        <w:pStyle w:val="22"/>
        <w:widowControl w:val="0"/>
        <w:numPr>
          <w:ilvl w:val="0"/>
          <w:numId w:val="27"/>
        </w:numPr>
        <w:adjustRightInd w:val="0"/>
        <w:snapToGrid w:val="0"/>
        <w:spacing w:line="360" w:lineRule="auto"/>
        <w:ind w:left="480" w:hangingChars="200" w:hanging="480"/>
        <w:jc w:val="both"/>
        <w:rPr>
          <w:rFonts w:ascii="Arial" w:eastAsia="宋体" w:hAnsi="Arial" w:cs="Arial"/>
          <w:kern w:val="1"/>
          <w:sz w:val="24"/>
          <w:szCs w:val="24"/>
          <w:lang w:eastAsia="zh-CN"/>
        </w:rPr>
      </w:pPr>
      <w:r w:rsidRPr="00DF1893">
        <w:rPr>
          <w:rFonts w:ascii="Arial" w:eastAsia="宋体" w:hAnsi="Arial" w:cs="Arial"/>
          <w:kern w:val="1"/>
          <w:sz w:val="24"/>
          <w:szCs w:val="24"/>
          <w:lang w:eastAsia="zh-CN"/>
        </w:rPr>
        <w:t>比较两株</w:t>
      </w:r>
      <w:proofErr w:type="gramStart"/>
      <w:r w:rsidRPr="00DF1893">
        <w:rPr>
          <w:rFonts w:ascii="Arial" w:eastAsia="宋体" w:hAnsi="Arial" w:cs="Arial"/>
          <w:kern w:val="1"/>
          <w:sz w:val="24"/>
          <w:szCs w:val="24"/>
          <w:lang w:eastAsia="zh-CN"/>
        </w:rPr>
        <w:t>菌</w:t>
      </w:r>
      <w:proofErr w:type="gramEnd"/>
      <w:r w:rsidRPr="00DF1893">
        <w:rPr>
          <w:rFonts w:ascii="Arial" w:eastAsia="宋体" w:hAnsi="Arial" w:cs="Arial"/>
          <w:kern w:val="1"/>
          <w:sz w:val="24"/>
          <w:szCs w:val="24"/>
          <w:lang w:eastAsia="zh-CN"/>
        </w:rPr>
        <w:t>相互作用的方向性：</w:t>
      </w:r>
      <w:bookmarkStart w:id="6" w:name="_Hlk49426125"/>
      <w:r w:rsidRPr="00DF1893">
        <w:rPr>
          <w:rFonts w:ascii="Arial" w:eastAsia="宋体" w:hAnsi="Arial" w:cs="Arial"/>
          <w:kern w:val="1"/>
          <w:sz w:val="24"/>
          <w:szCs w:val="24"/>
          <w:lang w:eastAsia="zh-CN"/>
        </w:rPr>
        <w:t>当</w:t>
      </w:r>
      <w:r w:rsidRPr="00DF1893">
        <w:rPr>
          <w:rFonts w:ascii="Arial" w:eastAsia="宋体" w:hAnsi="Arial" w:cs="Arial"/>
          <w:kern w:val="1"/>
          <w:sz w:val="24"/>
          <w:szCs w:val="24"/>
          <w:lang w:eastAsia="zh-CN"/>
        </w:rPr>
        <w:t>log10</w:t>
      </w:r>
      <w:r w:rsidR="00C47929"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w:t>
      </w:r>
      <w:proofErr w:type="spellStart"/>
      <w:r w:rsidRPr="00DF1893">
        <w:rPr>
          <w:rFonts w:ascii="Arial" w:eastAsia="宋体" w:hAnsi="Arial" w:cs="Arial"/>
          <w:kern w:val="1"/>
          <w:sz w:val="24"/>
          <w:szCs w:val="24"/>
          <w:lang w:eastAsia="zh-CN"/>
        </w:rPr>
        <w:t>CPi</w:t>
      </w:r>
      <w:proofErr w:type="spellEnd"/>
      <w:r w:rsidRPr="00DF1893">
        <w:rPr>
          <w:rFonts w:ascii="Arial" w:eastAsia="宋体" w:hAnsi="Arial" w:cs="Arial"/>
          <w:kern w:val="1"/>
          <w:sz w:val="24"/>
          <w:szCs w:val="24"/>
          <w:lang w:eastAsia="zh-CN"/>
        </w:rPr>
        <w:t>/</w:t>
      </w:r>
      <w:proofErr w:type="spellStart"/>
      <w:r w:rsidRPr="00DF1893">
        <w:rPr>
          <w:rFonts w:ascii="Arial" w:eastAsia="宋体" w:hAnsi="Arial" w:cs="Arial"/>
          <w:kern w:val="1"/>
          <w:sz w:val="24"/>
          <w:szCs w:val="24"/>
          <w:lang w:eastAsia="zh-CN"/>
        </w:rPr>
        <w:t>MPi</w:t>
      </w:r>
      <w:proofErr w:type="spellEnd"/>
      <w:r w:rsidRPr="00DF1893">
        <w:rPr>
          <w:rFonts w:ascii="Arial" w:eastAsia="宋体" w:hAnsi="Arial" w:cs="Arial"/>
          <w:kern w:val="1"/>
          <w:sz w:val="24"/>
          <w:szCs w:val="24"/>
          <w:lang w:eastAsia="zh-CN"/>
        </w:rPr>
        <w:t>) &gt; 0</w:t>
      </w:r>
      <w:r w:rsidRPr="00DF1893">
        <w:rPr>
          <w:rFonts w:ascii="Arial" w:eastAsia="宋体" w:hAnsi="Arial" w:cs="Arial"/>
          <w:kern w:val="1"/>
          <w:sz w:val="24"/>
          <w:szCs w:val="24"/>
          <w:lang w:eastAsia="zh-CN"/>
        </w:rPr>
        <w:t>时，表示菌株</w:t>
      </w:r>
      <w:r w:rsidRPr="00DF1893">
        <w:rPr>
          <w:rFonts w:ascii="Arial" w:eastAsia="宋体" w:hAnsi="Arial" w:cs="Arial"/>
          <w:kern w:val="1"/>
          <w:sz w:val="24"/>
          <w:szCs w:val="24"/>
          <w:lang w:eastAsia="zh-CN"/>
        </w:rPr>
        <w:t>j</w:t>
      </w:r>
      <w:r w:rsidRPr="00DF1893">
        <w:rPr>
          <w:rFonts w:ascii="Arial" w:eastAsia="宋体" w:hAnsi="Arial" w:cs="Arial"/>
          <w:kern w:val="1"/>
          <w:sz w:val="24"/>
          <w:szCs w:val="24"/>
          <w:lang w:eastAsia="zh-CN"/>
        </w:rPr>
        <w:t>促进菌株</w:t>
      </w:r>
      <w:proofErr w:type="spellStart"/>
      <w:r w:rsidRPr="00DF1893">
        <w:rPr>
          <w:rFonts w:ascii="Arial" w:eastAsia="宋体" w:hAnsi="Arial" w:cs="Arial"/>
          <w:kern w:val="1"/>
          <w:sz w:val="24"/>
          <w:szCs w:val="24"/>
          <w:lang w:eastAsia="zh-CN"/>
        </w:rPr>
        <w:t>i</w:t>
      </w:r>
      <w:proofErr w:type="spellEnd"/>
      <w:r w:rsidRPr="00DF1893">
        <w:rPr>
          <w:rFonts w:ascii="Arial" w:eastAsia="宋体" w:hAnsi="Arial" w:cs="Arial"/>
          <w:kern w:val="1"/>
          <w:sz w:val="24"/>
          <w:szCs w:val="24"/>
          <w:lang w:eastAsia="zh-CN"/>
        </w:rPr>
        <w:t>的生长</w:t>
      </w:r>
      <w:bookmarkEnd w:id="6"/>
      <w:r w:rsidRPr="00DF1893">
        <w:rPr>
          <w:rFonts w:ascii="Arial" w:eastAsia="宋体" w:hAnsi="Arial" w:cs="Arial"/>
          <w:kern w:val="1"/>
          <w:sz w:val="24"/>
          <w:szCs w:val="24"/>
          <w:lang w:eastAsia="zh-CN"/>
        </w:rPr>
        <w:t>；当</w:t>
      </w:r>
      <w:r w:rsidRPr="00DF1893">
        <w:rPr>
          <w:rFonts w:ascii="Arial" w:eastAsia="宋体" w:hAnsi="Arial" w:cs="Arial"/>
          <w:kern w:val="1"/>
          <w:sz w:val="24"/>
          <w:szCs w:val="24"/>
          <w:lang w:eastAsia="zh-CN"/>
        </w:rPr>
        <w:t>log10</w:t>
      </w:r>
      <w:r w:rsidR="00C47929"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w:t>
      </w:r>
      <w:proofErr w:type="spellStart"/>
      <w:r w:rsidRPr="00DF1893">
        <w:rPr>
          <w:rFonts w:ascii="Arial" w:eastAsia="宋体" w:hAnsi="Arial" w:cs="Arial"/>
          <w:kern w:val="1"/>
          <w:sz w:val="24"/>
          <w:szCs w:val="24"/>
          <w:lang w:eastAsia="zh-CN"/>
        </w:rPr>
        <w:t>CPi</w:t>
      </w:r>
      <w:proofErr w:type="spellEnd"/>
      <w:r w:rsidRPr="00DF1893">
        <w:rPr>
          <w:rFonts w:ascii="Arial" w:eastAsia="宋体" w:hAnsi="Arial" w:cs="Arial"/>
          <w:kern w:val="1"/>
          <w:sz w:val="24"/>
          <w:szCs w:val="24"/>
          <w:lang w:eastAsia="zh-CN"/>
        </w:rPr>
        <w:t>/</w:t>
      </w:r>
      <w:proofErr w:type="spellStart"/>
      <w:r w:rsidRPr="00DF1893">
        <w:rPr>
          <w:rFonts w:ascii="Arial" w:eastAsia="宋体" w:hAnsi="Arial" w:cs="Arial"/>
          <w:kern w:val="1"/>
          <w:sz w:val="24"/>
          <w:szCs w:val="24"/>
          <w:lang w:eastAsia="zh-CN"/>
        </w:rPr>
        <w:t>MPi</w:t>
      </w:r>
      <w:proofErr w:type="spellEnd"/>
      <w:r w:rsidRPr="00DF1893">
        <w:rPr>
          <w:rFonts w:ascii="Arial" w:eastAsia="宋体" w:hAnsi="Arial" w:cs="Arial"/>
          <w:kern w:val="1"/>
          <w:sz w:val="24"/>
          <w:szCs w:val="24"/>
          <w:lang w:eastAsia="zh-CN"/>
        </w:rPr>
        <w:t>) &lt; 0</w:t>
      </w:r>
      <w:r w:rsidRPr="00DF1893">
        <w:rPr>
          <w:rFonts w:ascii="Arial" w:eastAsia="宋体" w:hAnsi="Arial" w:cs="Arial"/>
          <w:kern w:val="1"/>
          <w:sz w:val="24"/>
          <w:szCs w:val="24"/>
          <w:lang w:eastAsia="zh-CN"/>
        </w:rPr>
        <w:t>时，表示菌株</w:t>
      </w:r>
      <w:r w:rsidRPr="00DF1893">
        <w:rPr>
          <w:rFonts w:ascii="Arial" w:eastAsia="宋体" w:hAnsi="Arial" w:cs="Arial"/>
          <w:kern w:val="1"/>
          <w:sz w:val="24"/>
          <w:szCs w:val="24"/>
          <w:lang w:eastAsia="zh-CN"/>
        </w:rPr>
        <w:t>j</w:t>
      </w:r>
      <w:r w:rsidRPr="00DF1893">
        <w:rPr>
          <w:rFonts w:ascii="Arial" w:eastAsia="宋体" w:hAnsi="Arial" w:cs="Arial"/>
          <w:kern w:val="1"/>
          <w:sz w:val="24"/>
          <w:szCs w:val="24"/>
          <w:lang w:eastAsia="zh-CN"/>
        </w:rPr>
        <w:t>抑制菌株</w:t>
      </w:r>
      <w:proofErr w:type="spellStart"/>
      <w:r w:rsidRPr="00DF1893">
        <w:rPr>
          <w:rFonts w:ascii="Arial" w:eastAsia="宋体" w:hAnsi="Arial" w:cs="Arial"/>
          <w:kern w:val="1"/>
          <w:sz w:val="24"/>
          <w:szCs w:val="24"/>
          <w:lang w:eastAsia="zh-CN"/>
        </w:rPr>
        <w:t>i</w:t>
      </w:r>
      <w:proofErr w:type="spellEnd"/>
      <w:r w:rsidRPr="00DF1893">
        <w:rPr>
          <w:rFonts w:ascii="Arial" w:eastAsia="宋体" w:hAnsi="Arial" w:cs="Arial"/>
          <w:kern w:val="1"/>
          <w:sz w:val="24"/>
          <w:szCs w:val="24"/>
          <w:lang w:eastAsia="zh-CN"/>
        </w:rPr>
        <w:t>的生长；当</w:t>
      </w:r>
      <w:r w:rsidRPr="00DF1893">
        <w:rPr>
          <w:rFonts w:ascii="Arial" w:eastAsia="宋体" w:hAnsi="Arial" w:cs="Arial"/>
          <w:kern w:val="1"/>
          <w:sz w:val="24"/>
          <w:szCs w:val="24"/>
          <w:lang w:eastAsia="zh-CN"/>
        </w:rPr>
        <w:t>log10</w:t>
      </w:r>
      <w:r w:rsidR="00C47929"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w:t>
      </w:r>
      <w:proofErr w:type="spellStart"/>
      <w:r w:rsidRPr="00DF1893">
        <w:rPr>
          <w:rFonts w:ascii="Arial" w:eastAsia="宋体" w:hAnsi="Arial" w:cs="Arial"/>
          <w:kern w:val="1"/>
          <w:sz w:val="24"/>
          <w:szCs w:val="24"/>
          <w:lang w:eastAsia="zh-CN"/>
        </w:rPr>
        <w:t>CPi</w:t>
      </w:r>
      <w:proofErr w:type="spellEnd"/>
      <w:r w:rsidRPr="00DF1893">
        <w:rPr>
          <w:rFonts w:ascii="Arial" w:eastAsia="宋体" w:hAnsi="Arial" w:cs="Arial"/>
          <w:kern w:val="1"/>
          <w:sz w:val="24"/>
          <w:szCs w:val="24"/>
          <w:lang w:eastAsia="zh-CN"/>
        </w:rPr>
        <w:t>/</w:t>
      </w:r>
      <w:proofErr w:type="spellStart"/>
      <w:r w:rsidRPr="00DF1893">
        <w:rPr>
          <w:rFonts w:ascii="Arial" w:eastAsia="宋体" w:hAnsi="Arial" w:cs="Arial"/>
          <w:kern w:val="1"/>
          <w:sz w:val="24"/>
          <w:szCs w:val="24"/>
          <w:lang w:eastAsia="zh-CN"/>
        </w:rPr>
        <w:t>MPi</w:t>
      </w:r>
      <w:proofErr w:type="spellEnd"/>
      <w:r w:rsidRPr="00DF1893">
        <w:rPr>
          <w:rFonts w:ascii="Arial" w:eastAsia="宋体" w:hAnsi="Arial" w:cs="Arial"/>
          <w:kern w:val="1"/>
          <w:sz w:val="24"/>
          <w:szCs w:val="24"/>
          <w:lang w:eastAsia="zh-CN"/>
        </w:rPr>
        <w:t>) = 0</w:t>
      </w:r>
      <w:r w:rsidRPr="00DF1893">
        <w:rPr>
          <w:rFonts w:ascii="Arial" w:eastAsia="宋体" w:hAnsi="Arial" w:cs="Arial"/>
          <w:kern w:val="1"/>
          <w:sz w:val="24"/>
          <w:szCs w:val="24"/>
          <w:lang w:eastAsia="zh-CN"/>
        </w:rPr>
        <w:t>时，表示菌株</w:t>
      </w:r>
      <w:r w:rsidRPr="00DF1893">
        <w:rPr>
          <w:rFonts w:ascii="Arial" w:eastAsia="宋体" w:hAnsi="Arial" w:cs="Arial"/>
          <w:kern w:val="1"/>
          <w:sz w:val="24"/>
          <w:szCs w:val="24"/>
          <w:lang w:eastAsia="zh-CN"/>
        </w:rPr>
        <w:t>j</w:t>
      </w:r>
      <w:r w:rsidRPr="00DF1893">
        <w:rPr>
          <w:rFonts w:ascii="Arial" w:eastAsia="宋体" w:hAnsi="Arial" w:cs="Arial"/>
          <w:kern w:val="1"/>
          <w:sz w:val="24"/>
          <w:szCs w:val="24"/>
          <w:lang w:eastAsia="zh-CN"/>
        </w:rPr>
        <w:t>对菌株</w:t>
      </w:r>
      <w:proofErr w:type="spellStart"/>
      <w:r w:rsidRPr="00DF1893">
        <w:rPr>
          <w:rFonts w:ascii="Arial" w:eastAsia="宋体" w:hAnsi="Arial" w:cs="Arial"/>
          <w:kern w:val="1"/>
          <w:sz w:val="24"/>
          <w:szCs w:val="24"/>
          <w:lang w:eastAsia="zh-CN"/>
        </w:rPr>
        <w:t>i</w:t>
      </w:r>
      <w:proofErr w:type="spellEnd"/>
      <w:r w:rsidRPr="00DF1893">
        <w:rPr>
          <w:rFonts w:ascii="Arial" w:eastAsia="宋体" w:hAnsi="Arial" w:cs="Arial"/>
          <w:kern w:val="1"/>
          <w:sz w:val="24"/>
          <w:szCs w:val="24"/>
          <w:lang w:eastAsia="zh-CN"/>
        </w:rPr>
        <w:t>的生长没有作用。我们还用以下公式计算了两株</w:t>
      </w:r>
      <w:proofErr w:type="gramStart"/>
      <w:r w:rsidRPr="00DF1893">
        <w:rPr>
          <w:rFonts w:ascii="Arial" w:eastAsia="宋体" w:hAnsi="Arial" w:cs="Arial"/>
          <w:kern w:val="1"/>
          <w:sz w:val="24"/>
          <w:szCs w:val="24"/>
          <w:lang w:eastAsia="zh-CN"/>
        </w:rPr>
        <w:t>菌</w:t>
      </w:r>
      <w:proofErr w:type="gramEnd"/>
      <w:r w:rsidRPr="00DF1893">
        <w:rPr>
          <w:rFonts w:ascii="Arial" w:eastAsia="宋体" w:hAnsi="Arial" w:cs="Arial"/>
          <w:kern w:val="1"/>
          <w:sz w:val="24"/>
          <w:szCs w:val="24"/>
          <w:lang w:eastAsia="zh-CN"/>
        </w:rPr>
        <w:t>之间的平均相互作用强度</w:t>
      </w:r>
      <w:r w:rsidR="00EB1CFC"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MIF</w:t>
      </w:r>
      <w:r w:rsidR="00EB1CFC" w:rsidRPr="00DF1893">
        <w:rPr>
          <w:rFonts w:ascii="Arial" w:eastAsia="宋体" w:hAnsi="Arial" w:cs="Arial"/>
          <w:kern w:val="1"/>
          <w:sz w:val="24"/>
          <w:szCs w:val="24"/>
          <w:lang w:eastAsia="zh-CN"/>
        </w:rPr>
        <w:t xml:space="preserve">) </w:t>
      </w:r>
      <w:r w:rsidRPr="00DF1893">
        <w:rPr>
          <w:rFonts w:ascii="Arial" w:eastAsia="宋体" w:hAnsi="Arial" w:cs="Arial"/>
          <w:kern w:val="1"/>
          <w:sz w:val="24"/>
          <w:szCs w:val="24"/>
          <w:lang w:eastAsia="zh-CN"/>
        </w:rPr>
        <w:t>：</w:t>
      </w:r>
      <w:bookmarkStart w:id="7" w:name="_Hlk533533192"/>
    </w:p>
    <w:p w14:paraId="6E870C45" w14:textId="3AC02398" w:rsidR="00B25687" w:rsidRPr="00DF1893" w:rsidRDefault="00A34738" w:rsidP="00B25687">
      <w:pPr>
        <w:pStyle w:val="22"/>
        <w:widowControl w:val="0"/>
        <w:adjustRightInd w:val="0"/>
        <w:snapToGrid w:val="0"/>
        <w:spacing w:line="360" w:lineRule="auto"/>
        <w:ind w:left="480" w:firstLineChars="0" w:firstLine="0"/>
        <w:jc w:val="both"/>
        <w:rPr>
          <w:rFonts w:ascii="Arial" w:eastAsia="宋体" w:hAnsi="Arial" w:cs="Arial"/>
          <w:kern w:val="1"/>
          <w:sz w:val="24"/>
          <w:szCs w:val="24"/>
          <w:lang w:eastAsia="zh-CN"/>
        </w:rPr>
      </w:pPr>
      <w:r w:rsidRPr="00DF1893">
        <w:rPr>
          <w:rFonts w:ascii="Arial" w:eastAsia="宋体" w:hAnsi="Arial" w:cs="Arial"/>
          <w:kern w:val="1"/>
          <w:sz w:val="24"/>
          <w:szCs w:val="24"/>
          <w:lang w:eastAsia="zh-CN"/>
        </w:rPr>
        <w:object w:dxaOrig="4110" w:dyaOrig="620" w14:anchorId="7E5DD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4.6pt;height:31.8pt" o:ole="">
            <v:imagedata r:id="rId11" o:title=""/>
          </v:shape>
          <o:OLEObject Type="Embed" ProgID="Equation.3" ShapeID="_x0000_i1025" DrawAspect="Content" ObjectID="_1672230704" r:id="rId12"/>
        </w:object>
      </w:r>
      <w:bookmarkEnd w:id="7"/>
      <w:r w:rsidR="00B25687" w:rsidRPr="00DF1893">
        <w:rPr>
          <w:rFonts w:ascii="Arial" w:eastAsia="宋体" w:hAnsi="Arial" w:cs="Arial" w:hint="eastAsia"/>
          <w:kern w:val="1"/>
          <w:sz w:val="24"/>
          <w:szCs w:val="24"/>
          <w:lang w:eastAsia="zh-CN"/>
        </w:rPr>
        <w:t>。</w:t>
      </w:r>
    </w:p>
    <w:p w14:paraId="28B170EC" w14:textId="34D87180" w:rsidR="00A34738" w:rsidRPr="00DF1893" w:rsidRDefault="00A34738" w:rsidP="00B25687">
      <w:pPr>
        <w:pStyle w:val="22"/>
        <w:widowControl w:val="0"/>
        <w:adjustRightInd w:val="0"/>
        <w:snapToGrid w:val="0"/>
        <w:spacing w:line="360" w:lineRule="auto"/>
        <w:ind w:left="480" w:firstLineChars="0" w:firstLine="0"/>
        <w:jc w:val="both"/>
        <w:rPr>
          <w:rFonts w:ascii="Arial" w:eastAsia="宋体" w:hAnsi="Arial" w:cs="Arial"/>
          <w:kern w:val="1"/>
          <w:sz w:val="24"/>
          <w:szCs w:val="24"/>
          <w:lang w:eastAsia="zh-CN"/>
        </w:rPr>
      </w:pPr>
      <w:r w:rsidRPr="00DF1893">
        <w:rPr>
          <w:rFonts w:ascii="Arial" w:eastAsia="宋体" w:hAnsi="Arial" w:cs="Arial"/>
          <w:kern w:val="1"/>
          <w:sz w:val="24"/>
          <w:szCs w:val="24"/>
          <w:lang w:eastAsia="zh-CN"/>
        </w:rPr>
        <w:t>当</w:t>
      </w:r>
      <w:r w:rsidRPr="00DF1893">
        <w:rPr>
          <w:rFonts w:ascii="Arial" w:eastAsia="宋体" w:hAnsi="Arial" w:cs="Arial"/>
          <w:kern w:val="1"/>
          <w:sz w:val="24"/>
          <w:szCs w:val="24"/>
          <w:lang w:eastAsia="zh-CN"/>
        </w:rPr>
        <w:t>MIF &gt; 0</w:t>
      </w:r>
      <w:r w:rsidRPr="00DF1893">
        <w:rPr>
          <w:rFonts w:ascii="Arial" w:eastAsia="宋体" w:hAnsi="Arial" w:cs="Arial"/>
          <w:kern w:val="1"/>
          <w:sz w:val="24"/>
          <w:szCs w:val="24"/>
          <w:lang w:eastAsia="zh-CN"/>
        </w:rPr>
        <w:t>时，表示两株</w:t>
      </w:r>
      <w:proofErr w:type="gramStart"/>
      <w:r w:rsidRPr="00DF1893">
        <w:rPr>
          <w:rFonts w:ascii="Arial" w:eastAsia="宋体" w:hAnsi="Arial" w:cs="Arial"/>
          <w:kern w:val="1"/>
          <w:sz w:val="24"/>
          <w:szCs w:val="24"/>
          <w:lang w:eastAsia="zh-CN"/>
        </w:rPr>
        <w:t>菌</w:t>
      </w:r>
      <w:proofErr w:type="gramEnd"/>
      <w:r w:rsidRPr="00DF1893">
        <w:rPr>
          <w:rFonts w:ascii="Arial" w:eastAsia="宋体" w:hAnsi="Arial" w:cs="Arial"/>
          <w:kern w:val="1"/>
          <w:sz w:val="24"/>
          <w:szCs w:val="24"/>
          <w:lang w:eastAsia="zh-CN"/>
        </w:rPr>
        <w:t>之间是便利关系；当</w:t>
      </w:r>
      <w:r w:rsidRPr="00DF1893">
        <w:rPr>
          <w:rFonts w:ascii="Arial" w:eastAsia="宋体" w:hAnsi="Arial" w:cs="Arial"/>
          <w:kern w:val="1"/>
          <w:sz w:val="24"/>
          <w:szCs w:val="24"/>
          <w:lang w:eastAsia="zh-CN"/>
        </w:rPr>
        <w:t>MIF &lt; 0</w:t>
      </w:r>
      <w:r w:rsidRPr="00DF1893">
        <w:rPr>
          <w:rFonts w:ascii="Arial" w:eastAsia="宋体" w:hAnsi="Arial" w:cs="Arial"/>
          <w:kern w:val="1"/>
          <w:sz w:val="24"/>
          <w:szCs w:val="24"/>
          <w:lang w:eastAsia="zh-CN"/>
        </w:rPr>
        <w:t>时，表示两株</w:t>
      </w:r>
      <w:proofErr w:type="gramStart"/>
      <w:r w:rsidRPr="00DF1893">
        <w:rPr>
          <w:rFonts w:ascii="Arial" w:eastAsia="宋体" w:hAnsi="Arial" w:cs="Arial"/>
          <w:kern w:val="1"/>
          <w:sz w:val="24"/>
          <w:szCs w:val="24"/>
          <w:lang w:eastAsia="zh-CN"/>
        </w:rPr>
        <w:t>菌</w:t>
      </w:r>
      <w:proofErr w:type="gramEnd"/>
      <w:r w:rsidRPr="00DF1893">
        <w:rPr>
          <w:rFonts w:ascii="Arial" w:eastAsia="宋体" w:hAnsi="Arial" w:cs="Arial"/>
          <w:kern w:val="1"/>
          <w:sz w:val="24"/>
          <w:szCs w:val="24"/>
          <w:lang w:eastAsia="zh-CN"/>
        </w:rPr>
        <w:t>之间是竞争关系；当</w:t>
      </w:r>
      <w:r w:rsidRPr="00DF1893">
        <w:rPr>
          <w:rFonts w:ascii="Arial" w:eastAsia="宋体" w:hAnsi="Arial" w:cs="Arial"/>
          <w:kern w:val="1"/>
          <w:sz w:val="24"/>
          <w:szCs w:val="24"/>
          <w:lang w:eastAsia="zh-CN"/>
        </w:rPr>
        <w:t>MIF = 0</w:t>
      </w:r>
      <w:r w:rsidRPr="00DF1893">
        <w:rPr>
          <w:rFonts w:ascii="Arial" w:eastAsia="宋体" w:hAnsi="Arial" w:cs="Arial"/>
          <w:kern w:val="1"/>
          <w:sz w:val="24"/>
          <w:szCs w:val="24"/>
          <w:lang w:eastAsia="zh-CN"/>
        </w:rPr>
        <w:t>时，表示两株</w:t>
      </w:r>
      <w:proofErr w:type="gramStart"/>
      <w:r w:rsidRPr="00DF1893">
        <w:rPr>
          <w:rFonts w:ascii="Arial" w:eastAsia="宋体" w:hAnsi="Arial" w:cs="Arial"/>
          <w:kern w:val="1"/>
          <w:sz w:val="24"/>
          <w:szCs w:val="24"/>
          <w:lang w:eastAsia="zh-CN"/>
        </w:rPr>
        <w:t>菌</w:t>
      </w:r>
      <w:proofErr w:type="gramEnd"/>
      <w:r w:rsidRPr="00DF1893">
        <w:rPr>
          <w:rFonts w:ascii="Arial" w:eastAsia="宋体" w:hAnsi="Arial" w:cs="Arial"/>
          <w:kern w:val="1"/>
          <w:sz w:val="24"/>
          <w:szCs w:val="24"/>
          <w:lang w:eastAsia="zh-CN"/>
        </w:rPr>
        <w:t>之间是中立关系。</w:t>
      </w:r>
    </w:p>
    <w:p w14:paraId="3A45E7CD" w14:textId="77777777" w:rsidR="00A34738" w:rsidRPr="00994ACB" w:rsidRDefault="00A34738" w:rsidP="00EB1CFC">
      <w:pPr>
        <w:widowControl w:val="0"/>
        <w:adjustRightInd w:val="0"/>
        <w:snapToGrid w:val="0"/>
        <w:spacing w:line="360" w:lineRule="auto"/>
        <w:jc w:val="both"/>
        <w:rPr>
          <w:rFonts w:ascii="Arial" w:eastAsia="宋体" w:hAnsi="Arial" w:cs="Arial"/>
          <w:sz w:val="24"/>
          <w:szCs w:val="24"/>
          <w:lang w:eastAsia="zh-CN"/>
        </w:rPr>
      </w:pPr>
    </w:p>
    <w:p w14:paraId="26DA63B0" w14:textId="1F2B79FC" w:rsidR="00A34738" w:rsidRPr="00994ACB" w:rsidRDefault="00A34738" w:rsidP="009201D3">
      <w:pPr>
        <w:pStyle w:val="22"/>
        <w:widowControl w:val="0"/>
        <w:adjustRightInd w:val="0"/>
        <w:snapToGrid w:val="0"/>
        <w:spacing w:line="360" w:lineRule="auto"/>
        <w:ind w:firstLineChars="0" w:firstLine="0"/>
        <w:jc w:val="both"/>
        <w:rPr>
          <w:rFonts w:ascii="Arial" w:eastAsia="宋体" w:hAnsi="Arial" w:cs="Arial"/>
          <w:kern w:val="1"/>
          <w:sz w:val="24"/>
          <w:szCs w:val="24"/>
          <w:lang w:eastAsia="zh-CN"/>
        </w:rPr>
      </w:pPr>
      <w:r w:rsidRPr="00994ACB">
        <w:rPr>
          <w:rFonts w:ascii="Arial" w:eastAsia="宋体" w:hAnsi="Arial" w:cs="Arial"/>
          <w:kern w:val="1"/>
          <w:sz w:val="24"/>
          <w:szCs w:val="24"/>
          <w:lang w:eastAsia="zh-CN"/>
        </w:rPr>
        <w:t>二、基于两株</w:t>
      </w:r>
      <w:proofErr w:type="gramStart"/>
      <w:r w:rsidRPr="00994ACB">
        <w:rPr>
          <w:rFonts w:ascii="Arial" w:eastAsia="宋体" w:hAnsi="Arial" w:cs="Arial"/>
          <w:kern w:val="1"/>
          <w:sz w:val="24"/>
          <w:szCs w:val="24"/>
          <w:lang w:eastAsia="zh-CN"/>
        </w:rPr>
        <w:t>菌</w:t>
      </w:r>
      <w:proofErr w:type="gramEnd"/>
      <w:r w:rsidRPr="00994ACB">
        <w:rPr>
          <w:rFonts w:ascii="Arial" w:eastAsia="宋体" w:hAnsi="Arial" w:cs="Arial"/>
          <w:kern w:val="1"/>
          <w:sz w:val="24"/>
          <w:szCs w:val="24"/>
          <w:lang w:eastAsia="zh-CN"/>
        </w:rPr>
        <w:t>之间互</w:t>
      </w:r>
      <w:proofErr w:type="gramStart"/>
      <w:r w:rsidRPr="00994ACB">
        <w:rPr>
          <w:rFonts w:ascii="Arial" w:eastAsia="宋体" w:hAnsi="Arial" w:cs="Arial"/>
          <w:kern w:val="1"/>
          <w:sz w:val="24"/>
          <w:szCs w:val="24"/>
          <w:lang w:eastAsia="zh-CN"/>
        </w:rPr>
        <w:t>作关系</w:t>
      </w:r>
      <w:proofErr w:type="gramEnd"/>
      <w:r w:rsidRPr="00994ACB">
        <w:rPr>
          <w:rFonts w:ascii="Arial" w:eastAsia="宋体" w:hAnsi="Arial" w:cs="Arial"/>
          <w:kern w:val="1"/>
          <w:sz w:val="24"/>
          <w:szCs w:val="24"/>
          <w:lang w:eastAsia="zh-CN"/>
        </w:rPr>
        <w:t>来预测多株菌群落</w:t>
      </w:r>
      <w:r w:rsidR="00EB1CFC" w:rsidRPr="00994ACB">
        <w:rPr>
          <w:rFonts w:ascii="Arial" w:eastAsia="宋体" w:hAnsi="Arial" w:cs="Arial"/>
          <w:kern w:val="1"/>
          <w:sz w:val="24"/>
          <w:szCs w:val="24"/>
          <w:lang w:eastAsia="zh-CN"/>
        </w:rPr>
        <w:t xml:space="preserve"> (</w:t>
      </w:r>
      <w:r w:rsidRPr="00994ACB">
        <w:rPr>
          <w:rFonts w:ascii="Arial" w:eastAsia="宋体" w:hAnsi="Arial" w:cs="Arial"/>
          <w:kern w:val="1"/>
          <w:sz w:val="24"/>
          <w:szCs w:val="24"/>
          <w:lang w:eastAsia="zh-CN"/>
        </w:rPr>
        <w:t>3</w:t>
      </w:r>
      <w:r w:rsidRPr="00994ACB">
        <w:rPr>
          <w:rFonts w:ascii="Arial" w:eastAsia="宋体" w:hAnsi="Arial" w:cs="Arial"/>
          <w:kern w:val="1"/>
          <w:sz w:val="24"/>
          <w:szCs w:val="24"/>
          <w:lang w:eastAsia="zh-CN"/>
        </w:rPr>
        <w:t>株菌</w:t>
      </w:r>
      <w:r w:rsidR="00B25687" w:rsidRPr="00B25687">
        <w:rPr>
          <w:rFonts w:ascii="Arial" w:eastAsia="宋体" w:hAnsi="Arial" w:cs="Arial" w:hint="eastAsia"/>
          <w:color w:val="00B0F0"/>
          <w:kern w:val="1"/>
          <w:sz w:val="24"/>
          <w:szCs w:val="24"/>
          <w:lang w:eastAsia="zh-CN"/>
        </w:rPr>
        <w:t>、</w:t>
      </w:r>
      <w:r w:rsidRPr="00994ACB">
        <w:rPr>
          <w:rFonts w:ascii="Arial" w:eastAsia="宋体" w:hAnsi="Arial" w:cs="Arial"/>
          <w:kern w:val="1"/>
          <w:sz w:val="24"/>
          <w:szCs w:val="24"/>
          <w:lang w:eastAsia="zh-CN"/>
        </w:rPr>
        <w:t>4</w:t>
      </w:r>
      <w:r w:rsidRPr="00994ACB">
        <w:rPr>
          <w:rFonts w:ascii="Arial" w:eastAsia="宋体" w:hAnsi="Arial" w:cs="Arial"/>
          <w:kern w:val="1"/>
          <w:sz w:val="24"/>
          <w:szCs w:val="24"/>
          <w:lang w:eastAsia="zh-CN"/>
        </w:rPr>
        <w:t>株菌</w:t>
      </w:r>
      <w:r w:rsidR="00B25687" w:rsidRPr="00B25687">
        <w:rPr>
          <w:rFonts w:ascii="Arial" w:eastAsia="宋体" w:hAnsi="Arial" w:cs="Arial" w:hint="eastAsia"/>
          <w:color w:val="00B0F0"/>
          <w:kern w:val="1"/>
          <w:sz w:val="24"/>
          <w:szCs w:val="24"/>
          <w:lang w:eastAsia="zh-CN"/>
        </w:rPr>
        <w:t>、</w:t>
      </w:r>
      <w:r w:rsidRPr="00994ACB">
        <w:rPr>
          <w:rFonts w:ascii="Arial" w:eastAsia="宋体" w:hAnsi="Arial" w:cs="Arial"/>
          <w:kern w:val="1"/>
          <w:sz w:val="24"/>
          <w:szCs w:val="24"/>
          <w:lang w:eastAsia="zh-CN"/>
        </w:rPr>
        <w:t>5</w:t>
      </w:r>
      <w:r w:rsidRPr="00994ACB">
        <w:rPr>
          <w:rFonts w:ascii="Arial" w:eastAsia="宋体" w:hAnsi="Arial" w:cs="Arial"/>
          <w:kern w:val="1"/>
          <w:sz w:val="24"/>
          <w:szCs w:val="24"/>
          <w:lang w:eastAsia="zh-CN"/>
        </w:rPr>
        <w:t>株菌</w:t>
      </w:r>
      <w:r w:rsidR="00B25687" w:rsidRPr="00B25687">
        <w:rPr>
          <w:rFonts w:ascii="Arial" w:eastAsia="宋体" w:hAnsi="Arial" w:cs="Arial" w:hint="eastAsia"/>
          <w:color w:val="00B0F0"/>
          <w:kern w:val="1"/>
          <w:sz w:val="24"/>
          <w:szCs w:val="24"/>
          <w:lang w:eastAsia="zh-CN"/>
        </w:rPr>
        <w:t>、</w:t>
      </w:r>
      <w:r w:rsidRPr="00994ACB">
        <w:rPr>
          <w:rFonts w:ascii="Arial" w:eastAsia="宋体" w:hAnsi="Arial" w:cs="Arial"/>
          <w:kern w:val="1"/>
          <w:sz w:val="24"/>
          <w:szCs w:val="24"/>
          <w:lang w:eastAsia="zh-CN"/>
        </w:rPr>
        <w:t>6</w:t>
      </w:r>
      <w:r w:rsidRPr="00994ACB">
        <w:rPr>
          <w:rFonts w:ascii="Arial" w:eastAsia="宋体" w:hAnsi="Arial" w:cs="Arial"/>
          <w:kern w:val="1"/>
          <w:sz w:val="24"/>
          <w:szCs w:val="24"/>
          <w:lang w:eastAsia="zh-CN"/>
        </w:rPr>
        <w:t>株菌</w:t>
      </w:r>
      <w:r w:rsidR="00EB1CFC" w:rsidRPr="00994ACB">
        <w:rPr>
          <w:rFonts w:ascii="Arial" w:eastAsia="宋体" w:hAnsi="Arial" w:cs="Arial"/>
          <w:kern w:val="1"/>
          <w:sz w:val="24"/>
          <w:szCs w:val="24"/>
          <w:lang w:eastAsia="zh-CN"/>
        </w:rPr>
        <w:t xml:space="preserve">) </w:t>
      </w:r>
      <w:r w:rsidRPr="00994ACB">
        <w:rPr>
          <w:rFonts w:ascii="Arial" w:eastAsia="宋体" w:hAnsi="Arial" w:cs="Arial"/>
          <w:kern w:val="1"/>
          <w:sz w:val="24"/>
          <w:szCs w:val="24"/>
          <w:lang w:eastAsia="zh-CN"/>
        </w:rPr>
        <w:t>互作特征</w:t>
      </w:r>
    </w:p>
    <w:p w14:paraId="793C1B27" w14:textId="77777777" w:rsidR="00B25687" w:rsidRDefault="00A34738" w:rsidP="009201D3">
      <w:pPr>
        <w:widowControl w:val="0"/>
        <w:adjustRightInd w:val="0"/>
        <w:snapToGrid w:val="0"/>
        <w:spacing w:line="360" w:lineRule="auto"/>
        <w:jc w:val="both"/>
        <w:rPr>
          <w:rFonts w:ascii="Arial" w:eastAsia="宋体" w:hAnsi="Arial" w:cs="Arial"/>
          <w:sz w:val="24"/>
          <w:szCs w:val="24"/>
          <w:lang w:eastAsia="zh-CN"/>
        </w:rPr>
      </w:pPr>
      <w:r w:rsidRPr="00994ACB">
        <w:rPr>
          <w:rFonts w:ascii="Arial" w:eastAsia="宋体" w:hAnsi="Arial" w:cs="Arial"/>
          <w:sz w:val="24"/>
          <w:szCs w:val="24"/>
          <w:lang w:eastAsia="zh-CN"/>
        </w:rPr>
        <w:t>我们用以下公式来预测多株菌群落中菌株之间的平均相互作用强度</w:t>
      </w:r>
      <w:r w:rsidR="00EB1CFC" w:rsidRPr="00994ACB">
        <w:rPr>
          <w:rFonts w:ascii="Arial" w:eastAsia="宋体" w:hAnsi="Arial" w:cs="Arial"/>
          <w:sz w:val="24"/>
          <w:szCs w:val="24"/>
          <w:lang w:eastAsia="zh-CN"/>
        </w:rPr>
        <w:t xml:space="preserve"> (</w:t>
      </w:r>
      <w:r w:rsidRPr="00994ACB">
        <w:rPr>
          <w:rFonts w:ascii="Arial" w:eastAsia="宋体" w:hAnsi="Arial" w:cs="Arial"/>
          <w:sz w:val="24"/>
          <w:szCs w:val="24"/>
          <w:lang w:eastAsia="zh-CN"/>
        </w:rPr>
        <w:t>PIF</w:t>
      </w:r>
      <w:r w:rsidR="00EB1CFC" w:rsidRPr="00994ACB">
        <w:rPr>
          <w:rFonts w:ascii="Arial" w:eastAsia="宋体" w:hAnsi="Arial" w:cs="Arial"/>
          <w:sz w:val="24"/>
          <w:szCs w:val="24"/>
          <w:lang w:eastAsia="zh-CN"/>
        </w:rPr>
        <w:t xml:space="preserve">) </w:t>
      </w:r>
      <w:r w:rsidRPr="00994ACB">
        <w:rPr>
          <w:rFonts w:ascii="Arial" w:eastAsia="宋体" w:hAnsi="Arial" w:cs="Arial"/>
          <w:sz w:val="24"/>
          <w:szCs w:val="24"/>
          <w:lang w:eastAsia="zh-CN"/>
        </w:rPr>
        <w:t>：</w:t>
      </w:r>
      <w:bookmarkStart w:id="8" w:name="_Hlk533533214"/>
      <w:r w:rsidRPr="00994ACB">
        <w:rPr>
          <w:rFonts w:ascii="Arial" w:eastAsia="宋体" w:hAnsi="Arial" w:cs="Arial"/>
          <w:position w:val="-30"/>
          <w:sz w:val="24"/>
          <w:szCs w:val="24"/>
          <w:lang w:eastAsia="zh-CN"/>
        </w:rPr>
        <w:object w:dxaOrig="1850" w:dyaOrig="720" w14:anchorId="725338A3">
          <v:shape id="_x0000_i1026" type="#_x0000_t75" style="width:91.8pt;height:36pt" o:ole="">
            <v:imagedata r:id="rId13" o:title=""/>
          </v:shape>
          <o:OLEObject Type="Embed" ProgID="Equation.3" ShapeID="_x0000_i1026" DrawAspect="Content" ObjectID="_1672230705" r:id="rId14"/>
        </w:object>
      </w:r>
      <w:bookmarkEnd w:id="8"/>
      <w:r w:rsidRPr="00B25687">
        <w:rPr>
          <w:rFonts w:ascii="Arial" w:eastAsia="宋体" w:hAnsi="Arial" w:cs="Arial"/>
          <w:color w:val="00B0F0"/>
          <w:sz w:val="24"/>
          <w:szCs w:val="24"/>
          <w:lang w:eastAsia="zh-CN"/>
        </w:rPr>
        <w:t>。</w:t>
      </w:r>
    </w:p>
    <w:p w14:paraId="232F23F7" w14:textId="3DB243FC" w:rsidR="00A34738" w:rsidRPr="00DF1893" w:rsidRDefault="00A34738" w:rsidP="009201D3">
      <w:pPr>
        <w:widowControl w:val="0"/>
        <w:adjustRightInd w:val="0"/>
        <w:snapToGrid w:val="0"/>
        <w:spacing w:line="360" w:lineRule="auto"/>
        <w:jc w:val="both"/>
        <w:rPr>
          <w:rFonts w:ascii="Arial" w:eastAsia="宋体" w:hAnsi="Arial" w:cs="Arial"/>
          <w:sz w:val="24"/>
          <w:szCs w:val="24"/>
          <w:lang w:eastAsia="zh-CN"/>
        </w:rPr>
      </w:pPr>
      <w:r w:rsidRPr="00994ACB">
        <w:rPr>
          <w:rFonts w:ascii="Arial" w:eastAsia="宋体" w:hAnsi="Arial" w:cs="Arial"/>
          <w:sz w:val="24"/>
          <w:szCs w:val="24"/>
          <w:lang w:eastAsia="zh-CN"/>
        </w:rPr>
        <w:t>其中</w:t>
      </w:r>
      <w:proofErr w:type="spellStart"/>
      <w:r w:rsidRPr="00994ACB">
        <w:rPr>
          <w:rFonts w:ascii="Arial" w:eastAsia="宋体" w:hAnsi="Arial" w:cs="Arial"/>
          <w:sz w:val="24"/>
          <w:szCs w:val="24"/>
          <w:lang w:eastAsia="zh-CN"/>
        </w:rPr>
        <w:t>MIF</w:t>
      </w:r>
      <w:r w:rsidRPr="00994ACB">
        <w:rPr>
          <w:rFonts w:ascii="Arial" w:eastAsia="宋体" w:hAnsi="Arial" w:cs="Arial"/>
          <w:sz w:val="24"/>
          <w:szCs w:val="24"/>
          <w:vertAlign w:val="subscript"/>
          <w:lang w:eastAsia="zh-CN"/>
        </w:rPr>
        <w:t>ij</w:t>
      </w:r>
      <w:proofErr w:type="spellEnd"/>
      <w:r w:rsidRPr="00994ACB">
        <w:rPr>
          <w:rFonts w:ascii="Arial" w:eastAsia="宋体" w:hAnsi="Arial" w:cs="Arial"/>
          <w:sz w:val="24"/>
          <w:szCs w:val="24"/>
          <w:lang w:eastAsia="zh-CN"/>
        </w:rPr>
        <w:t>表示多株</w:t>
      </w:r>
      <w:proofErr w:type="gramStart"/>
      <w:r w:rsidRPr="00994ACB">
        <w:rPr>
          <w:rFonts w:ascii="Arial" w:eastAsia="宋体" w:hAnsi="Arial" w:cs="Arial"/>
          <w:sz w:val="24"/>
          <w:szCs w:val="24"/>
          <w:lang w:eastAsia="zh-CN"/>
        </w:rPr>
        <w:t>菌</w:t>
      </w:r>
      <w:proofErr w:type="gramEnd"/>
      <w:r w:rsidRPr="00994ACB">
        <w:rPr>
          <w:rFonts w:ascii="Arial" w:eastAsia="宋体" w:hAnsi="Arial" w:cs="Arial"/>
          <w:sz w:val="24"/>
          <w:szCs w:val="24"/>
          <w:lang w:eastAsia="zh-CN"/>
        </w:rPr>
        <w:t>组成群落所包含的任</w:t>
      </w:r>
      <w:r w:rsidRPr="00DF1893">
        <w:rPr>
          <w:rFonts w:ascii="Arial" w:eastAsia="宋体" w:hAnsi="Arial" w:cs="Arial"/>
          <w:sz w:val="24"/>
          <w:szCs w:val="24"/>
          <w:lang w:eastAsia="zh-CN"/>
        </w:rPr>
        <w:t>一两株</w:t>
      </w:r>
      <w:proofErr w:type="gramStart"/>
      <w:r w:rsidRPr="00DF1893">
        <w:rPr>
          <w:rFonts w:ascii="Arial" w:eastAsia="宋体" w:hAnsi="Arial" w:cs="Arial"/>
          <w:sz w:val="24"/>
          <w:szCs w:val="24"/>
          <w:lang w:eastAsia="zh-CN"/>
        </w:rPr>
        <w:t>菌</w:t>
      </w:r>
      <w:proofErr w:type="gramEnd"/>
      <w:r w:rsidRPr="00DF1893">
        <w:rPr>
          <w:rFonts w:ascii="Arial" w:eastAsia="宋体" w:hAnsi="Arial" w:cs="Arial"/>
          <w:sz w:val="24"/>
          <w:szCs w:val="24"/>
          <w:lang w:eastAsia="zh-CN"/>
        </w:rPr>
        <w:t>之间的平均相互作用强度，</w:t>
      </w:r>
      <w:r w:rsidRPr="00DF1893">
        <w:rPr>
          <w:rFonts w:ascii="Arial" w:eastAsia="宋体" w:hAnsi="Arial" w:cs="Arial"/>
          <w:sz w:val="24"/>
          <w:szCs w:val="24"/>
          <w:lang w:eastAsia="zh-CN"/>
        </w:rPr>
        <w:t>n</w:t>
      </w:r>
      <w:r w:rsidRPr="00DF1893">
        <w:rPr>
          <w:rFonts w:ascii="Arial" w:eastAsia="宋体" w:hAnsi="Arial" w:cs="Arial"/>
          <w:sz w:val="24"/>
          <w:szCs w:val="24"/>
          <w:lang w:eastAsia="zh-CN"/>
        </w:rPr>
        <w:t>表示组成群落的细菌数量，由</w:t>
      </w:r>
      <w:r w:rsidRPr="00DF1893">
        <w:rPr>
          <w:rFonts w:ascii="Arial" w:eastAsia="宋体" w:hAnsi="Arial" w:cs="Arial"/>
          <w:sz w:val="24"/>
          <w:szCs w:val="24"/>
          <w:lang w:eastAsia="zh-CN"/>
        </w:rPr>
        <w:t>n</w:t>
      </w:r>
      <w:proofErr w:type="gramStart"/>
      <w:r w:rsidRPr="00DF1893">
        <w:rPr>
          <w:rFonts w:ascii="Arial" w:eastAsia="宋体" w:hAnsi="Arial" w:cs="Arial"/>
          <w:sz w:val="24"/>
          <w:szCs w:val="24"/>
          <w:lang w:eastAsia="zh-CN"/>
        </w:rPr>
        <w:t>株菌组成</w:t>
      </w:r>
      <w:proofErr w:type="gramEnd"/>
      <w:r w:rsidRPr="00DF1893">
        <w:rPr>
          <w:rFonts w:ascii="Arial" w:eastAsia="宋体" w:hAnsi="Arial" w:cs="Arial"/>
          <w:sz w:val="24"/>
          <w:szCs w:val="24"/>
          <w:lang w:eastAsia="zh-CN"/>
        </w:rPr>
        <w:t>的群落包含有</w:t>
      </w:r>
      <w:r w:rsidRPr="00DF1893">
        <w:rPr>
          <w:rFonts w:ascii="Arial" w:eastAsia="宋体" w:hAnsi="Arial" w:cs="Arial"/>
          <w:i/>
          <w:iCs/>
          <w:sz w:val="24"/>
          <w:szCs w:val="24"/>
          <w:lang w:eastAsia="zh-CN"/>
        </w:rPr>
        <w:t>C</w:t>
      </w:r>
      <w:r w:rsidRPr="00DF1893">
        <w:rPr>
          <w:rFonts w:ascii="Arial" w:eastAsia="宋体" w:hAnsi="Arial" w:cs="Arial"/>
          <w:i/>
          <w:iCs/>
          <w:sz w:val="24"/>
          <w:szCs w:val="24"/>
          <w:vertAlign w:val="superscript"/>
          <w:lang w:eastAsia="zh-CN"/>
        </w:rPr>
        <w:t>2</w:t>
      </w:r>
      <w:r w:rsidRPr="00DF1893">
        <w:rPr>
          <w:rFonts w:ascii="Arial" w:eastAsia="宋体" w:hAnsi="Arial" w:cs="Arial"/>
          <w:i/>
          <w:iCs/>
          <w:sz w:val="24"/>
          <w:szCs w:val="24"/>
          <w:vertAlign w:val="subscript"/>
          <w:lang w:eastAsia="zh-CN"/>
        </w:rPr>
        <w:t>n</w:t>
      </w:r>
      <w:proofErr w:type="gramStart"/>
      <w:r w:rsidRPr="00DF1893">
        <w:rPr>
          <w:rFonts w:ascii="Arial" w:eastAsia="宋体" w:hAnsi="Arial" w:cs="Arial"/>
          <w:sz w:val="24"/>
          <w:szCs w:val="24"/>
          <w:lang w:eastAsia="zh-CN"/>
        </w:rPr>
        <w:t>个</w:t>
      </w:r>
      <w:proofErr w:type="spellStart"/>
      <w:proofErr w:type="gramEnd"/>
      <w:r w:rsidRPr="00DF1893">
        <w:rPr>
          <w:rFonts w:ascii="Arial" w:eastAsia="宋体" w:hAnsi="Arial" w:cs="Arial"/>
          <w:sz w:val="24"/>
          <w:szCs w:val="24"/>
          <w:lang w:eastAsia="zh-CN"/>
        </w:rPr>
        <w:t>MIF</w:t>
      </w:r>
      <w:r w:rsidRPr="00DF1893">
        <w:rPr>
          <w:rFonts w:ascii="Arial" w:eastAsia="宋体" w:hAnsi="Arial" w:cs="Arial"/>
          <w:sz w:val="24"/>
          <w:szCs w:val="24"/>
          <w:vertAlign w:val="subscript"/>
          <w:lang w:eastAsia="zh-CN"/>
        </w:rPr>
        <w:t>ij</w:t>
      </w:r>
      <w:proofErr w:type="spellEnd"/>
      <w:r w:rsidRPr="00DF1893">
        <w:rPr>
          <w:rFonts w:ascii="Arial" w:eastAsia="宋体" w:hAnsi="Arial" w:cs="Arial"/>
          <w:sz w:val="24"/>
          <w:szCs w:val="24"/>
          <w:lang w:eastAsia="zh-CN"/>
        </w:rPr>
        <w:t>。</w:t>
      </w:r>
      <w:r w:rsidR="00E856B9" w:rsidRPr="00DF1893">
        <w:rPr>
          <w:rFonts w:ascii="Arial" w:eastAsia="宋体" w:hAnsi="Arial" w:cs="Arial" w:hint="eastAsia"/>
          <w:sz w:val="24"/>
          <w:szCs w:val="24"/>
          <w:lang w:eastAsia="zh-CN"/>
        </w:rPr>
        <w:t>例如，</w:t>
      </w:r>
      <w:r w:rsidRPr="00DF1893">
        <w:rPr>
          <w:rFonts w:ascii="Arial" w:eastAsia="宋体" w:hAnsi="Arial" w:cs="Arial"/>
          <w:sz w:val="24"/>
          <w:szCs w:val="24"/>
          <w:lang w:eastAsia="zh-CN"/>
        </w:rPr>
        <w:t>一个由</w:t>
      </w:r>
      <w:r w:rsidRPr="00DF1893">
        <w:rPr>
          <w:rFonts w:ascii="Arial" w:eastAsia="宋体" w:hAnsi="Arial" w:cs="Arial"/>
          <w:sz w:val="24"/>
          <w:szCs w:val="24"/>
          <w:lang w:eastAsia="zh-CN"/>
        </w:rPr>
        <w:t>3</w:t>
      </w:r>
      <w:r w:rsidRPr="00DF1893">
        <w:rPr>
          <w:rFonts w:ascii="Arial" w:eastAsia="宋体" w:hAnsi="Arial" w:cs="Arial"/>
          <w:sz w:val="24"/>
          <w:szCs w:val="24"/>
          <w:lang w:eastAsia="zh-CN"/>
        </w:rPr>
        <w:t>株</w:t>
      </w:r>
      <w:proofErr w:type="gramStart"/>
      <w:r w:rsidRPr="00DF1893">
        <w:rPr>
          <w:rFonts w:ascii="Arial" w:eastAsia="宋体" w:hAnsi="Arial" w:cs="Arial"/>
          <w:sz w:val="24"/>
          <w:szCs w:val="24"/>
          <w:lang w:eastAsia="zh-CN"/>
        </w:rPr>
        <w:t>菌</w:t>
      </w:r>
      <w:proofErr w:type="gramEnd"/>
      <w:r w:rsidRPr="00DF1893">
        <w:rPr>
          <w:rFonts w:ascii="Arial" w:eastAsia="宋体" w:hAnsi="Arial" w:cs="Arial"/>
          <w:sz w:val="24"/>
          <w:szCs w:val="24"/>
          <w:lang w:eastAsia="zh-CN"/>
        </w:rPr>
        <w:t>组成的群落包含</w:t>
      </w:r>
      <w:r w:rsidRPr="00DF1893">
        <w:rPr>
          <w:rFonts w:ascii="Arial" w:eastAsia="宋体" w:hAnsi="Arial" w:cs="Arial"/>
          <w:sz w:val="24"/>
          <w:szCs w:val="24"/>
          <w:lang w:eastAsia="zh-CN"/>
        </w:rPr>
        <w:t>3</w:t>
      </w:r>
      <w:r w:rsidRPr="00DF1893">
        <w:rPr>
          <w:rFonts w:ascii="Arial" w:eastAsia="宋体" w:hAnsi="Arial" w:cs="Arial"/>
          <w:sz w:val="24"/>
          <w:szCs w:val="24"/>
          <w:lang w:eastAsia="zh-CN"/>
        </w:rPr>
        <w:t>个</w:t>
      </w:r>
      <w:bookmarkStart w:id="9" w:name="_Hlk49428499"/>
      <w:proofErr w:type="spellStart"/>
      <w:r w:rsidRPr="00DF1893">
        <w:rPr>
          <w:rFonts w:ascii="Arial" w:eastAsia="宋体" w:hAnsi="Arial" w:cs="Arial"/>
          <w:sz w:val="24"/>
          <w:szCs w:val="24"/>
          <w:lang w:eastAsia="zh-CN"/>
        </w:rPr>
        <w:t>MIF</w:t>
      </w:r>
      <w:r w:rsidRPr="00DF1893">
        <w:rPr>
          <w:rFonts w:ascii="Arial" w:eastAsia="宋体" w:hAnsi="Arial" w:cs="Arial"/>
          <w:sz w:val="24"/>
          <w:szCs w:val="24"/>
          <w:vertAlign w:val="subscript"/>
          <w:lang w:eastAsia="zh-CN"/>
        </w:rPr>
        <w:t>ij</w:t>
      </w:r>
      <w:bookmarkEnd w:id="9"/>
      <w:proofErr w:type="spellEnd"/>
      <w:r w:rsidRPr="00DF1893">
        <w:rPr>
          <w:rFonts w:ascii="Arial" w:eastAsia="宋体" w:hAnsi="Arial" w:cs="Arial"/>
          <w:sz w:val="24"/>
          <w:szCs w:val="24"/>
          <w:lang w:eastAsia="zh-CN"/>
        </w:rPr>
        <w:t>，把这</w:t>
      </w:r>
      <w:r w:rsidRPr="00DF1893">
        <w:rPr>
          <w:rFonts w:ascii="Arial" w:eastAsia="宋体" w:hAnsi="Arial" w:cs="Arial"/>
          <w:sz w:val="24"/>
          <w:szCs w:val="24"/>
          <w:lang w:eastAsia="zh-CN"/>
        </w:rPr>
        <w:t>3</w:t>
      </w:r>
      <w:r w:rsidRPr="00DF1893">
        <w:rPr>
          <w:rFonts w:ascii="Arial" w:eastAsia="宋体" w:hAnsi="Arial" w:cs="Arial"/>
          <w:sz w:val="24"/>
          <w:szCs w:val="24"/>
          <w:lang w:eastAsia="zh-CN"/>
        </w:rPr>
        <w:t>个</w:t>
      </w:r>
      <w:proofErr w:type="spellStart"/>
      <w:r w:rsidRPr="00DF1893">
        <w:rPr>
          <w:rFonts w:ascii="Arial" w:eastAsia="宋体" w:hAnsi="Arial" w:cs="Arial"/>
          <w:sz w:val="24"/>
          <w:szCs w:val="24"/>
          <w:lang w:eastAsia="zh-CN"/>
        </w:rPr>
        <w:t>MIF</w:t>
      </w:r>
      <w:r w:rsidRPr="00DF1893">
        <w:rPr>
          <w:rFonts w:ascii="Arial" w:eastAsia="宋体" w:hAnsi="Arial" w:cs="Arial"/>
          <w:sz w:val="24"/>
          <w:szCs w:val="24"/>
          <w:vertAlign w:val="subscript"/>
          <w:lang w:eastAsia="zh-CN"/>
        </w:rPr>
        <w:t>ij</w:t>
      </w:r>
      <w:proofErr w:type="spellEnd"/>
      <w:r w:rsidRPr="00DF1893">
        <w:rPr>
          <w:rFonts w:ascii="Arial" w:eastAsia="宋体" w:hAnsi="Arial" w:cs="Arial"/>
          <w:sz w:val="24"/>
          <w:szCs w:val="24"/>
          <w:lang w:eastAsia="zh-CN"/>
        </w:rPr>
        <w:t>相加再除以</w:t>
      </w:r>
      <w:r w:rsidRPr="00DF1893">
        <w:rPr>
          <w:rFonts w:ascii="Arial" w:eastAsia="宋体" w:hAnsi="Arial" w:cs="Arial"/>
          <w:sz w:val="24"/>
          <w:szCs w:val="24"/>
          <w:lang w:eastAsia="zh-CN"/>
        </w:rPr>
        <w:t>3</w:t>
      </w:r>
      <w:r w:rsidRPr="00DF1893">
        <w:rPr>
          <w:rFonts w:ascii="Arial" w:eastAsia="宋体" w:hAnsi="Arial" w:cs="Arial"/>
          <w:sz w:val="24"/>
          <w:szCs w:val="24"/>
          <w:lang w:eastAsia="zh-CN"/>
        </w:rPr>
        <w:t>即为此</w:t>
      </w:r>
      <w:r w:rsidRPr="00DF1893">
        <w:rPr>
          <w:rFonts w:ascii="Arial" w:eastAsia="宋体" w:hAnsi="Arial" w:cs="Arial"/>
          <w:sz w:val="24"/>
          <w:szCs w:val="24"/>
          <w:lang w:eastAsia="zh-CN"/>
        </w:rPr>
        <w:t>3</w:t>
      </w:r>
      <w:r w:rsidRPr="00DF1893">
        <w:rPr>
          <w:rFonts w:ascii="Arial" w:eastAsia="宋体" w:hAnsi="Arial" w:cs="Arial"/>
          <w:sz w:val="24"/>
          <w:szCs w:val="24"/>
          <w:lang w:eastAsia="zh-CN"/>
        </w:rPr>
        <w:t>株菌群落中菌株之间的平均相互作用强度。</w:t>
      </w:r>
      <w:bookmarkStart w:id="10" w:name="_Hlk49443053"/>
      <w:r w:rsidR="00E856B9" w:rsidRPr="00DF1893">
        <w:rPr>
          <w:rFonts w:ascii="Arial" w:eastAsia="宋体" w:hAnsi="Arial" w:cs="Arial" w:hint="eastAsia"/>
          <w:sz w:val="24"/>
          <w:szCs w:val="24"/>
          <w:lang w:eastAsia="zh-CN"/>
        </w:rPr>
        <w:t>PIF</w:t>
      </w:r>
      <w:r w:rsidR="00E856B9" w:rsidRPr="00DF1893">
        <w:rPr>
          <w:rFonts w:ascii="Arial" w:eastAsia="宋体" w:hAnsi="Arial" w:cs="Arial" w:hint="eastAsia"/>
          <w:sz w:val="24"/>
          <w:szCs w:val="24"/>
          <w:lang w:eastAsia="zh-CN"/>
        </w:rPr>
        <w:t>由小变大则表示群落中菌株间便利关系越来越强，相反，群落中菌株间竞争关系则越来越弱。</w:t>
      </w:r>
      <w:bookmarkEnd w:id="10"/>
    </w:p>
    <w:p w14:paraId="62838A14" w14:textId="77777777" w:rsidR="00A34738" w:rsidRPr="00DF1893" w:rsidRDefault="00A34738" w:rsidP="00EB1CFC">
      <w:pPr>
        <w:widowControl w:val="0"/>
        <w:adjustRightInd w:val="0"/>
        <w:snapToGrid w:val="0"/>
        <w:spacing w:line="360" w:lineRule="auto"/>
        <w:jc w:val="both"/>
        <w:rPr>
          <w:rFonts w:ascii="Arial" w:eastAsia="宋体" w:hAnsi="Arial" w:cs="Arial"/>
          <w:sz w:val="24"/>
          <w:szCs w:val="24"/>
          <w:lang w:eastAsia="zh-CN"/>
        </w:rPr>
      </w:pPr>
    </w:p>
    <w:p w14:paraId="6B5508D0" w14:textId="73814860" w:rsidR="00A34738" w:rsidRPr="00994ACB" w:rsidRDefault="00A34738" w:rsidP="009201D3">
      <w:pPr>
        <w:widowControl w:val="0"/>
        <w:adjustRightInd w:val="0"/>
        <w:snapToGrid w:val="0"/>
        <w:spacing w:line="360" w:lineRule="auto"/>
        <w:jc w:val="both"/>
        <w:rPr>
          <w:rFonts w:ascii="Arial" w:eastAsia="宋体" w:hAnsi="Arial" w:cs="Arial"/>
          <w:sz w:val="24"/>
          <w:szCs w:val="24"/>
          <w:lang w:eastAsia="zh-CN"/>
        </w:rPr>
      </w:pPr>
      <w:r w:rsidRPr="00994ACB">
        <w:rPr>
          <w:rFonts w:ascii="Arial" w:eastAsia="宋体" w:hAnsi="Arial" w:cs="Arial"/>
          <w:sz w:val="24"/>
          <w:szCs w:val="24"/>
          <w:lang w:eastAsia="zh-CN"/>
        </w:rPr>
        <w:lastRenderedPageBreak/>
        <w:t>三、多株</w:t>
      </w:r>
      <w:proofErr w:type="gramStart"/>
      <w:r w:rsidRPr="00994ACB">
        <w:rPr>
          <w:rFonts w:ascii="Arial" w:eastAsia="宋体" w:hAnsi="Arial" w:cs="Arial"/>
          <w:sz w:val="24"/>
          <w:szCs w:val="24"/>
          <w:lang w:eastAsia="zh-CN"/>
        </w:rPr>
        <w:t>菌</w:t>
      </w:r>
      <w:proofErr w:type="gramEnd"/>
      <w:r w:rsidRPr="00994ACB">
        <w:rPr>
          <w:rFonts w:ascii="Arial" w:eastAsia="宋体" w:hAnsi="Arial" w:cs="Arial"/>
          <w:sz w:val="24"/>
          <w:szCs w:val="24"/>
          <w:lang w:eastAsia="zh-CN"/>
        </w:rPr>
        <w:t>组成群落</w:t>
      </w:r>
      <w:r w:rsidR="00EB1CFC" w:rsidRPr="00994ACB">
        <w:rPr>
          <w:rFonts w:ascii="Arial" w:eastAsia="宋体" w:hAnsi="Arial" w:cs="Arial"/>
          <w:sz w:val="24"/>
          <w:szCs w:val="24"/>
          <w:lang w:eastAsia="zh-CN"/>
        </w:rPr>
        <w:t xml:space="preserve"> (</w:t>
      </w:r>
      <w:r w:rsidRPr="00994ACB">
        <w:rPr>
          <w:rFonts w:ascii="Arial" w:eastAsia="宋体" w:hAnsi="Arial" w:cs="Arial"/>
          <w:sz w:val="24"/>
          <w:szCs w:val="24"/>
          <w:lang w:eastAsia="zh-CN"/>
        </w:rPr>
        <w:t>3</w:t>
      </w:r>
      <w:r w:rsidRPr="00994ACB">
        <w:rPr>
          <w:rFonts w:ascii="Arial" w:eastAsia="宋体" w:hAnsi="Arial" w:cs="Arial"/>
          <w:sz w:val="24"/>
          <w:szCs w:val="24"/>
          <w:lang w:eastAsia="zh-CN"/>
        </w:rPr>
        <w:t>株菌</w:t>
      </w:r>
      <w:r w:rsidR="00B25687" w:rsidRPr="00B25687">
        <w:rPr>
          <w:rFonts w:ascii="Arial" w:eastAsia="宋体" w:hAnsi="Arial" w:cs="Arial" w:hint="eastAsia"/>
          <w:color w:val="00B0F0"/>
          <w:kern w:val="1"/>
          <w:sz w:val="24"/>
          <w:szCs w:val="24"/>
          <w:lang w:eastAsia="zh-CN"/>
        </w:rPr>
        <w:t>、</w:t>
      </w:r>
      <w:r w:rsidRPr="00994ACB">
        <w:rPr>
          <w:rFonts w:ascii="Arial" w:eastAsia="宋体" w:hAnsi="Arial" w:cs="Arial"/>
          <w:sz w:val="24"/>
          <w:szCs w:val="24"/>
          <w:lang w:eastAsia="zh-CN"/>
        </w:rPr>
        <w:t>4</w:t>
      </w:r>
      <w:r w:rsidRPr="00994ACB">
        <w:rPr>
          <w:rFonts w:ascii="Arial" w:eastAsia="宋体" w:hAnsi="Arial" w:cs="Arial"/>
          <w:sz w:val="24"/>
          <w:szCs w:val="24"/>
          <w:lang w:eastAsia="zh-CN"/>
        </w:rPr>
        <w:t>株菌</w:t>
      </w:r>
      <w:r w:rsidR="00B25687" w:rsidRPr="00B25687">
        <w:rPr>
          <w:rFonts w:ascii="Arial" w:eastAsia="宋体" w:hAnsi="Arial" w:cs="Arial" w:hint="eastAsia"/>
          <w:color w:val="00B0F0"/>
          <w:kern w:val="1"/>
          <w:sz w:val="24"/>
          <w:szCs w:val="24"/>
          <w:lang w:eastAsia="zh-CN"/>
        </w:rPr>
        <w:t>、</w:t>
      </w:r>
      <w:r w:rsidRPr="00994ACB">
        <w:rPr>
          <w:rFonts w:ascii="Arial" w:eastAsia="宋体" w:hAnsi="Arial" w:cs="Arial"/>
          <w:sz w:val="24"/>
          <w:szCs w:val="24"/>
          <w:lang w:eastAsia="zh-CN"/>
        </w:rPr>
        <w:t>5</w:t>
      </w:r>
      <w:r w:rsidRPr="00994ACB">
        <w:rPr>
          <w:rFonts w:ascii="Arial" w:eastAsia="宋体" w:hAnsi="Arial" w:cs="Arial"/>
          <w:sz w:val="24"/>
          <w:szCs w:val="24"/>
          <w:lang w:eastAsia="zh-CN"/>
        </w:rPr>
        <w:t>株菌</w:t>
      </w:r>
      <w:r w:rsidR="00B25687" w:rsidRPr="00B25687">
        <w:rPr>
          <w:rFonts w:ascii="Arial" w:eastAsia="宋体" w:hAnsi="Arial" w:cs="Arial" w:hint="eastAsia"/>
          <w:color w:val="00B0F0"/>
          <w:kern w:val="1"/>
          <w:sz w:val="24"/>
          <w:szCs w:val="24"/>
          <w:lang w:eastAsia="zh-CN"/>
        </w:rPr>
        <w:t>、</w:t>
      </w:r>
      <w:r w:rsidRPr="00994ACB">
        <w:rPr>
          <w:rFonts w:ascii="Arial" w:eastAsia="宋体" w:hAnsi="Arial" w:cs="Arial"/>
          <w:sz w:val="24"/>
          <w:szCs w:val="24"/>
          <w:lang w:eastAsia="zh-CN"/>
        </w:rPr>
        <w:t>6</w:t>
      </w:r>
      <w:r w:rsidRPr="00994ACB">
        <w:rPr>
          <w:rFonts w:ascii="Arial" w:eastAsia="宋体" w:hAnsi="Arial" w:cs="Arial"/>
          <w:sz w:val="24"/>
          <w:szCs w:val="24"/>
          <w:lang w:eastAsia="zh-CN"/>
        </w:rPr>
        <w:t>株菌</w:t>
      </w:r>
      <w:r w:rsidR="00EB1CFC" w:rsidRPr="00994ACB">
        <w:rPr>
          <w:rFonts w:ascii="Arial" w:eastAsia="宋体" w:hAnsi="Arial" w:cs="Arial"/>
          <w:sz w:val="24"/>
          <w:szCs w:val="24"/>
          <w:lang w:eastAsia="zh-CN"/>
        </w:rPr>
        <w:t xml:space="preserve">) </w:t>
      </w:r>
      <w:r w:rsidRPr="00994ACB">
        <w:rPr>
          <w:rFonts w:ascii="Arial" w:eastAsia="宋体" w:hAnsi="Arial" w:cs="Arial"/>
          <w:sz w:val="24"/>
          <w:szCs w:val="24"/>
          <w:lang w:eastAsia="zh-CN"/>
        </w:rPr>
        <w:t>中菌株之间平均互作强度</w:t>
      </w:r>
      <w:r w:rsidR="00EB1CFC" w:rsidRPr="00994ACB">
        <w:rPr>
          <w:rFonts w:ascii="Arial" w:eastAsia="宋体" w:hAnsi="Arial" w:cs="Arial"/>
          <w:sz w:val="24"/>
          <w:szCs w:val="24"/>
          <w:lang w:eastAsia="zh-CN"/>
        </w:rPr>
        <w:t xml:space="preserve"> (</w:t>
      </w:r>
      <w:r w:rsidRPr="00994ACB">
        <w:rPr>
          <w:rFonts w:ascii="Arial" w:eastAsia="宋体" w:hAnsi="Arial" w:cs="Arial"/>
          <w:sz w:val="24"/>
          <w:szCs w:val="24"/>
          <w:lang w:eastAsia="zh-CN"/>
        </w:rPr>
        <w:t>OIF</w:t>
      </w:r>
      <w:r w:rsidR="00EB1CFC" w:rsidRPr="00994ACB">
        <w:rPr>
          <w:rFonts w:ascii="Arial" w:eastAsia="宋体" w:hAnsi="Arial" w:cs="Arial"/>
          <w:sz w:val="24"/>
          <w:szCs w:val="24"/>
          <w:lang w:eastAsia="zh-CN"/>
        </w:rPr>
        <w:t xml:space="preserve">) </w:t>
      </w:r>
      <w:r w:rsidRPr="00994ACB">
        <w:rPr>
          <w:rFonts w:ascii="Arial" w:eastAsia="宋体" w:hAnsi="Arial" w:cs="Arial"/>
          <w:sz w:val="24"/>
          <w:szCs w:val="24"/>
          <w:lang w:eastAsia="zh-CN"/>
        </w:rPr>
        <w:t>测定</w:t>
      </w:r>
    </w:p>
    <w:p w14:paraId="384014D1" w14:textId="1160784A" w:rsidR="00A34738" w:rsidRPr="00994ACB" w:rsidRDefault="00A34738" w:rsidP="009201D3">
      <w:pPr>
        <w:pStyle w:val="aa"/>
        <w:widowControl w:val="0"/>
        <w:numPr>
          <w:ilvl w:val="0"/>
          <w:numId w:val="28"/>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从</w:t>
      </w:r>
      <w:r w:rsidRPr="00994ACB">
        <w:rPr>
          <w:rFonts w:ascii="Arial" w:eastAsia="宋体" w:hAnsi="Arial" w:cs="Arial"/>
          <w:kern w:val="1"/>
          <w:lang w:eastAsia="zh-CN"/>
        </w:rPr>
        <w:t>-80</w:t>
      </w:r>
      <w:r w:rsidR="009201D3" w:rsidRPr="00994ACB">
        <w:rPr>
          <w:rFonts w:ascii="Arial" w:eastAsia="宋体" w:hAnsi="Arial" w:cs="Arial"/>
          <w:kern w:val="1"/>
          <w:lang w:eastAsia="zh-CN"/>
        </w:rPr>
        <w:t xml:space="preserve"> </w:t>
      </w:r>
      <w:r w:rsidR="009201D3" w:rsidRPr="00994ACB">
        <w:rPr>
          <w:rFonts w:ascii="Arial" w:eastAsia="微软雅黑" w:hAnsi="Arial" w:cs="Arial"/>
        </w:rPr>
        <w:t>°C</w:t>
      </w:r>
      <w:r w:rsidRPr="00994ACB">
        <w:rPr>
          <w:rFonts w:ascii="Arial" w:eastAsia="宋体" w:hAnsi="Arial" w:cs="Arial"/>
          <w:kern w:val="1"/>
          <w:lang w:eastAsia="zh-CN"/>
        </w:rPr>
        <w:t>冰箱中取出甘油管保存的</w:t>
      </w:r>
      <w:r w:rsidRPr="00994ACB">
        <w:rPr>
          <w:rFonts w:ascii="Arial" w:eastAsia="宋体" w:hAnsi="Arial" w:cs="Arial"/>
          <w:kern w:val="1"/>
          <w:lang w:eastAsia="zh-CN"/>
        </w:rPr>
        <w:t>6</w:t>
      </w:r>
      <w:r w:rsidRPr="00994ACB">
        <w:rPr>
          <w:rFonts w:ascii="Arial" w:eastAsia="宋体" w:hAnsi="Arial" w:cs="Arial"/>
          <w:kern w:val="1"/>
          <w:lang w:eastAsia="zh-CN"/>
        </w:rPr>
        <w:t>株菌</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WR4, WR21, WR42, T-5, HR92, QL-A6</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，于固体</w:t>
      </w:r>
      <w:r w:rsidRPr="00994ACB">
        <w:rPr>
          <w:rFonts w:ascii="Arial" w:eastAsia="宋体" w:hAnsi="Arial" w:cs="Arial"/>
          <w:kern w:val="1"/>
          <w:lang w:eastAsia="zh-CN"/>
        </w:rPr>
        <w:t>NA</w:t>
      </w:r>
      <w:r w:rsidRPr="00994ACB">
        <w:rPr>
          <w:rFonts w:ascii="Arial" w:eastAsia="宋体" w:hAnsi="Arial" w:cs="Arial"/>
          <w:kern w:val="1"/>
          <w:lang w:eastAsia="zh-CN"/>
        </w:rPr>
        <w:t>培养基上划线，</w:t>
      </w:r>
      <w:r w:rsidRPr="00994ACB">
        <w:rPr>
          <w:rFonts w:ascii="Arial" w:eastAsia="宋体" w:hAnsi="Arial" w:cs="Arial"/>
          <w:kern w:val="1"/>
          <w:lang w:eastAsia="zh-CN"/>
        </w:rPr>
        <w:t xml:space="preserve">30 </w:t>
      </w:r>
      <w:r w:rsidR="009201D3" w:rsidRPr="00994ACB">
        <w:rPr>
          <w:rFonts w:ascii="Arial" w:eastAsia="微软雅黑" w:hAnsi="Arial" w:cs="Arial"/>
        </w:rPr>
        <w:t>°C</w:t>
      </w:r>
      <w:r w:rsidRPr="00994ACB">
        <w:rPr>
          <w:rFonts w:ascii="Arial" w:eastAsia="宋体" w:hAnsi="Arial" w:cs="Arial"/>
          <w:kern w:val="1"/>
          <w:lang w:eastAsia="zh-CN"/>
        </w:rPr>
        <w:t>培养</w:t>
      </w:r>
      <w:r w:rsidRPr="00994ACB">
        <w:rPr>
          <w:rFonts w:ascii="Arial" w:eastAsia="宋体" w:hAnsi="Arial" w:cs="Arial"/>
          <w:kern w:val="1"/>
          <w:lang w:eastAsia="zh-CN"/>
        </w:rPr>
        <w:t>48 h</w:t>
      </w:r>
      <w:r w:rsidRPr="00994ACB">
        <w:rPr>
          <w:rFonts w:ascii="Arial" w:eastAsia="宋体" w:hAnsi="Arial" w:cs="Arial"/>
          <w:kern w:val="1"/>
          <w:lang w:eastAsia="zh-CN"/>
        </w:rPr>
        <w:t>。</w:t>
      </w:r>
    </w:p>
    <w:p w14:paraId="0D6B5625" w14:textId="4C9A5077" w:rsidR="00A34738" w:rsidRPr="00994ACB" w:rsidRDefault="00A34738" w:rsidP="009201D3">
      <w:pPr>
        <w:pStyle w:val="aa"/>
        <w:widowControl w:val="0"/>
        <w:numPr>
          <w:ilvl w:val="0"/>
          <w:numId w:val="28"/>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挑取各单菌落分别于</w:t>
      </w:r>
      <w:r w:rsidRPr="00994ACB">
        <w:rPr>
          <w:rFonts w:ascii="Arial" w:eastAsia="宋体" w:hAnsi="Arial" w:cs="Arial"/>
          <w:kern w:val="1"/>
          <w:lang w:eastAsia="zh-CN"/>
        </w:rPr>
        <w:t>NA</w:t>
      </w:r>
      <w:r w:rsidRPr="00994ACB">
        <w:rPr>
          <w:rFonts w:ascii="Arial" w:eastAsia="宋体" w:hAnsi="Arial" w:cs="Arial"/>
          <w:kern w:val="1"/>
          <w:lang w:eastAsia="zh-CN"/>
        </w:rPr>
        <w:t>液体培养基中</w:t>
      </w:r>
      <w:r w:rsidRPr="00994ACB">
        <w:rPr>
          <w:rFonts w:ascii="Arial" w:eastAsia="宋体" w:hAnsi="Arial" w:cs="Arial"/>
          <w:kern w:val="1"/>
          <w:lang w:eastAsia="zh-CN"/>
        </w:rPr>
        <w:t xml:space="preserve">30 </w:t>
      </w:r>
      <w:r w:rsidR="009201D3" w:rsidRPr="00994ACB">
        <w:rPr>
          <w:rFonts w:ascii="Arial" w:eastAsia="宋体" w:hAnsi="Arial" w:cs="Arial"/>
          <w:kern w:val="1"/>
          <w:lang w:eastAsia="zh-CN"/>
        </w:rPr>
        <w:t>°C</w:t>
      </w:r>
      <w:r w:rsidRPr="00994ACB">
        <w:rPr>
          <w:rFonts w:ascii="Arial" w:eastAsia="宋体" w:hAnsi="Arial" w:cs="Arial"/>
          <w:kern w:val="1"/>
          <w:lang w:eastAsia="zh-CN"/>
        </w:rPr>
        <w:t>，</w:t>
      </w:r>
      <w:r w:rsidRPr="00994ACB">
        <w:rPr>
          <w:rFonts w:ascii="Arial" w:eastAsia="宋体" w:hAnsi="Arial" w:cs="Arial"/>
          <w:kern w:val="1"/>
          <w:lang w:eastAsia="zh-CN"/>
        </w:rPr>
        <w:t>170 rpm</w:t>
      </w:r>
      <w:r w:rsidRPr="00994ACB">
        <w:rPr>
          <w:rFonts w:ascii="Arial" w:eastAsia="宋体" w:hAnsi="Arial" w:cs="Arial"/>
          <w:kern w:val="1"/>
          <w:lang w:eastAsia="zh-CN"/>
        </w:rPr>
        <w:t>摇床里培养</w:t>
      </w:r>
      <w:r w:rsidRPr="00994ACB">
        <w:rPr>
          <w:rFonts w:ascii="Arial" w:eastAsia="宋体" w:hAnsi="Arial" w:cs="Arial"/>
          <w:kern w:val="1"/>
          <w:lang w:eastAsia="zh-CN"/>
        </w:rPr>
        <w:t>12 h</w:t>
      </w:r>
      <w:proofErr w:type="gramStart"/>
      <w:r w:rsidRPr="00994ACB">
        <w:rPr>
          <w:rFonts w:ascii="Arial" w:eastAsia="宋体" w:hAnsi="Arial" w:cs="Arial"/>
          <w:kern w:val="1"/>
          <w:lang w:eastAsia="zh-CN"/>
        </w:rPr>
        <w:t>制备各菌悬液</w:t>
      </w:r>
      <w:proofErr w:type="gramEnd"/>
      <w:r w:rsidRPr="00994ACB">
        <w:rPr>
          <w:rFonts w:ascii="Arial" w:eastAsia="宋体" w:hAnsi="Arial" w:cs="Arial"/>
          <w:kern w:val="1"/>
          <w:lang w:eastAsia="zh-CN"/>
        </w:rPr>
        <w:t>，并将各菌株的悬浮液稀释至每毫升约</w:t>
      </w:r>
      <w:r w:rsidRPr="00994ACB">
        <w:rPr>
          <w:rFonts w:ascii="Arial" w:eastAsia="宋体" w:hAnsi="Arial" w:cs="Arial"/>
          <w:kern w:val="1"/>
          <w:lang w:eastAsia="zh-CN"/>
        </w:rPr>
        <w:t>10</w:t>
      </w:r>
      <w:r w:rsidRPr="00994ACB">
        <w:rPr>
          <w:rFonts w:ascii="Arial" w:eastAsia="宋体" w:hAnsi="Arial" w:cs="Arial"/>
          <w:kern w:val="1"/>
          <w:vertAlign w:val="superscript"/>
          <w:lang w:eastAsia="zh-CN"/>
        </w:rPr>
        <w:t>7</w:t>
      </w:r>
      <w:r w:rsidRPr="00994ACB">
        <w:rPr>
          <w:rFonts w:ascii="Arial" w:eastAsia="宋体" w:hAnsi="Arial" w:cs="Arial"/>
          <w:kern w:val="1"/>
          <w:lang w:eastAsia="zh-CN"/>
        </w:rPr>
        <w:t>个菌体</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表</w:t>
      </w:r>
      <w:r w:rsidRPr="00994ACB">
        <w:rPr>
          <w:rFonts w:ascii="Arial" w:eastAsia="宋体" w:hAnsi="Arial" w:cs="Arial"/>
          <w:kern w:val="1"/>
          <w:lang w:eastAsia="zh-CN"/>
        </w:rPr>
        <w:t>1</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w:t>
      </w:r>
    </w:p>
    <w:p w14:paraId="3B3D7AEF" w14:textId="77777777" w:rsidR="009201D3" w:rsidRPr="00994ACB" w:rsidRDefault="00A34738" w:rsidP="009201D3">
      <w:pPr>
        <w:pStyle w:val="aa"/>
        <w:widowControl w:val="0"/>
        <w:numPr>
          <w:ilvl w:val="0"/>
          <w:numId w:val="28"/>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对于菌株单独培养实验，直接将</w:t>
      </w:r>
      <w:r w:rsidRPr="00994ACB">
        <w:rPr>
          <w:rFonts w:ascii="Arial" w:eastAsia="宋体" w:hAnsi="Arial" w:cs="Arial"/>
          <w:kern w:val="1"/>
          <w:lang w:eastAsia="zh-CN"/>
        </w:rPr>
        <w:t>7</w:t>
      </w:r>
      <w:r w:rsidR="00EB1CFC" w:rsidRPr="00994ACB">
        <w:rPr>
          <w:rFonts w:ascii="Arial" w:eastAsia="宋体" w:hAnsi="Arial" w:cs="Arial"/>
          <w:kern w:val="1"/>
          <w:lang w:eastAsia="zh-CN"/>
        </w:rPr>
        <w:t xml:space="preserve"> </w:t>
      </w:r>
      <w:proofErr w:type="spellStart"/>
      <w:r w:rsidR="00EB1CFC" w:rsidRPr="00994ACB">
        <w:rPr>
          <w:rFonts w:ascii="Arial" w:eastAsia="宋体" w:hAnsi="Arial" w:cs="Arial"/>
          <w:kern w:val="1"/>
          <w:lang w:eastAsia="zh-CN"/>
        </w:rPr>
        <w:t>μl</w:t>
      </w:r>
      <w:proofErr w:type="spellEnd"/>
      <w:r w:rsidRPr="00994ACB">
        <w:rPr>
          <w:rFonts w:ascii="Arial" w:eastAsia="宋体" w:hAnsi="Arial" w:cs="Arial"/>
          <w:kern w:val="1"/>
          <w:lang w:eastAsia="zh-CN"/>
        </w:rPr>
        <w:t>以上</w:t>
      </w:r>
      <w:proofErr w:type="gramStart"/>
      <w:r w:rsidRPr="00994ACB">
        <w:rPr>
          <w:rFonts w:ascii="Arial" w:eastAsia="宋体" w:hAnsi="Arial" w:cs="Arial"/>
          <w:kern w:val="1"/>
          <w:lang w:eastAsia="zh-CN"/>
        </w:rPr>
        <w:t>菌</w:t>
      </w:r>
      <w:proofErr w:type="gramEnd"/>
      <w:r w:rsidRPr="00994ACB">
        <w:rPr>
          <w:rFonts w:ascii="Arial" w:eastAsia="宋体" w:hAnsi="Arial" w:cs="Arial"/>
          <w:kern w:val="1"/>
          <w:lang w:eastAsia="zh-CN"/>
        </w:rPr>
        <w:t>悬液加入到含有</w:t>
      </w:r>
      <w:r w:rsidRPr="00994ACB">
        <w:rPr>
          <w:rFonts w:ascii="Arial" w:eastAsia="宋体" w:hAnsi="Arial" w:cs="Arial"/>
          <w:kern w:val="1"/>
          <w:lang w:eastAsia="zh-CN"/>
        </w:rPr>
        <w:t>693</w:t>
      </w:r>
      <w:r w:rsidR="00EB1CFC" w:rsidRPr="00994ACB">
        <w:rPr>
          <w:rFonts w:ascii="Arial" w:eastAsia="宋体" w:hAnsi="Arial" w:cs="Arial"/>
          <w:kern w:val="1"/>
          <w:lang w:eastAsia="zh-CN"/>
        </w:rPr>
        <w:t xml:space="preserve"> </w:t>
      </w:r>
      <w:proofErr w:type="spellStart"/>
      <w:r w:rsidR="00EB1CFC" w:rsidRPr="00994ACB">
        <w:rPr>
          <w:rFonts w:ascii="Arial" w:eastAsia="宋体" w:hAnsi="Arial" w:cs="Arial"/>
          <w:kern w:val="1"/>
          <w:lang w:eastAsia="zh-CN"/>
        </w:rPr>
        <w:t>μl</w:t>
      </w:r>
      <w:proofErr w:type="spellEnd"/>
      <w:r w:rsidRPr="00994ACB">
        <w:rPr>
          <w:rFonts w:ascii="Arial" w:eastAsia="宋体" w:hAnsi="Arial" w:cs="Arial"/>
          <w:kern w:val="1"/>
          <w:lang w:eastAsia="zh-CN"/>
        </w:rPr>
        <w:t>液体</w:t>
      </w:r>
      <w:r w:rsidRPr="00994ACB">
        <w:rPr>
          <w:rFonts w:ascii="Arial" w:eastAsia="宋体" w:hAnsi="Arial" w:cs="Arial"/>
          <w:kern w:val="1"/>
          <w:lang w:eastAsia="zh-CN"/>
        </w:rPr>
        <w:t>NA</w:t>
      </w:r>
      <w:r w:rsidRPr="00994ACB">
        <w:rPr>
          <w:rFonts w:ascii="Arial" w:eastAsia="宋体" w:hAnsi="Arial" w:cs="Arial"/>
          <w:kern w:val="1"/>
          <w:lang w:eastAsia="zh-CN"/>
        </w:rPr>
        <w:t>培养基的</w:t>
      </w:r>
      <w:r w:rsidRPr="00994ACB">
        <w:rPr>
          <w:rFonts w:ascii="Arial" w:eastAsia="宋体" w:hAnsi="Arial" w:cs="Arial"/>
          <w:kern w:val="1"/>
          <w:lang w:eastAsia="zh-CN"/>
        </w:rPr>
        <w:t>48</w:t>
      </w:r>
      <w:r w:rsidRPr="00994ACB">
        <w:rPr>
          <w:rFonts w:ascii="Arial" w:eastAsia="宋体" w:hAnsi="Arial" w:cs="Arial"/>
          <w:kern w:val="1"/>
          <w:lang w:eastAsia="zh-CN"/>
        </w:rPr>
        <w:t>孔板中；对于多株</w:t>
      </w:r>
      <w:proofErr w:type="gramStart"/>
      <w:r w:rsidRPr="00994ACB">
        <w:rPr>
          <w:rFonts w:ascii="Arial" w:eastAsia="宋体" w:hAnsi="Arial" w:cs="Arial"/>
          <w:kern w:val="1"/>
          <w:lang w:eastAsia="zh-CN"/>
        </w:rPr>
        <w:t>菌</w:t>
      </w:r>
      <w:proofErr w:type="gramEnd"/>
      <w:r w:rsidRPr="00994ACB">
        <w:rPr>
          <w:rFonts w:ascii="Arial" w:eastAsia="宋体" w:hAnsi="Arial" w:cs="Arial"/>
          <w:kern w:val="1"/>
          <w:lang w:eastAsia="zh-CN"/>
        </w:rPr>
        <w:t>共培养实验，先将以上</w:t>
      </w:r>
      <w:proofErr w:type="gramStart"/>
      <w:r w:rsidRPr="00994ACB">
        <w:rPr>
          <w:rFonts w:ascii="Arial" w:eastAsia="宋体" w:hAnsi="Arial" w:cs="Arial"/>
          <w:kern w:val="1"/>
          <w:lang w:eastAsia="zh-CN"/>
        </w:rPr>
        <w:t>菌</w:t>
      </w:r>
      <w:proofErr w:type="gramEnd"/>
      <w:r w:rsidRPr="00994ACB">
        <w:rPr>
          <w:rFonts w:ascii="Arial" w:eastAsia="宋体" w:hAnsi="Arial" w:cs="Arial"/>
          <w:kern w:val="1"/>
          <w:lang w:eastAsia="zh-CN"/>
        </w:rPr>
        <w:t>悬液按照共培养中包含的每个菌株等体积混合均匀，然后再将混合后的</w:t>
      </w:r>
      <w:r w:rsidRPr="00994ACB">
        <w:rPr>
          <w:rFonts w:ascii="Arial" w:eastAsia="宋体" w:hAnsi="Arial" w:cs="Arial"/>
          <w:kern w:val="1"/>
          <w:lang w:eastAsia="zh-CN"/>
        </w:rPr>
        <w:t>7</w:t>
      </w:r>
      <w:r w:rsidR="00EB1CFC" w:rsidRPr="00994ACB">
        <w:rPr>
          <w:rFonts w:ascii="Arial" w:eastAsia="宋体" w:hAnsi="Arial" w:cs="Arial"/>
          <w:kern w:val="1"/>
          <w:lang w:eastAsia="zh-CN"/>
        </w:rPr>
        <w:t xml:space="preserve"> </w:t>
      </w:r>
      <w:proofErr w:type="spellStart"/>
      <w:r w:rsidR="00EB1CFC" w:rsidRPr="00994ACB">
        <w:rPr>
          <w:rFonts w:ascii="Arial" w:eastAsia="宋体" w:hAnsi="Arial" w:cs="Arial"/>
          <w:kern w:val="1"/>
          <w:lang w:eastAsia="zh-CN"/>
        </w:rPr>
        <w:t>μl</w:t>
      </w:r>
      <w:proofErr w:type="spellEnd"/>
      <w:r w:rsidRPr="00994ACB">
        <w:rPr>
          <w:rFonts w:ascii="Arial" w:eastAsia="宋体" w:hAnsi="Arial" w:cs="Arial"/>
          <w:kern w:val="1"/>
          <w:lang w:eastAsia="zh-CN"/>
        </w:rPr>
        <w:t>菌悬液加入到含有</w:t>
      </w:r>
      <w:r w:rsidRPr="00994ACB">
        <w:rPr>
          <w:rFonts w:ascii="Arial" w:eastAsia="宋体" w:hAnsi="Arial" w:cs="Arial"/>
          <w:kern w:val="1"/>
          <w:lang w:eastAsia="zh-CN"/>
        </w:rPr>
        <w:t>693</w:t>
      </w:r>
      <w:r w:rsidR="00EB1CFC" w:rsidRPr="00994ACB">
        <w:rPr>
          <w:rFonts w:ascii="Arial" w:eastAsia="宋体" w:hAnsi="Arial" w:cs="Arial"/>
          <w:kern w:val="1"/>
          <w:lang w:eastAsia="zh-CN"/>
        </w:rPr>
        <w:t xml:space="preserve"> </w:t>
      </w:r>
      <w:proofErr w:type="spellStart"/>
      <w:r w:rsidR="00EB1CFC" w:rsidRPr="00994ACB">
        <w:rPr>
          <w:rFonts w:ascii="Arial" w:eastAsia="宋体" w:hAnsi="Arial" w:cs="Arial"/>
          <w:kern w:val="1"/>
          <w:lang w:eastAsia="zh-CN"/>
        </w:rPr>
        <w:t>μl</w:t>
      </w:r>
      <w:proofErr w:type="spellEnd"/>
      <w:r w:rsidRPr="00994ACB">
        <w:rPr>
          <w:rFonts w:ascii="Arial" w:eastAsia="宋体" w:hAnsi="Arial" w:cs="Arial"/>
          <w:kern w:val="1"/>
          <w:lang w:eastAsia="zh-CN"/>
        </w:rPr>
        <w:t>液体</w:t>
      </w:r>
      <w:r w:rsidRPr="00994ACB">
        <w:rPr>
          <w:rFonts w:ascii="Arial" w:eastAsia="宋体" w:hAnsi="Arial" w:cs="Arial"/>
          <w:kern w:val="1"/>
          <w:lang w:eastAsia="zh-CN"/>
        </w:rPr>
        <w:t>NA</w:t>
      </w:r>
      <w:r w:rsidRPr="00994ACB">
        <w:rPr>
          <w:rFonts w:ascii="Arial" w:eastAsia="宋体" w:hAnsi="Arial" w:cs="Arial"/>
          <w:kern w:val="1"/>
          <w:lang w:eastAsia="zh-CN"/>
        </w:rPr>
        <w:t>培养基的</w:t>
      </w:r>
      <w:r w:rsidRPr="00994ACB">
        <w:rPr>
          <w:rFonts w:ascii="Arial" w:eastAsia="宋体" w:hAnsi="Arial" w:cs="Arial"/>
          <w:kern w:val="1"/>
          <w:lang w:eastAsia="zh-CN"/>
        </w:rPr>
        <w:t>48</w:t>
      </w:r>
      <w:r w:rsidRPr="00994ACB">
        <w:rPr>
          <w:rFonts w:ascii="Arial" w:eastAsia="宋体" w:hAnsi="Arial" w:cs="Arial"/>
          <w:kern w:val="1"/>
          <w:lang w:eastAsia="zh-CN"/>
        </w:rPr>
        <w:t>孔板中。</w:t>
      </w:r>
    </w:p>
    <w:p w14:paraId="6DBD900E" w14:textId="7138FD1B" w:rsidR="009201D3" w:rsidRPr="00DF1893" w:rsidRDefault="00A34738" w:rsidP="009201D3">
      <w:pPr>
        <w:pStyle w:val="aa"/>
        <w:widowControl w:val="0"/>
        <w:numPr>
          <w:ilvl w:val="0"/>
          <w:numId w:val="28"/>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将以上孔板于</w:t>
      </w:r>
      <w:r w:rsidRPr="00994ACB">
        <w:rPr>
          <w:rFonts w:ascii="Arial" w:eastAsia="宋体" w:hAnsi="Arial" w:cs="Arial"/>
          <w:kern w:val="1"/>
          <w:lang w:eastAsia="zh-CN"/>
        </w:rPr>
        <w:t>170 rpm 30</w:t>
      </w:r>
      <w:r w:rsidR="009201D3" w:rsidRPr="00994ACB">
        <w:rPr>
          <w:rFonts w:ascii="Arial" w:eastAsia="宋体" w:hAnsi="Arial" w:cs="Arial"/>
          <w:kern w:val="1"/>
          <w:lang w:eastAsia="zh-CN"/>
        </w:rPr>
        <w:t xml:space="preserve"> </w:t>
      </w:r>
      <w:r w:rsidR="009201D3" w:rsidRPr="00994ACB">
        <w:rPr>
          <w:rFonts w:ascii="Arial" w:eastAsia="微软雅黑" w:hAnsi="Arial" w:cs="Arial"/>
        </w:rPr>
        <w:t>°C</w:t>
      </w:r>
      <w:r w:rsidRPr="00994ACB">
        <w:rPr>
          <w:rFonts w:ascii="Arial" w:eastAsia="宋体" w:hAnsi="Arial" w:cs="Arial"/>
          <w:kern w:val="1"/>
          <w:lang w:eastAsia="zh-CN"/>
        </w:rPr>
        <w:t>的摇床中培养</w:t>
      </w:r>
      <w:r w:rsidRPr="00994ACB">
        <w:rPr>
          <w:rFonts w:ascii="Arial" w:eastAsia="宋体" w:hAnsi="Arial" w:cs="Arial"/>
          <w:kern w:val="1"/>
          <w:lang w:eastAsia="zh-CN"/>
        </w:rPr>
        <w:t>48 h</w:t>
      </w:r>
      <w:r w:rsidRPr="00994ACB">
        <w:rPr>
          <w:rFonts w:ascii="Arial" w:eastAsia="宋体" w:hAnsi="Arial" w:cs="Arial"/>
          <w:kern w:val="1"/>
          <w:lang w:eastAsia="zh-CN"/>
        </w:rPr>
        <w:t>，然后将</w:t>
      </w:r>
      <w:proofErr w:type="gramStart"/>
      <w:r w:rsidRPr="00994ACB">
        <w:rPr>
          <w:rFonts w:ascii="Arial" w:eastAsia="宋体" w:hAnsi="Arial" w:cs="Arial"/>
          <w:kern w:val="1"/>
          <w:lang w:eastAsia="zh-CN"/>
        </w:rPr>
        <w:t>各个处理</w:t>
      </w:r>
      <w:proofErr w:type="gramEnd"/>
      <w:r w:rsidRPr="00994ACB">
        <w:rPr>
          <w:rFonts w:ascii="Arial" w:eastAsia="宋体" w:hAnsi="Arial" w:cs="Arial"/>
          <w:kern w:val="1"/>
          <w:lang w:eastAsia="zh-CN"/>
        </w:rPr>
        <w:t>用细菌</w:t>
      </w:r>
      <w:r w:rsidRPr="00994ACB">
        <w:rPr>
          <w:rFonts w:ascii="Arial" w:eastAsia="宋体" w:hAnsi="Arial" w:cs="Arial"/>
          <w:kern w:val="1"/>
          <w:lang w:eastAsia="zh-CN"/>
        </w:rPr>
        <w:t>DNA</w:t>
      </w:r>
      <w:r w:rsidRPr="00994ACB">
        <w:rPr>
          <w:rFonts w:ascii="Arial" w:eastAsia="宋体" w:hAnsi="Arial" w:cs="Arial"/>
          <w:kern w:val="1"/>
          <w:lang w:eastAsia="zh-CN"/>
        </w:rPr>
        <w:t>提取试剂盒</w:t>
      </w:r>
      <w:proofErr w:type="spellStart"/>
      <w:r w:rsidRPr="00994ACB">
        <w:rPr>
          <w:rFonts w:ascii="Arial" w:eastAsia="宋体" w:hAnsi="Arial" w:cs="Arial"/>
          <w:kern w:val="1"/>
          <w:lang w:eastAsia="zh-CN"/>
        </w:rPr>
        <w:t>e.Z.N</w:t>
      </w:r>
      <w:r w:rsidRPr="00DF1893">
        <w:rPr>
          <w:rFonts w:ascii="Arial" w:eastAsia="宋体" w:hAnsi="Arial" w:cs="Arial"/>
          <w:kern w:val="1"/>
          <w:lang w:eastAsia="zh-CN"/>
        </w:rPr>
        <w:t>.A</w:t>
      </w:r>
      <w:proofErr w:type="spellEnd"/>
      <w:r w:rsidRPr="00DF1893">
        <w:rPr>
          <w:rFonts w:ascii="Arial" w:eastAsia="宋体" w:hAnsi="Arial" w:cs="Arial"/>
          <w:kern w:val="1"/>
          <w:lang w:eastAsia="zh-CN"/>
        </w:rPr>
        <w:t>，按照其说明书分别提取</w:t>
      </w:r>
      <w:r w:rsidRPr="00DF1893">
        <w:rPr>
          <w:rFonts w:ascii="Arial" w:eastAsia="宋体" w:hAnsi="Arial" w:cs="Arial"/>
          <w:kern w:val="1"/>
          <w:lang w:eastAsia="zh-CN"/>
        </w:rPr>
        <w:t>DNA</w:t>
      </w:r>
      <w:r w:rsidRPr="00DF1893">
        <w:rPr>
          <w:rFonts w:ascii="Arial" w:eastAsia="宋体" w:hAnsi="Arial" w:cs="Arial"/>
          <w:kern w:val="1"/>
          <w:lang w:eastAsia="zh-CN"/>
        </w:rPr>
        <w:t>，并用</w:t>
      </w:r>
      <w:proofErr w:type="spellStart"/>
      <w:r w:rsidRPr="00DF1893">
        <w:rPr>
          <w:rFonts w:ascii="Arial" w:eastAsia="宋体" w:hAnsi="Arial" w:cs="Arial"/>
          <w:kern w:val="1"/>
          <w:lang w:eastAsia="zh-CN"/>
        </w:rPr>
        <w:t>NanoDrop</w:t>
      </w:r>
      <w:proofErr w:type="spellEnd"/>
      <w:r w:rsidRPr="00DF1893">
        <w:rPr>
          <w:rFonts w:ascii="Arial" w:eastAsia="宋体" w:hAnsi="Arial" w:cs="Arial"/>
          <w:kern w:val="1"/>
          <w:lang w:eastAsia="zh-CN"/>
        </w:rPr>
        <w:t xml:space="preserve"> 1000 spectrophotometer</w:t>
      </w:r>
      <w:r w:rsidRPr="00DF1893">
        <w:rPr>
          <w:rFonts w:ascii="Arial" w:eastAsia="宋体" w:hAnsi="Arial" w:cs="Arial"/>
          <w:kern w:val="1"/>
          <w:lang w:eastAsia="zh-CN"/>
        </w:rPr>
        <w:t>检测所提取的</w:t>
      </w:r>
      <w:r w:rsidRPr="00DF1893">
        <w:rPr>
          <w:rFonts w:ascii="Arial" w:eastAsia="宋体" w:hAnsi="Arial" w:cs="Arial"/>
          <w:kern w:val="1"/>
          <w:lang w:eastAsia="zh-CN"/>
        </w:rPr>
        <w:t>DNA</w:t>
      </w:r>
      <w:r w:rsidRPr="00DF1893">
        <w:rPr>
          <w:rFonts w:ascii="Arial" w:eastAsia="宋体" w:hAnsi="Arial" w:cs="Arial"/>
          <w:kern w:val="1"/>
          <w:lang w:eastAsia="zh-CN"/>
        </w:rPr>
        <w:t>浓度。将</w:t>
      </w:r>
      <w:r w:rsidRPr="00DF1893">
        <w:rPr>
          <w:rFonts w:ascii="Arial" w:eastAsia="宋体" w:hAnsi="Arial" w:cs="Arial"/>
          <w:kern w:val="1"/>
          <w:lang w:eastAsia="zh-CN"/>
        </w:rPr>
        <w:t>DNA</w:t>
      </w:r>
      <w:r w:rsidRPr="00DF1893">
        <w:rPr>
          <w:rFonts w:ascii="Arial" w:eastAsia="宋体" w:hAnsi="Arial" w:cs="Arial"/>
          <w:kern w:val="1"/>
          <w:lang w:eastAsia="zh-CN"/>
        </w:rPr>
        <w:t>浓度较高的样品进行稀释后备用。</w:t>
      </w:r>
    </w:p>
    <w:p w14:paraId="3252F310" w14:textId="20291BE8" w:rsidR="00F54884" w:rsidRPr="00DF1893" w:rsidRDefault="00F54884" w:rsidP="009201D3">
      <w:pPr>
        <w:pStyle w:val="aa"/>
        <w:widowControl w:val="0"/>
        <w:numPr>
          <w:ilvl w:val="0"/>
          <w:numId w:val="28"/>
        </w:numPr>
        <w:adjustRightInd w:val="0"/>
        <w:snapToGrid w:val="0"/>
        <w:spacing w:line="360" w:lineRule="auto"/>
        <w:ind w:left="480" w:hangingChars="200" w:hanging="480"/>
        <w:jc w:val="both"/>
        <w:rPr>
          <w:rFonts w:ascii="Arial" w:eastAsia="宋体" w:hAnsi="Arial" w:cs="Arial"/>
          <w:kern w:val="1"/>
          <w:lang w:eastAsia="zh-CN"/>
        </w:rPr>
      </w:pPr>
      <w:r w:rsidRPr="00DF1893">
        <w:rPr>
          <w:rFonts w:ascii="Arial" w:eastAsia="宋体" w:hAnsi="Arial" w:cs="Arial" w:hint="eastAsia"/>
          <w:kern w:val="1"/>
          <w:lang w:eastAsia="zh-CN"/>
        </w:rPr>
        <w:t>六株细菌相互区分的特异性引物设计</w:t>
      </w:r>
    </w:p>
    <w:p w14:paraId="02C259A1" w14:textId="0AAC24FC" w:rsidR="003F74AF" w:rsidRPr="00DF1893" w:rsidRDefault="00F54884" w:rsidP="00F54884">
      <w:pPr>
        <w:pStyle w:val="aa"/>
        <w:widowControl w:val="0"/>
        <w:numPr>
          <w:ilvl w:val="1"/>
          <w:numId w:val="28"/>
        </w:numPr>
        <w:adjustRightInd w:val="0"/>
        <w:snapToGrid w:val="0"/>
        <w:spacing w:line="360" w:lineRule="auto"/>
        <w:ind w:firstLineChars="0"/>
        <w:jc w:val="both"/>
        <w:rPr>
          <w:rFonts w:ascii="Arial" w:eastAsia="宋体" w:hAnsi="Arial" w:cs="Arial"/>
          <w:kern w:val="1"/>
          <w:lang w:eastAsia="zh-CN"/>
        </w:rPr>
      </w:pPr>
      <w:r w:rsidRPr="00DF1893">
        <w:rPr>
          <w:rFonts w:ascii="Arial" w:eastAsia="宋体" w:hAnsi="Arial" w:cs="Arial" w:hint="eastAsia"/>
          <w:kern w:val="1"/>
          <w:lang w:eastAsia="zh-CN"/>
        </w:rPr>
        <w:t xml:space="preserve"> </w:t>
      </w:r>
      <w:r w:rsidR="003F74AF" w:rsidRPr="00DF1893">
        <w:rPr>
          <w:rFonts w:ascii="Arial" w:eastAsia="宋体" w:hAnsi="Arial" w:cs="Arial" w:hint="eastAsia"/>
          <w:kern w:val="1"/>
          <w:lang w:eastAsia="zh-CN"/>
        </w:rPr>
        <w:t>利用</w:t>
      </w:r>
      <w:r w:rsidR="003F74AF" w:rsidRPr="00DF1893">
        <w:rPr>
          <w:rFonts w:ascii="Arial" w:eastAsia="宋体" w:hAnsi="Arial" w:cs="Arial" w:hint="eastAsia"/>
          <w:kern w:val="1"/>
          <w:lang w:eastAsia="zh-CN"/>
        </w:rPr>
        <w:t>DNAMAN 6.0</w:t>
      </w:r>
      <w:r w:rsidR="003F74AF" w:rsidRPr="00DF1893">
        <w:rPr>
          <w:rFonts w:ascii="Arial" w:eastAsia="宋体" w:hAnsi="Arial" w:cs="Arial" w:hint="eastAsia"/>
          <w:kern w:val="1"/>
          <w:lang w:eastAsia="zh-CN"/>
        </w:rPr>
        <w:t>对六株细菌的</w:t>
      </w:r>
      <w:r w:rsidR="003F74AF" w:rsidRPr="00DF1893">
        <w:rPr>
          <w:rFonts w:ascii="Arial" w:eastAsia="宋体" w:hAnsi="Arial" w:cs="Arial" w:hint="eastAsia"/>
          <w:kern w:val="1"/>
          <w:lang w:eastAsia="zh-CN"/>
        </w:rPr>
        <w:t>16S DNA</w:t>
      </w:r>
      <w:r w:rsidR="000435B3" w:rsidRPr="00DF1893">
        <w:rPr>
          <w:rFonts w:ascii="Arial" w:eastAsia="宋体" w:hAnsi="Arial" w:cs="Arial" w:hint="eastAsia"/>
          <w:kern w:val="1"/>
          <w:lang w:eastAsia="zh-CN"/>
        </w:rPr>
        <w:t>全长序列</w:t>
      </w:r>
      <w:r w:rsidR="003F74AF" w:rsidRPr="00DF1893">
        <w:rPr>
          <w:rFonts w:ascii="Arial" w:eastAsia="宋体" w:hAnsi="Arial" w:cs="Arial" w:hint="eastAsia"/>
          <w:kern w:val="1"/>
          <w:lang w:eastAsia="zh-CN"/>
        </w:rPr>
        <w:t>进行比对分析，找出同源性差别较大的区域，并利</w:t>
      </w:r>
      <w:r w:rsidRPr="00DF1893">
        <w:rPr>
          <w:rFonts w:ascii="Arial" w:eastAsia="宋体" w:hAnsi="Arial" w:cs="Arial" w:hint="eastAsia"/>
          <w:kern w:val="1"/>
          <w:lang w:eastAsia="zh-CN"/>
        </w:rPr>
        <w:t>用</w:t>
      </w:r>
      <w:r w:rsidR="003F74AF" w:rsidRPr="00DF1893">
        <w:rPr>
          <w:rFonts w:ascii="Arial" w:eastAsia="宋体" w:hAnsi="Arial" w:cs="Arial" w:hint="eastAsia"/>
          <w:kern w:val="1"/>
          <w:lang w:eastAsia="zh-CN"/>
        </w:rPr>
        <w:t>Primer Premier 6.0</w:t>
      </w:r>
      <w:r w:rsidR="003F74AF" w:rsidRPr="00DF1893">
        <w:rPr>
          <w:rFonts w:ascii="Arial" w:eastAsia="宋体" w:hAnsi="Arial" w:cs="Arial" w:hint="eastAsia"/>
          <w:kern w:val="1"/>
          <w:lang w:eastAsia="zh-CN"/>
        </w:rPr>
        <w:t>对该区域设计区分六株细菌的特异性引物</w:t>
      </w:r>
      <w:r w:rsidR="00017730" w:rsidRPr="00DF1893">
        <w:rPr>
          <w:rFonts w:ascii="Arial" w:eastAsia="宋体" w:hAnsi="Arial" w:cs="Arial" w:hint="eastAsia"/>
          <w:kern w:val="1"/>
          <w:lang w:eastAsia="zh-CN"/>
        </w:rPr>
        <w:t xml:space="preserve"> </w:t>
      </w:r>
      <w:r w:rsidR="00017730" w:rsidRPr="00DF1893">
        <w:rPr>
          <w:rFonts w:ascii="Arial" w:eastAsia="宋体" w:hAnsi="Arial" w:cs="Arial"/>
          <w:kern w:val="1"/>
          <w:lang w:eastAsia="zh-CN"/>
        </w:rPr>
        <w:t>(</w:t>
      </w:r>
      <w:r w:rsidR="00017730" w:rsidRPr="00DF1893">
        <w:rPr>
          <w:rFonts w:ascii="Arial" w:eastAsia="宋体" w:hAnsi="Arial" w:cs="Arial"/>
          <w:kern w:val="1"/>
          <w:lang w:eastAsia="zh-CN"/>
        </w:rPr>
        <w:t>表</w:t>
      </w:r>
      <w:r w:rsidR="00017730" w:rsidRPr="00DF1893">
        <w:rPr>
          <w:rFonts w:ascii="Arial" w:eastAsia="宋体" w:hAnsi="Arial" w:cs="Arial"/>
          <w:kern w:val="1"/>
          <w:lang w:eastAsia="zh-CN"/>
        </w:rPr>
        <w:t>2)</w:t>
      </w:r>
      <w:r w:rsidR="003F74AF" w:rsidRPr="00DF1893">
        <w:rPr>
          <w:rFonts w:ascii="Arial" w:eastAsia="宋体" w:hAnsi="Arial" w:cs="Arial" w:hint="eastAsia"/>
          <w:kern w:val="1"/>
          <w:lang w:eastAsia="zh-CN"/>
        </w:rPr>
        <w:t>。</w:t>
      </w:r>
    </w:p>
    <w:p w14:paraId="529E7603" w14:textId="77777777" w:rsidR="008A2455" w:rsidRPr="00DF1893" w:rsidRDefault="008A2455" w:rsidP="008A2455">
      <w:pPr>
        <w:pStyle w:val="aa"/>
        <w:widowControl w:val="0"/>
        <w:adjustRightInd w:val="0"/>
        <w:snapToGrid w:val="0"/>
        <w:spacing w:line="360" w:lineRule="auto"/>
        <w:ind w:left="840" w:firstLineChars="0" w:firstLine="0"/>
        <w:jc w:val="both"/>
        <w:rPr>
          <w:rFonts w:ascii="Arial" w:eastAsia="宋体" w:hAnsi="Arial" w:cs="Arial"/>
          <w:b/>
          <w:bCs/>
          <w:kern w:val="1"/>
          <w:lang w:eastAsia="zh-CN"/>
        </w:rPr>
      </w:pPr>
      <w:r w:rsidRPr="00DF1893">
        <w:rPr>
          <w:rFonts w:ascii="Arial" w:eastAsia="宋体" w:hAnsi="Arial" w:cs="Arial"/>
          <w:b/>
          <w:bCs/>
          <w:kern w:val="1"/>
          <w:lang w:eastAsia="zh-CN"/>
        </w:rPr>
        <w:t>表</w:t>
      </w:r>
      <w:r w:rsidRPr="00DF1893">
        <w:rPr>
          <w:rFonts w:ascii="Arial" w:eastAsia="宋体" w:hAnsi="Arial" w:cs="Arial"/>
          <w:b/>
          <w:bCs/>
          <w:kern w:val="1"/>
          <w:lang w:eastAsia="zh-CN"/>
        </w:rPr>
        <w:t xml:space="preserve">2. </w:t>
      </w:r>
      <w:r w:rsidRPr="00DF1893">
        <w:rPr>
          <w:rFonts w:ascii="Arial" w:eastAsia="宋体" w:hAnsi="Arial" w:cs="Arial"/>
          <w:b/>
          <w:bCs/>
          <w:kern w:val="1"/>
          <w:lang w:eastAsia="zh-CN"/>
        </w:rPr>
        <w:t>六株细菌相互区分的特异性引物</w:t>
      </w:r>
    </w:p>
    <w:tbl>
      <w:tblPr>
        <w:tblStyle w:val="affa"/>
        <w:tblW w:w="8827" w:type="dxa"/>
        <w:tblInd w:w="357" w:type="dxa"/>
        <w:tblLook w:val="04A0" w:firstRow="1" w:lastRow="0" w:firstColumn="1" w:lastColumn="0" w:noHBand="0" w:noVBand="1"/>
      </w:tblPr>
      <w:tblGrid>
        <w:gridCol w:w="1031"/>
        <w:gridCol w:w="4253"/>
        <w:gridCol w:w="3543"/>
      </w:tblGrid>
      <w:tr w:rsidR="00DF1893" w:rsidRPr="00DF1893" w14:paraId="0EEFAE0D" w14:textId="77777777" w:rsidTr="00E16732">
        <w:tc>
          <w:tcPr>
            <w:tcW w:w="1031" w:type="dxa"/>
            <w:tcBorders>
              <w:top w:val="single" w:sz="12" w:space="0" w:color="auto"/>
              <w:left w:val="nil"/>
              <w:bottom w:val="single" w:sz="8" w:space="0" w:color="auto"/>
              <w:right w:val="nil"/>
            </w:tcBorders>
          </w:tcPr>
          <w:p w14:paraId="24223B1E"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菌株</w:t>
            </w:r>
          </w:p>
        </w:tc>
        <w:tc>
          <w:tcPr>
            <w:tcW w:w="4253" w:type="dxa"/>
            <w:tcBorders>
              <w:top w:val="single" w:sz="12" w:space="0" w:color="auto"/>
              <w:left w:val="nil"/>
              <w:bottom w:val="single" w:sz="8" w:space="0" w:color="auto"/>
              <w:right w:val="nil"/>
            </w:tcBorders>
          </w:tcPr>
          <w:p w14:paraId="5042A233"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正向引物</w:t>
            </w:r>
            <w:r w:rsidRPr="00DF1893">
              <w:rPr>
                <w:rFonts w:ascii="Arial" w:eastAsia="宋体" w:hAnsi="Arial" w:cs="Arial"/>
                <w:kern w:val="1"/>
                <w:szCs w:val="20"/>
                <w:lang w:eastAsia="zh-CN"/>
              </w:rPr>
              <w:t>(5' - 3')</w:t>
            </w:r>
          </w:p>
        </w:tc>
        <w:tc>
          <w:tcPr>
            <w:tcW w:w="3543" w:type="dxa"/>
            <w:tcBorders>
              <w:top w:val="single" w:sz="12" w:space="0" w:color="auto"/>
              <w:left w:val="nil"/>
              <w:bottom w:val="single" w:sz="8" w:space="0" w:color="auto"/>
              <w:right w:val="nil"/>
            </w:tcBorders>
          </w:tcPr>
          <w:p w14:paraId="27555020"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反向引物</w:t>
            </w:r>
            <w:r w:rsidRPr="00DF1893">
              <w:rPr>
                <w:rFonts w:ascii="Arial" w:eastAsia="宋体" w:hAnsi="Arial" w:cs="Arial"/>
                <w:kern w:val="1"/>
                <w:szCs w:val="20"/>
                <w:lang w:eastAsia="zh-CN"/>
              </w:rPr>
              <w:t>(5' - 3')</w:t>
            </w:r>
          </w:p>
        </w:tc>
      </w:tr>
      <w:tr w:rsidR="00DF1893" w:rsidRPr="00DF1893" w14:paraId="46370C52" w14:textId="77777777" w:rsidTr="00E16732">
        <w:tc>
          <w:tcPr>
            <w:tcW w:w="1031" w:type="dxa"/>
            <w:tcBorders>
              <w:top w:val="single" w:sz="8" w:space="0" w:color="auto"/>
              <w:left w:val="nil"/>
              <w:bottom w:val="nil"/>
              <w:right w:val="nil"/>
            </w:tcBorders>
          </w:tcPr>
          <w:p w14:paraId="1BF4D4B5"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WR4</w:t>
            </w:r>
          </w:p>
        </w:tc>
        <w:tc>
          <w:tcPr>
            <w:tcW w:w="4253" w:type="dxa"/>
            <w:tcBorders>
              <w:top w:val="single" w:sz="8" w:space="0" w:color="auto"/>
              <w:left w:val="nil"/>
              <w:bottom w:val="nil"/>
              <w:right w:val="nil"/>
            </w:tcBorders>
          </w:tcPr>
          <w:p w14:paraId="1A90EF22"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CACTCCTATGTATAGGAGCTTGACG</w:t>
            </w:r>
          </w:p>
        </w:tc>
        <w:tc>
          <w:tcPr>
            <w:tcW w:w="3543" w:type="dxa"/>
            <w:tcBorders>
              <w:top w:val="single" w:sz="8" w:space="0" w:color="auto"/>
              <w:left w:val="nil"/>
              <w:bottom w:val="nil"/>
              <w:right w:val="nil"/>
            </w:tcBorders>
            <w:vAlign w:val="center"/>
          </w:tcPr>
          <w:p w14:paraId="4532BADA"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0"/>
                <w:szCs w:val="20"/>
              </w:rPr>
              <w:t>AGTATCAATGGCCGTTCCAC</w:t>
            </w:r>
          </w:p>
        </w:tc>
      </w:tr>
      <w:tr w:rsidR="00DF1893" w:rsidRPr="00DF1893" w14:paraId="275A6E48" w14:textId="77777777" w:rsidTr="00E16732">
        <w:tc>
          <w:tcPr>
            <w:tcW w:w="1031" w:type="dxa"/>
            <w:tcBorders>
              <w:top w:val="nil"/>
              <w:left w:val="nil"/>
              <w:bottom w:val="nil"/>
              <w:right w:val="nil"/>
            </w:tcBorders>
          </w:tcPr>
          <w:p w14:paraId="48E0786F"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WR21</w:t>
            </w:r>
          </w:p>
        </w:tc>
        <w:tc>
          <w:tcPr>
            <w:tcW w:w="4253" w:type="dxa"/>
            <w:tcBorders>
              <w:top w:val="nil"/>
              <w:left w:val="nil"/>
              <w:bottom w:val="nil"/>
              <w:right w:val="nil"/>
            </w:tcBorders>
          </w:tcPr>
          <w:p w14:paraId="66792193"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CGTTTTTGGGTTTTCGGAT</w:t>
            </w:r>
          </w:p>
        </w:tc>
        <w:tc>
          <w:tcPr>
            <w:tcW w:w="3543" w:type="dxa"/>
            <w:tcBorders>
              <w:top w:val="nil"/>
              <w:left w:val="nil"/>
              <w:bottom w:val="nil"/>
              <w:right w:val="nil"/>
            </w:tcBorders>
            <w:vAlign w:val="center"/>
          </w:tcPr>
          <w:p w14:paraId="5009E9C8"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0"/>
                <w:szCs w:val="20"/>
              </w:rPr>
              <w:t>TGGTAAGGTTCCTCGCGTAT</w:t>
            </w:r>
          </w:p>
        </w:tc>
      </w:tr>
      <w:tr w:rsidR="00DF1893" w:rsidRPr="00DF1893" w14:paraId="0F5C7C00" w14:textId="77777777" w:rsidTr="00E16732">
        <w:tc>
          <w:tcPr>
            <w:tcW w:w="1031" w:type="dxa"/>
            <w:tcBorders>
              <w:top w:val="nil"/>
              <w:left w:val="nil"/>
              <w:bottom w:val="nil"/>
              <w:right w:val="nil"/>
            </w:tcBorders>
          </w:tcPr>
          <w:p w14:paraId="534584B7"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WR42</w:t>
            </w:r>
          </w:p>
        </w:tc>
        <w:tc>
          <w:tcPr>
            <w:tcW w:w="4253" w:type="dxa"/>
            <w:tcBorders>
              <w:top w:val="nil"/>
              <w:left w:val="nil"/>
              <w:bottom w:val="nil"/>
              <w:right w:val="nil"/>
            </w:tcBorders>
          </w:tcPr>
          <w:p w14:paraId="2D01420A"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GAAGTTTCCAGAGATGGATTCG</w:t>
            </w:r>
          </w:p>
        </w:tc>
        <w:tc>
          <w:tcPr>
            <w:tcW w:w="3543" w:type="dxa"/>
            <w:tcBorders>
              <w:top w:val="nil"/>
              <w:left w:val="nil"/>
              <w:bottom w:val="nil"/>
              <w:right w:val="nil"/>
            </w:tcBorders>
            <w:vAlign w:val="center"/>
          </w:tcPr>
          <w:p w14:paraId="244F4024"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0"/>
                <w:szCs w:val="20"/>
              </w:rPr>
              <w:t>CCACCTATAAGGGCCATGAG</w:t>
            </w:r>
          </w:p>
        </w:tc>
      </w:tr>
      <w:tr w:rsidR="00DF1893" w:rsidRPr="00DF1893" w14:paraId="3A47AA2A" w14:textId="77777777" w:rsidTr="00E16732">
        <w:tc>
          <w:tcPr>
            <w:tcW w:w="1031" w:type="dxa"/>
            <w:tcBorders>
              <w:top w:val="nil"/>
              <w:left w:val="nil"/>
              <w:bottom w:val="nil"/>
              <w:right w:val="nil"/>
            </w:tcBorders>
          </w:tcPr>
          <w:p w14:paraId="6A0DB416"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T-5</w:t>
            </w:r>
          </w:p>
        </w:tc>
        <w:tc>
          <w:tcPr>
            <w:tcW w:w="4253" w:type="dxa"/>
            <w:tcBorders>
              <w:top w:val="nil"/>
              <w:left w:val="nil"/>
              <w:bottom w:val="nil"/>
              <w:right w:val="nil"/>
            </w:tcBorders>
          </w:tcPr>
          <w:p w14:paraId="2AC290A7"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ACAAGTGCCGTTCAAATAGGG</w:t>
            </w:r>
          </w:p>
        </w:tc>
        <w:tc>
          <w:tcPr>
            <w:tcW w:w="3543" w:type="dxa"/>
            <w:tcBorders>
              <w:top w:val="nil"/>
              <w:left w:val="nil"/>
              <w:bottom w:val="nil"/>
              <w:right w:val="nil"/>
            </w:tcBorders>
            <w:vAlign w:val="center"/>
          </w:tcPr>
          <w:p w14:paraId="05341649"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0"/>
                <w:szCs w:val="20"/>
              </w:rPr>
              <w:t>GCCACTGGTGTTCCTCCAC</w:t>
            </w:r>
          </w:p>
        </w:tc>
      </w:tr>
      <w:tr w:rsidR="00DF1893" w:rsidRPr="00DF1893" w14:paraId="00D8DC1B" w14:textId="77777777" w:rsidTr="00E16732">
        <w:tc>
          <w:tcPr>
            <w:tcW w:w="1031" w:type="dxa"/>
            <w:tcBorders>
              <w:top w:val="nil"/>
              <w:left w:val="nil"/>
              <w:bottom w:val="nil"/>
              <w:right w:val="nil"/>
            </w:tcBorders>
          </w:tcPr>
          <w:p w14:paraId="6A57D736"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HR92</w:t>
            </w:r>
          </w:p>
        </w:tc>
        <w:tc>
          <w:tcPr>
            <w:tcW w:w="4253" w:type="dxa"/>
            <w:tcBorders>
              <w:top w:val="nil"/>
              <w:left w:val="nil"/>
              <w:bottom w:val="nil"/>
              <w:right w:val="nil"/>
            </w:tcBorders>
          </w:tcPr>
          <w:p w14:paraId="46E8172C"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GACATCCCGTTGACCACTG</w:t>
            </w:r>
          </w:p>
        </w:tc>
        <w:tc>
          <w:tcPr>
            <w:tcW w:w="3543" w:type="dxa"/>
            <w:tcBorders>
              <w:top w:val="nil"/>
              <w:left w:val="nil"/>
              <w:bottom w:val="nil"/>
              <w:right w:val="nil"/>
            </w:tcBorders>
            <w:vAlign w:val="center"/>
          </w:tcPr>
          <w:p w14:paraId="50CDC3AE"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0"/>
                <w:szCs w:val="20"/>
              </w:rPr>
              <w:t>ATTAGCTCCCTCTCGCGAG</w:t>
            </w:r>
          </w:p>
        </w:tc>
      </w:tr>
      <w:tr w:rsidR="00DF1893" w:rsidRPr="00DF1893" w14:paraId="19B4E1F3" w14:textId="77777777" w:rsidTr="00E16732">
        <w:tc>
          <w:tcPr>
            <w:tcW w:w="1031" w:type="dxa"/>
            <w:tcBorders>
              <w:top w:val="nil"/>
              <w:left w:val="nil"/>
              <w:bottom w:val="single" w:sz="12" w:space="0" w:color="auto"/>
              <w:right w:val="nil"/>
            </w:tcBorders>
          </w:tcPr>
          <w:p w14:paraId="1A80AEE2"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QL-A6</w:t>
            </w:r>
          </w:p>
        </w:tc>
        <w:tc>
          <w:tcPr>
            <w:tcW w:w="4253" w:type="dxa"/>
            <w:tcBorders>
              <w:top w:val="nil"/>
              <w:left w:val="nil"/>
              <w:bottom w:val="single" w:sz="12" w:space="0" w:color="auto"/>
              <w:right w:val="nil"/>
            </w:tcBorders>
          </w:tcPr>
          <w:p w14:paraId="55C1DAFC"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1"/>
                <w:szCs w:val="20"/>
                <w:lang w:eastAsia="zh-CN"/>
              </w:rPr>
              <w:t>CTCGAAAGAGAAAGTGGACACAG</w:t>
            </w:r>
          </w:p>
        </w:tc>
        <w:tc>
          <w:tcPr>
            <w:tcW w:w="3543" w:type="dxa"/>
            <w:tcBorders>
              <w:top w:val="nil"/>
              <w:left w:val="nil"/>
              <w:bottom w:val="single" w:sz="12" w:space="0" w:color="auto"/>
              <w:right w:val="nil"/>
            </w:tcBorders>
            <w:vAlign w:val="center"/>
          </w:tcPr>
          <w:p w14:paraId="08FAD472" w14:textId="77777777" w:rsidR="008A2455" w:rsidRPr="00DF1893" w:rsidRDefault="008A2455" w:rsidP="00E16732">
            <w:pPr>
              <w:widowControl w:val="0"/>
              <w:adjustRightInd w:val="0"/>
              <w:snapToGrid w:val="0"/>
              <w:spacing w:line="360" w:lineRule="auto"/>
              <w:jc w:val="both"/>
              <w:rPr>
                <w:rFonts w:ascii="Arial" w:eastAsia="宋体" w:hAnsi="Arial" w:cs="Arial"/>
                <w:kern w:val="1"/>
                <w:szCs w:val="20"/>
                <w:lang w:eastAsia="zh-CN"/>
              </w:rPr>
            </w:pPr>
            <w:r w:rsidRPr="00DF1893">
              <w:rPr>
                <w:rFonts w:ascii="Arial" w:eastAsia="宋体" w:hAnsi="Arial" w:cs="Arial"/>
                <w:kern w:val="0"/>
                <w:szCs w:val="20"/>
              </w:rPr>
              <w:t>GCTTGGCAACCCTCTGTATG</w:t>
            </w:r>
          </w:p>
        </w:tc>
      </w:tr>
    </w:tbl>
    <w:p w14:paraId="09138BA0" w14:textId="77777777" w:rsidR="00762BF7" w:rsidRPr="00DF1893" w:rsidRDefault="00762BF7" w:rsidP="00762BF7">
      <w:pPr>
        <w:widowControl w:val="0"/>
        <w:adjustRightInd w:val="0"/>
        <w:snapToGrid w:val="0"/>
        <w:spacing w:line="360" w:lineRule="auto"/>
        <w:jc w:val="both"/>
        <w:rPr>
          <w:rFonts w:ascii="Arial" w:eastAsia="宋体" w:hAnsi="Arial" w:cs="Arial"/>
          <w:kern w:val="1"/>
          <w:lang w:eastAsia="zh-CN"/>
        </w:rPr>
      </w:pPr>
    </w:p>
    <w:p w14:paraId="685870A8" w14:textId="2D0B7DCA" w:rsidR="0061297B" w:rsidRPr="00DF1893" w:rsidRDefault="00451187" w:rsidP="0061297B">
      <w:pPr>
        <w:pStyle w:val="aa"/>
        <w:widowControl w:val="0"/>
        <w:numPr>
          <w:ilvl w:val="1"/>
          <w:numId w:val="28"/>
        </w:numPr>
        <w:adjustRightInd w:val="0"/>
        <w:snapToGrid w:val="0"/>
        <w:spacing w:line="360" w:lineRule="auto"/>
        <w:ind w:firstLineChars="0"/>
        <w:jc w:val="both"/>
        <w:rPr>
          <w:rFonts w:ascii="Arial" w:eastAsia="宋体" w:hAnsi="Arial" w:cs="Arial"/>
          <w:kern w:val="1"/>
          <w:lang w:eastAsia="zh-CN"/>
        </w:rPr>
      </w:pPr>
      <w:r w:rsidRPr="00DF1893">
        <w:rPr>
          <w:rFonts w:ascii="Arial" w:eastAsia="宋体" w:hAnsi="Arial" w:cs="Arial" w:hint="eastAsia"/>
          <w:kern w:val="1"/>
          <w:lang w:eastAsia="zh-CN"/>
        </w:rPr>
        <w:t xml:space="preserve"> </w:t>
      </w:r>
      <w:r w:rsidR="00F54884" w:rsidRPr="00DF1893">
        <w:rPr>
          <w:rFonts w:ascii="Arial" w:eastAsia="宋体" w:hAnsi="Arial" w:cs="Arial" w:hint="eastAsia"/>
          <w:kern w:val="1"/>
          <w:lang w:eastAsia="zh-CN"/>
        </w:rPr>
        <w:t>引物的特异性验证</w:t>
      </w:r>
      <w:r w:rsidRPr="00DF1893">
        <w:rPr>
          <w:rFonts w:ascii="Arial" w:eastAsia="宋体" w:hAnsi="Arial" w:cs="Arial" w:hint="eastAsia"/>
          <w:kern w:val="1"/>
          <w:lang w:eastAsia="zh-CN"/>
        </w:rPr>
        <w:t>：</w:t>
      </w:r>
      <w:r w:rsidR="0002249B" w:rsidRPr="00DF1893">
        <w:rPr>
          <w:rFonts w:ascii="Arial" w:eastAsia="宋体" w:hAnsi="Arial" w:cs="Arial" w:hint="eastAsia"/>
          <w:kern w:val="1"/>
          <w:lang w:eastAsia="zh-CN"/>
        </w:rPr>
        <w:t>（</w:t>
      </w:r>
      <w:r w:rsidR="0002249B" w:rsidRPr="00DF1893">
        <w:rPr>
          <w:rFonts w:ascii="Arial" w:eastAsia="宋体" w:hAnsi="Arial" w:cs="Arial" w:hint="eastAsia"/>
          <w:kern w:val="1"/>
          <w:lang w:eastAsia="zh-CN"/>
        </w:rPr>
        <w:t>1</w:t>
      </w:r>
      <w:r w:rsidR="0002249B" w:rsidRPr="00DF1893">
        <w:rPr>
          <w:rFonts w:ascii="Arial" w:eastAsia="宋体" w:hAnsi="Arial" w:cs="Arial" w:hint="eastAsia"/>
          <w:kern w:val="1"/>
          <w:lang w:eastAsia="zh-CN"/>
        </w:rPr>
        <w:t>）</w:t>
      </w:r>
      <w:r w:rsidR="0002249B" w:rsidRPr="00DF1893">
        <w:rPr>
          <w:rFonts w:ascii="Arial" w:eastAsia="宋体" w:hAnsi="Arial" w:cs="Arial" w:hint="eastAsia"/>
          <w:kern w:val="1"/>
          <w:lang w:eastAsia="zh-CN"/>
        </w:rPr>
        <w:t xml:space="preserve"> </w:t>
      </w:r>
      <w:r w:rsidRPr="00DF1893">
        <w:rPr>
          <w:rFonts w:ascii="Arial" w:eastAsia="宋体" w:hAnsi="Arial" w:cs="Arial"/>
          <w:kern w:val="1"/>
          <w:lang w:eastAsia="zh-CN"/>
        </w:rPr>
        <w:t>将活化后的六株细菌分别接种于</w:t>
      </w:r>
      <w:r w:rsidRPr="00DF1893">
        <w:rPr>
          <w:rFonts w:ascii="Arial" w:eastAsia="宋体" w:hAnsi="Arial" w:cs="Arial"/>
          <w:kern w:val="1"/>
          <w:lang w:eastAsia="zh-CN"/>
        </w:rPr>
        <w:t>NA</w:t>
      </w:r>
      <w:r w:rsidRPr="00DF1893">
        <w:rPr>
          <w:rFonts w:ascii="Arial" w:eastAsia="宋体" w:hAnsi="Arial" w:cs="Arial"/>
          <w:kern w:val="1"/>
          <w:lang w:eastAsia="zh-CN"/>
        </w:rPr>
        <w:t>培养基中，</w:t>
      </w:r>
      <w:r w:rsidRPr="00DF1893">
        <w:rPr>
          <w:rFonts w:ascii="Arial" w:eastAsia="宋体" w:hAnsi="Arial" w:cs="Arial"/>
          <w:kern w:val="1"/>
          <w:lang w:eastAsia="zh-CN"/>
        </w:rPr>
        <w:t>30 °C</w:t>
      </w:r>
      <w:r w:rsidRPr="00DF1893">
        <w:rPr>
          <w:rFonts w:ascii="Arial" w:eastAsia="宋体" w:hAnsi="Arial" w:cs="Arial"/>
          <w:kern w:val="1"/>
          <w:lang w:eastAsia="zh-CN"/>
        </w:rPr>
        <w:t>、</w:t>
      </w:r>
      <w:r w:rsidRPr="00DF1893">
        <w:rPr>
          <w:rFonts w:ascii="Arial" w:eastAsia="宋体" w:hAnsi="Arial" w:cs="Arial"/>
          <w:kern w:val="1"/>
          <w:lang w:eastAsia="zh-CN"/>
        </w:rPr>
        <w:t>170 r/min</w:t>
      </w:r>
      <w:r w:rsidRPr="00DF1893">
        <w:rPr>
          <w:rFonts w:ascii="Arial" w:eastAsia="宋体" w:hAnsi="Arial" w:cs="Arial"/>
          <w:kern w:val="1"/>
          <w:lang w:eastAsia="zh-CN"/>
        </w:rPr>
        <w:t>振荡培养</w:t>
      </w:r>
      <w:r w:rsidRPr="00DF1893">
        <w:rPr>
          <w:rFonts w:ascii="Arial" w:eastAsia="宋体" w:hAnsi="Arial" w:cs="Arial"/>
          <w:kern w:val="1"/>
          <w:lang w:eastAsia="zh-CN"/>
        </w:rPr>
        <w:t>12 h</w:t>
      </w:r>
      <w:r w:rsidRPr="00DF1893">
        <w:rPr>
          <w:rFonts w:ascii="Arial" w:eastAsia="宋体" w:hAnsi="Arial" w:cs="Arial"/>
          <w:kern w:val="1"/>
          <w:lang w:eastAsia="zh-CN"/>
        </w:rPr>
        <w:t>，以制得的新鲜</w:t>
      </w:r>
      <w:proofErr w:type="gramStart"/>
      <w:r w:rsidRPr="00DF1893">
        <w:rPr>
          <w:rFonts w:ascii="Arial" w:eastAsia="宋体" w:hAnsi="Arial" w:cs="Arial"/>
          <w:kern w:val="1"/>
          <w:lang w:eastAsia="zh-CN"/>
        </w:rPr>
        <w:t>菌</w:t>
      </w:r>
      <w:proofErr w:type="gramEnd"/>
      <w:r w:rsidRPr="00DF1893">
        <w:rPr>
          <w:rFonts w:ascii="Arial" w:eastAsia="宋体" w:hAnsi="Arial" w:cs="Arial"/>
          <w:kern w:val="1"/>
          <w:lang w:eastAsia="zh-CN"/>
        </w:rPr>
        <w:t>悬液为模版</w:t>
      </w:r>
      <w:r w:rsidRPr="00DF1893">
        <w:rPr>
          <w:rFonts w:ascii="Arial" w:eastAsia="宋体" w:hAnsi="Arial" w:cs="Arial" w:hint="eastAsia"/>
          <w:kern w:val="1"/>
          <w:lang w:eastAsia="zh-CN"/>
        </w:rPr>
        <w:t>，</w:t>
      </w:r>
      <w:r w:rsidRPr="00DF1893">
        <w:rPr>
          <w:rFonts w:ascii="Arial" w:eastAsia="宋体" w:hAnsi="Arial" w:cs="Arial"/>
          <w:kern w:val="1"/>
          <w:lang w:eastAsia="zh-CN"/>
        </w:rPr>
        <w:t>利用</w:t>
      </w:r>
      <w:r w:rsidR="00BF19EE" w:rsidRPr="00DF1893">
        <w:rPr>
          <w:rFonts w:ascii="Arial" w:eastAsia="宋体" w:hAnsi="Arial" w:cs="Arial" w:hint="eastAsia"/>
          <w:kern w:val="1"/>
          <w:lang w:eastAsia="zh-CN"/>
        </w:rPr>
        <w:t>表</w:t>
      </w:r>
      <w:r w:rsidR="00BF19EE" w:rsidRPr="00DF1893">
        <w:rPr>
          <w:rFonts w:ascii="Arial" w:eastAsia="宋体" w:hAnsi="Arial" w:cs="Arial" w:hint="eastAsia"/>
          <w:kern w:val="1"/>
          <w:lang w:eastAsia="zh-CN"/>
        </w:rPr>
        <w:t>2</w:t>
      </w:r>
      <w:r w:rsidR="00BF19EE" w:rsidRPr="00DF1893">
        <w:rPr>
          <w:rFonts w:ascii="Arial" w:eastAsia="宋体" w:hAnsi="Arial" w:cs="Arial" w:hint="eastAsia"/>
          <w:kern w:val="1"/>
          <w:lang w:eastAsia="zh-CN"/>
        </w:rPr>
        <w:t>中每一对</w:t>
      </w:r>
      <w:r w:rsidRPr="00DF1893">
        <w:rPr>
          <w:rFonts w:ascii="Arial" w:eastAsia="宋体" w:hAnsi="Arial" w:cs="Arial"/>
          <w:kern w:val="1"/>
          <w:lang w:eastAsia="zh-CN"/>
        </w:rPr>
        <w:t>引物</w:t>
      </w:r>
      <w:r w:rsidR="00BF19EE" w:rsidRPr="00DF1893">
        <w:rPr>
          <w:rFonts w:ascii="Arial" w:eastAsia="宋体" w:hAnsi="Arial" w:cs="Arial" w:hint="eastAsia"/>
          <w:kern w:val="1"/>
          <w:lang w:eastAsia="zh-CN"/>
        </w:rPr>
        <w:t>对</w:t>
      </w:r>
      <w:r w:rsidR="00BF19EE" w:rsidRPr="00DF1893">
        <w:rPr>
          <w:rFonts w:ascii="Arial" w:eastAsia="宋体" w:hAnsi="Arial" w:cs="Arial" w:hint="eastAsia"/>
          <w:kern w:val="1"/>
          <w:lang w:eastAsia="zh-CN"/>
        </w:rPr>
        <w:t>6</w:t>
      </w:r>
      <w:r w:rsidR="00BF19EE" w:rsidRPr="00DF1893">
        <w:rPr>
          <w:rFonts w:ascii="Arial" w:eastAsia="宋体" w:hAnsi="Arial" w:cs="Arial" w:hint="eastAsia"/>
          <w:kern w:val="1"/>
          <w:lang w:eastAsia="zh-CN"/>
        </w:rPr>
        <w:t>株</w:t>
      </w:r>
      <w:r w:rsidR="00610DCA" w:rsidRPr="00DF1893">
        <w:rPr>
          <w:rFonts w:ascii="Arial" w:eastAsia="宋体" w:hAnsi="Arial" w:cs="Arial" w:hint="eastAsia"/>
          <w:kern w:val="1"/>
          <w:lang w:eastAsia="zh-CN"/>
        </w:rPr>
        <w:t>细</w:t>
      </w:r>
      <w:r w:rsidR="00BF19EE" w:rsidRPr="00DF1893">
        <w:rPr>
          <w:rFonts w:ascii="Arial" w:eastAsia="宋体" w:hAnsi="Arial" w:cs="Arial" w:hint="eastAsia"/>
          <w:kern w:val="1"/>
          <w:lang w:eastAsia="zh-CN"/>
        </w:rPr>
        <w:t>菌都</w:t>
      </w:r>
      <w:r w:rsidR="00610DCA" w:rsidRPr="00DF1893">
        <w:rPr>
          <w:rFonts w:ascii="Arial" w:eastAsia="宋体" w:hAnsi="Arial" w:cs="Arial" w:hint="eastAsia"/>
          <w:kern w:val="1"/>
          <w:lang w:eastAsia="zh-CN"/>
        </w:rPr>
        <w:t>分别在</w:t>
      </w:r>
      <w:r w:rsidR="00610DCA" w:rsidRPr="00DF1893">
        <w:rPr>
          <w:rFonts w:ascii="Arial" w:eastAsia="宋体" w:hAnsi="Arial" w:cs="Arial" w:hint="eastAsia"/>
          <w:kern w:val="1"/>
          <w:lang w:eastAsia="zh-CN"/>
        </w:rPr>
        <w:t>PCR</w:t>
      </w:r>
      <w:r w:rsidR="00610DCA" w:rsidRPr="00DF1893">
        <w:rPr>
          <w:rFonts w:ascii="Arial" w:eastAsia="宋体" w:hAnsi="Arial" w:cs="Arial" w:hint="eastAsia"/>
          <w:kern w:val="1"/>
          <w:lang w:eastAsia="zh-CN"/>
        </w:rPr>
        <w:t>仪</w:t>
      </w:r>
      <w:r w:rsidR="00610DCA" w:rsidRPr="00DF1893">
        <w:rPr>
          <w:rFonts w:ascii="Arial" w:eastAsia="宋体" w:hAnsi="Arial" w:cs="Arial" w:hint="eastAsia"/>
          <w:kern w:val="1"/>
          <w:lang w:eastAsia="zh-CN"/>
        </w:rPr>
        <w:t xml:space="preserve"> (life technologies</w:t>
      </w:r>
      <w:r w:rsidR="00610DCA" w:rsidRPr="00DF1893">
        <w:rPr>
          <w:rFonts w:ascii="Arial" w:eastAsia="宋体" w:hAnsi="Arial" w:cs="Arial" w:hint="eastAsia"/>
          <w:kern w:val="1"/>
          <w:lang w:eastAsia="zh-CN"/>
        </w:rPr>
        <w:t>，</w:t>
      </w:r>
      <w:r w:rsidR="00610DCA" w:rsidRPr="00DF1893">
        <w:rPr>
          <w:rFonts w:ascii="Arial" w:eastAsia="宋体" w:hAnsi="Arial" w:cs="Arial" w:hint="eastAsia"/>
          <w:kern w:val="1"/>
          <w:lang w:eastAsia="zh-CN"/>
        </w:rPr>
        <w:t>Applied Biosystems PCR</w:t>
      </w:r>
      <w:r w:rsidR="00610DCA" w:rsidRPr="00DF1893">
        <w:rPr>
          <w:rFonts w:ascii="Arial" w:eastAsia="宋体" w:hAnsi="Arial" w:cs="Arial" w:hint="eastAsia"/>
          <w:kern w:val="1"/>
          <w:lang w:eastAsia="zh-CN"/>
        </w:rPr>
        <w:t>热循环仪</w:t>
      </w:r>
      <w:r w:rsidR="00610DCA" w:rsidRPr="00DF1893">
        <w:rPr>
          <w:rFonts w:ascii="Arial" w:eastAsia="宋体" w:hAnsi="Arial" w:cs="Arial" w:hint="eastAsia"/>
          <w:kern w:val="1"/>
          <w:lang w:eastAsia="zh-CN"/>
        </w:rPr>
        <w:t xml:space="preserve">) </w:t>
      </w:r>
      <w:r w:rsidR="00610DCA" w:rsidRPr="00DF1893">
        <w:rPr>
          <w:rFonts w:ascii="Arial" w:eastAsia="宋体" w:hAnsi="Arial" w:cs="Arial" w:hint="eastAsia"/>
          <w:kern w:val="1"/>
          <w:lang w:eastAsia="zh-CN"/>
        </w:rPr>
        <w:t>内</w:t>
      </w:r>
      <w:r w:rsidRPr="00DF1893">
        <w:rPr>
          <w:rFonts w:ascii="Arial" w:eastAsia="宋体" w:hAnsi="Arial" w:cs="Arial"/>
          <w:kern w:val="1"/>
          <w:lang w:eastAsia="zh-CN"/>
        </w:rPr>
        <w:t>进行</w:t>
      </w:r>
      <w:r w:rsidRPr="00DF1893">
        <w:rPr>
          <w:rFonts w:ascii="Arial" w:eastAsia="宋体" w:hAnsi="Arial" w:cs="Arial"/>
          <w:kern w:val="1"/>
          <w:lang w:eastAsia="zh-CN"/>
        </w:rPr>
        <w:t>PCR</w:t>
      </w:r>
      <w:r w:rsidRPr="00DF1893">
        <w:rPr>
          <w:rFonts w:ascii="Arial" w:eastAsia="宋体" w:hAnsi="Arial" w:cs="Arial"/>
          <w:kern w:val="1"/>
          <w:lang w:eastAsia="zh-CN"/>
        </w:rPr>
        <w:t>扩增</w:t>
      </w:r>
      <w:r w:rsidR="00BF19EE" w:rsidRPr="00DF1893">
        <w:rPr>
          <w:rFonts w:ascii="Arial" w:eastAsia="宋体" w:hAnsi="Arial" w:cs="Arial" w:hint="eastAsia"/>
          <w:kern w:val="1"/>
          <w:lang w:eastAsia="zh-CN"/>
        </w:rPr>
        <w:t>。</w:t>
      </w:r>
      <w:r w:rsidRPr="00DF1893">
        <w:rPr>
          <w:rFonts w:ascii="Arial" w:eastAsia="宋体" w:hAnsi="Arial" w:cs="Arial"/>
          <w:kern w:val="1"/>
          <w:lang w:eastAsia="zh-CN"/>
        </w:rPr>
        <w:t>PCR</w:t>
      </w:r>
      <w:r w:rsidRPr="00DF1893">
        <w:rPr>
          <w:rFonts w:ascii="Arial" w:eastAsia="宋体" w:hAnsi="Arial" w:cs="Arial"/>
          <w:kern w:val="1"/>
          <w:lang w:eastAsia="zh-CN"/>
        </w:rPr>
        <w:t>反应</w:t>
      </w:r>
      <w:r w:rsidRPr="00DF1893">
        <w:rPr>
          <w:rFonts w:ascii="Arial" w:eastAsia="宋体" w:hAnsi="Arial" w:cs="Arial"/>
          <w:kern w:val="1"/>
          <w:lang w:eastAsia="zh-CN"/>
        </w:rPr>
        <w:t xml:space="preserve"> (50 </w:t>
      </w:r>
      <w:proofErr w:type="spellStart"/>
      <w:r w:rsidRPr="00DF1893">
        <w:rPr>
          <w:rFonts w:ascii="Arial" w:eastAsia="宋体" w:hAnsi="Arial" w:cs="Arial"/>
          <w:kern w:val="1"/>
          <w:lang w:eastAsia="zh-CN"/>
        </w:rPr>
        <w:t>μl</w:t>
      </w:r>
      <w:proofErr w:type="spellEnd"/>
      <w:r w:rsidRPr="00DF1893">
        <w:rPr>
          <w:rFonts w:ascii="Arial" w:eastAsia="宋体" w:hAnsi="Arial" w:cs="Arial"/>
          <w:kern w:val="1"/>
          <w:lang w:eastAsia="zh-CN"/>
        </w:rPr>
        <w:t xml:space="preserve">) </w:t>
      </w:r>
      <w:r w:rsidRPr="00DF1893">
        <w:rPr>
          <w:rFonts w:ascii="Arial" w:eastAsia="宋体" w:hAnsi="Arial" w:cs="Arial"/>
          <w:kern w:val="1"/>
          <w:lang w:eastAsia="zh-CN"/>
        </w:rPr>
        <w:t>包含</w:t>
      </w:r>
      <w:r w:rsidRPr="00DF1893">
        <w:rPr>
          <w:rFonts w:ascii="Arial" w:eastAsia="宋体" w:hAnsi="Arial" w:cs="Arial"/>
          <w:kern w:val="1"/>
          <w:lang w:eastAsia="zh-CN"/>
        </w:rPr>
        <w:t xml:space="preserve">2 </w:t>
      </w:r>
      <w:proofErr w:type="spellStart"/>
      <w:r w:rsidRPr="00DF1893">
        <w:rPr>
          <w:rFonts w:ascii="Arial" w:eastAsia="宋体" w:hAnsi="Arial" w:cs="Arial"/>
          <w:kern w:val="1"/>
          <w:lang w:eastAsia="zh-CN"/>
        </w:rPr>
        <w:t>μl</w:t>
      </w:r>
      <w:proofErr w:type="spellEnd"/>
      <w:r w:rsidRPr="00DF1893">
        <w:rPr>
          <w:rFonts w:ascii="Arial" w:eastAsia="宋体" w:hAnsi="Arial" w:cs="Arial"/>
          <w:kern w:val="1"/>
          <w:lang w:eastAsia="zh-CN"/>
        </w:rPr>
        <w:t>细菌菌液，</w:t>
      </w:r>
      <w:r w:rsidRPr="00DF1893">
        <w:rPr>
          <w:rFonts w:ascii="Arial" w:eastAsia="宋体" w:hAnsi="Arial" w:cs="Arial"/>
          <w:kern w:val="1"/>
          <w:lang w:eastAsia="zh-CN"/>
        </w:rPr>
        <w:t xml:space="preserve">25 </w:t>
      </w:r>
      <w:proofErr w:type="spellStart"/>
      <w:r w:rsidRPr="00DF1893">
        <w:rPr>
          <w:rFonts w:ascii="Arial" w:eastAsia="宋体" w:hAnsi="Arial" w:cs="Arial"/>
          <w:kern w:val="1"/>
          <w:lang w:eastAsia="zh-CN"/>
        </w:rPr>
        <w:t>μl</w:t>
      </w:r>
      <w:proofErr w:type="spellEnd"/>
      <w:r w:rsidRPr="00DF1893">
        <w:rPr>
          <w:rFonts w:ascii="Arial" w:eastAsia="宋体" w:hAnsi="Arial" w:cs="Arial"/>
          <w:kern w:val="1"/>
          <w:lang w:eastAsia="zh-CN"/>
        </w:rPr>
        <w:t>混合</w:t>
      </w:r>
      <w:r w:rsidRPr="00DF1893">
        <w:rPr>
          <w:rFonts w:ascii="Arial" w:eastAsia="宋体" w:hAnsi="Arial" w:cs="Arial"/>
          <w:kern w:val="1"/>
          <w:lang w:eastAsia="zh-CN"/>
        </w:rPr>
        <w:lastRenderedPageBreak/>
        <w:t>物，各</w:t>
      </w:r>
      <w:r w:rsidRPr="00DF1893">
        <w:rPr>
          <w:rFonts w:ascii="Arial" w:eastAsia="宋体" w:hAnsi="Arial" w:cs="Arial"/>
          <w:kern w:val="1"/>
          <w:lang w:eastAsia="zh-CN"/>
        </w:rPr>
        <w:t xml:space="preserve">2 </w:t>
      </w:r>
      <w:proofErr w:type="spellStart"/>
      <w:r w:rsidRPr="00DF1893">
        <w:rPr>
          <w:rFonts w:ascii="Arial" w:eastAsia="宋体" w:hAnsi="Arial" w:cs="Arial"/>
          <w:kern w:val="1"/>
          <w:lang w:eastAsia="zh-CN"/>
        </w:rPr>
        <w:t>μl</w:t>
      </w:r>
      <w:proofErr w:type="spellEnd"/>
      <w:r w:rsidRPr="00DF1893">
        <w:rPr>
          <w:rFonts w:ascii="Arial" w:eastAsia="宋体" w:hAnsi="Arial" w:cs="Arial" w:hint="eastAsia"/>
          <w:kern w:val="1"/>
          <w:lang w:eastAsia="zh-CN"/>
        </w:rPr>
        <w:t>正向和反向引物，以及</w:t>
      </w:r>
      <w:r w:rsidRPr="00DF1893">
        <w:rPr>
          <w:rFonts w:ascii="Arial" w:eastAsia="宋体" w:hAnsi="Arial" w:cs="Arial"/>
          <w:kern w:val="1"/>
          <w:lang w:eastAsia="zh-CN"/>
        </w:rPr>
        <w:t xml:space="preserve">19 </w:t>
      </w:r>
      <w:proofErr w:type="spellStart"/>
      <w:r w:rsidRPr="00DF1893">
        <w:rPr>
          <w:rFonts w:ascii="Arial" w:eastAsia="宋体" w:hAnsi="Arial" w:cs="Arial"/>
          <w:kern w:val="1"/>
          <w:lang w:eastAsia="zh-CN"/>
        </w:rPr>
        <w:t>μl</w:t>
      </w:r>
      <w:proofErr w:type="spellEnd"/>
      <w:r w:rsidRPr="00DF1893">
        <w:rPr>
          <w:rFonts w:ascii="Arial" w:eastAsia="宋体" w:hAnsi="Arial" w:cs="Arial"/>
          <w:kern w:val="1"/>
          <w:lang w:eastAsia="zh-CN"/>
        </w:rPr>
        <w:t>去离子水。</w:t>
      </w:r>
      <w:r w:rsidRPr="00DF1893">
        <w:rPr>
          <w:rFonts w:ascii="Arial" w:eastAsia="宋体" w:hAnsi="Arial" w:cs="Arial" w:hint="eastAsia"/>
          <w:kern w:val="1"/>
          <w:lang w:eastAsia="zh-CN"/>
        </w:rPr>
        <w:t>PCR</w:t>
      </w:r>
      <w:r w:rsidRPr="00DF1893">
        <w:rPr>
          <w:rFonts w:ascii="Arial" w:eastAsia="宋体" w:hAnsi="Arial" w:cs="Arial" w:hint="eastAsia"/>
          <w:kern w:val="1"/>
          <w:lang w:eastAsia="zh-CN"/>
        </w:rPr>
        <w:t>反应程序如下</w:t>
      </w:r>
      <w:r w:rsidRPr="00DF1893">
        <w:rPr>
          <w:rFonts w:ascii="Arial" w:eastAsia="宋体" w:hAnsi="Arial" w:cs="Arial"/>
          <w:kern w:val="1"/>
          <w:lang w:eastAsia="zh-CN"/>
        </w:rPr>
        <w:t>：首先在</w:t>
      </w:r>
      <w:r w:rsidRPr="00DF1893">
        <w:rPr>
          <w:rFonts w:ascii="Arial" w:eastAsia="宋体" w:hAnsi="Arial" w:cs="Arial"/>
          <w:kern w:val="1"/>
          <w:lang w:eastAsia="zh-CN"/>
        </w:rPr>
        <w:t>95 °C</w:t>
      </w:r>
      <w:r w:rsidRPr="00DF1893">
        <w:rPr>
          <w:rFonts w:ascii="Arial" w:eastAsia="宋体" w:hAnsi="Arial" w:cs="Arial"/>
          <w:kern w:val="1"/>
          <w:lang w:eastAsia="zh-CN"/>
        </w:rPr>
        <w:t>预热</w:t>
      </w:r>
      <w:r w:rsidRPr="00DF1893">
        <w:rPr>
          <w:rFonts w:ascii="Arial" w:eastAsia="宋体" w:hAnsi="Arial" w:cs="Arial"/>
          <w:kern w:val="1"/>
          <w:lang w:eastAsia="zh-CN"/>
        </w:rPr>
        <w:t>5 min</w:t>
      </w:r>
      <w:r w:rsidRPr="00DF1893">
        <w:rPr>
          <w:rFonts w:ascii="Arial" w:eastAsia="宋体" w:hAnsi="Arial" w:cs="Arial"/>
          <w:kern w:val="1"/>
          <w:lang w:eastAsia="zh-CN"/>
        </w:rPr>
        <w:t>，后进入循环，</w:t>
      </w:r>
      <w:r w:rsidRPr="00DF1893">
        <w:rPr>
          <w:rFonts w:ascii="Arial" w:eastAsia="宋体" w:hAnsi="Arial" w:cs="Arial"/>
          <w:kern w:val="1"/>
          <w:lang w:eastAsia="zh-CN"/>
        </w:rPr>
        <w:t>94 °C</w:t>
      </w:r>
      <w:r w:rsidRPr="00DF1893">
        <w:rPr>
          <w:rFonts w:ascii="Arial" w:eastAsia="宋体" w:hAnsi="Arial" w:cs="Arial"/>
          <w:kern w:val="1"/>
          <w:lang w:eastAsia="zh-CN"/>
        </w:rPr>
        <w:t>变性</w:t>
      </w:r>
      <w:r w:rsidRPr="00DF1893">
        <w:rPr>
          <w:rFonts w:ascii="Arial" w:eastAsia="宋体" w:hAnsi="Arial" w:cs="Arial"/>
          <w:kern w:val="1"/>
          <w:lang w:eastAsia="zh-CN"/>
        </w:rPr>
        <w:t>30 s</w:t>
      </w:r>
      <w:r w:rsidRPr="00DF1893">
        <w:rPr>
          <w:rFonts w:ascii="Arial" w:eastAsia="宋体" w:hAnsi="Arial" w:cs="Arial"/>
          <w:kern w:val="1"/>
          <w:lang w:eastAsia="zh-CN"/>
        </w:rPr>
        <w:t>，</w:t>
      </w:r>
      <w:r w:rsidRPr="00DF1893">
        <w:rPr>
          <w:rFonts w:ascii="Arial" w:eastAsia="宋体" w:hAnsi="Arial" w:cs="Arial"/>
          <w:kern w:val="1"/>
          <w:lang w:eastAsia="zh-CN"/>
        </w:rPr>
        <w:t>60 °C</w:t>
      </w:r>
      <w:r w:rsidRPr="00DF1893">
        <w:rPr>
          <w:rFonts w:ascii="Arial" w:eastAsia="宋体" w:hAnsi="Arial" w:cs="Arial"/>
          <w:kern w:val="1"/>
          <w:lang w:eastAsia="zh-CN"/>
        </w:rPr>
        <w:t>退火</w:t>
      </w:r>
      <w:r w:rsidRPr="00DF1893">
        <w:rPr>
          <w:rFonts w:ascii="Arial" w:eastAsia="宋体" w:hAnsi="Arial" w:cs="Arial"/>
          <w:kern w:val="1"/>
          <w:lang w:eastAsia="zh-CN"/>
        </w:rPr>
        <w:t>30 s</w:t>
      </w:r>
      <w:r w:rsidRPr="00DF1893">
        <w:rPr>
          <w:rFonts w:ascii="Arial" w:eastAsia="宋体" w:hAnsi="Arial" w:cs="Arial"/>
          <w:kern w:val="1"/>
          <w:lang w:eastAsia="zh-CN"/>
        </w:rPr>
        <w:t>，</w:t>
      </w:r>
      <w:r w:rsidRPr="00DF1893">
        <w:rPr>
          <w:rFonts w:ascii="Arial" w:eastAsia="宋体" w:hAnsi="Arial" w:cs="Arial"/>
          <w:kern w:val="1"/>
          <w:lang w:eastAsia="zh-CN"/>
        </w:rPr>
        <w:t>72 °C</w:t>
      </w:r>
      <w:r w:rsidRPr="00DF1893">
        <w:rPr>
          <w:rFonts w:ascii="Arial" w:eastAsia="宋体" w:hAnsi="Arial" w:cs="Arial"/>
          <w:kern w:val="1"/>
          <w:lang w:eastAsia="zh-CN"/>
        </w:rPr>
        <w:t>延伸</w:t>
      </w:r>
      <w:r w:rsidRPr="00DF1893">
        <w:rPr>
          <w:rFonts w:ascii="Arial" w:eastAsia="宋体" w:hAnsi="Arial" w:cs="Arial"/>
          <w:kern w:val="1"/>
          <w:lang w:eastAsia="zh-CN"/>
        </w:rPr>
        <w:t>1 min 30 s</w:t>
      </w:r>
      <w:r w:rsidRPr="00DF1893">
        <w:rPr>
          <w:rFonts w:ascii="Arial" w:eastAsia="宋体" w:hAnsi="Arial" w:cs="Arial"/>
          <w:kern w:val="1"/>
          <w:lang w:eastAsia="zh-CN"/>
        </w:rPr>
        <w:t>，共</w:t>
      </w:r>
      <w:r w:rsidRPr="00DF1893">
        <w:rPr>
          <w:rFonts w:ascii="Arial" w:eastAsia="宋体" w:hAnsi="Arial" w:cs="Arial"/>
          <w:kern w:val="1"/>
          <w:lang w:eastAsia="zh-CN"/>
        </w:rPr>
        <w:t>30</w:t>
      </w:r>
      <w:r w:rsidRPr="00DF1893">
        <w:rPr>
          <w:rFonts w:ascii="Arial" w:eastAsia="宋体" w:hAnsi="Arial" w:cs="Arial"/>
          <w:kern w:val="1"/>
          <w:lang w:eastAsia="zh-CN"/>
        </w:rPr>
        <w:t>个循环。最后在</w:t>
      </w:r>
      <w:r w:rsidRPr="00DF1893">
        <w:rPr>
          <w:rFonts w:ascii="Arial" w:eastAsia="宋体" w:hAnsi="Arial" w:cs="Arial"/>
          <w:kern w:val="1"/>
          <w:lang w:eastAsia="zh-CN"/>
        </w:rPr>
        <w:t>72 °C</w:t>
      </w:r>
      <w:r w:rsidRPr="00DF1893">
        <w:rPr>
          <w:rFonts w:ascii="Arial" w:eastAsia="宋体" w:hAnsi="Arial" w:cs="Arial"/>
          <w:kern w:val="1"/>
          <w:lang w:eastAsia="zh-CN"/>
        </w:rPr>
        <w:t>下延伸</w:t>
      </w:r>
      <w:r w:rsidRPr="00DF1893">
        <w:rPr>
          <w:rFonts w:ascii="Arial" w:eastAsia="宋体" w:hAnsi="Arial" w:cs="Arial"/>
          <w:kern w:val="1"/>
          <w:lang w:eastAsia="zh-CN"/>
        </w:rPr>
        <w:t>10</w:t>
      </w:r>
      <w:r w:rsidRPr="00DF1893">
        <w:rPr>
          <w:rFonts w:ascii="Arial" w:eastAsia="宋体" w:hAnsi="Arial" w:cs="Arial"/>
          <w:kern w:val="1"/>
          <w:lang w:eastAsia="zh-CN"/>
        </w:rPr>
        <w:t>分钟。</w:t>
      </w:r>
      <w:r w:rsidR="0002249B" w:rsidRPr="00DF1893">
        <w:rPr>
          <w:rFonts w:ascii="Arial" w:eastAsia="宋体" w:hAnsi="Arial" w:cs="Arial" w:hint="eastAsia"/>
          <w:kern w:val="1"/>
          <w:lang w:eastAsia="zh-CN"/>
        </w:rPr>
        <w:t>（</w:t>
      </w:r>
      <w:r w:rsidR="0002249B" w:rsidRPr="00DF1893">
        <w:rPr>
          <w:rFonts w:ascii="Arial" w:eastAsia="宋体" w:hAnsi="Arial" w:cs="Arial" w:hint="eastAsia"/>
          <w:kern w:val="1"/>
          <w:lang w:eastAsia="zh-CN"/>
        </w:rPr>
        <w:t>2</w:t>
      </w:r>
      <w:r w:rsidR="0002249B" w:rsidRPr="00DF1893">
        <w:rPr>
          <w:rFonts w:ascii="Arial" w:eastAsia="宋体" w:hAnsi="Arial" w:cs="Arial" w:hint="eastAsia"/>
          <w:kern w:val="1"/>
          <w:lang w:eastAsia="zh-CN"/>
        </w:rPr>
        <w:t>）对</w:t>
      </w:r>
      <w:r w:rsidR="0002249B" w:rsidRPr="00DF1893">
        <w:rPr>
          <w:rFonts w:ascii="Arial" w:eastAsia="宋体" w:hAnsi="Arial" w:cs="Arial" w:hint="eastAsia"/>
          <w:kern w:val="1"/>
          <w:lang w:eastAsia="zh-CN"/>
        </w:rPr>
        <w:t>PCR</w:t>
      </w:r>
      <w:r w:rsidR="0002249B" w:rsidRPr="00DF1893">
        <w:rPr>
          <w:rFonts w:ascii="Arial" w:eastAsia="宋体" w:hAnsi="Arial" w:cs="Arial" w:hint="eastAsia"/>
          <w:kern w:val="1"/>
          <w:lang w:eastAsia="zh-CN"/>
        </w:rPr>
        <w:t>产物进行凝胶电泳，确定每一对特异性引物只能扩增出对应菌株的目的片段</w:t>
      </w:r>
      <w:r w:rsidR="009870C4" w:rsidRPr="00DF1893">
        <w:rPr>
          <w:rFonts w:ascii="Arial" w:eastAsia="宋体" w:hAnsi="Arial" w:cs="Arial" w:hint="eastAsia"/>
          <w:kern w:val="1"/>
          <w:lang w:eastAsia="zh-CN"/>
        </w:rPr>
        <w:t>。</w:t>
      </w:r>
    </w:p>
    <w:p w14:paraId="6F306514" w14:textId="77777777" w:rsidR="00A34738" w:rsidRPr="00DF1893" w:rsidRDefault="00A34738" w:rsidP="009201D3">
      <w:pPr>
        <w:pStyle w:val="aa"/>
        <w:widowControl w:val="0"/>
        <w:numPr>
          <w:ilvl w:val="0"/>
          <w:numId w:val="28"/>
        </w:numPr>
        <w:adjustRightInd w:val="0"/>
        <w:snapToGrid w:val="0"/>
        <w:spacing w:line="360" w:lineRule="auto"/>
        <w:ind w:left="480" w:hangingChars="200" w:hanging="480"/>
        <w:jc w:val="both"/>
        <w:rPr>
          <w:rFonts w:ascii="Arial" w:eastAsia="宋体" w:hAnsi="Arial" w:cs="Arial"/>
          <w:kern w:val="1"/>
          <w:lang w:eastAsia="zh-CN"/>
        </w:rPr>
      </w:pPr>
      <w:r w:rsidRPr="00DF1893">
        <w:rPr>
          <w:rFonts w:ascii="Arial" w:eastAsia="宋体" w:hAnsi="Arial" w:cs="Arial"/>
          <w:kern w:val="1"/>
          <w:lang w:eastAsia="zh-CN"/>
        </w:rPr>
        <w:t>定量</w:t>
      </w:r>
      <w:r w:rsidRPr="00DF1893">
        <w:rPr>
          <w:rFonts w:ascii="Arial" w:eastAsia="宋体" w:hAnsi="Arial" w:cs="Arial"/>
          <w:kern w:val="1"/>
          <w:lang w:eastAsia="zh-CN"/>
        </w:rPr>
        <w:t>PCR</w:t>
      </w:r>
      <w:r w:rsidRPr="00DF1893">
        <w:rPr>
          <w:rFonts w:ascii="Arial" w:eastAsia="宋体" w:hAnsi="Arial" w:cs="Arial"/>
          <w:kern w:val="1"/>
          <w:lang w:eastAsia="zh-CN"/>
        </w:rPr>
        <w:t>标准曲线的制定</w:t>
      </w:r>
    </w:p>
    <w:p w14:paraId="4FF68F39" w14:textId="2B3BFFBE" w:rsidR="009201D3" w:rsidRPr="00DF1893" w:rsidRDefault="00FD3A47" w:rsidP="00FD3A47">
      <w:pPr>
        <w:pStyle w:val="aa"/>
        <w:widowControl w:val="0"/>
        <w:numPr>
          <w:ilvl w:val="1"/>
          <w:numId w:val="28"/>
        </w:numPr>
        <w:adjustRightInd w:val="0"/>
        <w:snapToGrid w:val="0"/>
        <w:spacing w:line="360" w:lineRule="auto"/>
        <w:ind w:firstLineChars="0"/>
        <w:jc w:val="both"/>
        <w:rPr>
          <w:rFonts w:ascii="Arial" w:eastAsia="宋体" w:hAnsi="Arial" w:cs="Arial"/>
          <w:kern w:val="1"/>
          <w:lang w:eastAsia="zh-CN"/>
        </w:rPr>
      </w:pPr>
      <w:r w:rsidRPr="00DF1893">
        <w:rPr>
          <w:rFonts w:ascii="Arial" w:eastAsia="宋体" w:hAnsi="Arial" w:cs="Arial" w:hint="eastAsia"/>
          <w:kern w:val="1"/>
          <w:lang w:eastAsia="zh-CN"/>
        </w:rPr>
        <w:t xml:space="preserve"> </w:t>
      </w:r>
      <w:r w:rsidR="00A34738" w:rsidRPr="00DF1893">
        <w:rPr>
          <w:rFonts w:ascii="Arial" w:eastAsia="宋体" w:hAnsi="Arial" w:cs="Arial"/>
          <w:kern w:val="1"/>
          <w:lang w:eastAsia="zh-CN"/>
        </w:rPr>
        <w:t>将活化后的六株细菌分别接种于</w:t>
      </w:r>
      <w:r w:rsidR="00A34738" w:rsidRPr="00DF1893">
        <w:rPr>
          <w:rFonts w:ascii="Arial" w:eastAsia="宋体" w:hAnsi="Arial" w:cs="Arial"/>
          <w:kern w:val="1"/>
          <w:lang w:eastAsia="zh-CN"/>
        </w:rPr>
        <w:t>NA</w:t>
      </w:r>
      <w:r w:rsidR="00A34738" w:rsidRPr="00DF1893">
        <w:rPr>
          <w:rFonts w:ascii="Arial" w:eastAsia="宋体" w:hAnsi="Arial" w:cs="Arial"/>
          <w:kern w:val="1"/>
          <w:lang w:eastAsia="zh-CN"/>
        </w:rPr>
        <w:t>培养基中，</w:t>
      </w:r>
      <w:r w:rsidR="00A34738" w:rsidRPr="00DF1893">
        <w:rPr>
          <w:rFonts w:ascii="Arial" w:eastAsia="宋体" w:hAnsi="Arial" w:cs="Arial"/>
          <w:kern w:val="1"/>
          <w:lang w:eastAsia="zh-CN"/>
        </w:rPr>
        <w:t>30</w:t>
      </w:r>
      <w:r w:rsidR="009201D3" w:rsidRPr="00DF1893">
        <w:rPr>
          <w:rFonts w:ascii="Arial" w:eastAsia="宋体" w:hAnsi="Arial" w:cs="Arial"/>
          <w:kern w:val="1"/>
          <w:lang w:eastAsia="zh-CN"/>
        </w:rPr>
        <w:t xml:space="preserve"> </w:t>
      </w:r>
      <w:r w:rsidR="009201D3" w:rsidRPr="00DF1893">
        <w:rPr>
          <w:rFonts w:ascii="Arial" w:eastAsia="微软雅黑" w:hAnsi="Arial" w:cs="Arial"/>
        </w:rPr>
        <w:t>°C</w:t>
      </w:r>
      <w:r w:rsidR="00A34738" w:rsidRPr="00DF1893">
        <w:rPr>
          <w:rFonts w:ascii="Arial" w:eastAsia="宋体" w:hAnsi="Arial" w:cs="Arial"/>
          <w:kern w:val="1"/>
          <w:lang w:eastAsia="zh-CN"/>
        </w:rPr>
        <w:t>、</w:t>
      </w:r>
      <w:r w:rsidR="00A34738" w:rsidRPr="00DF1893">
        <w:rPr>
          <w:rFonts w:ascii="Arial" w:eastAsia="宋体" w:hAnsi="Arial" w:cs="Arial"/>
          <w:kern w:val="1"/>
          <w:lang w:eastAsia="zh-CN"/>
        </w:rPr>
        <w:t>170 r/min</w:t>
      </w:r>
      <w:r w:rsidR="00A34738" w:rsidRPr="00DF1893">
        <w:rPr>
          <w:rFonts w:ascii="Arial" w:eastAsia="宋体" w:hAnsi="Arial" w:cs="Arial"/>
          <w:kern w:val="1"/>
          <w:lang w:eastAsia="zh-CN"/>
        </w:rPr>
        <w:t>振荡培养</w:t>
      </w:r>
      <w:r w:rsidR="00A34738" w:rsidRPr="00DF1893">
        <w:rPr>
          <w:rFonts w:ascii="Arial" w:eastAsia="宋体" w:hAnsi="Arial" w:cs="Arial"/>
          <w:kern w:val="1"/>
          <w:lang w:eastAsia="zh-CN"/>
        </w:rPr>
        <w:t>12</w:t>
      </w:r>
      <w:r w:rsidR="009201D3" w:rsidRPr="00DF1893">
        <w:rPr>
          <w:rFonts w:ascii="Arial" w:eastAsia="宋体" w:hAnsi="Arial" w:cs="Arial"/>
          <w:kern w:val="1"/>
          <w:lang w:eastAsia="zh-CN"/>
        </w:rPr>
        <w:t xml:space="preserve"> </w:t>
      </w:r>
      <w:r w:rsidR="00A34738" w:rsidRPr="00DF1893">
        <w:rPr>
          <w:rFonts w:ascii="Arial" w:eastAsia="宋体" w:hAnsi="Arial" w:cs="Arial"/>
          <w:kern w:val="1"/>
          <w:lang w:eastAsia="zh-CN"/>
        </w:rPr>
        <w:t>h</w:t>
      </w:r>
      <w:r w:rsidR="00A34738" w:rsidRPr="00DF1893">
        <w:rPr>
          <w:rFonts w:ascii="Arial" w:eastAsia="宋体" w:hAnsi="Arial" w:cs="Arial"/>
          <w:kern w:val="1"/>
          <w:lang w:eastAsia="zh-CN"/>
        </w:rPr>
        <w:t>，以制得的新鲜</w:t>
      </w:r>
      <w:proofErr w:type="gramStart"/>
      <w:r w:rsidR="00A34738" w:rsidRPr="00DF1893">
        <w:rPr>
          <w:rFonts w:ascii="Arial" w:eastAsia="宋体" w:hAnsi="Arial" w:cs="Arial"/>
          <w:kern w:val="1"/>
          <w:lang w:eastAsia="zh-CN"/>
        </w:rPr>
        <w:t>菌</w:t>
      </w:r>
      <w:proofErr w:type="gramEnd"/>
      <w:r w:rsidR="00A34738" w:rsidRPr="00DF1893">
        <w:rPr>
          <w:rFonts w:ascii="Arial" w:eastAsia="宋体" w:hAnsi="Arial" w:cs="Arial"/>
          <w:kern w:val="1"/>
          <w:lang w:eastAsia="zh-CN"/>
        </w:rPr>
        <w:t>悬液为模版</w:t>
      </w:r>
      <w:r w:rsidR="00E856B9" w:rsidRPr="00DF1893">
        <w:rPr>
          <w:rFonts w:ascii="Arial" w:eastAsia="宋体" w:hAnsi="Arial" w:cs="Arial" w:hint="eastAsia"/>
          <w:kern w:val="1"/>
          <w:lang w:eastAsia="zh-CN"/>
        </w:rPr>
        <w:t>，</w:t>
      </w:r>
      <w:r w:rsidR="00A34738" w:rsidRPr="00DF1893">
        <w:rPr>
          <w:rFonts w:ascii="Arial" w:eastAsia="宋体" w:hAnsi="Arial" w:cs="Arial"/>
          <w:kern w:val="1"/>
          <w:lang w:eastAsia="zh-CN"/>
        </w:rPr>
        <w:t>利用各菌株的特异性引物</w:t>
      </w:r>
      <w:r w:rsidR="00EB1CFC" w:rsidRPr="00DF1893">
        <w:rPr>
          <w:rFonts w:ascii="Arial" w:eastAsia="宋体" w:hAnsi="Arial" w:cs="Arial"/>
          <w:kern w:val="1"/>
          <w:lang w:eastAsia="zh-CN"/>
        </w:rPr>
        <w:t xml:space="preserve"> (</w:t>
      </w:r>
      <w:r w:rsidR="00A34738" w:rsidRPr="00DF1893">
        <w:rPr>
          <w:rFonts w:ascii="Arial" w:eastAsia="宋体" w:hAnsi="Arial" w:cs="Arial"/>
          <w:kern w:val="1"/>
          <w:lang w:eastAsia="zh-CN"/>
        </w:rPr>
        <w:t>表</w:t>
      </w:r>
      <w:r w:rsidR="00A34738" w:rsidRPr="00DF1893">
        <w:rPr>
          <w:rFonts w:ascii="Arial" w:eastAsia="宋体" w:hAnsi="Arial" w:cs="Arial"/>
          <w:kern w:val="1"/>
          <w:lang w:eastAsia="zh-CN"/>
        </w:rPr>
        <w:t>2</w:t>
      </w:r>
      <w:r w:rsidR="00EB1CFC" w:rsidRPr="00DF1893">
        <w:rPr>
          <w:rFonts w:ascii="Arial" w:eastAsia="宋体" w:hAnsi="Arial" w:cs="Arial"/>
          <w:kern w:val="1"/>
          <w:lang w:eastAsia="zh-CN"/>
        </w:rPr>
        <w:t xml:space="preserve">) </w:t>
      </w:r>
      <w:r w:rsidR="00A34738" w:rsidRPr="00DF1893">
        <w:rPr>
          <w:rFonts w:ascii="Arial" w:eastAsia="宋体" w:hAnsi="Arial" w:cs="Arial"/>
          <w:kern w:val="1"/>
          <w:lang w:eastAsia="zh-CN"/>
        </w:rPr>
        <w:t>在</w:t>
      </w:r>
      <w:r w:rsidR="00A34738" w:rsidRPr="00DF1893">
        <w:rPr>
          <w:rFonts w:ascii="Arial" w:eastAsia="宋体" w:hAnsi="Arial" w:cs="Arial"/>
          <w:kern w:val="1"/>
          <w:lang w:eastAsia="zh-CN"/>
        </w:rPr>
        <w:t>PCR</w:t>
      </w:r>
      <w:r w:rsidR="00A34738" w:rsidRPr="00DF1893">
        <w:rPr>
          <w:rFonts w:ascii="Arial" w:eastAsia="宋体" w:hAnsi="Arial" w:cs="Arial"/>
          <w:kern w:val="1"/>
          <w:lang w:eastAsia="zh-CN"/>
        </w:rPr>
        <w:t>仪</w:t>
      </w:r>
      <w:r w:rsidR="00EB1CFC" w:rsidRPr="00DF1893">
        <w:rPr>
          <w:rFonts w:ascii="Arial" w:eastAsia="宋体" w:hAnsi="Arial" w:cs="Arial"/>
          <w:kern w:val="1"/>
          <w:lang w:eastAsia="zh-CN"/>
        </w:rPr>
        <w:t xml:space="preserve"> (</w:t>
      </w:r>
      <w:r w:rsidR="00A34738" w:rsidRPr="00DF1893">
        <w:rPr>
          <w:rFonts w:ascii="Arial" w:eastAsia="宋体" w:hAnsi="Arial" w:cs="Arial"/>
          <w:kern w:val="1"/>
          <w:lang w:eastAsia="zh-CN"/>
        </w:rPr>
        <w:t>life technologies</w:t>
      </w:r>
      <w:r w:rsidR="00A34738" w:rsidRPr="00DF1893">
        <w:rPr>
          <w:rFonts w:ascii="Arial" w:eastAsia="宋体" w:hAnsi="Arial" w:cs="Arial"/>
          <w:kern w:val="1"/>
          <w:lang w:eastAsia="zh-CN"/>
        </w:rPr>
        <w:t>，</w:t>
      </w:r>
      <w:r w:rsidR="00A34738" w:rsidRPr="00DF1893">
        <w:rPr>
          <w:rFonts w:ascii="Arial" w:eastAsia="宋体" w:hAnsi="Arial" w:cs="Arial"/>
          <w:kern w:val="1"/>
          <w:lang w:eastAsia="zh-CN"/>
        </w:rPr>
        <w:t>Applied Biosystems PCR</w:t>
      </w:r>
      <w:r w:rsidR="00A34738" w:rsidRPr="00DF1893">
        <w:rPr>
          <w:rFonts w:ascii="Arial" w:eastAsia="宋体" w:hAnsi="Arial" w:cs="Arial"/>
          <w:kern w:val="1"/>
          <w:lang w:eastAsia="zh-CN"/>
        </w:rPr>
        <w:t>热循环仪</w:t>
      </w:r>
      <w:r w:rsidR="00EB1CFC" w:rsidRPr="00DF1893">
        <w:rPr>
          <w:rFonts w:ascii="Arial" w:eastAsia="宋体" w:hAnsi="Arial" w:cs="Arial"/>
          <w:kern w:val="1"/>
          <w:lang w:eastAsia="zh-CN"/>
        </w:rPr>
        <w:t xml:space="preserve">) </w:t>
      </w:r>
      <w:r w:rsidR="00A34738" w:rsidRPr="00DF1893">
        <w:rPr>
          <w:rFonts w:ascii="Arial" w:eastAsia="宋体" w:hAnsi="Arial" w:cs="Arial"/>
          <w:kern w:val="1"/>
          <w:lang w:eastAsia="zh-CN"/>
        </w:rPr>
        <w:t>内</w:t>
      </w:r>
      <w:r w:rsidR="00BD568F" w:rsidRPr="00DF1893">
        <w:rPr>
          <w:rFonts w:ascii="Arial" w:eastAsia="宋体" w:hAnsi="Arial" w:cs="Arial" w:hint="eastAsia"/>
          <w:kern w:val="1"/>
          <w:lang w:eastAsia="zh-CN"/>
        </w:rPr>
        <w:t>对对应菌株</w:t>
      </w:r>
      <w:r w:rsidR="00A34738" w:rsidRPr="00DF1893">
        <w:rPr>
          <w:rFonts w:ascii="Arial" w:eastAsia="宋体" w:hAnsi="Arial" w:cs="Arial"/>
          <w:kern w:val="1"/>
          <w:lang w:eastAsia="zh-CN"/>
        </w:rPr>
        <w:t>进行</w:t>
      </w:r>
      <w:r w:rsidR="00A34738" w:rsidRPr="00DF1893">
        <w:rPr>
          <w:rFonts w:ascii="Arial" w:eastAsia="宋体" w:hAnsi="Arial" w:cs="Arial"/>
          <w:kern w:val="1"/>
          <w:lang w:eastAsia="zh-CN"/>
        </w:rPr>
        <w:t>PCR</w:t>
      </w:r>
      <w:r w:rsidR="00A34738" w:rsidRPr="00DF1893">
        <w:rPr>
          <w:rFonts w:ascii="Arial" w:eastAsia="宋体" w:hAnsi="Arial" w:cs="Arial"/>
          <w:kern w:val="1"/>
          <w:lang w:eastAsia="zh-CN"/>
        </w:rPr>
        <w:t>扩增。</w:t>
      </w:r>
      <w:r w:rsidR="00A34738" w:rsidRPr="00DF1893">
        <w:rPr>
          <w:rFonts w:ascii="Arial" w:eastAsia="宋体" w:hAnsi="Arial" w:cs="Arial"/>
          <w:kern w:val="1"/>
          <w:lang w:eastAsia="zh-CN"/>
        </w:rPr>
        <w:t>PCR</w:t>
      </w:r>
      <w:r w:rsidR="00A34738" w:rsidRPr="00DF1893">
        <w:rPr>
          <w:rFonts w:ascii="Arial" w:eastAsia="宋体" w:hAnsi="Arial" w:cs="Arial"/>
          <w:kern w:val="1"/>
          <w:lang w:eastAsia="zh-CN"/>
        </w:rPr>
        <w:t>反应</w:t>
      </w:r>
      <w:r w:rsidR="00EB1CFC" w:rsidRPr="00DF1893">
        <w:rPr>
          <w:rFonts w:ascii="Arial" w:eastAsia="宋体" w:hAnsi="Arial" w:cs="Arial"/>
          <w:kern w:val="1"/>
          <w:lang w:eastAsia="zh-CN"/>
        </w:rPr>
        <w:t xml:space="preserve"> (</w:t>
      </w:r>
      <w:r w:rsidR="00A34738" w:rsidRPr="00DF1893">
        <w:rPr>
          <w:rFonts w:ascii="Arial" w:eastAsia="宋体" w:hAnsi="Arial" w:cs="Arial"/>
          <w:kern w:val="1"/>
          <w:lang w:eastAsia="zh-CN"/>
        </w:rPr>
        <w:t>50</w:t>
      </w:r>
      <w:r w:rsidR="00EB1CFC" w:rsidRPr="00DF1893">
        <w:rPr>
          <w:rFonts w:ascii="Arial" w:eastAsia="宋体" w:hAnsi="Arial" w:cs="Arial"/>
          <w:kern w:val="1"/>
          <w:lang w:eastAsia="zh-CN"/>
        </w:rPr>
        <w:t xml:space="preserve"> </w:t>
      </w:r>
      <w:proofErr w:type="spellStart"/>
      <w:r w:rsidR="00EB1CFC" w:rsidRPr="00DF1893">
        <w:rPr>
          <w:rFonts w:ascii="Arial" w:eastAsia="宋体" w:hAnsi="Arial" w:cs="Arial"/>
          <w:kern w:val="1"/>
          <w:lang w:eastAsia="zh-CN"/>
        </w:rPr>
        <w:t>μl</w:t>
      </w:r>
      <w:proofErr w:type="spellEnd"/>
      <w:r w:rsidR="00EB1CFC" w:rsidRPr="00DF1893">
        <w:rPr>
          <w:rFonts w:ascii="Arial" w:eastAsia="宋体" w:hAnsi="Arial" w:cs="Arial"/>
          <w:kern w:val="1"/>
          <w:lang w:eastAsia="zh-CN"/>
        </w:rPr>
        <w:t xml:space="preserve">) </w:t>
      </w:r>
      <w:r w:rsidR="00A34738" w:rsidRPr="00DF1893">
        <w:rPr>
          <w:rFonts w:ascii="Arial" w:eastAsia="宋体" w:hAnsi="Arial" w:cs="Arial"/>
          <w:kern w:val="1"/>
          <w:lang w:eastAsia="zh-CN"/>
        </w:rPr>
        <w:t>包含</w:t>
      </w:r>
      <w:r w:rsidR="00A34738" w:rsidRPr="00DF1893">
        <w:rPr>
          <w:rFonts w:ascii="Arial" w:eastAsia="宋体" w:hAnsi="Arial" w:cs="Arial"/>
          <w:kern w:val="1"/>
          <w:lang w:eastAsia="zh-CN"/>
        </w:rPr>
        <w:t>2</w:t>
      </w:r>
      <w:r w:rsidR="00EB1CFC" w:rsidRPr="00DF1893">
        <w:rPr>
          <w:rFonts w:ascii="Arial" w:eastAsia="宋体" w:hAnsi="Arial" w:cs="Arial"/>
          <w:kern w:val="1"/>
          <w:lang w:eastAsia="zh-CN"/>
        </w:rPr>
        <w:t xml:space="preserve"> </w:t>
      </w:r>
      <w:proofErr w:type="spellStart"/>
      <w:r w:rsidR="00EB1CFC" w:rsidRPr="00DF1893">
        <w:rPr>
          <w:rFonts w:ascii="Arial" w:eastAsia="宋体" w:hAnsi="Arial" w:cs="Arial"/>
          <w:kern w:val="1"/>
          <w:lang w:eastAsia="zh-CN"/>
        </w:rPr>
        <w:t>μl</w:t>
      </w:r>
      <w:proofErr w:type="spellEnd"/>
      <w:r w:rsidR="00A34738" w:rsidRPr="00DF1893">
        <w:rPr>
          <w:rFonts w:ascii="Arial" w:eastAsia="宋体" w:hAnsi="Arial" w:cs="Arial"/>
          <w:kern w:val="1"/>
          <w:lang w:eastAsia="zh-CN"/>
        </w:rPr>
        <w:t>细菌菌液，</w:t>
      </w:r>
      <w:r w:rsidR="00A34738" w:rsidRPr="00DF1893">
        <w:rPr>
          <w:rFonts w:ascii="Arial" w:eastAsia="宋体" w:hAnsi="Arial" w:cs="Arial"/>
          <w:kern w:val="1"/>
          <w:lang w:eastAsia="zh-CN"/>
        </w:rPr>
        <w:t>25</w:t>
      </w:r>
      <w:r w:rsidR="00EB1CFC" w:rsidRPr="00DF1893">
        <w:rPr>
          <w:rFonts w:ascii="Arial" w:eastAsia="宋体" w:hAnsi="Arial" w:cs="Arial"/>
          <w:kern w:val="1"/>
          <w:lang w:eastAsia="zh-CN"/>
        </w:rPr>
        <w:t xml:space="preserve"> </w:t>
      </w:r>
      <w:proofErr w:type="spellStart"/>
      <w:r w:rsidR="00EB1CFC" w:rsidRPr="00DF1893">
        <w:rPr>
          <w:rFonts w:ascii="Arial" w:eastAsia="宋体" w:hAnsi="Arial" w:cs="Arial"/>
          <w:kern w:val="1"/>
          <w:lang w:eastAsia="zh-CN"/>
        </w:rPr>
        <w:t>μl</w:t>
      </w:r>
      <w:proofErr w:type="spellEnd"/>
      <w:r w:rsidR="00A34738" w:rsidRPr="00DF1893">
        <w:rPr>
          <w:rFonts w:ascii="Arial" w:eastAsia="宋体" w:hAnsi="Arial" w:cs="Arial"/>
          <w:kern w:val="1"/>
          <w:lang w:eastAsia="zh-CN"/>
        </w:rPr>
        <w:t>混合物，各</w:t>
      </w:r>
      <w:r w:rsidR="00A34738" w:rsidRPr="00DF1893">
        <w:rPr>
          <w:rFonts w:ascii="Arial" w:eastAsia="宋体" w:hAnsi="Arial" w:cs="Arial"/>
          <w:kern w:val="1"/>
          <w:lang w:eastAsia="zh-CN"/>
        </w:rPr>
        <w:t>2</w:t>
      </w:r>
      <w:r w:rsidR="00EB1CFC" w:rsidRPr="00DF1893">
        <w:rPr>
          <w:rFonts w:ascii="Arial" w:eastAsia="宋体" w:hAnsi="Arial" w:cs="Arial"/>
          <w:kern w:val="1"/>
          <w:lang w:eastAsia="zh-CN"/>
        </w:rPr>
        <w:t xml:space="preserve"> </w:t>
      </w:r>
      <w:proofErr w:type="spellStart"/>
      <w:r w:rsidR="00EB1CFC" w:rsidRPr="00DF1893">
        <w:rPr>
          <w:rFonts w:ascii="Arial" w:eastAsia="宋体" w:hAnsi="Arial" w:cs="Arial"/>
          <w:kern w:val="1"/>
          <w:lang w:eastAsia="zh-CN"/>
        </w:rPr>
        <w:t>μl</w:t>
      </w:r>
      <w:proofErr w:type="spellEnd"/>
      <w:r w:rsidR="00E856B9" w:rsidRPr="00DF1893">
        <w:rPr>
          <w:rFonts w:ascii="Arial" w:eastAsia="宋体" w:hAnsi="Arial" w:cs="Arial" w:hint="eastAsia"/>
          <w:kern w:val="1"/>
          <w:lang w:eastAsia="zh-CN"/>
        </w:rPr>
        <w:t>正向和反向引物，以及</w:t>
      </w:r>
      <w:r w:rsidR="00A34738" w:rsidRPr="00DF1893">
        <w:rPr>
          <w:rFonts w:ascii="Arial" w:eastAsia="宋体" w:hAnsi="Arial" w:cs="Arial"/>
          <w:kern w:val="1"/>
          <w:lang w:eastAsia="zh-CN"/>
        </w:rPr>
        <w:t>19</w:t>
      </w:r>
      <w:r w:rsidR="00EB1CFC" w:rsidRPr="00DF1893">
        <w:rPr>
          <w:rFonts w:ascii="Arial" w:eastAsia="宋体" w:hAnsi="Arial" w:cs="Arial"/>
          <w:kern w:val="1"/>
          <w:lang w:eastAsia="zh-CN"/>
        </w:rPr>
        <w:t xml:space="preserve"> </w:t>
      </w:r>
      <w:proofErr w:type="spellStart"/>
      <w:r w:rsidR="00EB1CFC" w:rsidRPr="00DF1893">
        <w:rPr>
          <w:rFonts w:ascii="Arial" w:eastAsia="宋体" w:hAnsi="Arial" w:cs="Arial"/>
          <w:kern w:val="1"/>
          <w:lang w:eastAsia="zh-CN"/>
        </w:rPr>
        <w:t>μl</w:t>
      </w:r>
      <w:proofErr w:type="spellEnd"/>
      <w:r w:rsidR="00A34738" w:rsidRPr="00DF1893">
        <w:rPr>
          <w:rFonts w:ascii="Arial" w:eastAsia="宋体" w:hAnsi="Arial" w:cs="Arial"/>
          <w:kern w:val="1"/>
          <w:lang w:eastAsia="zh-CN"/>
        </w:rPr>
        <w:t>去离子水。</w:t>
      </w:r>
      <w:r w:rsidR="00E856B9" w:rsidRPr="00DF1893">
        <w:rPr>
          <w:rFonts w:ascii="Arial" w:eastAsia="宋体" w:hAnsi="Arial" w:cs="Arial" w:hint="eastAsia"/>
          <w:kern w:val="1"/>
          <w:lang w:eastAsia="zh-CN"/>
        </w:rPr>
        <w:t>PCR</w:t>
      </w:r>
      <w:r w:rsidR="00E856B9" w:rsidRPr="00DF1893">
        <w:rPr>
          <w:rFonts w:ascii="Arial" w:eastAsia="宋体" w:hAnsi="Arial" w:cs="Arial" w:hint="eastAsia"/>
          <w:kern w:val="1"/>
          <w:lang w:eastAsia="zh-CN"/>
        </w:rPr>
        <w:t>反应程序如下</w:t>
      </w:r>
      <w:r w:rsidR="00A34738" w:rsidRPr="00DF1893">
        <w:rPr>
          <w:rFonts w:ascii="Arial" w:eastAsia="宋体" w:hAnsi="Arial" w:cs="Arial"/>
          <w:kern w:val="1"/>
          <w:lang w:eastAsia="zh-CN"/>
        </w:rPr>
        <w:t>：首先</w:t>
      </w:r>
      <w:r w:rsidR="00A34738" w:rsidRPr="00DF1893">
        <w:rPr>
          <w:rFonts w:ascii="Arial" w:eastAsia="宋体" w:hAnsi="Arial" w:cs="Arial"/>
          <w:kern w:val="1"/>
          <w:lang w:eastAsia="zh-CN"/>
        </w:rPr>
        <w:t xml:space="preserve">95 </w:t>
      </w:r>
      <w:r w:rsidR="009201D3" w:rsidRPr="00DF1893">
        <w:rPr>
          <w:rFonts w:ascii="Arial" w:eastAsia="微软雅黑" w:hAnsi="Arial" w:cs="Arial"/>
        </w:rPr>
        <w:t>°C</w:t>
      </w:r>
      <w:r w:rsidR="00A34738" w:rsidRPr="00DF1893">
        <w:rPr>
          <w:rFonts w:ascii="Arial" w:eastAsia="宋体" w:hAnsi="Arial" w:cs="Arial"/>
          <w:kern w:val="1"/>
          <w:lang w:eastAsia="zh-CN"/>
        </w:rPr>
        <w:t>预热</w:t>
      </w:r>
      <w:r w:rsidR="00A34738" w:rsidRPr="00DF1893">
        <w:rPr>
          <w:rFonts w:ascii="Arial" w:eastAsia="宋体" w:hAnsi="Arial" w:cs="Arial"/>
          <w:kern w:val="1"/>
          <w:lang w:eastAsia="zh-CN"/>
        </w:rPr>
        <w:t>5 min</w:t>
      </w:r>
      <w:r w:rsidR="00A34738" w:rsidRPr="00DF1893">
        <w:rPr>
          <w:rFonts w:ascii="Arial" w:eastAsia="宋体" w:hAnsi="Arial" w:cs="Arial"/>
          <w:kern w:val="1"/>
          <w:lang w:eastAsia="zh-CN"/>
        </w:rPr>
        <w:t>，后进入循环，</w:t>
      </w:r>
      <w:r w:rsidR="00A34738" w:rsidRPr="00DF1893">
        <w:rPr>
          <w:rFonts w:ascii="Arial" w:eastAsia="宋体" w:hAnsi="Arial" w:cs="Arial"/>
          <w:kern w:val="1"/>
          <w:lang w:eastAsia="zh-CN"/>
        </w:rPr>
        <w:t xml:space="preserve">94 </w:t>
      </w:r>
      <w:r w:rsidR="009201D3" w:rsidRPr="00DF1893">
        <w:rPr>
          <w:rFonts w:ascii="Arial" w:eastAsia="微软雅黑" w:hAnsi="Arial" w:cs="Arial"/>
        </w:rPr>
        <w:t>°C</w:t>
      </w:r>
      <w:r w:rsidR="00A34738" w:rsidRPr="00DF1893">
        <w:rPr>
          <w:rFonts w:ascii="Arial" w:eastAsia="宋体" w:hAnsi="Arial" w:cs="Arial"/>
          <w:kern w:val="1"/>
          <w:lang w:eastAsia="zh-CN"/>
        </w:rPr>
        <w:t>变性</w:t>
      </w:r>
      <w:r w:rsidR="00A34738" w:rsidRPr="00DF1893">
        <w:rPr>
          <w:rFonts w:ascii="Arial" w:eastAsia="宋体" w:hAnsi="Arial" w:cs="Arial"/>
          <w:kern w:val="1"/>
          <w:lang w:eastAsia="zh-CN"/>
        </w:rPr>
        <w:t>30 s</w:t>
      </w:r>
      <w:r w:rsidR="00A34738" w:rsidRPr="00DF1893">
        <w:rPr>
          <w:rFonts w:ascii="Arial" w:eastAsia="宋体" w:hAnsi="Arial" w:cs="Arial"/>
          <w:kern w:val="1"/>
          <w:lang w:eastAsia="zh-CN"/>
        </w:rPr>
        <w:t>，</w:t>
      </w:r>
      <w:r w:rsidR="00A34738" w:rsidRPr="00DF1893">
        <w:rPr>
          <w:rFonts w:ascii="Arial" w:eastAsia="宋体" w:hAnsi="Arial" w:cs="Arial"/>
          <w:kern w:val="1"/>
          <w:lang w:eastAsia="zh-CN"/>
        </w:rPr>
        <w:t xml:space="preserve">60 </w:t>
      </w:r>
      <w:r w:rsidR="009201D3" w:rsidRPr="00DF1893">
        <w:rPr>
          <w:rFonts w:ascii="Arial" w:eastAsia="微软雅黑" w:hAnsi="Arial" w:cs="Arial"/>
        </w:rPr>
        <w:t>°C</w:t>
      </w:r>
      <w:r w:rsidR="00A34738" w:rsidRPr="00DF1893">
        <w:rPr>
          <w:rFonts w:ascii="Arial" w:eastAsia="宋体" w:hAnsi="Arial" w:cs="Arial"/>
          <w:kern w:val="1"/>
          <w:lang w:eastAsia="zh-CN"/>
        </w:rPr>
        <w:t>退火</w:t>
      </w:r>
      <w:r w:rsidR="00A34738" w:rsidRPr="00DF1893">
        <w:rPr>
          <w:rFonts w:ascii="Arial" w:eastAsia="宋体" w:hAnsi="Arial" w:cs="Arial"/>
          <w:kern w:val="1"/>
          <w:lang w:eastAsia="zh-CN"/>
        </w:rPr>
        <w:t>30 s</w:t>
      </w:r>
      <w:r w:rsidR="00A34738" w:rsidRPr="00DF1893">
        <w:rPr>
          <w:rFonts w:ascii="Arial" w:eastAsia="宋体" w:hAnsi="Arial" w:cs="Arial"/>
          <w:kern w:val="1"/>
          <w:lang w:eastAsia="zh-CN"/>
        </w:rPr>
        <w:t>，</w:t>
      </w:r>
      <w:r w:rsidR="00A34738" w:rsidRPr="00DF1893">
        <w:rPr>
          <w:rFonts w:ascii="Arial" w:eastAsia="宋体" w:hAnsi="Arial" w:cs="Arial"/>
          <w:kern w:val="1"/>
          <w:lang w:eastAsia="zh-CN"/>
        </w:rPr>
        <w:t xml:space="preserve">72 </w:t>
      </w:r>
      <w:r w:rsidR="009201D3" w:rsidRPr="00DF1893">
        <w:rPr>
          <w:rFonts w:ascii="Arial" w:eastAsia="微软雅黑" w:hAnsi="Arial" w:cs="Arial"/>
        </w:rPr>
        <w:t>°C</w:t>
      </w:r>
      <w:r w:rsidR="00A34738" w:rsidRPr="00DF1893">
        <w:rPr>
          <w:rFonts w:ascii="Arial" w:eastAsia="宋体" w:hAnsi="Arial" w:cs="Arial"/>
          <w:kern w:val="1"/>
          <w:lang w:eastAsia="zh-CN"/>
        </w:rPr>
        <w:t>延伸</w:t>
      </w:r>
      <w:r w:rsidR="00A34738" w:rsidRPr="00DF1893">
        <w:rPr>
          <w:rFonts w:ascii="Arial" w:eastAsia="宋体" w:hAnsi="Arial" w:cs="Arial"/>
          <w:kern w:val="1"/>
          <w:lang w:eastAsia="zh-CN"/>
        </w:rPr>
        <w:t>1 min 30 s</w:t>
      </w:r>
      <w:r w:rsidR="00A34738" w:rsidRPr="00DF1893">
        <w:rPr>
          <w:rFonts w:ascii="Arial" w:eastAsia="宋体" w:hAnsi="Arial" w:cs="Arial"/>
          <w:kern w:val="1"/>
          <w:lang w:eastAsia="zh-CN"/>
        </w:rPr>
        <w:t>，共</w:t>
      </w:r>
      <w:r w:rsidR="00A34738" w:rsidRPr="00DF1893">
        <w:rPr>
          <w:rFonts w:ascii="Arial" w:eastAsia="宋体" w:hAnsi="Arial" w:cs="Arial"/>
          <w:kern w:val="1"/>
          <w:lang w:eastAsia="zh-CN"/>
        </w:rPr>
        <w:t>30</w:t>
      </w:r>
      <w:r w:rsidR="00A34738" w:rsidRPr="00DF1893">
        <w:rPr>
          <w:rFonts w:ascii="Arial" w:eastAsia="宋体" w:hAnsi="Arial" w:cs="Arial"/>
          <w:kern w:val="1"/>
          <w:lang w:eastAsia="zh-CN"/>
        </w:rPr>
        <w:t>个循环。最后</w:t>
      </w:r>
      <w:r w:rsidR="00A34738" w:rsidRPr="00DF1893">
        <w:rPr>
          <w:rFonts w:ascii="Arial" w:eastAsia="宋体" w:hAnsi="Arial" w:cs="Arial"/>
          <w:kern w:val="1"/>
          <w:lang w:eastAsia="zh-CN"/>
        </w:rPr>
        <w:t xml:space="preserve">72 </w:t>
      </w:r>
      <w:r w:rsidR="009201D3" w:rsidRPr="00DF1893">
        <w:rPr>
          <w:rFonts w:ascii="Arial" w:eastAsia="微软雅黑" w:hAnsi="Arial" w:cs="Arial"/>
        </w:rPr>
        <w:t>°C</w:t>
      </w:r>
      <w:r w:rsidR="00A34738" w:rsidRPr="00DF1893">
        <w:rPr>
          <w:rFonts w:ascii="Arial" w:eastAsia="宋体" w:hAnsi="Arial" w:cs="Arial"/>
          <w:kern w:val="1"/>
          <w:lang w:eastAsia="zh-CN"/>
        </w:rPr>
        <w:t>延伸</w:t>
      </w:r>
      <w:r w:rsidR="00A34738" w:rsidRPr="00DF1893">
        <w:rPr>
          <w:rFonts w:ascii="Arial" w:eastAsia="宋体" w:hAnsi="Arial" w:cs="Arial"/>
          <w:kern w:val="1"/>
          <w:lang w:eastAsia="zh-CN"/>
        </w:rPr>
        <w:t>10</w:t>
      </w:r>
      <w:r w:rsidR="00A34738" w:rsidRPr="00DF1893">
        <w:rPr>
          <w:rFonts w:ascii="Arial" w:eastAsia="宋体" w:hAnsi="Arial" w:cs="Arial"/>
          <w:kern w:val="1"/>
          <w:lang w:eastAsia="zh-CN"/>
        </w:rPr>
        <w:t>分钟。</w:t>
      </w:r>
    </w:p>
    <w:p w14:paraId="53193003" w14:textId="09261E5D" w:rsidR="009201D3" w:rsidRDefault="00FD3A47" w:rsidP="00FD3A47">
      <w:pPr>
        <w:pStyle w:val="aa"/>
        <w:widowControl w:val="0"/>
        <w:numPr>
          <w:ilvl w:val="1"/>
          <w:numId w:val="28"/>
        </w:numPr>
        <w:adjustRightInd w:val="0"/>
        <w:snapToGrid w:val="0"/>
        <w:spacing w:line="360" w:lineRule="auto"/>
        <w:ind w:firstLineChars="0"/>
        <w:jc w:val="both"/>
        <w:rPr>
          <w:rFonts w:ascii="Arial" w:eastAsia="宋体" w:hAnsi="Arial" w:cs="Arial"/>
          <w:kern w:val="1"/>
          <w:lang w:eastAsia="zh-CN"/>
        </w:rPr>
      </w:pPr>
      <w:bookmarkStart w:id="11" w:name="_Hlk60481401"/>
      <w:r>
        <w:rPr>
          <w:rFonts w:ascii="Arial" w:eastAsia="宋体" w:hAnsi="Arial" w:cs="Arial" w:hint="eastAsia"/>
          <w:kern w:val="1"/>
          <w:lang w:eastAsia="zh-CN"/>
        </w:rPr>
        <w:t xml:space="preserve"> </w:t>
      </w:r>
      <w:r w:rsidR="00A34738" w:rsidRPr="00FD3A47">
        <w:rPr>
          <w:rFonts w:ascii="Arial" w:eastAsia="宋体" w:hAnsi="Arial" w:cs="Arial"/>
          <w:kern w:val="1"/>
          <w:lang w:eastAsia="zh-CN"/>
        </w:rPr>
        <w:t>使用其中</w:t>
      </w:r>
      <w:r w:rsidR="00A34738" w:rsidRPr="00FD3A47">
        <w:rPr>
          <w:rFonts w:ascii="Arial" w:eastAsia="宋体" w:hAnsi="Arial" w:cs="Arial"/>
          <w:kern w:val="1"/>
          <w:lang w:eastAsia="zh-CN"/>
        </w:rPr>
        <w:t>2</w:t>
      </w:r>
      <w:r w:rsidR="009201D3" w:rsidRPr="00FD3A47">
        <w:rPr>
          <w:rFonts w:ascii="Arial" w:eastAsia="宋体" w:hAnsi="Arial" w:cs="Arial"/>
          <w:kern w:val="1"/>
          <w:lang w:eastAsia="zh-CN"/>
        </w:rPr>
        <w:t xml:space="preserve"> </w:t>
      </w:r>
      <w:proofErr w:type="spellStart"/>
      <w:r w:rsidR="00A34738" w:rsidRPr="00FD3A47">
        <w:rPr>
          <w:rFonts w:ascii="Arial" w:eastAsia="宋体" w:hAnsi="Arial" w:cs="Arial"/>
          <w:kern w:val="1"/>
          <w:lang w:eastAsia="zh-CN"/>
        </w:rPr>
        <w:t>μl</w:t>
      </w:r>
      <w:proofErr w:type="spellEnd"/>
      <w:r w:rsidR="00A34738" w:rsidRPr="00FD3A47">
        <w:rPr>
          <w:rFonts w:ascii="Arial" w:eastAsia="宋体" w:hAnsi="Arial" w:cs="Arial"/>
          <w:kern w:val="1"/>
          <w:lang w:eastAsia="zh-CN"/>
        </w:rPr>
        <w:t xml:space="preserve"> PCR</w:t>
      </w:r>
      <w:r w:rsidR="00A34738" w:rsidRPr="00FD3A47">
        <w:rPr>
          <w:rFonts w:ascii="Arial" w:eastAsia="宋体" w:hAnsi="Arial" w:cs="Arial"/>
          <w:kern w:val="1"/>
          <w:lang w:eastAsia="zh-CN"/>
        </w:rPr>
        <w:t>产物进行凝胶电泳，确定扩增出目的片段后</w:t>
      </w:r>
      <w:bookmarkEnd w:id="11"/>
      <w:r w:rsidR="00A34738" w:rsidRPr="00FD3A47">
        <w:rPr>
          <w:rFonts w:ascii="Arial" w:eastAsia="宋体" w:hAnsi="Arial" w:cs="Arial"/>
          <w:kern w:val="1"/>
          <w:lang w:eastAsia="zh-CN"/>
        </w:rPr>
        <w:t>，对剩余的</w:t>
      </w:r>
      <w:r w:rsidR="00A34738" w:rsidRPr="00FD3A47">
        <w:rPr>
          <w:rFonts w:ascii="Arial" w:eastAsia="宋体" w:hAnsi="Arial" w:cs="Arial"/>
          <w:kern w:val="1"/>
          <w:lang w:eastAsia="zh-CN"/>
        </w:rPr>
        <w:t>48</w:t>
      </w:r>
      <w:r w:rsidR="009201D3" w:rsidRPr="00FD3A47">
        <w:rPr>
          <w:rFonts w:ascii="Arial" w:eastAsia="宋体" w:hAnsi="Arial" w:cs="Arial"/>
          <w:kern w:val="1"/>
          <w:lang w:eastAsia="zh-CN"/>
        </w:rPr>
        <w:t xml:space="preserve"> </w:t>
      </w:r>
      <w:proofErr w:type="spellStart"/>
      <w:r w:rsidR="00A34738" w:rsidRPr="00FD3A47">
        <w:rPr>
          <w:rFonts w:ascii="Arial" w:eastAsia="宋体" w:hAnsi="Arial" w:cs="Arial"/>
          <w:kern w:val="1"/>
          <w:lang w:eastAsia="zh-CN"/>
        </w:rPr>
        <w:t>μl</w:t>
      </w:r>
      <w:proofErr w:type="spellEnd"/>
      <w:r w:rsidR="00A34738" w:rsidRPr="00FD3A47">
        <w:rPr>
          <w:rFonts w:ascii="Arial" w:eastAsia="宋体" w:hAnsi="Arial" w:cs="Arial"/>
          <w:kern w:val="1"/>
          <w:lang w:eastAsia="zh-CN"/>
        </w:rPr>
        <w:t xml:space="preserve"> PCR</w:t>
      </w:r>
      <w:r w:rsidR="00A34738" w:rsidRPr="00FD3A47">
        <w:rPr>
          <w:rFonts w:ascii="Arial" w:eastAsia="宋体" w:hAnsi="Arial" w:cs="Arial"/>
          <w:kern w:val="1"/>
          <w:lang w:eastAsia="zh-CN"/>
        </w:rPr>
        <w:t>产物使用</w:t>
      </w:r>
      <w:r w:rsidR="00A34738" w:rsidRPr="00FD3A47">
        <w:rPr>
          <w:rFonts w:ascii="Arial" w:eastAsia="宋体" w:hAnsi="Arial" w:cs="Arial"/>
          <w:kern w:val="1"/>
          <w:lang w:eastAsia="zh-CN"/>
        </w:rPr>
        <w:t>Cycle Pure Kit PCR</w:t>
      </w:r>
      <w:r w:rsidR="00A34738" w:rsidRPr="00FD3A47">
        <w:rPr>
          <w:rFonts w:ascii="Arial" w:eastAsia="宋体" w:hAnsi="Arial" w:cs="Arial"/>
          <w:kern w:val="1"/>
          <w:lang w:eastAsia="zh-CN"/>
        </w:rPr>
        <w:t>纯化试剂盒进行纯化。得到各个引物扩增对应菌株的纯化</w:t>
      </w:r>
      <w:r w:rsidR="00A34738" w:rsidRPr="00FD3A47">
        <w:rPr>
          <w:rFonts w:ascii="Arial" w:eastAsia="宋体" w:hAnsi="Arial" w:cs="Arial"/>
          <w:kern w:val="1"/>
          <w:lang w:eastAsia="zh-CN"/>
        </w:rPr>
        <w:t>PCR</w:t>
      </w:r>
      <w:r w:rsidR="00A34738" w:rsidRPr="00FD3A47">
        <w:rPr>
          <w:rFonts w:ascii="Arial" w:eastAsia="宋体" w:hAnsi="Arial" w:cs="Arial"/>
          <w:kern w:val="1"/>
          <w:lang w:eastAsia="zh-CN"/>
        </w:rPr>
        <w:t>产物片段。</w:t>
      </w:r>
    </w:p>
    <w:p w14:paraId="76C97226" w14:textId="005A7D5B" w:rsidR="009201D3" w:rsidRDefault="00FD3A47" w:rsidP="00FD3A47">
      <w:pPr>
        <w:pStyle w:val="aa"/>
        <w:widowControl w:val="0"/>
        <w:numPr>
          <w:ilvl w:val="1"/>
          <w:numId w:val="28"/>
        </w:numPr>
        <w:adjustRightInd w:val="0"/>
        <w:snapToGrid w:val="0"/>
        <w:spacing w:line="360" w:lineRule="auto"/>
        <w:ind w:firstLineChars="0"/>
        <w:jc w:val="both"/>
        <w:rPr>
          <w:rFonts w:ascii="Arial" w:eastAsia="宋体" w:hAnsi="Arial" w:cs="Arial"/>
          <w:kern w:val="1"/>
          <w:lang w:eastAsia="zh-CN"/>
        </w:rPr>
      </w:pPr>
      <w:r>
        <w:rPr>
          <w:rFonts w:ascii="Arial" w:eastAsia="宋体" w:hAnsi="Arial" w:cs="Arial" w:hint="eastAsia"/>
          <w:kern w:val="1"/>
          <w:lang w:eastAsia="zh-CN"/>
        </w:rPr>
        <w:t xml:space="preserve"> </w:t>
      </w:r>
      <w:r w:rsidR="00A34738" w:rsidRPr="00FD3A47">
        <w:rPr>
          <w:rFonts w:ascii="Arial" w:eastAsia="宋体" w:hAnsi="Arial" w:cs="Arial"/>
          <w:kern w:val="1"/>
          <w:lang w:eastAsia="zh-CN"/>
        </w:rPr>
        <w:t>通过酶</w:t>
      </w:r>
      <w:proofErr w:type="gramStart"/>
      <w:r w:rsidR="00A34738" w:rsidRPr="00FD3A47">
        <w:rPr>
          <w:rFonts w:ascii="Arial" w:eastAsia="宋体" w:hAnsi="Arial" w:cs="Arial"/>
          <w:kern w:val="1"/>
          <w:lang w:eastAsia="zh-CN"/>
        </w:rPr>
        <w:t>联反应</w:t>
      </w:r>
      <w:proofErr w:type="gramEnd"/>
      <w:r w:rsidR="00A34738" w:rsidRPr="00FD3A47">
        <w:rPr>
          <w:rFonts w:ascii="Arial" w:eastAsia="宋体" w:hAnsi="Arial" w:cs="Arial"/>
          <w:kern w:val="1"/>
          <w:lang w:eastAsia="zh-CN"/>
        </w:rPr>
        <w:t>将纯化后的</w:t>
      </w:r>
      <w:r w:rsidR="00A34738" w:rsidRPr="00FD3A47">
        <w:rPr>
          <w:rFonts w:ascii="Arial" w:eastAsia="宋体" w:hAnsi="Arial" w:cs="Arial"/>
          <w:kern w:val="1"/>
          <w:lang w:eastAsia="zh-CN"/>
        </w:rPr>
        <w:t>PCR</w:t>
      </w:r>
      <w:r w:rsidR="00A34738" w:rsidRPr="00FD3A47">
        <w:rPr>
          <w:rFonts w:ascii="Arial" w:eastAsia="宋体" w:hAnsi="Arial" w:cs="Arial"/>
          <w:kern w:val="1"/>
          <w:lang w:eastAsia="zh-CN"/>
        </w:rPr>
        <w:t>产物片段连接到</w:t>
      </w:r>
      <w:r w:rsidR="00A34738" w:rsidRPr="00FD3A47">
        <w:rPr>
          <w:rFonts w:ascii="Arial" w:eastAsia="宋体" w:hAnsi="Arial" w:cs="Arial"/>
          <w:kern w:val="1"/>
          <w:lang w:eastAsia="zh-CN"/>
        </w:rPr>
        <w:t>PMD-19T</w:t>
      </w:r>
      <w:r w:rsidR="00A34738" w:rsidRPr="00FD3A47">
        <w:rPr>
          <w:rFonts w:ascii="Arial" w:eastAsia="宋体" w:hAnsi="Arial" w:cs="Arial"/>
          <w:kern w:val="1"/>
          <w:lang w:eastAsia="zh-CN"/>
        </w:rPr>
        <w:t>质粒载体上面，随后通过热激转化将连接成功的质粒转入大肠杆菌感受态</w:t>
      </w:r>
      <w:r w:rsidR="00A34738" w:rsidRPr="00FD3A47">
        <w:rPr>
          <w:rFonts w:ascii="Arial" w:eastAsia="宋体" w:hAnsi="Arial" w:cs="Arial"/>
          <w:kern w:val="1"/>
          <w:lang w:eastAsia="zh-CN"/>
        </w:rPr>
        <w:t>DH5α</w:t>
      </w:r>
      <w:r w:rsidR="00A34738" w:rsidRPr="00FD3A47">
        <w:rPr>
          <w:rFonts w:ascii="Arial" w:eastAsia="宋体" w:hAnsi="Arial" w:cs="Arial"/>
          <w:kern w:val="1"/>
          <w:lang w:eastAsia="zh-CN"/>
        </w:rPr>
        <w:t>中，涂布于含氨</w:t>
      </w:r>
      <w:proofErr w:type="gramStart"/>
      <w:r w:rsidR="00A34738" w:rsidRPr="00FD3A47">
        <w:rPr>
          <w:rFonts w:ascii="Arial" w:eastAsia="宋体" w:hAnsi="Arial" w:cs="Arial"/>
          <w:kern w:val="1"/>
          <w:lang w:eastAsia="zh-CN"/>
        </w:rPr>
        <w:t>苄</w:t>
      </w:r>
      <w:proofErr w:type="gramEnd"/>
      <w:r w:rsidR="00A34738" w:rsidRPr="00FD3A47">
        <w:rPr>
          <w:rFonts w:ascii="Arial" w:eastAsia="宋体" w:hAnsi="Arial" w:cs="Arial"/>
          <w:kern w:val="1"/>
          <w:lang w:eastAsia="zh-CN"/>
        </w:rPr>
        <w:t>抗性</w:t>
      </w:r>
      <w:r w:rsidR="00EB1CFC" w:rsidRPr="00FD3A47">
        <w:rPr>
          <w:rFonts w:ascii="Arial" w:eastAsia="宋体" w:hAnsi="Arial" w:cs="Arial"/>
          <w:kern w:val="1"/>
          <w:lang w:eastAsia="zh-CN"/>
        </w:rPr>
        <w:t xml:space="preserve"> (</w:t>
      </w:r>
      <w:r w:rsidR="00A34738" w:rsidRPr="00FD3A47">
        <w:rPr>
          <w:rFonts w:ascii="Arial" w:eastAsia="宋体" w:hAnsi="Arial" w:cs="Arial"/>
          <w:kern w:val="1"/>
          <w:lang w:eastAsia="zh-CN"/>
        </w:rPr>
        <w:t>终浓度</w:t>
      </w:r>
      <w:r w:rsidR="00A34738" w:rsidRPr="00FD3A47">
        <w:rPr>
          <w:rFonts w:ascii="Arial" w:eastAsia="宋体" w:hAnsi="Arial" w:cs="Arial"/>
          <w:kern w:val="1"/>
          <w:lang w:eastAsia="zh-CN"/>
        </w:rPr>
        <w:t>100 µg/</w:t>
      </w:r>
      <w:r w:rsidR="00EB1CFC" w:rsidRPr="00FD3A47">
        <w:rPr>
          <w:rFonts w:ascii="Arial" w:eastAsia="宋体" w:hAnsi="Arial" w:cs="Arial"/>
          <w:kern w:val="1"/>
          <w:lang w:eastAsia="zh-CN"/>
        </w:rPr>
        <w:t xml:space="preserve">ml) </w:t>
      </w:r>
      <w:r w:rsidR="00A34738" w:rsidRPr="00FD3A47">
        <w:rPr>
          <w:rFonts w:ascii="Arial" w:eastAsia="宋体" w:hAnsi="Arial" w:cs="Arial"/>
          <w:kern w:val="1"/>
          <w:lang w:eastAsia="zh-CN"/>
        </w:rPr>
        <w:t>的</w:t>
      </w:r>
      <w:r w:rsidR="00A34738" w:rsidRPr="00FD3A47">
        <w:rPr>
          <w:rFonts w:ascii="Arial" w:eastAsia="宋体" w:hAnsi="Arial" w:cs="Arial"/>
          <w:kern w:val="1"/>
          <w:lang w:eastAsia="zh-CN"/>
        </w:rPr>
        <w:t>LB</w:t>
      </w:r>
      <w:r w:rsidR="00A34738" w:rsidRPr="00FD3A47">
        <w:rPr>
          <w:rFonts w:ascii="Arial" w:eastAsia="宋体" w:hAnsi="Arial" w:cs="Arial"/>
          <w:kern w:val="1"/>
          <w:lang w:eastAsia="zh-CN"/>
        </w:rPr>
        <w:t>平板上，</w:t>
      </w:r>
      <w:r w:rsidR="00A34738" w:rsidRPr="00FD3A47">
        <w:rPr>
          <w:rFonts w:ascii="Arial" w:eastAsia="宋体" w:hAnsi="Arial" w:cs="Arial"/>
          <w:kern w:val="1"/>
          <w:lang w:eastAsia="zh-CN"/>
        </w:rPr>
        <w:t xml:space="preserve">37 </w:t>
      </w:r>
      <w:r w:rsidR="009201D3" w:rsidRPr="00FD3A47">
        <w:rPr>
          <w:rFonts w:ascii="Arial" w:eastAsia="微软雅黑" w:hAnsi="Arial" w:cs="Arial"/>
        </w:rPr>
        <w:t>°C</w:t>
      </w:r>
      <w:r w:rsidR="00A34738" w:rsidRPr="00FD3A47">
        <w:rPr>
          <w:rFonts w:ascii="Arial" w:eastAsia="宋体" w:hAnsi="Arial" w:cs="Arial"/>
          <w:kern w:val="1"/>
          <w:lang w:eastAsia="zh-CN"/>
        </w:rPr>
        <w:t>培养</w:t>
      </w:r>
      <w:r w:rsidR="00A34738" w:rsidRPr="00FD3A47">
        <w:rPr>
          <w:rFonts w:ascii="Arial" w:eastAsia="宋体" w:hAnsi="Arial" w:cs="Arial"/>
          <w:kern w:val="1"/>
          <w:lang w:eastAsia="zh-CN"/>
        </w:rPr>
        <w:t>15 h</w:t>
      </w:r>
      <w:r w:rsidR="00A34738" w:rsidRPr="00FD3A47">
        <w:rPr>
          <w:rFonts w:ascii="Arial" w:eastAsia="宋体" w:hAnsi="Arial" w:cs="Arial"/>
          <w:kern w:val="1"/>
          <w:lang w:eastAsia="zh-CN"/>
        </w:rPr>
        <w:t>。</w:t>
      </w:r>
    </w:p>
    <w:p w14:paraId="284C3FA5" w14:textId="5D961DDF" w:rsidR="009201D3" w:rsidRDefault="00FD3A47" w:rsidP="00FD3A47">
      <w:pPr>
        <w:pStyle w:val="aa"/>
        <w:widowControl w:val="0"/>
        <w:numPr>
          <w:ilvl w:val="1"/>
          <w:numId w:val="28"/>
        </w:numPr>
        <w:adjustRightInd w:val="0"/>
        <w:snapToGrid w:val="0"/>
        <w:spacing w:line="360" w:lineRule="auto"/>
        <w:ind w:firstLineChars="0"/>
        <w:jc w:val="both"/>
        <w:rPr>
          <w:rFonts w:ascii="Arial" w:eastAsia="宋体" w:hAnsi="Arial" w:cs="Arial"/>
          <w:kern w:val="1"/>
          <w:lang w:eastAsia="zh-CN"/>
        </w:rPr>
      </w:pPr>
      <w:r>
        <w:rPr>
          <w:rFonts w:ascii="Arial" w:eastAsia="宋体" w:hAnsi="Arial" w:cs="Arial" w:hint="eastAsia"/>
          <w:kern w:val="1"/>
          <w:lang w:eastAsia="zh-CN"/>
        </w:rPr>
        <w:t xml:space="preserve"> </w:t>
      </w:r>
      <w:r w:rsidR="00A34738" w:rsidRPr="00FD3A47">
        <w:rPr>
          <w:rFonts w:ascii="Arial" w:eastAsia="宋体" w:hAnsi="Arial" w:cs="Arial"/>
          <w:kern w:val="1"/>
          <w:lang w:eastAsia="zh-CN"/>
        </w:rPr>
        <w:t>分别挑取在抗性平板上长出来的单菌落</w:t>
      </w:r>
      <w:r w:rsidR="00EB1CFC" w:rsidRPr="00FD3A47">
        <w:rPr>
          <w:rFonts w:ascii="Arial" w:eastAsia="宋体" w:hAnsi="Arial" w:cs="Arial"/>
          <w:kern w:val="1"/>
          <w:lang w:eastAsia="zh-CN"/>
        </w:rPr>
        <w:t xml:space="preserve"> (</w:t>
      </w:r>
      <w:r w:rsidR="00A34738" w:rsidRPr="00FD3A47">
        <w:rPr>
          <w:rFonts w:ascii="Arial" w:eastAsia="宋体" w:hAnsi="Arial" w:cs="Arial"/>
          <w:kern w:val="1"/>
          <w:lang w:eastAsia="zh-CN"/>
        </w:rPr>
        <w:t>已成功转入各个菌株特异性片段</w:t>
      </w:r>
      <w:r w:rsidR="00EB1CFC" w:rsidRPr="00FD3A47">
        <w:rPr>
          <w:rFonts w:ascii="Arial" w:eastAsia="宋体" w:hAnsi="Arial" w:cs="Arial"/>
          <w:kern w:val="1"/>
          <w:lang w:eastAsia="zh-CN"/>
        </w:rPr>
        <w:t xml:space="preserve">) </w:t>
      </w:r>
      <w:r w:rsidR="00A34738" w:rsidRPr="00FD3A47">
        <w:rPr>
          <w:rFonts w:ascii="Arial" w:eastAsia="宋体" w:hAnsi="Arial" w:cs="Arial"/>
          <w:kern w:val="1"/>
          <w:lang w:eastAsia="zh-CN"/>
        </w:rPr>
        <w:t>接种于含氨</w:t>
      </w:r>
      <w:proofErr w:type="gramStart"/>
      <w:r w:rsidR="00A34738" w:rsidRPr="00FD3A47">
        <w:rPr>
          <w:rFonts w:ascii="Arial" w:eastAsia="宋体" w:hAnsi="Arial" w:cs="Arial"/>
          <w:kern w:val="1"/>
          <w:lang w:eastAsia="zh-CN"/>
        </w:rPr>
        <w:t>苄</w:t>
      </w:r>
      <w:proofErr w:type="gramEnd"/>
      <w:r w:rsidR="00A34738" w:rsidRPr="00FD3A47">
        <w:rPr>
          <w:rFonts w:ascii="Arial" w:eastAsia="宋体" w:hAnsi="Arial" w:cs="Arial"/>
          <w:kern w:val="1"/>
          <w:lang w:eastAsia="zh-CN"/>
        </w:rPr>
        <w:t>抗性</w:t>
      </w:r>
      <w:r w:rsidR="00EB1CFC" w:rsidRPr="00FD3A47">
        <w:rPr>
          <w:rFonts w:ascii="Arial" w:eastAsia="宋体" w:hAnsi="Arial" w:cs="Arial"/>
          <w:kern w:val="1"/>
          <w:lang w:eastAsia="zh-CN"/>
        </w:rPr>
        <w:t xml:space="preserve"> (</w:t>
      </w:r>
      <w:r w:rsidR="00A34738" w:rsidRPr="00FD3A47">
        <w:rPr>
          <w:rFonts w:ascii="Arial" w:eastAsia="宋体" w:hAnsi="Arial" w:cs="Arial"/>
          <w:kern w:val="1"/>
          <w:lang w:eastAsia="zh-CN"/>
        </w:rPr>
        <w:t>终浓度</w:t>
      </w:r>
      <w:r w:rsidR="00A34738" w:rsidRPr="00FD3A47">
        <w:rPr>
          <w:rFonts w:ascii="Arial" w:eastAsia="宋体" w:hAnsi="Arial" w:cs="Arial"/>
          <w:kern w:val="1"/>
          <w:lang w:eastAsia="zh-CN"/>
        </w:rPr>
        <w:t>100 µg/</w:t>
      </w:r>
      <w:r w:rsidR="00EB1CFC" w:rsidRPr="00FD3A47">
        <w:rPr>
          <w:rFonts w:ascii="Arial" w:eastAsia="宋体" w:hAnsi="Arial" w:cs="Arial"/>
          <w:kern w:val="1"/>
          <w:lang w:eastAsia="zh-CN"/>
        </w:rPr>
        <w:t xml:space="preserve">ml) </w:t>
      </w:r>
      <w:r w:rsidR="00A34738" w:rsidRPr="00FD3A47">
        <w:rPr>
          <w:rFonts w:ascii="Arial" w:eastAsia="宋体" w:hAnsi="Arial" w:cs="Arial"/>
          <w:kern w:val="1"/>
          <w:lang w:eastAsia="zh-CN"/>
        </w:rPr>
        <w:t>的液体</w:t>
      </w:r>
      <w:r w:rsidR="00A34738" w:rsidRPr="00FD3A47">
        <w:rPr>
          <w:rFonts w:ascii="Arial" w:eastAsia="宋体" w:hAnsi="Arial" w:cs="Arial"/>
          <w:kern w:val="1"/>
          <w:lang w:eastAsia="zh-CN"/>
        </w:rPr>
        <w:t>LB</w:t>
      </w:r>
      <w:r w:rsidR="00A34738" w:rsidRPr="00FD3A47">
        <w:rPr>
          <w:rFonts w:ascii="Arial" w:eastAsia="宋体" w:hAnsi="Arial" w:cs="Arial"/>
          <w:kern w:val="1"/>
          <w:lang w:eastAsia="zh-CN"/>
        </w:rPr>
        <w:t>培养基中，</w:t>
      </w:r>
      <w:r w:rsidR="00A34738" w:rsidRPr="00FD3A47">
        <w:rPr>
          <w:rFonts w:ascii="Arial" w:eastAsia="宋体" w:hAnsi="Arial" w:cs="Arial"/>
          <w:kern w:val="1"/>
          <w:lang w:eastAsia="zh-CN"/>
        </w:rPr>
        <w:t xml:space="preserve">37 </w:t>
      </w:r>
      <w:r w:rsidR="009201D3" w:rsidRPr="00FD3A47">
        <w:rPr>
          <w:rFonts w:ascii="Arial" w:eastAsia="微软雅黑" w:hAnsi="Arial" w:cs="Arial"/>
        </w:rPr>
        <w:t>°C</w:t>
      </w:r>
      <w:r w:rsidR="00A34738" w:rsidRPr="00FD3A47">
        <w:rPr>
          <w:rFonts w:ascii="Arial" w:eastAsia="宋体" w:hAnsi="Arial" w:cs="Arial"/>
          <w:kern w:val="1"/>
          <w:lang w:eastAsia="zh-CN"/>
        </w:rPr>
        <w:t>、</w:t>
      </w:r>
      <w:r w:rsidR="00A34738" w:rsidRPr="00FD3A47">
        <w:rPr>
          <w:rFonts w:ascii="Arial" w:eastAsia="宋体" w:hAnsi="Arial" w:cs="Arial"/>
          <w:kern w:val="1"/>
          <w:lang w:eastAsia="zh-CN"/>
        </w:rPr>
        <w:t xml:space="preserve">170 r/min </w:t>
      </w:r>
      <w:r w:rsidR="00A34738" w:rsidRPr="00FD3A47">
        <w:rPr>
          <w:rFonts w:ascii="Arial" w:eastAsia="宋体" w:hAnsi="Arial" w:cs="Arial"/>
          <w:kern w:val="1"/>
          <w:lang w:eastAsia="zh-CN"/>
        </w:rPr>
        <w:t>振荡培养</w:t>
      </w:r>
      <w:r w:rsidR="00A34738" w:rsidRPr="00FD3A47">
        <w:rPr>
          <w:rFonts w:ascii="Arial" w:eastAsia="宋体" w:hAnsi="Arial" w:cs="Arial"/>
          <w:kern w:val="1"/>
          <w:lang w:eastAsia="zh-CN"/>
        </w:rPr>
        <w:t>12 h</w:t>
      </w:r>
      <w:r w:rsidR="00A34738" w:rsidRPr="00FD3A47">
        <w:rPr>
          <w:rFonts w:ascii="Arial" w:eastAsia="宋体" w:hAnsi="Arial" w:cs="Arial"/>
          <w:kern w:val="1"/>
          <w:lang w:eastAsia="zh-CN"/>
        </w:rPr>
        <w:t>。然后按照</w:t>
      </w:r>
      <w:r w:rsidR="00A34738" w:rsidRPr="00FD3A47">
        <w:rPr>
          <w:rFonts w:ascii="Arial" w:eastAsia="宋体" w:hAnsi="Arial" w:cs="Arial"/>
          <w:kern w:val="1"/>
          <w:lang w:eastAsia="zh-CN"/>
        </w:rPr>
        <w:t xml:space="preserve">OMEGA </w:t>
      </w:r>
      <w:r w:rsidR="00A34738" w:rsidRPr="00FD3A47">
        <w:rPr>
          <w:rFonts w:ascii="Arial" w:eastAsia="宋体" w:hAnsi="Arial" w:cs="Arial"/>
          <w:kern w:val="1"/>
          <w:lang w:eastAsia="zh-CN"/>
        </w:rPr>
        <w:t>质粒提取试剂盒说明书提取质粒。</w:t>
      </w:r>
    </w:p>
    <w:p w14:paraId="035662B6" w14:textId="69C7A87D" w:rsidR="009201D3" w:rsidRDefault="00FD3A47" w:rsidP="00FD3A47">
      <w:pPr>
        <w:pStyle w:val="aa"/>
        <w:widowControl w:val="0"/>
        <w:numPr>
          <w:ilvl w:val="1"/>
          <w:numId w:val="28"/>
        </w:numPr>
        <w:adjustRightInd w:val="0"/>
        <w:snapToGrid w:val="0"/>
        <w:spacing w:line="360" w:lineRule="auto"/>
        <w:ind w:firstLineChars="0"/>
        <w:jc w:val="both"/>
        <w:rPr>
          <w:rFonts w:ascii="Arial" w:eastAsia="宋体" w:hAnsi="Arial" w:cs="Arial"/>
          <w:kern w:val="1"/>
          <w:lang w:eastAsia="zh-CN"/>
        </w:rPr>
      </w:pPr>
      <w:r>
        <w:rPr>
          <w:rFonts w:ascii="Arial" w:eastAsia="宋体" w:hAnsi="Arial" w:cs="Arial" w:hint="eastAsia"/>
          <w:kern w:val="1"/>
          <w:lang w:eastAsia="zh-CN"/>
        </w:rPr>
        <w:t xml:space="preserve"> </w:t>
      </w:r>
      <w:r w:rsidR="00A34738" w:rsidRPr="00FD3A47">
        <w:rPr>
          <w:rFonts w:ascii="Arial" w:eastAsia="宋体" w:hAnsi="Arial" w:cs="Arial"/>
          <w:kern w:val="1"/>
          <w:lang w:eastAsia="zh-CN"/>
        </w:rPr>
        <w:t>使用</w:t>
      </w:r>
      <w:r w:rsidR="00A34738" w:rsidRPr="00FD3A47">
        <w:rPr>
          <w:rFonts w:ascii="Arial" w:eastAsia="宋体" w:hAnsi="Arial" w:cs="Arial"/>
          <w:kern w:val="1"/>
          <w:lang w:eastAsia="zh-CN"/>
        </w:rPr>
        <w:t>Nanodrop</w:t>
      </w:r>
      <w:r w:rsidR="00A34738" w:rsidRPr="00FD3A47">
        <w:rPr>
          <w:rFonts w:ascii="Arial" w:eastAsia="宋体" w:hAnsi="Arial" w:cs="Arial"/>
          <w:kern w:val="1"/>
          <w:lang w:eastAsia="zh-CN"/>
        </w:rPr>
        <w:t>测定所得线性质粒的浓度和纯度。代入公式：拷贝数</w:t>
      </w:r>
      <w:r w:rsidR="009201D3" w:rsidRPr="00FD3A47">
        <w:rPr>
          <w:rFonts w:ascii="Arial" w:eastAsia="宋体" w:hAnsi="Arial" w:cs="Arial" w:hint="eastAsia"/>
          <w:kern w:val="1"/>
          <w:lang w:eastAsia="zh-CN"/>
        </w:rPr>
        <w:t xml:space="preserve"> </w:t>
      </w:r>
      <w:r w:rsidR="00A34738" w:rsidRPr="00FD3A47">
        <w:rPr>
          <w:rFonts w:ascii="Arial" w:eastAsia="宋体" w:hAnsi="Arial" w:cs="Arial"/>
          <w:kern w:val="1"/>
          <w:lang w:eastAsia="zh-CN"/>
        </w:rPr>
        <w:t>(copies/</w:t>
      </w:r>
      <w:proofErr w:type="spellStart"/>
      <w:r w:rsidR="00A34738" w:rsidRPr="00FD3A47">
        <w:rPr>
          <w:rFonts w:ascii="Arial" w:eastAsia="宋体" w:hAnsi="Arial" w:cs="Arial"/>
          <w:kern w:val="1"/>
          <w:lang w:eastAsia="zh-CN"/>
        </w:rPr>
        <w:t>μ</w:t>
      </w:r>
      <w:r w:rsidR="009201D3" w:rsidRPr="00FD3A47">
        <w:rPr>
          <w:rFonts w:ascii="Arial" w:eastAsia="宋体" w:hAnsi="Arial" w:cs="Arial"/>
          <w:kern w:val="1"/>
          <w:lang w:eastAsia="zh-CN"/>
        </w:rPr>
        <w:t>l</w:t>
      </w:r>
      <w:proofErr w:type="spellEnd"/>
      <w:r w:rsidR="00A34738" w:rsidRPr="00FD3A47">
        <w:rPr>
          <w:rFonts w:ascii="Arial" w:eastAsia="宋体" w:hAnsi="Arial" w:cs="Arial"/>
          <w:kern w:val="1"/>
          <w:lang w:eastAsia="zh-CN"/>
        </w:rPr>
        <w:t>)</w:t>
      </w:r>
      <w:r w:rsidR="009201D3" w:rsidRPr="00FD3A47">
        <w:rPr>
          <w:rFonts w:ascii="Arial" w:eastAsia="宋体" w:hAnsi="Arial" w:cs="Arial"/>
          <w:kern w:val="1"/>
          <w:lang w:eastAsia="zh-CN"/>
        </w:rPr>
        <w:t xml:space="preserve"> </w:t>
      </w:r>
      <w:r w:rsidR="00A34738" w:rsidRPr="00FD3A47">
        <w:rPr>
          <w:rFonts w:ascii="Arial" w:eastAsia="宋体" w:hAnsi="Arial" w:cs="Arial"/>
          <w:kern w:val="1"/>
          <w:lang w:eastAsia="zh-CN"/>
        </w:rPr>
        <w:t>=6.02×1023</w:t>
      </w:r>
      <w:r w:rsidR="009201D3" w:rsidRPr="00FD3A47">
        <w:rPr>
          <w:rFonts w:ascii="Arial" w:eastAsia="宋体" w:hAnsi="Arial" w:cs="Arial"/>
          <w:kern w:val="1"/>
          <w:lang w:eastAsia="zh-CN"/>
        </w:rPr>
        <w:t xml:space="preserve"> </w:t>
      </w:r>
      <w:r w:rsidR="00A34738" w:rsidRPr="00FD3A47">
        <w:rPr>
          <w:rFonts w:ascii="Arial" w:eastAsia="宋体" w:hAnsi="Arial" w:cs="Arial"/>
          <w:kern w:val="1"/>
          <w:lang w:eastAsia="zh-CN"/>
        </w:rPr>
        <w:t>(copies/</w:t>
      </w:r>
      <w:proofErr w:type="spellStart"/>
      <w:r w:rsidR="00A34738" w:rsidRPr="00FD3A47">
        <w:rPr>
          <w:rFonts w:ascii="Arial" w:eastAsia="宋体" w:hAnsi="Arial" w:cs="Arial"/>
          <w:kern w:val="1"/>
          <w:lang w:eastAsia="zh-CN"/>
        </w:rPr>
        <w:t>mol</w:t>
      </w:r>
      <w:proofErr w:type="spellEnd"/>
      <w:r w:rsidR="00A34738" w:rsidRPr="00FD3A47">
        <w:rPr>
          <w:rFonts w:ascii="Arial" w:eastAsia="宋体" w:hAnsi="Arial" w:cs="Arial"/>
          <w:kern w:val="1"/>
          <w:lang w:eastAsia="zh-CN"/>
        </w:rPr>
        <w:t>)</w:t>
      </w:r>
      <w:r w:rsidR="009201D3" w:rsidRPr="00FD3A47">
        <w:rPr>
          <w:rFonts w:ascii="Arial" w:eastAsia="宋体" w:hAnsi="Arial" w:cs="Arial"/>
          <w:kern w:val="1"/>
          <w:lang w:eastAsia="zh-CN"/>
        </w:rPr>
        <w:t xml:space="preserve"> </w:t>
      </w:r>
      <w:r w:rsidR="00A34738" w:rsidRPr="00FD3A47">
        <w:rPr>
          <w:rFonts w:ascii="Arial" w:eastAsia="宋体" w:hAnsi="Arial" w:cs="Arial"/>
          <w:kern w:val="1"/>
          <w:lang w:eastAsia="zh-CN"/>
        </w:rPr>
        <w:t>×</w:t>
      </w:r>
      <w:r w:rsidR="00A34738" w:rsidRPr="00FD3A47">
        <w:rPr>
          <w:rFonts w:ascii="Arial" w:eastAsia="宋体" w:hAnsi="Arial" w:cs="Arial"/>
          <w:kern w:val="1"/>
          <w:lang w:eastAsia="zh-CN"/>
        </w:rPr>
        <w:t>质粒浓度</w:t>
      </w:r>
      <w:r w:rsidR="009201D3" w:rsidRPr="00FD3A47">
        <w:rPr>
          <w:rFonts w:ascii="Arial" w:eastAsia="宋体" w:hAnsi="Arial" w:cs="Arial" w:hint="eastAsia"/>
          <w:kern w:val="1"/>
          <w:lang w:eastAsia="zh-CN"/>
        </w:rPr>
        <w:t xml:space="preserve"> </w:t>
      </w:r>
      <w:r w:rsidR="00A34738" w:rsidRPr="00FD3A47">
        <w:rPr>
          <w:rFonts w:ascii="Arial" w:eastAsia="宋体" w:hAnsi="Arial" w:cs="Arial"/>
          <w:kern w:val="1"/>
          <w:lang w:eastAsia="zh-CN"/>
        </w:rPr>
        <w:t>(</w:t>
      </w:r>
      <w:proofErr w:type="spellStart"/>
      <w:r w:rsidR="00A34738" w:rsidRPr="00FD3A47">
        <w:rPr>
          <w:rFonts w:ascii="Arial" w:eastAsia="宋体" w:hAnsi="Arial" w:cs="Arial"/>
          <w:kern w:val="1"/>
          <w:lang w:eastAsia="zh-CN"/>
        </w:rPr>
        <w:t>ng</w:t>
      </w:r>
      <w:proofErr w:type="spellEnd"/>
      <w:r w:rsidR="00A34738" w:rsidRPr="00FD3A47">
        <w:rPr>
          <w:rFonts w:ascii="Arial" w:eastAsia="宋体" w:hAnsi="Arial" w:cs="Arial"/>
          <w:kern w:val="1"/>
          <w:lang w:eastAsia="zh-CN"/>
        </w:rPr>
        <w:t>/</w:t>
      </w:r>
      <w:proofErr w:type="spellStart"/>
      <w:r w:rsidR="00A34738" w:rsidRPr="00FD3A47">
        <w:rPr>
          <w:rFonts w:ascii="Arial" w:eastAsia="宋体" w:hAnsi="Arial" w:cs="Arial"/>
          <w:kern w:val="1"/>
          <w:lang w:eastAsia="zh-CN"/>
        </w:rPr>
        <w:t>μL</w:t>
      </w:r>
      <w:proofErr w:type="spellEnd"/>
      <w:r w:rsidR="00A34738" w:rsidRPr="00FD3A47">
        <w:rPr>
          <w:rFonts w:ascii="Arial" w:eastAsia="宋体" w:hAnsi="Arial" w:cs="Arial"/>
          <w:kern w:val="1"/>
          <w:lang w:eastAsia="zh-CN"/>
        </w:rPr>
        <w:t>)</w:t>
      </w:r>
      <w:r w:rsidR="009201D3" w:rsidRPr="00FD3A47">
        <w:rPr>
          <w:rFonts w:ascii="Arial" w:eastAsia="宋体" w:hAnsi="Arial" w:cs="Arial"/>
          <w:kern w:val="1"/>
          <w:lang w:eastAsia="zh-CN"/>
        </w:rPr>
        <w:t xml:space="preserve"> </w:t>
      </w:r>
      <w:r w:rsidR="00A34738" w:rsidRPr="00FD3A47">
        <w:rPr>
          <w:rFonts w:ascii="Arial" w:eastAsia="宋体" w:hAnsi="Arial" w:cs="Arial"/>
          <w:kern w:val="1"/>
          <w:lang w:eastAsia="zh-CN"/>
        </w:rPr>
        <w:t>×10</w:t>
      </w:r>
      <w:r w:rsidR="00A34738" w:rsidRPr="00FD3A47">
        <w:rPr>
          <w:rFonts w:ascii="Arial" w:eastAsia="宋体" w:hAnsi="Arial" w:cs="Arial"/>
          <w:kern w:val="1"/>
          <w:vertAlign w:val="superscript"/>
          <w:lang w:eastAsia="zh-CN"/>
        </w:rPr>
        <w:t>-9</w:t>
      </w:r>
      <w:r w:rsidR="00A34738" w:rsidRPr="00FD3A47">
        <w:rPr>
          <w:rFonts w:ascii="Arial" w:eastAsia="宋体" w:hAnsi="Arial" w:cs="Arial"/>
          <w:kern w:val="1"/>
          <w:lang w:eastAsia="zh-CN"/>
        </w:rPr>
        <w:t>/</w:t>
      </w:r>
      <w:r w:rsidR="009201D3" w:rsidRPr="00FD3A47">
        <w:rPr>
          <w:rFonts w:ascii="Arial" w:eastAsia="宋体" w:hAnsi="Arial" w:cs="Arial"/>
          <w:kern w:val="1"/>
          <w:lang w:eastAsia="zh-CN"/>
        </w:rPr>
        <w:t>[</w:t>
      </w:r>
      <w:r w:rsidR="009201D3" w:rsidRPr="00FD3A47">
        <w:rPr>
          <w:rFonts w:ascii="Arial" w:eastAsia="宋体" w:hAnsi="Arial" w:cs="Arial" w:hint="eastAsia"/>
          <w:kern w:val="1"/>
          <w:lang w:eastAsia="zh-CN"/>
        </w:rPr>
        <w:t xml:space="preserve"> </w:t>
      </w:r>
      <w:r w:rsidR="00A34738" w:rsidRPr="00FD3A47">
        <w:rPr>
          <w:rFonts w:ascii="Arial" w:eastAsia="宋体" w:hAnsi="Arial" w:cs="Arial"/>
          <w:kern w:val="1"/>
          <w:lang w:eastAsia="zh-CN"/>
        </w:rPr>
        <w:t>(</w:t>
      </w:r>
      <w:r w:rsidR="00A34738" w:rsidRPr="00FD3A47">
        <w:rPr>
          <w:rFonts w:ascii="Arial" w:eastAsia="宋体" w:hAnsi="Arial" w:cs="Arial"/>
          <w:kern w:val="1"/>
          <w:lang w:eastAsia="zh-CN"/>
        </w:rPr>
        <w:t>载体质粒分子量</w:t>
      </w:r>
      <w:r w:rsidR="00A34738" w:rsidRPr="00FD3A47">
        <w:rPr>
          <w:rFonts w:ascii="Arial" w:eastAsia="宋体" w:hAnsi="Arial" w:cs="Arial"/>
          <w:kern w:val="1"/>
          <w:lang w:eastAsia="zh-CN"/>
        </w:rPr>
        <w:t>+</w:t>
      </w:r>
      <w:r w:rsidR="00A34738" w:rsidRPr="00FD3A47">
        <w:rPr>
          <w:rFonts w:ascii="Arial" w:eastAsia="宋体" w:hAnsi="Arial" w:cs="Arial"/>
          <w:kern w:val="1"/>
          <w:lang w:eastAsia="zh-CN"/>
        </w:rPr>
        <w:t>插入特异性片段分子量</w:t>
      </w:r>
      <w:r w:rsidR="00A34738" w:rsidRPr="00FD3A47">
        <w:rPr>
          <w:rFonts w:ascii="Arial" w:eastAsia="宋体" w:hAnsi="Arial" w:cs="Arial"/>
          <w:kern w:val="1"/>
          <w:lang w:eastAsia="zh-CN"/>
        </w:rPr>
        <w:t>)</w:t>
      </w:r>
      <w:r w:rsidR="009201D3" w:rsidRPr="00FD3A47">
        <w:rPr>
          <w:rFonts w:ascii="Arial" w:eastAsia="宋体" w:hAnsi="Arial" w:cs="Arial"/>
          <w:kern w:val="1"/>
          <w:lang w:eastAsia="zh-CN"/>
        </w:rPr>
        <w:t xml:space="preserve"> </w:t>
      </w:r>
      <w:r w:rsidR="00A34738" w:rsidRPr="00FD3A47">
        <w:rPr>
          <w:rFonts w:ascii="Arial" w:eastAsia="宋体" w:hAnsi="Arial" w:cs="Arial"/>
          <w:kern w:val="1"/>
          <w:lang w:eastAsia="zh-CN"/>
        </w:rPr>
        <w:t>×660</w:t>
      </w:r>
      <w:r w:rsidR="009201D3" w:rsidRPr="00FD3A47">
        <w:rPr>
          <w:rFonts w:ascii="Arial" w:eastAsia="宋体" w:hAnsi="Arial" w:cs="Arial"/>
          <w:kern w:val="1"/>
          <w:lang w:eastAsia="zh-CN"/>
        </w:rPr>
        <w:t>]</w:t>
      </w:r>
      <w:r w:rsidR="009201D3" w:rsidRPr="00FD3A47">
        <w:rPr>
          <w:rFonts w:ascii="Arial" w:eastAsia="宋体" w:hAnsi="Arial" w:cs="Arial" w:hint="eastAsia"/>
          <w:kern w:val="1"/>
          <w:lang w:eastAsia="zh-CN"/>
        </w:rPr>
        <w:t xml:space="preserve"> </w:t>
      </w:r>
      <w:r w:rsidR="00A34738" w:rsidRPr="00FD3A47">
        <w:rPr>
          <w:rFonts w:ascii="Arial" w:eastAsia="宋体" w:hAnsi="Arial" w:cs="Arial"/>
          <w:kern w:val="1"/>
          <w:lang w:eastAsia="zh-CN"/>
        </w:rPr>
        <w:t>(g/mol)</w:t>
      </w:r>
      <w:r w:rsidR="009201D3" w:rsidRPr="00FD3A47">
        <w:rPr>
          <w:rFonts w:ascii="Arial" w:eastAsia="宋体" w:hAnsi="Arial" w:cs="Arial"/>
          <w:kern w:val="1"/>
          <w:lang w:eastAsia="zh-CN"/>
        </w:rPr>
        <w:t xml:space="preserve"> </w:t>
      </w:r>
      <w:r w:rsidR="00A34738" w:rsidRPr="00FD3A47">
        <w:rPr>
          <w:rFonts w:ascii="Arial" w:eastAsia="宋体" w:hAnsi="Arial" w:cs="Arial"/>
          <w:kern w:val="1"/>
          <w:lang w:eastAsia="zh-CN"/>
        </w:rPr>
        <w:t>，计算得到质粒拷贝数。</w:t>
      </w:r>
    </w:p>
    <w:p w14:paraId="6959F428" w14:textId="48618DED" w:rsidR="00A34738" w:rsidRPr="00FD3A47" w:rsidRDefault="00FD3A47" w:rsidP="00FD3A47">
      <w:pPr>
        <w:pStyle w:val="aa"/>
        <w:widowControl w:val="0"/>
        <w:numPr>
          <w:ilvl w:val="1"/>
          <w:numId w:val="28"/>
        </w:numPr>
        <w:adjustRightInd w:val="0"/>
        <w:snapToGrid w:val="0"/>
        <w:spacing w:line="360" w:lineRule="auto"/>
        <w:ind w:firstLineChars="0"/>
        <w:jc w:val="both"/>
        <w:rPr>
          <w:rFonts w:ascii="Arial" w:eastAsia="宋体" w:hAnsi="Arial" w:cs="Arial"/>
          <w:kern w:val="1"/>
          <w:lang w:eastAsia="zh-CN"/>
        </w:rPr>
      </w:pPr>
      <w:r>
        <w:rPr>
          <w:rFonts w:ascii="Arial" w:eastAsia="宋体" w:hAnsi="Arial" w:cs="Arial" w:hint="eastAsia"/>
          <w:kern w:val="1"/>
          <w:lang w:eastAsia="zh-CN"/>
        </w:rPr>
        <w:t xml:space="preserve"> </w:t>
      </w:r>
      <w:r w:rsidR="00A34738" w:rsidRPr="00FD3A47">
        <w:rPr>
          <w:rFonts w:ascii="Arial" w:eastAsia="宋体" w:hAnsi="Arial" w:cs="Arial"/>
          <w:kern w:val="1"/>
          <w:lang w:eastAsia="zh-CN"/>
        </w:rPr>
        <w:t>将以上计算过拷贝数的质粒进行梯度稀释，得到</w:t>
      </w:r>
      <w:r w:rsidR="00A34738" w:rsidRPr="00FD3A47">
        <w:rPr>
          <w:rFonts w:ascii="Arial" w:eastAsia="宋体" w:hAnsi="Arial" w:cs="Arial"/>
          <w:kern w:val="1"/>
          <w:lang w:eastAsia="zh-CN"/>
        </w:rPr>
        <w:t>6</w:t>
      </w:r>
      <w:r w:rsidR="00A34738" w:rsidRPr="00FD3A47">
        <w:rPr>
          <w:rFonts w:ascii="Arial" w:eastAsia="宋体" w:hAnsi="Arial" w:cs="Arial"/>
          <w:kern w:val="1"/>
          <w:lang w:eastAsia="zh-CN"/>
        </w:rPr>
        <w:t>个浓度的质粒。将每个浓度的质粒分别作为模版进行荧光定量</w:t>
      </w:r>
      <w:r w:rsidR="00A34738" w:rsidRPr="00FD3A47">
        <w:rPr>
          <w:rFonts w:ascii="Arial" w:eastAsia="宋体" w:hAnsi="Arial" w:cs="Arial"/>
          <w:kern w:val="1"/>
          <w:lang w:eastAsia="zh-CN"/>
        </w:rPr>
        <w:t>PCR</w:t>
      </w:r>
      <w:r w:rsidR="00A34738" w:rsidRPr="00FD3A47">
        <w:rPr>
          <w:rFonts w:ascii="Arial" w:eastAsia="宋体" w:hAnsi="Arial" w:cs="Arial"/>
          <w:kern w:val="1"/>
          <w:lang w:eastAsia="zh-CN"/>
        </w:rPr>
        <w:t>反应。荧光定量</w:t>
      </w:r>
      <w:r w:rsidR="00A34738" w:rsidRPr="00FD3A47">
        <w:rPr>
          <w:rFonts w:ascii="Arial" w:eastAsia="宋体" w:hAnsi="Arial" w:cs="Arial"/>
          <w:kern w:val="1"/>
          <w:lang w:eastAsia="zh-CN"/>
        </w:rPr>
        <w:t>PCR</w:t>
      </w:r>
      <w:r w:rsidR="00A34738" w:rsidRPr="00FD3A47">
        <w:rPr>
          <w:rFonts w:ascii="Arial" w:eastAsia="宋体" w:hAnsi="Arial" w:cs="Arial"/>
          <w:kern w:val="1"/>
          <w:lang w:eastAsia="zh-CN"/>
        </w:rPr>
        <w:t>使用荧光定量仪器</w:t>
      </w:r>
      <w:r w:rsidR="00A34738" w:rsidRPr="00FD3A47">
        <w:rPr>
          <w:rFonts w:ascii="Arial" w:eastAsia="宋体" w:hAnsi="Arial" w:cs="Arial"/>
          <w:kern w:val="1"/>
          <w:lang w:eastAsia="zh-CN"/>
        </w:rPr>
        <w:t xml:space="preserve">Applied </w:t>
      </w:r>
      <w:proofErr w:type="spellStart"/>
      <w:r w:rsidR="00A34738" w:rsidRPr="00FD3A47">
        <w:rPr>
          <w:rFonts w:ascii="Arial" w:eastAsia="宋体" w:hAnsi="Arial" w:cs="Arial"/>
          <w:kern w:val="1"/>
          <w:lang w:eastAsia="zh-CN"/>
        </w:rPr>
        <w:t>Biosystems</w:t>
      </w:r>
      <w:proofErr w:type="spellEnd"/>
      <w:r w:rsidR="00A34738" w:rsidRPr="00FD3A47">
        <w:rPr>
          <w:rFonts w:ascii="Arial" w:eastAsia="宋体" w:hAnsi="Arial" w:cs="Arial"/>
          <w:kern w:val="1"/>
          <w:lang w:eastAsia="zh-CN"/>
        </w:rPr>
        <w:t xml:space="preserve"> </w:t>
      </w:r>
      <w:proofErr w:type="spellStart"/>
      <w:r w:rsidR="00A34738" w:rsidRPr="00FD3A47">
        <w:rPr>
          <w:rFonts w:ascii="Arial" w:eastAsia="宋体" w:hAnsi="Arial" w:cs="Arial"/>
          <w:kern w:val="1"/>
          <w:lang w:eastAsia="zh-CN"/>
        </w:rPr>
        <w:t>StepOne</w:t>
      </w:r>
      <w:proofErr w:type="spellEnd"/>
      <w:r w:rsidR="00A34738" w:rsidRPr="00FD3A47">
        <w:rPr>
          <w:rFonts w:ascii="Arial" w:eastAsia="宋体" w:hAnsi="Arial" w:cs="Arial"/>
          <w:kern w:val="1"/>
          <w:lang w:eastAsia="zh-CN"/>
        </w:rPr>
        <w:t xml:space="preserve"> Plus</w:t>
      </w:r>
      <w:r w:rsidR="00A34738" w:rsidRPr="00FD3A47">
        <w:rPr>
          <w:rFonts w:ascii="Arial" w:eastAsia="宋体" w:hAnsi="Arial" w:cs="Arial"/>
          <w:kern w:val="1"/>
          <w:lang w:eastAsia="zh-CN"/>
        </w:rPr>
        <w:t>进行。</w:t>
      </w:r>
      <w:r w:rsidR="00A34738" w:rsidRPr="00FD3A47">
        <w:rPr>
          <w:rFonts w:ascii="Arial" w:eastAsia="宋体" w:hAnsi="Arial" w:cs="Arial"/>
          <w:kern w:val="1"/>
          <w:lang w:eastAsia="zh-CN"/>
        </w:rPr>
        <w:t>PCR</w:t>
      </w:r>
      <w:r w:rsidR="00A34738" w:rsidRPr="00FD3A47">
        <w:rPr>
          <w:rFonts w:ascii="Arial" w:eastAsia="宋体" w:hAnsi="Arial" w:cs="Arial"/>
          <w:kern w:val="1"/>
          <w:lang w:eastAsia="zh-CN"/>
        </w:rPr>
        <w:t>反应</w:t>
      </w:r>
      <w:r w:rsidR="00EB1CFC" w:rsidRPr="00FD3A47">
        <w:rPr>
          <w:rFonts w:ascii="Arial" w:eastAsia="宋体" w:hAnsi="Arial" w:cs="Arial"/>
          <w:kern w:val="1"/>
          <w:lang w:eastAsia="zh-CN"/>
        </w:rPr>
        <w:t xml:space="preserve"> (</w:t>
      </w:r>
      <w:r w:rsidR="00A34738" w:rsidRPr="00FD3A47">
        <w:rPr>
          <w:rFonts w:ascii="Arial" w:eastAsia="宋体" w:hAnsi="Arial" w:cs="Arial"/>
          <w:kern w:val="1"/>
          <w:lang w:eastAsia="zh-CN"/>
        </w:rPr>
        <w:t>20</w:t>
      </w:r>
      <w:r w:rsidR="00EB1CFC" w:rsidRPr="00FD3A47">
        <w:rPr>
          <w:rFonts w:ascii="Arial" w:eastAsia="宋体" w:hAnsi="Arial" w:cs="Arial"/>
          <w:kern w:val="1"/>
          <w:lang w:eastAsia="zh-CN"/>
        </w:rPr>
        <w:t xml:space="preserve"> </w:t>
      </w:r>
      <w:proofErr w:type="spellStart"/>
      <w:r w:rsidR="00EB1CFC" w:rsidRPr="00FD3A47">
        <w:rPr>
          <w:rFonts w:ascii="Arial" w:eastAsia="宋体" w:hAnsi="Arial" w:cs="Arial"/>
          <w:kern w:val="1"/>
          <w:lang w:eastAsia="zh-CN"/>
        </w:rPr>
        <w:t>μl</w:t>
      </w:r>
      <w:proofErr w:type="spellEnd"/>
      <w:r w:rsidR="00EB1CFC" w:rsidRPr="00FD3A47">
        <w:rPr>
          <w:rFonts w:ascii="Arial" w:eastAsia="宋体" w:hAnsi="Arial" w:cs="Arial"/>
          <w:kern w:val="1"/>
          <w:lang w:eastAsia="zh-CN"/>
        </w:rPr>
        <w:t xml:space="preserve">) </w:t>
      </w:r>
      <w:r w:rsidR="00A34738" w:rsidRPr="00FD3A47">
        <w:rPr>
          <w:rFonts w:ascii="Arial" w:eastAsia="宋体" w:hAnsi="Arial" w:cs="Arial"/>
          <w:kern w:val="1"/>
          <w:lang w:eastAsia="zh-CN"/>
        </w:rPr>
        <w:t>包含</w:t>
      </w:r>
      <w:r w:rsidR="00A34738" w:rsidRPr="00FD3A47">
        <w:rPr>
          <w:rFonts w:ascii="Arial" w:eastAsia="宋体" w:hAnsi="Arial" w:cs="Arial"/>
          <w:kern w:val="1"/>
          <w:lang w:eastAsia="zh-CN"/>
        </w:rPr>
        <w:t>2</w:t>
      </w:r>
      <w:r w:rsidR="00EB1CFC" w:rsidRPr="00FD3A47">
        <w:rPr>
          <w:rFonts w:ascii="Arial" w:eastAsia="宋体" w:hAnsi="Arial" w:cs="Arial"/>
          <w:kern w:val="1"/>
          <w:lang w:eastAsia="zh-CN"/>
        </w:rPr>
        <w:t xml:space="preserve"> </w:t>
      </w:r>
      <w:proofErr w:type="spellStart"/>
      <w:r w:rsidR="00EB1CFC" w:rsidRPr="00FD3A47">
        <w:rPr>
          <w:rFonts w:ascii="Arial" w:eastAsia="宋体" w:hAnsi="Arial" w:cs="Arial"/>
          <w:kern w:val="1"/>
          <w:lang w:eastAsia="zh-CN"/>
        </w:rPr>
        <w:t>μl</w:t>
      </w:r>
      <w:proofErr w:type="spellEnd"/>
      <w:r w:rsidR="00A34738" w:rsidRPr="00FD3A47">
        <w:rPr>
          <w:rFonts w:ascii="Arial" w:eastAsia="宋体" w:hAnsi="Arial" w:cs="Arial"/>
          <w:kern w:val="1"/>
          <w:lang w:eastAsia="zh-CN"/>
        </w:rPr>
        <w:t>质粒，</w:t>
      </w:r>
      <w:r w:rsidR="00A34738" w:rsidRPr="00FD3A47">
        <w:rPr>
          <w:rFonts w:ascii="Arial" w:eastAsia="宋体" w:hAnsi="Arial" w:cs="Arial"/>
          <w:kern w:val="1"/>
          <w:lang w:eastAsia="zh-CN"/>
        </w:rPr>
        <w:t>10</w:t>
      </w:r>
      <w:r w:rsidR="00EB1CFC" w:rsidRPr="00FD3A47">
        <w:rPr>
          <w:rFonts w:ascii="Arial" w:eastAsia="宋体" w:hAnsi="Arial" w:cs="Arial"/>
          <w:kern w:val="1"/>
          <w:lang w:eastAsia="zh-CN"/>
        </w:rPr>
        <w:t xml:space="preserve"> </w:t>
      </w:r>
      <w:proofErr w:type="spellStart"/>
      <w:r w:rsidR="00EB1CFC" w:rsidRPr="00FD3A47">
        <w:rPr>
          <w:rFonts w:ascii="Arial" w:eastAsia="宋体" w:hAnsi="Arial" w:cs="Arial"/>
          <w:kern w:val="1"/>
          <w:lang w:eastAsia="zh-CN"/>
        </w:rPr>
        <w:t>μl</w:t>
      </w:r>
      <w:proofErr w:type="spellEnd"/>
      <w:r w:rsidR="00A34738" w:rsidRPr="00FD3A47">
        <w:rPr>
          <w:rFonts w:ascii="Arial" w:eastAsia="宋体" w:hAnsi="Arial" w:cs="Arial"/>
          <w:kern w:val="1"/>
          <w:lang w:eastAsia="zh-CN"/>
        </w:rPr>
        <w:t xml:space="preserve"> SYBR Premix Ex </w:t>
      </w:r>
      <w:proofErr w:type="spellStart"/>
      <w:r w:rsidR="00A34738" w:rsidRPr="00DF1893">
        <w:rPr>
          <w:rFonts w:ascii="Arial" w:eastAsia="宋体" w:hAnsi="Arial" w:cs="Arial"/>
          <w:kern w:val="1"/>
          <w:lang w:eastAsia="zh-CN"/>
        </w:rPr>
        <w:t>Taq</w:t>
      </w:r>
      <w:proofErr w:type="spellEnd"/>
      <w:r w:rsidR="00A34738" w:rsidRPr="00DF1893">
        <w:rPr>
          <w:rFonts w:ascii="Arial" w:eastAsia="宋体" w:hAnsi="Arial" w:cs="Arial"/>
          <w:kern w:val="1"/>
          <w:lang w:eastAsia="zh-CN"/>
        </w:rPr>
        <w:t>，</w:t>
      </w:r>
      <w:r w:rsidR="00E856B9" w:rsidRPr="00DF1893">
        <w:rPr>
          <w:rFonts w:ascii="Arial" w:eastAsia="宋体" w:hAnsi="Arial" w:cs="Arial"/>
          <w:kern w:val="1"/>
          <w:lang w:eastAsia="zh-CN"/>
        </w:rPr>
        <w:t>各</w:t>
      </w:r>
      <w:r w:rsidR="00E856B9" w:rsidRPr="00DF1893">
        <w:rPr>
          <w:rFonts w:ascii="Arial" w:eastAsia="宋体" w:hAnsi="Arial" w:cs="Arial"/>
          <w:kern w:val="1"/>
          <w:lang w:eastAsia="zh-CN"/>
        </w:rPr>
        <w:t xml:space="preserve">0.8 </w:t>
      </w:r>
      <w:proofErr w:type="spellStart"/>
      <w:r w:rsidR="00E856B9" w:rsidRPr="00DF1893">
        <w:rPr>
          <w:rFonts w:ascii="Arial" w:eastAsia="宋体" w:hAnsi="Arial" w:cs="Arial"/>
          <w:kern w:val="1"/>
          <w:lang w:eastAsia="zh-CN"/>
        </w:rPr>
        <w:t>μl</w:t>
      </w:r>
      <w:proofErr w:type="spellEnd"/>
      <w:r w:rsidR="00A34738" w:rsidRPr="00DF1893">
        <w:rPr>
          <w:rFonts w:ascii="Arial" w:eastAsia="宋体" w:hAnsi="Arial" w:cs="Arial"/>
          <w:kern w:val="1"/>
          <w:lang w:eastAsia="zh-CN"/>
        </w:rPr>
        <w:t>正向引物和反向引物</w:t>
      </w:r>
      <w:r w:rsidR="00E856B9" w:rsidRPr="00DF1893">
        <w:rPr>
          <w:rFonts w:ascii="Arial" w:eastAsia="宋体" w:hAnsi="Arial" w:cs="Arial" w:hint="eastAsia"/>
          <w:kern w:val="1"/>
          <w:lang w:eastAsia="zh-CN"/>
        </w:rPr>
        <w:t>，</w:t>
      </w:r>
      <w:r w:rsidR="00A34738" w:rsidRPr="00DF1893">
        <w:rPr>
          <w:rFonts w:ascii="Arial" w:eastAsia="宋体" w:hAnsi="Arial" w:cs="Arial"/>
          <w:kern w:val="1"/>
          <w:lang w:eastAsia="zh-CN"/>
        </w:rPr>
        <w:t>0.4</w:t>
      </w:r>
      <w:r w:rsidR="00EB1CFC" w:rsidRPr="00DF1893">
        <w:rPr>
          <w:rFonts w:ascii="Arial" w:eastAsia="宋体" w:hAnsi="Arial" w:cs="Arial"/>
          <w:kern w:val="1"/>
          <w:lang w:eastAsia="zh-CN"/>
        </w:rPr>
        <w:t xml:space="preserve"> </w:t>
      </w:r>
      <w:proofErr w:type="spellStart"/>
      <w:r w:rsidR="00EB1CFC" w:rsidRPr="00DF1893">
        <w:rPr>
          <w:rFonts w:ascii="Arial" w:eastAsia="宋体" w:hAnsi="Arial" w:cs="Arial"/>
          <w:kern w:val="1"/>
          <w:lang w:eastAsia="zh-CN"/>
        </w:rPr>
        <w:t>μl</w:t>
      </w:r>
      <w:proofErr w:type="spellEnd"/>
      <w:r w:rsidR="00A34738" w:rsidRPr="00DF1893">
        <w:rPr>
          <w:rFonts w:ascii="Arial" w:eastAsia="宋体" w:hAnsi="Arial" w:cs="Arial"/>
          <w:kern w:val="1"/>
          <w:lang w:eastAsia="zh-CN"/>
        </w:rPr>
        <w:t xml:space="preserve"> Dye I</w:t>
      </w:r>
      <w:r w:rsidR="00A34738" w:rsidRPr="00DF1893">
        <w:rPr>
          <w:rFonts w:ascii="Arial" w:eastAsia="宋体" w:hAnsi="Arial" w:cs="Arial"/>
          <w:kern w:val="1"/>
          <w:lang w:eastAsia="zh-CN"/>
        </w:rPr>
        <w:t>和</w:t>
      </w:r>
      <w:r w:rsidR="00A34738" w:rsidRPr="00DF1893">
        <w:rPr>
          <w:rFonts w:ascii="Arial" w:eastAsia="宋体" w:hAnsi="Arial" w:cs="Arial"/>
          <w:kern w:val="1"/>
          <w:lang w:eastAsia="zh-CN"/>
        </w:rPr>
        <w:t>6</w:t>
      </w:r>
      <w:r w:rsidR="009201D3" w:rsidRPr="00DF1893">
        <w:rPr>
          <w:rFonts w:ascii="Arial" w:eastAsia="宋体" w:hAnsi="Arial" w:cs="Arial"/>
          <w:kern w:val="1"/>
          <w:lang w:eastAsia="zh-CN"/>
        </w:rPr>
        <w:t xml:space="preserve"> </w:t>
      </w:r>
      <w:proofErr w:type="spellStart"/>
      <w:r w:rsidR="00A34738" w:rsidRPr="00DF1893">
        <w:rPr>
          <w:rFonts w:ascii="Arial" w:eastAsia="宋体" w:hAnsi="Arial" w:cs="Arial"/>
          <w:kern w:val="1"/>
          <w:lang w:eastAsia="zh-CN"/>
        </w:rPr>
        <w:t>μl</w:t>
      </w:r>
      <w:proofErr w:type="spellEnd"/>
      <w:r w:rsidR="00A34738" w:rsidRPr="00DF1893">
        <w:rPr>
          <w:rFonts w:ascii="Arial" w:eastAsia="宋体" w:hAnsi="Arial" w:cs="Arial"/>
          <w:kern w:val="1"/>
          <w:lang w:eastAsia="zh-CN"/>
        </w:rPr>
        <w:t>无菌去离子水。</w:t>
      </w:r>
      <w:r w:rsidR="00A34738" w:rsidRPr="00DF1893">
        <w:rPr>
          <w:rFonts w:ascii="Arial" w:eastAsia="宋体" w:hAnsi="Arial" w:cs="Arial"/>
          <w:kern w:val="1"/>
          <w:lang w:eastAsia="zh-CN"/>
        </w:rPr>
        <w:t>PCR</w:t>
      </w:r>
      <w:r w:rsidR="00A34738" w:rsidRPr="00DF1893">
        <w:rPr>
          <w:rFonts w:ascii="Arial" w:eastAsia="宋体" w:hAnsi="Arial" w:cs="Arial"/>
          <w:kern w:val="1"/>
          <w:lang w:eastAsia="zh-CN"/>
        </w:rPr>
        <w:t>反应程序为：</w:t>
      </w:r>
      <w:r w:rsidR="00E00241" w:rsidRPr="00DF1893">
        <w:rPr>
          <w:rFonts w:ascii="Arial" w:eastAsia="宋体" w:hAnsi="Arial" w:cs="Arial" w:hint="eastAsia"/>
          <w:kern w:val="1"/>
          <w:lang w:eastAsia="zh-CN"/>
        </w:rPr>
        <w:t>第一步，</w:t>
      </w:r>
      <w:r w:rsidR="00A34738" w:rsidRPr="00DF1893">
        <w:rPr>
          <w:rFonts w:ascii="Arial" w:eastAsia="宋体" w:hAnsi="Arial" w:cs="Arial"/>
          <w:kern w:val="1"/>
          <w:lang w:eastAsia="zh-CN"/>
        </w:rPr>
        <w:t>95</w:t>
      </w:r>
      <w:r w:rsidR="009201D3" w:rsidRPr="00DF1893">
        <w:rPr>
          <w:rFonts w:ascii="Arial" w:eastAsia="宋体" w:hAnsi="Arial" w:cs="Arial"/>
          <w:kern w:val="1"/>
          <w:lang w:eastAsia="zh-CN"/>
        </w:rPr>
        <w:t xml:space="preserve"> </w:t>
      </w:r>
      <w:r w:rsidR="009201D3" w:rsidRPr="00DF1893">
        <w:rPr>
          <w:rFonts w:ascii="Arial" w:eastAsia="微软雅黑" w:hAnsi="Arial" w:cs="Arial"/>
        </w:rPr>
        <w:t>°C</w:t>
      </w:r>
      <w:r w:rsidR="00A34738" w:rsidRPr="00DF1893">
        <w:rPr>
          <w:rFonts w:ascii="Arial" w:eastAsia="宋体" w:hAnsi="Arial" w:cs="Arial"/>
          <w:kern w:val="1"/>
          <w:lang w:eastAsia="zh-CN"/>
        </w:rPr>
        <w:t xml:space="preserve"> 30 s</w:t>
      </w:r>
      <w:r w:rsidR="00E00241" w:rsidRPr="00DF1893">
        <w:rPr>
          <w:rFonts w:ascii="Arial" w:eastAsia="宋体" w:hAnsi="Arial" w:cs="Arial" w:hint="eastAsia"/>
          <w:kern w:val="1"/>
          <w:lang w:eastAsia="zh-CN"/>
        </w:rPr>
        <w:t>；第二步，</w:t>
      </w:r>
      <w:r w:rsidR="00A34738" w:rsidRPr="00DF1893">
        <w:rPr>
          <w:rFonts w:ascii="Arial" w:eastAsia="宋体" w:hAnsi="Arial" w:cs="Arial"/>
          <w:kern w:val="1"/>
          <w:lang w:eastAsia="zh-CN"/>
        </w:rPr>
        <w:t>95</w:t>
      </w:r>
      <w:r w:rsidR="009201D3" w:rsidRPr="00DF1893">
        <w:rPr>
          <w:rFonts w:ascii="Arial" w:eastAsia="宋体" w:hAnsi="Arial" w:cs="Arial"/>
          <w:kern w:val="1"/>
          <w:lang w:eastAsia="zh-CN"/>
        </w:rPr>
        <w:t xml:space="preserve"> </w:t>
      </w:r>
      <w:r w:rsidR="009201D3" w:rsidRPr="00DF1893">
        <w:rPr>
          <w:rFonts w:ascii="Arial" w:eastAsia="微软雅黑" w:hAnsi="Arial" w:cs="Arial"/>
        </w:rPr>
        <w:t>°C</w:t>
      </w:r>
      <w:r w:rsidR="00A34738" w:rsidRPr="00DF1893">
        <w:rPr>
          <w:rFonts w:ascii="Arial" w:eastAsia="宋体" w:hAnsi="Arial" w:cs="Arial"/>
          <w:kern w:val="1"/>
          <w:lang w:eastAsia="zh-CN"/>
        </w:rPr>
        <w:t xml:space="preserve"> 5 s</w:t>
      </w:r>
      <w:r w:rsidR="009201D3" w:rsidRPr="00DF1893">
        <w:rPr>
          <w:rFonts w:ascii="Arial" w:eastAsia="宋体" w:hAnsi="Arial" w:cs="Arial" w:hint="eastAsia"/>
          <w:kern w:val="1"/>
          <w:lang w:eastAsia="zh-CN"/>
        </w:rPr>
        <w:t>,</w:t>
      </w:r>
      <w:r w:rsidR="009201D3" w:rsidRPr="00DF1893">
        <w:rPr>
          <w:rFonts w:ascii="Arial" w:eastAsia="宋体" w:hAnsi="Arial" w:cs="Arial"/>
          <w:kern w:val="1"/>
          <w:lang w:eastAsia="zh-CN"/>
        </w:rPr>
        <w:t xml:space="preserve"> </w:t>
      </w:r>
      <w:r w:rsidR="00A34738" w:rsidRPr="00DF1893">
        <w:rPr>
          <w:rFonts w:ascii="Arial" w:eastAsia="宋体" w:hAnsi="Arial" w:cs="Arial"/>
          <w:kern w:val="1"/>
          <w:lang w:eastAsia="zh-CN"/>
        </w:rPr>
        <w:lastRenderedPageBreak/>
        <w:t>60</w:t>
      </w:r>
      <w:r w:rsidR="009201D3" w:rsidRPr="00DF1893">
        <w:rPr>
          <w:rFonts w:ascii="Arial" w:eastAsia="宋体" w:hAnsi="Arial" w:cs="Arial"/>
          <w:kern w:val="1"/>
          <w:lang w:eastAsia="zh-CN"/>
        </w:rPr>
        <w:t xml:space="preserve"> </w:t>
      </w:r>
      <w:r w:rsidR="009201D3" w:rsidRPr="00DF1893">
        <w:rPr>
          <w:rFonts w:ascii="Arial" w:eastAsia="微软雅黑" w:hAnsi="Arial" w:cs="Arial"/>
        </w:rPr>
        <w:t>°C</w:t>
      </w:r>
      <w:r w:rsidR="00A34738" w:rsidRPr="00DF1893">
        <w:rPr>
          <w:rFonts w:ascii="Arial" w:eastAsia="宋体" w:hAnsi="Arial" w:cs="Arial"/>
          <w:kern w:val="1"/>
          <w:lang w:eastAsia="zh-CN"/>
        </w:rPr>
        <w:t xml:space="preserve"> 34 s</w:t>
      </w:r>
      <w:r w:rsidR="009201D3" w:rsidRPr="00DF1893">
        <w:rPr>
          <w:rFonts w:ascii="Arial" w:eastAsia="宋体" w:hAnsi="Arial" w:cs="Arial" w:hint="eastAsia"/>
          <w:kern w:val="1"/>
          <w:lang w:eastAsia="zh-CN"/>
        </w:rPr>
        <w:t>,</w:t>
      </w:r>
      <w:r w:rsidR="009201D3" w:rsidRPr="00DF1893">
        <w:rPr>
          <w:rFonts w:ascii="Arial" w:eastAsia="宋体" w:hAnsi="Arial" w:cs="Arial"/>
          <w:kern w:val="1"/>
          <w:lang w:eastAsia="zh-CN"/>
        </w:rPr>
        <w:t xml:space="preserve"> </w:t>
      </w:r>
      <w:r w:rsidR="00A34738" w:rsidRPr="00DF1893">
        <w:rPr>
          <w:rFonts w:ascii="Arial" w:eastAsia="宋体" w:hAnsi="Arial" w:cs="Arial"/>
          <w:kern w:val="1"/>
          <w:lang w:eastAsia="zh-CN"/>
        </w:rPr>
        <w:t>40</w:t>
      </w:r>
      <w:r w:rsidR="00A34738" w:rsidRPr="00DF1893">
        <w:rPr>
          <w:rFonts w:ascii="Arial" w:eastAsia="宋体" w:hAnsi="Arial" w:cs="Arial"/>
          <w:kern w:val="1"/>
          <w:lang w:eastAsia="zh-CN"/>
        </w:rPr>
        <w:t>个循环</w:t>
      </w:r>
      <w:r w:rsidR="00E00241" w:rsidRPr="00DF1893">
        <w:rPr>
          <w:rFonts w:ascii="Arial" w:eastAsia="宋体" w:hAnsi="Arial" w:cs="Arial" w:hint="eastAsia"/>
          <w:kern w:val="1"/>
          <w:lang w:eastAsia="zh-CN"/>
        </w:rPr>
        <w:t>；第三步，</w:t>
      </w:r>
      <w:r w:rsidR="00A34738" w:rsidRPr="00DF1893">
        <w:rPr>
          <w:rFonts w:ascii="Arial" w:eastAsia="宋体" w:hAnsi="Arial" w:cs="Arial"/>
          <w:kern w:val="1"/>
          <w:lang w:eastAsia="zh-CN"/>
        </w:rPr>
        <w:t>95</w:t>
      </w:r>
      <w:r w:rsidR="009201D3" w:rsidRPr="00DF1893">
        <w:rPr>
          <w:rFonts w:ascii="Arial" w:eastAsia="宋体" w:hAnsi="Arial" w:cs="Arial"/>
          <w:kern w:val="1"/>
          <w:lang w:eastAsia="zh-CN"/>
        </w:rPr>
        <w:t xml:space="preserve"> </w:t>
      </w:r>
      <w:r w:rsidR="009201D3" w:rsidRPr="00DF1893">
        <w:rPr>
          <w:rFonts w:ascii="Arial" w:eastAsia="微软雅黑" w:hAnsi="Arial" w:cs="Arial"/>
        </w:rPr>
        <w:t>°C</w:t>
      </w:r>
      <w:r w:rsidR="00A34738" w:rsidRPr="00DF1893">
        <w:rPr>
          <w:rFonts w:ascii="Arial" w:eastAsia="宋体" w:hAnsi="Arial" w:cs="Arial"/>
          <w:kern w:val="1"/>
          <w:lang w:eastAsia="zh-CN"/>
        </w:rPr>
        <w:t xml:space="preserve"> 15 s</w:t>
      </w:r>
      <w:r w:rsidR="009201D3" w:rsidRPr="00DF1893">
        <w:rPr>
          <w:rFonts w:ascii="Arial" w:eastAsia="宋体" w:hAnsi="Arial" w:cs="Arial" w:hint="eastAsia"/>
          <w:kern w:val="1"/>
          <w:lang w:eastAsia="zh-CN"/>
        </w:rPr>
        <w:t>,</w:t>
      </w:r>
      <w:r w:rsidR="009201D3" w:rsidRPr="00DF1893">
        <w:rPr>
          <w:rFonts w:ascii="Arial" w:eastAsia="宋体" w:hAnsi="Arial" w:cs="Arial"/>
          <w:kern w:val="1"/>
          <w:lang w:eastAsia="zh-CN"/>
        </w:rPr>
        <w:t xml:space="preserve"> </w:t>
      </w:r>
      <w:r w:rsidR="00A34738" w:rsidRPr="00DF1893">
        <w:rPr>
          <w:rFonts w:ascii="Arial" w:eastAsia="宋体" w:hAnsi="Arial" w:cs="Arial"/>
          <w:kern w:val="1"/>
          <w:lang w:eastAsia="zh-CN"/>
        </w:rPr>
        <w:t>60</w:t>
      </w:r>
      <w:r w:rsidR="009201D3" w:rsidRPr="00DF1893">
        <w:rPr>
          <w:rFonts w:ascii="Arial" w:eastAsia="宋体" w:hAnsi="Arial" w:cs="Arial"/>
          <w:kern w:val="1"/>
          <w:lang w:eastAsia="zh-CN"/>
        </w:rPr>
        <w:t xml:space="preserve"> </w:t>
      </w:r>
      <w:r w:rsidR="009201D3" w:rsidRPr="00DF1893">
        <w:rPr>
          <w:rFonts w:ascii="Arial" w:eastAsia="微软雅黑" w:hAnsi="Arial" w:cs="Arial"/>
        </w:rPr>
        <w:t>°C</w:t>
      </w:r>
      <w:r w:rsidR="00A34738" w:rsidRPr="00DF1893">
        <w:rPr>
          <w:rFonts w:ascii="Arial" w:eastAsia="宋体" w:hAnsi="Arial" w:cs="Arial"/>
          <w:kern w:val="1"/>
          <w:lang w:eastAsia="zh-CN"/>
        </w:rPr>
        <w:t xml:space="preserve"> 1</w:t>
      </w:r>
      <w:r w:rsidR="009201D3" w:rsidRPr="00DF1893">
        <w:rPr>
          <w:rFonts w:ascii="Arial" w:eastAsia="宋体" w:hAnsi="Arial" w:cs="Arial"/>
          <w:kern w:val="1"/>
          <w:lang w:eastAsia="zh-CN"/>
        </w:rPr>
        <w:t xml:space="preserve"> </w:t>
      </w:r>
      <w:r w:rsidR="00A34738" w:rsidRPr="00DF1893">
        <w:rPr>
          <w:rFonts w:ascii="Arial" w:eastAsia="宋体" w:hAnsi="Arial" w:cs="Arial"/>
          <w:kern w:val="1"/>
          <w:lang w:eastAsia="zh-CN"/>
        </w:rPr>
        <w:t>min</w:t>
      </w:r>
      <w:r w:rsidR="009201D3" w:rsidRPr="00DF1893">
        <w:rPr>
          <w:rFonts w:ascii="Arial" w:eastAsia="宋体" w:hAnsi="Arial" w:cs="Arial" w:hint="eastAsia"/>
          <w:kern w:val="1"/>
          <w:lang w:eastAsia="zh-CN"/>
        </w:rPr>
        <w:t>,</w:t>
      </w:r>
      <w:r w:rsidR="009201D3" w:rsidRPr="00DF1893">
        <w:rPr>
          <w:rFonts w:ascii="Arial" w:eastAsia="宋体" w:hAnsi="Arial" w:cs="Arial"/>
          <w:kern w:val="1"/>
          <w:lang w:eastAsia="zh-CN"/>
        </w:rPr>
        <w:t xml:space="preserve"> </w:t>
      </w:r>
      <w:r w:rsidR="00A34738" w:rsidRPr="00DF1893">
        <w:rPr>
          <w:rFonts w:ascii="Arial" w:eastAsia="宋体" w:hAnsi="Arial" w:cs="Arial"/>
          <w:kern w:val="1"/>
          <w:lang w:eastAsia="zh-CN"/>
        </w:rPr>
        <w:t>95</w:t>
      </w:r>
      <w:r w:rsidR="009201D3" w:rsidRPr="00DF1893">
        <w:rPr>
          <w:rFonts w:ascii="Arial" w:eastAsia="宋体" w:hAnsi="Arial" w:cs="Arial"/>
          <w:kern w:val="1"/>
          <w:lang w:eastAsia="zh-CN"/>
        </w:rPr>
        <w:t xml:space="preserve"> </w:t>
      </w:r>
      <w:r w:rsidR="009201D3" w:rsidRPr="00DF1893">
        <w:rPr>
          <w:rFonts w:ascii="Arial" w:eastAsia="微软雅黑" w:hAnsi="Arial" w:cs="Arial"/>
        </w:rPr>
        <w:t>°C</w:t>
      </w:r>
      <w:r w:rsidR="00A34738" w:rsidRPr="00DF1893">
        <w:rPr>
          <w:rFonts w:ascii="Arial" w:eastAsia="宋体" w:hAnsi="Arial" w:cs="Arial"/>
          <w:kern w:val="1"/>
          <w:lang w:eastAsia="zh-CN"/>
        </w:rPr>
        <w:t xml:space="preserve"> 15 s</w:t>
      </w:r>
      <w:r w:rsidR="00A34738" w:rsidRPr="00DF1893">
        <w:rPr>
          <w:rFonts w:ascii="Arial" w:eastAsia="宋体" w:hAnsi="Arial" w:cs="Arial"/>
          <w:kern w:val="1"/>
          <w:lang w:eastAsia="zh-CN"/>
        </w:rPr>
        <w:t>，反应结束后确认扩增曲线和融解曲线。得到每个质粒浓度</w:t>
      </w:r>
      <w:r w:rsidR="00EB1CFC" w:rsidRPr="00DF1893">
        <w:rPr>
          <w:rFonts w:ascii="Arial" w:eastAsia="宋体" w:hAnsi="Arial" w:cs="Arial"/>
          <w:kern w:val="1"/>
          <w:lang w:eastAsia="zh-CN"/>
        </w:rPr>
        <w:t xml:space="preserve"> (</w:t>
      </w:r>
      <w:r w:rsidR="00A34738" w:rsidRPr="00DF1893">
        <w:rPr>
          <w:rFonts w:ascii="Arial" w:eastAsia="宋体" w:hAnsi="Arial" w:cs="Arial"/>
          <w:kern w:val="1"/>
          <w:lang w:eastAsia="zh-CN"/>
        </w:rPr>
        <w:t>拷</w:t>
      </w:r>
      <w:r w:rsidR="00A34738" w:rsidRPr="00FD3A47">
        <w:rPr>
          <w:rFonts w:ascii="Arial" w:eastAsia="宋体" w:hAnsi="Arial" w:cs="Arial"/>
          <w:kern w:val="1"/>
          <w:lang w:eastAsia="zh-CN"/>
        </w:rPr>
        <w:t>贝数</w:t>
      </w:r>
      <w:r w:rsidR="00EB1CFC" w:rsidRPr="00FD3A47">
        <w:rPr>
          <w:rFonts w:ascii="Arial" w:eastAsia="宋体" w:hAnsi="Arial" w:cs="Arial"/>
          <w:kern w:val="1"/>
          <w:lang w:eastAsia="zh-CN"/>
        </w:rPr>
        <w:t xml:space="preserve">) </w:t>
      </w:r>
      <w:r w:rsidR="00A34738" w:rsidRPr="00FD3A47">
        <w:rPr>
          <w:rFonts w:ascii="Arial" w:eastAsia="宋体" w:hAnsi="Arial" w:cs="Arial"/>
          <w:kern w:val="1"/>
          <w:lang w:eastAsia="zh-CN"/>
        </w:rPr>
        <w:t>对应的</w:t>
      </w:r>
      <w:r w:rsidR="00A34738" w:rsidRPr="00FD3A47">
        <w:rPr>
          <w:rFonts w:ascii="Arial" w:eastAsia="宋体" w:hAnsi="Arial" w:cs="Arial"/>
          <w:kern w:val="1"/>
          <w:lang w:eastAsia="zh-CN"/>
        </w:rPr>
        <w:t>CT</w:t>
      </w:r>
      <w:r w:rsidR="00A34738" w:rsidRPr="00FD3A47">
        <w:rPr>
          <w:rFonts w:ascii="Arial" w:eastAsia="宋体" w:hAnsi="Arial" w:cs="Arial"/>
          <w:kern w:val="1"/>
          <w:lang w:eastAsia="zh-CN"/>
        </w:rPr>
        <w:t>值。以拷贝数的对数值为横坐标，</w:t>
      </w:r>
      <w:r w:rsidR="00A34738" w:rsidRPr="00FD3A47">
        <w:rPr>
          <w:rFonts w:ascii="Arial" w:eastAsia="宋体" w:hAnsi="Arial" w:cs="Arial"/>
          <w:kern w:val="1"/>
          <w:lang w:eastAsia="zh-CN"/>
        </w:rPr>
        <w:t>CT</w:t>
      </w:r>
      <w:r w:rsidR="00A34738" w:rsidRPr="00FD3A47">
        <w:rPr>
          <w:rFonts w:ascii="Arial" w:eastAsia="宋体" w:hAnsi="Arial" w:cs="Arial"/>
          <w:kern w:val="1"/>
          <w:lang w:eastAsia="zh-CN"/>
        </w:rPr>
        <w:t>为纵坐标绘制标准曲线</w:t>
      </w:r>
      <w:r w:rsidR="00EB1CFC" w:rsidRPr="00FD3A47">
        <w:rPr>
          <w:rFonts w:ascii="Arial" w:eastAsia="宋体" w:hAnsi="Arial" w:cs="Arial"/>
          <w:kern w:val="1"/>
          <w:lang w:eastAsia="zh-CN"/>
        </w:rPr>
        <w:t xml:space="preserve"> (</w:t>
      </w:r>
      <w:r w:rsidR="00A34738" w:rsidRPr="00C30436">
        <w:rPr>
          <w:rFonts w:ascii="Arial" w:eastAsia="宋体" w:hAnsi="Arial" w:cs="Arial"/>
          <w:kern w:val="1"/>
          <w:lang w:eastAsia="zh-CN"/>
        </w:rPr>
        <w:t>图</w:t>
      </w:r>
      <w:r w:rsidR="00FB4B30" w:rsidRPr="00C30436">
        <w:rPr>
          <w:rFonts w:ascii="Arial" w:eastAsia="宋体" w:hAnsi="Arial" w:cs="Arial"/>
          <w:kern w:val="1"/>
          <w:lang w:eastAsia="zh-CN"/>
        </w:rPr>
        <w:t>4</w:t>
      </w:r>
      <w:r w:rsidR="00EB1CFC" w:rsidRPr="00FD3A47">
        <w:rPr>
          <w:rFonts w:ascii="Arial" w:eastAsia="宋体" w:hAnsi="Arial" w:cs="Arial"/>
          <w:kern w:val="1"/>
          <w:lang w:eastAsia="zh-CN"/>
        </w:rPr>
        <w:t xml:space="preserve">) </w:t>
      </w:r>
      <w:r w:rsidR="00A34738" w:rsidRPr="00FD3A47">
        <w:rPr>
          <w:rFonts w:ascii="Arial" w:eastAsia="宋体" w:hAnsi="Arial" w:cs="Arial"/>
          <w:kern w:val="1"/>
          <w:lang w:eastAsia="zh-CN"/>
        </w:rPr>
        <w:t>。</w:t>
      </w:r>
    </w:p>
    <w:p w14:paraId="14AF9F1E" w14:textId="77777777" w:rsidR="003D2D7F" w:rsidRPr="00994ACB" w:rsidRDefault="003D2D7F" w:rsidP="003D2D7F">
      <w:pPr>
        <w:pStyle w:val="aa"/>
        <w:widowControl w:val="0"/>
        <w:adjustRightInd w:val="0"/>
        <w:snapToGrid w:val="0"/>
        <w:spacing w:line="360" w:lineRule="auto"/>
        <w:ind w:left="880" w:firstLineChars="0" w:firstLine="0"/>
        <w:jc w:val="both"/>
        <w:rPr>
          <w:rFonts w:ascii="Arial" w:eastAsia="宋体" w:hAnsi="Arial" w:cs="Arial"/>
          <w:kern w:val="1"/>
          <w:lang w:eastAsia="zh-CN"/>
        </w:rPr>
      </w:pPr>
    </w:p>
    <w:p w14:paraId="3AF88909" w14:textId="77777777" w:rsidR="00A34738" w:rsidRPr="00994ACB" w:rsidRDefault="00A34738" w:rsidP="003D2D7F">
      <w:pPr>
        <w:widowControl w:val="0"/>
        <w:adjustRightInd w:val="0"/>
        <w:snapToGrid w:val="0"/>
        <w:spacing w:line="360" w:lineRule="auto"/>
        <w:ind w:leftChars="400" w:left="1282" w:hangingChars="200" w:hanging="482"/>
        <w:jc w:val="both"/>
        <w:rPr>
          <w:rFonts w:ascii="Arial" w:eastAsia="宋体" w:hAnsi="Arial" w:cs="Arial"/>
          <w:b/>
          <w:bCs/>
          <w:kern w:val="1"/>
          <w:sz w:val="24"/>
          <w:szCs w:val="24"/>
          <w:lang w:eastAsia="zh-CN"/>
        </w:rPr>
      </w:pPr>
      <w:r w:rsidRPr="00994ACB">
        <w:rPr>
          <w:rFonts w:ascii="Arial" w:eastAsia="宋体" w:hAnsi="Arial" w:cs="Arial"/>
          <w:b/>
          <w:bCs/>
          <w:noProof/>
          <w:sz w:val="24"/>
          <w:szCs w:val="24"/>
          <w:lang w:eastAsia="zh-CN"/>
        </w:rPr>
        <w:drawing>
          <wp:inline distT="0" distB="0" distL="0" distR="0" wp14:anchorId="24768EBB" wp14:editId="734E6E6D">
            <wp:extent cx="5346975" cy="3676839"/>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6975" cy="3676839"/>
                    </a:xfrm>
                    <a:prstGeom prst="rect">
                      <a:avLst/>
                    </a:prstGeom>
                  </pic:spPr>
                </pic:pic>
              </a:graphicData>
            </a:graphic>
          </wp:inline>
        </w:drawing>
      </w:r>
    </w:p>
    <w:p w14:paraId="6BADE453" w14:textId="4427A34C" w:rsidR="00A34738" w:rsidRPr="00994ACB" w:rsidRDefault="00A34738" w:rsidP="003D2D7F">
      <w:pPr>
        <w:widowControl w:val="0"/>
        <w:adjustRightInd w:val="0"/>
        <w:snapToGrid w:val="0"/>
        <w:spacing w:line="360" w:lineRule="auto"/>
        <w:ind w:leftChars="400" w:left="1282" w:hangingChars="200" w:hanging="482"/>
        <w:jc w:val="both"/>
        <w:rPr>
          <w:rFonts w:ascii="Arial" w:eastAsia="宋体" w:hAnsi="Arial" w:cs="Arial"/>
          <w:b/>
          <w:bCs/>
          <w:kern w:val="1"/>
          <w:sz w:val="24"/>
          <w:szCs w:val="24"/>
          <w:lang w:eastAsia="zh-CN"/>
        </w:rPr>
      </w:pPr>
      <w:r w:rsidRPr="00994ACB">
        <w:rPr>
          <w:rFonts w:ascii="Arial" w:eastAsia="宋体" w:hAnsi="Arial" w:cs="Arial"/>
          <w:b/>
          <w:bCs/>
          <w:kern w:val="1"/>
          <w:sz w:val="24"/>
          <w:szCs w:val="24"/>
          <w:lang w:eastAsia="zh-CN"/>
        </w:rPr>
        <w:t>图</w:t>
      </w:r>
      <w:r w:rsidR="00C30436" w:rsidRPr="00C30436">
        <w:rPr>
          <w:rFonts w:ascii="Arial" w:eastAsia="宋体" w:hAnsi="Arial" w:cs="Arial"/>
          <w:b/>
          <w:bCs/>
          <w:kern w:val="1"/>
          <w:sz w:val="24"/>
          <w:szCs w:val="24"/>
          <w:lang w:eastAsia="zh-CN"/>
        </w:rPr>
        <w:t>3</w:t>
      </w:r>
      <w:r w:rsidR="003D2D7F" w:rsidRPr="00994ACB">
        <w:rPr>
          <w:rFonts w:ascii="Arial" w:eastAsia="宋体" w:hAnsi="Arial" w:cs="Arial"/>
          <w:b/>
          <w:bCs/>
          <w:kern w:val="1"/>
          <w:sz w:val="24"/>
          <w:szCs w:val="24"/>
          <w:lang w:eastAsia="zh-CN"/>
        </w:rPr>
        <w:t>.</w:t>
      </w:r>
      <w:r w:rsidRPr="00994ACB">
        <w:rPr>
          <w:rFonts w:ascii="Arial" w:eastAsia="宋体" w:hAnsi="Arial" w:cs="Arial"/>
          <w:b/>
          <w:bCs/>
          <w:kern w:val="1"/>
          <w:sz w:val="24"/>
          <w:szCs w:val="24"/>
          <w:lang w:eastAsia="zh-CN"/>
        </w:rPr>
        <w:t xml:space="preserve"> </w:t>
      </w:r>
      <w:r w:rsidR="002F2229">
        <w:rPr>
          <w:rFonts w:ascii="Arial" w:eastAsia="宋体" w:hAnsi="Arial" w:cs="Arial" w:hint="eastAsia"/>
          <w:b/>
          <w:bCs/>
          <w:kern w:val="1"/>
          <w:sz w:val="24"/>
          <w:szCs w:val="24"/>
          <w:lang w:eastAsia="zh-CN"/>
        </w:rPr>
        <w:t>六</w:t>
      </w:r>
      <w:r w:rsidRPr="00994ACB">
        <w:rPr>
          <w:rFonts w:ascii="Arial" w:eastAsia="宋体" w:hAnsi="Arial" w:cs="Arial"/>
          <w:b/>
          <w:bCs/>
          <w:kern w:val="1"/>
          <w:sz w:val="24"/>
          <w:szCs w:val="24"/>
          <w:lang w:eastAsia="zh-CN"/>
        </w:rPr>
        <w:t>株</w:t>
      </w:r>
      <w:proofErr w:type="gramStart"/>
      <w:r w:rsidRPr="00994ACB">
        <w:rPr>
          <w:rFonts w:ascii="Arial" w:eastAsia="宋体" w:hAnsi="Arial" w:cs="Arial"/>
          <w:b/>
          <w:bCs/>
          <w:kern w:val="1"/>
          <w:sz w:val="24"/>
          <w:szCs w:val="24"/>
          <w:lang w:eastAsia="zh-CN"/>
        </w:rPr>
        <w:t>菌</w:t>
      </w:r>
      <w:proofErr w:type="gramEnd"/>
      <w:r w:rsidRPr="00994ACB">
        <w:rPr>
          <w:rFonts w:ascii="Arial" w:eastAsia="宋体" w:hAnsi="Arial" w:cs="Arial"/>
          <w:b/>
          <w:bCs/>
          <w:kern w:val="1"/>
          <w:sz w:val="24"/>
          <w:szCs w:val="24"/>
          <w:lang w:eastAsia="zh-CN"/>
        </w:rPr>
        <w:t>分别对应的特异性引物定量</w:t>
      </w:r>
      <w:r w:rsidRPr="00994ACB">
        <w:rPr>
          <w:rFonts w:ascii="Arial" w:eastAsia="宋体" w:hAnsi="Arial" w:cs="Arial"/>
          <w:b/>
          <w:bCs/>
          <w:kern w:val="1"/>
          <w:sz w:val="24"/>
          <w:szCs w:val="24"/>
          <w:lang w:eastAsia="zh-CN"/>
        </w:rPr>
        <w:t>PCR</w:t>
      </w:r>
      <w:r w:rsidRPr="00994ACB">
        <w:rPr>
          <w:rFonts w:ascii="Arial" w:eastAsia="宋体" w:hAnsi="Arial" w:cs="Arial"/>
          <w:b/>
          <w:bCs/>
          <w:kern w:val="1"/>
          <w:sz w:val="24"/>
          <w:szCs w:val="24"/>
          <w:lang w:eastAsia="zh-CN"/>
        </w:rPr>
        <w:t>标准曲线</w:t>
      </w:r>
    </w:p>
    <w:p w14:paraId="06748563" w14:textId="77777777" w:rsidR="003D2D7F" w:rsidRPr="00994ACB" w:rsidRDefault="003D2D7F" w:rsidP="003D2D7F">
      <w:pPr>
        <w:widowControl w:val="0"/>
        <w:adjustRightInd w:val="0"/>
        <w:snapToGrid w:val="0"/>
        <w:spacing w:line="360" w:lineRule="auto"/>
        <w:ind w:leftChars="400" w:left="1282" w:hangingChars="200" w:hanging="482"/>
        <w:jc w:val="both"/>
        <w:rPr>
          <w:rFonts w:ascii="Arial" w:eastAsia="宋体" w:hAnsi="Arial" w:cs="Arial"/>
          <w:b/>
          <w:bCs/>
          <w:kern w:val="1"/>
          <w:sz w:val="24"/>
          <w:szCs w:val="24"/>
          <w:lang w:eastAsia="zh-CN"/>
        </w:rPr>
      </w:pPr>
    </w:p>
    <w:p w14:paraId="091D3DFD" w14:textId="22F82F79" w:rsidR="00A34738" w:rsidRPr="00DF1893" w:rsidRDefault="00A34738" w:rsidP="003D2D7F">
      <w:pPr>
        <w:pStyle w:val="aa"/>
        <w:widowControl w:val="0"/>
        <w:numPr>
          <w:ilvl w:val="0"/>
          <w:numId w:val="28"/>
        </w:numPr>
        <w:adjustRightInd w:val="0"/>
        <w:snapToGrid w:val="0"/>
        <w:spacing w:line="360" w:lineRule="auto"/>
        <w:ind w:left="480" w:hangingChars="200" w:hanging="480"/>
        <w:jc w:val="both"/>
        <w:rPr>
          <w:rFonts w:ascii="Arial" w:eastAsia="宋体" w:hAnsi="Arial" w:cs="Arial"/>
          <w:kern w:val="1"/>
          <w:lang w:eastAsia="zh-CN"/>
        </w:rPr>
      </w:pPr>
      <w:r w:rsidRPr="00994ACB">
        <w:rPr>
          <w:rFonts w:ascii="Arial" w:eastAsia="宋体" w:hAnsi="Arial" w:cs="Arial"/>
          <w:kern w:val="1"/>
          <w:lang w:eastAsia="zh-CN"/>
        </w:rPr>
        <w:t>对步骤</w:t>
      </w:r>
      <w:r w:rsidRPr="00994ACB">
        <w:rPr>
          <w:rFonts w:ascii="Arial" w:eastAsia="宋体" w:hAnsi="Arial" w:cs="Arial"/>
          <w:kern w:val="1"/>
          <w:lang w:eastAsia="zh-CN"/>
        </w:rPr>
        <w:t>4</w:t>
      </w:r>
      <w:r w:rsidRPr="00994ACB">
        <w:rPr>
          <w:rFonts w:ascii="Arial" w:eastAsia="宋体" w:hAnsi="Arial" w:cs="Arial"/>
          <w:kern w:val="1"/>
          <w:lang w:eastAsia="zh-CN"/>
        </w:rPr>
        <w:t>提取的</w:t>
      </w:r>
      <w:r w:rsidRPr="00994ACB">
        <w:rPr>
          <w:rFonts w:ascii="Arial" w:eastAsia="宋体" w:hAnsi="Arial" w:cs="Arial"/>
          <w:kern w:val="1"/>
          <w:lang w:eastAsia="zh-CN"/>
        </w:rPr>
        <w:t>DNA</w:t>
      </w:r>
      <w:r w:rsidRPr="00994ACB">
        <w:rPr>
          <w:rFonts w:ascii="Arial" w:eastAsia="宋体" w:hAnsi="Arial" w:cs="Arial"/>
          <w:kern w:val="1"/>
          <w:lang w:eastAsia="zh-CN"/>
        </w:rPr>
        <w:t>样品中所含的每个菌</w:t>
      </w:r>
      <w:proofErr w:type="spellStart"/>
      <w:r w:rsidRPr="00994ACB">
        <w:rPr>
          <w:rFonts w:ascii="Arial" w:eastAsia="宋体" w:hAnsi="Arial" w:cs="Arial"/>
          <w:kern w:val="1"/>
          <w:lang w:eastAsia="zh-CN"/>
        </w:rPr>
        <w:t>i</w:t>
      </w:r>
      <w:proofErr w:type="spellEnd"/>
      <w:r w:rsidRPr="00994ACB">
        <w:rPr>
          <w:rFonts w:ascii="Arial" w:eastAsia="宋体" w:hAnsi="Arial" w:cs="Arial"/>
          <w:kern w:val="1"/>
          <w:lang w:eastAsia="zh-CN"/>
        </w:rPr>
        <w:t>使用特异性引物</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表</w:t>
      </w:r>
      <w:r w:rsidRPr="00994ACB">
        <w:rPr>
          <w:rFonts w:ascii="Arial" w:eastAsia="宋体" w:hAnsi="Arial" w:cs="Arial"/>
          <w:kern w:val="1"/>
          <w:lang w:eastAsia="zh-CN"/>
        </w:rPr>
        <w:t>2</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进行荧光定量</w:t>
      </w:r>
      <w:r w:rsidRPr="00994ACB">
        <w:rPr>
          <w:rFonts w:ascii="Arial" w:eastAsia="宋体" w:hAnsi="Arial" w:cs="Arial"/>
          <w:kern w:val="1"/>
          <w:lang w:eastAsia="zh-CN"/>
        </w:rPr>
        <w:t>PCR</w:t>
      </w:r>
      <w:r w:rsidRPr="00994ACB">
        <w:rPr>
          <w:rFonts w:ascii="Arial" w:eastAsia="宋体" w:hAnsi="Arial" w:cs="Arial"/>
          <w:kern w:val="1"/>
          <w:lang w:eastAsia="zh-CN"/>
        </w:rPr>
        <w:t>，以确定处理中每个菌的生物量。菌株</w:t>
      </w:r>
      <w:proofErr w:type="spellStart"/>
      <w:r w:rsidRPr="00994ACB">
        <w:rPr>
          <w:rFonts w:ascii="Arial" w:eastAsia="宋体" w:hAnsi="Arial" w:cs="Arial"/>
          <w:kern w:val="1"/>
          <w:lang w:eastAsia="zh-CN"/>
        </w:rPr>
        <w:t>i</w:t>
      </w:r>
      <w:proofErr w:type="spellEnd"/>
      <w:r w:rsidRPr="00994ACB">
        <w:rPr>
          <w:rFonts w:ascii="Arial" w:eastAsia="宋体" w:hAnsi="Arial" w:cs="Arial"/>
          <w:kern w:val="1"/>
          <w:lang w:eastAsia="zh-CN"/>
        </w:rPr>
        <w:t>单独培养时的生物量用</w:t>
      </w:r>
      <w:proofErr w:type="spellStart"/>
      <w:r w:rsidRPr="00994ACB">
        <w:rPr>
          <w:rFonts w:ascii="Arial" w:eastAsia="宋体" w:hAnsi="Arial" w:cs="Arial"/>
          <w:kern w:val="1"/>
          <w:lang w:eastAsia="zh-CN"/>
        </w:rPr>
        <w:t>MPi</w:t>
      </w:r>
      <w:proofErr w:type="spellEnd"/>
      <w:r w:rsidRPr="00994ACB">
        <w:rPr>
          <w:rFonts w:ascii="Arial" w:eastAsia="宋体" w:hAnsi="Arial" w:cs="Arial"/>
          <w:kern w:val="1"/>
          <w:lang w:eastAsia="zh-CN"/>
        </w:rPr>
        <w:t>表示，和其他菌株共培养时的生物</w:t>
      </w:r>
      <w:r w:rsidRPr="00DF1893">
        <w:rPr>
          <w:rFonts w:ascii="Arial" w:eastAsia="宋体" w:hAnsi="Arial" w:cs="Arial"/>
          <w:kern w:val="1"/>
          <w:lang w:eastAsia="zh-CN"/>
        </w:rPr>
        <w:t>量用</w:t>
      </w:r>
      <w:proofErr w:type="spellStart"/>
      <w:r w:rsidRPr="00DF1893">
        <w:rPr>
          <w:rFonts w:ascii="Arial" w:eastAsia="宋体" w:hAnsi="Arial" w:cs="Arial"/>
          <w:kern w:val="1"/>
          <w:lang w:eastAsia="zh-CN"/>
        </w:rPr>
        <w:t>CPi</w:t>
      </w:r>
      <w:proofErr w:type="spellEnd"/>
      <w:r w:rsidRPr="00DF1893">
        <w:rPr>
          <w:rFonts w:ascii="Arial" w:eastAsia="宋体" w:hAnsi="Arial" w:cs="Arial"/>
          <w:kern w:val="1"/>
          <w:lang w:eastAsia="zh-CN"/>
        </w:rPr>
        <w:t>表示。</w:t>
      </w:r>
      <w:bookmarkStart w:id="12" w:name="_Hlk50630472"/>
      <w:r w:rsidRPr="00DF1893">
        <w:rPr>
          <w:rFonts w:ascii="Arial" w:eastAsia="宋体" w:hAnsi="Arial" w:cs="Arial"/>
          <w:kern w:val="1"/>
          <w:lang w:eastAsia="zh-CN"/>
        </w:rPr>
        <w:t>PCR</w:t>
      </w:r>
      <w:r w:rsidRPr="00DF1893">
        <w:rPr>
          <w:rFonts w:ascii="Arial" w:eastAsia="宋体" w:hAnsi="Arial" w:cs="Arial"/>
          <w:kern w:val="1"/>
          <w:lang w:eastAsia="zh-CN"/>
        </w:rPr>
        <w:t>反应</w:t>
      </w:r>
      <w:r w:rsidR="00EB1CFC" w:rsidRPr="00DF1893">
        <w:rPr>
          <w:rFonts w:ascii="Arial" w:eastAsia="宋体" w:hAnsi="Arial" w:cs="Arial"/>
          <w:kern w:val="1"/>
          <w:lang w:eastAsia="zh-CN"/>
        </w:rPr>
        <w:t xml:space="preserve"> (</w:t>
      </w:r>
      <w:r w:rsidRPr="00DF1893">
        <w:rPr>
          <w:rFonts w:ascii="Arial" w:eastAsia="宋体" w:hAnsi="Arial" w:cs="Arial"/>
          <w:kern w:val="1"/>
          <w:lang w:eastAsia="zh-CN"/>
        </w:rPr>
        <w:t>20</w:t>
      </w:r>
      <w:r w:rsidR="00EB1CFC" w:rsidRPr="00DF1893">
        <w:rPr>
          <w:rFonts w:ascii="Arial" w:eastAsia="宋体" w:hAnsi="Arial" w:cs="Arial"/>
          <w:kern w:val="1"/>
          <w:lang w:eastAsia="zh-CN"/>
        </w:rPr>
        <w:t xml:space="preserve"> </w:t>
      </w:r>
      <w:proofErr w:type="spellStart"/>
      <w:r w:rsidR="00EB1CFC" w:rsidRPr="00DF1893">
        <w:rPr>
          <w:rFonts w:ascii="Arial" w:eastAsia="宋体" w:hAnsi="Arial" w:cs="Arial"/>
          <w:kern w:val="1"/>
          <w:lang w:eastAsia="zh-CN"/>
        </w:rPr>
        <w:t>μl</w:t>
      </w:r>
      <w:proofErr w:type="spellEnd"/>
      <w:r w:rsidR="00EB1CFC" w:rsidRPr="00DF1893">
        <w:rPr>
          <w:rFonts w:ascii="Arial" w:eastAsia="宋体" w:hAnsi="Arial" w:cs="Arial"/>
          <w:kern w:val="1"/>
          <w:lang w:eastAsia="zh-CN"/>
        </w:rPr>
        <w:t xml:space="preserve">) </w:t>
      </w:r>
      <w:r w:rsidRPr="00DF1893">
        <w:rPr>
          <w:rFonts w:ascii="Arial" w:eastAsia="宋体" w:hAnsi="Arial" w:cs="Arial"/>
          <w:kern w:val="1"/>
          <w:lang w:eastAsia="zh-CN"/>
        </w:rPr>
        <w:t>包含</w:t>
      </w:r>
      <w:r w:rsidRPr="00DF1893">
        <w:rPr>
          <w:rFonts w:ascii="Arial" w:eastAsia="宋体" w:hAnsi="Arial" w:cs="Arial"/>
          <w:kern w:val="1"/>
          <w:lang w:eastAsia="zh-CN"/>
        </w:rPr>
        <w:t>2</w:t>
      </w:r>
      <w:r w:rsidR="00EB1CFC" w:rsidRPr="00DF1893">
        <w:rPr>
          <w:rFonts w:ascii="Arial" w:eastAsia="宋体" w:hAnsi="Arial" w:cs="Arial"/>
          <w:kern w:val="1"/>
          <w:lang w:eastAsia="zh-CN"/>
        </w:rPr>
        <w:t xml:space="preserve"> </w:t>
      </w:r>
      <w:proofErr w:type="spellStart"/>
      <w:r w:rsidR="00EB1CFC" w:rsidRPr="00DF1893">
        <w:rPr>
          <w:rFonts w:ascii="Arial" w:eastAsia="宋体" w:hAnsi="Arial" w:cs="Arial"/>
          <w:kern w:val="1"/>
          <w:lang w:eastAsia="zh-CN"/>
        </w:rPr>
        <w:t>μl</w:t>
      </w:r>
      <w:proofErr w:type="spellEnd"/>
      <w:r w:rsidRPr="00DF1893">
        <w:rPr>
          <w:rFonts w:ascii="Arial" w:eastAsia="宋体" w:hAnsi="Arial" w:cs="Arial"/>
          <w:kern w:val="1"/>
          <w:lang w:eastAsia="zh-CN"/>
        </w:rPr>
        <w:t>细菌</w:t>
      </w:r>
      <w:r w:rsidRPr="00DF1893">
        <w:rPr>
          <w:rFonts w:ascii="Arial" w:eastAsia="宋体" w:hAnsi="Arial" w:cs="Arial"/>
          <w:kern w:val="1"/>
          <w:lang w:eastAsia="zh-CN"/>
        </w:rPr>
        <w:t>DNA</w:t>
      </w:r>
      <w:r w:rsidRPr="00DF1893">
        <w:rPr>
          <w:rFonts w:ascii="Arial" w:eastAsia="宋体" w:hAnsi="Arial" w:cs="Arial"/>
          <w:kern w:val="1"/>
          <w:lang w:eastAsia="zh-CN"/>
        </w:rPr>
        <w:t>，</w:t>
      </w:r>
      <w:r w:rsidRPr="00DF1893">
        <w:rPr>
          <w:rFonts w:ascii="Arial" w:eastAsia="宋体" w:hAnsi="Arial" w:cs="Arial"/>
          <w:kern w:val="1"/>
          <w:lang w:eastAsia="zh-CN"/>
        </w:rPr>
        <w:t>10</w:t>
      </w:r>
      <w:r w:rsidR="00EB1CFC" w:rsidRPr="00DF1893">
        <w:rPr>
          <w:rFonts w:ascii="Arial" w:eastAsia="宋体" w:hAnsi="Arial" w:cs="Arial"/>
          <w:kern w:val="1"/>
          <w:lang w:eastAsia="zh-CN"/>
        </w:rPr>
        <w:t xml:space="preserve"> </w:t>
      </w:r>
      <w:proofErr w:type="spellStart"/>
      <w:r w:rsidR="00EB1CFC" w:rsidRPr="00DF1893">
        <w:rPr>
          <w:rFonts w:ascii="Arial" w:eastAsia="宋体" w:hAnsi="Arial" w:cs="Arial"/>
          <w:kern w:val="1"/>
          <w:lang w:eastAsia="zh-CN"/>
        </w:rPr>
        <w:t>μl</w:t>
      </w:r>
      <w:proofErr w:type="spellEnd"/>
      <w:r w:rsidRPr="00DF1893">
        <w:rPr>
          <w:rFonts w:ascii="Arial" w:eastAsia="宋体" w:hAnsi="Arial" w:cs="Arial"/>
          <w:kern w:val="1"/>
          <w:lang w:eastAsia="zh-CN"/>
        </w:rPr>
        <w:t xml:space="preserve"> SYBR Premix Ex </w:t>
      </w:r>
      <w:proofErr w:type="spellStart"/>
      <w:r w:rsidRPr="00DF1893">
        <w:rPr>
          <w:rFonts w:ascii="Arial" w:eastAsia="宋体" w:hAnsi="Arial" w:cs="Arial"/>
          <w:kern w:val="1"/>
          <w:lang w:eastAsia="zh-CN"/>
        </w:rPr>
        <w:t>Taq</w:t>
      </w:r>
      <w:proofErr w:type="spellEnd"/>
      <w:r w:rsidRPr="00DF1893">
        <w:rPr>
          <w:rFonts w:ascii="Arial" w:eastAsia="宋体" w:hAnsi="Arial" w:cs="Arial"/>
          <w:kern w:val="1"/>
          <w:lang w:eastAsia="zh-CN"/>
        </w:rPr>
        <w:t>，</w:t>
      </w:r>
      <w:r w:rsidR="00BA57AC" w:rsidRPr="00DF1893">
        <w:rPr>
          <w:rFonts w:ascii="Arial" w:eastAsia="宋体" w:hAnsi="Arial" w:cs="Arial"/>
          <w:kern w:val="1"/>
          <w:lang w:eastAsia="zh-CN"/>
        </w:rPr>
        <w:t>各</w:t>
      </w:r>
      <w:r w:rsidR="00BA57AC" w:rsidRPr="00DF1893">
        <w:rPr>
          <w:rFonts w:ascii="Arial" w:eastAsia="宋体" w:hAnsi="Arial" w:cs="Arial"/>
          <w:kern w:val="1"/>
          <w:lang w:eastAsia="zh-CN"/>
        </w:rPr>
        <w:t xml:space="preserve">0.8 </w:t>
      </w:r>
      <w:proofErr w:type="spellStart"/>
      <w:r w:rsidR="00BA57AC" w:rsidRPr="00DF1893">
        <w:rPr>
          <w:rFonts w:ascii="Arial" w:eastAsia="宋体" w:hAnsi="Arial" w:cs="Arial"/>
          <w:kern w:val="1"/>
          <w:lang w:eastAsia="zh-CN"/>
        </w:rPr>
        <w:t>μl</w:t>
      </w:r>
      <w:proofErr w:type="spellEnd"/>
      <w:r w:rsidRPr="00DF1893">
        <w:rPr>
          <w:rFonts w:ascii="Arial" w:eastAsia="宋体" w:hAnsi="Arial" w:cs="Arial"/>
          <w:kern w:val="1"/>
          <w:lang w:eastAsia="zh-CN"/>
        </w:rPr>
        <w:t>正向引物和反向引物</w:t>
      </w:r>
      <w:r w:rsidR="00BA57AC" w:rsidRPr="00DF1893">
        <w:rPr>
          <w:rFonts w:ascii="Arial" w:eastAsia="宋体" w:hAnsi="Arial" w:cs="Arial" w:hint="eastAsia"/>
          <w:kern w:val="1"/>
          <w:lang w:eastAsia="zh-CN"/>
        </w:rPr>
        <w:t>，</w:t>
      </w:r>
      <w:r w:rsidRPr="00DF1893">
        <w:rPr>
          <w:rFonts w:ascii="Arial" w:eastAsia="宋体" w:hAnsi="Arial" w:cs="Arial"/>
          <w:kern w:val="1"/>
          <w:lang w:eastAsia="zh-CN"/>
        </w:rPr>
        <w:t>0.4</w:t>
      </w:r>
      <w:r w:rsidR="00EB1CFC" w:rsidRPr="00DF1893">
        <w:rPr>
          <w:rFonts w:ascii="Arial" w:eastAsia="宋体" w:hAnsi="Arial" w:cs="Arial"/>
          <w:kern w:val="1"/>
          <w:lang w:eastAsia="zh-CN"/>
        </w:rPr>
        <w:t xml:space="preserve"> </w:t>
      </w:r>
      <w:proofErr w:type="spellStart"/>
      <w:r w:rsidR="00EB1CFC" w:rsidRPr="00DF1893">
        <w:rPr>
          <w:rFonts w:ascii="Arial" w:eastAsia="宋体" w:hAnsi="Arial" w:cs="Arial"/>
          <w:kern w:val="1"/>
          <w:lang w:eastAsia="zh-CN"/>
        </w:rPr>
        <w:t>μl</w:t>
      </w:r>
      <w:proofErr w:type="spellEnd"/>
      <w:r w:rsidRPr="00DF1893">
        <w:rPr>
          <w:rFonts w:ascii="Arial" w:eastAsia="宋体" w:hAnsi="Arial" w:cs="Arial"/>
          <w:kern w:val="1"/>
          <w:lang w:eastAsia="zh-CN"/>
        </w:rPr>
        <w:t xml:space="preserve"> Dye I</w:t>
      </w:r>
      <w:r w:rsidRPr="00DF1893">
        <w:rPr>
          <w:rFonts w:ascii="Arial" w:eastAsia="宋体" w:hAnsi="Arial" w:cs="Arial"/>
          <w:kern w:val="1"/>
          <w:lang w:eastAsia="zh-CN"/>
        </w:rPr>
        <w:t>和</w:t>
      </w:r>
      <w:r w:rsidRPr="00DF1893">
        <w:rPr>
          <w:rFonts w:ascii="Arial" w:eastAsia="宋体" w:hAnsi="Arial" w:cs="Arial"/>
          <w:kern w:val="1"/>
          <w:lang w:eastAsia="zh-CN"/>
        </w:rPr>
        <w:t>6</w:t>
      </w:r>
      <w:r w:rsidR="003D2D7F" w:rsidRPr="00DF1893">
        <w:rPr>
          <w:rFonts w:ascii="Arial" w:eastAsia="宋体" w:hAnsi="Arial" w:cs="Arial"/>
          <w:kern w:val="1"/>
          <w:lang w:eastAsia="zh-CN"/>
        </w:rPr>
        <w:t xml:space="preserve"> </w:t>
      </w:r>
      <w:proofErr w:type="spellStart"/>
      <w:r w:rsidRPr="00DF1893">
        <w:rPr>
          <w:rFonts w:ascii="Arial" w:eastAsia="宋体" w:hAnsi="Arial" w:cs="Arial"/>
          <w:kern w:val="1"/>
          <w:lang w:eastAsia="zh-CN"/>
        </w:rPr>
        <w:t>μl</w:t>
      </w:r>
      <w:proofErr w:type="spellEnd"/>
      <w:r w:rsidRPr="00DF1893">
        <w:rPr>
          <w:rFonts w:ascii="Arial" w:eastAsia="宋体" w:hAnsi="Arial" w:cs="Arial"/>
          <w:kern w:val="1"/>
          <w:lang w:eastAsia="zh-CN"/>
        </w:rPr>
        <w:t>无菌去离子水。</w:t>
      </w:r>
      <w:r w:rsidRPr="00DF1893">
        <w:rPr>
          <w:rFonts w:ascii="Arial" w:eastAsia="宋体" w:hAnsi="Arial" w:cs="Arial"/>
          <w:kern w:val="1"/>
          <w:lang w:eastAsia="zh-CN"/>
        </w:rPr>
        <w:t>PCR</w:t>
      </w:r>
      <w:r w:rsidRPr="00DF1893">
        <w:rPr>
          <w:rFonts w:ascii="Arial" w:eastAsia="宋体" w:hAnsi="Arial" w:cs="Arial"/>
          <w:kern w:val="1"/>
          <w:lang w:eastAsia="zh-CN"/>
        </w:rPr>
        <w:t>反应程序为：</w:t>
      </w:r>
      <w:r w:rsidR="00E00241" w:rsidRPr="00DF1893">
        <w:rPr>
          <w:rFonts w:ascii="Arial" w:eastAsia="宋体" w:hAnsi="Arial" w:cs="Arial" w:hint="eastAsia"/>
          <w:kern w:val="1"/>
          <w:lang w:eastAsia="zh-CN"/>
        </w:rPr>
        <w:t>第一步，</w:t>
      </w:r>
      <w:r w:rsidRPr="00DF1893">
        <w:rPr>
          <w:rFonts w:ascii="Arial" w:eastAsia="宋体" w:hAnsi="Arial" w:cs="Arial"/>
          <w:kern w:val="1"/>
          <w:lang w:eastAsia="zh-CN"/>
        </w:rPr>
        <w:t>95</w:t>
      </w:r>
      <w:r w:rsidR="003D2D7F" w:rsidRPr="00DF1893">
        <w:rPr>
          <w:rFonts w:ascii="Arial" w:eastAsia="宋体" w:hAnsi="Arial" w:cs="Arial"/>
          <w:kern w:val="1"/>
          <w:lang w:eastAsia="zh-CN"/>
        </w:rPr>
        <w:t xml:space="preserve"> </w:t>
      </w:r>
      <w:r w:rsidR="009201D3" w:rsidRPr="00DF1893">
        <w:rPr>
          <w:rFonts w:ascii="Arial" w:eastAsia="宋体" w:hAnsi="Arial" w:cs="Arial"/>
          <w:kern w:val="1"/>
          <w:lang w:eastAsia="zh-CN"/>
        </w:rPr>
        <w:t>°C</w:t>
      </w:r>
      <w:r w:rsidRPr="00DF1893">
        <w:rPr>
          <w:rFonts w:ascii="Arial" w:eastAsia="宋体" w:hAnsi="Arial" w:cs="Arial"/>
          <w:kern w:val="1"/>
          <w:lang w:eastAsia="zh-CN"/>
        </w:rPr>
        <w:t xml:space="preserve"> 30 s</w:t>
      </w:r>
      <w:r w:rsidR="00E00241" w:rsidRPr="00DF1893">
        <w:rPr>
          <w:rFonts w:ascii="Arial" w:eastAsia="宋体" w:hAnsi="Arial" w:cs="Arial" w:hint="eastAsia"/>
          <w:kern w:val="1"/>
          <w:lang w:eastAsia="zh-CN"/>
        </w:rPr>
        <w:t>；第二步，</w:t>
      </w:r>
      <w:r w:rsidRPr="00DF1893">
        <w:rPr>
          <w:rFonts w:ascii="Arial" w:eastAsia="宋体" w:hAnsi="Arial" w:cs="Arial"/>
          <w:kern w:val="1"/>
          <w:lang w:eastAsia="zh-CN"/>
        </w:rPr>
        <w:t>95</w:t>
      </w:r>
      <w:r w:rsidR="003D2D7F" w:rsidRPr="00DF1893">
        <w:rPr>
          <w:rFonts w:ascii="Arial" w:eastAsia="宋体" w:hAnsi="Arial" w:cs="Arial"/>
          <w:kern w:val="1"/>
          <w:lang w:eastAsia="zh-CN"/>
        </w:rPr>
        <w:t xml:space="preserve"> </w:t>
      </w:r>
      <w:r w:rsidR="009201D3" w:rsidRPr="00DF1893">
        <w:rPr>
          <w:rFonts w:ascii="Arial" w:eastAsia="宋体" w:hAnsi="Arial" w:cs="Arial"/>
          <w:kern w:val="1"/>
          <w:lang w:eastAsia="zh-CN"/>
        </w:rPr>
        <w:t>°C</w:t>
      </w:r>
      <w:r w:rsidRPr="00DF1893">
        <w:rPr>
          <w:rFonts w:ascii="Arial" w:eastAsia="宋体" w:hAnsi="Arial" w:cs="Arial"/>
          <w:kern w:val="1"/>
          <w:lang w:eastAsia="zh-CN"/>
        </w:rPr>
        <w:t xml:space="preserve"> 5 s</w:t>
      </w:r>
      <w:r w:rsidR="003D2D7F" w:rsidRPr="00DF1893">
        <w:rPr>
          <w:rFonts w:ascii="Arial" w:eastAsia="宋体" w:hAnsi="Arial" w:cs="Arial" w:hint="eastAsia"/>
          <w:kern w:val="1"/>
          <w:lang w:eastAsia="zh-CN"/>
        </w:rPr>
        <w:t>,</w:t>
      </w:r>
      <w:r w:rsidR="003D2D7F" w:rsidRPr="00DF1893">
        <w:rPr>
          <w:rFonts w:ascii="Arial" w:eastAsia="宋体" w:hAnsi="Arial" w:cs="Arial"/>
          <w:kern w:val="1"/>
          <w:lang w:eastAsia="zh-CN"/>
        </w:rPr>
        <w:t xml:space="preserve"> </w:t>
      </w:r>
      <w:r w:rsidRPr="00DF1893">
        <w:rPr>
          <w:rFonts w:ascii="Arial" w:eastAsia="宋体" w:hAnsi="Arial" w:cs="Arial"/>
          <w:kern w:val="1"/>
          <w:lang w:eastAsia="zh-CN"/>
        </w:rPr>
        <w:t>60</w:t>
      </w:r>
      <w:r w:rsidR="003D2D7F" w:rsidRPr="00DF1893">
        <w:rPr>
          <w:rFonts w:ascii="Arial" w:eastAsia="宋体" w:hAnsi="Arial" w:cs="Arial"/>
          <w:kern w:val="1"/>
          <w:lang w:eastAsia="zh-CN"/>
        </w:rPr>
        <w:t xml:space="preserve"> </w:t>
      </w:r>
      <w:r w:rsidR="009201D3" w:rsidRPr="00DF1893">
        <w:rPr>
          <w:rFonts w:ascii="Arial" w:eastAsia="宋体" w:hAnsi="Arial" w:cs="Arial"/>
          <w:kern w:val="1"/>
          <w:lang w:eastAsia="zh-CN"/>
        </w:rPr>
        <w:t>°C</w:t>
      </w:r>
      <w:r w:rsidRPr="00DF1893">
        <w:rPr>
          <w:rFonts w:ascii="Arial" w:eastAsia="宋体" w:hAnsi="Arial" w:cs="Arial"/>
          <w:kern w:val="1"/>
          <w:lang w:eastAsia="zh-CN"/>
        </w:rPr>
        <w:t xml:space="preserve"> 34 s</w:t>
      </w:r>
      <w:r w:rsidR="003D2D7F" w:rsidRPr="00DF1893">
        <w:rPr>
          <w:rFonts w:ascii="Arial" w:eastAsia="宋体" w:hAnsi="Arial" w:cs="Arial" w:hint="eastAsia"/>
          <w:kern w:val="1"/>
          <w:lang w:eastAsia="zh-CN"/>
        </w:rPr>
        <w:t>,</w:t>
      </w:r>
      <w:r w:rsidR="003D2D7F" w:rsidRPr="00DF1893">
        <w:rPr>
          <w:rFonts w:ascii="Arial" w:eastAsia="宋体" w:hAnsi="Arial" w:cs="Arial"/>
          <w:kern w:val="1"/>
          <w:lang w:eastAsia="zh-CN"/>
        </w:rPr>
        <w:t xml:space="preserve"> </w:t>
      </w:r>
      <w:r w:rsidRPr="00DF1893">
        <w:rPr>
          <w:rFonts w:ascii="Arial" w:eastAsia="宋体" w:hAnsi="Arial" w:cs="Arial"/>
          <w:kern w:val="1"/>
          <w:lang w:eastAsia="zh-CN"/>
        </w:rPr>
        <w:t>40</w:t>
      </w:r>
      <w:r w:rsidRPr="00DF1893">
        <w:rPr>
          <w:rFonts w:ascii="Arial" w:eastAsia="宋体" w:hAnsi="Arial" w:cs="Arial"/>
          <w:kern w:val="1"/>
          <w:lang w:eastAsia="zh-CN"/>
        </w:rPr>
        <w:t>个循环</w:t>
      </w:r>
      <w:r w:rsidR="00E00241" w:rsidRPr="00DF1893">
        <w:rPr>
          <w:rFonts w:ascii="Arial" w:eastAsia="宋体" w:hAnsi="Arial" w:cs="Arial" w:hint="eastAsia"/>
          <w:kern w:val="1"/>
          <w:lang w:eastAsia="zh-CN"/>
        </w:rPr>
        <w:t>；第三步，</w:t>
      </w:r>
      <w:r w:rsidRPr="00DF1893">
        <w:rPr>
          <w:rFonts w:ascii="Arial" w:eastAsia="宋体" w:hAnsi="Arial" w:cs="Arial"/>
          <w:kern w:val="1"/>
          <w:lang w:eastAsia="zh-CN"/>
        </w:rPr>
        <w:t xml:space="preserve"> 95</w:t>
      </w:r>
      <w:r w:rsidR="003D2D7F" w:rsidRPr="00DF1893">
        <w:rPr>
          <w:rFonts w:ascii="Arial" w:eastAsia="宋体" w:hAnsi="Arial" w:cs="Arial"/>
          <w:kern w:val="1"/>
          <w:lang w:eastAsia="zh-CN"/>
        </w:rPr>
        <w:t xml:space="preserve"> </w:t>
      </w:r>
      <w:r w:rsidR="009201D3" w:rsidRPr="00DF1893">
        <w:rPr>
          <w:rFonts w:ascii="Arial" w:eastAsia="宋体" w:hAnsi="Arial" w:cs="Arial"/>
          <w:kern w:val="1"/>
          <w:lang w:eastAsia="zh-CN"/>
        </w:rPr>
        <w:t>°C</w:t>
      </w:r>
      <w:r w:rsidRPr="00DF1893">
        <w:rPr>
          <w:rFonts w:ascii="Arial" w:eastAsia="宋体" w:hAnsi="Arial" w:cs="Arial"/>
          <w:kern w:val="1"/>
          <w:lang w:eastAsia="zh-CN"/>
        </w:rPr>
        <w:t xml:space="preserve"> 15 s</w:t>
      </w:r>
      <w:r w:rsidR="003D2D7F" w:rsidRPr="00DF1893">
        <w:rPr>
          <w:rFonts w:ascii="Arial" w:eastAsia="宋体" w:hAnsi="Arial" w:cs="Arial" w:hint="eastAsia"/>
          <w:kern w:val="1"/>
          <w:lang w:eastAsia="zh-CN"/>
        </w:rPr>
        <w:t>,</w:t>
      </w:r>
      <w:r w:rsidR="003D2D7F" w:rsidRPr="00DF1893">
        <w:rPr>
          <w:rFonts w:ascii="Arial" w:eastAsia="宋体" w:hAnsi="Arial" w:cs="Arial"/>
          <w:kern w:val="1"/>
          <w:lang w:eastAsia="zh-CN"/>
        </w:rPr>
        <w:t xml:space="preserve"> </w:t>
      </w:r>
      <w:r w:rsidRPr="00DF1893">
        <w:rPr>
          <w:rFonts w:ascii="Arial" w:eastAsia="宋体" w:hAnsi="Arial" w:cs="Arial"/>
          <w:kern w:val="1"/>
          <w:lang w:eastAsia="zh-CN"/>
        </w:rPr>
        <w:t>60</w:t>
      </w:r>
      <w:r w:rsidR="003D2D7F" w:rsidRPr="00DF1893">
        <w:rPr>
          <w:rFonts w:ascii="Arial" w:eastAsia="宋体" w:hAnsi="Arial" w:cs="Arial"/>
          <w:kern w:val="1"/>
          <w:lang w:eastAsia="zh-CN"/>
        </w:rPr>
        <w:t xml:space="preserve"> </w:t>
      </w:r>
      <w:r w:rsidR="009201D3" w:rsidRPr="00DF1893">
        <w:rPr>
          <w:rFonts w:ascii="Arial" w:eastAsia="宋体" w:hAnsi="Arial" w:cs="Arial"/>
          <w:kern w:val="1"/>
          <w:lang w:eastAsia="zh-CN"/>
        </w:rPr>
        <w:t>°C</w:t>
      </w:r>
      <w:r w:rsidRPr="00DF1893">
        <w:rPr>
          <w:rFonts w:ascii="Arial" w:eastAsia="宋体" w:hAnsi="Arial" w:cs="Arial"/>
          <w:kern w:val="1"/>
          <w:lang w:eastAsia="zh-CN"/>
        </w:rPr>
        <w:t xml:space="preserve"> 1</w:t>
      </w:r>
      <w:r w:rsidR="003D2D7F" w:rsidRPr="00DF1893">
        <w:rPr>
          <w:rFonts w:ascii="Arial" w:eastAsia="宋体" w:hAnsi="Arial" w:cs="Arial"/>
          <w:kern w:val="1"/>
          <w:lang w:eastAsia="zh-CN"/>
        </w:rPr>
        <w:t xml:space="preserve"> </w:t>
      </w:r>
      <w:r w:rsidRPr="00DF1893">
        <w:rPr>
          <w:rFonts w:ascii="Arial" w:eastAsia="宋体" w:hAnsi="Arial" w:cs="Arial"/>
          <w:kern w:val="1"/>
          <w:lang w:eastAsia="zh-CN"/>
        </w:rPr>
        <w:t>min</w:t>
      </w:r>
      <w:r w:rsidR="003D2D7F" w:rsidRPr="00DF1893">
        <w:rPr>
          <w:rFonts w:ascii="Arial" w:eastAsia="宋体" w:hAnsi="Arial" w:cs="Arial" w:hint="eastAsia"/>
          <w:kern w:val="1"/>
          <w:lang w:eastAsia="zh-CN"/>
        </w:rPr>
        <w:t>,</w:t>
      </w:r>
      <w:r w:rsidR="003D2D7F" w:rsidRPr="00DF1893">
        <w:rPr>
          <w:rFonts w:ascii="Arial" w:eastAsia="宋体" w:hAnsi="Arial" w:cs="Arial"/>
          <w:kern w:val="1"/>
          <w:lang w:eastAsia="zh-CN"/>
        </w:rPr>
        <w:t xml:space="preserve"> </w:t>
      </w:r>
      <w:r w:rsidRPr="00DF1893">
        <w:rPr>
          <w:rFonts w:ascii="Arial" w:eastAsia="宋体" w:hAnsi="Arial" w:cs="Arial"/>
          <w:kern w:val="1"/>
          <w:lang w:eastAsia="zh-CN"/>
        </w:rPr>
        <w:t>95</w:t>
      </w:r>
      <w:r w:rsidR="003D2D7F" w:rsidRPr="00DF1893">
        <w:rPr>
          <w:rFonts w:ascii="Arial" w:eastAsia="宋体" w:hAnsi="Arial" w:cs="Arial"/>
          <w:kern w:val="1"/>
          <w:lang w:eastAsia="zh-CN"/>
        </w:rPr>
        <w:t xml:space="preserve"> </w:t>
      </w:r>
      <w:r w:rsidR="009201D3" w:rsidRPr="00DF1893">
        <w:rPr>
          <w:rFonts w:ascii="Arial" w:eastAsia="宋体" w:hAnsi="Arial" w:cs="Arial"/>
          <w:kern w:val="1"/>
          <w:lang w:eastAsia="zh-CN"/>
        </w:rPr>
        <w:t>°C</w:t>
      </w:r>
      <w:r w:rsidRPr="00DF1893">
        <w:rPr>
          <w:rFonts w:ascii="Arial" w:eastAsia="宋体" w:hAnsi="Arial" w:cs="Arial"/>
          <w:kern w:val="1"/>
          <w:lang w:eastAsia="zh-CN"/>
        </w:rPr>
        <w:t xml:space="preserve"> 15 s</w:t>
      </w:r>
      <w:r w:rsidRPr="00DF1893">
        <w:rPr>
          <w:rFonts w:ascii="Arial" w:eastAsia="宋体" w:hAnsi="Arial" w:cs="Arial"/>
          <w:kern w:val="1"/>
          <w:lang w:eastAsia="zh-CN"/>
        </w:rPr>
        <w:t>，反应结束后确认扩增曲线和融解曲线。</w:t>
      </w:r>
      <w:bookmarkEnd w:id="12"/>
      <w:r w:rsidRPr="00DF1893">
        <w:rPr>
          <w:rFonts w:ascii="Arial" w:eastAsia="宋体" w:hAnsi="Arial" w:cs="Arial"/>
          <w:kern w:val="1"/>
          <w:lang w:eastAsia="zh-CN"/>
        </w:rPr>
        <w:t>得到每个</w:t>
      </w:r>
      <w:proofErr w:type="gramStart"/>
      <w:r w:rsidRPr="00DF1893">
        <w:rPr>
          <w:rFonts w:ascii="Arial" w:eastAsia="宋体" w:hAnsi="Arial" w:cs="Arial"/>
          <w:kern w:val="1"/>
          <w:lang w:eastAsia="zh-CN"/>
        </w:rPr>
        <w:t>菌</w:t>
      </w:r>
      <w:proofErr w:type="gramEnd"/>
      <w:r w:rsidRPr="00DF1893">
        <w:rPr>
          <w:rFonts w:ascii="Arial" w:eastAsia="宋体" w:hAnsi="Arial" w:cs="Arial"/>
          <w:kern w:val="1"/>
          <w:lang w:eastAsia="zh-CN"/>
        </w:rPr>
        <w:t>对应的</w:t>
      </w:r>
      <w:r w:rsidRPr="00DF1893">
        <w:rPr>
          <w:rFonts w:ascii="Arial" w:eastAsia="宋体" w:hAnsi="Arial" w:cs="Arial"/>
          <w:kern w:val="1"/>
          <w:lang w:eastAsia="zh-CN"/>
        </w:rPr>
        <w:t>CT</w:t>
      </w:r>
      <w:r w:rsidRPr="00DF1893">
        <w:rPr>
          <w:rFonts w:ascii="Arial" w:eastAsia="宋体" w:hAnsi="Arial" w:cs="Arial"/>
          <w:kern w:val="1"/>
          <w:lang w:eastAsia="zh-CN"/>
        </w:rPr>
        <w:t>值，然后根据每个</w:t>
      </w:r>
      <w:proofErr w:type="gramStart"/>
      <w:r w:rsidRPr="00DF1893">
        <w:rPr>
          <w:rFonts w:ascii="Arial" w:eastAsia="宋体" w:hAnsi="Arial" w:cs="Arial"/>
          <w:kern w:val="1"/>
          <w:lang w:eastAsia="zh-CN"/>
        </w:rPr>
        <w:t>菌</w:t>
      </w:r>
      <w:proofErr w:type="gramEnd"/>
      <w:r w:rsidRPr="00DF1893">
        <w:rPr>
          <w:rFonts w:ascii="Arial" w:eastAsia="宋体" w:hAnsi="Arial" w:cs="Arial"/>
          <w:kern w:val="1"/>
          <w:lang w:eastAsia="zh-CN"/>
        </w:rPr>
        <w:t>对应的定量</w:t>
      </w:r>
      <w:r w:rsidRPr="00DF1893">
        <w:rPr>
          <w:rFonts w:ascii="Arial" w:eastAsia="宋体" w:hAnsi="Arial" w:cs="Arial"/>
          <w:kern w:val="1"/>
          <w:lang w:eastAsia="zh-CN"/>
        </w:rPr>
        <w:t>PCR</w:t>
      </w:r>
      <w:r w:rsidRPr="00DF1893">
        <w:rPr>
          <w:rFonts w:ascii="Arial" w:eastAsia="宋体" w:hAnsi="Arial" w:cs="Arial"/>
          <w:kern w:val="1"/>
          <w:lang w:eastAsia="zh-CN"/>
        </w:rPr>
        <w:t>标准曲线</w:t>
      </w:r>
      <w:r w:rsidR="00EB1CFC" w:rsidRPr="00DF1893">
        <w:rPr>
          <w:rFonts w:ascii="Arial" w:eastAsia="宋体" w:hAnsi="Arial" w:cs="Arial"/>
          <w:kern w:val="1"/>
          <w:lang w:eastAsia="zh-CN"/>
        </w:rPr>
        <w:t xml:space="preserve"> (</w:t>
      </w:r>
      <w:r w:rsidRPr="00DF1893">
        <w:rPr>
          <w:rFonts w:ascii="Arial" w:eastAsia="宋体" w:hAnsi="Arial" w:cs="Arial"/>
          <w:kern w:val="1"/>
          <w:lang w:eastAsia="zh-CN"/>
        </w:rPr>
        <w:t>图</w:t>
      </w:r>
      <w:r w:rsidRPr="00DF1893">
        <w:rPr>
          <w:rFonts w:ascii="Arial" w:eastAsia="宋体" w:hAnsi="Arial" w:cs="Arial"/>
          <w:kern w:val="1"/>
          <w:lang w:eastAsia="zh-CN"/>
        </w:rPr>
        <w:t>3</w:t>
      </w:r>
      <w:r w:rsidR="00EB1CFC" w:rsidRPr="00DF1893">
        <w:rPr>
          <w:rFonts w:ascii="Arial" w:eastAsia="宋体" w:hAnsi="Arial" w:cs="Arial"/>
          <w:kern w:val="1"/>
          <w:lang w:eastAsia="zh-CN"/>
        </w:rPr>
        <w:t xml:space="preserve">) </w:t>
      </w:r>
      <w:r w:rsidRPr="00DF1893">
        <w:rPr>
          <w:rFonts w:ascii="Arial" w:eastAsia="宋体" w:hAnsi="Arial" w:cs="Arial"/>
          <w:kern w:val="1"/>
          <w:lang w:eastAsia="zh-CN"/>
        </w:rPr>
        <w:t>计算出每个菌的拷贝数量。</w:t>
      </w:r>
    </w:p>
    <w:p w14:paraId="7C499253" w14:textId="77777777" w:rsidR="003D2D7F" w:rsidRPr="00DF1893" w:rsidRDefault="003D2D7F" w:rsidP="003D2D7F">
      <w:pPr>
        <w:pStyle w:val="aa"/>
        <w:widowControl w:val="0"/>
        <w:adjustRightInd w:val="0"/>
        <w:snapToGrid w:val="0"/>
        <w:spacing w:line="360" w:lineRule="auto"/>
        <w:ind w:left="480" w:firstLineChars="0" w:firstLine="0"/>
        <w:jc w:val="both"/>
        <w:rPr>
          <w:rFonts w:ascii="Arial" w:eastAsia="宋体" w:hAnsi="Arial" w:cs="Arial"/>
          <w:kern w:val="1"/>
          <w:lang w:eastAsia="zh-CN"/>
        </w:rPr>
      </w:pPr>
    </w:p>
    <w:p w14:paraId="289D3022" w14:textId="59751D8B" w:rsidR="00B25687" w:rsidRDefault="00A34738" w:rsidP="003D2D7F">
      <w:pPr>
        <w:pStyle w:val="aa"/>
        <w:widowControl w:val="0"/>
        <w:numPr>
          <w:ilvl w:val="0"/>
          <w:numId w:val="28"/>
        </w:numPr>
        <w:adjustRightInd w:val="0"/>
        <w:snapToGrid w:val="0"/>
        <w:spacing w:line="360" w:lineRule="auto"/>
        <w:ind w:left="480" w:hangingChars="200" w:hanging="480"/>
        <w:jc w:val="both"/>
        <w:rPr>
          <w:rFonts w:ascii="Arial" w:eastAsia="宋体" w:hAnsi="Arial" w:cs="Arial"/>
          <w:kern w:val="1"/>
          <w:lang w:eastAsia="zh-CN"/>
        </w:rPr>
      </w:pPr>
      <w:r w:rsidRPr="00DF1893">
        <w:rPr>
          <w:rFonts w:ascii="Arial" w:eastAsia="宋体" w:hAnsi="Arial" w:cs="Arial"/>
          <w:kern w:val="1"/>
          <w:lang w:eastAsia="zh-CN"/>
        </w:rPr>
        <w:t>多株菌群落中菌株之间的平均相互作用强</w:t>
      </w:r>
      <w:r w:rsidRPr="00994ACB">
        <w:rPr>
          <w:rFonts w:ascii="Arial" w:eastAsia="宋体" w:hAnsi="Arial" w:cs="Arial"/>
          <w:kern w:val="1"/>
          <w:lang w:eastAsia="zh-CN"/>
        </w:rPr>
        <w:t>度</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OIF</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使用以下公式来计算：</w:t>
      </w:r>
      <w:bookmarkStart w:id="13" w:name="_Hlk533533227"/>
      <w:r w:rsidRPr="00B25687">
        <w:rPr>
          <w:rFonts w:ascii="Arial" w:eastAsia="宋体" w:hAnsi="Arial" w:cs="Arial"/>
          <w:color w:val="00B0F0"/>
          <w:kern w:val="1"/>
          <w:lang w:eastAsia="zh-CN"/>
        </w:rPr>
        <w:object w:dxaOrig="2570" w:dyaOrig="620" w14:anchorId="7DB0C603">
          <v:shape id="_x0000_i1027" type="#_x0000_t75" style="width:129pt;height:31.8pt" o:ole="">
            <v:imagedata r:id="rId16" o:title=""/>
          </v:shape>
          <o:OLEObject Type="Embed" ProgID="Equation.3" ShapeID="_x0000_i1027" DrawAspect="Content" ObjectID="_1672230706" r:id="rId17"/>
        </w:object>
      </w:r>
      <w:bookmarkEnd w:id="13"/>
      <w:r w:rsidR="00B25687" w:rsidRPr="00B25687">
        <w:rPr>
          <w:rFonts w:ascii="Arial" w:eastAsia="宋体" w:hAnsi="Arial" w:cs="Arial" w:hint="eastAsia"/>
          <w:color w:val="00B0F0"/>
          <w:kern w:val="1"/>
          <w:lang w:eastAsia="zh-CN"/>
        </w:rPr>
        <w:t>。</w:t>
      </w:r>
    </w:p>
    <w:p w14:paraId="66D42149" w14:textId="3BD828E8" w:rsidR="00A34738" w:rsidRPr="00994ACB" w:rsidRDefault="00A34738" w:rsidP="00B25687">
      <w:pPr>
        <w:pStyle w:val="aa"/>
        <w:widowControl w:val="0"/>
        <w:adjustRightInd w:val="0"/>
        <w:snapToGrid w:val="0"/>
        <w:spacing w:line="360" w:lineRule="auto"/>
        <w:ind w:left="480" w:firstLineChars="0" w:firstLine="0"/>
        <w:jc w:val="both"/>
        <w:rPr>
          <w:rFonts w:ascii="Arial" w:eastAsia="宋体" w:hAnsi="Arial" w:cs="Arial"/>
          <w:kern w:val="1"/>
          <w:lang w:eastAsia="zh-CN"/>
        </w:rPr>
      </w:pPr>
      <w:r w:rsidRPr="00994ACB">
        <w:rPr>
          <w:rFonts w:ascii="Arial" w:eastAsia="宋体" w:hAnsi="Arial" w:cs="Arial"/>
          <w:kern w:val="1"/>
          <w:lang w:eastAsia="zh-CN"/>
        </w:rPr>
        <w:t>其中</w:t>
      </w:r>
      <w:r w:rsidRPr="00994ACB">
        <w:rPr>
          <w:rFonts w:ascii="Arial" w:eastAsia="宋体" w:hAnsi="Arial" w:cs="Arial"/>
          <w:kern w:val="1"/>
          <w:lang w:eastAsia="zh-CN"/>
        </w:rPr>
        <w:t>n</w:t>
      </w:r>
      <w:r w:rsidRPr="00994ACB">
        <w:rPr>
          <w:rFonts w:ascii="Arial" w:eastAsia="宋体" w:hAnsi="Arial" w:cs="Arial"/>
          <w:kern w:val="1"/>
          <w:lang w:eastAsia="zh-CN"/>
        </w:rPr>
        <w:t>表示组成群落的细菌数量。当</w:t>
      </w:r>
      <w:r w:rsidRPr="00994ACB">
        <w:rPr>
          <w:rFonts w:ascii="Arial" w:eastAsia="宋体" w:hAnsi="Arial" w:cs="Arial"/>
          <w:kern w:val="1"/>
          <w:lang w:eastAsia="zh-CN"/>
        </w:rPr>
        <w:t>OIF</w:t>
      </w:r>
      <w:r w:rsidRPr="00994ACB">
        <w:rPr>
          <w:rFonts w:ascii="Arial" w:eastAsia="宋体" w:hAnsi="Arial" w:cs="Arial"/>
          <w:kern w:val="1"/>
          <w:lang w:eastAsia="zh-CN"/>
        </w:rPr>
        <w:t>由小变大的过程表示群落中便利关系越来越强，相对的，群落中竞争关系越来越弱。我们发现根据两株</w:t>
      </w:r>
      <w:proofErr w:type="gramStart"/>
      <w:r w:rsidRPr="00994ACB">
        <w:rPr>
          <w:rFonts w:ascii="Arial" w:eastAsia="宋体" w:hAnsi="Arial" w:cs="Arial"/>
          <w:kern w:val="1"/>
          <w:lang w:eastAsia="zh-CN"/>
        </w:rPr>
        <w:t>菌互作关系</w:t>
      </w:r>
      <w:proofErr w:type="gramEnd"/>
      <w:r w:rsidRPr="00994ACB">
        <w:rPr>
          <w:rFonts w:ascii="Arial" w:eastAsia="宋体" w:hAnsi="Arial" w:cs="Arial"/>
          <w:kern w:val="1"/>
          <w:lang w:eastAsia="zh-CN"/>
        </w:rPr>
        <w:t>预测的多株菌群</w:t>
      </w:r>
      <w:proofErr w:type="gramStart"/>
      <w:r w:rsidRPr="00994ACB">
        <w:rPr>
          <w:rFonts w:ascii="Arial" w:eastAsia="宋体" w:hAnsi="Arial" w:cs="Arial"/>
          <w:kern w:val="1"/>
          <w:lang w:eastAsia="zh-CN"/>
        </w:rPr>
        <w:t>落平均互</w:t>
      </w:r>
      <w:proofErr w:type="gramEnd"/>
      <w:r w:rsidRPr="00994ACB">
        <w:rPr>
          <w:rFonts w:ascii="Arial" w:eastAsia="宋体" w:hAnsi="Arial" w:cs="Arial"/>
          <w:kern w:val="1"/>
          <w:lang w:eastAsia="zh-CN"/>
        </w:rPr>
        <w:t>作强度</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PIF</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和实际检测到的多株菌群</w:t>
      </w:r>
      <w:proofErr w:type="gramStart"/>
      <w:r w:rsidRPr="00994ACB">
        <w:rPr>
          <w:rFonts w:ascii="Arial" w:eastAsia="宋体" w:hAnsi="Arial" w:cs="Arial"/>
          <w:kern w:val="1"/>
          <w:lang w:eastAsia="zh-CN"/>
        </w:rPr>
        <w:t>落平均互</w:t>
      </w:r>
      <w:proofErr w:type="gramEnd"/>
      <w:r w:rsidRPr="00994ACB">
        <w:rPr>
          <w:rFonts w:ascii="Arial" w:eastAsia="宋体" w:hAnsi="Arial" w:cs="Arial"/>
          <w:kern w:val="1"/>
          <w:lang w:eastAsia="zh-CN"/>
        </w:rPr>
        <w:t>作强度</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OIF</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之间存在一定的正相关关系</w:t>
      </w:r>
      <w:r w:rsidR="00EB1CFC" w:rsidRPr="00994ACB">
        <w:rPr>
          <w:rFonts w:ascii="Arial" w:eastAsia="宋体" w:hAnsi="Arial" w:cs="Arial"/>
          <w:kern w:val="1"/>
          <w:lang w:eastAsia="zh-CN"/>
        </w:rPr>
        <w:t xml:space="preserve"> (</w:t>
      </w:r>
      <w:r w:rsidRPr="00C30436">
        <w:rPr>
          <w:rFonts w:ascii="Arial" w:eastAsia="宋体" w:hAnsi="Arial" w:cs="Arial"/>
          <w:kern w:val="1"/>
          <w:lang w:eastAsia="zh-CN"/>
        </w:rPr>
        <w:t>图</w:t>
      </w:r>
      <w:r w:rsidR="00FB4B30" w:rsidRPr="00C30436">
        <w:rPr>
          <w:rFonts w:ascii="Arial" w:eastAsia="宋体" w:hAnsi="Arial" w:cs="Arial"/>
          <w:kern w:val="1"/>
          <w:lang w:eastAsia="zh-CN"/>
        </w:rPr>
        <w:t>5</w:t>
      </w:r>
      <w:r w:rsidR="00EB1CFC" w:rsidRPr="00994ACB">
        <w:rPr>
          <w:rFonts w:ascii="Arial" w:eastAsia="宋体" w:hAnsi="Arial" w:cs="Arial"/>
          <w:kern w:val="1"/>
          <w:lang w:eastAsia="zh-CN"/>
        </w:rPr>
        <w:t xml:space="preserve">) </w:t>
      </w:r>
      <w:r w:rsidRPr="00994ACB">
        <w:rPr>
          <w:rFonts w:ascii="Arial" w:eastAsia="宋体" w:hAnsi="Arial" w:cs="Arial"/>
          <w:kern w:val="1"/>
          <w:lang w:eastAsia="zh-CN"/>
        </w:rPr>
        <w:t>，说明两株菌群落中的相互作用在一定程度上可以用来预测多株菌群落中相互作用特征。</w:t>
      </w:r>
    </w:p>
    <w:p w14:paraId="6C8AE3FB" w14:textId="77777777" w:rsidR="003D2D7F" w:rsidRPr="00994ACB" w:rsidRDefault="003D2D7F" w:rsidP="003D2D7F">
      <w:pPr>
        <w:pStyle w:val="aa"/>
        <w:widowControl w:val="0"/>
        <w:adjustRightInd w:val="0"/>
        <w:snapToGrid w:val="0"/>
        <w:spacing w:line="360" w:lineRule="auto"/>
        <w:ind w:left="480" w:firstLineChars="0" w:firstLine="0"/>
        <w:jc w:val="both"/>
        <w:rPr>
          <w:rFonts w:ascii="Arial" w:eastAsia="宋体" w:hAnsi="Arial" w:cs="Arial"/>
          <w:kern w:val="1"/>
          <w:lang w:eastAsia="zh-CN"/>
        </w:rPr>
      </w:pPr>
    </w:p>
    <w:p w14:paraId="730DD0CC" w14:textId="77777777" w:rsidR="00A34738" w:rsidRPr="00994ACB" w:rsidRDefault="00A34738" w:rsidP="003D2D7F">
      <w:pPr>
        <w:widowControl w:val="0"/>
        <w:adjustRightInd w:val="0"/>
        <w:snapToGrid w:val="0"/>
        <w:spacing w:line="360" w:lineRule="auto"/>
        <w:ind w:leftChars="200" w:left="880" w:hangingChars="200" w:hanging="480"/>
        <w:jc w:val="both"/>
        <w:rPr>
          <w:rFonts w:ascii="Arial" w:eastAsia="宋体" w:hAnsi="Arial" w:cs="Arial"/>
          <w:kern w:val="1"/>
          <w:sz w:val="24"/>
          <w:szCs w:val="24"/>
          <w:lang w:eastAsia="zh-CN"/>
        </w:rPr>
      </w:pPr>
      <w:r w:rsidRPr="00994ACB">
        <w:rPr>
          <w:rFonts w:ascii="Arial" w:eastAsia="宋体" w:hAnsi="Arial" w:cs="Arial"/>
          <w:noProof/>
          <w:sz w:val="24"/>
          <w:szCs w:val="24"/>
          <w:lang w:eastAsia="zh-CN"/>
        </w:rPr>
        <w:drawing>
          <wp:inline distT="0" distB="0" distL="0" distR="0" wp14:anchorId="22EF4B47" wp14:editId="5127AA0D">
            <wp:extent cx="332105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321050" cy="2266950"/>
                    </a:xfrm>
                    <a:prstGeom prst="rect">
                      <a:avLst/>
                    </a:prstGeom>
                    <a:noFill/>
                    <a:ln>
                      <a:noFill/>
                    </a:ln>
                  </pic:spPr>
                </pic:pic>
              </a:graphicData>
            </a:graphic>
          </wp:inline>
        </w:drawing>
      </w:r>
    </w:p>
    <w:p w14:paraId="741015CC" w14:textId="6A2DFC8F" w:rsidR="00A34738" w:rsidRPr="00DF1893" w:rsidRDefault="00A34738" w:rsidP="003D2D7F">
      <w:pPr>
        <w:widowControl w:val="0"/>
        <w:adjustRightInd w:val="0"/>
        <w:snapToGrid w:val="0"/>
        <w:spacing w:line="360" w:lineRule="auto"/>
        <w:ind w:leftChars="200" w:left="400"/>
        <w:jc w:val="both"/>
        <w:rPr>
          <w:rFonts w:ascii="Arial" w:eastAsia="宋体" w:hAnsi="Arial" w:cs="Arial"/>
          <w:b/>
          <w:bCs/>
          <w:kern w:val="1"/>
          <w:sz w:val="24"/>
          <w:szCs w:val="24"/>
          <w:lang w:eastAsia="zh-CN"/>
        </w:rPr>
      </w:pPr>
      <w:r w:rsidRPr="00994ACB">
        <w:rPr>
          <w:rFonts w:ascii="Arial" w:eastAsia="宋体" w:hAnsi="Arial" w:cs="Arial"/>
          <w:b/>
          <w:bCs/>
          <w:kern w:val="1"/>
          <w:sz w:val="24"/>
          <w:szCs w:val="24"/>
          <w:lang w:eastAsia="zh-CN"/>
        </w:rPr>
        <w:t>图</w:t>
      </w:r>
      <w:r w:rsidR="00C30436" w:rsidRPr="00C30436">
        <w:rPr>
          <w:rFonts w:ascii="Arial" w:eastAsia="宋体" w:hAnsi="Arial" w:cs="Arial"/>
          <w:b/>
          <w:bCs/>
          <w:kern w:val="1"/>
          <w:sz w:val="24"/>
          <w:szCs w:val="24"/>
          <w:lang w:eastAsia="zh-CN"/>
        </w:rPr>
        <w:t>4</w:t>
      </w:r>
      <w:r w:rsidR="003D2D7F" w:rsidRPr="00994ACB">
        <w:rPr>
          <w:rFonts w:ascii="Arial" w:eastAsia="宋体" w:hAnsi="Arial" w:cs="Arial"/>
          <w:b/>
          <w:bCs/>
          <w:kern w:val="1"/>
          <w:sz w:val="24"/>
          <w:szCs w:val="24"/>
          <w:lang w:eastAsia="zh-CN"/>
        </w:rPr>
        <w:t>.</w:t>
      </w:r>
      <w:bookmarkStart w:id="14" w:name="_Hlk60082353"/>
      <w:r w:rsidR="006220AE">
        <w:rPr>
          <w:rFonts w:ascii="Arial" w:eastAsia="宋体" w:hAnsi="Arial" w:cs="Arial"/>
          <w:b/>
          <w:bCs/>
          <w:kern w:val="1"/>
          <w:sz w:val="24"/>
          <w:szCs w:val="24"/>
          <w:lang w:eastAsia="zh-CN"/>
        </w:rPr>
        <w:t xml:space="preserve"> </w:t>
      </w:r>
      <w:r w:rsidRPr="00994ACB">
        <w:rPr>
          <w:rFonts w:ascii="Arial" w:eastAsia="宋体" w:hAnsi="Arial" w:cs="Arial"/>
          <w:b/>
          <w:bCs/>
          <w:kern w:val="1"/>
          <w:sz w:val="24"/>
          <w:szCs w:val="24"/>
          <w:lang w:eastAsia="zh-CN"/>
        </w:rPr>
        <w:t>多株菌群</w:t>
      </w:r>
      <w:bookmarkStart w:id="15" w:name="_GoBack"/>
      <w:proofErr w:type="gramStart"/>
      <w:r w:rsidRPr="00DF1893">
        <w:rPr>
          <w:rFonts w:ascii="Arial" w:eastAsia="宋体" w:hAnsi="Arial" w:cs="Arial"/>
          <w:b/>
          <w:bCs/>
          <w:kern w:val="1"/>
          <w:sz w:val="24"/>
          <w:szCs w:val="24"/>
          <w:lang w:eastAsia="zh-CN"/>
        </w:rPr>
        <w:t>落</w:t>
      </w:r>
      <w:r w:rsidR="00BA57AC" w:rsidRPr="00DF1893">
        <w:rPr>
          <w:rFonts w:ascii="Arial" w:eastAsia="宋体" w:hAnsi="Arial" w:cs="Arial" w:hint="eastAsia"/>
          <w:b/>
          <w:bCs/>
          <w:kern w:val="1"/>
          <w:sz w:val="24"/>
          <w:szCs w:val="24"/>
          <w:lang w:eastAsia="zh-CN"/>
        </w:rPr>
        <w:t>内部</w:t>
      </w:r>
      <w:proofErr w:type="gramEnd"/>
      <w:r w:rsidRPr="00DF1893">
        <w:rPr>
          <w:rFonts w:ascii="Arial" w:eastAsia="宋体" w:hAnsi="Arial" w:cs="Arial"/>
          <w:b/>
          <w:bCs/>
          <w:kern w:val="1"/>
          <w:sz w:val="24"/>
          <w:szCs w:val="24"/>
          <w:lang w:eastAsia="zh-CN"/>
        </w:rPr>
        <w:t>平均互作强度</w:t>
      </w:r>
      <w:r w:rsidR="00BA57AC" w:rsidRPr="00DF1893">
        <w:rPr>
          <w:rFonts w:ascii="Arial" w:eastAsia="宋体" w:hAnsi="Arial" w:cs="Arial" w:hint="eastAsia"/>
          <w:b/>
          <w:bCs/>
          <w:kern w:val="1"/>
          <w:sz w:val="24"/>
          <w:szCs w:val="24"/>
          <w:lang w:eastAsia="zh-CN"/>
        </w:rPr>
        <w:t>预测值</w:t>
      </w:r>
      <w:r w:rsidR="00EB1CFC" w:rsidRPr="00DF1893">
        <w:rPr>
          <w:rFonts w:ascii="Arial" w:eastAsia="宋体" w:hAnsi="Arial" w:cs="Arial"/>
          <w:b/>
          <w:bCs/>
          <w:kern w:val="1"/>
          <w:sz w:val="24"/>
          <w:szCs w:val="24"/>
          <w:lang w:eastAsia="zh-CN"/>
        </w:rPr>
        <w:t xml:space="preserve"> (</w:t>
      </w:r>
      <w:r w:rsidRPr="00DF1893">
        <w:rPr>
          <w:rFonts w:ascii="Arial" w:eastAsia="宋体" w:hAnsi="Arial" w:cs="Arial"/>
          <w:b/>
          <w:bCs/>
          <w:kern w:val="1"/>
          <w:sz w:val="24"/>
          <w:szCs w:val="24"/>
          <w:lang w:eastAsia="zh-CN"/>
        </w:rPr>
        <w:t>PIF</w:t>
      </w:r>
      <w:r w:rsidR="00EB1CFC" w:rsidRPr="00DF1893">
        <w:rPr>
          <w:rFonts w:ascii="Arial" w:eastAsia="宋体" w:hAnsi="Arial" w:cs="Arial"/>
          <w:b/>
          <w:bCs/>
          <w:kern w:val="1"/>
          <w:sz w:val="24"/>
          <w:szCs w:val="24"/>
          <w:lang w:eastAsia="zh-CN"/>
        </w:rPr>
        <w:t xml:space="preserve">) </w:t>
      </w:r>
      <w:r w:rsidRPr="00DF1893">
        <w:rPr>
          <w:rFonts w:ascii="Arial" w:eastAsia="宋体" w:hAnsi="Arial" w:cs="Arial"/>
          <w:b/>
          <w:bCs/>
          <w:kern w:val="1"/>
          <w:sz w:val="24"/>
          <w:szCs w:val="24"/>
          <w:lang w:eastAsia="zh-CN"/>
        </w:rPr>
        <w:t>与</w:t>
      </w:r>
      <w:r w:rsidR="00BA57AC" w:rsidRPr="00DF1893">
        <w:rPr>
          <w:rFonts w:ascii="Arial" w:eastAsia="宋体" w:hAnsi="Arial" w:cs="Arial" w:hint="eastAsia"/>
          <w:b/>
          <w:bCs/>
          <w:kern w:val="1"/>
          <w:sz w:val="24"/>
          <w:szCs w:val="24"/>
          <w:lang w:eastAsia="zh-CN"/>
        </w:rPr>
        <w:t>实测值</w:t>
      </w:r>
      <w:r w:rsidR="00EB1CFC" w:rsidRPr="00DF1893">
        <w:rPr>
          <w:rFonts w:ascii="Arial" w:eastAsia="宋体" w:hAnsi="Arial" w:cs="Arial"/>
          <w:b/>
          <w:bCs/>
          <w:kern w:val="1"/>
          <w:sz w:val="24"/>
          <w:szCs w:val="24"/>
          <w:lang w:eastAsia="zh-CN"/>
        </w:rPr>
        <w:t xml:space="preserve"> (</w:t>
      </w:r>
      <w:r w:rsidRPr="00DF1893">
        <w:rPr>
          <w:rFonts w:ascii="Arial" w:eastAsia="宋体" w:hAnsi="Arial" w:cs="Arial"/>
          <w:b/>
          <w:bCs/>
          <w:kern w:val="1"/>
          <w:sz w:val="24"/>
          <w:szCs w:val="24"/>
          <w:lang w:eastAsia="zh-CN"/>
        </w:rPr>
        <w:t>OIF</w:t>
      </w:r>
      <w:r w:rsidR="00EB1CFC" w:rsidRPr="00DF1893">
        <w:rPr>
          <w:rFonts w:ascii="Arial" w:eastAsia="宋体" w:hAnsi="Arial" w:cs="Arial"/>
          <w:b/>
          <w:bCs/>
          <w:kern w:val="1"/>
          <w:sz w:val="24"/>
          <w:szCs w:val="24"/>
          <w:lang w:eastAsia="zh-CN"/>
        </w:rPr>
        <w:t xml:space="preserve">) </w:t>
      </w:r>
      <w:r w:rsidRPr="00DF1893">
        <w:rPr>
          <w:rFonts w:ascii="Arial" w:eastAsia="宋体" w:hAnsi="Arial" w:cs="Arial"/>
          <w:b/>
          <w:bCs/>
          <w:kern w:val="1"/>
          <w:sz w:val="24"/>
          <w:szCs w:val="24"/>
          <w:lang w:eastAsia="zh-CN"/>
        </w:rPr>
        <w:t>间的关系</w:t>
      </w:r>
      <w:bookmarkEnd w:id="14"/>
    </w:p>
    <w:bookmarkEnd w:id="15"/>
    <w:p w14:paraId="28211E55" w14:textId="77777777" w:rsidR="00A34738" w:rsidRPr="00994ACB" w:rsidRDefault="00A34738" w:rsidP="00EB1CFC">
      <w:pPr>
        <w:adjustRightInd w:val="0"/>
        <w:snapToGrid w:val="0"/>
        <w:spacing w:line="360" w:lineRule="auto"/>
        <w:jc w:val="both"/>
        <w:rPr>
          <w:rFonts w:ascii="Arial" w:eastAsia="宋体" w:hAnsi="Arial" w:cs="Arial"/>
          <w:b/>
          <w:bCs/>
          <w:sz w:val="24"/>
          <w:szCs w:val="24"/>
          <w:lang w:eastAsia="zh-CN"/>
        </w:rPr>
      </w:pPr>
    </w:p>
    <w:p w14:paraId="23B2857A" w14:textId="77777777" w:rsidR="003D2D7F" w:rsidRPr="00994ACB" w:rsidRDefault="003D2D7F" w:rsidP="003D2D7F">
      <w:pPr>
        <w:widowControl w:val="0"/>
        <w:adjustRightInd w:val="0"/>
        <w:snapToGrid w:val="0"/>
        <w:spacing w:line="360" w:lineRule="auto"/>
        <w:rPr>
          <w:rFonts w:ascii="Arial" w:eastAsia="黑体" w:hAnsi="Arial" w:cs="Arial"/>
          <w:b/>
          <w:sz w:val="24"/>
          <w:szCs w:val="24"/>
          <w:lang w:eastAsia="zh-CN"/>
        </w:rPr>
      </w:pPr>
      <w:r w:rsidRPr="00994ACB">
        <w:rPr>
          <w:rFonts w:ascii="Arial" w:eastAsia="黑体" w:hAnsi="Arial" w:cs="Arial"/>
          <w:b/>
          <w:sz w:val="24"/>
          <w:szCs w:val="24"/>
          <w:lang w:eastAsia="zh-CN"/>
        </w:rPr>
        <w:t>结果与分析</w:t>
      </w:r>
    </w:p>
    <w:p w14:paraId="1676F52D" w14:textId="53F9D630" w:rsidR="00A34738" w:rsidRPr="00EB1CFC" w:rsidRDefault="00A34738" w:rsidP="003D2D7F">
      <w:pPr>
        <w:adjustRightInd w:val="0"/>
        <w:snapToGrid w:val="0"/>
        <w:spacing w:line="360" w:lineRule="auto"/>
        <w:jc w:val="both"/>
        <w:rPr>
          <w:rFonts w:ascii="Arial" w:eastAsia="宋体" w:hAnsi="Arial" w:cs="Arial"/>
          <w:kern w:val="1"/>
          <w:sz w:val="24"/>
          <w:szCs w:val="24"/>
          <w:lang w:eastAsia="zh-CN"/>
        </w:rPr>
      </w:pPr>
      <w:r w:rsidRPr="00994ACB">
        <w:rPr>
          <w:rFonts w:ascii="Arial" w:eastAsia="宋体" w:hAnsi="Arial" w:cs="Arial"/>
          <w:kern w:val="1"/>
          <w:sz w:val="24"/>
          <w:szCs w:val="24"/>
          <w:lang w:eastAsia="zh-CN"/>
        </w:rPr>
        <w:t>采用</w:t>
      </w:r>
      <w:r w:rsidRPr="00994ACB">
        <w:rPr>
          <w:rFonts w:ascii="Arial" w:eastAsia="宋体" w:hAnsi="Arial" w:cs="Arial"/>
          <w:kern w:val="1"/>
          <w:sz w:val="24"/>
          <w:szCs w:val="24"/>
          <w:lang w:eastAsia="zh-CN"/>
        </w:rPr>
        <w:t>T</w:t>
      </w:r>
      <w:r w:rsidRPr="00994ACB">
        <w:rPr>
          <w:rFonts w:ascii="Arial" w:eastAsia="宋体" w:hAnsi="Arial" w:cs="Arial"/>
          <w:kern w:val="1"/>
          <w:sz w:val="24"/>
          <w:szCs w:val="24"/>
          <w:lang w:eastAsia="zh-CN"/>
        </w:rPr>
        <w:t>检验</w:t>
      </w:r>
      <w:r w:rsidR="00EB1CFC" w:rsidRPr="00994ACB">
        <w:rPr>
          <w:rFonts w:ascii="Arial" w:eastAsia="宋体" w:hAnsi="Arial" w:cs="Arial"/>
          <w:kern w:val="1"/>
          <w:sz w:val="24"/>
          <w:szCs w:val="24"/>
          <w:lang w:eastAsia="zh-CN"/>
        </w:rPr>
        <w:t xml:space="preserve"> (</w:t>
      </w:r>
      <w:r w:rsidRPr="00994ACB">
        <w:rPr>
          <w:rFonts w:ascii="Arial" w:eastAsia="宋体" w:hAnsi="Arial" w:cs="Arial"/>
          <w:kern w:val="1"/>
          <w:sz w:val="24"/>
          <w:szCs w:val="24"/>
          <w:lang w:eastAsia="zh-CN"/>
        </w:rPr>
        <w:t>SPSS v. 19</w:t>
      </w:r>
      <w:r w:rsidR="00EB1CFC" w:rsidRPr="00994ACB">
        <w:rPr>
          <w:rFonts w:ascii="Arial" w:eastAsia="宋体" w:hAnsi="Arial" w:cs="Arial"/>
          <w:kern w:val="1"/>
          <w:sz w:val="24"/>
          <w:szCs w:val="24"/>
          <w:lang w:eastAsia="zh-CN"/>
        </w:rPr>
        <w:t xml:space="preserve">) </w:t>
      </w:r>
      <w:r w:rsidRPr="00994ACB">
        <w:rPr>
          <w:rFonts w:ascii="Arial" w:eastAsia="宋体" w:hAnsi="Arial" w:cs="Arial"/>
          <w:kern w:val="1"/>
          <w:sz w:val="24"/>
          <w:szCs w:val="24"/>
          <w:lang w:eastAsia="zh-CN"/>
        </w:rPr>
        <w:t>对两株</w:t>
      </w:r>
      <w:proofErr w:type="gramStart"/>
      <w:r w:rsidRPr="00994ACB">
        <w:rPr>
          <w:rFonts w:ascii="Arial" w:eastAsia="宋体" w:hAnsi="Arial" w:cs="Arial"/>
          <w:kern w:val="1"/>
          <w:sz w:val="24"/>
          <w:szCs w:val="24"/>
          <w:lang w:eastAsia="zh-CN"/>
        </w:rPr>
        <w:t>菌</w:t>
      </w:r>
      <w:proofErr w:type="gramEnd"/>
      <w:r w:rsidRPr="00994ACB">
        <w:rPr>
          <w:rFonts w:ascii="Arial" w:eastAsia="宋体" w:hAnsi="Arial" w:cs="Arial"/>
          <w:kern w:val="1"/>
          <w:sz w:val="24"/>
          <w:szCs w:val="24"/>
          <w:lang w:eastAsia="zh-CN"/>
        </w:rPr>
        <w:t>单独培养生</w:t>
      </w:r>
      <w:r w:rsidRPr="00EB1CFC">
        <w:rPr>
          <w:rFonts w:ascii="Arial" w:eastAsia="宋体" w:hAnsi="Arial" w:cs="Arial"/>
          <w:kern w:val="1"/>
          <w:sz w:val="24"/>
          <w:szCs w:val="24"/>
          <w:lang w:eastAsia="zh-CN"/>
        </w:rPr>
        <w:t>物量之和与共培养总生物量进行比较，以确定两株</w:t>
      </w:r>
      <w:proofErr w:type="gramStart"/>
      <w:r w:rsidRPr="00EB1CFC">
        <w:rPr>
          <w:rFonts w:ascii="Arial" w:eastAsia="宋体" w:hAnsi="Arial" w:cs="Arial"/>
          <w:kern w:val="1"/>
          <w:sz w:val="24"/>
          <w:szCs w:val="24"/>
          <w:lang w:eastAsia="zh-CN"/>
        </w:rPr>
        <w:t>菌</w:t>
      </w:r>
      <w:proofErr w:type="gramEnd"/>
      <w:r w:rsidRPr="00EB1CFC">
        <w:rPr>
          <w:rFonts w:ascii="Arial" w:eastAsia="宋体" w:hAnsi="Arial" w:cs="Arial"/>
          <w:kern w:val="1"/>
          <w:sz w:val="24"/>
          <w:szCs w:val="24"/>
          <w:lang w:eastAsia="zh-CN"/>
        </w:rPr>
        <w:t>之间的互作关系。线性相关分析采用</w:t>
      </w:r>
      <w:r w:rsidRPr="00EB1CFC">
        <w:rPr>
          <w:rFonts w:ascii="Arial" w:eastAsia="宋体" w:hAnsi="Arial" w:cs="Arial"/>
          <w:kern w:val="1"/>
          <w:sz w:val="24"/>
          <w:szCs w:val="24"/>
          <w:lang w:eastAsia="zh-CN"/>
        </w:rPr>
        <w:t xml:space="preserve"> </w:t>
      </w:r>
      <w:proofErr w:type="spellStart"/>
      <w:r w:rsidRPr="00EB1CFC">
        <w:rPr>
          <w:rFonts w:ascii="Arial" w:eastAsia="宋体" w:hAnsi="Arial" w:cs="Arial"/>
          <w:kern w:val="1"/>
          <w:sz w:val="24"/>
          <w:szCs w:val="24"/>
          <w:lang w:eastAsia="zh-CN"/>
        </w:rPr>
        <w:t>Sigmaplot</w:t>
      </w:r>
      <w:proofErr w:type="spellEnd"/>
      <w:r w:rsidR="00EB1CFC"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v. 12.5</w:t>
      </w:r>
      <w:r w:rsidR="00EB1CFC"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进行拟合。</w:t>
      </w:r>
    </w:p>
    <w:p w14:paraId="6CA86D47" w14:textId="77777777" w:rsidR="00A34738" w:rsidRPr="00EB1CFC" w:rsidRDefault="00A34738" w:rsidP="00EB1CFC">
      <w:pPr>
        <w:adjustRightInd w:val="0"/>
        <w:snapToGrid w:val="0"/>
        <w:spacing w:line="360" w:lineRule="auto"/>
        <w:jc w:val="both"/>
        <w:rPr>
          <w:rFonts w:ascii="Arial" w:eastAsia="宋体" w:hAnsi="Arial" w:cs="Arial"/>
          <w:b/>
          <w:bCs/>
          <w:sz w:val="24"/>
          <w:szCs w:val="24"/>
          <w:lang w:eastAsia="zh-CN"/>
        </w:rPr>
      </w:pPr>
    </w:p>
    <w:p w14:paraId="147523E6" w14:textId="77777777" w:rsidR="00A34738" w:rsidRPr="003D2D7F" w:rsidRDefault="00A34738" w:rsidP="003D2D7F">
      <w:pPr>
        <w:widowControl w:val="0"/>
        <w:adjustRightInd w:val="0"/>
        <w:snapToGrid w:val="0"/>
        <w:spacing w:line="360" w:lineRule="auto"/>
        <w:rPr>
          <w:rFonts w:ascii="Arial" w:eastAsia="黑体" w:hAnsi="Arial" w:cs="Arial"/>
          <w:b/>
          <w:color w:val="000000"/>
          <w:sz w:val="24"/>
          <w:szCs w:val="24"/>
          <w:lang w:eastAsia="zh-CN"/>
        </w:rPr>
      </w:pPr>
      <w:r w:rsidRPr="003D2D7F">
        <w:rPr>
          <w:rFonts w:ascii="Arial" w:eastAsia="黑体" w:hAnsi="Arial" w:cs="Arial"/>
          <w:b/>
          <w:color w:val="000000"/>
          <w:sz w:val="24"/>
          <w:szCs w:val="24"/>
          <w:lang w:eastAsia="zh-CN"/>
        </w:rPr>
        <w:t>溶液配方</w:t>
      </w:r>
    </w:p>
    <w:p w14:paraId="6A6BBDA6" w14:textId="77777777" w:rsidR="003D2D7F" w:rsidRPr="003D2D7F" w:rsidRDefault="00A34738" w:rsidP="003D2D7F">
      <w:pPr>
        <w:pStyle w:val="22"/>
        <w:numPr>
          <w:ilvl w:val="0"/>
          <w:numId w:val="30"/>
        </w:numPr>
        <w:adjustRightInd w:val="0"/>
        <w:snapToGrid w:val="0"/>
        <w:spacing w:line="360" w:lineRule="auto"/>
        <w:ind w:left="480" w:hangingChars="200" w:hanging="480"/>
        <w:jc w:val="both"/>
        <w:rPr>
          <w:rFonts w:ascii="Arial" w:eastAsia="宋体" w:hAnsi="Arial" w:cs="Arial"/>
          <w:sz w:val="24"/>
          <w:szCs w:val="24"/>
          <w:lang w:eastAsia="zh-CN"/>
        </w:rPr>
      </w:pPr>
      <w:r w:rsidRPr="00EB1CFC">
        <w:rPr>
          <w:rFonts w:ascii="Arial" w:eastAsia="宋体" w:hAnsi="Arial" w:cs="Arial"/>
          <w:kern w:val="1"/>
          <w:sz w:val="24"/>
          <w:szCs w:val="24"/>
          <w:lang w:eastAsia="zh-CN"/>
        </w:rPr>
        <w:t>液体</w:t>
      </w:r>
      <w:r w:rsidRPr="00EB1CFC">
        <w:rPr>
          <w:rFonts w:ascii="Arial" w:eastAsia="宋体" w:hAnsi="Arial" w:cs="Arial"/>
          <w:kern w:val="1"/>
          <w:sz w:val="24"/>
          <w:szCs w:val="24"/>
          <w:lang w:eastAsia="zh-CN"/>
        </w:rPr>
        <w:t>NA</w:t>
      </w:r>
      <w:r w:rsidRPr="00EB1CFC">
        <w:rPr>
          <w:rFonts w:ascii="Arial" w:eastAsia="宋体" w:hAnsi="Arial" w:cs="Arial"/>
          <w:kern w:val="1"/>
          <w:sz w:val="24"/>
          <w:szCs w:val="24"/>
          <w:lang w:eastAsia="zh-CN"/>
        </w:rPr>
        <w:t>培养基</w:t>
      </w:r>
    </w:p>
    <w:p w14:paraId="6CEEDFA1" w14:textId="48530156" w:rsidR="00A34738" w:rsidRPr="00EB1CFC" w:rsidRDefault="00A34738" w:rsidP="003D2D7F">
      <w:pPr>
        <w:pStyle w:val="22"/>
        <w:adjustRightInd w:val="0"/>
        <w:snapToGrid w:val="0"/>
        <w:spacing w:line="360" w:lineRule="auto"/>
        <w:ind w:leftChars="200" w:left="400" w:firstLineChars="0" w:firstLine="0"/>
        <w:jc w:val="both"/>
        <w:rPr>
          <w:rFonts w:ascii="Arial" w:eastAsia="宋体" w:hAnsi="Arial" w:cs="Arial"/>
          <w:sz w:val="24"/>
          <w:szCs w:val="24"/>
          <w:lang w:eastAsia="zh-CN"/>
        </w:rPr>
      </w:pPr>
      <w:r w:rsidRPr="00EB1CFC">
        <w:rPr>
          <w:rFonts w:ascii="Arial" w:eastAsia="宋体" w:hAnsi="Arial" w:cs="Arial"/>
          <w:kern w:val="1"/>
          <w:sz w:val="24"/>
          <w:szCs w:val="24"/>
          <w:lang w:eastAsia="zh-CN"/>
        </w:rPr>
        <w:t>葡萄糖</w:t>
      </w:r>
      <w:r w:rsidRPr="00EB1CFC">
        <w:rPr>
          <w:rFonts w:ascii="Arial" w:eastAsia="宋体" w:hAnsi="Arial" w:cs="Arial"/>
          <w:kern w:val="1"/>
          <w:sz w:val="24"/>
          <w:szCs w:val="24"/>
          <w:lang w:eastAsia="zh-CN"/>
        </w:rPr>
        <w:t>10 g</w:t>
      </w:r>
      <w:r w:rsidRPr="00EB1CFC">
        <w:rPr>
          <w:rFonts w:ascii="Arial" w:eastAsia="宋体" w:hAnsi="Arial" w:cs="Arial"/>
          <w:kern w:val="1"/>
          <w:sz w:val="24"/>
          <w:szCs w:val="24"/>
          <w:lang w:eastAsia="zh-CN"/>
        </w:rPr>
        <w:t>，蛋白胨</w:t>
      </w:r>
      <w:r w:rsidRPr="00EB1CFC">
        <w:rPr>
          <w:rFonts w:ascii="Arial" w:eastAsia="宋体" w:hAnsi="Arial" w:cs="Arial"/>
          <w:kern w:val="1"/>
          <w:sz w:val="24"/>
          <w:szCs w:val="24"/>
          <w:lang w:eastAsia="zh-CN"/>
        </w:rPr>
        <w:t>5 g</w:t>
      </w:r>
      <w:r w:rsidRPr="00EB1CFC">
        <w:rPr>
          <w:rFonts w:ascii="Arial" w:eastAsia="宋体" w:hAnsi="Arial" w:cs="Arial"/>
          <w:kern w:val="1"/>
          <w:sz w:val="24"/>
          <w:szCs w:val="24"/>
          <w:lang w:eastAsia="zh-CN"/>
        </w:rPr>
        <w:t>，酵母粉</w:t>
      </w:r>
      <w:r w:rsidRPr="00EB1CFC">
        <w:rPr>
          <w:rFonts w:ascii="Arial" w:eastAsia="宋体" w:hAnsi="Arial" w:cs="Arial"/>
          <w:kern w:val="1"/>
          <w:sz w:val="24"/>
          <w:szCs w:val="24"/>
          <w:lang w:eastAsia="zh-CN"/>
        </w:rPr>
        <w:t>0.5 g</w:t>
      </w:r>
      <w:r w:rsidRPr="00EB1CFC">
        <w:rPr>
          <w:rFonts w:ascii="Arial" w:eastAsia="宋体" w:hAnsi="Arial" w:cs="Arial"/>
          <w:kern w:val="1"/>
          <w:sz w:val="24"/>
          <w:szCs w:val="24"/>
          <w:lang w:eastAsia="zh-CN"/>
        </w:rPr>
        <w:t>，牛肉膏</w:t>
      </w:r>
      <w:r w:rsidRPr="00EB1CFC">
        <w:rPr>
          <w:rFonts w:ascii="Arial" w:eastAsia="宋体" w:hAnsi="Arial" w:cs="Arial"/>
          <w:kern w:val="1"/>
          <w:sz w:val="24"/>
          <w:szCs w:val="24"/>
          <w:lang w:eastAsia="zh-CN"/>
        </w:rPr>
        <w:t>3 g</w:t>
      </w:r>
      <w:r w:rsidRPr="00EB1CFC">
        <w:rPr>
          <w:rFonts w:ascii="Arial" w:eastAsia="宋体" w:hAnsi="Arial" w:cs="Arial"/>
          <w:sz w:val="24"/>
          <w:szCs w:val="24"/>
          <w:lang w:eastAsia="zh-CN"/>
        </w:rPr>
        <w:t>，</w:t>
      </w:r>
      <w:r w:rsidRPr="00EB1CFC">
        <w:rPr>
          <w:rFonts w:ascii="Arial" w:eastAsia="宋体" w:hAnsi="Arial" w:cs="Arial"/>
          <w:sz w:val="24"/>
          <w:szCs w:val="24"/>
          <w:lang w:eastAsia="zh-CN"/>
        </w:rPr>
        <w:t>1</w:t>
      </w:r>
      <w:r w:rsidR="003D2D7F">
        <w:rPr>
          <w:rFonts w:ascii="Arial" w:eastAsia="宋体" w:hAnsi="Arial" w:cs="Arial"/>
          <w:sz w:val="24"/>
          <w:szCs w:val="24"/>
          <w:lang w:eastAsia="zh-CN"/>
        </w:rPr>
        <w:t>,</w:t>
      </w:r>
      <w:r w:rsidRPr="00EB1CFC">
        <w:rPr>
          <w:rFonts w:ascii="Arial" w:eastAsia="宋体" w:hAnsi="Arial" w:cs="Arial"/>
          <w:sz w:val="24"/>
          <w:szCs w:val="24"/>
          <w:lang w:eastAsia="zh-CN"/>
        </w:rPr>
        <w:t>000</w:t>
      </w:r>
      <w:r w:rsidRPr="00EB1CFC">
        <w:rPr>
          <w:rFonts w:ascii="Arial" w:eastAsia="宋体" w:hAnsi="Arial" w:cs="Arial"/>
          <w:sz w:val="24"/>
          <w:szCs w:val="24"/>
          <w:lang w:eastAsia="zh-CN"/>
        </w:rPr>
        <w:t>毫升去离子水，</w:t>
      </w:r>
      <w:bookmarkStart w:id="16" w:name="OLE_LINK3"/>
      <w:bookmarkStart w:id="17" w:name="OLE_LINK2"/>
      <w:r w:rsidRPr="00EB1CFC">
        <w:rPr>
          <w:rFonts w:ascii="Arial" w:eastAsia="宋体" w:hAnsi="Arial" w:cs="Arial"/>
          <w:sz w:val="24"/>
          <w:szCs w:val="24"/>
          <w:lang w:eastAsia="zh-CN"/>
        </w:rPr>
        <w:t>pH</w:t>
      </w:r>
      <w:r w:rsidR="003D2D7F">
        <w:rPr>
          <w:rFonts w:ascii="Arial" w:eastAsia="宋体" w:hAnsi="Arial" w:cs="Arial"/>
          <w:sz w:val="24"/>
          <w:szCs w:val="24"/>
          <w:lang w:eastAsia="zh-CN"/>
        </w:rPr>
        <w:t xml:space="preserve"> </w:t>
      </w:r>
      <w:r w:rsidRPr="00EB1CFC">
        <w:rPr>
          <w:rFonts w:ascii="Arial" w:eastAsia="宋体" w:hAnsi="Arial" w:cs="Arial"/>
          <w:sz w:val="24"/>
          <w:szCs w:val="24"/>
          <w:lang w:eastAsia="zh-CN"/>
        </w:rPr>
        <w:t>7.0</w:t>
      </w:r>
      <w:r w:rsidR="003D2D7F">
        <w:rPr>
          <w:rFonts w:ascii="Arial" w:eastAsia="宋体" w:hAnsi="Arial" w:cs="Arial" w:hint="eastAsia"/>
          <w:sz w:val="24"/>
          <w:szCs w:val="24"/>
          <w:lang w:eastAsia="zh-CN"/>
        </w:rPr>
        <w:t>,</w:t>
      </w:r>
      <w:r w:rsidR="003D2D7F">
        <w:rPr>
          <w:rFonts w:ascii="Arial" w:eastAsia="宋体" w:hAnsi="Arial" w:cs="Arial"/>
          <w:sz w:val="24"/>
          <w:szCs w:val="24"/>
          <w:lang w:eastAsia="zh-CN"/>
        </w:rPr>
        <w:t xml:space="preserve"> </w:t>
      </w:r>
      <w:r w:rsidRPr="00EB1CFC">
        <w:rPr>
          <w:rFonts w:ascii="Arial" w:eastAsia="宋体" w:hAnsi="Arial" w:cs="Arial"/>
          <w:sz w:val="24"/>
          <w:szCs w:val="24"/>
          <w:lang w:eastAsia="zh-CN"/>
        </w:rPr>
        <w:t>115</w:t>
      </w:r>
      <w:r w:rsidR="003D2D7F">
        <w:rPr>
          <w:rFonts w:ascii="Arial" w:eastAsia="宋体" w:hAnsi="Arial" w:cs="Arial"/>
          <w:sz w:val="24"/>
          <w:szCs w:val="24"/>
          <w:lang w:eastAsia="zh-CN"/>
        </w:rPr>
        <w:t xml:space="preserve"> </w:t>
      </w:r>
      <w:r w:rsidR="009201D3" w:rsidRPr="00A001C0">
        <w:rPr>
          <w:rFonts w:ascii="Arial" w:eastAsia="微软雅黑" w:hAnsi="Arial" w:cs="Arial"/>
          <w:sz w:val="24"/>
          <w:szCs w:val="24"/>
        </w:rPr>
        <w:t>°C</w:t>
      </w:r>
      <w:r w:rsidRPr="00EB1CFC">
        <w:rPr>
          <w:rFonts w:ascii="Arial" w:eastAsia="宋体" w:hAnsi="Arial" w:cs="Arial"/>
          <w:sz w:val="24"/>
          <w:szCs w:val="24"/>
          <w:lang w:eastAsia="zh-CN"/>
        </w:rPr>
        <w:t>高压灭菌</w:t>
      </w:r>
      <w:r w:rsidRPr="00EB1CFC">
        <w:rPr>
          <w:rFonts w:ascii="Arial" w:eastAsia="宋体" w:hAnsi="Arial" w:cs="Arial"/>
          <w:sz w:val="24"/>
          <w:szCs w:val="24"/>
          <w:lang w:eastAsia="zh-CN"/>
        </w:rPr>
        <w:t>30 min</w:t>
      </w:r>
      <w:bookmarkEnd w:id="16"/>
      <w:bookmarkEnd w:id="17"/>
    </w:p>
    <w:p w14:paraId="2FCDB9BB" w14:textId="025B17A0" w:rsidR="003D2D7F" w:rsidRPr="003D2D7F" w:rsidRDefault="00A34738" w:rsidP="003D2D7F">
      <w:pPr>
        <w:pStyle w:val="22"/>
        <w:numPr>
          <w:ilvl w:val="0"/>
          <w:numId w:val="30"/>
        </w:numPr>
        <w:adjustRightInd w:val="0"/>
        <w:snapToGrid w:val="0"/>
        <w:spacing w:line="360" w:lineRule="auto"/>
        <w:ind w:left="480" w:hangingChars="200" w:hanging="480"/>
        <w:jc w:val="both"/>
        <w:rPr>
          <w:rFonts w:ascii="Arial" w:eastAsia="宋体" w:hAnsi="Arial" w:cs="Arial"/>
          <w:kern w:val="1"/>
          <w:sz w:val="24"/>
          <w:szCs w:val="24"/>
          <w:lang w:eastAsia="zh-CN"/>
        </w:rPr>
      </w:pPr>
      <w:r w:rsidRPr="003D2D7F">
        <w:rPr>
          <w:rFonts w:ascii="Arial" w:eastAsia="宋体" w:hAnsi="Arial" w:cs="Arial"/>
          <w:kern w:val="1"/>
          <w:sz w:val="24"/>
          <w:szCs w:val="24"/>
          <w:lang w:eastAsia="zh-CN"/>
        </w:rPr>
        <w:t>固体</w:t>
      </w:r>
      <w:r w:rsidRPr="003D2D7F">
        <w:rPr>
          <w:rFonts w:ascii="Arial" w:eastAsia="宋体" w:hAnsi="Arial" w:cs="Arial"/>
          <w:kern w:val="1"/>
          <w:sz w:val="24"/>
          <w:szCs w:val="24"/>
          <w:lang w:eastAsia="zh-CN"/>
        </w:rPr>
        <w:t>NA</w:t>
      </w:r>
      <w:r w:rsidRPr="003D2D7F">
        <w:rPr>
          <w:rFonts w:ascii="Arial" w:eastAsia="宋体" w:hAnsi="Arial" w:cs="Arial"/>
          <w:kern w:val="1"/>
          <w:sz w:val="24"/>
          <w:szCs w:val="24"/>
          <w:lang w:eastAsia="zh-CN"/>
        </w:rPr>
        <w:t>培养基</w:t>
      </w:r>
    </w:p>
    <w:p w14:paraId="230622B8" w14:textId="12AAE506" w:rsidR="00A34738" w:rsidRPr="00EB1CFC" w:rsidRDefault="00A34738" w:rsidP="003D2D7F">
      <w:pPr>
        <w:pStyle w:val="22"/>
        <w:adjustRightInd w:val="0"/>
        <w:snapToGrid w:val="0"/>
        <w:spacing w:line="360" w:lineRule="auto"/>
        <w:ind w:left="360" w:firstLineChars="0" w:firstLine="0"/>
        <w:jc w:val="both"/>
        <w:rPr>
          <w:rFonts w:ascii="Arial" w:eastAsia="宋体" w:hAnsi="Arial" w:cs="Arial"/>
          <w:sz w:val="24"/>
          <w:szCs w:val="24"/>
          <w:lang w:eastAsia="zh-CN"/>
        </w:rPr>
      </w:pPr>
      <w:r w:rsidRPr="00EB1CFC">
        <w:rPr>
          <w:rFonts w:ascii="Arial" w:eastAsia="宋体" w:hAnsi="Arial" w:cs="Arial"/>
          <w:sz w:val="24"/>
          <w:szCs w:val="24"/>
          <w:lang w:eastAsia="zh-CN"/>
        </w:rPr>
        <w:t>在</w:t>
      </w:r>
      <w:r w:rsidRPr="00EB1CFC">
        <w:rPr>
          <w:rFonts w:ascii="Arial" w:eastAsia="宋体" w:hAnsi="Arial" w:cs="Arial"/>
          <w:sz w:val="24"/>
          <w:szCs w:val="24"/>
          <w:lang w:eastAsia="zh-CN"/>
        </w:rPr>
        <w:t>1</w:t>
      </w:r>
      <w:r w:rsidR="003D2D7F">
        <w:rPr>
          <w:rFonts w:ascii="Arial" w:eastAsia="宋体" w:hAnsi="Arial" w:cs="Arial"/>
          <w:sz w:val="24"/>
          <w:szCs w:val="24"/>
          <w:lang w:eastAsia="zh-CN"/>
        </w:rPr>
        <w:t>,</w:t>
      </w:r>
      <w:r w:rsidRPr="00EB1CFC">
        <w:rPr>
          <w:rFonts w:ascii="Arial" w:eastAsia="宋体" w:hAnsi="Arial" w:cs="Arial"/>
          <w:sz w:val="24"/>
          <w:szCs w:val="24"/>
          <w:lang w:eastAsia="zh-CN"/>
        </w:rPr>
        <w:t>000</w:t>
      </w:r>
      <w:r w:rsidRPr="00EB1CFC">
        <w:rPr>
          <w:rFonts w:ascii="Arial" w:eastAsia="宋体" w:hAnsi="Arial" w:cs="Arial"/>
          <w:sz w:val="24"/>
          <w:szCs w:val="24"/>
          <w:lang w:eastAsia="zh-CN"/>
        </w:rPr>
        <w:t>毫升液体</w:t>
      </w:r>
      <w:r w:rsidRPr="00EB1CFC">
        <w:rPr>
          <w:rFonts w:ascii="Arial" w:eastAsia="宋体" w:hAnsi="Arial" w:cs="Arial"/>
          <w:sz w:val="24"/>
          <w:szCs w:val="24"/>
          <w:lang w:eastAsia="zh-CN"/>
        </w:rPr>
        <w:t>NA</w:t>
      </w:r>
      <w:r w:rsidRPr="00EB1CFC">
        <w:rPr>
          <w:rFonts w:ascii="Arial" w:eastAsia="宋体" w:hAnsi="Arial" w:cs="Arial"/>
          <w:sz w:val="24"/>
          <w:szCs w:val="24"/>
          <w:lang w:eastAsia="zh-CN"/>
        </w:rPr>
        <w:t>培养基的基础上加</w:t>
      </w:r>
      <w:r w:rsidRPr="00EB1CFC">
        <w:rPr>
          <w:rFonts w:ascii="Arial" w:eastAsia="宋体" w:hAnsi="Arial" w:cs="Arial"/>
          <w:sz w:val="24"/>
          <w:szCs w:val="24"/>
          <w:lang w:eastAsia="zh-CN"/>
        </w:rPr>
        <w:t>20</w:t>
      </w:r>
      <w:r w:rsidR="003D2D7F">
        <w:rPr>
          <w:rFonts w:ascii="Arial" w:eastAsia="宋体" w:hAnsi="Arial" w:cs="Arial"/>
          <w:sz w:val="24"/>
          <w:szCs w:val="24"/>
          <w:lang w:eastAsia="zh-CN"/>
        </w:rPr>
        <w:t xml:space="preserve"> </w:t>
      </w:r>
      <w:r w:rsidRPr="00EB1CFC">
        <w:rPr>
          <w:rFonts w:ascii="Arial" w:eastAsia="宋体" w:hAnsi="Arial" w:cs="Arial"/>
          <w:sz w:val="24"/>
          <w:szCs w:val="24"/>
          <w:lang w:eastAsia="zh-CN"/>
        </w:rPr>
        <w:t>g</w:t>
      </w:r>
      <w:r w:rsidRPr="00EB1CFC">
        <w:rPr>
          <w:rFonts w:ascii="Arial" w:eastAsia="宋体" w:hAnsi="Arial" w:cs="Arial"/>
          <w:sz w:val="24"/>
          <w:szCs w:val="24"/>
          <w:lang w:eastAsia="zh-CN"/>
        </w:rPr>
        <w:t>琼脂，</w:t>
      </w:r>
      <w:r w:rsidRPr="00EB1CFC">
        <w:rPr>
          <w:rFonts w:ascii="Arial" w:eastAsia="宋体" w:hAnsi="Arial" w:cs="Arial"/>
          <w:sz w:val="24"/>
          <w:szCs w:val="24"/>
          <w:lang w:eastAsia="zh-CN"/>
        </w:rPr>
        <w:t>115</w:t>
      </w:r>
      <w:r w:rsidR="003D2D7F">
        <w:rPr>
          <w:rFonts w:ascii="Arial" w:eastAsia="宋体" w:hAnsi="Arial" w:cs="Arial"/>
          <w:sz w:val="24"/>
          <w:szCs w:val="24"/>
          <w:lang w:eastAsia="zh-CN"/>
        </w:rPr>
        <w:t xml:space="preserve"> </w:t>
      </w:r>
      <w:r w:rsidR="009201D3" w:rsidRPr="00A001C0">
        <w:rPr>
          <w:rFonts w:ascii="Arial" w:eastAsia="微软雅黑" w:hAnsi="Arial" w:cs="Arial"/>
          <w:sz w:val="24"/>
          <w:szCs w:val="24"/>
        </w:rPr>
        <w:t>°C</w:t>
      </w:r>
      <w:r w:rsidRPr="00EB1CFC">
        <w:rPr>
          <w:rFonts w:ascii="Arial" w:eastAsia="宋体" w:hAnsi="Arial" w:cs="Arial"/>
          <w:sz w:val="24"/>
          <w:szCs w:val="24"/>
          <w:lang w:eastAsia="zh-CN"/>
        </w:rPr>
        <w:t>高压灭菌</w:t>
      </w:r>
      <w:r w:rsidRPr="00EB1CFC">
        <w:rPr>
          <w:rFonts w:ascii="Arial" w:eastAsia="宋体" w:hAnsi="Arial" w:cs="Arial"/>
          <w:sz w:val="24"/>
          <w:szCs w:val="24"/>
          <w:lang w:eastAsia="zh-CN"/>
        </w:rPr>
        <w:t>30 min</w:t>
      </w:r>
      <w:r w:rsidRPr="00EB1CFC">
        <w:rPr>
          <w:rFonts w:ascii="Arial" w:eastAsia="宋体" w:hAnsi="Arial" w:cs="Arial"/>
          <w:sz w:val="24"/>
          <w:szCs w:val="24"/>
          <w:lang w:eastAsia="zh-CN"/>
        </w:rPr>
        <w:t>。</w:t>
      </w:r>
    </w:p>
    <w:p w14:paraId="29DBC22F" w14:textId="6EB5522C" w:rsidR="003D2D7F" w:rsidRPr="003D2D7F" w:rsidRDefault="00A34738" w:rsidP="003D2D7F">
      <w:pPr>
        <w:pStyle w:val="22"/>
        <w:numPr>
          <w:ilvl w:val="0"/>
          <w:numId w:val="30"/>
        </w:numPr>
        <w:adjustRightInd w:val="0"/>
        <w:snapToGrid w:val="0"/>
        <w:spacing w:line="360" w:lineRule="auto"/>
        <w:ind w:left="480" w:hangingChars="200" w:hanging="480"/>
        <w:jc w:val="both"/>
        <w:rPr>
          <w:rFonts w:ascii="Arial" w:eastAsia="宋体" w:hAnsi="Arial" w:cs="Arial"/>
          <w:kern w:val="1"/>
          <w:sz w:val="24"/>
          <w:szCs w:val="24"/>
          <w:lang w:eastAsia="zh-CN"/>
        </w:rPr>
      </w:pPr>
      <w:r w:rsidRPr="003D2D7F">
        <w:rPr>
          <w:rFonts w:ascii="Arial" w:eastAsia="宋体" w:hAnsi="Arial" w:cs="Arial"/>
          <w:kern w:val="1"/>
          <w:sz w:val="24"/>
          <w:szCs w:val="24"/>
          <w:lang w:eastAsia="zh-CN"/>
        </w:rPr>
        <w:t>液体</w:t>
      </w:r>
      <w:r w:rsidRPr="003D2D7F">
        <w:rPr>
          <w:rFonts w:ascii="Arial" w:eastAsia="宋体" w:hAnsi="Arial" w:cs="Arial"/>
          <w:kern w:val="1"/>
          <w:sz w:val="24"/>
          <w:szCs w:val="24"/>
          <w:lang w:eastAsia="zh-CN"/>
        </w:rPr>
        <w:t>LB</w:t>
      </w:r>
      <w:r w:rsidRPr="003D2D7F">
        <w:rPr>
          <w:rFonts w:ascii="Arial" w:eastAsia="宋体" w:hAnsi="Arial" w:cs="Arial"/>
          <w:kern w:val="1"/>
          <w:sz w:val="24"/>
          <w:szCs w:val="24"/>
          <w:lang w:eastAsia="zh-CN"/>
        </w:rPr>
        <w:t>培养基</w:t>
      </w:r>
    </w:p>
    <w:p w14:paraId="3D6EB0CE" w14:textId="21E42458" w:rsidR="00A34738" w:rsidRPr="00EB1CFC" w:rsidRDefault="00A34738" w:rsidP="003D2D7F">
      <w:pPr>
        <w:pStyle w:val="22"/>
        <w:adjustRightInd w:val="0"/>
        <w:snapToGrid w:val="0"/>
        <w:spacing w:line="360" w:lineRule="auto"/>
        <w:ind w:left="360" w:firstLineChars="0" w:firstLine="0"/>
        <w:jc w:val="both"/>
        <w:rPr>
          <w:rFonts w:ascii="Arial" w:eastAsia="宋体" w:hAnsi="Arial" w:cs="Arial"/>
          <w:sz w:val="24"/>
          <w:szCs w:val="24"/>
          <w:lang w:eastAsia="zh-CN"/>
        </w:rPr>
      </w:pPr>
      <w:r w:rsidRPr="00EB1CFC">
        <w:rPr>
          <w:rFonts w:ascii="Arial" w:eastAsia="宋体" w:hAnsi="Arial" w:cs="Arial"/>
          <w:sz w:val="24"/>
          <w:szCs w:val="24"/>
          <w:lang w:eastAsia="zh-CN"/>
        </w:rPr>
        <w:lastRenderedPageBreak/>
        <w:t>蛋白胨</w:t>
      </w:r>
      <w:r w:rsidRPr="00EB1CFC">
        <w:rPr>
          <w:rFonts w:ascii="Arial" w:eastAsia="宋体" w:hAnsi="Arial" w:cs="Arial"/>
          <w:sz w:val="24"/>
          <w:szCs w:val="24"/>
          <w:lang w:eastAsia="zh-CN"/>
        </w:rPr>
        <w:t>10 g</w:t>
      </w:r>
      <w:r w:rsidRPr="00EB1CFC">
        <w:rPr>
          <w:rFonts w:ascii="Arial" w:eastAsia="宋体" w:hAnsi="Arial" w:cs="Arial"/>
          <w:sz w:val="24"/>
          <w:szCs w:val="24"/>
          <w:lang w:eastAsia="zh-CN"/>
        </w:rPr>
        <w:t>、酵母粉</w:t>
      </w:r>
      <w:r w:rsidRPr="00EB1CFC">
        <w:rPr>
          <w:rFonts w:ascii="Arial" w:eastAsia="宋体" w:hAnsi="Arial" w:cs="Arial"/>
          <w:sz w:val="24"/>
          <w:szCs w:val="24"/>
          <w:lang w:eastAsia="zh-CN"/>
        </w:rPr>
        <w:t>5 g</w:t>
      </w:r>
      <w:r w:rsidRPr="00EB1CFC">
        <w:rPr>
          <w:rFonts w:ascii="Arial" w:eastAsia="宋体" w:hAnsi="Arial" w:cs="Arial"/>
          <w:sz w:val="24"/>
          <w:szCs w:val="24"/>
          <w:lang w:eastAsia="zh-CN"/>
        </w:rPr>
        <w:t>、</w:t>
      </w:r>
      <w:r w:rsidRPr="00EB1CFC">
        <w:rPr>
          <w:rFonts w:ascii="Arial" w:eastAsia="宋体" w:hAnsi="Arial" w:cs="Arial"/>
          <w:sz w:val="24"/>
          <w:szCs w:val="24"/>
          <w:lang w:eastAsia="zh-CN"/>
        </w:rPr>
        <w:t>NaCl</w:t>
      </w:r>
      <w:r w:rsidR="002E4837">
        <w:rPr>
          <w:rFonts w:ascii="Arial" w:eastAsia="宋体" w:hAnsi="Arial" w:cs="Arial"/>
          <w:sz w:val="24"/>
          <w:szCs w:val="24"/>
          <w:lang w:eastAsia="zh-CN"/>
        </w:rPr>
        <w:t xml:space="preserve"> </w:t>
      </w:r>
      <w:r w:rsidRPr="00EB1CFC">
        <w:rPr>
          <w:rFonts w:ascii="Arial" w:eastAsia="宋体" w:hAnsi="Arial" w:cs="Arial"/>
          <w:sz w:val="24"/>
          <w:szCs w:val="24"/>
          <w:lang w:eastAsia="zh-CN"/>
        </w:rPr>
        <w:t>10 g</w:t>
      </w:r>
      <w:r w:rsidRPr="00EB1CFC">
        <w:rPr>
          <w:rFonts w:ascii="Arial" w:eastAsia="宋体" w:hAnsi="Arial" w:cs="Arial"/>
          <w:sz w:val="24"/>
          <w:szCs w:val="24"/>
          <w:lang w:eastAsia="zh-CN"/>
        </w:rPr>
        <w:t>、去离子水</w:t>
      </w:r>
      <w:r w:rsidRPr="00EB1CFC">
        <w:rPr>
          <w:rFonts w:ascii="Arial" w:eastAsia="宋体" w:hAnsi="Arial" w:cs="Arial"/>
          <w:sz w:val="24"/>
          <w:szCs w:val="24"/>
          <w:lang w:eastAsia="zh-CN"/>
        </w:rPr>
        <w:t>1</w:t>
      </w:r>
      <w:r w:rsidR="002E4837">
        <w:rPr>
          <w:rFonts w:ascii="Arial" w:eastAsia="宋体" w:hAnsi="Arial" w:cs="Arial"/>
          <w:sz w:val="24"/>
          <w:szCs w:val="24"/>
          <w:lang w:eastAsia="zh-CN"/>
        </w:rPr>
        <w:t>,</w:t>
      </w:r>
      <w:r w:rsidRPr="00EB1CFC">
        <w:rPr>
          <w:rFonts w:ascii="Arial" w:eastAsia="宋体" w:hAnsi="Arial" w:cs="Arial"/>
          <w:sz w:val="24"/>
          <w:szCs w:val="24"/>
          <w:lang w:eastAsia="zh-CN"/>
        </w:rPr>
        <w:t>000</w:t>
      </w:r>
      <w:r w:rsidR="00EB1CFC" w:rsidRPr="00EB1CFC">
        <w:rPr>
          <w:rFonts w:ascii="Arial" w:eastAsia="宋体" w:hAnsi="Arial" w:cs="Arial"/>
          <w:sz w:val="24"/>
          <w:szCs w:val="24"/>
          <w:lang w:eastAsia="zh-CN"/>
        </w:rPr>
        <w:t xml:space="preserve"> ml</w:t>
      </w:r>
      <w:r w:rsidRPr="00EB1CFC">
        <w:rPr>
          <w:rFonts w:ascii="Arial" w:eastAsia="宋体" w:hAnsi="Arial" w:cs="Arial"/>
          <w:sz w:val="24"/>
          <w:szCs w:val="24"/>
          <w:lang w:eastAsia="zh-CN"/>
        </w:rPr>
        <w:t>，</w:t>
      </w:r>
      <w:r w:rsidRPr="00EB1CFC">
        <w:rPr>
          <w:rFonts w:ascii="Arial" w:eastAsia="宋体" w:hAnsi="Arial" w:cs="Arial"/>
          <w:sz w:val="24"/>
          <w:szCs w:val="24"/>
          <w:lang w:eastAsia="zh-CN"/>
        </w:rPr>
        <w:t xml:space="preserve">pH 7.0, </w:t>
      </w:r>
      <w:bookmarkStart w:id="18" w:name="OLE_LINK4"/>
      <w:bookmarkStart w:id="19" w:name="OLE_LINK5"/>
      <w:r w:rsidRPr="00EB1CFC">
        <w:rPr>
          <w:rFonts w:ascii="Arial" w:eastAsia="宋体" w:hAnsi="Arial" w:cs="Arial"/>
          <w:sz w:val="24"/>
          <w:szCs w:val="24"/>
          <w:lang w:eastAsia="zh-CN"/>
        </w:rPr>
        <w:t>121</w:t>
      </w:r>
      <w:r w:rsidR="002E4837">
        <w:rPr>
          <w:rFonts w:ascii="Arial" w:eastAsia="宋体" w:hAnsi="Arial" w:cs="Arial"/>
          <w:sz w:val="24"/>
          <w:szCs w:val="24"/>
          <w:lang w:eastAsia="zh-CN"/>
        </w:rPr>
        <w:t xml:space="preserve"> </w:t>
      </w:r>
      <w:r w:rsidR="009201D3" w:rsidRPr="00A001C0">
        <w:rPr>
          <w:rFonts w:ascii="Arial" w:eastAsia="微软雅黑" w:hAnsi="Arial" w:cs="Arial"/>
          <w:sz w:val="24"/>
          <w:szCs w:val="24"/>
        </w:rPr>
        <w:t>°C</w:t>
      </w:r>
      <w:r w:rsidRPr="00EB1CFC">
        <w:rPr>
          <w:rFonts w:ascii="Arial" w:eastAsia="宋体" w:hAnsi="Arial" w:cs="Arial"/>
          <w:sz w:val="24"/>
          <w:szCs w:val="24"/>
          <w:lang w:eastAsia="zh-CN"/>
        </w:rPr>
        <w:t>高压灭菌</w:t>
      </w:r>
      <w:r w:rsidRPr="00EB1CFC">
        <w:rPr>
          <w:rFonts w:ascii="Arial" w:eastAsia="宋体" w:hAnsi="Arial" w:cs="Arial"/>
          <w:sz w:val="24"/>
          <w:szCs w:val="24"/>
          <w:lang w:eastAsia="zh-CN"/>
        </w:rPr>
        <w:t>20 min</w:t>
      </w:r>
      <w:bookmarkEnd w:id="18"/>
      <w:bookmarkEnd w:id="19"/>
    </w:p>
    <w:p w14:paraId="340FA3B4" w14:textId="77777777" w:rsidR="003D2D7F" w:rsidRPr="003D2D7F" w:rsidRDefault="00A34738" w:rsidP="003D2D7F">
      <w:pPr>
        <w:pStyle w:val="22"/>
        <w:numPr>
          <w:ilvl w:val="0"/>
          <w:numId w:val="30"/>
        </w:numPr>
        <w:adjustRightInd w:val="0"/>
        <w:snapToGrid w:val="0"/>
        <w:spacing w:line="360" w:lineRule="auto"/>
        <w:ind w:left="480" w:hangingChars="200" w:hanging="480"/>
        <w:jc w:val="both"/>
        <w:rPr>
          <w:rFonts w:ascii="Arial" w:eastAsia="宋体" w:hAnsi="Arial" w:cs="Arial"/>
          <w:kern w:val="1"/>
          <w:sz w:val="24"/>
          <w:szCs w:val="24"/>
          <w:lang w:eastAsia="zh-CN"/>
        </w:rPr>
      </w:pPr>
      <w:r w:rsidRPr="003D2D7F">
        <w:rPr>
          <w:rFonts w:ascii="Arial" w:eastAsia="宋体" w:hAnsi="Arial" w:cs="Arial"/>
          <w:kern w:val="1"/>
          <w:sz w:val="24"/>
          <w:szCs w:val="24"/>
          <w:lang w:eastAsia="zh-CN"/>
        </w:rPr>
        <w:t>固体</w:t>
      </w:r>
      <w:r w:rsidRPr="003D2D7F">
        <w:rPr>
          <w:rFonts w:ascii="Arial" w:eastAsia="宋体" w:hAnsi="Arial" w:cs="Arial"/>
          <w:kern w:val="1"/>
          <w:sz w:val="24"/>
          <w:szCs w:val="24"/>
          <w:lang w:eastAsia="zh-CN"/>
        </w:rPr>
        <w:t>LB</w:t>
      </w:r>
      <w:r w:rsidRPr="003D2D7F">
        <w:rPr>
          <w:rFonts w:ascii="Arial" w:eastAsia="宋体" w:hAnsi="Arial" w:cs="Arial"/>
          <w:kern w:val="1"/>
          <w:sz w:val="24"/>
          <w:szCs w:val="24"/>
          <w:lang w:eastAsia="zh-CN"/>
        </w:rPr>
        <w:t>培养基</w:t>
      </w:r>
    </w:p>
    <w:p w14:paraId="5A819F02" w14:textId="122FD19C" w:rsidR="00A34738" w:rsidRPr="002E4837" w:rsidRDefault="00A34738" w:rsidP="003D2D7F">
      <w:pPr>
        <w:pStyle w:val="aa"/>
        <w:spacing w:line="360" w:lineRule="auto"/>
        <w:ind w:left="360" w:firstLineChars="0" w:firstLine="0"/>
        <w:jc w:val="both"/>
        <w:rPr>
          <w:rFonts w:ascii="Arial" w:eastAsia="宋体" w:hAnsi="Arial" w:cs="Arial"/>
          <w:lang w:eastAsia="zh-CN"/>
        </w:rPr>
      </w:pPr>
      <w:r w:rsidRPr="00EB1CFC">
        <w:rPr>
          <w:rFonts w:ascii="Arial" w:eastAsia="宋体" w:hAnsi="Arial" w:cs="Arial"/>
          <w:lang w:eastAsia="zh-CN"/>
        </w:rPr>
        <w:t>在</w:t>
      </w:r>
      <w:r w:rsidRPr="00EB1CFC">
        <w:rPr>
          <w:rFonts w:ascii="Arial" w:eastAsia="宋体" w:hAnsi="Arial" w:cs="Arial"/>
          <w:lang w:eastAsia="zh-CN"/>
        </w:rPr>
        <w:t>1</w:t>
      </w:r>
      <w:r w:rsidR="002E4837">
        <w:rPr>
          <w:rFonts w:ascii="Arial" w:eastAsia="宋体" w:hAnsi="Arial" w:cs="Arial"/>
          <w:lang w:eastAsia="zh-CN"/>
        </w:rPr>
        <w:t>,</w:t>
      </w:r>
      <w:r w:rsidRPr="00EB1CFC">
        <w:rPr>
          <w:rFonts w:ascii="Arial" w:eastAsia="宋体" w:hAnsi="Arial" w:cs="Arial"/>
          <w:lang w:eastAsia="zh-CN"/>
        </w:rPr>
        <w:t>000</w:t>
      </w:r>
      <w:r w:rsidRPr="00EB1CFC">
        <w:rPr>
          <w:rFonts w:ascii="Arial" w:eastAsia="宋体" w:hAnsi="Arial" w:cs="Arial"/>
          <w:lang w:eastAsia="zh-CN"/>
        </w:rPr>
        <w:t>毫升液体</w:t>
      </w:r>
      <w:r w:rsidRPr="00EB1CFC">
        <w:rPr>
          <w:rFonts w:ascii="Arial" w:eastAsia="宋体" w:hAnsi="Arial" w:cs="Arial"/>
          <w:lang w:eastAsia="zh-CN"/>
        </w:rPr>
        <w:t>LB</w:t>
      </w:r>
      <w:r w:rsidRPr="00EB1CFC">
        <w:rPr>
          <w:rFonts w:ascii="Arial" w:eastAsia="宋体" w:hAnsi="Arial" w:cs="Arial"/>
          <w:lang w:eastAsia="zh-CN"/>
        </w:rPr>
        <w:t>培养基的基础上加</w:t>
      </w:r>
      <w:r w:rsidRPr="00EB1CFC">
        <w:rPr>
          <w:rFonts w:ascii="Arial" w:eastAsia="宋体" w:hAnsi="Arial" w:cs="Arial"/>
          <w:lang w:eastAsia="zh-CN"/>
        </w:rPr>
        <w:t>20</w:t>
      </w:r>
      <w:r w:rsidR="002E4837">
        <w:rPr>
          <w:rFonts w:ascii="Arial" w:eastAsia="宋体" w:hAnsi="Arial" w:cs="Arial"/>
          <w:lang w:eastAsia="zh-CN"/>
        </w:rPr>
        <w:t xml:space="preserve"> </w:t>
      </w:r>
      <w:r w:rsidRPr="00EB1CFC">
        <w:rPr>
          <w:rFonts w:ascii="Arial" w:eastAsia="宋体" w:hAnsi="Arial" w:cs="Arial"/>
          <w:lang w:eastAsia="zh-CN"/>
        </w:rPr>
        <w:t>g</w:t>
      </w:r>
      <w:r w:rsidRPr="00EB1CFC">
        <w:rPr>
          <w:rFonts w:ascii="Arial" w:eastAsia="宋体" w:hAnsi="Arial" w:cs="Arial"/>
          <w:lang w:eastAsia="zh-CN"/>
        </w:rPr>
        <w:t>琼脂，然后</w:t>
      </w:r>
      <w:r w:rsidRPr="00EB1CFC">
        <w:rPr>
          <w:rFonts w:ascii="Arial" w:eastAsia="宋体" w:hAnsi="Arial" w:cs="Arial"/>
          <w:lang w:eastAsia="zh-CN"/>
        </w:rPr>
        <w:t>121</w:t>
      </w:r>
      <w:r w:rsidR="002E4837">
        <w:rPr>
          <w:rFonts w:ascii="Arial" w:eastAsia="宋体" w:hAnsi="Arial" w:cs="Arial"/>
          <w:lang w:eastAsia="zh-CN"/>
        </w:rPr>
        <w:t xml:space="preserve"> </w:t>
      </w:r>
      <w:r w:rsidR="009201D3" w:rsidRPr="00A001C0">
        <w:rPr>
          <w:rFonts w:ascii="Arial" w:eastAsia="微软雅黑" w:hAnsi="Arial" w:cs="Arial"/>
        </w:rPr>
        <w:t>°C</w:t>
      </w:r>
      <w:r w:rsidRPr="00EB1CFC">
        <w:rPr>
          <w:rFonts w:ascii="Arial" w:eastAsia="宋体" w:hAnsi="Arial" w:cs="Arial"/>
          <w:lang w:eastAsia="zh-CN"/>
        </w:rPr>
        <w:t>高压灭菌</w:t>
      </w:r>
      <w:r w:rsidRPr="00EB1CFC">
        <w:rPr>
          <w:rFonts w:ascii="Arial" w:eastAsia="宋体" w:hAnsi="Arial" w:cs="Arial"/>
          <w:lang w:eastAsia="zh-CN"/>
        </w:rPr>
        <w:t>20 min</w:t>
      </w:r>
    </w:p>
    <w:p w14:paraId="39BDF734" w14:textId="77777777" w:rsidR="00A34738" w:rsidRPr="00EB1CFC" w:rsidRDefault="00A34738" w:rsidP="00EB1CFC">
      <w:pPr>
        <w:widowControl w:val="0"/>
        <w:adjustRightInd w:val="0"/>
        <w:snapToGrid w:val="0"/>
        <w:spacing w:line="360" w:lineRule="auto"/>
        <w:jc w:val="both"/>
        <w:rPr>
          <w:rFonts w:ascii="Arial" w:eastAsia="宋体" w:hAnsi="Arial" w:cs="Arial"/>
          <w:sz w:val="24"/>
          <w:szCs w:val="24"/>
          <w:lang w:eastAsia="zh-CN"/>
        </w:rPr>
      </w:pPr>
    </w:p>
    <w:p w14:paraId="47C159CF" w14:textId="77777777" w:rsidR="00A34738" w:rsidRPr="002E4837" w:rsidRDefault="00A34738" w:rsidP="002E4837">
      <w:pPr>
        <w:widowControl w:val="0"/>
        <w:adjustRightInd w:val="0"/>
        <w:snapToGrid w:val="0"/>
        <w:spacing w:line="360" w:lineRule="auto"/>
        <w:rPr>
          <w:rFonts w:ascii="Arial" w:eastAsia="黑体" w:hAnsi="Arial" w:cs="Arial"/>
          <w:b/>
          <w:color w:val="000000"/>
          <w:sz w:val="24"/>
          <w:szCs w:val="24"/>
          <w:lang w:eastAsia="zh-CN"/>
        </w:rPr>
      </w:pPr>
      <w:r w:rsidRPr="002E4837">
        <w:rPr>
          <w:rFonts w:ascii="Arial" w:eastAsia="黑体" w:hAnsi="Arial" w:cs="Arial"/>
          <w:b/>
          <w:color w:val="000000"/>
          <w:sz w:val="24"/>
          <w:szCs w:val="24"/>
          <w:lang w:eastAsia="zh-CN"/>
        </w:rPr>
        <w:t>致谢</w:t>
      </w:r>
    </w:p>
    <w:p w14:paraId="5F9F44D2" w14:textId="1911B8C9" w:rsidR="00A34738" w:rsidRPr="00EB1CFC" w:rsidRDefault="00A34738" w:rsidP="002E4837">
      <w:pPr>
        <w:widowControl w:val="0"/>
        <w:adjustRightInd w:val="0"/>
        <w:snapToGrid w:val="0"/>
        <w:spacing w:line="360" w:lineRule="auto"/>
        <w:jc w:val="both"/>
        <w:rPr>
          <w:rFonts w:ascii="Arial" w:eastAsia="宋体" w:hAnsi="Arial" w:cs="Arial"/>
          <w:kern w:val="1"/>
          <w:sz w:val="24"/>
          <w:szCs w:val="24"/>
          <w:lang w:eastAsia="zh-CN"/>
        </w:rPr>
      </w:pPr>
      <w:r w:rsidRPr="00EB1CFC">
        <w:rPr>
          <w:rFonts w:ascii="Arial" w:eastAsia="宋体" w:hAnsi="Arial" w:cs="Arial"/>
          <w:kern w:val="1"/>
          <w:sz w:val="24"/>
          <w:szCs w:val="24"/>
          <w:lang w:eastAsia="zh-CN"/>
        </w:rPr>
        <w:t>本研究由国家自然科学基金</w:t>
      </w:r>
      <w:r w:rsidR="00EB1CFC"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41471213</w:t>
      </w:r>
      <w:r w:rsidR="002E4837">
        <w:rPr>
          <w:rFonts w:ascii="Arial" w:eastAsia="宋体" w:hAnsi="Arial" w:cs="Arial" w:hint="eastAsia"/>
          <w:kern w:val="1"/>
          <w:sz w:val="24"/>
          <w:szCs w:val="24"/>
          <w:lang w:eastAsia="zh-CN"/>
        </w:rPr>
        <w:t>,</w:t>
      </w:r>
      <w:r w:rsidR="002E4837">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41671248</w:t>
      </w:r>
      <w:r w:rsidR="00EB1CFC"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，江苏省自然科学基金</w:t>
      </w:r>
      <w:r w:rsidR="00EB1CFC"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BK20170085</w:t>
      </w:r>
      <w:r w:rsidR="00EB1CFC"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，青年精英科学家资助计划</w:t>
      </w:r>
      <w:r w:rsidR="00EB1CFC"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2015QNRC001</w:t>
      </w:r>
      <w:r w:rsidR="00EB1CFC"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资助，依托于南京农业大学资源与环境科学学院微生态与根际健康实验室</w:t>
      </w:r>
      <w:r w:rsidR="00EB1CFC" w:rsidRPr="00EB1CFC">
        <w:rPr>
          <w:rFonts w:ascii="Arial" w:eastAsia="宋体" w:hAnsi="Arial" w:cs="Arial"/>
          <w:kern w:val="1"/>
          <w:sz w:val="24"/>
          <w:szCs w:val="24"/>
          <w:lang w:eastAsia="zh-CN"/>
        </w:rPr>
        <w:t xml:space="preserve"> (</w:t>
      </w:r>
      <w:proofErr w:type="spellStart"/>
      <w:r w:rsidRPr="00EB1CFC">
        <w:rPr>
          <w:rFonts w:ascii="Arial" w:eastAsia="宋体" w:hAnsi="Arial" w:cs="Arial"/>
          <w:kern w:val="1"/>
          <w:sz w:val="24"/>
          <w:szCs w:val="24"/>
          <w:lang w:eastAsia="zh-CN"/>
        </w:rPr>
        <w:t>LorMe</w:t>
      </w:r>
      <w:proofErr w:type="spellEnd"/>
      <w:r w:rsidR="00EB1CFC"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顺利完成这项实验。</w:t>
      </w:r>
    </w:p>
    <w:p w14:paraId="7C201855" w14:textId="20D97BF4" w:rsidR="00A34738" w:rsidRPr="00EB1CFC" w:rsidRDefault="00A34738" w:rsidP="002E4837">
      <w:pPr>
        <w:widowControl w:val="0"/>
        <w:adjustRightInd w:val="0"/>
        <w:snapToGrid w:val="0"/>
        <w:spacing w:line="360" w:lineRule="auto"/>
        <w:ind w:firstLineChars="200" w:firstLine="480"/>
        <w:jc w:val="both"/>
        <w:rPr>
          <w:rFonts w:ascii="Arial" w:eastAsia="宋体" w:hAnsi="Arial" w:cs="Arial"/>
          <w:kern w:val="1"/>
          <w:sz w:val="24"/>
          <w:szCs w:val="24"/>
          <w:lang w:eastAsia="zh-CN"/>
        </w:rPr>
      </w:pPr>
      <w:r w:rsidRPr="00EB1CFC">
        <w:rPr>
          <w:rFonts w:ascii="Arial" w:eastAsia="宋体" w:hAnsi="Arial" w:cs="Arial"/>
          <w:kern w:val="1"/>
          <w:sz w:val="24"/>
          <w:szCs w:val="24"/>
          <w:lang w:eastAsia="zh-CN"/>
        </w:rPr>
        <w:t>本实验流程基于已发表的论文</w:t>
      </w:r>
      <w:r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fldChar w:fldCharType="begin">
          <w:fldData xml:space="preserve">PEVuZE5vdGU+PENpdGU+PEF1dGhvcj5MaTwvQXV0aG9yPjxZZWFyPjIwMTk8L1llYXI+PFJlY051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</w:fldData>
        </w:fldChar>
      </w:r>
      <w:r w:rsidRPr="00EB1CFC">
        <w:rPr>
          <w:rFonts w:ascii="Arial" w:eastAsia="宋体" w:hAnsi="Arial" w:cs="Arial"/>
          <w:kern w:val="1"/>
          <w:sz w:val="24"/>
          <w:szCs w:val="24"/>
          <w:lang w:eastAsia="zh-CN"/>
        </w:rPr>
        <w:instrText xml:space="preserve"> ADDIN EN.CITE </w:instrText>
      </w:r>
      <w:r w:rsidRPr="00EB1CFC">
        <w:rPr>
          <w:rFonts w:ascii="Arial" w:eastAsia="宋体" w:hAnsi="Arial" w:cs="Arial"/>
          <w:kern w:val="1"/>
          <w:sz w:val="24"/>
          <w:szCs w:val="24"/>
          <w:lang w:eastAsia="zh-CN"/>
        </w:rPr>
        <w:fldChar w:fldCharType="begin">
          <w:fldData xml:space="preserve">PEVuZE5vdGU+PENpdGU+PEF1dGhvcj5MaTwvQXV0aG9yPjxZZWFyPjIwMTk8L1llYXI+PFJlY051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</w:fldData>
        </w:fldChar>
      </w:r>
      <w:r w:rsidRPr="00EB1CFC">
        <w:rPr>
          <w:rFonts w:ascii="Arial" w:eastAsia="宋体" w:hAnsi="Arial" w:cs="Arial"/>
          <w:kern w:val="1"/>
          <w:sz w:val="24"/>
          <w:szCs w:val="24"/>
          <w:lang w:eastAsia="zh-CN"/>
        </w:rPr>
        <w:instrText xml:space="preserve"> ADDIN EN.CITE.DATA </w:instrText>
      </w:r>
      <w:r w:rsidRPr="00EB1CFC">
        <w:rPr>
          <w:rFonts w:ascii="Arial" w:eastAsia="宋体" w:hAnsi="Arial" w:cs="Arial"/>
          <w:kern w:val="1"/>
          <w:sz w:val="24"/>
          <w:szCs w:val="24"/>
          <w:lang w:eastAsia="zh-CN"/>
        </w:rPr>
      </w:r>
      <w:r w:rsidRPr="00EB1CFC">
        <w:rPr>
          <w:rFonts w:ascii="Arial" w:eastAsia="宋体" w:hAnsi="Arial" w:cs="Arial"/>
          <w:kern w:val="1"/>
          <w:sz w:val="24"/>
          <w:szCs w:val="24"/>
          <w:lang w:eastAsia="zh-CN"/>
        </w:rPr>
        <w:fldChar w:fldCharType="end"/>
      </w:r>
      <w:r w:rsidRPr="00EB1CFC">
        <w:rPr>
          <w:rFonts w:ascii="Arial" w:eastAsia="宋体" w:hAnsi="Arial" w:cs="Arial"/>
          <w:kern w:val="1"/>
          <w:sz w:val="24"/>
          <w:szCs w:val="24"/>
          <w:lang w:eastAsia="zh-CN"/>
        </w:rPr>
      </w:r>
      <w:r w:rsidRPr="00EB1CFC">
        <w:rPr>
          <w:rFonts w:ascii="Arial" w:eastAsia="宋体" w:hAnsi="Arial" w:cs="Arial"/>
          <w:kern w:val="1"/>
          <w:sz w:val="24"/>
          <w:szCs w:val="24"/>
          <w:lang w:eastAsia="zh-CN"/>
        </w:rPr>
        <w:fldChar w:fldCharType="separate"/>
      </w:r>
      <w:r w:rsidRPr="00EB1CFC">
        <w:rPr>
          <w:rFonts w:ascii="Arial" w:eastAsia="宋体" w:hAnsi="Arial" w:cs="Arial"/>
          <w:kern w:val="1"/>
          <w:sz w:val="24"/>
          <w:szCs w:val="24"/>
          <w:lang w:eastAsia="zh-CN"/>
        </w:rPr>
        <w:t>(Li</w:t>
      </w:r>
      <w:r w:rsidRPr="00EB1CFC">
        <w:rPr>
          <w:rFonts w:ascii="Arial" w:eastAsia="宋体" w:hAnsi="Arial" w:cs="Arial"/>
          <w:i/>
          <w:kern w:val="1"/>
          <w:sz w:val="24"/>
          <w:szCs w:val="24"/>
          <w:lang w:eastAsia="zh-CN"/>
        </w:rPr>
        <w:t xml:space="preserve"> et al.</w:t>
      </w:r>
      <w:r w:rsidR="002E4837">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2019)</w:t>
      </w:r>
      <w:r w:rsidRPr="00EB1CFC">
        <w:rPr>
          <w:rFonts w:ascii="Arial" w:eastAsia="宋体" w:hAnsi="Arial" w:cs="Arial"/>
          <w:kern w:val="1"/>
          <w:sz w:val="24"/>
          <w:szCs w:val="24"/>
          <w:lang w:eastAsia="zh-CN"/>
        </w:rPr>
        <w:fldChar w:fldCharType="end"/>
      </w:r>
      <w:r w:rsidRPr="00EB1CFC">
        <w:rPr>
          <w:rFonts w:ascii="Arial" w:eastAsia="宋体" w:hAnsi="Arial" w:cs="Arial"/>
          <w:kern w:val="1"/>
          <w:sz w:val="24"/>
          <w:szCs w:val="24"/>
          <w:lang w:eastAsia="zh-CN"/>
        </w:rPr>
        <w:t xml:space="preserve"> </w:t>
      </w:r>
      <w:r w:rsidRPr="00EB1CFC">
        <w:rPr>
          <w:rFonts w:ascii="Arial" w:eastAsia="宋体" w:hAnsi="Arial" w:cs="Arial"/>
          <w:kern w:val="1"/>
          <w:sz w:val="24"/>
          <w:szCs w:val="24"/>
          <w:lang w:eastAsia="zh-CN"/>
        </w:rPr>
        <w:t>撰写。</w:t>
      </w:r>
    </w:p>
    <w:p w14:paraId="7652723B" w14:textId="77777777" w:rsidR="00A34738" w:rsidRPr="00EB1CFC" w:rsidRDefault="00A34738" w:rsidP="00EB1CFC">
      <w:pPr>
        <w:widowControl w:val="0"/>
        <w:adjustRightInd w:val="0"/>
        <w:snapToGrid w:val="0"/>
        <w:spacing w:line="360" w:lineRule="auto"/>
        <w:jc w:val="both"/>
        <w:rPr>
          <w:rFonts w:ascii="Arial" w:eastAsia="宋体" w:hAnsi="Arial" w:cs="Arial"/>
          <w:kern w:val="1"/>
          <w:sz w:val="24"/>
          <w:szCs w:val="24"/>
          <w:lang w:eastAsia="zh-CN"/>
        </w:rPr>
      </w:pPr>
    </w:p>
    <w:p w14:paraId="53F53D4A" w14:textId="77777777" w:rsidR="00A34738" w:rsidRPr="002E4837" w:rsidRDefault="00A34738" w:rsidP="002E4837">
      <w:pPr>
        <w:widowControl w:val="0"/>
        <w:adjustRightInd w:val="0"/>
        <w:snapToGrid w:val="0"/>
        <w:spacing w:line="360" w:lineRule="auto"/>
        <w:rPr>
          <w:rFonts w:ascii="Arial" w:eastAsia="黑体" w:hAnsi="Arial" w:cs="Arial"/>
          <w:b/>
          <w:color w:val="000000"/>
          <w:sz w:val="24"/>
          <w:szCs w:val="24"/>
          <w:lang w:eastAsia="zh-CN"/>
        </w:rPr>
      </w:pPr>
      <w:r w:rsidRPr="002E4837">
        <w:rPr>
          <w:rFonts w:ascii="Arial" w:eastAsia="黑体" w:hAnsi="Arial" w:cs="Arial"/>
          <w:b/>
          <w:color w:val="000000"/>
          <w:sz w:val="24"/>
          <w:szCs w:val="24"/>
          <w:lang w:eastAsia="zh-CN"/>
        </w:rPr>
        <w:t>参考文献</w:t>
      </w:r>
    </w:p>
    <w:p w14:paraId="023D2377" w14:textId="2E8FCF7A" w:rsidR="00A34738" w:rsidRPr="00EB1CFC" w:rsidRDefault="00A34738" w:rsidP="002E4837">
      <w:pPr>
        <w:pStyle w:val="EndNoteBibliography"/>
        <w:numPr>
          <w:ilvl w:val="0"/>
          <w:numId w:val="31"/>
        </w:numPr>
        <w:spacing w:after="0" w:line="360" w:lineRule="auto"/>
        <w:ind w:left="427" w:hangingChars="178" w:hanging="427"/>
        <w:jc w:val="both"/>
        <w:rPr>
          <w:rFonts w:ascii="Arial" w:eastAsia="宋体" w:hAnsi="Arial" w:cs="Arial"/>
          <w:sz w:val="24"/>
          <w:szCs w:val="24"/>
        </w:rPr>
      </w:pPr>
      <w:r w:rsidRPr="00EB1CFC">
        <w:rPr>
          <w:rFonts w:ascii="Arial" w:eastAsia="宋体" w:hAnsi="Arial" w:cs="Arial"/>
          <w:sz w:val="24"/>
          <w:szCs w:val="24"/>
        </w:rPr>
        <w:fldChar w:fldCharType="begin"/>
      </w:r>
      <w:r w:rsidRPr="00EB1CFC">
        <w:rPr>
          <w:rFonts w:ascii="Arial" w:eastAsia="宋体" w:hAnsi="Arial" w:cs="Arial"/>
          <w:sz w:val="24"/>
          <w:szCs w:val="24"/>
        </w:rPr>
        <w:instrText xml:space="preserve"> ADDIN EN.REFLIST </w:instrText>
      </w:r>
      <w:r w:rsidRPr="00EB1CFC">
        <w:rPr>
          <w:rFonts w:ascii="Arial" w:eastAsia="宋体" w:hAnsi="Arial" w:cs="Arial"/>
          <w:sz w:val="24"/>
          <w:szCs w:val="24"/>
        </w:rPr>
        <w:fldChar w:fldCharType="separate"/>
      </w:r>
      <w:r w:rsidRPr="00EB1CFC">
        <w:rPr>
          <w:rFonts w:ascii="Arial" w:eastAsia="宋体" w:hAnsi="Arial" w:cs="Arial"/>
          <w:sz w:val="24"/>
          <w:szCs w:val="24"/>
        </w:rPr>
        <w:t xml:space="preserve">Foster, K.R. &amp; Bell, T. (2012). </w:t>
      </w:r>
      <w:hyperlink r:id="rId19" w:history="1">
        <w:r w:rsidRPr="002E4837">
          <w:rPr>
            <w:rStyle w:val="a8"/>
            <w:rFonts w:ascii="Arial" w:eastAsia="宋体" w:hAnsi="Arial" w:cs="Arial"/>
            <w:sz w:val="24"/>
            <w:szCs w:val="24"/>
          </w:rPr>
          <w:t>Competition, not cooperation, dominates interactions among culturable microbial species.</w:t>
        </w:r>
      </w:hyperlink>
      <w:r w:rsidRPr="00EB1CFC">
        <w:rPr>
          <w:rFonts w:ascii="Arial" w:eastAsia="宋体" w:hAnsi="Arial" w:cs="Arial"/>
          <w:sz w:val="24"/>
          <w:szCs w:val="24"/>
        </w:rPr>
        <w:t xml:space="preserve"> </w:t>
      </w:r>
      <w:r w:rsidRPr="00EB1CFC">
        <w:rPr>
          <w:rFonts w:ascii="Arial" w:eastAsia="宋体" w:hAnsi="Arial" w:cs="Arial"/>
          <w:i/>
          <w:sz w:val="24"/>
          <w:szCs w:val="24"/>
        </w:rPr>
        <w:t>Current biology</w:t>
      </w:r>
      <w:r w:rsidRPr="00EB1CFC">
        <w:rPr>
          <w:rFonts w:ascii="Arial" w:eastAsia="宋体" w:hAnsi="Arial" w:cs="Arial"/>
          <w:sz w:val="24"/>
          <w:szCs w:val="24"/>
        </w:rPr>
        <w:t>, 22, 1845-1850.</w:t>
      </w:r>
    </w:p>
    <w:p w14:paraId="7E864F10" w14:textId="62FD9A8C" w:rsidR="00A34738" w:rsidRPr="00EB1CFC" w:rsidRDefault="00A34738" w:rsidP="002E4837">
      <w:pPr>
        <w:pStyle w:val="EndNoteBibliography"/>
        <w:numPr>
          <w:ilvl w:val="0"/>
          <w:numId w:val="31"/>
        </w:numPr>
        <w:spacing w:after="0" w:line="360" w:lineRule="auto"/>
        <w:ind w:left="427" w:hangingChars="178" w:hanging="427"/>
        <w:jc w:val="both"/>
        <w:rPr>
          <w:rFonts w:ascii="Arial" w:eastAsia="宋体" w:hAnsi="Arial" w:cs="Arial"/>
          <w:sz w:val="24"/>
          <w:szCs w:val="24"/>
        </w:rPr>
      </w:pPr>
      <w:r w:rsidRPr="00EB1CFC">
        <w:rPr>
          <w:rFonts w:ascii="Arial" w:eastAsia="宋体" w:hAnsi="Arial" w:cs="Arial"/>
          <w:sz w:val="24"/>
          <w:szCs w:val="24"/>
        </w:rPr>
        <w:t>Huang, J., Wei, Z., Tan, S., Mei, X., Yin, S., Shen, Q.</w:t>
      </w:r>
      <w:r w:rsidRPr="00EB1CFC">
        <w:rPr>
          <w:rFonts w:ascii="Arial" w:eastAsia="宋体" w:hAnsi="Arial" w:cs="Arial"/>
          <w:i/>
          <w:sz w:val="24"/>
          <w:szCs w:val="24"/>
        </w:rPr>
        <w:t xml:space="preserve"> et al.</w:t>
      </w:r>
      <w:r w:rsidRPr="00EB1CFC">
        <w:rPr>
          <w:rFonts w:ascii="Arial" w:eastAsia="宋体" w:hAnsi="Arial" w:cs="Arial"/>
          <w:sz w:val="24"/>
          <w:szCs w:val="24"/>
        </w:rPr>
        <w:t xml:space="preserve"> (2013). </w:t>
      </w:r>
      <w:hyperlink r:id="rId20" w:history="1">
        <w:r w:rsidRPr="002E4837">
          <w:rPr>
            <w:rStyle w:val="a8"/>
            <w:rFonts w:ascii="Arial" w:eastAsia="宋体" w:hAnsi="Arial" w:cs="Arial"/>
            <w:sz w:val="24"/>
            <w:szCs w:val="24"/>
          </w:rPr>
          <w:t>The rhizosphere soil of diseased tomato plants as a source for novel microorganisms to control bacterial wilt.</w:t>
        </w:r>
      </w:hyperlink>
      <w:r w:rsidRPr="00EB1CFC">
        <w:rPr>
          <w:rFonts w:ascii="Arial" w:eastAsia="宋体" w:hAnsi="Arial" w:cs="Arial"/>
          <w:sz w:val="24"/>
          <w:szCs w:val="24"/>
        </w:rPr>
        <w:t xml:space="preserve"> </w:t>
      </w:r>
      <w:r w:rsidRPr="00EB1CFC">
        <w:rPr>
          <w:rFonts w:ascii="Arial" w:eastAsia="宋体" w:hAnsi="Arial" w:cs="Arial"/>
          <w:i/>
          <w:sz w:val="24"/>
          <w:szCs w:val="24"/>
        </w:rPr>
        <w:t>Applied Soil Ecology</w:t>
      </w:r>
      <w:r w:rsidRPr="00EB1CFC">
        <w:rPr>
          <w:rFonts w:ascii="Arial" w:eastAsia="宋体" w:hAnsi="Arial" w:cs="Arial"/>
          <w:sz w:val="24"/>
          <w:szCs w:val="24"/>
        </w:rPr>
        <w:t>, 72, 79-84.</w:t>
      </w:r>
    </w:p>
    <w:p w14:paraId="019419EC" w14:textId="72F37ACE" w:rsidR="00A34738" w:rsidRPr="00EB1CFC" w:rsidRDefault="00A34738" w:rsidP="002E4837">
      <w:pPr>
        <w:pStyle w:val="EndNoteBibliography"/>
        <w:numPr>
          <w:ilvl w:val="0"/>
          <w:numId w:val="31"/>
        </w:numPr>
        <w:spacing w:after="0" w:line="360" w:lineRule="auto"/>
        <w:ind w:left="427" w:hangingChars="178" w:hanging="427"/>
        <w:jc w:val="both"/>
        <w:rPr>
          <w:rFonts w:ascii="Arial" w:eastAsia="宋体" w:hAnsi="Arial" w:cs="Arial"/>
          <w:sz w:val="24"/>
          <w:szCs w:val="24"/>
        </w:rPr>
      </w:pPr>
      <w:r w:rsidRPr="00EB1CFC">
        <w:rPr>
          <w:rFonts w:ascii="Arial" w:eastAsia="宋体" w:hAnsi="Arial" w:cs="Arial"/>
          <w:sz w:val="24"/>
          <w:szCs w:val="24"/>
        </w:rPr>
        <w:t>Li, M., Wei, Z., Wang, J., Jousset, A., Friman, V.P., Xu, Y.</w:t>
      </w:r>
      <w:r w:rsidRPr="00EB1CFC">
        <w:rPr>
          <w:rFonts w:ascii="Arial" w:eastAsia="宋体" w:hAnsi="Arial" w:cs="Arial"/>
          <w:i/>
          <w:sz w:val="24"/>
          <w:szCs w:val="24"/>
        </w:rPr>
        <w:t xml:space="preserve"> et al.</w:t>
      </w:r>
      <w:r w:rsidRPr="00EB1CFC">
        <w:rPr>
          <w:rFonts w:ascii="Arial" w:eastAsia="宋体" w:hAnsi="Arial" w:cs="Arial"/>
          <w:sz w:val="24"/>
          <w:szCs w:val="24"/>
        </w:rPr>
        <w:t xml:space="preserve"> (2019). </w:t>
      </w:r>
      <w:hyperlink r:id="rId21" w:history="1">
        <w:r w:rsidRPr="002E4837">
          <w:rPr>
            <w:rStyle w:val="a8"/>
            <w:rFonts w:ascii="Arial" w:eastAsia="宋体" w:hAnsi="Arial" w:cs="Arial"/>
            <w:sz w:val="24"/>
            <w:szCs w:val="24"/>
          </w:rPr>
          <w:t>Facilitation promotes invasions in plant-associated microbial communities.</w:t>
        </w:r>
      </w:hyperlink>
      <w:r w:rsidRPr="00EB1CFC">
        <w:rPr>
          <w:rFonts w:ascii="Arial" w:eastAsia="宋体" w:hAnsi="Arial" w:cs="Arial"/>
          <w:sz w:val="24"/>
          <w:szCs w:val="24"/>
        </w:rPr>
        <w:t xml:space="preserve"> </w:t>
      </w:r>
      <w:r w:rsidRPr="00EB1CFC">
        <w:rPr>
          <w:rFonts w:ascii="Arial" w:eastAsia="宋体" w:hAnsi="Arial" w:cs="Arial"/>
          <w:i/>
          <w:sz w:val="24"/>
          <w:szCs w:val="24"/>
        </w:rPr>
        <w:t>Ecology letters</w:t>
      </w:r>
      <w:r w:rsidRPr="00EB1CFC">
        <w:rPr>
          <w:rFonts w:ascii="Arial" w:eastAsia="宋体" w:hAnsi="Arial" w:cs="Arial"/>
          <w:sz w:val="24"/>
          <w:szCs w:val="24"/>
        </w:rPr>
        <w:t>, 22, 149-158.</w:t>
      </w:r>
    </w:p>
    <w:p w14:paraId="29B31594" w14:textId="705B196B" w:rsidR="00A34738" w:rsidRPr="00EB1CFC" w:rsidRDefault="00A34738" w:rsidP="002E4837">
      <w:pPr>
        <w:pStyle w:val="EndNoteBibliography"/>
        <w:numPr>
          <w:ilvl w:val="0"/>
          <w:numId w:val="31"/>
        </w:numPr>
        <w:spacing w:line="360" w:lineRule="auto"/>
        <w:ind w:left="427" w:hangingChars="178" w:hanging="427"/>
        <w:jc w:val="both"/>
        <w:rPr>
          <w:rFonts w:ascii="Arial" w:eastAsia="宋体" w:hAnsi="Arial" w:cs="Arial"/>
          <w:sz w:val="24"/>
          <w:szCs w:val="24"/>
        </w:rPr>
      </w:pPr>
      <w:r w:rsidRPr="00EB1CFC">
        <w:rPr>
          <w:rFonts w:ascii="Arial" w:eastAsia="宋体" w:hAnsi="Arial" w:cs="Arial"/>
          <w:sz w:val="24"/>
          <w:szCs w:val="24"/>
        </w:rPr>
        <w:t>Tan, S., Dong, Y., Liao, H., Huang, J., Song, S., Xu, Y.</w:t>
      </w:r>
      <w:r w:rsidRPr="00EB1CFC">
        <w:rPr>
          <w:rFonts w:ascii="Arial" w:eastAsia="宋体" w:hAnsi="Arial" w:cs="Arial"/>
          <w:i/>
          <w:sz w:val="24"/>
          <w:szCs w:val="24"/>
        </w:rPr>
        <w:t xml:space="preserve"> et al.</w:t>
      </w:r>
      <w:r w:rsidRPr="00EB1CFC">
        <w:rPr>
          <w:rFonts w:ascii="Arial" w:eastAsia="宋体" w:hAnsi="Arial" w:cs="Arial"/>
          <w:sz w:val="24"/>
          <w:szCs w:val="24"/>
        </w:rPr>
        <w:t xml:space="preserve"> (2013). </w:t>
      </w:r>
      <w:hyperlink r:id="rId22" w:history="1">
        <w:r w:rsidRPr="002E4837">
          <w:rPr>
            <w:rStyle w:val="a8"/>
            <w:rFonts w:ascii="Arial" w:eastAsia="宋体" w:hAnsi="Arial" w:cs="Arial"/>
            <w:sz w:val="24"/>
            <w:szCs w:val="24"/>
          </w:rPr>
          <w:t>Antagonistic bacterium Bacillus amyloliquefaciensinduces resistance and controls the bacterial wilt of tomato.</w:t>
        </w:r>
      </w:hyperlink>
      <w:r w:rsidRPr="00EB1CFC">
        <w:rPr>
          <w:rFonts w:ascii="Arial" w:eastAsia="宋体" w:hAnsi="Arial" w:cs="Arial"/>
          <w:sz w:val="24"/>
          <w:szCs w:val="24"/>
        </w:rPr>
        <w:t xml:space="preserve"> </w:t>
      </w:r>
      <w:r w:rsidRPr="00EB1CFC">
        <w:rPr>
          <w:rFonts w:ascii="Arial" w:eastAsia="宋体" w:hAnsi="Arial" w:cs="Arial"/>
          <w:i/>
          <w:sz w:val="24"/>
          <w:szCs w:val="24"/>
        </w:rPr>
        <w:t>Pest Management Science</w:t>
      </w:r>
      <w:r w:rsidRPr="00EB1CFC">
        <w:rPr>
          <w:rFonts w:ascii="Arial" w:eastAsia="宋体" w:hAnsi="Arial" w:cs="Arial"/>
          <w:sz w:val="24"/>
          <w:szCs w:val="24"/>
        </w:rPr>
        <w:t>, 69, 1245-1252.</w:t>
      </w:r>
    </w:p>
    <w:p w14:paraId="564F9400" w14:textId="749F58A1" w:rsidR="00A34738" w:rsidRPr="00EB1CFC" w:rsidRDefault="00A34738" w:rsidP="002E4837">
      <w:pPr>
        <w:pStyle w:val="EndNoteBibliography"/>
        <w:numPr>
          <w:ilvl w:val="0"/>
          <w:numId w:val="31"/>
        </w:numPr>
        <w:spacing w:line="360" w:lineRule="auto"/>
        <w:ind w:left="427" w:hangingChars="178" w:hanging="427"/>
        <w:jc w:val="both"/>
        <w:rPr>
          <w:rFonts w:ascii="Arial" w:eastAsia="宋体" w:hAnsi="Arial" w:cs="Arial"/>
          <w:sz w:val="24"/>
          <w:szCs w:val="24"/>
        </w:rPr>
      </w:pPr>
      <w:r w:rsidRPr="00EB1CFC">
        <w:rPr>
          <w:rFonts w:ascii="Arial" w:eastAsia="宋体" w:hAnsi="Arial" w:cs="Arial"/>
          <w:sz w:val="24"/>
          <w:szCs w:val="24"/>
        </w:rPr>
        <w:t xml:space="preserve">Wei, Z., Huang, J., Tan, S., Mei, X., Shen, Q. &amp; Xu, Y. (2013). </w:t>
      </w:r>
      <w:hyperlink r:id="rId23" w:history="1">
        <w:r w:rsidRPr="002E4837">
          <w:rPr>
            <w:rStyle w:val="a8"/>
            <w:rFonts w:ascii="Arial" w:eastAsia="宋体" w:hAnsi="Arial" w:cs="Arial"/>
            <w:sz w:val="24"/>
            <w:szCs w:val="24"/>
          </w:rPr>
          <w:t>The congeneric strain Ralstonia pickettii QL-A6 of Ralstonia solanacearum as an effective biocontrol agent for bacterial wilt of tomato.</w:t>
        </w:r>
      </w:hyperlink>
      <w:r w:rsidRPr="00EB1CFC">
        <w:rPr>
          <w:rFonts w:ascii="Arial" w:eastAsia="宋体" w:hAnsi="Arial" w:cs="Arial"/>
          <w:sz w:val="24"/>
          <w:szCs w:val="24"/>
        </w:rPr>
        <w:t xml:space="preserve"> </w:t>
      </w:r>
      <w:r w:rsidRPr="00EB1CFC">
        <w:rPr>
          <w:rFonts w:ascii="Arial" w:eastAsia="宋体" w:hAnsi="Arial" w:cs="Arial"/>
          <w:i/>
          <w:sz w:val="24"/>
          <w:szCs w:val="24"/>
        </w:rPr>
        <w:t>Biological Control</w:t>
      </w:r>
      <w:r w:rsidRPr="00EB1CFC">
        <w:rPr>
          <w:rFonts w:ascii="Arial" w:eastAsia="宋体" w:hAnsi="Arial" w:cs="Arial"/>
          <w:sz w:val="24"/>
          <w:szCs w:val="24"/>
        </w:rPr>
        <w:t>, 65, 278-285.</w:t>
      </w:r>
    </w:p>
    <w:p w14:paraId="1E84B168" w14:textId="6CD9DF4A" w:rsidR="00D822E1" w:rsidRPr="00EB1CFC" w:rsidRDefault="00A34738" w:rsidP="00006AF2">
      <w:pPr>
        <w:pStyle w:val="EndNoteBibliography"/>
        <w:spacing w:line="360" w:lineRule="auto"/>
        <w:jc w:val="both"/>
        <w:rPr>
          <w:rFonts w:ascii="Arial" w:eastAsia="宋体" w:hAnsi="Arial" w:cs="Arial"/>
          <w:sz w:val="24"/>
          <w:szCs w:val="24"/>
        </w:rPr>
      </w:pPr>
      <w:r w:rsidRPr="00EB1CFC">
        <w:rPr>
          <w:rFonts w:ascii="Arial" w:eastAsia="宋体" w:hAnsi="Arial" w:cs="Arial"/>
          <w:sz w:val="24"/>
          <w:szCs w:val="24"/>
        </w:rPr>
        <w:fldChar w:fldCharType="end"/>
      </w:r>
    </w:p>
    <w:sectPr w:rsidR="00D822E1" w:rsidRPr="00EB1CFC" w:rsidSect="00315A6D">
      <w:headerReference w:type="default" r:id="rId24"/>
      <w:footerReference w:type="default" r:id="rId25"/>
      <w:pgSz w:w="11906" w:h="16838"/>
      <w:pgMar w:top="1843" w:right="1418" w:bottom="1418" w:left="1418" w:header="851" w:footer="1151"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A99FF0" w14:textId="77777777" w:rsidR="001D4333" w:rsidRDefault="001D4333" w:rsidP="002E6CD6">
      <w:r>
        <w:separator/>
      </w:r>
    </w:p>
  </w:endnote>
  <w:endnote w:type="continuationSeparator" w:id="0">
    <w:p w14:paraId="1594B6E9" w14:textId="77777777" w:rsidR="001D4333" w:rsidRDefault="001D4333" w:rsidP="002E6C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neva">
    <w:altName w:val="﷽﷽﷽﷽﷽﷽﷽﷽ġ㐶"/>
    <w:charset w:val="00"/>
    <w:family w:val="swiss"/>
    <w:pitch w:val="variable"/>
    <w:sig w:usb0="E00002FF" w:usb1="5200205F" w:usb2="00A0C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Times">
    <w:altName w:val="﷽﷽﷽﷽﷽﷽埰߆"/>
    <w:panose1 w:val="02020603050405020304"/>
    <w:charset w:val="00"/>
    <w:family w:val="roman"/>
    <w:pitch w:val="variable"/>
    <w:sig w:usb0="E0002AFF" w:usb1="C0007841"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Times New Roman”“">
    <w:altName w:val="宋体"/>
    <w:panose1 w:val="00000000000000000000"/>
    <w:charset w:val="86"/>
    <w:family w:val="roman"/>
    <w:notTrueType/>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E1722" w14:textId="74EEED99" w:rsidR="003D2D7F" w:rsidRPr="007673B7" w:rsidRDefault="003D2D7F" w:rsidP="005E4F18">
    <w:pPr>
      <w:tabs>
        <w:tab w:val="left" w:pos="8647"/>
      </w:tabs>
      <w:adjustRightInd w:val="0"/>
      <w:snapToGrid w:val="0"/>
      <w:rPr>
        <w:rFonts w:ascii="Arial" w:hAnsi="Arial"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EFBFB7" w14:textId="77777777" w:rsidR="001D4333" w:rsidRDefault="001D4333" w:rsidP="002E6CD6">
      <w:r>
        <w:separator/>
      </w:r>
    </w:p>
  </w:footnote>
  <w:footnote w:type="continuationSeparator" w:id="0">
    <w:p w14:paraId="6F3F8FEC" w14:textId="77777777" w:rsidR="001D4333" w:rsidRDefault="001D4333" w:rsidP="002E6C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38BFE" w14:textId="28BB91D5" w:rsidR="003D2D7F" w:rsidRPr="002E6CD6" w:rsidRDefault="003D2D7F" w:rsidP="00B33CEB">
    <w:pPr>
      <w:pBdr>
        <w:bottom w:val="single" w:sz="6" w:space="1" w:color="auto"/>
      </w:pBdr>
      <w:tabs>
        <w:tab w:val="center" w:pos="4320"/>
      </w:tabs>
      <w:snapToGrid w:val="0"/>
      <w:ind w:right="13"/>
      <w:rPr>
        <w:sz w:val="18"/>
        <w:szCs w:val="18"/>
        <w:lang w:val="es-ES_tradnl"/>
      </w:rPr>
    </w:pPr>
    <w:r w:rsidRPr="00BE2D4D">
      <w:rPr>
        <w:noProof/>
        <w:sz w:val="18"/>
        <w:szCs w:val="18"/>
        <w:lang w:eastAsia="zh-CN"/>
      </w:rPr>
      <w:drawing>
        <wp:inline distT="0" distB="0" distL="0" distR="0" wp14:anchorId="342DCAE5" wp14:editId="00518502">
          <wp:extent cx="1127650" cy="342000"/>
          <wp:effectExtent l="0" t="0" r="0" b="1270"/>
          <wp:docPr id="1" name="图片 1"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DCCD14A"/>
    <w:lvl w:ilvl="0">
      <w:start w:val="1"/>
      <w:numFmt w:val="decimal"/>
      <w:pStyle w:val="a"/>
      <w:lvlText w:val="%1."/>
      <w:lvlJc w:val="left"/>
      <w:pPr>
        <w:tabs>
          <w:tab w:val="num" w:pos="77"/>
        </w:tabs>
        <w:ind w:left="77" w:hanging="360"/>
      </w:pPr>
    </w:lvl>
  </w:abstractNum>
  <w:abstractNum w:abstractNumId="1">
    <w:nsid w:val="FFFFFF89"/>
    <w:multiLevelType w:val="singleLevel"/>
    <w:tmpl w:val="65502A54"/>
    <w:lvl w:ilvl="0">
      <w:start w:val="1"/>
      <w:numFmt w:val="bullet"/>
      <w:pStyle w:val="a0"/>
      <w:lvlText w:val=""/>
      <w:lvlJc w:val="left"/>
      <w:pPr>
        <w:tabs>
          <w:tab w:val="num" w:pos="360"/>
        </w:tabs>
        <w:ind w:left="360" w:hanging="360"/>
      </w:pPr>
      <w:rPr>
        <w:rFonts w:ascii="Symbol" w:hAnsi="Symbol" w:hint="default"/>
      </w:rPr>
    </w:lvl>
  </w:abstractNum>
  <w:abstractNum w:abstractNumId="2">
    <w:nsid w:val="06F91DA5"/>
    <w:multiLevelType w:val="hybridMultilevel"/>
    <w:tmpl w:val="1BAABFE6"/>
    <w:lvl w:ilvl="0" w:tplc="2DF43C92">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0BBD0501"/>
    <w:multiLevelType w:val="multilevel"/>
    <w:tmpl w:val="458C6190"/>
    <w:styleLink w:val="List0"/>
    <w:lvl w:ilvl="0">
      <w:start w:val="1"/>
      <w:numFmt w:val="decimal"/>
      <w:lvlText w:val="%1."/>
      <w:lvlJc w:val="left"/>
      <w:pPr>
        <w:tabs>
          <w:tab w:val="num" w:pos="714"/>
        </w:tabs>
        <w:ind w:left="714" w:hanging="480"/>
      </w:pPr>
      <w:rPr>
        <w:rFonts w:ascii="Arial" w:eastAsia="Arial" w:hAnsi="Arial" w:cs="Arial"/>
        <w:kern w:val="0"/>
        <w:position w:val="0"/>
        <w:sz w:val="20"/>
        <w:szCs w:val="20"/>
      </w:rPr>
    </w:lvl>
    <w:lvl w:ilvl="1">
      <w:start w:val="1"/>
      <w:numFmt w:val="lowerLetter"/>
      <w:lvlText w:val="%2)"/>
      <w:lvlJc w:val="left"/>
      <w:pPr>
        <w:tabs>
          <w:tab w:val="num" w:pos="880"/>
        </w:tabs>
        <w:ind w:left="880" w:hanging="400"/>
      </w:pPr>
      <w:rPr>
        <w:rFonts w:ascii="Arial" w:eastAsia="Arial" w:hAnsi="Arial" w:cs="Arial"/>
        <w:kern w:val="0"/>
        <w:position w:val="0"/>
        <w:sz w:val="20"/>
        <w:szCs w:val="20"/>
      </w:rPr>
    </w:lvl>
    <w:lvl w:ilvl="2">
      <w:start w:val="1"/>
      <w:numFmt w:val="lowerRoman"/>
      <w:lvlText w:val="%3."/>
      <w:lvlJc w:val="left"/>
      <w:pPr>
        <w:tabs>
          <w:tab w:val="num" w:pos="1341"/>
        </w:tabs>
        <w:ind w:left="1341" w:hanging="497"/>
      </w:pPr>
      <w:rPr>
        <w:rFonts w:ascii="Arial" w:eastAsia="Arial" w:hAnsi="Arial" w:cs="Arial"/>
        <w:kern w:val="0"/>
        <w:position w:val="0"/>
        <w:sz w:val="20"/>
        <w:szCs w:val="20"/>
      </w:rPr>
    </w:lvl>
    <w:lvl w:ilvl="3">
      <w:start w:val="1"/>
      <w:numFmt w:val="decimal"/>
      <w:lvlText w:val="%4."/>
      <w:lvlJc w:val="left"/>
      <w:pPr>
        <w:tabs>
          <w:tab w:val="num" w:pos="1840"/>
        </w:tabs>
        <w:ind w:left="1840" w:hanging="400"/>
      </w:pPr>
      <w:rPr>
        <w:rFonts w:ascii="Arial" w:eastAsia="Arial" w:hAnsi="Arial" w:cs="Arial"/>
        <w:kern w:val="0"/>
        <w:position w:val="0"/>
        <w:sz w:val="20"/>
        <w:szCs w:val="20"/>
      </w:rPr>
    </w:lvl>
    <w:lvl w:ilvl="4">
      <w:start w:val="1"/>
      <w:numFmt w:val="lowerLetter"/>
      <w:lvlText w:val="%5)"/>
      <w:lvlJc w:val="left"/>
      <w:pPr>
        <w:tabs>
          <w:tab w:val="num" w:pos="2320"/>
        </w:tabs>
        <w:ind w:left="2320" w:hanging="400"/>
      </w:pPr>
      <w:rPr>
        <w:rFonts w:ascii="Arial" w:eastAsia="Arial" w:hAnsi="Arial" w:cs="Arial"/>
        <w:kern w:val="0"/>
        <w:position w:val="0"/>
        <w:sz w:val="20"/>
        <w:szCs w:val="20"/>
      </w:rPr>
    </w:lvl>
    <w:lvl w:ilvl="5">
      <w:start w:val="1"/>
      <w:numFmt w:val="lowerRoman"/>
      <w:lvlText w:val="%6."/>
      <w:lvlJc w:val="left"/>
      <w:pPr>
        <w:tabs>
          <w:tab w:val="num" w:pos="2781"/>
        </w:tabs>
        <w:ind w:left="2781" w:hanging="497"/>
      </w:pPr>
      <w:rPr>
        <w:rFonts w:ascii="Arial" w:eastAsia="Arial" w:hAnsi="Arial" w:cs="Arial"/>
        <w:kern w:val="0"/>
        <w:position w:val="0"/>
        <w:sz w:val="20"/>
        <w:szCs w:val="20"/>
      </w:rPr>
    </w:lvl>
    <w:lvl w:ilvl="6">
      <w:start w:val="1"/>
      <w:numFmt w:val="decimal"/>
      <w:lvlText w:val="%7."/>
      <w:lvlJc w:val="left"/>
      <w:pPr>
        <w:tabs>
          <w:tab w:val="num" w:pos="3280"/>
        </w:tabs>
        <w:ind w:left="3280" w:hanging="400"/>
      </w:pPr>
      <w:rPr>
        <w:rFonts w:ascii="Arial" w:eastAsia="Arial" w:hAnsi="Arial" w:cs="Arial"/>
        <w:kern w:val="0"/>
        <w:position w:val="0"/>
        <w:sz w:val="20"/>
        <w:szCs w:val="20"/>
      </w:rPr>
    </w:lvl>
    <w:lvl w:ilvl="7">
      <w:start w:val="1"/>
      <w:numFmt w:val="lowerLetter"/>
      <w:lvlText w:val="%8)"/>
      <w:lvlJc w:val="left"/>
      <w:pPr>
        <w:tabs>
          <w:tab w:val="num" w:pos="3760"/>
        </w:tabs>
        <w:ind w:left="3760" w:hanging="400"/>
      </w:pPr>
      <w:rPr>
        <w:rFonts w:ascii="Arial" w:eastAsia="Arial" w:hAnsi="Arial" w:cs="Arial"/>
        <w:kern w:val="0"/>
        <w:position w:val="0"/>
        <w:sz w:val="20"/>
        <w:szCs w:val="20"/>
      </w:rPr>
    </w:lvl>
    <w:lvl w:ilvl="8">
      <w:start w:val="1"/>
      <w:numFmt w:val="lowerRoman"/>
      <w:lvlText w:val="%9."/>
      <w:lvlJc w:val="left"/>
      <w:pPr>
        <w:tabs>
          <w:tab w:val="num" w:pos="4221"/>
        </w:tabs>
        <w:ind w:left="4221" w:hanging="497"/>
      </w:pPr>
      <w:rPr>
        <w:rFonts w:ascii="Arial" w:eastAsia="Arial" w:hAnsi="Arial" w:cs="Arial"/>
        <w:kern w:val="0"/>
        <w:position w:val="0"/>
        <w:sz w:val="20"/>
        <w:szCs w:val="20"/>
      </w:rPr>
    </w:lvl>
  </w:abstractNum>
  <w:abstractNum w:abstractNumId="4">
    <w:nsid w:val="0C5C4BF5"/>
    <w:multiLevelType w:val="multilevel"/>
    <w:tmpl w:val="EBCEBB86"/>
    <w:lvl w:ilvl="0">
      <w:start w:val="1"/>
      <w:numFmt w:val="decimal"/>
      <w:lvlText w:val="%1."/>
      <w:lvlJc w:val="left"/>
      <w:pPr>
        <w:ind w:left="840" w:hanging="420"/>
      </w:pPr>
      <w:rPr>
        <w:rFonts w:hint="eastAsia"/>
      </w:rPr>
    </w:lvl>
    <w:lvl w:ilvl="1">
      <w:start w:val="1"/>
      <w:numFmt w:val="decimal"/>
      <w:isLgl/>
      <w:lvlText w:val="%1.%2"/>
      <w:lvlJc w:val="left"/>
      <w:pPr>
        <w:ind w:left="840" w:hanging="360"/>
      </w:pPr>
      <w:rPr>
        <w:rFonts w:hint="default"/>
      </w:rPr>
    </w:lvl>
    <w:lvl w:ilvl="2">
      <w:start w:val="1"/>
      <w:numFmt w:val="decimal"/>
      <w:isLgl/>
      <w:lvlText w:val="%1.%2.%3"/>
      <w:lvlJc w:val="left"/>
      <w:pPr>
        <w:ind w:left="126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220" w:hanging="1440"/>
      </w:pPr>
      <w:rPr>
        <w:rFonts w:hint="default"/>
      </w:rPr>
    </w:lvl>
    <w:lvl w:ilvl="7">
      <w:start w:val="1"/>
      <w:numFmt w:val="decimal"/>
      <w:isLgl/>
      <w:lvlText w:val="%1.%2.%3.%4.%5.%6.%7.%8"/>
      <w:lvlJc w:val="left"/>
      <w:pPr>
        <w:ind w:left="2640" w:hanging="1800"/>
      </w:pPr>
      <w:rPr>
        <w:rFonts w:hint="default"/>
      </w:rPr>
    </w:lvl>
    <w:lvl w:ilvl="8">
      <w:start w:val="1"/>
      <w:numFmt w:val="decimal"/>
      <w:isLgl/>
      <w:lvlText w:val="%1.%2.%3.%4.%5.%6.%7.%8.%9"/>
      <w:lvlJc w:val="left"/>
      <w:pPr>
        <w:ind w:left="2700" w:hanging="1800"/>
      </w:pPr>
      <w:rPr>
        <w:rFonts w:hint="default"/>
      </w:rPr>
    </w:lvl>
  </w:abstractNum>
  <w:abstractNum w:abstractNumId="5">
    <w:nsid w:val="0D412FF6"/>
    <w:multiLevelType w:val="hybridMultilevel"/>
    <w:tmpl w:val="797865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B459CF"/>
    <w:multiLevelType w:val="hybridMultilevel"/>
    <w:tmpl w:val="B024FE04"/>
    <w:lvl w:ilvl="0" w:tplc="67C0AD08">
      <w:start w:val="1"/>
      <w:numFmt w:val="decimal"/>
      <w:lvlText w:val="1.%1"/>
      <w:lvlJc w:val="left"/>
      <w:pPr>
        <w:ind w:left="840" w:hanging="420"/>
      </w:pPr>
      <w:rPr>
        <w:rFonts w:hint="eastAsia"/>
      </w:rPr>
    </w:lvl>
    <w:lvl w:ilvl="1" w:tplc="8A1A90D8">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5EB066F"/>
    <w:multiLevelType w:val="multilevel"/>
    <w:tmpl w:val="15EB066F"/>
    <w:lvl w:ilvl="0">
      <w:start w:val="1"/>
      <w:numFmt w:val="decimal"/>
      <w:lvlText w:val="%1."/>
      <w:lvlJc w:val="left"/>
      <w:pPr>
        <w:ind w:left="360" w:hanging="360"/>
      </w:pPr>
      <w:rPr>
        <w:rFonts w:ascii="Times New Roman" w:hAnsi="Times New Roman"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nsid w:val="16DC36DA"/>
    <w:multiLevelType w:val="hybridMultilevel"/>
    <w:tmpl w:val="FEACAF52"/>
    <w:lvl w:ilvl="0" w:tplc="37BCA904">
      <w:start w:val="1"/>
      <w:numFmt w:val="decimal"/>
      <w:lvlText w:val="5.%1"/>
      <w:lvlJc w:val="left"/>
      <w:pPr>
        <w:ind w:left="561" w:hanging="420"/>
      </w:pPr>
      <w:rPr>
        <w:rFonts w:hint="eastAsia"/>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9">
    <w:nsid w:val="36871C35"/>
    <w:multiLevelType w:val="hybridMultilevel"/>
    <w:tmpl w:val="B4C69C30"/>
    <w:lvl w:ilvl="0" w:tplc="7B32A9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97459EC"/>
    <w:multiLevelType w:val="hybridMultilevel"/>
    <w:tmpl w:val="F9AAA3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A1D254D"/>
    <w:multiLevelType w:val="hybridMultilevel"/>
    <w:tmpl w:val="7F462D92"/>
    <w:lvl w:ilvl="0" w:tplc="2DF43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AA332DC"/>
    <w:multiLevelType w:val="hybridMultilevel"/>
    <w:tmpl w:val="CF626B1E"/>
    <w:lvl w:ilvl="0" w:tplc="67C0AD0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C95613E"/>
    <w:multiLevelType w:val="hybridMultilevel"/>
    <w:tmpl w:val="829ADA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AC5D00"/>
    <w:multiLevelType w:val="hybridMultilevel"/>
    <w:tmpl w:val="131A1D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4E0AEF"/>
    <w:multiLevelType w:val="multilevel"/>
    <w:tmpl w:val="0409001D"/>
    <w:styleLink w:val="1"/>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44647A93"/>
    <w:multiLevelType w:val="hybridMultilevel"/>
    <w:tmpl w:val="13421ECA"/>
    <w:lvl w:ilvl="0" w:tplc="2DF43C9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8D4442C"/>
    <w:multiLevelType w:val="hybridMultilevel"/>
    <w:tmpl w:val="2BFCB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DCD6B05"/>
    <w:multiLevelType w:val="multilevel"/>
    <w:tmpl w:val="0DE46908"/>
    <w:lvl w:ilvl="0">
      <w:start w:val="1"/>
      <w:numFmt w:val="decimal"/>
      <w:lvlText w:val="%1."/>
      <w:lvlJc w:val="left"/>
      <w:pPr>
        <w:ind w:left="420" w:hanging="420"/>
      </w:pPr>
    </w:lvl>
    <w:lvl w:ilvl="1">
      <w:start w:val="1"/>
      <w:numFmt w:val="decimal"/>
      <w:isLgl/>
      <w:lvlText w:val="%1.%2"/>
      <w:lvlJc w:val="left"/>
      <w:pPr>
        <w:ind w:left="800" w:hanging="400"/>
      </w:pPr>
      <w:rPr>
        <w:rFonts w:hint="default"/>
      </w:rPr>
    </w:lvl>
    <w:lvl w:ilvl="2">
      <w:start w:val="1"/>
      <w:numFmt w:val="decimal"/>
      <w:isLgl/>
      <w:lvlText w:val="%1.%2.%3"/>
      <w:lvlJc w:val="left"/>
      <w:pPr>
        <w:ind w:left="1520" w:hanging="720"/>
      </w:pPr>
      <w:rPr>
        <w:rFonts w:hint="default"/>
      </w:rPr>
    </w:lvl>
    <w:lvl w:ilvl="3">
      <w:start w:val="1"/>
      <w:numFmt w:val="decimal"/>
      <w:isLgl/>
      <w:lvlText w:val="%1.%2.%3.%4"/>
      <w:lvlJc w:val="left"/>
      <w:pPr>
        <w:ind w:left="2280" w:hanging="1080"/>
      </w:pPr>
      <w:rPr>
        <w:rFonts w:hint="default"/>
      </w:rPr>
    </w:lvl>
    <w:lvl w:ilvl="4">
      <w:start w:val="1"/>
      <w:numFmt w:val="decimal"/>
      <w:isLgl/>
      <w:lvlText w:val="%1.%2.%3.%4.%5"/>
      <w:lvlJc w:val="left"/>
      <w:pPr>
        <w:ind w:left="2680" w:hanging="1080"/>
      </w:pPr>
      <w:rPr>
        <w:rFonts w:hint="default"/>
      </w:rPr>
    </w:lvl>
    <w:lvl w:ilvl="5">
      <w:start w:val="1"/>
      <w:numFmt w:val="decimal"/>
      <w:isLgl/>
      <w:lvlText w:val="%1.%2.%3.%4.%5.%6"/>
      <w:lvlJc w:val="left"/>
      <w:pPr>
        <w:ind w:left="3440" w:hanging="1440"/>
      </w:pPr>
      <w:rPr>
        <w:rFonts w:hint="default"/>
      </w:rPr>
    </w:lvl>
    <w:lvl w:ilvl="6">
      <w:start w:val="1"/>
      <w:numFmt w:val="decimal"/>
      <w:isLgl/>
      <w:lvlText w:val="%1.%2.%3.%4.%5.%6.%7"/>
      <w:lvlJc w:val="left"/>
      <w:pPr>
        <w:ind w:left="3840" w:hanging="1440"/>
      </w:pPr>
      <w:rPr>
        <w:rFonts w:hint="default"/>
      </w:rPr>
    </w:lvl>
    <w:lvl w:ilvl="7">
      <w:start w:val="1"/>
      <w:numFmt w:val="decimal"/>
      <w:isLgl/>
      <w:lvlText w:val="%1.%2.%3.%4.%5.%6.%7.%8"/>
      <w:lvlJc w:val="left"/>
      <w:pPr>
        <w:ind w:left="4600" w:hanging="1800"/>
      </w:pPr>
      <w:rPr>
        <w:rFonts w:hint="default"/>
      </w:rPr>
    </w:lvl>
    <w:lvl w:ilvl="8">
      <w:start w:val="1"/>
      <w:numFmt w:val="decimal"/>
      <w:isLgl/>
      <w:lvlText w:val="%1.%2.%3.%4.%5.%6.%7.%8.%9"/>
      <w:lvlJc w:val="left"/>
      <w:pPr>
        <w:ind w:left="5000" w:hanging="1800"/>
      </w:pPr>
      <w:rPr>
        <w:rFonts w:hint="default"/>
      </w:rPr>
    </w:lvl>
  </w:abstractNum>
  <w:abstractNum w:abstractNumId="19">
    <w:nsid w:val="4E2E6F59"/>
    <w:multiLevelType w:val="hybridMultilevel"/>
    <w:tmpl w:val="F4947E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3FE0F23"/>
    <w:multiLevelType w:val="hybridMultilevel"/>
    <w:tmpl w:val="B4082AB8"/>
    <w:lvl w:ilvl="0" w:tplc="2DF43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860F4B"/>
    <w:multiLevelType w:val="hybridMultilevel"/>
    <w:tmpl w:val="C504A8CC"/>
    <w:lvl w:ilvl="0" w:tplc="2DF43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4C0380"/>
    <w:multiLevelType w:val="hybridMultilevel"/>
    <w:tmpl w:val="FC04AC28"/>
    <w:lvl w:ilvl="0" w:tplc="2DF43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2F2362F"/>
    <w:multiLevelType w:val="multilevel"/>
    <w:tmpl w:val="62F2362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nsid w:val="69B47CCA"/>
    <w:multiLevelType w:val="hybridMultilevel"/>
    <w:tmpl w:val="35BE47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9D83EB6"/>
    <w:multiLevelType w:val="multilevel"/>
    <w:tmpl w:val="69D83EB6"/>
    <w:lvl w:ilvl="0">
      <w:start w:val="1"/>
      <w:numFmt w:val="decimal"/>
      <w:lvlText w:val="%1."/>
      <w:lvlJc w:val="left"/>
      <w:pPr>
        <w:ind w:left="420" w:hanging="420"/>
      </w:pPr>
      <w:rPr>
        <w:rFonts w:ascii="Times New Roman" w:eastAsiaTheme="minorEastAsia" w:hAnsi="Times New Roman" w:cs="Times New Roman"/>
        <w:b w:val="0"/>
        <w:b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74570A1A"/>
    <w:multiLevelType w:val="hybridMultilevel"/>
    <w:tmpl w:val="70561ADC"/>
    <w:lvl w:ilvl="0" w:tplc="2DF43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C5F2E92"/>
    <w:multiLevelType w:val="hybridMultilevel"/>
    <w:tmpl w:val="8F6C8E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DCB158D"/>
    <w:multiLevelType w:val="hybridMultilevel"/>
    <w:tmpl w:val="BB4E4484"/>
    <w:lvl w:ilvl="0" w:tplc="0409000F">
      <w:start w:val="1"/>
      <w:numFmt w:val="decimal"/>
      <w:lvlText w:val="%1."/>
      <w:lvlJc w:val="left"/>
      <w:pPr>
        <w:ind w:left="420" w:hanging="420"/>
      </w:pPr>
    </w:lvl>
    <w:lvl w:ilvl="1" w:tplc="F8547AA2">
      <w:start w:val="1"/>
      <w:numFmt w:val="decimal"/>
      <w:lvlText w:val="%2."/>
      <w:lvlJc w:val="left"/>
      <w:pPr>
        <w:ind w:left="840" w:hanging="420"/>
      </w:pPr>
      <w:rPr>
        <w:rFonts w:ascii="Arial" w:hAnsi="Arial" w:cs="Arial" w:hint="default"/>
        <w:b w:val="0"/>
        <w:bCs w:val="0"/>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E623A6A"/>
    <w:multiLevelType w:val="hybridMultilevel"/>
    <w:tmpl w:val="8BB898D0"/>
    <w:lvl w:ilvl="0" w:tplc="2DF43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EE852EE"/>
    <w:multiLevelType w:val="multilevel"/>
    <w:tmpl w:val="7EE852EE"/>
    <w:lvl w:ilvl="0">
      <w:start w:val="1"/>
      <w:numFmt w:val="none"/>
      <w:lvlText w:val="一、"/>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0"/>
  </w:num>
  <w:num w:numId="4">
    <w:abstractNumId w:val="15"/>
  </w:num>
  <w:num w:numId="5">
    <w:abstractNumId w:val="17"/>
  </w:num>
  <w:num w:numId="6">
    <w:abstractNumId w:val="6"/>
  </w:num>
  <w:num w:numId="7">
    <w:abstractNumId w:val="27"/>
  </w:num>
  <w:num w:numId="8">
    <w:abstractNumId w:val="19"/>
  </w:num>
  <w:num w:numId="9">
    <w:abstractNumId w:val="18"/>
  </w:num>
  <w:num w:numId="10">
    <w:abstractNumId w:val="12"/>
  </w:num>
  <w:num w:numId="11">
    <w:abstractNumId w:val="14"/>
  </w:num>
  <w:num w:numId="12">
    <w:abstractNumId w:val="28"/>
  </w:num>
  <w:num w:numId="13">
    <w:abstractNumId w:val="5"/>
  </w:num>
  <w:num w:numId="14">
    <w:abstractNumId w:val="10"/>
  </w:num>
  <w:num w:numId="15">
    <w:abstractNumId w:val="24"/>
  </w:num>
  <w:num w:numId="16">
    <w:abstractNumId w:val="9"/>
  </w:num>
  <w:num w:numId="17">
    <w:abstractNumId w:val="13"/>
  </w:num>
  <w:num w:numId="18">
    <w:abstractNumId w:val="23"/>
  </w:num>
  <w:num w:numId="19">
    <w:abstractNumId w:val="30"/>
  </w:num>
  <w:num w:numId="20">
    <w:abstractNumId w:val="25"/>
  </w:num>
  <w:num w:numId="21">
    <w:abstractNumId w:val="7"/>
  </w:num>
  <w:num w:numId="22">
    <w:abstractNumId w:val="26"/>
  </w:num>
  <w:num w:numId="23">
    <w:abstractNumId w:val="22"/>
  </w:num>
  <w:num w:numId="24">
    <w:abstractNumId w:val="29"/>
  </w:num>
  <w:num w:numId="25">
    <w:abstractNumId w:val="20"/>
  </w:num>
  <w:num w:numId="26">
    <w:abstractNumId w:val="21"/>
  </w:num>
  <w:num w:numId="27">
    <w:abstractNumId w:val="16"/>
  </w:num>
  <w:num w:numId="28">
    <w:abstractNumId w:val="4"/>
  </w:num>
  <w:num w:numId="29">
    <w:abstractNumId w:val="8"/>
  </w:num>
  <w:num w:numId="30">
    <w:abstractNumId w:val="2"/>
  </w:num>
  <w:num w:numId="31">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attachedTemplate r:id="rId1"/>
  <w:defaultTabStop w:val="0"/>
  <w:drawingGridHorizontalSpacing w:val="10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A2NzYwMzE1MjA1MDVU0lEKTi0uzszPAykwNa0FAG0WGoYtAAAA"/>
  </w:docVars>
  <w:rsids>
    <w:rsidRoot w:val="00997C3F"/>
    <w:rsid w:val="00000974"/>
    <w:rsid w:val="00001C33"/>
    <w:rsid w:val="00002270"/>
    <w:rsid w:val="000043C1"/>
    <w:rsid w:val="000059A4"/>
    <w:rsid w:val="0000683B"/>
    <w:rsid w:val="00006AF2"/>
    <w:rsid w:val="00011FBF"/>
    <w:rsid w:val="00015C0D"/>
    <w:rsid w:val="00017730"/>
    <w:rsid w:val="00021060"/>
    <w:rsid w:val="00022086"/>
    <w:rsid w:val="0002249B"/>
    <w:rsid w:val="00022E14"/>
    <w:rsid w:val="00023498"/>
    <w:rsid w:val="00023D72"/>
    <w:rsid w:val="00024E62"/>
    <w:rsid w:val="000257A1"/>
    <w:rsid w:val="00025879"/>
    <w:rsid w:val="00025F7D"/>
    <w:rsid w:val="000269AD"/>
    <w:rsid w:val="00026F0D"/>
    <w:rsid w:val="000278F4"/>
    <w:rsid w:val="00031E19"/>
    <w:rsid w:val="0003210F"/>
    <w:rsid w:val="000323E3"/>
    <w:rsid w:val="00032AA7"/>
    <w:rsid w:val="0003334E"/>
    <w:rsid w:val="0003405F"/>
    <w:rsid w:val="00034866"/>
    <w:rsid w:val="00034DF9"/>
    <w:rsid w:val="000377D2"/>
    <w:rsid w:val="000405BC"/>
    <w:rsid w:val="000435B3"/>
    <w:rsid w:val="000442BF"/>
    <w:rsid w:val="0004524E"/>
    <w:rsid w:val="00045F10"/>
    <w:rsid w:val="00047DEB"/>
    <w:rsid w:val="00050900"/>
    <w:rsid w:val="00052851"/>
    <w:rsid w:val="00053654"/>
    <w:rsid w:val="00056B6E"/>
    <w:rsid w:val="00057A5A"/>
    <w:rsid w:val="00060D04"/>
    <w:rsid w:val="000627F0"/>
    <w:rsid w:val="0006323D"/>
    <w:rsid w:val="00063579"/>
    <w:rsid w:val="0006362E"/>
    <w:rsid w:val="00064FF9"/>
    <w:rsid w:val="00065990"/>
    <w:rsid w:val="00065DE2"/>
    <w:rsid w:val="00067EED"/>
    <w:rsid w:val="00071D51"/>
    <w:rsid w:val="00071E51"/>
    <w:rsid w:val="0007298E"/>
    <w:rsid w:val="000741FE"/>
    <w:rsid w:val="000745CC"/>
    <w:rsid w:val="00077DB4"/>
    <w:rsid w:val="0008046F"/>
    <w:rsid w:val="00080A05"/>
    <w:rsid w:val="00080E06"/>
    <w:rsid w:val="00082BFE"/>
    <w:rsid w:val="00085C5F"/>
    <w:rsid w:val="00091A09"/>
    <w:rsid w:val="00092BD9"/>
    <w:rsid w:val="00093253"/>
    <w:rsid w:val="00096299"/>
    <w:rsid w:val="00096A86"/>
    <w:rsid w:val="00096AD5"/>
    <w:rsid w:val="000A04B0"/>
    <w:rsid w:val="000A04F5"/>
    <w:rsid w:val="000A34BA"/>
    <w:rsid w:val="000A6279"/>
    <w:rsid w:val="000A7A83"/>
    <w:rsid w:val="000A7B1D"/>
    <w:rsid w:val="000B05A5"/>
    <w:rsid w:val="000B179C"/>
    <w:rsid w:val="000B228B"/>
    <w:rsid w:val="000B22C1"/>
    <w:rsid w:val="000B4D25"/>
    <w:rsid w:val="000B6A7B"/>
    <w:rsid w:val="000B7917"/>
    <w:rsid w:val="000C176E"/>
    <w:rsid w:val="000C5516"/>
    <w:rsid w:val="000C69FD"/>
    <w:rsid w:val="000C7D16"/>
    <w:rsid w:val="000D08C4"/>
    <w:rsid w:val="000D0D58"/>
    <w:rsid w:val="000D15D2"/>
    <w:rsid w:val="000D3B04"/>
    <w:rsid w:val="000D3EBA"/>
    <w:rsid w:val="000D5059"/>
    <w:rsid w:val="000D51B4"/>
    <w:rsid w:val="000D5B90"/>
    <w:rsid w:val="000D5D02"/>
    <w:rsid w:val="000D6900"/>
    <w:rsid w:val="000D6EA6"/>
    <w:rsid w:val="000E1C5D"/>
    <w:rsid w:val="000E1CB5"/>
    <w:rsid w:val="000E246B"/>
    <w:rsid w:val="000E2B10"/>
    <w:rsid w:val="000E3CA2"/>
    <w:rsid w:val="000E4C60"/>
    <w:rsid w:val="000F14DF"/>
    <w:rsid w:val="000F21D7"/>
    <w:rsid w:val="000F2B5A"/>
    <w:rsid w:val="000F4604"/>
    <w:rsid w:val="000F54FE"/>
    <w:rsid w:val="000F7936"/>
    <w:rsid w:val="00100BD4"/>
    <w:rsid w:val="00100F0D"/>
    <w:rsid w:val="001114F6"/>
    <w:rsid w:val="001120CA"/>
    <w:rsid w:val="001136DB"/>
    <w:rsid w:val="00114E9A"/>
    <w:rsid w:val="00117D38"/>
    <w:rsid w:val="00121396"/>
    <w:rsid w:val="00121524"/>
    <w:rsid w:val="00122094"/>
    <w:rsid w:val="001228E6"/>
    <w:rsid w:val="00125346"/>
    <w:rsid w:val="00125494"/>
    <w:rsid w:val="001255D4"/>
    <w:rsid w:val="00127EF1"/>
    <w:rsid w:val="00127F1A"/>
    <w:rsid w:val="00130B83"/>
    <w:rsid w:val="00130DB3"/>
    <w:rsid w:val="00132C29"/>
    <w:rsid w:val="00132CAD"/>
    <w:rsid w:val="00132DF0"/>
    <w:rsid w:val="0013650A"/>
    <w:rsid w:val="00140291"/>
    <w:rsid w:val="0014061B"/>
    <w:rsid w:val="00142469"/>
    <w:rsid w:val="00146E79"/>
    <w:rsid w:val="001501B7"/>
    <w:rsid w:val="00150FEF"/>
    <w:rsid w:val="001523EC"/>
    <w:rsid w:val="001525C0"/>
    <w:rsid w:val="00152996"/>
    <w:rsid w:val="00153D4C"/>
    <w:rsid w:val="001553BB"/>
    <w:rsid w:val="00163459"/>
    <w:rsid w:val="00163600"/>
    <w:rsid w:val="00165AF8"/>
    <w:rsid w:val="00165D5D"/>
    <w:rsid w:val="00172D61"/>
    <w:rsid w:val="00172EB1"/>
    <w:rsid w:val="00172F3E"/>
    <w:rsid w:val="00175CC7"/>
    <w:rsid w:val="0017684A"/>
    <w:rsid w:val="001779E0"/>
    <w:rsid w:val="00177E1B"/>
    <w:rsid w:val="00185A93"/>
    <w:rsid w:val="00186062"/>
    <w:rsid w:val="00186CE2"/>
    <w:rsid w:val="00186FE6"/>
    <w:rsid w:val="0019124C"/>
    <w:rsid w:val="00191BA5"/>
    <w:rsid w:val="001970BF"/>
    <w:rsid w:val="001978AB"/>
    <w:rsid w:val="00197A19"/>
    <w:rsid w:val="001A23E9"/>
    <w:rsid w:val="001A2957"/>
    <w:rsid w:val="001A3834"/>
    <w:rsid w:val="001A3F68"/>
    <w:rsid w:val="001A4266"/>
    <w:rsid w:val="001A49CE"/>
    <w:rsid w:val="001A5462"/>
    <w:rsid w:val="001A5582"/>
    <w:rsid w:val="001A7518"/>
    <w:rsid w:val="001B1381"/>
    <w:rsid w:val="001B369E"/>
    <w:rsid w:val="001B45AE"/>
    <w:rsid w:val="001B482A"/>
    <w:rsid w:val="001B5AAE"/>
    <w:rsid w:val="001C1584"/>
    <w:rsid w:val="001C1F8E"/>
    <w:rsid w:val="001C317E"/>
    <w:rsid w:val="001C3356"/>
    <w:rsid w:val="001C5CF6"/>
    <w:rsid w:val="001D1520"/>
    <w:rsid w:val="001D28AB"/>
    <w:rsid w:val="001D4333"/>
    <w:rsid w:val="001D45AB"/>
    <w:rsid w:val="001D4655"/>
    <w:rsid w:val="001D4DB0"/>
    <w:rsid w:val="001D6761"/>
    <w:rsid w:val="001D6C8E"/>
    <w:rsid w:val="001D762F"/>
    <w:rsid w:val="001E2354"/>
    <w:rsid w:val="001E4077"/>
    <w:rsid w:val="001E480F"/>
    <w:rsid w:val="001E4A2C"/>
    <w:rsid w:val="001E72CA"/>
    <w:rsid w:val="001F1357"/>
    <w:rsid w:val="001F16BA"/>
    <w:rsid w:val="001F248A"/>
    <w:rsid w:val="001F25DB"/>
    <w:rsid w:val="001F3D45"/>
    <w:rsid w:val="001F524B"/>
    <w:rsid w:val="001F6ACB"/>
    <w:rsid w:val="001F7223"/>
    <w:rsid w:val="00201392"/>
    <w:rsid w:val="002036DC"/>
    <w:rsid w:val="002048B2"/>
    <w:rsid w:val="00204C5D"/>
    <w:rsid w:val="002058BA"/>
    <w:rsid w:val="00205C50"/>
    <w:rsid w:val="00207447"/>
    <w:rsid w:val="0020760F"/>
    <w:rsid w:val="002079B5"/>
    <w:rsid w:val="0021016D"/>
    <w:rsid w:val="00213EEB"/>
    <w:rsid w:val="0021603C"/>
    <w:rsid w:val="00217504"/>
    <w:rsid w:val="002175A4"/>
    <w:rsid w:val="002212A4"/>
    <w:rsid w:val="00221949"/>
    <w:rsid w:val="00222769"/>
    <w:rsid w:val="00222994"/>
    <w:rsid w:val="00227574"/>
    <w:rsid w:val="00232A9B"/>
    <w:rsid w:val="00234B7C"/>
    <w:rsid w:val="002358EA"/>
    <w:rsid w:val="00237052"/>
    <w:rsid w:val="00237483"/>
    <w:rsid w:val="0023789F"/>
    <w:rsid w:val="00237E49"/>
    <w:rsid w:val="0024383B"/>
    <w:rsid w:val="00244AAB"/>
    <w:rsid w:val="0024663F"/>
    <w:rsid w:val="00250FE4"/>
    <w:rsid w:val="0025179E"/>
    <w:rsid w:val="00252872"/>
    <w:rsid w:val="0025444C"/>
    <w:rsid w:val="00254BC0"/>
    <w:rsid w:val="002568BD"/>
    <w:rsid w:val="00256AB3"/>
    <w:rsid w:val="00264EBE"/>
    <w:rsid w:val="002665B8"/>
    <w:rsid w:val="0026687E"/>
    <w:rsid w:val="002669AE"/>
    <w:rsid w:val="002677D8"/>
    <w:rsid w:val="00267D8B"/>
    <w:rsid w:val="00270160"/>
    <w:rsid w:val="0027054A"/>
    <w:rsid w:val="002726E8"/>
    <w:rsid w:val="00273FC7"/>
    <w:rsid w:val="00276232"/>
    <w:rsid w:val="00277DB4"/>
    <w:rsid w:val="0028093A"/>
    <w:rsid w:val="00281CC8"/>
    <w:rsid w:val="00281DC4"/>
    <w:rsid w:val="0028376B"/>
    <w:rsid w:val="00287923"/>
    <w:rsid w:val="0028796F"/>
    <w:rsid w:val="00291574"/>
    <w:rsid w:val="00291DF0"/>
    <w:rsid w:val="0029354F"/>
    <w:rsid w:val="00293CB8"/>
    <w:rsid w:val="0029411E"/>
    <w:rsid w:val="002946B9"/>
    <w:rsid w:val="00294C1C"/>
    <w:rsid w:val="00295F78"/>
    <w:rsid w:val="0029611C"/>
    <w:rsid w:val="002A072B"/>
    <w:rsid w:val="002A117A"/>
    <w:rsid w:val="002A22A9"/>
    <w:rsid w:val="002A3A87"/>
    <w:rsid w:val="002A51F4"/>
    <w:rsid w:val="002A52BD"/>
    <w:rsid w:val="002A5DD6"/>
    <w:rsid w:val="002A7F09"/>
    <w:rsid w:val="002B281F"/>
    <w:rsid w:val="002B3356"/>
    <w:rsid w:val="002B6B38"/>
    <w:rsid w:val="002C1130"/>
    <w:rsid w:val="002C3213"/>
    <w:rsid w:val="002C33AF"/>
    <w:rsid w:val="002D2446"/>
    <w:rsid w:val="002D3072"/>
    <w:rsid w:val="002D30A8"/>
    <w:rsid w:val="002D38E4"/>
    <w:rsid w:val="002D5391"/>
    <w:rsid w:val="002D5B39"/>
    <w:rsid w:val="002E0668"/>
    <w:rsid w:val="002E13EC"/>
    <w:rsid w:val="002E1B59"/>
    <w:rsid w:val="002E4837"/>
    <w:rsid w:val="002E581B"/>
    <w:rsid w:val="002E6CD6"/>
    <w:rsid w:val="002E7365"/>
    <w:rsid w:val="002F022C"/>
    <w:rsid w:val="002F2229"/>
    <w:rsid w:val="002F2DE2"/>
    <w:rsid w:val="002F38C0"/>
    <w:rsid w:val="002F5EB4"/>
    <w:rsid w:val="002F6D2C"/>
    <w:rsid w:val="0030079D"/>
    <w:rsid w:val="00300EF1"/>
    <w:rsid w:val="0030192D"/>
    <w:rsid w:val="00305A68"/>
    <w:rsid w:val="00305B00"/>
    <w:rsid w:val="00306B7E"/>
    <w:rsid w:val="003104B8"/>
    <w:rsid w:val="00311E23"/>
    <w:rsid w:val="0031285C"/>
    <w:rsid w:val="00312937"/>
    <w:rsid w:val="00312DDA"/>
    <w:rsid w:val="00313C92"/>
    <w:rsid w:val="00314A9F"/>
    <w:rsid w:val="00315A6D"/>
    <w:rsid w:val="00317131"/>
    <w:rsid w:val="00321CBA"/>
    <w:rsid w:val="00323BCF"/>
    <w:rsid w:val="003275D5"/>
    <w:rsid w:val="00327649"/>
    <w:rsid w:val="00332423"/>
    <w:rsid w:val="0033259C"/>
    <w:rsid w:val="0033297B"/>
    <w:rsid w:val="00334F8A"/>
    <w:rsid w:val="00336230"/>
    <w:rsid w:val="003368D7"/>
    <w:rsid w:val="003376FB"/>
    <w:rsid w:val="00337E2C"/>
    <w:rsid w:val="00341455"/>
    <w:rsid w:val="0034364F"/>
    <w:rsid w:val="0034379D"/>
    <w:rsid w:val="00345422"/>
    <w:rsid w:val="0034719C"/>
    <w:rsid w:val="00347645"/>
    <w:rsid w:val="00351FFF"/>
    <w:rsid w:val="00352D8D"/>
    <w:rsid w:val="00354882"/>
    <w:rsid w:val="00355AC5"/>
    <w:rsid w:val="0035728F"/>
    <w:rsid w:val="00361F73"/>
    <w:rsid w:val="00361F8D"/>
    <w:rsid w:val="00362F4D"/>
    <w:rsid w:val="00363319"/>
    <w:rsid w:val="003654A8"/>
    <w:rsid w:val="00366D8B"/>
    <w:rsid w:val="00367C48"/>
    <w:rsid w:val="00367F2D"/>
    <w:rsid w:val="00371E44"/>
    <w:rsid w:val="0037227F"/>
    <w:rsid w:val="00372782"/>
    <w:rsid w:val="00372FE0"/>
    <w:rsid w:val="003730E3"/>
    <w:rsid w:val="003739AE"/>
    <w:rsid w:val="0037512C"/>
    <w:rsid w:val="00375AAD"/>
    <w:rsid w:val="003760B8"/>
    <w:rsid w:val="00380C92"/>
    <w:rsid w:val="003826B5"/>
    <w:rsid w:val="00382BF8"/>
    <w:rsid w:val="00383294"/>
    <w:rsid w:val="00384524"/>
    <w:rsid w:val="003866B2"/>
    <w:rsid w:val="003874F4"/>
    <w:rsid w:val="00391368"/>
    <w:rsid w:val="003926A3"/>
    <w:rsid w:val="003977CC"/>
    <w:rsid w:val="003A120E"/>
    <w:rsid w:val="003A1C5E"/>
    <w:rsid w:val="003A3626"/>
    <w:rsid w:val="003A369E"/>
    <w:rsid w:val="003A43D1"/>
    <w:rsid w:val="003A4FEC"/>
    <w:rsid w:val="003A5943"/>
    <w:rsid w:val="003A5AA7"/>
    <w:rsid w:val="003A5AF1"/>
    <w:rsid w:val="003B2037"/>
    <w:rsid w:val="003B264C"/>
    <w:rsid w:val="003B27BD"/>
    <w:rsid w:val="003B5078"/>
    <w:rsid w:val="003B714F"/>
    <w:rsid w:val="003B7D00"/>
    <w:rsid w:val="003C0EA0"/>
    <w:rsid w:val="003C5021"/>
    <w:rsid w:val="003C5DD8"/>
    <w:rsid w:val="003C64F4"/>
    <w:rsid w:val="003C6864"/>
    <w:rsid w:val="003C71A0"/>
    <w:rsid w:val="003D0265"/>
    <w:rsid w:val="003D0F4F"/>
    <w:rsid w:val="003D1DA7"/>
    <w:rsid w:val="003D27D0"/>
    <w:rsid w:val="003D2D7F"/>
    <w:rsid w:val="003D3129"/>
    <w:rsid w:val="003D4F4B"/>
    <w:rsid w:val="003D5A2D"/>
    <w:rsid w:val="003E15B7"/>
    <w:rsid w:val="003E380A"/>
    <w:rsid w:val="003E418D"/>
    <w:rsid w:val="003E4592"/>
    <w:rsid w:val="003E63CA"/>
    <w:rsid w:val="003E63F3"/>
    <w:rsid w:val="003F167B"/>
    <w:rsid w:val="003F1DF2"/>
    <w:rsid w:val="003F256F"/>
    <w:rsid w:val="003F2FE9"/>
    <w:rsid w:val="003F3922"/>
    <w:rsid w:val="003F4CCB"/>
    <w:rsid w:val="003F74AF"/>
    <w:rsid w:val="00401412"/>
    <w:rsid w:val="00402B81"/>
    <w:rsid w:val="00403527"/>
    <w:rsid w:val="00403E27"/>
    <w:rsid w:val="00410138"/>
    <w:rsid w:val="00411264"/>
    <w:rsid w:val="00411EF4"/>
    <w:rsid w:val="00415BF3"/>
    <w:rsid w:val="0041603F"/>
    <w:rsid w:val="00416CA7"/>
    <w:rsid w:val="00421765"/>
    <w:rsid w:val="004220BE"/>
    <w:rsid w:val="00422B8C"/>
    <w:rsid w:val="004231FE"/>
    <w:rsid w:val="0042324B"/>
    <w:rsid w:val="0042491D"/>
    <w:rsid w:val="004255B2"/>
    <w:rsid w:val="0042749A"/>
    <w:rsid w:val="0042774F"/>
    <w:rsid w:val="00430540"/>
    <w:rsid w:val="00430CC3"/>
    <w:rsid w:val="00431DE6"/>
    <w:rsid w:val="00434890"/>
    <w:rsid w:val="00435A48"/>
    <w:rsid w:val="004364DA"/>
    <w:rsid w:val="00436F0C"/>
    <w:rsid w:val="004377BB"/>
    <w:rsid w:val="00437D10"/>
    <w:rsid w:val="00443D16"/>
    <w:rsid w:val="00445D92"/>
    <w:rsid w:val="004472A6"/>
    <w:rsid w:val="004502EC"/>
    <w:rsid w:val="00450701"/>
    <w:rsid w:val="00451187"/>
    <w:rsid w:val="00451A7A"/>
    <w:rsid w:val="00460D44"/>
    <w:rsid w:val="00462262"/>
    <w:rsid w:val="00467FDB"/>
    <w:rsid w:val="00471293"/>
    <w:rsid w:val="004743E7"/>
    <w:rsid w:val="004744AE"/>
    <w:rsid w:val="0047680C"/>
    <w:rsid w:val="00476A6E"/>
    <w:rsid w:val="004826B8"/>
    <w:rsid w:val="004828CC"/>
    <w:rsid w:val="00483653"/>
    <w:rsid w:val="00486709"/>
    <w:rsid w:val="00491EF8"/>
    <w:rsid w:val="00497768"/>
    <w:rsid w:val="00497B8A"/>
    <w:rsid w:val="00497E66"/>
    <w:rsid w:val="004A053F"/>
    <w:rsid w:val="004A06DA"/>
    <w:rsid w:val="004A24BC"/>
    <w:rsid w:val="004A2DD5"/>
    <w:rsid w:val="004A36B8"/>
    <w:rsid w:val="004A4F28"/>
    <w:rsid w:val="004A6149"/>
    <w:rsid w:val="004A6E36"/>
    <w:rsid w:val="004A70C7"/>
    <w:rsid w:val="004A70CF"/>
    <w:rsid w:val="004A7263"/>
    <w:rsid w:val="004B16EA"/>
    <w:rsid w:val="004B2B53"/>
    <w:rsid w:val="004B363D"/>
    <w:rsid w:val="004B5812"/>
    <w:rsid w:val="004C043B"/>
    <w:rsid w:val="004C0837"/>
    <w:rsid w:val="004C4CA6"/>
    <w:rsid w:val="004C6EC1"/>
    <w:rsid w:val="004D0543"/>
    <w:rsid w:val="004D1A64"/>
    <w:rsid w:val="004D1B1B"/>
    <w:rsid w:val="004D2403"/>
    <w:rsid w:val="004D31B9"/>
    <w:rsid w:val="004D3870"/>
    <w:rsid w:val="004D52D2"/>
    <w:rsid w:val="004D7303"/>
    <w:rsid w:val="004E087C"/>
    <w:rsid w:val="004E15BC"/>
    <w:rsid w:val="004E1D5F"/>
    <w:rsid w:val="004E5074"/>
    <w:rsid w:val="004E6D7F"/>
    <w:rsid w:val="004E771F"/>
    <w:rsid w:val="004F1E0B"/>
    <w:rsid w:val="004F2038"/>
    <w:rsid w:val="004F328F"/>
    <w:rsid w:val="004F455B"/>
    <w:rsid w:val="004F50FE"/>
    <w:rsid w:val="004F5B51"/>
    <w:rsid w:val="004F63AD"/>
    <w:rsid w:val="005042AC"/>
    <w:rsid w:val="005058A3"/>
    <w:rsid w:val="00505FC6"/>
    <w:rsid w:val="005067CA"/>
    <w:rsid w:val="00506F75"/>
    <w:rsid w:val="00510600"/>
    <w:rsid w:val="005116BC"/>
    <w:rsid w:val="005138DA"/>
    <w:rsid w:val="00521EBF"/>
    <w:rsid w:val="005273BA"/>
    <w:rsid w:val="00527592"/>
    <w:rsid w:val="00527E54"/>
    <w:rsid w:val="005312FA"/>
    <w:rsid w:val="00531543"/>
    <w:rsid w:val="00531D5C"/>
    <w:rsid w:val="005326A9"/>
    <w:rsid w:val="00532761"/>
    <w:rsid w:val="00536F01"/>
    <w:rsid w:val="005379CB"/>
    <w:rsid w:val="00541B64"/>
    <w:rsid w:val="00543C1E"/>
    <w:rsid w:val="0054488A"/>
    <w:rsid w:val="0054498E"/>
    <w:rsid w:val="005452EB"/>
    <w:rsid w:val="005456B8"/>
    <w:rsid w:val="00546F85"/>
    <w:rsid w:val="00550F5A"/>
    <w:rsid w:val="00551F38"/>
    <w:rsid w:val="00562E17"/>
    <w:rsid w:val="00565BC8"/>
    <w:rsid w:val="0056668A"/>
    <w:rsid w:val="0056677F"/>
    <w:rsid w:val="00566792"/>
    <w:rsid w:val="00570614"/>
    <w:rsid w:val="005719E6"/>
    <w:rsid w:val="0057271A"/>
    <w:rsid w:val="00572985"/>
    <w:rsid w:val="00574472"/>
    <w:rsid w:val="00580477"/>
    <w:rsid w:val="005818B2"/>
    <w:rsid w:val="00582135"/>
    <w:rsid w:val="005831D1"/>
    <w:rsid w:val="005846AE"/>
    <w:rsid w:val="00586AFF"/>
    <w:rsid w:val="00587549"/>
    <w:rsid w:val="00597F9B"/>
    <w:rsid w:val="005A0140"/>
    <w:rsid w:val="005A0481"/>
    <w:rsid w:val="005A093B"/>
    <w:rsid w:val="005A0BC3"/>
    <w:rsid w:val="005A313B"/>
    <w:rsid w:val="005A3B65"/>
    <w:rsid w:val="005A45FD"/>
    <w:rsid w:val="005A580A"/>
    <w:rsid w:val="005A63E5"/>
    <w:rsid w:val="005B325E"/>
    <w:rsid w:val="005B7841"/>
    <w:rsid w:val="005C2848"/>
    <w:rsid w:val="005C2A99"/>
    <w:rsid w:val="005C6618"/>
    <w:rsid w:val="005D02DA"/>
    <w:rsid w:val="005D06F3"/>
    <w:rsid w:val="005D3557"/>
    <w:rsid w:val="005D5A2F"/>
    <w:rsid w:val="005D7C1A"/>
    <w:rsid w:val="005E06B5"/>
    <w:rsid w:val="005E3441"/>
    <w:rsid w:val="005E39F8"/>
    <w:rsid w:val="005E4D49"/>
    <w:rsid w:val="005E4F18"/>
    <w:rsid w:val="005E68F7"/>
    <w:rsid w:val="005F4493"/>
    <w:rsid w:val="005F4F49"/>
    <w:rsid w:val="005F5452"/>
    <w:rsid w:val="005F6CCD"/>
    <w:rsid w:val="005F70F8"/>
    <w:rsid w:val="00600067"/>
    <w:rsid w:val="00603372"/>
    <w:rsid w:val="00603CEB"/>
    <w:rsid w:val="006041FD"/>
    <w:rsid w:val="00605C43"/>
    <w:rsid w:val="00605CFB"/>
    <w:rsid w:val="00606A7F"/>
    <w:rsid w:val="006071F6"/>
    <w:rsid w:val="00610DCA"/>
    <w:rsid w:val="00610E35"/>
    <w:rsid w:val="00610E5C"/>
    <w:rsid w:val="006125D4"/>
    <w:rsid w:val="006127ED"/>
    <w:rsid w:val="0061295A"/>
    <w:rsid w:val="00612978"/>
    <w:rsid w:val="0061297B"/>
    <w:rsid w:val="00613878"/>
    <w:rsid w:val="00614B4E"/>
    <w:rsid w:val="00615EC9"/>
    <w:rsid w:val="00615FB3"/>
    <w:rsid w:val="00616D76"/>
    <w:rsid w:val="00617470"/>
    <w:rsid w:val="006220AE"/>
    <w:rsid w:val="0062651C"/>
    <w:rsid w:val="006267C2"/>
    <w:rsid w:val="00627819"/>
    <w:rsid w:val="0063212D"/>
    <w:rsid w:val="0063299C"/>
    <w:rsid w:val="00636F83"/>
    <w:rsid w:val="00637B8B"/>
    <w:rsid w:val="0064031F"/>
    <w:rsid w:val="00640E73"/>
    <w:rsid w:val="00640F12"/>
    <w:rsid w:val="006411B8"/>
    <w:rsid w:val="006417C3"/>
    <w:rsid w:val="006425B0"/>
    <w:rsid w:val="006463BA"/>
    <w:rsid w:val="00646872"/>
    <w:rsid w:val="006469FB"/>
    <w:rsid w:val="00647756"/>
    <w:rsid w:val="006508F1"/>
    <w:rsid w:val="00651609"/>
    <w:rsid w:val="0065259C"/>
    <w:rsid w:val="00652974"/>
    <w:rsid w:val="00653A1C"/>
    <w:rsid w:val="006540B9"/>
    <w:rsid w:val="0065504A"/>
    <w:rsid w:val="00655AE3"/>
    <w:rsid w:val="00666C18"/>
    <w:rsid w:val="00667D20"/>
    <w:rsid w:val="00667E3E"/>
    <w:rsid w:val="00671636"/>
    <w:rsid w:val="00673009"/>
    <w:rsid w:val="006735F2"/>
    <w:rsid w:val="00674171"/>
    <w:rsid w:val="00674541"/>
    <w:rsid w:val="00674F8B"/>
    <w:rsid w:val="006755B8"/>
    <w:rsid w:val="006759D1"/>
    <w:rsid w:val="00682429"/>
    <w:rsid w:val="00682A40"/>
    <w:rsid w:val="00683071"/>
    <w:rsid w:val="006858A4"/>
    <w:rsid w:val="00687B5A"/>
    <w:rsid w:val="00687C78"/>
    <w:rsid w:val="006921D6"/>
    <w:rsid w:val="00692D63"/>
    <w:rsid w:val="006956D9"/>
    <w:rsid w:val="006958DC"/>
    <w:rsid w:val="006977EC"/>
    <w:rsid w:val="006A12FE"/>
    <w:rsid w:val="006A3397"/>
    <w:rsid w:val="006A43CE"/>
    <w:rsid w:val="006B0012"/>
    <w:rsid w:val="006B06CB"/>
    <w:rsid w:val="006B23AA"/>
    <w:rsid w:val="006B2626"/>
    <w:rsid w:val="006B562C"/>
    <w:rsid w:val="006B59F5"/>
    <w:rsid w:val="006C1ED0"/>
    <w:rsid w:val="006C3230"/>
    <w:rsid w:val="006C4102"/>
    <w:rsid w:val="006C43D7"/>
    <w:rsid w:val="006C4D93"/>
    <w:rsid w:val="006C4FC1"/>
    <w:rsid w:val="006C4FDF"/>
    <w:rsid w:val="006C4FEC"/>
    <w:rsid w:val="006D2BC2"/>
    <w:rsid w:val="006D3A11"/>
    <w:rsid w:val="006D41D3"/>
    <w:rsid w:val="006D53DB"/>
    <w:rsid w:val="006D6FB9"/>
    <w:rsid w:val="006D7858"/>
    <w:rsid w:val="006D79B3"/>
    <w:rsid w:val="006E01D6"/>
    <w:rsid w:val="006E0427"/>
    <w:rsid w:val="006E28BE"/>
    <w:rsid w:val="006E4170"/>
    <w:rsid w:val="006E5405"/>
    <w:rsid w:val="006E6D72"/>
    <w:rsid w:val="006E73F9"/>
    <w:rsid w:val="006E7A0C"/>
    <w:rsid w:val="006F2CFC"/>
    <w:rsid w:val="006F4A75"/>
    <w:rsid w:val="006F4FC5"/>
    <w:rsid w:val="006F5899"/>
    <w:rsid w:val="006F6B13"/>
    <w:rsid w:val="007005D0"/>
    <w:rsid w:val="00701A74"/>
    <w:rsid w:val="00701F82"/>
    <w:rsid w:val="00704461"/>
    <w:rsid w:val="0071108C"/>
    <w:rsid w:val="0071367A"/>
    <w:rsid w:val="00714237"/>
    <w:rsid w:val="0071513E"/>
    <w:rsid w:val="007168AE"/>
    <w:rsid w:val="007179ED"/>
    <w:rsid w:val="00717A3A"/>
    <w:rsid w:val="007214B3"/>
    <w:rsid w:val="00721503"/>
    <w:rsid w:val="00721841"/>
    <w:rsid w:val="00722897"/>
    <w:rsid w:val="0072310F"/>
    <w:rsid w:val="007234DA"/>
    <w:rsid w:val="007239AA"/>
    <w:rsid w:val="00724C52"/>
    <w:rsid w:val="007254FA"/>
    <w:rsid w:val="007263BB"/>
    <w:rsid w:val="00726B50"/>
    <w:rsid w:val="00730A89"/>
    <w:rsid w:val="00730C78"/>
    <w:rsid w:val="00731B81"/>
    <w:rsid w:val="007326EF"/>
    <w:rsid w:val="00733998"/>
    <w:rsid w:val="00734383"/>
    <w:rsid w:val="00734B90"/>
    <w:rsid w:val="00737708"/>
    <w:rsid w:val="00742F3B"/>
    <w:rsid w:val="00743456"/>
    <w:rsid w:val="0074493C"/>
    <w:rsid w:val="00747E6B"/>
    <w:rsid w:val="007523F6"/>
    <w:rsid w:val="0075240A"/>
    <w:rsid w:val="0075272E"/>
    <w:rsid w:val="00754847"/>
    <w:rsid w:val="00755016"/>
    <w:rsid w:val="00755A87"/>
    <w:rsid w:val="0075616F"/>
    <w:rsid w:val="00756DFE"/>
    <w:rsid w:val="00757087"/>
    <w:rsid w:val="00757818"/>
    <w:rsid w:val="007604F5"/>
    <w:rsid w:val="00761043"/>
    <w:rsid w:val="00762BF7"/>
    <w:rsid w:val="00762DCB"/>
    <w:rsid w:val="00766F70"/>
    <w:rsid w:val="007673B7"/>
    <w:rsid w:val="00770AFF"/>
    <w:rsid w:val="00772AB4"/>
    <w:rsid w:val="0077323C"/>
    <w:rsid w:val="00774E0D"/>
    <w:rsid w:val="007757BA"/>
    <w:rsid w:val="00775A0D"/>
    <w:rsid w:val="0077657C"/>
    <w:rsid w:val="00776B42"/>
    <w:rsid w:val="007807D0"/>
    <w:rsid w:val="00782FD7"/>
    <w:rsid w:val="00783F7F"/>
    <w:rsid w:val="00785A9A"/>
    <w:rsid w:val="007867C9"/>
    <w:rsid w:val="0079326B"/>
    <w:rsid w:val="00794177"/>
    <w:rsid w:val="00795354"/>
    <w:rsid w:val="007958DA"/>
    <w:rsid w:val="00797411"/>
    <w:rsid w:val="007A282B"/>
    <w:rsid w:val="007A336B"/>
    <w:rsid w:val="007A3404"/>
    <w:rsid w:val="007A41E1"/>
    <w:rsid w:val="007A4604"/>
    <w:rsid w:val="007A50EB"/>
    <w:rsid w:val="007A6639"/>
    <w:rsid w:val="007B02C7"/>
    <w:rsid w:val="007B05F9"/>
    <w:rsid w:val="007B1D32"/>
    <w:rsid w:val="007B6B08"/>
    <w:rsid w:val="007C0928"/>
    <w:rsid w:val="007C1787"/>
    <w:rsid w:val="007C2652"/>
    <w:rsid w:val="007C2A1E"/>
    <w:rsid w:val="007C3806"/>
    <w:rsid w:val="007C5D87"/>
    <w:rsid w:val="007D1B74"/>
    <w:rsid w:val="007D54A2"/>
    <w:rsid w:val="007D6491"/>
    <w:rsid w:val="007E051D"/>
    <w:rsid w:val="007E1402"/>
    <w:rsid w:val="007E2E4A"/>
    <w:rsid w:val="007E4D42"/>
    <w:rsid w:val="007F061C"/>
    <w:rsid w:val="007F07B7"/>
    <w:rsid w:val="007F3AEF"/>
    <w:rsid w:val="007F6C2C"/>
    <w:rsid w:val="007F7697"/>
    <w:rsid w:val="00800858"/>
    <w:rsid w:val="00802E0E"/>
    <w:rsid w:val="0080544F"/>
    <w:rsid w:val="00805BCC"/>
    <w:rsid w:val="0080785B"/>
    <w:rsid w:val="00810347"/>
    <w:rsid w:val="00811773"/>
    <w:rsid w:val="00813843"/>
    <w:rsid w:val="00813999"/>
    <w:rsid w:val="00813B04"/>
    <w:rsid w:val="0081490C"/>
    <w:rsid w:val="0081570A"/>
    <w:rsid w:val="008215A0"/>
    <w:rsid w:val="00822F92"/>
    <w:rsid w:val="00823C9A"/>
    <w:rsid w:val="0082575E"/>
    <w:rsid w:val="008260D7"/>
    <w:rsid w:val="00830901"/>
    <w:rsid w:val="00830DDF"/>
    <w:rsid w:val="008311E7"/>
    <w:rsid w:val="00831A3A"/>
    <w:rsid w:val="00831E7F"/>
    <w:rsid w:val="00832130"/>
    <w:rsid w:val="00832EA4"/>
    <w:rsid w:val="00835F1F"/>
    <w:rsid w:val="008407D7"/>
    <w:rsid w:val="008432E9"/>
    <w:rsid w:val="00843400"/>
    <w:rsid w:val="0084353C"/>
    <w:rsid w:val="00845498"/>
    <w:rsid w:val="008456E6"/>
    <w:rsid w:val="008478C1"/>
    <w:rsid w:val="008518C4"/>
    <w:rsid w:val="00852447"/>
    <w:rsid w:val="00854E5D"/>
    <w:rsid w:val="00856AB8"/>
    <w:rsid w:val="00861207"/>
    <w:rsid w:val="00863EDB"/>
    <w:rsid w:val="00865759"/>
    <w:rsid w:val="00866496"/>
    <w:rsid w:val="00867D7F"/>
    <w:rsid w:val="00867DEC"/>
    <w:rsid w:val="008745C6"/>
    <w:rsid w:val="00875D39"/>
    <w:rsid w:val="00881D99"/>
    <w:rsid w:val="00881DE5"/>
    <w:rsid w:val="0088625B"/>
    <w:rsid w:val="00891D90"/>
    <w:rsid w:val="00892478"/>
    <w:rsid w:val="00892EEF"/>
    <w:rsid w:val="008973A2"/>
    <w:rsid w:val="008A03D4"/>
    <w:rsid w:val="008A2455"/>
    <w:rsid w:val="008A3DEC"/>
    <w:rsid w:val="008A4189"/>
    <w:rsid w:val="008A44A2"/>
    <w:rsid w:val="008A7528"/>
    <w:rsid w:val="008B06C3"/>
    <w:rsid w:val="008B3829"/>
    <w:rsid w:val="008B6263"/>
    <w:rsid w:val="008B6F53"/>
    <w:rsid w:val="008C004A"/>
    <w:rsid w:val="008C19EA"/>
    <w:rsid w:val="008C3C8E"/>
    <w:rsid w:val="008C437C"/>
    <w:rsid w:val="008C5CB3"/>
    <w:rsid w:val="008C65B9"/>
    <w:rsid w:val="008C66C6"/>
    <w:rsid w:val="008D0624"/>
    <w:rsid w:val="008D1A64"/>
    <w:rsid w:val="008D6586"/>
    <w:rsid w:val="008D69B6"/>
    <w:rsid w:val="008E06A6"/>
    <w:rsid w:val="008E09A9"/>
    <w:rsid w:val="008E4619"/>
    <w:rsid w:val="008E5249"/>
    <w:rsid w:val="008F01DB"/>
    <w:rsid w:val="008F2244"/>
    <w:rsid w:val="008F35E8"/>
    <w:rsid w:val="008F3C42"/>
    <w:rsid w:val="008F40CE"/>
    <w:rsid w:val="00900A31"/>
    <w:rsid w:val="00905EAE"/>
    <w:rsid w:val="00906D5E"/>
    <w:rsid w:val="0090721E"/>
    <w:rsid w:val="009109D6"/>
    <w:rsid w:val="009119A5"/>
    <w:rsid w:val="00911BAB"/>
    <w:rsid w:val="00914A1A"/>
    <w:rsid w:val="009201D3"/>
    <w:rsid w:val="00920625"/>
    <w:rsid w:val="00920926"/>
    <w:rsid w:val="00921EB3"/>
    <w:rsid w:val="00922F58"/>
    <w:rsid w:val="00926BA5"/>
    <w:rsid w:val="00927066"/>
    <w:rsid w:val="00927C4B"/>
    <w:rsid w:val="0093101E"/>
    <w:rsid w:val="00931995"/>
    <w:rsid w:val="00931D6A"/>
    <w:rsid w:val="0093238B"/>
    <w:rsid w:val="00936BA7"/>
    <w:rsid w:val="00940BB0"/>
    <w:rsid w:val="00942CE7"/>
    <w:rsid w:val="00944096"/>
    <w:rsid w:val="00945304"/>
    <w:rsid w:val="00945324"/>
    <w:rsid w:val="009465C1"/>
    <w:rsid w:val="00946F9A"/>
    <w:rsid w:val="00946FD3"/>
    <w:rsid w:val="00947D74"/>
    <w:rsid w:val="00947E99"/>
    <w:rsid w:val="00950539"/>
    <w:rsid w:val="00951E07"/>
    <w:rsid w:val="00954699"/>
    <w:rsid w:val="009563DA"/>
    <w:rsid w:val="00956AED"/>
    <w:rsid w:val="009579FA"/>
    <w:rsid w:val="009653FA"/>
    <w:rsid w:val="00970087"/>
    <w:rsid w:val="00970B1D"/>
    <w:rsid w:val="00970B8A"/>
    <w:rsid w:val="00970D0F"/>
    <w:rsid w:val="009729B3"/>
    <w:rsid w:val="009729DF"/>
    <w:rsid w:val="00976245"/>
    <w:rsid w:val="00976B6F"/>
    <w:rsid w:val="009770B5"/>
    <w:rsid w:val="009779E5"/>
    <w:rsid w:val="00977F48"/>
    <w:rsid w:val="00985599"/>
    <w:rsid w:val="00985866"/>
    <w:rsid w:val="0098637A"/>
    <w:rsid w:val="009870C4"/>
    <w:rsid w:val="00990626"/>
    <w:rsid w:val="00991916"/>
    <w:rsid w:val="00991CF6"/>
    <w:rsid w:val="00992098"/>
    <w:rsid w:val="009945EE"/>
    <w:rsid w:val="00994ACB"/>
    <w:rsid w:val="009958AC"/>
    <w:rsid w:val="00995DC8"/>
    <w:rsid w:val="00997C3F"/>
    <w:rsid w:val="009A083A"/>
    <w:rsid w:val="009A0D03"/>
    <w:rsid w:val="009A3DA4"/>
    <w:rsid w:val="009A4F9A"/>
    <w:rsid w:val="009A65D5"/>
    <w:rsid w:val="009A6F90"/>
    <w:rsid w:val="009A7A04"/>
    <w:rsid w:val="009B4473"/>
    <w:rsid w:val="009B4912"/>
    <w:rsid w:val="009B614E"/>
    <w:rsid w:val="009B6CD0"/>
    <w:rsid w:val="009B7208"/>
    <w:rsid w:val="009C00A5"/>
    <w:rsid w:val="009C1F58"/>
    <w:rsid w:val="009C297E"/>
    <w:rsid w:val="009C4221"/>
    <w:rsid w:val="009D0EC5"/>
    <w:rsid w:val="009D257B"/>
    <w:rsid w:val="009D51D1"/>
    <w:rsid w:val="009D6398"/>
    <w:rsid w:val="009D73F6"/>
    <w:rsid w:val="009E0991"/>
    <w:rsid w:val="009E4D9C"/>
    <w:rsid w:val="009E6C5D"/>
    <w:rsid w:val="009F066D"/>
    <w:rsid w:val="009F26D3"/>
    <w:rsid w:val="009F5A02"/>
    <w:rsid w:val="009F5B6C"/>
    <w:rsid w:val="009F6B09"/>
    <w:rsid w:val="009F7C68"/>
    <w:rsid w:val="00A001C0"/>
    <w:rsid w:val="00A0074B"/>
    <w:rsid w:val="00A00EEB"/>
    <w:rsid w:val="00A01154"/>
    <w:rsid w:val="00A02D66"/>
    <w:rsid w:val="00A036B8"/>
    <w:rsid w:val="00A04728"/>
    <w:rsid w:val="00A067F8"/>
    <w:rsid w:val="00A13BBA"/>
    <w:rsid w:val="00A15171"/>
    <w:rsid w:val="00A164BB"/>
    <w:rsid w:val="00A232F9"/>
    <w:rsid w:val="00A25354"/>
    <w:rsid w:val="00A34738"/>
    <w:rsid w:val="00A35A13"/>
    <w:rsid w:val="00A41B93"/>
    <w:rsid w:val="00A42AE9"/>
    <w:rsid w:val="00A44BE2"/>
    <w:rsid w:val="00A456E9"/>
    <w:rsid w:val="00A46042"/>
    <w:rsid w:val="00A46709"/>
    <w:rsid w:val="00A47C75"/>
    <w:rsid w:val="00A47E69"/>
    <w:rsid w:val="00A5121D"/>
    <w:rsid w:val="00A519E5"/>
    <w:rsid w:val="00A541B6"/>
    <w:rsid w:val="00A54723"/>
    <w:rsid w:val="00A551FB"/>
    <w:rsid w:val="00A55AB5"/>
    <w:rsid w:val="00A56CDF"/>
    <w:rsid w:val="00A56D0E"/>
    <w:rsid w:val="00A60267"/>
    <w:rsid w:val="00A63246"/>
    <w:rsid w:val="00A648FE"/>
    <w:rsid w:val="00A70A77"/>
    <w:rsid w:val="00A7263C"/>
    <w:rsid w:val="00A75D9C"/>
    <w:rsid w:val="00A7634B"/>
    <w:rsid w:val="00A76F31"/>
    <w:rsid w:val="00A7783B"/>
    <w:rsid w:val="00A83816"/>
    <w:rsid w:val="00A83DC6"/>
    <w:rsid w:val="00A84BAC"/>
    <w:rsid w:val="00A84C57"/>
    <w:rsid w:val="00A84C6D"/>
    <w:rsid w:val="00A85173"/>
    <w:rsid w:val="00A85759"/>
    <w:rsid w:val="00A85D59"/>
    <w:rsid w:val="00A8605D"/>
    <w:rsid w:val="00A86C1A"/>
    <w:rsid w:val="00A87C21"/>
    <w:rsid w:val="00A9255E"/>
    <w:rsid w:val="00A93610"/>
    <w:rsid w:val="00A9385B"/>
    <w:rsid w:val="00A93898"/>
    <w:rsid w:val="00A95012"/>
    <w:rsid w:val="00A957CA"/>
    <w:rsid w:val="00A9619A"/>
    <w:rsid w:val="00A96851"/>
    <w:rsid w:val="00AA55D4"/>
    <w:rsid w:val="00AA5722"/>
    <w:rsid w:val="00AA6625"/>
    <w:rsid w:val="00AA7333"/>
    <w:rsid w:val="00AB0F76"/>
    <w:rsid w:val="00AB204D"/>
    <w:rsid w:val="00AB25CF"/>
    <w:rsid w:val="00AB3146"/>
    <w:rsid w:val="00AB3B40"/>
    <w:rsid w:val="00AB5C1F"/>
    <w:rsid w:val="00AB7588"/>
    <w:rsid w:val="00AB78BA"/>
    <w:rsid w:val="00AB7CBE"/>
    <w:rsid w:val="00AC17A8"/>
    <w:rsid w:val="00AC27E3"/>
    <w:rsid w:val="00AC5F3B"/>
    <w:rsid w:val="00AC6733"/>
    <w:rsid w:val="00AC6D18"/>
    <w:rsid w:val="00AC78B7"/>
    <w:rsid w:val="00AD16D4"/>
    <w:rsid w:val="00AD2E04"/>
    <w:rsid w:val="00AD3491"/>
    <w:rsid w:val="00AD4570"/>
    <w:rsid w:val="00AD4AF6"/>
    <w:rsid w:val="00AD60B0"/>
    <w:rsid w:val="00AD6F42"/>
    <w:rsid w:val="00AE00A8"/>
    <w:rsid w:val="00AE0679"/>
    <w:rsid w:val="00AE098C"/>
    <w:rsid w:val="00AE140E"/>
    <w:rsid w:val="00AE1509"/>
    <w:rsid w:val="00AE2B89"/>
    <w:rsid w:val="00AE6353"/>
    <w:rsid w:val="00AE655E"/>
    <w:rsid w:val="00AE688E"/>
    <w:rsid w:val="00AE79A9"/>
    <w:rsid w:val="00AE7DD4"/>
    <w:rsid w:val="00AE7F27"/>
    <w:rsid w:val="00AF1A7E"/>
    <w:rsid w:val="00AF38E0"/>
    <w:rsid w:val="00AF395C"/>
    <w:rsid w:val="00AF3F9C"/>
    <w:rsid w:val="00AF4C47"/>
    <w:rsid w:val="00AF56B7"/>
    <w:rsid w:val="00B00416"/>
    <w:rsid w:val="00B00760"/>
    <w:rsid w:val="00B007DF"/>
    <w:rsid w:val="00B00D07"/>
    <w:rsid w:val="00B0143A"/>
    <w:rsid w:val="00B0175C"/>
    <w:rsid w:val="00B01F24"/>
    <w:rsid w:val="00B05CF5"/>
    <w:rsid w:val="00B07D5A"/>
    <w:rsid w:val="00B124E1"/>
    <w:rsid w:val="00B12A47"/>
    <w:rsid w:val="00B12DAC"/>
    <w:rsid w:val="00B1307B"/>
    <w:rsid w:val="00B14A74"/>
    <w:rsid w:val="00B15159"/>
    <w:rsid w:val="00B21289"/>
    <w:rsid w:val="00B21BEC"/>
    <w:rsid w:val="00B2308D"/>
    <w:rsid w:val="00B2415C"/>
    <w:rsid w:val="00B24944"/>
    <w:rsid w:val="00B25687"/>
    <w:rsid w:val="00B25D32"/>
    <w:rsid w:val="00B260FF"/>
    <w:rsid w:val="00B26729"/>
    <w:rsid w:val="00B2697F"/>
    <w:rsid w:val="00B30B9B"/>
    <w:rsid w:val="00B337CD"/>
    <w:rsid w:val="00B33C3C"/>
    <w:rsid w:val="00B33CEB"/>
    <w:rsid w:val="00B36D07"/>
    <w:rsid w:val="00B37318"/>
    <w:rsid w:val="00B41325"/>
    <w:rsid w:val="00B4319E"/>
    <w:rsid w:val="00B434A5"/>
    <w:rsid w:val="00B439CA"/>
    <w:rsid w:val="00B44C7E"/>
    <w:rsid w:val="00B45123"/>
    <w:rsid w:val="00B504D6"/>
    <w:rsid w:val="00B505DC"/>
    <w:rsid w:val="00B516EF"/>
    <w:rsid w:val="00B53399"/>
    <w:rsid w:val="00B5510F"/>
    <w:rsid w:val="00B56E0A"/>
    <w:rsid w:val="00B62720"/>
    <w:rsid w:val="00B62B58"/>
    <w:rsid w:val="00B6382C"/>
    <w:rsid w:val="00B64002"/>
    <w:rsid w:val="00B65CDD"/>
    <w:rsid w:val="00B65D26"/>
    <w:rsid w:val="00B75439"/>
    <w:rsid w:val="00B772D0"/>
    <w:rsid w:val="00B80281"/>
    <w:rsid w:val="00B80934"/>
    <w:rsid w:val="00B80BC7"/>
    <w:rsid w:val="00B81442"/>
    <w:rsid w:val="00B81C68"/>
    <w:rsid w:val="00B8405F"/>
    <w:rsid w:val="00B87593"/>
    <w:rsid w:val="00B90054"/>
    <w:rsid w:val="00B901E7"/>
    <w:rsid w:val="00B91C43"/>
    <w:rsid w:val="00B92A8E"/>
    <w:rsid w:val="00B92B3B"/>
    <w:rsid w:val="00B9321C"/>
    <w:rsid w:val="00B94459"/>
    <w:rsid w:val="00B94E70"/>
    <w:rsid w:val="00B96E28"/>
    <w:rsid w:val="00BA0D30"/>
    <w:rsid w:val="00BA1FD9"/>
    <w:rsid w:val="00BA2DB1"/>
    <w:rsid w:val="00BA3EBF"/>
    <w:rsid w:val="00BA4B47"/>
    <w:rsid w:val="00BA57AC"/>
    <w:rsid w:val="00BA5D5C"/>
    <w:rsid w:val="00BB00BD"/>
    <w:rsid w:val="00BB109D"/>
    <w:rsid w:val="00BB23E3"/>
    <w:rsid w:val="00BB28CD"/>
    <w:rsid w:val="00BB79BE"/>
    <w:rsid w:val="00BB7D6B"/>
    <w:rsid w:val="00BC13F7"/>
    <w:rsid w:val="00BC2CDB"/>
    <w:rsid w:val="00BC2CEF"/>
    <w:rsid w:val="00BC4D19"/>
    <w:rsid w:val="00BC5921"/>
    <w:rsid w:val="00BC6940"/>
    <w:rsid w:val="00BC70EF"/>
    <w:rsid w:val="00BD04EC"/>
    <w:rsid w:val="00BD0CEF"/>
    <w:rsid w:val="00BD14DD"/>
    <w:rsid w:val="00BD249E"/>
    <w:rsid w:val="00BD34DB"/>
    <w:rsid w:val="00BD3E60"/>
    <w:rsid w:val="00BD3F18"/>
    <w:rsid w:val="00BD52BA"/>
    <w:rsid w:val="00BD5310"/>
    <w:rsid w:val="00BD5387"/>
    <w:rsid w:val="00BD568F"/>
    <w:rsid w:val="00BE00AB"/>
    <w:rsid w:val="00BE28C1"/>
    <w:rsid w:val="00BE2D4D"/>
    <w:rsid w:val="00BE6004"/>
    <w:rsid w:val="00BE680A"/>
    <w:rsid w:val="00BF057C"/>
    <w:rsid w:val="00BF11A5"/>
    <w:rsid w:val="00BF19EE"/>
    <w:rsid w:val="00BF3002"/>
    <w:rsid w:val="00BF3A56"/>
    <w:rsid w:val="00BF43C2"/>
    <w:rsid w:val="00BF50D1"/>
    <w:rsid w:val="00BF5CAE"/>
    <w:rsid w:val="00BF6BEB"/>
    <w:rsid w:val="00BF6FA1"/>
    <w:rsid w:val="00BF7EF9"/>
    <w:rsid w:val="00C002E8"/>
    <w:rsid w:val="00C0286F"/>
    <w:rsid w:val="00C03BB1"/>
    <w:rsid w:val="00C04527"/>
    <w:rsid w:val="00C048E7"/>
    <w:rsid w:val="00C06041"/>
    <w:rsid w:val="00C06D00"/>
    <w:rsid w:val="00C10A8F"/>
    <w:rsid w:val="00C10F9F"/>
    <w:rsid w:val="00C116AF"/>
    <w:rsid w:val="00C12F1F"/>
    <w:rsid w:val="00C13949"/>
    <w:rsid w:val="00C14405"/>
    <w:rsid w:val="00C1473D"/>
    <w:rsid w:val="00C14749"/>
    <w:rsid w:val="00C16DDD"/>
    <w:rsid w:val="00C16EF0"/>
    <w:rsid w:val="00C17005"/>
    <w:rsid w:val="00C17AF3"/>
    <w:rsid w:val="00C17AF5"/>
    <w:rsid w:val="00C21504"/>
    <w:rsid w:val="00C22180"/>
    <w:rsid w:val="00C24E39"/>
    <w:rsid w:val="00C30436"/>
    <w:rsid w:val="00C30867"/>
    <w:rsid w:val="00C33BAC"/>
    <w:rsid w:val="00C3486F"/>
    <w:rsid w:val="00C3739D"/>
    <w:rsid w:val="00C44E2C"/>
    <w:rsid w:val="00C45271"/>
    <w:rsid w:val="00C46905"/>
    <w:rsid w:val="00C47929"/>
    <w:rsid w:val="00C47E7E"/>
    <w:rsid w:val="00C50C5E"/>
    <w:rsid w:val="00C519F7"/>
    <w:rsid w:val="00C5321B"/>
    <w:rsid w:val="00C53619"/>
    <w:rsid w:val="00C53C13"/>
    <w:rsid w:val="00C56C0B"/>
    <w:rsid w:val="00C5725A"/>
    <w:rsid w:val="00C57865"/>
    <w:rsid w:val="00C61441"/>
    <w:rsid w:val="00C61454"/>
    <w:rsid w:val="00C62396"/>
    <w:rsid w:val="00C63034"/>
    <w:rsid w:val="00C63411"/>
    <w:rsid w:val="00C639DA"/>
    <w:rsid w:val="00C64A82"/>
    <w:rsid w:val="00C65155"/>
    <w:rsid w:val="00C6653B"/>
    <w:rsid w:val="00C703CE"/>
    <w:rsid w:val="00C70901"/>
    <w:rsid w:val="00C73302"/>
    <w:rsid w:val="00C73DA7"/>
    <w:rsid w:val="00C77418"/>
    <w:rsid w:val="00C80648"/>
    <w:rsid w:val="00C85386"/>
    <w:rsid w:val="00C879AC"/>
    <w:rsid w:val="00C910F7"/>
    <w:rsid w:val="00C922B3"/>
    <w:rsid w:val="00C92882"/>
    <w:rsid w:val="00C92C07"/>
    <w:rsid w:val="00C9547F"/>
    <w:rsid w:val="00C9667E"/>
    <w:rsid w:val="00C96ED2"/>
    <w:rsid w:val="00CA011D"/>
    <w:rsid w:val="00CA0213"/>
    <w:rsid w:val="00CA1386"/>
    <w:rsid w:val="00CA18C7"/>
    <w:rsid w:val="00CA18EF"/>
    <w:rsid w:val="00CA217B"/>
    <w:rsid w:val="00CA23C7"/>
    <w:rsid w:val="00CA27EB"/>
    <w:rsid w:val="00CA4B6E"/>
    <w:rsid w:val="00CA6EA0"/>
    <w:rsid w:val="00CB013F"/>
    <w:rsid w:val="00CB31F9"/>
    <w:rsid w:val="00CB556B"/>
    <w:rsid w:val="00CB759A"/>
    <w:rsid w:val="00CB7C33"/>
    <w:rsid w:val="00CC0B5C"/>
    <w:rsid w:val="00CC1A94"/>
    <w:rsid w:val="00CC291B"/>
    <w:rsid w:val="00CC3DF2"/>
    <w:rsid w:val="00CC4931"/>
    <w:rsid w:val="00CC5873"/>
    <w:rsid w:val="00CC653D"/>
    <w:rsid w:val="00CC7B56"/>
    <w:rsid w:val="00CD1181"/>
    <w:rsid w:val="00CD172E"/>
    <w:rsid w:val="00CD3848"/>
    <w:rsid w:val="00CD61AF"/>
    <w:rsid w:val="00CE0048"/>
    <w:rsid w:val="00CE0419"/>
    <w:rsid w:val="00CE1E61"/>
    <w:rsid w:val="00CE31AC"/>
    <w:rsid w:val="00CE411A"/>
    <w:rsid w:val="00CE4867"/>
    <w:rsid w:val="00CE6048"/>
    <w:rsid w:val="00CE66D5"/>
    <w:rsid w:val="00CE7CBA"/>
    <w:rsid w:val="00CE7EC5"/>
    <w:rsid w:val="00CF0429"/>
    <w:rsid w:val="00CF1D48"/>
    <w:rsid w:val="00CF7180"/>
    <w:rsid w:val="00CF78A8"/>
    <w:rsid w:val="00CF7FEA"/>
    <w:rsid w:val="00D000F6"/>
    <w:rsid w:val="00D007D9"/>
    <w:rsid w:val="00D010A4"/>
    <w:rsid w:val="00D066A2"/>
    <w:rsid w:val="00D076A6"/>
    <w:rsid w:val="00D0785A"/>
    <w:rsid w:val="00D11786"/>
    <w:rsid w:val="00D11A9F"/>
    <w:rsid w:val="00D12179"/>
    <w:rsid w:val="00D1233B"/>
    <w:rsid w:val="00D12B9A"/>
    <w:rsid w:val="00D15608"/>
    <w:rsid w:val="00D1577D"/>
    <w:rsid w:val="00D1683A"/>
    <w:rsid w:val="00D1779F"/>
    <w:rsid w:val="00D22076"/>
    <w:rsid w:val="00D22842"/>
    <w:rsid w:val="00D25986"/>
    <w:rsid w:val="00D259C3"/>
    <w:rsid w:val="00D271D5"/>
    <w:rsid w:val="00D27BAC"/>
    <w:rsid w:val="00D315ED"/>
    <w:rsid w:val="00D31841"/>
    <w:rsid w:val="00D34910"/>
    <w:rsid w:val="00D35089"/>
    <w:rsid w:val="00D35691"/>
    <w:rsid w:val="00D35C5C"/>
    <w:rsid w:val="00D37219"/>
    <w:rsid w:val="00D37664"/>
    <w:rsid w:val="00D3780C"/>
    <w:rsid w:val="00D41210"/>
    <w:rsid w:val="00D41676"/>
    <w:rsid w:val="00D4362B"/>
    <w:rsid w:val="00D436DE"/>
    <w:rsid w:val="00D508B9"/>
    <w:rsid w:val="00D50FEE"/>
    <w:rsid w:val="00D513B4"/>
    <w:rsid w:val="00D52238"/>
    <w:rsid w:val="00D5271A"/>
    <w:rsid w:val="00D5273D"/>
    <w:rsid w:val="00D52E50"/>
    <w:rsid w:val="00D56226"/>
    <w:rsid w:val="00D5662F"/>
    <w:rsid w:val="00D57440"/>
    <w:rsid w:val="00D57D2E"/>
    <w:rsid w:val="00D631FF"/>
    <w:rsid w:val="00D6440F"/>
    <w:rsid w:val="00D66940"/>
    <w:rsid w:val="00D66C11"/>
    <w:rsid w:val="00D67105"/>
    <w:rsid w:val="00D71300"/>
    <w:rsid w:val="00D721E5"/>
    <w:rsid w:val="00D73DE7"/>
    <w:rsid w:val="00D75933"/>
    <w:rsid w:val="00D766B5"/>
    <w:rsid w:val="00D767B1"/>
    <w:rsid w:val="00D77B56"/>
    <w:rsid w:val="00D822E1"/>
    <w:rsid w:val="00D825B6"/>
    <w:rsid w:val="00D838A3"/>
    <w:rsid w:val="00D845D0"/>
    <w:rsid w:val="00D846F8"/>
    <w:rsid w:val="00D8700D"/>
    <w:rsid w:val="00D8790D"/>
    <w:rsid w:val="00D95703"/>
    <w:rsid w:val="00D96661"/>
    <w:rsid w:val="00D96ED5"/>
    <w:rsid w:val="00D97A3A"/>
    <w:rsid w:val="00DA2943"/>
    <w:rsid w:val="00DA2FD5"/>
    <w:rsid w:val="00DA3B64"/>
    <w:rsid w:val="00DA41E9"/>
    <w:rsid w:val="00DB1723"/>
    <w:rsid w:val="00DB3A52"/>
    <w:rsid w:val="00DB4931"/>
    <w:rsid w:val="00DB4AC0"/>
    <w:rsid w:val="00DB5F2F"/>
    <w:rsid w:val="00DC0792"/>
    <w:rsid w:val="00DC19EF"/>
    <w:rsid w:val="00DC2BCB"/>
    <w:rsid w:val="00DC3175"/>
    <w:rsid w:val="00DC351E"/>
    <w:rsid w:val="00DC3AA2"/>
    <w:rsid w:val="00DC6D02"/>
    <w:rsid w:val="00DC70C8"/>
    <w:rsid w:val="00DD0216"/>
    <w:rsid w:val="00DD0C84"/>
    <w:rsid w:val="00DD1DC8"/>
    <w:rsid w:val="00DD2E63"/>
    <w:rsid w:val="00DD3369"/>
    <w:rsid w:val="00DD6417"/>
    <w:rsid w:val="00DE09FA"/>
    <w:rsid w:val="00DE128F"/>
    <w:rsid w:val="00DE1476"/>
    <w:rsid w:val="00DE15C9"/>
    <w:rsid w:val="00DE3471"/>
    <w:rsid w:val="00DE3575"/>
    <w:rsid w:val="00DE585C"/>
    <w:rsid w:val="00DE5ECF"/>
    <w:rsid w:val="00DE657F"/>
    <w:rsid w:val="00DE6E29"/>
    <w:rsid w:val="00DE6F1E"/>
    <w:rsid w:val="00DE779E"/>
    <w:rsid w:val="00DF045C"/>
    <w:rsid w:val="00DF1893"/>
    <w:rsid w:val="00E00241"/>
    <w:rsid w:val="00E027A9"/>
    <w:rsid w:val="00E034AD"/>
    <w:rsid w:val="00E06708"/>
    <w:rsid w:val="00E10C20"/>
    <w:rsid w:val="00E122CF"/>
    <w:rsid w:val="00E13D7C"/>
    <w:rsid w:val="00E15AE7"/>
    <w:rsid w:val="00E17699"/>
    <w:rsid w:val="00E17DD3"/>
    <w:rsid w:val="00E2172B"/>
    <w:rsid w:val="00E21BCE"/>
    <w:rsid w:val="00E2400C"/>
    <w:rsid w:val="00E25A13"/>
    <w:rsid w:val="00E26D74"/>
    <w:rsid w:val="00E27AF4"/>
    <w:rsid w:val="00E27B73"/>
    <w:rsid w:val="00E27D51"/>
    <w:rsid w:val="00E308A1"/>
    <w:rsid w:val="00E30CB4"/>
    <w:rsid w:val="00E31830"/>
    <w:rsid w:val="00E31D39"/>
    <w:rsid w:val="00E32533"/>
    <w:rsid w:val="00E33290"/>
    <w:rsid w:val="00E336CA"/>
    <w:rsid w:val="00E34382"/>
    <w:rsid w:val="00E35BD1"/>
    <w:rsid w:val="00E368D4"/>
    <w:rsid w:val="00E36DFD"/>
    <w:rsid w:val="00E40670"/>
    <w:rsid w:val="00E40F82"/>
    <w:rsid w:val="00E41520"/>
    <w:rsid w:val="00E4154E"/>
    <w:rsid w:val="00E425ED"/>
    <w:rsid w:val="00E43A8F"/>
    <w:rsid w:val="00E43FEC"/>
    <w:rsid w:val="00E44DE7"/>
    <w:rsid w:val="00E454F6"/>
    <w:rsid w:val="00E47A0E"/>
    <w:rsid w:val="00E51CD8"/>
    <w:rsid w:val="00E550AE"/>
    <w:rsid w:val="00E571DC"/>
    <w:rsid w:val="00E5745E"/>
    <w:rsid w:val="00E63B26"/>
    <w:rsid w:val="00E64AAA"/>
    <w:rsid w:val="00E650CA"/>
    <w:rsid w:val="00E66441"/>
    <w:rsid w:val="00E705C7"/>
    <w:rsid w:val="00E713E8"/>
    <w:rsid w:val="00E721CE"/>
    <w:rsid w:val="00E75660"/>
    <w:rsid w:val="00E808CA"/>
    <w:rsid w:val="00E80C0F"/>
    <w:rsid w:val="00E80C73"/>
    <w:rsid w:val="00E844D6"/>
    <w:rsid w:val="00E855D2"/>
    <w:rsid w:val="00E856B9"/>
    <w:rsid w:val="00E91CFE"/>
    <w:rsid w:val="00E9366A"/>
    <w:rsid w:val="00E94751"/>
    <w:rsid w:val="00E948BA"/>
    <w:rsid w:val="00E95C39"/>
    <w:rsid w:val="00E9746B"/>
    <w:rsid w:val="00E97691"/>
    <w:rsid w:val="00EA05FD"/>
    <w:rsid w:val="00EA1BAD"/>
    <w:rsid w:val="00EA24C5"/>
    <w:rsid w:val="00EA34D7"/>
    <w:rsid w:val="00EA5877"/>
    <w:rsid w:val="00EA58C7"/>
    <w:rsid w:val="00EB0980"/>
    <w:rsid w:val="00EB1CFC"/>
    <w:rsid w:val="00EB32A1"/>
    <w:rsid w:val="00EB39F1"/>
    <w:rsid w:val="00EB4C2E"/>
    <w:rsid w:val="00EB547D"/>
    <w:rsid w:val="00EB5571"/>
    <w:rsid w:val="00EB6750"/>
    <w:rsid w:val="00EC12CB"/>
    <w:rsid w:val="00EC165D"/>
    <w:rsid w:val="00EC2DFC"/>
    <w:rsid w:val="00EC664A"/>
    <w:rsid w:val="00EC69A6"/>
    <w:rsid w:val="00ED07E3"/>
    <w:rsid w:val="00ED0FE7"/>
    <w:rsid w:val="00ED18DE"/>
    <w:rsid w:val="00ED34C4"/>
    <w:rsid w:val="00ED3545"/>
    <w:rsid w:val="00ED6C0D"/>
    <w:rsid w:val="00EE0E1B"/>
    <w:rsid w:val="00EE0E6A"/>
    <w:rsid w:val="00EE1728"/>
    <w:rsid w:val="00EE2647"/>
    <w:rsid w:val="00EE3D6A"/>
    <w:rsid w:val="00EE631E"/>
    <w:rsid w:val="00EE6D46"/>
    <w:rsid w:val="00EF00C5"/>
    <w:rsid w:val="00EF14C5"/>
    <w:rsid w:val="00EF17F5"/>
    <w:rsid w:val="00EF1DCB"/>
    <w:rsid w:val="00EF2641"/>
    <w:rsid w:val="00EF542B"/>
    <w:rsid w:val="00F02A52"/>
    <w:rsid w:val="00F03762"/>
    <w:rsid w:val="00F041D1"/>
    <w:rsid w:val="00F103A7"/>
    <w:rsid w:val="00F124C8"/>
    <w:rsid w:val="00F125CB"/>
    <w:rsid w:val="00F1269C"/>
    <w:rsid w:val="00F12CE1"/>
    <w:rsid w:val="00F15D6C"/>
    <w:rsid w:val="00F161D1"/>
    <w:rsid w:val="00F21A7A"/>
    <w:rsid w:val="00F2299C"/>
    <w:rsid w:val="00F23273"/>
    <w:rsid w:val="00F241E2"/>
    <w:rsid w:val="00F242F8"/>
    <w:rsid w:val="00F2591C"/>
    <w:rsid w:val="00F30671"/>
    <w:rsid w:val="00F323FB"/>
    <w:rsid w:val="00F358B3"/>
    <w:rsid w:val="00F36941"/>
    <w:rsid w:val="00F404C1"/>
    <w:rsid w:val="00F405A9"/>
    <w:rsid w:val="00F40DD4"/>
    <w:rsid w:val="00F41926"/>
    <w:rsid w:val="00F43417"/>
    <w:rsid w:val="00F441CA"/>
    <w:rsid w:val="00F4446A"/>
    <w:rsid w:val="00F44E76"/>
    <w:rsid w:val="00F459BC"/>
    <w:rsid w:val="00F46E97"/>
    <w:rsid w:val="00F46F4B"/>
    <w:rsid w:val="00F471BD"/>
    <w:rsid w:val="00F47849"/>
    <w:rsid w:val="00F5146A"/>
    <w:rsid w:val="00F51BCF"/>
    <w:rsid w:val="00F525E5"/>
    <w:rsid w:val="00F54884"/>
    <w:rsid w:val="00F55908"/>
    <w:rsid w:val="00F5684A"/>
    <w:rsid w:val="00F56DC7"/>
    <w:rsid w:val="00F62E9D"/>
    <w:rsid w:val="00F63F19"/>
    <w:rsid w:val="00F64686"/>
    <w:rsid w:val="00F656BD"/>
    <w:rsid w:val="00F65B3F"/>
    <w:rsid w:val="00F65C77"/>
    <w:rsid w:val="00F705D8"/>
    <w:rsid w:val="00F70E83"/>
    <w:rsid w:val="00F71366"/>
    <w:rsid w:val="00F72515"/>
    <w:rsid w:val="00F744A9"/>
    <w:rsid w:val="00F747C1"/>
    <w:rsid w:val="00F76260"/>
    <w:rsid w:val="00F76447"/>
    <w:rsid w:val="00F76EB5"/>
    <w:rsid w:val="00F7739A"/>
    <w:rsid w:val="00F773E1"/>
    <w:rsid w:val="00F81C14"/>
    <w:rsid w:val="00F824BD"/>
    <w:rsid w:val="00F835EE"/>
    <w:rsid w:val="00F847EB"/>
    <w:rsid w:val="00F85D75"/>
    <w:rsid w:val="00F85E2E"/>
    <w:rsid w:val="00F8655B"/>
    <w:rsid w:val="00F90CFD"/>
    <w:rsid w:val="00F914C4"/>
    <w:rsid w:val="00F96A0C"/>
    <w:rsid w:val="00F97791"/>
    <w:rsid w:val="00F97D06"/>
    <w:rsid w:val="00FA052A"/>
    <w:rsid w:val="00FA1803"/>
    <w:rsid w:val="00FA2009"/>
    <w:rsid w:val="00FA28EF"/>
    <w:rsid w:val="00FA36F1"/>
    <w:rsid w:val="00FA4D77"/>
    <w:rsid w:val="00FA7574"/>
    <w:rsid w:val="00FB0221"/>
    <w:rsid w:val="00FB0B5D"/>
    <w:rsid w:val="00FB2324"/>
    <w:rsid w:val="00FB27CA"/>
    <w:rsid w:val="00FB2864"/>
    <w:rsid w:val="00FB4B30"/>
    <w:rsid w:val="00FB6074"/>
    <w:rsid w:val="00FB7197"/>
    <w:rsid w:val="00FB72DA"/>
    <w:rsid w:val="00FB758B"/>
    <w:rsid w:val="00FC1380"/>
    <w:rsid w:val="00FC1C3F"/>
    <w:rsid w:val="00FC3234"/>
    <w:rsid w:val="00FC4D93"/>
    <w:rsid w:val="00FC5799"/>
    <w:rsid w:val="00FC70B7"/>
    <w:rsid w:val="00FC7F22"/>
    <w:rsid w:val="00FD0B8C"/>
    <w:rsid w:val="00FD19A3"/>
    <w:rsid w:val="00FD2FFA"/>
    <w:rsid w:val="00FD3A47"/>
    <w:rsid w:val="00FD53D1"/>
    <w:rsid w:val="00FD62DF"/>
    <w:rsid w:val="00FD7075"/>
    <w:rsid w:val="00FE4FCD"/>
    <w:rsid w:val="00FE6CAE"/>
    <w:rsid w:val="00FF1188"/>
    <w:rsid w:val="00FF2CDB"/>
    <w:rsid w:val="00FF522E"/>
    <w:rsid w:val="00FF5C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7240BC"/>
  <w15:docId w15:val="{5A0C6B7C-E0AD-49C4-8BC9-9D7E69FE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46F4B"/>
    <w:rPr>
      <w:rFonts w:asciiTheme="minorHAnsi" w:eastAsiaTheme="minorEastAsia" w:hAnsiTheme="minorHAnsi" w:cstheme="minorBidi"/>
      <w:kern w:val="2"/>
      <w:szCs w:val="22"/>
      <w:lang w:eastAsia="ko-KR"/>
    </w:rPr>
  </w:style>
  <w:style w:type="paragraph" w:styleId="10">
    <w:name w:val="heading 1"/>
    <w:basedOn w:val="a1"/>
    <w:next w:val="a1"/>
    <w:link w:val="1Char"/>
    <w:uiPriority w:val="1"/>
    <w:qFormat/>
    <w:rsid w:val="005F4493"/>
    <w:pPr>
      <w:keepNext/>
      <w:keepLines/>
      <w:spacing w:before="480"/>
      <w:outlineLvl w:val="0"/>
    </w:pPr>
    <w:rPr>
      <w:rFonts w:asciiTheme="majorHAnsi" w:eastAsiaTheme="majorEastAsia" w:hAnsiTheme="majorHAnsi" w:cstheme="majorBidi"/>
      <w:b/>
      <w:bCs/>
      <w:color w:val="345A8A" w:themeColor="accent1" w:themeShade="B5"/>
      <w:kern w:val="0"/>
      <w:sz w:val="32"/>
      <w:szCs w:val="32"/>
      <w:lang w:eastAsia="en-US"/>
    </w:rPr>
  </w:style>
  <w:style w:type="paragraph" w:styleId="2">
    <w:name w:val="heading 2"/>
    <w:basedOn w:val="a1"/>
    <w:next w:val="a1"/>
    <w:link w:val="2Char"/>
    <w:uiPriority w:val="9"/>
    <w:unhideWhenUsed/>
    <w:qFormat/>
    <w:rsid w:val="005F4493"/>
    <w:pPr>
      <w:keepNext/>
      <w:keepLines/>
      <w:spacing w:before="200"/>
      <w:outlineLvl w:val="1"/>
    </w:pPr>
    <w:rPr>
      <w:rFonts w:asciiTheme="majorHAnsi" w:eastAsiaTheme="majorEastAsia" w:hAnsiTheme="majorHAnsi" w:cstheme="majorBidi"/>
      <w:b/>
      <w:bCs/>
      <w:color w:val="4F81BD" w:themeColor="accent1"/>
      <w:kern w:val="0"/>
      <w:sz w:val="26"/>
      <w:szCs w:val="26"/>
      <w:lang w:eastAsia="en-US"/>
    </w:rPr>
  </w:style>
  <w:style w:type="paragraph" w:styleId="3">
    <w:name w:val="heading 3"/>
    <w:basedOn w:val="a1"/>
    <w:next w:val="a1"/>
    <w:link w:val="3Char"/>
    <w:autoRedefine/>
    <w:uiPriority w:val="9"/>
    <w:unhideWhenUsed/>
    <w:qFormat/>
    <w:rsid w:val="0020760F"/>
    <w:pPr>
      <w:keepNext/>
      <w:keepLines/>
      <w:spacing w:before="240" w:after="120" w:line="276" w:lineRule="auto"/>
      <w:outlineLvl w:val="2"/>
    </w:pPr>
    <w:rPr>
      <w:rFonts w:ascii="Arial" w:eastAsiaTheme="majorEastAsia" w:hAnsi="Arial" w:cs="Arial"/>
      <w:b/>
      <w:bCs/>
      <w:kern w:val="0"/>
      <w:sz w:val="24"/>
      <w:szCs w:val="24"/>
      <w:lang w:val="en-GB" w:eastAsia="en-US"/>
    </w:rPr>
  </w:style>
  <w:style w:type="paragraph" w:styleId="4">
    <w:name w:val="heading 4"/>
    <w:basedOn w:val="a1"/>
    <w:next w:val="a1"/>
    <w:link w:val="4Char"/>
    <w:autoRedefine/>
    <w:uiPriority w:val="9"/>
    <w:unhideWhenUsed/>
    <w:qFormat/>
    <w:rsid w:val="0020760F"/>
    <w:pPr>
      <w:keepNext/>
      <w:keepLines/>
      <w:spacing w:before="240" w:after="120" w:line="276" w:lineRule="auto"/>
      <w:outlineLvl w:val="3"/>
    </w:pPr>
    <w:rPr>
      <w:rFonts w:ascii="Arial" w:eastAsiaTheme="majorEastAsia" w:hAnsi="Arial" w:cs="Arial"/>
      <w:b/>
      <w:bCs/>
      <w:iCs/>
      <w:kern w:val="0"/>
      <w:sz w:val="24"/>
      <w:szCs w:val="24"/>
      <w:lang w:val="en-GB" w:eastAsia="en-US"/>
    </w:rPr>
  </w:style>
  <w:style w:type="paragraph" w:styleId="5">
    <w:name w:val="heading 5"/>
    <w:basedOn w:val="a1"/>
    <w:next w:val="a1"/>
    <w:link w:val="5Char"/>
    <w:autoRedefine/>
    <w:uiPriority w:val="9"/>
    <w:unhideWhenUsed/>
    <w:qFormat/>
    <w:rsid w:val="0020760F"/>
    <w:pPr>
      <w:keepNext/>
      <w:keepLines/>
      <w:spacing w:before="240" w:after="120" w:line="276" w:lineRule="auto"/>
      <w:outlineLvl w:val="4"/>
    </w:pPr>
    <w:rPr>
      <w:rFonts w:ascii="Arial" w:eastAsiaTheme="majorEastAsia" w:hAnsi="Arial" w:cs="Arial"/>
      <w:b/>
      <w:kern w:val="0"/>
      <w:sz w:val="24"/>
      <w:szCs w:val="24"/>
      <w:lang w:val="en-GB" w:eastAsia="en-US"/>
    </w:rPr>
  </w:style>
  <w:style w:type="paragraph" w:styleId="6">
    <w:name w:val="heading 6"/>
    <w:basedOn w:val="a1"/>
    <w:next w:val="a1"/>
    <w:link w:val="6Char"/>
    <w:uiPriority w:val="9"/>
    <w:unhideWhenUsed/>
    <w:qFormat/>
    <w:rsid w:val="0020760F"/>
    <w:pPr>
      <w:keepNext/>
      <w:keepLines/>
      <w:spacing w:before="240" w:after="120" w:line="276" w:lineRule="auto"/>
      <w:outlineLvl w:val="5"/>
    </w:pPr>
    <w:rPr>
      <w:rFonts w:ascii="Arial" w:eastAsiaTheme="majorEastAsia" w:hAnsi="Arial" w:cs="Arial"/>
      <w:b/>
      <w:iCs/>
      <w:kern w:val="0"/>
      <w:sz w:val="24"/>
      <w:szCs w:val="24"/>
      <w:lang w:val="en-GB" w:eastAsia="en-US"/>
    </w:rPr>
  </w:style>
  <w:style w:type="paragraph" w:styleId="7">
    <w:name w:val="heading 7"/>
    <w:basedOn w:val="a1"/>
    <w:next w:val="a1"/>
    <w:link w:val="7Char"/>
    <w:uiPriority w:val="9"/>
    <w:unhideWhenUsed/>
    <w:qFormat/>
    <w:rsid w:val="0020760F"/>
    <w:pPr>
      <w:keepNext/>
      <w:keepLines/>
      <w:spacing w:before="240" w:after="120" w:line="276" w:lineRule="auto"/>
      <w:outlineLvl w:val="6"/>
    </w:pPr>
    <w:rPr>
      <w:rFonts w:ascii="Arial" w:eastAsiaTheme="majorEastAsia" w:hAnsi="Arial" w:cstheme="majorBidi"/>
      <w:b/>
      <w:i/>
      <w:iCs/>
      <w:kern w:val="0"/>
      <w:sz w:val="24"/>
      <w:szCs w:val="24"/>
      <w:lang w:val="en-GB" w:eastAsia="en-US"/>
    </w:rPr>
  </w:style>
  <w:style w:type="paragraph" w:styleId="8">
    <w:name w:val="heading 8"/>
    <w:basedOn w:val="a1"/>
    <w:next w:val="a1"/>
    <w:link w:val="8Char"/>
    <w:uiPriority w:val="9"/>
    <w:unhideWhenUsed/>
    <w:qFormat/>
    <w:rsid w:val="0020760F"/>
    <w:pPr>
      <w:keepNext/>
      <w:keepLines/>
      <w:spacing w:before="240" w:after="120" w:line="276" w:lineRule="auto"/>
      <w:outlineLvl w:val="7"/>
    </w:pPr>
    <w:rPr>
      <w:rFonts w:ascii="Arial" w:eastAsiaTheme="majorEastAsia" w:hAnsi="Arial" w:cstheme="majorBidi"/>
      <w:kern w:val="0"/>
      <w:sz w:val="24"/>
      <w:szCs w:val="20"/>
      <w:lang w:val="en-GB" w:eastAsia="en-US"/>
    </w:rPr>
  </w:style>
  <w:style w:type="paragraph" w:styleId="9">
    <w:name w:val="heading 9"/>
    <w:basedOn w:val="a1"/>
    <w:next w:val="a1"/>
    <w:link w:val="9Char"/>
    <w:uiPriority w:val="9"/>
    <w:unhideWhenUsed/>
    <w:qFormat/>
    <w:rsid w:val="0020760F"/>
    <w:pPr>
      <w:keepNext/>
      <w:keepLines/>
      <w:spacing w:before="240" w:after="120" w:line="276" w:lineRule="auto"/>
      <w:outlineLvl w:val="8"/>
    </w:pPr>
    <w:rPr>
      <w:rFonts w:ascii="Arial" w:eastAsiaTheme="majorEastAsia" w:hAnsi="Arial" w:cstheme="majorBidi"/>
      <w:i/>
      <w:iCs/>
      <w:kern w:val="0"/>
      <w:sz w:val="24"/>
      <w:szCs w:val="20"/>
      <w:lang w:val="en-GB" w:eastAsia="en-U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qFormat/>
    <w:rsid w:val="002E6CD6"/>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5"/>
    <w:uiPriority w:val="99"/>
    <w:qFormat/>
    <w:rsid w:val="002E6CD6"/>
    <w:rPr>
      <w:sz w:val="18"/>
      <w:szCs w:val="18"/>
    </w:rPr>
  </w:style>
  <w:style w:type="paragraph" w:styleId="a6">
    <w:name w:val="footer"/>
    <w:basedOn w:val="a1"/>
    <w:link w:val="Char0"/>
    <w:uiPriority w:val="99"/>
    <w:unhideWhenUsed/>
    <w:qFormat/>
    <w:rsid w:val="002E6CD6"/>
    <w:pPr>
      <w:tabs>
        <w:tab w:val="center" w:pos="4153"/>
        <w:tab w:val="right" w:pos="8306"/>
      </w:tabs>
      <w:snapToGrid w:val="0"/>
    </w:pPr>
    <w:rPr>
      <w:sz w:val="18"/>
      <w:szCs w:val="18"/>
    </w:rPr>
  </w:style>
  <w:style w:type="character" w:customStyle="1" w:styleId="Char0">
    <w:name w:val="页脚 Char"/>
    <w:link w:val="a6"/>
    <w:uiPriority w:val="99"/>
    <w:qFormat/>
    <w:rsid w:val="002E6CD6"/>
    <w:rPr>
      <w:sz w:val="18"/>
      <w:szCs w:val="18"/>
    </w:rPr>
  </w:style>
  <w:style w:type="paragraph" w:styleId="a7">
    <w:name w:val="Balloon Text"/>
    <w:basedOn w:val="a1"/>
    <w:link w:val="Char1"/>
    <w:uiPriority w:val="99"/>
    <w:unhideWhenUsed/>
    <w:qFormat/>
    <w:rsid w:val="002E6CD6"/>
    <w:rPr>
      <w:sz w:val="18"/>
      <w:szCs w:val="18"/>
    </w:rPr>
  </w:style>
  <w:style w:type="character" w:customStyle="1" w:styleId="Char1">
    <w:name w:val="批注框文本 Char"/>
    <w:link w:val="a7"/>
    <w:uiPriority w:val="99"/>
    <w:semiHidden/>
    <w:qFormat/>
    <w:rsid w:val="002E6CD6"/>
    <w:rPr>
      <w:sz w:val="18"/>
      <w:szCs w:val="18"/>
    </w:rPr>
  </w:style>
  <w:style w:type="character" w:styleId="a8">
    <w:name w:val="Hyperlink"/>
    <w:uiPriority w:val="99"/>
    <w:unhideWhenUsed/>
    <w:qFormat/>
    <w:rsid w:val="002E6CD6"/>
    <w:rPr>
      <w:color w:val="0000FF"/>
      <w:u w:val="single"/>
    </w:rPr>
  </w:style>
  <w:style w:type="character" w:styleId="a9">
    <w:name w:val="FollowedHyperlink"/>
    <w:uiPriority w:val="99"/>
    <w:unhideWhenUsed/>
    <w:qFormat/>
    <w:rsid w:val="00A63246"/>
    <w:rPr>
      <w:color w:val="800080"/>
      <w:u w:val="single"/>
    </w:rPr>
  </w:style>
  <w:style w:type="paragraph" w:styleId="aa">
    <w:name w:val="List Paragraph"/>
    <w:basedOn w:val="a1"/>
    <w:link w:val="Char2"/>
    <w:uiPriority w:val="99"/>
    <w:qFormat/>
    <w:rsid w:val="00B80934"/>
    <w:pPr>
      <w:ind w:firstLineChars="200" w:firstLine="420"/>
    </w:pPr>
    <w:rPr>
      <w:sz w:val="24"/>
      <w:szCs w:val="24"/>
    </w:rPr>
  </w:style>
  <w:style w:type="table" w:styleId="ab">
    <w:name w:val="Light Shading"/>
    <w:basedOn w:val="a3"/>
    <w:uiPriority w:val="60"/>
    <w:qFormat/>
    <w:rsid w:val="00B80934"/>
    <w:rPr>
      <w:color w:val="000000"/>
      <w:sz w:val="22"/>
      <w:szCs w:val="22"/>
      <w:lang w:val="en-AU" w:eastAsia="en-U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st">
    <w:name w:val="st"/>
    <w:qFormat/>
    <w:rsid w:val="00B80934"/>
  </w:style>
  <w:style w:type="character" w:customStyle="1" w:styleId="value">
    <w:name w:val="value"/>
    <w:basedOn w:val="a2"/>
    <w:qFormat/>
    <w:rsid w:val="00C6653B"/>
  </w:style>
  <w:style w:type="character" w:styleId="ac">
    <w:name w:val="line number"/>
    <w:basedOn w:val="a2"/>
    <w:uiPriority w:val="99"/>
    <w:unhideWhenUsed/>
    <w:qFormat/>
    <w:rsid w:val="00F46F4B"/>
  </w:style>
  <w:style w:type="numbering" w:customStyle="1" w:styleId="List0">
    <w:name w:val="List 0"/>
    <w:basedOn w:val="a4"/>
    <w:rsid w:val="008E06A6"/>
    <w:pPr>
      <w:numPr>
        <w:numId w:val="1"/>
      </w:numPr>
    </w:pPr>
  </w:style>
  <w:style w:type="paragraph" w:customStyle="1" w:styleId="11">
    <w:name w:val="列出段落1"/>
    <w:basedOn w:val="a1"/>
    <w:uiPriority w:val="99"/>
    <w:qFormat/>
    <w:rsid w:val="000442BF"/>
    <w:pPr>
      <w:ind w:left="720"/>
      <w:contextualSpacing/>
    </w:pPr>
    <w:rPr>
      <w:rFonts w:ascii="Geneva" w:eastAsia="宋体" w:hAnsi="Geneva" w:cs="Times New Roman"/>
      <w:kern w:val="0"/>
      <w:sz w:val="24"/>
      <w:szCs w:val="24"/>
      <w:lang w:eastAsia="en-US"/>
    </w:rPr>
  </w:style>
  <w:style w:type="character" w:customStyle="1" w:styleId="apple-converted-space">
    <w:name w:val="apple-converted-space"/>
    <w:basedOn w:val="a2"/>
    <w:qFormat/>
    <w:rsid w:val="00C57865"/>
  </w:style>
  <w:style w:type="character" w:customStyle="1" w:styleId="1Char">
    <w:name w:val="标题 1 Char"/>
    <w:basedOn w:val="a2"/>
    <w:link w:val="10"/>
    <w:uiPriority w:val="9"/>
    <w:rsid w:val="005F4493"/>
    <w:rPr>
      <w:rFonts w:asciiTheme="majorHAnsi" w:eastAsiaTheme="majorEastAsia" w:hAnsiTheme="majorHAnsi" w:cstheme="majorBidi"/>
      <w:b/>
      <w:bCs/>
      <w:color w:val="345A8A" w:themeColor="accent1" w:themeShade="B5"/>
      <w:sz w:val="32"/>
      <w:szCs w:val="32"/>
      <w:lang w:eastAsia="en-US"/>
    </w:rPr>
  </w:style>
  <w:style w:type="character" w:customStyle="1" w:styleId="2Char">
    <w:name w:val="标题 2 Char"/>
    <w:basedOn w:val="a2"/>
    <w:link w:val="2"/>
    <w:uiPriority w:val="9"/>
    <w:rsid w:val="005F4493"/>
    <w:rPr>
      <w:rFonts w:asciiTheme="majorHAnsi" w:eastAsiaTheme="majorEastAsia" w:hAnsiTheme="majorHAnsi" w:cstheme="majorBidi"/>
      <w:b/>
      <w:bCs/>
      <w:color w:val="4F81BD" w:themeColor="accent1"/>
      <w:sz w:val="26"/>
      <w:szCs w:val="26"/>
      <w:lang w:eastAsia="en-US"/>
    </w:rPr>
  </w:style>
  <w:style w:type="paragraph" w:styleId="ad">
    <w:name w:val="Normal (Web)"/>
    <w:basedOn w:val="a1"/>
    <w:uiPriority w:val="99"/>
    <w:unhideWhenUsed/>
    <w:rsid w:val="000D3EBA"/>
    <w:pPr>
      <w:spacing w:before="100" w:beforeAutospacing="1" w:after="100" w:afterAutospacing="1"/>
    </w:pPr>
    <w:rPr>
      <w:rFonts w:ascii="Times New Roman" w:eastAsia="Times New Roman" w:hAnsi="Times New Roman" w:cs="Times New Roman"/>
      <w:kern w:val="0"/>
      <w:sz w:val="24"/>
      <w:szCs w:val="24"/>
      <w:lang w:val="en-GB" w:eastAsia="en-GB"/>
    </w:rPr>
  </w:style>
  <w:style w:type="character" w:customStyle="1" w:styleId="Char2">
    <w:name w:val="列出段落 Char"/>
    <w:basedOn w:val="a2"/>
    <w:link w:val="aa"/>
    <w:uiPriority w:val="99"/>
    <w:qFormat/>
    <w:rsid w:val="000D3EBA"/>
    <w:rPr>
      <w:rFonts w:asciiTheme="minorHAnsi" w:eastAsiaTheme="minorEastAsia" w:hAnsiTheme="minorHAnsi" w:cstheme="minorBidi"/>
      <w:kern w:val="2"/>
      <w:sz w:val="24"/>
      <w:szCs w:val="24"/>
      <w:lang w:eastAsia="ko-KR"/>
    </w:rPr>
  </w:style>
  <w:style w:type="paragraph" w:customStyle="1" w:styleId="EndNoteBibliography">
    <w:name w:val="EndNote Bibliography"/>
    <w:basedOn w:val="a1"/>
    <w:link w:val="EndNoteBibliographyChar"/>
    <w:qFormat/>
    <w:rsid w:val="000D3EBA"/>
    <w:pPr>
      <w:spacing w:after="160"/>
    </w:pPr>
    <w:rPr>
      <w:noProof/>
      <w:sz w:val="22"/>
      <w:lang w:eastAsia="en-US"/>
    </w:rPr>
  </w:style>
  <w:style w:type="character" w:customStyle="1" w:styleId="EndNoteBibliographyChar">
    <w:name w:val="EndNote Bibliography Char"/>
    <w:basedOn w:val="Char2"/>
    <w:link w:val="EndNoteBibliography"/>
    <w:qFormat/>
    <w:rsid w:val="000D3EBA"/>
    <w:rPr>
      <w:rFonts w:asciiTheme="minorHAnsi" w:eastAsiaTheme="minorEastAsia" w:hAnsiTheme="minorHAnsi" w:cstheme="minorBidi"/>
      <w:noProof/>
      <w:kern w:val="2"/>
      <w:sz w:val="22"/>
      <w:szCs w:val="22"/>
      <w:lang w:eastAsia="en-US"/>
    </w:rPr>
  </w:style>
  <w:style w:type="character" w:styleId="ae">
    <w:name w:val="Strong"/>
    <w:basedOn w:val="a2"/>
    <w:uiPriority w:val="99"/>
    <w:qFormat/>
    <w:rsid w:val="00EC69A6"/>
    <w:rPr>
      <w:b/>
      <w:bCs/>
    </w:rPr>
  </w:style>
  <w:style w:type="paragraph" w:customStyle="1" w:styleId="ColorfulList-Accent11">
    <w:name w:val="Colorful List - Accent 11"/>
    <w:basedOn w:val="a1"/>
    <w:qFormat/>
    <w:rsid w:val="006D2BC2"/>
    <w:pPr>
      <w:ind w:left="720"/>
    </w:pPr>
    <w:rPr>
      <w:rFonts w:ascii="Cambria" w:eastAsia="Cambria" w:hAnsi="Cambria" w:cs="Times New Roman"/>
      <w:noProof/>
      <w:kern w:val="0"/>
      <w:sz w:val="24"/>
      <w:szCs w:val="20"/>
      <w:lang w:eastAsia="en-US"/>
    </w:rPr>
  </w:style>
  <w:style w:type="character" w:styleId="af">
    <w:name w:val="annotation reference"/>
    <w:basedOn w:val="a2"/>
    <w:uiPriority w:val="99"/>
    <w:unhideWhenUsed/>
    <w:rsid w:val="00FB0221"/>
    <w:rPr>
      <w:sz w:val="18"/>
      <w:szCs w:val="18"/>
    </w:rPr>
  </w:style>
  <w:style w:type="paragraph" w:styleId="af0">
    <w:name w:val="annotation text"/>
    <w:basedOn w:val="a1"/>
    <w:link w:val="Char3"/>
    <w:uiPriority w:val="99"/>
    <w:unhideWhenUsed/>
    <w:rsid w:val="00FB0221"/>
    <w:rPr>
      <w:sz w:val="24"/>
      <w:szCs w:val="24"/>
    </w:rPr>
  </w:style>
  <w:style w:type="character" w:customStyle="1" w:styleId="Char3">
    <w:name w:val="批注文字 Char"/>
    <w:basedOn w:val="a2"/>
    <w:link w:val="af0"/>
    <w:uiPriority w:val="99"/>
    <w:semiHidden/>
    <w:rsid w:val="00FB0221"/>
    <w:rPr>
      <w:rFonts w:asciiTheme="minorHAnsi" w:eastAsiaTheme="minorEastAsia" w:hAnsiTheme="minorHAnsi" w:cstheme="minorBidi"/>
      <w:kern w:val="2"/>
      <w:sz w:val="24"/>
      <w:szCs w:val="24"/>
      <w:lang w:eastAsia="ko-KR"/>
    </w:rPr>
  </w:style>
  <w:style w:type="paragraph" w:styleId="af1">
    <w:name w:val="annotation subject"/>
    <w:basedOn w:val="af0"/>
    <w:next w:val="af0"/>
    <w:link w:val="Char4"/>
    <w:uiPriority w:val="99"/>
    <w:unhideWhenUsed/>
    <w:rsid w:val="00FB0221"/>
    <w:rPr>
      <w:b/>
      <w:bCs/>
      <w:sz w:val="20"/>
      <w:szCs w:val="20"/>
    </w:rPr>
  </w:style>
  <w:style w:type="character" w:customStyle="1" w:styleId="Char4">
    <w:name w:val="批注主题 Char"/>
    <w:basedOn w:val="Char3"/>
    <w:link w:val="af1"/>
    <w:uiPriority w:val="99"/>
    <w:semiHidden/>
    <w:rsid w:val="00FB0221"/>
    <w:rPr>
      <w:rFonts w:asciiTheme="minorHAnsi" w:eastAsiaTheme="minorEastAsia" w:hAnsiTheme="minorHAnsi" w:cstheme="minorBidi"/>
      <w:b/>
      <w:bCs/>
      <w:kern w:val="2"/>
      <w:sz w:val="24"/>
      <w:szCs w:val="24"/>
      <w:lang w:eastAsia="ko-KR"/>
    </w:rPr>
  </w:style>
  <w:style w:type="character" w:customStyle="1" w:styleId="3Char">
    <w:name w:val="标题 3 Char"/>
    <w:basedOn w:val="a2"/>
    <w:link w:val="3"/>
    <w:uiPriority w:val="9"/>
    <w:rsid w:val="0020760F"/>
    <w:rPr>
      <w:rFonts w:ascii="Arial" w:eastAsiaTheme="majorEastAsia" w:hAnsi="Arial" w:cs="Arial"/>
      <w:b/>
      <w:bCs/>
      <w:sz w:val="24"/>
      <w:szCs w:val="24"/>
      <w:lang w:val="en-GB" w:eastAsia="en-US"/>
    </w:rPr>
  </w:style>
  <w:style w:type="character" w:customStyle="1" w:styleId="4Char">
    <w:name w:val="标题 4 Char"/>
    <w:basedOn w:val="a2"/>
    <w:link w:val="4"/>
    <w:uiPriority w:val="9"/>
    <w:rsid w:val="0020760F"/>
    <w:rPr>
      <w:rFonts w:ascii="Arial" w:eastAsiaTheme="majorEastAsia" w:hAnsi="Arial" w:cs="Arial"/>
      <w:b/>
      <w:bCs/>
      <w:iCs/>
      <w:sz w:val="24"/>
      <w:szCs w:val="24"/>
      <w:lang w:val="en-GB" w:eastAsia="en-US"/>
    </w:rPr>
  </w:style>
  <w:style w:type="character" w:customStyle="1" w:styleId="5Char">
    <w:name w:val="标题 5 Char"/>
    <w:basedOn w:val="a2"/>
    <w:link w:val="5"/>
    <w:uiPriority w:val="9"/>
    <w:rsid w:val="0020760F"/>
    <w:rPr>
      <w:rFonts w:ascii="Arial" w:eastAsiaTheme="majorEastAsia" w:hAnsi="Arial" w:cs="Arial"/>
      <w:b/>
      <w:sz w:val="24"/>
      <w:szCs w:val="24"/>
      <w:lang w:val="en-GB" w:eastAsia="en-US"/>
    </w:rPr>
  </w:style>
  <w:style w:type="character" w:customStyle="1" w:styleId="6Char">
    <w:name w:val="标题 6 Char"/>
    <w:basedOn w:val="a2"/>
    <w:link w:val="6"/>
    <w:uiPriority w:val="9"/>
    <w:rsid w:val="0020760F"/>
    <w:rPr>
      <w:rFonts w:ascii="Arial" w:eastAsiaTheme="majorEastAsia" w:hAnsi="Arial" w:cs="Arial"/>
      <w:b/>
      <w:iCs/>
      <w:sz w:val="24"/>
      <w:szCs w:val="24"/>
      <w:lang w:val="en-GB" w:eastAsia="en-US"/>
    </w:rPr>
  </w:style>
  <w:style w:type="character" w:customStyle="1" w:styleId="7Char">
    <w:name w:val="标题 7 Char"/>
    <w:basedOn w:val="a2"/>
    <w:link w:val="7"/>
    <w:uiPriority w:val="9"/>
    <w:rsid w:val="0020760F"/>
    <w:rPr>
      <w:rFonts w:ascii="Arial" w:eastAsiaTheme="majorEastAsia" w:hAnsi="Arial" w:cstheme="majorBidi"/>
      <w:b/>
      <w:i/>
      <w:iCs/>
      <w:sz w:val="24"/>
      <w:szCs w:val="24"/>
      <w:lang w:val="en-GB" w:eastAsia="en-US"/>
    </w:rPr>
  </w:style>
  <w:style w:type="character" w:customStyle="1" w:styleId="8Char">
    <w:name w:val="标题 8 Char"/>
    <w:basedOn w:val="a2"/>
    <w:link w:val="8"/>
    <w:uiPriority w:val="9"/>
    <w:rsid w:val="0020760F"/>
    <w:rPr>
      <w:rFonts w:ascii="Arial" w:eastAsiaTheme="majorEastAsia" w:hAnsi="Arial" w:cstheme="majorBidi"/>
      <w:sz w:val="24"/>
      <w:lang w:val="en-GB" w:eastAsia="en-US"/>
    </w:rPr>
  </w:style>
  <w:style w:type="character" w:customStyle="1" w:styleId="9Char">
    <w:name w:val="标题 9 Char"/>
    <w:basedOn w:val="a2"/>
    <w:link w:val="9"/>
    <w:uiPriority w:val="9"/>
    <w:rsid w:val="0020760F"/>
    <w:rPr>
      <w:rFonts w:ascii="Arial" w:eastAsiaTheme="majorEastAsia" w:hAnsi="Arial" w:cstheme="majorBidi"/>
      <w:i/>
      <w:iCs/>
      <w:sz w:val="24"/>
      <w:lang w:val="en-GB" w:eastAsia="en-US"/>
    </w:rPr>
  </w:style>
  <w:style w:type="paragraph" w:customStyle="1" w:styleId="Subheading">
    <w:name w:val="Subheading"/>
    <w:basedOn w:val="a1"/>
    <w:next w:val="a1"/>
    <w:link w:val="SubheadingChar"/>
    <w:rsid w:val="0020760F"/>
    <w:pPr>
      <w:keepNext/>
      <w:spacing w:before="120" w:line="276" w:lineRule="auto"/>
    </w:pPr>
    <w:rPr>
      <w:rFonts w:ascii="Arial" w:hAnsi="Arial" w:cs="Arial"/>
      <w:b/>
      <w:kern w:val="0"/>
      <w:sz w:val="24"/>
      <w:szCs w:val="24"/>
      <w:lang w:val="en-GB" w:eastAsia="en-US"/>
    </w:rPr>
  </w:style>
  <w:style w:type="character" w:customStyle="1" w:styleId="SubheadingChar">
    <w:name w:val="Subheading Char"/>
    <w:basedOn w:val="a2"/>
    <w:link w:val="Subheading"/>
    <w:rsid w:val="0020760F"/>
    <w:rPr>
      <w:rFonts w:ascii="Arial" w:eastAsiaTheme="minorEastAsia" w:hAnsi="Arial" w:cs="Arial"/>
      <w:b/>
      <w:sz w:val="24"/>
      <w:szCs w:val="24"/>
      <w:lang w:val="en-GB" w:eastAsia="en-US"/>
    </w:rPr>
  </w:style>
  <w:style w:type="paragraph" w:styleId="af2">
    <w:name w:val="caption"/>
    <w:basedOn w:val="a1"/>
    <w:next w:val="a1"/>
    <w:uiPriority w:val="35"/>
    <w:unhideWhenUsed/>
    <w:qFormat/>
    <w:rsid w:val="0020760F"/>
    <w:pPr>
      <w:spacing w:before="120"/>
    </w:pPr>
    <w:rPr>
      <w:rFonts w:ascii="Arial" w:hAnsi="Arial" w:cs="Arial"/>
      <w:b/>
      <w:bCs/>
      <w:kern w:val="0"/>
      <w:sz w:val="24"/>
      <w:szCs w:val="18"/>
      <w:lang w:val="en-GB" w:eastAsia="en-US"/>
    </w:rPr>
  </w:style>
  <w:style w:type="paragraph" w:styleId="af3">
    <w:name w:val="Title"/>
    <w:basedOn w:val="a1"/>
    <w:next w:val="a1"/>
    <w:link w:val="Char5"/>
    <w:autoRedefine/>
    <w:uiPriority w:val="10"/>
    <w:qFormat/>
    <w:rsid w:val="0020760F"/>
    <w:pPr>
      <w:keepNext/>
      <w:pBdr>
        <w:bottom w:val="single" w:sz="8" w:space="4" w:color="auto"/>
      </w:pBdr>
      <w:spacing w:before="240" w:after="120"/>
      <w:contextualSpacing/>
      <w:outlineLvl w:val="0"/>
    </w:pPr>
    <w:rPr>
      <w:rFonts w:ascii="Arial" w:eastAsiaTheme="majorEastAsia" w:hAnsi="Arial" w:cs="Arial"/>
      <w:b/>
      <w:spacing w:val="5"/>
      <w:kern w:val="0"/>
      <w:sz w:val="36"/>
      <w:szCs w:val="52"/>
      <w:lang w:val="en-GB" w:eastAsia="en-US"/>
    </w:rPr>
  </w:style>
  <w:style w:type="character" w:customStyle="1" w:styleId="Char5">
    <w:name w:val="标题 Char"/>
    <w:basedOn w:val="a2"/>
    <w:link w:val="af3"/>
    <w:uiPriority w:val="10"/>
    <w:rsid w:val="0020760F"/>
    <w:rPr>
      <w:rFonts w:ascii="Arial" w:eastAsiaTheme="majorEastAsia" w:hAnsi="Arial" w:cs="Arial"/>
      <w:b/>
      <w:spacing w:val="5"/>
      <w:sz w:val="36"/>
      <w:szCs w:val="52"/>
      <w:lang w:val="en-GB" w:eastAsia="en-US"/>
    </w:rPr>
  </w:style>
  <w:style w:type="paragraph" w:styleId="af4">
    <w:name w:val="Subtitle"/>
    <w:basedOn w:val="a1"/>
    <w:next w:val="a1"/>
    <w:link w:val="Char6"/>
    <w:autoRedefine/>
    <w:uiPriority w:val="11"/>
    <w:qFormat/>
    <w:rsid w:val="0020760F"/>
    <w:pPr>
      <w:keepNext/>
      <w:numPr>
        <w:ilvl w:val="1"/>
      </w:numPr>
      <w:spacing w:before="120" w:line="276" w:lineRule="auto"/>
    </w:pPr>
    <w:rPr>
      <w:rFonts w:ascii="Arial" w:eastAsiaTheme="majorEastAsia" w:hAnsi="Arial" w:cs="Arial"/>
      <w:iCs/>
      <w:spacing w:val="15"/>
      <w:kern w:val="0"/>
      <w:sz w:val="28"/>
      <w:szCs w:val="24"/>
      <w:lang w:val="en-GB" w:eastAsia="en-US"/>
    </w:rPr>
  </w:style>
  <w:style w:type="character" w:customStyle="1" w:styleId="Char6">
    <w:name w:val="副标题 Char"/>
    <w:basedOn w:val="a2"/>
    <w:link w:val="af4"/>
    <w:uiPriority w:val="11"/>
    <w:rsid w:val="0020760F"/>
    <w:rPr>
      <w:rFonts w:ascii="Arial" w:eastAsiaTheme="majorEastAsia" w:hAnsi="Arial" w:cs="Arial"/>
      <w:iCs/>
      <w:spacing w:val="15"/>
      <w:sz w:val="28"/>
      <w:szCs w:val="24"/>
      <w:lang w:val="en-GB" w:eastAsia="en-US"/>
    </w:rPr>
  </w:style>
  <w:style w:type="paragraph" w:styleId="af5">
    <w:name w:val="Quote"/>
    <w:basedOn w:val="a1"/>
    <w:next w:val="a1"/>
    <w:link w:val="Char7"/>
    <w:uiPriority w:val="29"/>
    <w:qFormat/>
    <w:rsid w:val="0020760F"/>
    <w:pPr>
      <w:spacing w:before="120" w:line="276" w:lineRule="auto"/>
      <w:ind w:left="794" w:right="794"/>
    </w:pPr>
    <w:rPr>
      <w:rFonts w:ascii="Arial" w:hAnsi="Arial" w:cs="Arial"/>
      <w:i/>
      <w:iCs/>
      <w:kern w:val="0"/>
      <w:sz w:val="24"/>
      <w:szCs w:val="24"/>
      <w:lang w:val="en-GB" w:eastAsia="en-US"/>
    </w:rPr>
  </w:style>
  <w:style w:type="character" w:customStyle="1" w:styleId="Char7">
    <w:name w:val="引用 Char"/>
    <w:basedOn w:val="a2"/>
    <w:link w:val="af5"/>
    <w:uiPriority w:val="29"/>
    <w:rsid w:val="0020760F"/>
    <w:rPr>
      <w:rFonts w:ascii="Arial" w:eastAsiaTheme="minorEastAsia" w:hAnsi="Arial" w:cs="Arial"/>
      <w:i/>
      <w:iCs/>
      <w:sz w:val="24"/>
      <w:szCs w:val="24"/>
      <w:lang w:val="en-GB" w:eastAsia="en-US"/>
    </w:rPr>
  </w:style>
  <w:style w:type="character" w:customStyle="1" w:styleId="QuoteChar">
    <w:name w:val="Quote Char"/>
    <w:basedOn w:val="a2"/>
    <w:uiPriority w:val="29"/>
    <w:rsid w:val="0020760F"/>
    <w:rPr>
      <w:rFonts w:ascii="Arial" w:hAnsi="Arial" w:cs="Arial"/>
      <w:i/>
      <w:iCs/>
      <w:color w:val="000000" w:themeColor="text1"/>
      <w:sz w:val="28"/>
    </w:rPr>
  </w:style>
  <w:style w:type="paragraph" w:styleId="a0">
    <w:name w:val="List Bullet"/>
    <w:basedOn w:val="a1"/>
    <w:uiPriority w:val="99"/>
    <w:unhideWhenUsed/>
    <w:rsid w:val="0020760F"/>
    <w:pPr>
      <w:numPr>
        <w:numId w:val="2"/>
      </w:numPr>
      <w:spacing w:before="120" w:line="276" w:lineRule="auto"/>
      <w:contextualSpacing/>
    </w:pPr>
    <w:rPr>
      <w:rFonts w:ascii="Arial" w:hAnsi="Arial" w:cs="Arial"/>
      <w:kern w:val="0"/>
      <w:sz w:val="24"/>
      <w:szCs w:val="24"/>
      <w:lang w:val="en-GB" w:eastAsia="en-US"/>
    </w:rPr>
  </w:style>
  <w:style w:type="paragraph" w:styleId="a">
    <w:name w:val="List Number"/>
    <w:basedOn w:val="a1"/>
    <w:uiPriority w:val="99"/>
    <w:unhideWhenUsed/>
    <w:rsid w:val="0020760F"/>
    <w:pPr>
      <w:numPr>
        <w:numId w:val="3"/>
      </w:numPr>
      <w:spacing w:before="120" w:line="276" w:lineRule="auto"/>
      <w:contextualSpacing/>
    </w:pPr>
    <w:rPr>
      <w:rFonts w:ascii="Arial" w:hAnsi="Arial" w:cs="Arial"/>
      <w:kern w:val="0"/>
      <w:sz w:val="24"/>
      <w:szCs w:val="24"/>
      <w:lang w:val="en-GB" w:eastAsia="en-US"/>
    </w:rPr>
  </w:style>
  <w:style w:type="paragraph" w:styleId="af6">
    <w:name w:val="table of figures"/>
    <w:basedOn w:val="a1"/>
    <w:next w:val="a1"/>
    <w:uiPriority w:val="99"/>
    <w:unhideWhenUsed/>
    <w:rsid w:val="0020760F"/>
    <w:pPr>
      <w:spacing w:before="120" w:line="276" w:lineRule="auto"/>
    </w:pPr>
    <w:rPr>
      <w:rFonts w:ascii="Arial" w:hAnsi="Arial" w:cs="Arial"/>
      <w:kern w:val="0"/>
      <w:sz w:val="24"/>
      <w:szCs w:val="24"/>
      <w:lang w:val="en-GB" w:eastAsia="en-US"/>
    </w:rPr>
  </w:style>
  <w:style w:type="character" w:styleId="af7">
    <w:name w:val="Intense Emphasis"/>
    <w:basedOn w:val="a2"/>
    <w:uiPriority w:val="21"/>
    <w:qFormat/>
    <w:rsid w:val="0020760F"/>
    <w:rPr>
      <w:b/>
      <w:bCs/>
      <w:i/>
      <w:iCs/>
      <w:color w:val="auto"/>
    </w:rPr>
  </w:style>
  <w:style w:type="paragraph" w:styleId="af8">
    <w:name w:val="Intense Quote"/>
    <w:basedOn w:val="a1"/>
    <w:next w:val="a1"/>
    <w:link w:val="Char8"/>
    <w:uiPriority w:val="30"/>
    <w:qFormat/>
    <w:rsid w:val="0020760F"/>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Char8">
    <w:name w:val="明显引用 Char"/>
    <w:basedOn w:val="a2"/>
    <w:link w:val="af8"/>
    <w:uiPriority w:val="30"/>
    <w:rsid w:val="0020760F"/>
    <w:rPr>
      <w:rFonts w:ascii="Arial" w:eastAsiaTheme="minorEastAsia" w:hAnsi="Arial" w:cs="Arial"/>
      <w:b/>
      <w:bCs/>
      <w:i/>
      <w:iCs/>
      <w:sz w:val="24"/>
      <w:szCs w:val="24"/>
      <w:lang w:val="en-GB" w:eastAsia="en-US"/>
    </w:rPr>
  </w:style>
  <w:style w:type="character" w:styleId="af9">
    <w:name w:val="Subtle Reference"/>
    <w:basedOn w:val="a2"/>
    <w:uiPriority w:val="31"/>
    <w:qFormat/>
    <w:rsid w:val="0020760F"/>
    <w:rPr>
      <w:smallCaps/>
      <w:color w:val="auto"/>
      <w:u w:val="single"/>
    </w:rPr>
  </w:style>
  <w:style w:type="character" w:styleId="afa">
    <w:name w:val="Intense Reference"/>
    <w:basedOn w:val="a2"/>
    <w:uiPriority w:val="32"/>
    <w:qFormat/>
    <w:rsid w:val="0020760F"/>
    <w:rPr>
      <w:b/>
      <w:bCs/>
      <w:smallCaps/>
      <w:color w:val="auto"/>
      <w:spacing w:val="5"/>
      <w:u w:val="single"/>
    </w:rPr>
  </w:style>
  <w:style w:type="paragraph" w:styleId="TOC">
    <w:name w:val="TOC Heading"/>
    <w:basedOn w:val="10"/>
    <w:next w:val="a1"/>
    <w:uiPriority w:val="39"/>
    <w:semiHidden/>
    <w:unhideWhenUsed/>
    <w:qFormat/>
    <w:rsid w:val="0020760F"/>
    <w:pPr>
      <w:spacing w:line="276" w:lineRule="auto"/>
      <w:outlineLvl w:val="9"/>
    </w:pPr>
    <w:rPr>
      <w:rFonts w:ascii="Arial" w:hAnsi="Arial"/>
      <w:color w:val="auto"/>
      <w:sz w:val="28"/>
      <w:szCs w:val="28"/>
      <w:lang w:val="en-GB"/>
    </w:rPr>
  </w:style>
  <w:style w:type="paragraph" w:styleId="afb">
    <w:name w:val="Block Text"/>
    <w:basedOn w:val="a1"/>
    <w:uiPriority w:val="99"/>
    <w:unhideWhenUsed/>
    <w:rsid w:val="0020760F"/>
    <w:pPr>
      <w:pBdr>
        <w:top w:val="single" w:sz="2" w:space="10" w:color="auto" w:shadow="1"/>
        <w:left w:val="single" w:sz="2" w:space="10" w:color="auto" w:shadow="1"/>
        <w:bottom w:val="single" w:sz="2" w:space="10" w:color="auto" w:shadow="1"/>
        <w:right w:val="single" w:sz="2" w:space="10" w:color="auto" w:shadow="1"/>
      </w:pBdr>
      <w:spacing w:before="120" w:line="276" w:lineRule="auto"/>
      <w:ind w:left="1152" w:right="1152"/>
    </w:pPr>
    <w:rPr>
      <w:rFonts w:ascii="Arial" w:hAnsi="Arial"/>
      <w:i/>
      <w:iCs/>
      <w:kern w:val="0"/>
      <w:sz w:val="24"/>
      <w:szCs w:val="24"/>
      <w:lang w:val="en-GB" w:eastAsia="en-US"/>
    </w:rPr>
  </w:style>
  <w:style w:type="character" w:styleId="afc">
    <w:name w:val="Placeholder Text"/>
    <w:basedOn w:val="a2"/>
    <w:uiPriority w:val="99"/>
    <w:semiHidden/>
    <w:rsid w:val="0020760F"/>
    <w:rPr>
      <w:color w:val="auto"/>
    </w:rPr>
  </w:style>
  <w:style w:type="paragraph" w:styleId="afd">
    <w:name w:val="toa heading"/>
    <w:basedOn w:val="a1"/>
    <w:next w:val="a1"/>
    <w:uiPriority w:val="99"/>
    <w:unhideWhenUsed/>
    <w:rsid w:val="0020760F"/>
    <w:pPr>
      <w:spacing w:before="120" w:line="276" w:lineRule="auto"/>
    </w:pPr>
    <w:rPr>
      <w:rFonts w:ascii="Arial" w:eastAsiaTheme="majorEastAsia" w:hAnsi="Arial" w:cstheme="majorBidi"/>
      <w:b/>
      <w:bCs/>
      <w:kern w:val="0"/>
      <w:sz w:val="28"/>
      <w:szCs w:val="24"/>
      <w:lang w:val="en-GB" w:eastAsia="en-US"/>
    </w:rPr>
  </w:style>
  <w:style w:type="paragraph" w:styleId="afe">
    <w:name w:val="Plain Text"/>
    <w:basedOn w:val="a1"/>
    <w:link w:val="Char9"/>
    <w:uiPriority w:val="99"/>
    <w:unhideWhenUsed/>
    <w:rsid w:val="0020760F"/>
    <w:rPr>
      <w:rFonts w:ascii="Consolas" w:hAnsi="Consolas" w:cs="Arial"/>
      <w:kern w:val="0"/>
      <w:sz w:val="24"/>
      <w:szCs w:val="21"/>
      <w:lang w:val="en-GB" w:eastAsia="en-US"/>
    </w:rPr>
  </w:style>
  <w:style w:type="character" w:customStyle="1" w:styleId="Char9">
    <w:name w:val="纯文本 Char"/>
    <w:basedOn w:val="a2"/>
    <w:link w:val="afe"/>
    <w:uiPriority w:val="99"/>
    <w:semiHidden/>
    <w:rsid w:val="0020760F"/>
    <w:rPr>
      <w:rFonts w:ascii="Consolas" w:eastAsiaTheme="minorEastAsia" w:hAnsi="Consolas" w:cs="Arial"/>
      <w:sz w:val="24"/>
      <w:szCs w:val="21"/>
      <w:lang w:val="en-GB" w:eastAsia="en-US"/>
    </w:rPr>
  </w:style>
  <w:style w:type="paragraph" w:styleId="30">
    <w:name w:val="Body Text 3"/>
    <w:basedOn w:val="a1"/>
    <w:link w:val="3Char0"/>
    <w:uiPriority w:val="99"/>
    <w:unhideWhenUsed/>
    <w:rsid w:val="0020760F"/>
    <w:pPr>
      <w:spacing w:before="120" w:after="120" w:line="276" w:lineRule="auto"/>
    </w:pPr>
    <w:rPr>
      <w:rFonts w:ascii="Arial" w:hAnsi="Arial" w:cs="Arial"/>
      <w:kern w:val="0"/>
      <w:szCs w:val="16"/>
      <w:lang w:val="en-GB" w:eastAsia="en-US"/>
    </w:rPr>
  </w:style>
  <w:style w:type="character" w:customStyle="1" w:styleId="3Char0">
    <w:name w:val="正文文本 3 Char"/>
    <w:basedOn w:val="a2"/>
    <w:link w:val="30"/>
    <w:uiPriority w:val="99"/>
    <w:semiHidden/>
    <w:rsid w:val="0020760F"/>
    <w:rPr>
      <w:rFonts w:ascii="Arial" w:eastAsiaTheme="minorEastAsia" w:hAnsi="Arial" w:cs="Arial"/>
      <w:szCs w:val="16"/>
      <w:lang w:val="en-GB" w:eastAsia="en-US"/>
    </w:rPr>
  </w:style>
  <w:style w:type="paragraph" w:styleId="aff">
    <w:name w:val="Body Text"/>
    <w:basedOn w:val="a1"/>
    <w:link w:val="Chara"/>
    <w:uiPriority w:val="1"/>
    <w:unhideWhenUsed/>
    <w:qFormat/>
    <w:rsid w:val="0020760F"/>
    <w:pPr>
      <w:spacing w:before="120" w:after="120" w:line="276" w:lineRule="auto"/>
    </w:pPr>
    <w:rPr>
      <w:rFonts w:ascii="Arial" w:hAnsi="Arial" w:cs="Arial"/>
      <w:kern w:val="0"/>
      <w:sz w:val="24"/>
      <w:szCs w:val="24"/>
      <w:lang w:val="en-GB" w:eastAsia="en-US"/>
    </w:rPr>
  </w:style>
  <w:style w:type="character" w:customStyle="1" w:styleId="Chara">
    <w:name w:val="正文文本 Char"/>
    <w:basedOn w:val="a2"/>
    <w:link w:val="aff"/>
    <w:uiPriority w:val="99"/>
    <w:rsid w:val="0020760F"/>
    <w:rPr>
      <w:rFonts w:ascii="Arial" w:eastAsiaTheme="minorEastAsia" w:hAnsi="Arial" w:cs="Arial"/>
      <w:sz w:val="24"/>
      <w:szCs w:val="24"/>
      <w:lang w:val="en-GB" w:eastAsia="en-US"/>
    </w:rPr>
  </w:style>
  <w:style w:type="paragraph" w:styleId="aff0">
    <w:name w:val="Body Text First Indent"/>
    <w:basedOn w:val="aff"/>
    <w:link w:val="Charb"/>
    <w:uiPriority w:val="99"/>
    <w:unhideWhenUsed/>
    <w:rsid w:val="0020760F"/>
    <w:pPr>
      <w:spacing w:after="320"/>
      <w:ind w:firstLine="360"/>
    </w:pPr>
  </w:style>
  <w:style w:type="character" w:customStyle="1" w:styleId="Charb">
    <w:name w:val="正文首行缩进 Char"/>
    <w:basedOn w:val="Chara"/>
    <w:link w:val="aff0"/>
    <w:uiPriority w:val="99"/>
    <w:rsid w:val="0020760F"/>
    <w:rPr>
      <w:rFonts w:ascii="Arial" w:eastAsiaTheme="minorEastAsia" w:hAnsi="Arial" w:cs="Arial"/>
      <w:sz w:val="24"/>
      <w:szCs w:val="24"/>
      <w:lang w:val="en-GB" w:eastAsia="en-US"/>
    </w:rPr>
  </w:style>
  <w:style w:type="paragraph" w:styleId="31">
    <w:name w:val="Body Text Indent 3"/>
    <w:basedOn w:val="a1"/>
    <w:link w:val="3Char1"/>
    <w:uiPriority w:val="99"/>
    <w:unhideWhenUsed/>
    <w:rsid w:val="0020760F"/>
    <w:pPr>
      <w:spacing w:before="120" w:after="120" w:line="276" w:lineRule="auto"/>
      <w:ind w:left="283"/>
    </w:pPr>
    <w:rPr>
      <w:rFonts w:ascii="Arial" w:hAnsi="Arial" w:cs="Arial"/>
      <w:kern w:val="0"/>
      <w:szCs w:val="16"/>
      <w:lang w:val="en-GB" w:eastAsia="en-US"/>
    </w:rPr>
  </w:style>
  <w:style w:type="character" w:customStyle="1" w:styleId="3Char1">
    <w:name w:val="正文文本缩进 3 Char"/>
    <w:basedOn w:val="a2"/>
    <w:link w:val="31"/>
    <w:uiPriority w:val="99"/>
    <w:rsid w:val="0020760F"/>
    <w:rPr>
      <w:rFonts w:ascii="Arial" w:eastAsiaTheme="minorEastAsia" w:hAnsi="Arial" w:cs="Arial"/>
      <w:szCs w:val="16"/>
      <w:lang w:val="en-GB" w:eastAsia="en-US"/>
    </w:rPr>
  </w:style>
  <w:style w:type="paragraph" w:styleId="aff1">
    <w:name w:val="Document Map"/>
    <w:basedOn w:val="a1"/>
    <w:link w:val="Charc"/>
    <w:uiPriority w:val="99"/>
    <w:unhideWhenUsed/>
    <w:rsid w:val="0020760F"/>
    <w:rPr>
      <w:rFonts w:ascii="Arial" w:hAnsi="Arial" w:cs="Tahoma"/>
      <w:kern w:val="0"/>
      <w:sz w:val="24"/>
      <w:szCs w:val="16"/>
      <w:lang w:val="en-GB" w:eastAsia="en-US"/>
    </w:rPr>
  </w:style>
  <w:style w:type="character" w:customStyle="1" w:styleId="Charc">
    <w:name w:val="文档结构图 Char"/>
    <w:basedOn w:val="a2"/>
    <w:link w:val="aff1"/>
    <w:uiPriority w:val="99"/>
    <w:semiHidden/>
    <w:rsid w:val="0020760F"/>
    <w:rPr>
      <w:rFonts w:ascii="Arial" w:eastAsiaTheme="minorEastAsia" w:hAnsi="Arial" w:cs="Tahoma"/>
      <w:sz w:val="24"/>
      <w:szCs w:val="16"/>
      <w:lang w:val="en-GB" w:eastAsia="en-US"/>
    </w:rPr>
  </w:style>
  <w:style w:type="paragraph" w:styleId="aff2">
    <w:name w:val="endnote text"/>
    <w:basedOn w:val="a1"/>
    <w:link w:val="Chard"/>
    <w:uiPriority w:val="99"/>
    <w:unhideWhenUsed/>
    <w:rsid w:val="0020760F"/>
    <w:rPr>
      <w:rFonts w:ascii="Arial" w:hAnsi="Arial" w:cs="Arial"/>
      <w:kern w:val="0"/>
      <w:sz w:val="24"/>
      <w:szCs w:val="20"/>
      <w:lang w:val="en-GB" w:eastAsia="en-US"/>
    </w:rPr>
  </w:style>
  <w:style w:type="character" w:customStyle="1" w:styleId="Chard">
    <w:name w:val="尾注文本 Char"/>
    <w:basedOn w:val="a2"/>
    <w:link w:val="aff2"/>
    <w:uiPriority w:val="99"/>
    <w:rsid w:val="0020760F"/>
    <w:rPr>
      <w:rFonts w:ascii="Arial" w:eastAsiaTheme="minorEastAsia" w:hAnsi="Arial" w:cs="Arial"/>
      <w:sz w:val="24"/>
      <w:lang w:val="en-GB" w:eastAsia="en-US"/>
    </w:rPr>
  </w:style>
  <w:style w:type="character" w:styleId="aff3">
    <w:name w:val="Emphasis"/>
    <w:basedOn w:val="a2"/>
    <w:uiPriority w:val="20"/>
    <w:qFormat/>
    <w:rsid w:val="0020760F"/>
    <w:rPr>
      <w:i/>
      <w:iCs/>
    </w:rPr>
  </w:style>
  <w:style w:type="paragraph" w:styleId="aff4">
    <w:name w:val="envelope return"/>
    <w:basedOn w:val="a1"/>
    <w:uiPriority w:val="99"/>
    <w:unhideWhenUsed/>
    <w:rsid w:val="0020760F"/>
    <w:rPr>
      <w:rFonts w:ascii="Arial" w:eastAsiaTheme="majorEastAsia" w:hAnsi="Arial" w:cstheme="majorBidi"/>
      <w:kern w:val="0"/>
      <w:sz w:val="24"/>
      <w:szCs w:val="20"/>
      <w:lang w:val="en-GB" w:eastAsia="en-US"/>
    </w:rPr>
  </w:style>
  <w:style w:type="paragraph" w:styleId="aff5">
    <w:name w:val="Message Header"/>
    <w:basedOn w:val="a1"/>
    <w:link w:val="Chare"/>
    <w:uiPriority w:val="99"/>
    <w:unhideWhenUsed/>
    <w:rsid w:val="0020760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eastAsiaTheme="majorEastAsia" w:hAnsi="Arial" w:cstheme="majorBidi"/>
      <w:kern w:val="0"/>
      <w:sz w:val="24"/>
      <w:szCs w:val="24"/>
      <w:lang w:val="en-GB" w:eastAsia="en-US"/>
    </w:rPr>
  </w:style>
  <w:style w:type="character" w:customStyle="1" w:styleId="Chare">
    <w:name w:val="信息标题 Char"/>
    <w:basedOn w:val="a2"/>
    <w:link w:val="aff5"/>
    <w:uiPriority w:val="99"/>
    <w:semiHidden/>
    <w:rsid w:val="0020760F"/>
    <w:rPr>
      <w:rFonts w:ascii="Arial" w:eastAsiaTheme="majorEastAsia" w:hAnsi="Arial" w:cstheme="majorBidi"/>
      <w:sz w:val="24"/>
      <w:szCs w:val="24"/>
      <w:shd w:val="pct20" w:color="auto" w:fill="auto"/>
      <w:lang w:val="en-GB" w:eastAsia="en-US"/>
    </w:rPr>
  </w:style>
  <w:style w:type="paragraph" w:styleId="aff6">
    <w:name w:val="No Spacing"/>
    <w:uiPriority w:val="1"/>
    <w:qFormat/>
    <w:rsid w:val="0020760F"/>
    <w:rPr>
      <w:rFonts w:ascii="Arial" w:eastAsiaTheme="minorEastAsia" w:hAnsi="Arial" w:cs="Arial"/>
      <w:sz w:val="24"/>
      <w:szCs w:val="24"/>
      <w:lang w:val="en-GB" w:eastAsia="en-US"/>
    </w:rPr>
  </w:style>
  <w:style w:type="paragraph" w:styleId="12">
    <w:name w:val="index 1"/>
    <w:basedOn w:val="a1"/>
    <w:next w:val="a1"/>
    <w:autoRedefine/>
    <w:uiPriority w:val="99"/>
    <w:unhideWhenUsed/>
    <w:rsid w:val="0020760F"/>
    <w:pPr>
      <w:ind w:left="240" w:hanging="240"/>
    </w:pPr>
    <w:rPr>
      <w:rFonts w:ascii="Arial" w:hAnsi="Arial" w:cs="Arial"/>
      <w:kern w:val="0"/>
      <w:sz w:val="24"/>
      <w:szCs w:val="24"/>
      <w:lang w:val="en-GB" w:eastAsia="en-US"/>
    </w:rPr>
  </w:style>
  <w:style w:type="paragraph" w:styleId="aff7">
    <w:name w:val="index heading"/>
    <w:basedOn w:val="a1"/>
    <w:next w:val="12"/>
    <w:uiPriority w:val="99"/>
    <w:unhideWhenUsed/>
    <w:rsid w:val="0020760F"/>
    <w:pPr>
      <w:spacing w:before="120" w:line="276" w:lineRule="auto"/>
    </w:pPr>
    <w:rPr>
      <w:rFonts w:ascii="Arial" w:eastAsiaTheme="majorEastAsia" w:hAnsi="Arial" w:cstheme="majorBidi"/>
      <w:b/>
      <w:bCs/>
      <w:kern w:val="0"/>
      <w:sz w:val="24"/>
      <w:szCs w:val="24"/>
      <w:lang w:val="en-GB" w:eastAsia="en-US"/>
    </w:rPr>
  </w:style>
  <w:style w:type="character" w:styleId="HTML">
    <w:name w:val="HTML Cite"/>
    <w:basedOn w:val="a2"/>
    <w:uiPriority w:val="99"/>
    <w:unhideWhenUsed/>
    <w:rsid w:val="0020760F"/>
    <w:rPr>
      <w:i/>
      <w:iCs/>
    </w:rPr>
  </w:style>
  <w:style w:type="character" w:customStyle="1" w:styleId="articletext1">
    <w:name w:val="articletext1"/>
    <w:rsid w:val="000A04F5"/>
    <w:rPr>
      <w:rFonts w:ascii="Verdana" w:hAnsi="Verdana" w:hint="default"/>
      <w:color w:val="000000"/>
      <w:sz w:val="20"/>
      <w:szCs w:val="20"/>
    </w:rPr>
  </w:style>
  <w:style w:type="paragraph" w:styleId="aff8">
    <w:name w:val="Revision"/>
    <w:hidden/>
    <w:uiPriority w:val="99"/>
    <w:semiHidden/>
    <w:rsid w:val="00926BA5"/>
    <w:rPr>
      <w:rFonts w:asciiTheme="minorHAnsi" w:eastAsiaTheme="minorEastAsia" w:hAnsiTheme="minorHAnsi" w:cstheme="minorBidi"/>
      <w:sz w:val="24"/>
      <w:szCs w:val="24"/>
      <w:lang w:val="es-ES_tradnl" w:eastAsia="en-US"/>
    </w:rPr>
  </w:style>
  <w:style w:type="character" w:styleId="aff9">
    <w:name w:val="endnote reference"/>
    <w:basedOn w:val="a2"/>
    <w:uiPriority w:val="99"/>
    <w:unhideWhenUsed/>
    <w:rsid w:val="00926BA5"/>
    <w:rPr>
      <w:vertAlign w:val="superscript"/>
    </w:rPr>
  </w:style>
  <w:style w:type="paragraph" w:styleId="HTML0">
    <w:name w:val="HTML Preformatted"/>
    <w:basedOn w:val="a1"/>
    <w:link w:val="HTMLChar"/>
    <w:uiPriority w:val="99"/>
    <w:unhideWhenUsed/>
    <w:rsid w:val="009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Cs w:val="20"/>
      <w:lang w:eastAsia="en-US"/>
    </w:rPr>
  </w:style>
  <w:style w:type="character" w:customStyle="1" w:styleId="HTMLChar">
    <w:name w:val="HTML 预设格式 Char"/>
    <w:basedOn w:val="a2"/>
    <w:link w:val="HTML0"/>
    <w:uiPriority w:val="99"/>
    <w:rsid w:val="00926BA5"/>
    <w:rPr>
      <w:rFonts w:ascii="Courier New" w:eastAsia="Times New Roman" w:hAnsi="Courier New" w:cs="Courier New"/>
      <w:lang w:eastAsia="en-US"/>
    </w:rPr>
  </w:style>
  <w:style w:type="character" w:customStyle="1" w:styleId="xbe">
    <w:name w:val="_xbe"/>
    <w:basedOn w:val="a2"/>
    <w:rsid w:val="00926BA5"/>
  </w:style>
  <w:style w:type="character" w:customStyle="1" w:styleId="shorttext">
    <w:name w:val="short_text"/>
    <w:basedOn w:val="a2"/>
    <w:rsid w:val="008C19EA"/>
  </w:style>
  <w:style w:type="table" w:styleId="affa">
    <w:name w:val="Table Grid"/>
    <w:basedOn w:val="a3"/>
    <w:uiPriority w:val="39"/>
    <w:qFormat/>
    <w:rsid w:val="007561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estern">
    <w:name w:val="western"/>
    <w:basedOn w:val="a1"/>
    <w:rsid w:val="00A41B93"/>
    <w:pPr>
      <w:spacing w:before="100" w:beforeAutospacing="1"/>
    </w:pPr>
    <w:rPr>
      <w:rFonts w:ascii="Times" w:eastAsia="Times New Roman" w:hAnsi="Times" w:cs="Times New Roman"/>
      <w:kern w:val="0"/>
      <w:sz w:val="28"/>
      <w:szCs w:val="20"/>
      <w:lang w:val="it-IT" w:eastAsia="it-IT"/>
    </w:rPr>
  </w:style>
  <w:style w:type="paragraph" w:customStyle="1" w:styleId="-11">
    <w:name w:val="彩色清單 - 輔色 11"/>
    <w:basedOn w:val="a1"/>
    <w:link w:val="-1"/>
    <w:uiPriority w:val="67"/>
    <w:qFormat/>
    <w:rsid w:val="00234B7C"/>
    <w:pPr>
      <w:ind w:firstLineChars="200" w:firstLine="420"/>
    </w:pPr>
    <w:rPr>
      <w:rFonts w:ascii="Cambria" w:eastAsia="PMingLiU" w:hAnsi="Cambria" w:cs="Times New Roman"/>
      <w:sz w:val="24"/>
      <w:szCs w:val="24"/>
    </w:rPr>
  </w:style>
  <w:style w:type="character" w:customStyle="1" w:styleId="-1">
    <w:name w:val="彩色清單 - 輔色 1 字元"/>
    <w:link w:val="-11"/>
    <w:uiPriority w:val="67"/>
    <w:rsid w:val="00234B7C"/>
    <w:rPr>
      <w:rFonts w:ascii="Cambria" w:eastAsia="PMingLiU" w:hAnsi="Cambria"/>
      <w:kern w:val="2"/>
      <w:sz w:val="24"/>
      <w:szCs w:val="24"/>
      <w:lang w:eastAsia="ko-KR"/>
    </w:rPr>
  </w:style>
  <w:style w:type="character" w:customStyle="1" w:styleId="st1">
    <w:name w:val="st1"/>
    <w:basedOn w:val="a2"/>
    <w:rsid w:val="00234B7C"/>
  </w:style>
  <w:style w:type="character" w:customStyle="1" w:styleId="example">
    <w:name w:val="example"/>
    <w:basedOn w:val="a2"/>
    <w:rsid w:val="00C06D00"/>
  </w:style>
  <w:style w:type="paragraph" w:customStyle="1" w:styleId="TableParagraph">
    <w:name w:val="Table Paragraph"/>
    <w:basedOn w:val="a1"/>
    <w:uiPriority w:val="1"/>
    <w:qFormat/>
    <w:rsid w:val="00AB3146"/>
    <w:pPr>
      <w:widowControl w:val="0"/>
      <w:autoSpaceDE w:val="0"/>
      <w:autoSpaceDN w:val="0"/>
      <w:adjustRightInd w:val="0"/>
    </w:pPr>
    <w:rPr>
      <w:rFonts w:ascii="Times New Roman" w:hAnsi="Times New Roman" w:cs="Times New Roman"/>
      <w:kern w:val="0"/>
      <w:sz w:val="24"/>
      <w:szCs w:val="24"/>
      <w:lang w:eastAsia="zh-CN"/>
    </w:rPr>
  </w:style>
  <w:style w:type="paragraph" w:customStyle="1" w:styleId="Default">
    <w:name w:val="Default"/>
    <w:rsid w:val="00E43A8F"/>
    <w:pPr>
      <w:widowControl w:val="0"/>
      <w:autoSpaceDE w:val="0"/>
      <w:autoSpaceDN w:val="0"/>
      <w:adjustRightInd w:val="0"/>
    </w:pPr>
    <w:rPr>
      <w:rFonts w:ascii="Arial" w:eastAsiaTheme="minorEastAsia" w:hAnsi="Arial" w:cs="Arial"/>
      <w:color w:val="000000"/>
      <w:sz w:val="24"/>
      <w:szCs w:val="24"/>
    </w:rPr>
  </w:style>
  <w:style w:type="paragraph" w:customStyle="1" w:styleId="EndNoteBibliographyTitle">
    <w:name w:val="EndNote Bibliography Title"/>
    <w:basedOn w:val="a1"/>
    <w:link w:val="EndNoteBibliographyTitleChar"/>
    <w:rsid w:val="00E43A8F"/>
    <w:pPr>
      <w:jc w:val="center"/>
    </w:pPr>
    <w:rPr>
      <w:rFonts w:ascii="Arial" w:hAnsi="Arial" w:cs="Arial"/>
      <w:noProof/>
      <w:sz w:val="24"/>
      <w:lang w:val="en-GB"/>
    </w:rPr>
  </w:style>
  <w:style w:type="character" w:customStyle="1" w:styleId="EndNoteBibliographyTitleChar">
    <w:name w:val="EndNote Bibliography Title Char"/>
    <w:basedOn w:val="Chara"/>
    <w:link w:val="EndNoteBibliographyTitle"/>
    <w:rsid w:val="00E43A8F"/>
    <w:rPr>
      <w:rFonts w:ascii="Arial" w:eastAsiaTheme="minorEastAsia" w:hAnsi="Arial" w:cs="Arial"/>
      <w:noProof/>
      <w:kern w:val="2"/>
      <w:sz w:val="24"/>
      <w:szCs w:val="22"/>
      <w:lang w:val="en-GB" w:eastAsia="ko-KR"/>
    </w:rPr>
  </w:style>
  <w:style w:type="character" w:customStyle="1" w:styleId="UnresolvedMention1">
    <w:name w:val="Unresolved Mention1"/>
    <w:basedOn w:val="a2"/>
    <w:uiPriority w:val="99"/>
    <w:unhideWhenUsed/>
    <w:rsid w:val="00E43A8F"/>
    <w:rPr>
      <w:color w:val="808080"/>
      <w:shd w:val="clear" w:color="auto" w:fill="E6E6E6"/>
    </w:rPr>
  </w:style>
  <w:style w:type="paragraph" w:customStyle="1" w:styleId="13">
    <w:name w:val="1"/>
    <w:basedOn w:val="a1"/>
    <w:autoRedefine/>
    <w:rsid w:val="006E7A0C"/>
    <w:pPr>
      <w:spacing w:after="160" w:line="240" w:lineRule="exact"/>
    </w:pPr>
    <w:rPr>
      <w:rFonts w:ascii="Verdana" w:eastAsia="仿宋_GB2312" w:hAnsi="Verdana" w:cs="”“Times New Roman”“"/>
      <w:kern w:val="0"/>
      <w:sz w:val="24"/>
      <w:szCs w:val="20"/>
      <w:lang w:eastAsia="en-US"/>
    </w:rPr>
  </w:style>
  <w:style w:type="paragraph" w:customStyle="1" w:styleId="20">
    <w:name w:val="列出段落2"/>
    <w:basedOn w:val="a1"/>
    <w:rsid w:val="00EB5571"/>
    <w:pPr>
      <w:widowControl w:val="0"/>
      <w:ind w:firstLineChars="200" w:firstLine="420"/>
      <w:jc w:val="both"/>
    </w:pPr>
    <w:rPr>
      <w:rFonts w:ascii="Calibri" w:eastAsia="宋体" w:hAnsi="Calibri" w:cs="Times New Roman"/>
      <w:sz w:val="21"/>
      <w:lang w:eastAsia="zh-CN"/>
    </w:rPr>
  </w:style>
  <w:style w:type="character" w:customStyle="1" w:styleId="authorsname">
    <w:name w:val="authors__name"/>
    <w:basedOn w:val="a2"/>
    <w:rsid w:val="00653A1C"/>
  </w:style>
  <w:style w:type="numbering" w:customStyle="1" w:styleId="1">
    <w:name w:val="样式1"/>
    <w:uiPriority w:val="99"/>
    <w:rsid w:val="00946F9A"/>
    <w:pPr>
      <w:numPr>
        <w:numId w:val="4"/>
      </w:numPr>
    </w:pPr>
  </w:style>
  <w:style w:type="character" w:customStyle="1" w:styleId="14">
    <w:name w:val="未处理的提及1"/>
    <w:basedOn w:val="a2"/>
    <w:uiPriority w:val="99"/>
    <w:semiHidden/>
    <w:unhideWhenUsed/>
    <w:rsid w:val="00B901E7"/>
    <w:rPr>
      <w:color w:val="605E5C"/>
      <w:shd w:val="clear" w:color="auto" w:fill="E1DFDD"/>
    </w:rPr>
  </w:style>
  <w:style w:type="paragraph" w:styleId="affb">
    <w:name w:val="footnote text"/>
    <w:basedOn w:val="a1"/>
    <w:link w:val="Charf"/>
    <w:uiPriority w:val="99"/>
    <w:unhideWhenUsed/>
    <w:rsid w:val="00531D5C"/>
    <w:rPr>
      <w:rFonts w:ascii="Arial" w:hAnsi="Arial"/>
      <w:kern w:val="0"/>
      <w:szCs w:val="20"/>
      <w:lang w:val="en-GB" w:eastAsia="en-US"/>
    </w:rPr>
  </w:style>
  <w:style w:type="character" w:customStyle="1" w:styleId="Charf">
    <w:name w:val="脚注文本 Char"/>
    <w:basedOn w:val="a2"/>
    <w:link w:val="affb"/>
    <w:uiPriority w:val="99"/>
    <w:rsid w:val="00531D5C"/>
    <w:rPr>
      <w:rFonts w:ascii="Arial" w:eastAsiaTheme="minorEastAsia" w:hAnsi="Arial" w:cstheme="minorBidi"/>
      <w:lang w:val="en-GB" w:eastAsia="en-US"/>
    </w:rPr>
  </w:style>
  <w:style w:type="character" w:styleId="affc">
    <w:name w:val="footnote reference"/>
    <w:basedOn w:val="a2"/>
    <w:uiPriority w:val="99"/>
    <w:unhideWhenUsed/>
    <w:rsid w:val="00531D5C"/>
    <w:rPr>
      <w:vertAlign w:val="superscript"/>
    </w:rPr>
  </w:style>
  <w:style w:type="paragraph" w:customStyle="1" w:styleId="15">
    <w:name w:val="列表段落1"/>
    <w:basedOn w:val="a1"/>
    <w:uiPriority w:val="34"/>
    <w:qFormat/>
    <w:rsid w:val="00531D5C"/>
    <w:pPr>
      <w:ind w:firstLineChars="200" w:firstLine="420"/>
    </w:pPr>
    <w:rPr>
      <w:rFonts w:ascii="Arial" w:hAnsi="Arial"/>
      <w:sz w:val="24"/>
      <w:szCs w:val="24"/>
    </w:rPr>
  </w:style>
  <w:style w:type="paragraph" w:customStyle="1" w:styleId="16">
    <w:name w:val="引用1"/>
    <w:basedOn w:val="a1"/>
    <w:next w:val="a1"/>
    <w:uiPriority w:val="29"/>
    <w:qFormat/>
    <w:rsid w:val="00531D5C"/>
    <w:pPr>
      <w:spacing w:before="120" w:line="276" w:lineRule="auto"/>
      <w:ind w:left="794" w:right="794"/>
    </w:pPr>
    <w:rPr>
      <w:rFonts w:ascii="Arial" w:hAnsi="Arial" w:cs="Arial"/>
      <w:i/>
      <w:iCs/>
      <w:kern w:val="0"/>
      <w:sz w:val="24"/>
      <w:szCs w:val="24"/>
      <w:lang w:val="en-GB" w:eastAsia="en-US"/>
    </w:rPr>
  </w:style>
  <w:style w:type="character" w:customStyle="1" w:styleId="17">
    <w:name w:val="明显强调1"/>
    <w:basedOn w:val="a2"/>
    <w:uiPriority w:val="21"/>
    <w:qFormat/>
    <w:rsid w:val="00531D5C"/>
    <w:rPr>
      <w:b/>
      <w:bCs/>
      <w:i/>
      <w:iCs/>
      <w:color w:val="auto"/>
    </w:rPr>
  </w:style>
  <w:style w:type="paragraph" w:customStyle="1" w:styleId="18">
    <w:name w:val="明显引用1"/>
    <w:basedOn w:val="a1"/>
    <w:next w:val="a1"/>
    <w:uiPriority w:val="30"/>
    <w:qFormat/>
    <w:rsid w:val="00531D5C"/>
    <w:pPr>
      <w:pBdr>
        <w:bottom w:val="single" w:sz="4" w:space="4" w:color="4F81BD" w:themeColor="accent1"/>
      </w:pBdr>
      <w:spacing w:before="200" w:after="280" w:line="276" w:lineRule="auto"/>
      <w:ind w:left="936" w:right="936"/>
    </w:pPr>
    <w:rPr>
      <w:rFonts w:ascii="Arial" w:hAnsi="Arial" w:cs="Arial"/>
      <w:b/>
      <w:bCs/>
      <w:i/>
      <w:iCs/>
      <w:kern w:val="0"/>
      <w:sz w:val="24"/>
      <w:szCs w:val="24"/>
      <w:lang w:val="en-GB" w:eastAsia="en-US"/>
    </w:rPr>
  </w:style>
  <w:style w:type="character" w:customStyle="1" w:styleId="19">
    <w:name w:val="不明显参考1"/>
    <w:basedOn w:val="a2"/>
    <w:uiPriority w:val="31"/>
    <w:qFormat/>
    <w:rsid w:val="00531D5C"/>
    <w:rPr>
      <w:smallCaps/>
      <w:color w:val="auto"/>
      <w:u w:val="single"/>
    </w:rPr>
  </w:style>
  <w:style w:type="character" w:customStyle="1" w:styleId="1a">
    <w:name w:val="明显参考1"/>
    <w:basedOn w:val="a2"/>
    <w:uiPriority w:val="32"/>
    <w:qFormat/>
    <w:rsid w:val="00531D5C"/>
    <w:rPr>
      <w:b/>
      <w:bCs/>
      <w:smallCaps/>
      <w:color w:val="auto"/>
      <w:spacing w:val="5"/>
      <w:u w:val="single"/>
    </w:rPr>
  </w:style>
  <w:style w:type="paragraph" w:customStyle="1" w:styleId="TOC1">
    <w:name w:val="TOC 标题1"/>
    <w:basedOn w:val="10"/>
    <w:next w:val="a1"/>
    <w:uiPriority w:val="39"/>
    <w:unhideWhenUsed/>
    <w:qFormat/>
    <w:rsid w:val="00531D5C"/>
    <w:pPr>
      <w:spacing w:line="276" w:lineRule="auto"/>
      <w:outlineLvl w:val="9"/>
    </w:pPr>
    <w:rPr>
      <w:rFonts w:ascii="Arial" w:hAnsi="Arial"/>
      <w:color w:val="auto"/>
      <w:sz w:val="28"/>
      <w:szCs w:val="28"/>
      <w:lang w:val="en-GB"/>
    </w:rPr>
  </w:style>
  <w:style w:type="character" w:customStyle="1" w:styleId="1b">
    <w:name w:val="占位符文本1"/>
    <w:basedOn w:val="a2"/>
    <w:uiPriority w:val="99"/>
    <w:semiHidden/>
    <w:rsid w:val="00531D5C"/>
    <w:rPr>
      <w:color w:val="auto"/>
    </w:rPr>
  </w:style>
  <w:style w:type="paragraph" w:customStyle="1" w:styleId="1c">
    <w:name w:val="无间隔1"/>
    <w:uiPriority w:val="1"/>
    <w:qFormat/>
    <w:rsid w:val="00531D5C"/>
    <w:rPr>
      <w:rFonts w:ascii="Arial" w:eastAsiaTheme="minorEastAsia" w:hAnsi="Arial" w:cs="Arial"/>
      <w:sz w:val="24"/>
      <w:szCs w:val="24"/>
      <w:lang w:val="en-GB" w:eastAsia="en-US"/>
    </w:rPr>
  </w:style>
  <w:style w:type="paragraph" w:customStyle="1" w:styleId="1d">
    <w:name w:val="修订1"/>
    <w:hidden/>
    <w:uiPriority w:val="99"/>
    <w:semiHidden/>
    <w:rsid w:val="00531D5C"/>
    <w:rPr>
      <w:rFonts w:asciiTheme="minorHAnsi" w:eastAsiaTheme="minorEastAsia" w:hAnsiTheme="minorHAnsi" w:cstheme="minorBidi"/>
      <w:sz w:val="24"/>
      <w:szCs w:val="24"/>
      <w:lang w:val="es-ES_tradnl" w:eastAsia="en-US"/>
    </w:rPr>
  </w:style>
  <w:style w:type="character" w:customStyle="1" w:styleId="EndNoteBibliographyZchn">
    <w:name w:val="EndNote Bibliography Zchn"/>
    <w:basedOn w:val="a2"/>
    <w:rsid w:val="00531D5C"/>
    <w:rPr>
      <w:rFonts w:ascii="Calibri" w:hAnsi="Calibri"/>
      <w:lang w:val="en-US"/>
    </w:rPr>
  </w:style>
  <w:style w:type="character" w:customStyle="1" w:styleId="1e">
    <w:name w:val="未处理的提及1"/>
    <w:basedOn w:val="a2"/>
    <w:uiPriority w:val="99"/>
    <w:rsid w:val="00531D5C"/>
    <w:rPr>
      <w:color w:val="605E5C"/>
      <w:shd w:val="clear" w:color="auto" w:fill="E1DFDD"/>
    </w:rPr>
  </w:style>
  <w:style w:type="character" w:customStyle="1" w:styleId="21">
    <w:name w:val="未处理的提及2"/>
    <w:basedOn w:val="a2"/>
    <w:uiPriority w:val="99"/>
    <w:semiHidden/>
    <w:unhideWhenUsed/>
    <w:rsid w:val="00531D5C"/>
    <w:rPr>
      <w:color w:val="605E5C"/>
      <w:shd w:val="clear" w:color="auto" w:fill="E1DFDD"/>
    </w:rPr>
  </w:style>
  <w:style w:type="character" w:customStyle="1" w:styleId="32">
    <w:name w:val="未处理的提及3"/>
    <w:basedOn w:val="a2"/>
    <w:uiPriority w:val="99"/>
    <w:rsid w:val="00FC7F22"/>
    <w:rPr>
      <w:color w:val="605E5C"/>
      <w:shd w:val="clear" w:color="auto" w:fill="E1DFDD"/>
    </w:rPr>
  </w:style>
  <w:style w:type="paragraph" w:customStyle="1" w:styleId="22">
    <w:name w:val="列表段落2"/>
    <w:basedOn w:val="a1"/>
    <w:uiPriority w:val="99"/>
    <w:qFormat/>
    <w:rsid w:val="00A3473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3498">
      <w:bodyDiv w:val="1"/>
      <w:marLeft w:val="0"/>
      <w:marRight w:val="0"/>
      <w:marTop w:val="0"/>
      <w:marBottom w:val="0"/>
      <w:divBdr>
        <w:top w:val="none" w:sz="0" w:space="0" w:color="auto"/>
        <w:left w:val="none" w:sz="0" w:space="0" w:color="auto"/>
        <w:bottom w:val="none" w:sz="0" w:space="0" w:color="auto"/>
        <w:right w:val="none" w:sz="0" w:space="0" w:color="auto"/>
      </w:divBdr>
    </w:div>
    <w:div w:id="610473485">
      <w:bodyDiv w:val="1"/>
      <w:marLeft w:val="0"/>
      <w:marRight w:val="0"/>
      <w:marTop w:val="0"/>
      <w:marBottom w:val="0"/>
      <w:divBdr>
        <w:top w:val="none" w:sz="0" w:space="0" w:color="auto"/>
        <w:left w:val="none" w:sz="0" w:space="0" w:color="auto"/>
        <w:bottom w:val="none" w:sz="0" w:space="0" w:color="auto"/>
        <w:right w:val="none" w:sz="0" w:space="0" w:color="auto"/>
      </w:divBdr>
    </w:div>
    <w:div w:id="720641809">
      <w:bodyDiv w:val="1"/>
      <w:marLeft w:val="0"/>
      <w:marRight w:val="0"/>
      <w:marTop w:val="0"/>
      <w:marBottom w:val="0"/>
      <w:divBdr>
        <w:top w:val="none" w:sz="0" w:space="0" w:color="auto"/>
        <w:left w:val="none" w:sz="0" w:space="0" w:color="auto"/>
        <w:bottom w:val="none" w:sz="0" w:space="0" w:color="auto"/>
        <w:right w:val="none" w:sz="0" w:space="0" w:color="auto"/>
      </w:divBdr>
      <w:divsChild>
        <w:div w:id="22631541">
          <w:marLeft w:val="0"/>
          <w:marRight w:val="0"/>
          <w:marTop w:val="0"/>
          <w:marBottom w:val="300"/>
          <w:divBdr>
            <w:top w:val="none" w:sz="0" w:space="0" w:color="auto"/>
            <w:left w:val="none" w:sz="0" w:space="0" w:color="auto"/>
            <w:bottom w:val="none" w:sz="0" w:space="0" w:color="auto"/>
            <w:right w:val="none" w:sz="0" w:space="0" w:color="auto"/>
          </w:divBdr>
        </w:div>
        <w:div w:id="225074460">
          <w:marLeft w:val="0"/>
          <w:marRight w:val="0"/>
          <w:marTop w:val="0"/>
          <w:marBottom w:val="300"/>
          <w:divBdr>
            <w:top w:val="none" w:sz="0" w:space="0" w:color="auto"/>
            <w:left w:val="none" w:sz="0" w:space="0" w:color="auto"/>
            <w:bottom w:val="none" w:sz="0" w:space="0" w:color="auto"/>
            <w:right w:val="none" w:sz="0" w:space="0" w:color="auto"/>
          </w:divBdr>
        </w:div>
        <w:div w:id="498618597">
          <w:marLeft w:val="0"/>
          <w:marRight w:val="0"/>
          <w:marTop w:val="0"/>
          <w:marBottom w:val="300"/>
          <w:divBdr>
            <w:top w:val="none" w:sz="0" w:space="0" w:color="auto"/>
            <w:left w:val="none" w:sz="0" w:space="0" w:color="auto"/>
            <w:bottom w:val="none" w:sz="0" w:space="0" w:color="auto"/>
            <w:right w:val="none" w:sz="0" w:space="0" w:color="auto"/>
          </w:divBdr>
        </w:div>
        <w:div w:id="1177427924">
          <w:marLeft w:val="0"/>
          <w:marRight w:val="0"/>
          <w:marTop w:val="0"/>
          <w:marBottom w:val="300"/>
          <w:divBdr>
            <w:top w:val="none" w:sz="0" w:space="0" w:color="auto"/>
            <w:left w:val="none" w:sz="0" w:space="0" w:color="auto"/>
            <w:bottom w:val="none" w:sz="0" w:space="0" w:color="auto"/>
            <w:right w:val="none" w:sz="0" w:space="0" w:color="auto"/>
          </w:divBdr>
        </w:div>
      </w:divsChild>
    </w:div>
    <w:div w:id="986519757">
      <w:bodyDiv w:val="1"/>
      <w:marLeft w:val="0"/>
      <w:marRight w:val="0"/>
      <w:marTop w:val="0"/>
      <w:marBottom w:val="0"/>
      <w:divBdr>
        <w:top w:val="none" w:sz="0" w:space="0" w:color="auto"/>
        <w:left w:val="none" w:sz="0" w:space="0" w:color="auto"/>
        <w:bottom w:val="none" w:sz="0" w:space="0" w:color="auto"/>
        <w:right w:val="none" w:sz="0" w:space="0" w:color="auto"/>
      </w:divBdr>
      <w:divsChild>
        <w:div w:id="142167360">
          <w:marLeft w:val="0"/>
          <w:marRight w:val="0"/>
          <w:marTop w:val="0"/>
          <w:marBottom w:val="0"/>
          <w:divBdr>
            <w:top w:val="none" w:sz="0" w:space="0" w:color="auto"/>
            <w:left w:val="none" w:sz="0" w:space="0" w:color="auto"/>
            <w:bottom w:val="none" w:sz="0" w:space="0" w:color="auto"/>
            <w:right w:val="none" w:sz="0" w:space="0" w:color="auto"/>
          </w:divBdr>
        </w:div>
      </w:divsChild>
    </w:div>
    <w:div w:id="1263143819">
      <w:bodyDiv w:val="1"/>
      <w:marLeft w:val="0"/>
      <w:marRight w:val="0"/>
      <w:marTop w:val="0"/>
      <w:marBottom w:val="0"/>
      <w:divBdr>
        <w:top w:val="none" w:sz="0" w:space="0" w:color="auto"/>
        <w:left w:val="none" w:sz="0" w:space="0" w:color="auto"/>
        <w:bottom w:val="none" w:sz="0" w:space="0" w:color="auto"/>
        <w:right w:val="none" w:sz="0" w:space="0" w:color="auto"/>
      </w:divBdr>
    </w:div>
    <w:div w:id="1277642749">
      <w:bodyDiv w:val="1"/>
      <w:marLeft w:val="0"/>
      <w:marRight w:val="0"/>
      <w:marTop w:val="0"/>
      <w:marBottom w:val="0"/>
      <w:divBdr>
        <w:top w:val="none" w:sz="0" w:space="0" w:color="auto"/>
        <w:left w:val="none" w:sz="0" w:space="0" w:color="auto"/>
        <w:bottom w:val="none" w:sz="0" w:space="0" w:color="auto"/>
        <w:right w:val="none" w:sz="0" w:space="0" w:color="auto"/>
      </w:divBdr>
    </w:div>
    <w:div w:id="140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eizhong@njau.edu.cn" TargetMode="Externa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ncbi.nlm.nih.gov/pubmed/30460736" TargetMode="Externa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oleObject" Target="embeddings/oleObject3.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hyperlink" Target="https://www.sciencedirect.com/science/article/pii/S09291393130016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sciencedirect.com/science/article/pii/S1049964413000029" TargetMode="External"/><Relationship Id="rId10" Type="http://schemas.openxmlformats.org/officeDocument/2006/relationships/image" Target="media/image2.png"/><Relationship Id="rId19" Type="http://schemas.openxmlformats.org/officeDocument/2006/relationships/hyperlink" Target="https://www.sciencedirect.com/science/article/pii/S0960982212009335"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oleObject" Target="embeddings/oleObject2.bin"/><Relationship Id="rId22" Type="http://schemas.openxmlformats.org/officeDocument/2006/relationships/hyperlink" Target="https://onlinelibrary.wiley.com/doi/abs/10.1002/ps.3491"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oprotocol\Desktop\chendan\%5b&#26631;&#20934;&#27169;&#26495;%5d-Reformatting.dotx"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C7ADE-F315-479D-863C-1F0E02A49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[标准模板]-Reformatting.dotx</Template>
  <TotalTime>109</TotalTime>
  <Pages>10</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9669</CharactersWithSpaces>
  <SharedDoc>false</SharedDoc>
  <HLinks>
    <vt:vector size="6" baseType="variant">
      <vt:variant>
        <vt:i4>5046386</vt:i4>
      </vt:variant>
      <vt:variant>
        <vt:i4>0</vt:i4>
      </vt:variant>
      <vt:variant>
        <vt:i4>0</vt:i4>
      </vt:variant>
      <vt:variant>
        <vt:i4>5</vt:i4>
      </vt:variant>
      <vt:variant>
        <vt:lpwstr>http://www.bio-protocol.org/e1765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parco</dc:creator>
  <cp:keywords/>
  <dc:description/>
  <cp:lastModifiedBy>Weihong</cp:lastModifiedBy>
  <cp:revision>38</cp:revision>
  <cp:lastPrinted>2017-08-29T14:01:00Z</cp:lastPrinted>
  <dcterms:created xsi:type="dcterms:W3CDTF">2020-12-02T02:52:00Z</dcterms:created>
  <dcterms:modified xsi:type="dcterms:W3CDTF">2021-01-15T07:45:00Z</dcterms:modified>
</cp:coreProperties>
</file>