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ABDA9" w14:textId="140E90D7" w:rsidR="00D31473" w:rsidRPr="007723B8" w:rsidRDefault="00D2523B">
      <w:pPr>
        <w:adjustRightInd w:val="0"/>
        <w:snapToGrid w:val="0"/>
        <w:spacing w:line="360" w:lineRule="auto"/>
        <w:jc w:val="center"/>
        <w:rPr>
          <w:rFonts w:ascii="Arial" w:eastAsia="黑体" w:hAnsi="Arial" w:cs="Arial"/>
          <w:b/>
          <w:color w:val="000000" w:themeColor="text1"/>
          <w:sz w:val="32"/>
          <w:szCs w:val="32"/>
          <w:lang w:eastAsia="zh-CN"/>
        </w:rPr>
      </w:pPr>
      <w:r w:rsidRPr="007723B8">
        <w:rPr>
          <w:rFonts w:ascii="Arial" w:eastAsia="黑体" w:hAnsi="Arial" w:cs="Arial" w:hint="eastAsia"/>
          <w:b/>
          <w:color w:val="000000" w:themeColor="text1"/>
          <w:sz w:val="32"/>
          <w:szCs w:val="32"/>
          <w:lang w:eastAsia="zh-CN"/>
        </w:rPr>
        <w:t>瘤胃厌氧真菌的分离培养与保存</w:t>
      </w:r>
    </w:p>
    <w:p w14:paraId="291AB21F" w14:textId="61894425" w:rsidR="00D31473" w:rsidRPr="007723B8" w:rsidRDefault="001D2B3B">
      <w:pPr>
        <w:adjustRightInd w:val="0"/>
        <w:snapToGrid w:val="0"/>
        <w:spacing w:line="360" w:lineRule="auto"/>
        <w:jc w:val="center"/>
        <w:rPr>
          <w:rFonts w:ascii="Arial" w:eastAsia="黑体" w:hAnsi="Arial" w:cs="Arial"/>
          <w:b/>
          <w:color w:val="000000" w:themeColor="text1"/>
          <w:sz w:val="24"/>
          <w:szCs w:val="24"/>
          <w:lang w:eastAsia="zh-CN"/>
        </w:rPr>
      </w:pPr>
      <w:r w:rsidRPr="007723B8">
        <w:rPr>
          <w:rFonts w:ascii="Arial" w:eastAsia="黑体" w:hAnsi="Arial" w:cs="Arial"/>
          <w:b/>
          <w:color w:val="000000" w:themeColor="text1"/>
          <w:sz w:val="24"/>
          <w:szCs w:val="24"/>
          <w:lang w:eastAsia="zh-CN"/>
        </w:rPr>
        <w:t>I</w:t>
      </w:r>
      <w:r w:rsidRPr="007723B8">
        <w:rPr>
          <w:rFonts w:ascii="Arial" w:eastAsia="黑体" w:hAnsi="Arial" w:cs="Arial" w:hint="eastAsia"/>
          <w:b/>
          <w:color w:val="000000" w:themeColor="text1"/>
          <w:sz w:val="24"/>
          <w:szCs w:val="24"/>
          <w:lang w:eastAsia="zh-CN"/>
        </w:rPr>
        <w:t>solation</w:t>
      </w:r>
      <w:r w:rsidR="00D2523B" w:rsidRPr="007723B8">
        <w:rPr>
          <w:rFonts w:ascii="Arial" w:eastAsia="黑体" w:hAnsi="Arial" w:cs="Arial"/>
          <w:b/>
          <w:color w:val="000000" w:themeColor="text1"/>
          <w:sz w:val="24"/>
          <w:szCs w:val="24"/>
          <w:lang w:eastAsia="zh-CN"/>
        </w:rPr>
        <w:t xml:space="preserve"> and preservation of anaerobic fungi</w:t>
      </w:r>
      <w:r w:rsidR="00CE6624" w:rsidRPr="007723B8">
        <w:rPr>
          <w:rFonts w:ascii="Arial" w:eastAsia="黑体" w:hAnsi="Arial" w:cs="Arial"/>
          <w:b/>
          <w:color w:val="000000" w:themeColor="text1"/>
          <w:sz w:val="24"/>
          <w:szCs w:val="24"/>
          <w:lang w:eastAsia="zh-CN"/>
        </w:rPr>
        <w:t xml:space="preserve"> from the rumen</w:t>
      </w:r>
    </w:p>
    <w:p w14:paraId="48D7490A" w14:textId="1229110C" w:rsidR="00D31473" w:rsidRPr="007723B8" w:rsidRDefault="00D2523B">
      <w:pPr>
        <w:widowControl w:val="0"/>
        <w:adjustRightInd w:val="0"/>
        <w:snapToGrid w:val="0"/>
        <w:spacing w:line="360" w:lineRule="auto"/>
        <w:jc w:val="center"/>
        <w:rPr>
          <w:rFonts w:ascii="Arial" w:eastAsia="Malgun Gothic" w:hAnsi="Arial" w:cs="Arial"/>
          <w:color w:val="000000" w:themeColor="text1"/>
          <w:sz w:val="24"/>
          <w:lang w:eastAsia="zh-CN"/>
        </w:rPr>
      </w:pPr>
      <w:proofErr w:type="gramStart"/>
      <w:r w:rsidRPr="007723B8">
        <w:rPr>
          <w:rFonts w:ascii="Arial" w:hAnsi="Arial" w:cs="Arial" w:hint="eastAsia"/>
          <w:color w:val="000000" w:themeColor="text1"/>
          <w:sz w:val="24"/>
          <w:lang w:eastAsia="zh-CN"/>
        </w:rPr>
        <w:t>徐尧</w:t>
      </w:r>
      <w:proofErr w:type="gramEnd"/>
      <w:r w:rsidR="00EA7700" w:rsidRPr="007723B8">
        <w:rPr>
          <w:rFonts w:ascii="Arial" w:hAnsi="Arial" w:cs="Arial" w:hint="eastAsia"/>
          <w:color w:val="000000" w:themeColor="text1"/>
          <w:sz w:val="24"/>
          <w:vertAlign w:val="superscript"/>
          <w:lang w:eastAsia="zh-CN"/>
        </w:rPr>
        <w:t>1</w:t>
      </w:r>
      <w:r w:rsidR="002E0512" w:rsidRPr="007723B8">
        <w:rPr>
          <w:rFonts w:ascii="Arial" w:hAnsi="Arial" w:cs="Arial" w:hint="eastAsia"/>
          <w:color w:val="000000" w:themeColor="text1"/>
          <w:sz w:val="24"/>
          <w:lang w:eastAsia="zh-CN"/>
        </w:rPr>
        <w:t>，</w:t>
      </w:r>
      <w:proofErr w:type="gramStart"/>
      <w:r w:rsidR="002E0512" w:rsidRPr="007723B8">
        <w:rPr>
          <w:rFonts w:ascii="Arial" w:hAnsi="Arial" w:cs="Arial" w:hint="eastAsia"/>
          <w:color w:val="000000" w:themeColor="text1"/>
          <w:sz w:val="24"/>
          <w:lang w:eastAsia="zh-CN"/>
        </w:rPr>
        <w:t>成艳芬</w:t>
      </w:r>
      <w:proofErr w:type="gramEnd"/>
      <w:r w:rsidR="00A4170B" w:rsidRPr="007723B8">
        <w:rPr>
          <w:rFonts w:ascii="Arial" w:hAnsi="Arial" w:cs="Arial"/>
          <w:color w:val="000000" w:themeColor="text1"/>
          <w:sz w:val="24"/>
          <w:vertAlign w:val="superscript"/>
          <w:lang w:eastAsia="zh-CN"/>
        </w:rPr>
        <w:t xml:space="preserve"> </w:t>
      </w:r>
      <w:r w:rsidR="00EA7700" w:rsidRPr="007723B8">
        <w:rPr>
          <w:rFonts w:ascii="Arial" w:hAnsi="Arial" w:cs="Arial" w:hint="eastAsia"/>
          <w:color w:val="000000" w:themeColor="text1"/>
          <w:sz w:val="24"/>
          <w:vertAlign w:val="superscript"/>
          <w:lang w:eastAsia="zh-CN"/>
        </w:rPr>
        <w:t>1</w:t>
      </w:r>
      <w:r w:rsidR="00A4170B" w:rsidRPr="007723B8">
        <w:rPr>
          <w:rFonts w:ascii="Arial" w:eastAsia="Malgun Gothic" w:hAnsi="Arial" w:cs="Arial"/>
          <w:color w:val="000000" w:themeColor="text1"/>
          <w:sz w:val="24"/>
          <w:lang w:eastAsia="zh-CN"/>
        </w:rPr>
        <w:t>*</w:t>
      </w:r>
      <w:r w:rsidR="00EA7700" w:rsidRPr="007723B8">
        <w:rPr>
          <w:rFonts w:asciiTheme="minorEastAsia" w:hAnsiTheme="minorEastAsia" w:cs="Arial" w:hint="eastAsia"/>
          <w:color w:val="000000" w:themeColor="text1"/>
          <w:sz w:val="24"/>
          <w:lang w:eastAsia="zh-CN"/>
        </w:rPr>
        <w:t>，朱伟云</w:t>
      </w:r>
      <w:r w:rsidR="00EA7700" w:rsidRPr="007723B8">
        <w:rPr>
          <w:rFonts w:ascii="Arial" w:hAnsi="Arial" w:cs="Arial"/>
          <w:color w:val="000000" w:themeColor="text1"/>
          <w:sz w:val="24"/>
          <w:vertAlign w:val="superscript"/>
          <w:lang w:eastAsia="zh-CN"/>
        </w:rPr>
        <w:t>1</w:t>
      </w:r>
    </w:p>
    <w:p w14:paraId="0619E837" w14:textId="0B8BA634" w:rsidR="00D31473" w:rsidRPr="007723B8" w:rsidRDefault="002E0512">
      <w:pPr>
        <w:widowControl w:val="0"/>
        <w:adjustRightInd w:val="0"/>
        <w:snapToGrid w:val="0"/>
        <w:spacing w:line="360" w:lineRule="auto"/>
        <w:rPr>
          <w:rFonts w:ascii="Arial" w:hAnsi="Arial" w:cs="Arial"/>
          <w:color w:val="000000" w:themeColor="text1"/>
          <w:szCs w:val="20"/>
          <w:lang w:eastAsia="zh-CN"/>
        </w:rPr>
      </w:pPr>
      <w:r w:rsidRPr="007723B8">
        <w:rPr>
          <w:rFonts w:ascii="Arial" w:hAnsi="Arial" w:cs="Arial" w:hint="eastAsia"/>
          <w:color w:val="000000" w:themeColor="text1"/>
          <w:szCs w:val="20"/>
          <w:lang w:eastAsia="zh-CN"/>
        </w:rPr>
        <w:t>消化道微生物实验室，南京农业大学</w:t>
      </w:r>
      <w:r w:rsidR="00A4170B" w:rsidRPr="007723B8">
        <w:rPr>
          <w:rFonts w:ascii="Arial" w:hAnsi="Arial" w:cs="Arial" w:hint="eastAsia"/>
          <w:color w:val="000000" w:themeColor="text1"/>
          <w:szCs w:val="20"/>
          <w:lang w:eastAsia="zh-CN"/>
        </w:rPr>
        <w:t>，</w:t>
      </w:r>
      <w:r w:rsidRPr="007723B8">
        <w:rPr>
          <w:rFonts w:ascii="Arial" w:hAnsi="Arial" w:cs="Arial" w:hint="eastAsia"/>
          <w:color w:val="000000" w:themeColor="text1"/>
          <w:szCs w:val="20"/>
          <w:lang w:eastAsia="zh-CN"/>
        </w:rPr>
        <w:t>江苏</w:t>
      </w:r>
    </w:p>
    <w:p w14:paraId="2AEE48D1" w14:textId="694FEC23" w:rsidR="00D31473" w:rsidRPr="007723B8" w:rsidRDefault="00A4170B" w:rsidP="002E0512">
      <w:pPr>
        <w:widowControl w:val="0"/>
        <w:adjustRightInd w:val="0"/>
        <w:snapToGrid w:val="0"/>
        <w:spacing w:line="360" w:lineRule="auto"/>
        <w:rPr>
          <w:rFonts w:ascii="Arial" w:hAnsi="Arial" w:cs="Arial"/>
          <w:color w:val="000000" w:themeColor="text1"/>
          <w:szCs w:val="20"/>
          <w:lang w:eastAsia="zh-CN"/>
        </w:rPr>
      </w:pPr>
      <w:r w:rsidRPr="007723B8">
        <w:rPr>
          <w:rFonts w:ascii="Arial" w:hAnsi="Arial" w:cs="Arial" w:hint="eastAsia"/>
          <w:color w:val="000000" w:themeColor="text1"/>
          <w:szCs w:val="20"/>
          <w:lang w:eastAsia="zh-CN"/>
        </w:rPr>
        <w:t>*</w:t>
      </w:r>
      <w:r w:rsidRPr="007723B8">
        <w:rPr>
          <w:rFonts w:ascii="Arial" w:hAnsi="Arial" w:cs="Arial"/>
          <w:color w:val="000000" w:themeColor="text1"/>
          <w:szCs w:val="20"/>
          <w:lang w:eastAsia="zh-CN"/>
        </w:rPr>
        <w:t>通讯作者邮箱</w:t>
      </w:r>
      <w:r w:rsidRPr="007723B8">
        <w:rPr>
          <w:rFonts w:ascii="Arial" w:hAnsi="Arial" w:cs="Arial" w:hint="eastAsia"/>
          <w:color w:val="000000" w:themeColor="text1"/>
          <w:szCs w:val="20"/>
          <w:lang w:eastAsia="zh-CN"/>
        </w:rPr>
        <w:t>:</w:t>
      </w:r>
      <w:r w:rsidR="002E0512" w:rsidRPr="007723B8">
        <w:rPr>
          <w:rFonts w:ascii="Arial" w:hAnsi="Arial" w:cs="Arial" w:hint="eastAsia"/>
          <w:color w:val="000000" w:themeColor="text1"/>
          <w:szCs w:val="20"/>
          <w:lang w:eastAsia="zh-CN"/>
        </w:rPr>
        <w:t xml:space="preserve"> yanfencheng@njau.edu.cn</w:t>
      </w:r>
    </w:p>
    <w:p w14:paraId="60F8D652" w14:textId="77777777" w:rsidR="00D31473" w:rsidRPr="007723B8" w:rsidRDefault="00D31473">
      <w:pPr>
        <w:widowControl w:val="0"/>
        <w:adjustRightInd w:val="0"/>
        <w:snapToGrid w:val="0"/>
        <w:spacing w:line="360" w:lineRule="auto"/>
        <w:rPr>
          <w:rFonts w:ascii="黑体" w:eastAsia="黑体" w:hAnsi="黑体" w:cs="Arial"/>
          <w:b/>
          <w:color w:val="000000" w:themeColor="text1"/>
          <w:sz w:val="24"/>
          <w:lang w:eastAsia="zh-CN"/>
        </w:rPr>
      </w:pPr>
    </w:p>
    <w:p w14:paraId="094A4329" w14:textId="77777777" w:rsidR="009E0A0F" w:rsidRPr="007723B8" w:rsidRDefault="009E0A0F" w:rsidP="009E0A0F">
      <w:pPr>
        <w:widowControl w:val="0"/>
        <w:adjustRightInd w:val="0"/>
        <w:snapToGrid w:val="0"/>
        <w:spacing w:line="360" w:lineRule="auto"/>
        <w:jc w:val="both"/>
        <w:rPr>
          <w:rFonts w:ascii="Arial" w:eastAsiaTheme="majorEastAsia" w:hAnsi="Arial" w:cs="Arial"/>
          <w:b/>
          <w:color w:val="000000" w:themeColor="text1"/>
          <w:sz w:val="24"/>
          <w:lang w:eastAsia="zh-CN"/>
        </w:rPr>
      </w:pPr>
      <w:r w:rsidRPr="007723B8">
        <w:rPr>
          <w:rFonts w:ascii="Arial" w:eastAsia="黑体" w:hAnsi="Arial" w:cs="Arial"/>
          <w:b/>
          <w:color w:val="000000" w:themeColor="text1"/>
          <w:sz w:val="24"/>
          <w:lang w:eastAsia="zh-CN"/>
        </w:rPr>
        <w:t>摘要</w:t>
      </w:r>
      <w:r w:rsidRPr="007723B8">
        <w:rPr>
          <w:rFonts w:ascii="Arial" w:eastAsia="黑体" w:hAnsi="Arial" w:cs="Arial" w:hint="eastAsia"/>
          <w:b/>
          <w:color w:val="000000" w:themeColor="text1"/>
          <w:sz w:val="24"/>
          <w:lang w:eastAsia="zh-CN"/>
        </w:rPr>
        <w:t>:</w:t>
      </w:r>
    </w:p>
    <w:p w14:paraId="35DBC0DD" w14:textId="561976A7" w:rsidR="00D31473" w:rsidRPr="00080E19" w:rsidRDefault="00170619">
      <w:pPr>
        <w:widowControl w:val="0"/>
        <w:adjustRightInd w:val="0"/>
        <w:snapToGrid w:val="0"/>
        <w:spacing w:line="360" w:lineRule="auto"/>
        <w:jc w:val="both"/>
        <w:rPr>
          <w:rFonts w:ascii="Arial" w:hAnsi="Arial" w:cs="Arial"/>
          <w:kern w:val="1"/>
          <w:sz w:val="24"/>
          <w:szCs w:val="24"/>
          <w:lang w:eastAsia="zh-CN"/>
        </w:rPr>
      </w:pPr>
      <w:r w:rsidRPr="007723B8">
        <w:rPr>
          <w:rFonts w:ascii="Arial" w:hAnsi="Arial" w:cs="Arial" w:hint="eastAsia"/>
          <w:color w:val="000000" w:themeColor="text1"/>
          <w:kern w:val="1"/>
          <w:sz w:val="24"/>
          <w:szCs w:val="24"/>
          <w:lang w:eastAsia="zh-CN"/>
        </w:rPr>
        <w:t>反刍动物瘤胃内的厌氧真菌</w:t>
      </w:r>
      <w:r w:rsidR="00C104B1" w:rsidRPr="007723B8">
        <w:rPr>
          <w:rFonts w:ascii="Arial" w:hAnsi="Arial" w:cs="Arial" w:hint="eastAsia"/>
          <w:color w:val="000000" w:themeColor="text1"/>
          <w:kern w:val="1"/>
          <w:sz w:val="24"/>
          <w:szCs w:val="24"/>
          <w:lang w:eastAsia="zh-CN"/>
        </w:rPr>
        <w:t>在粗饲料的消化过</w:t>
      </w:r>
      <w:r w:rsidR="00C104B1" w:rsidRPr="00080E19">
        <w:rPr>
          <w:rFonts w:ascii="Arial" w:hAnsi="Arial" w:cs="Arial" w:hint="eastAsia"/>
          <w:kern w:val="1"/>
          <w:sz w:val="24"/>
          <w:szCs w:val="24"/>
          <w:lang w:eastAsia="zh-CN"/>
        </w:rPr>
        <w:t>程中起着重要的作用，</w:t>
      </w:r>
      <w:r w:rsidR="00C33E32" w:rsidRPr="00080E19">
        <w:rPr>
          <w:rFonts w:ascii="Arial" w:hAnsi="Arial" w:cs="Arial" w:hint="eastAsia"/>
          <w:kern w:val="1"/>
          <w:sz w:val="24"/>
          <w:szCs w:val="24"/>
          <w:lang w:eastAsia="zh-CN"/>
        </w:rPr>
        <w:t>其</w:t>
      </w:r>
      <w:r w:rsidR="00C104B1" w:rsidRPr="00080E19">
        <w:rPr>
          <w:rFonts w:ascii="Arial" w:hAnsi="Arial" w:cs="Arial" w:hint="eastAsia"/>
          <w:kern w:val="1"/>
          <w:sz w:val="24"/>
          <w:szCs w:val="24"/>
          <w:lang w:eastAsia="zh-CN"/>
        </w:rPr>
        <w:t>独特的假根组织能够轻松穿透植物细胞壁</w:t>
      </w:r>
      <w:r w:rsidR="00936168" w:rsidRPr="00080E19">
        <w:rPr>
          <w:rFonts w:ascii="Arial" w:hAnsi="Arial" w:cs="Arial" w:hint="eastAsia"/>
          <w:kern w:val="1"/>
          <w:sz w:val="24"/>
          <w:szCs w:val="24"/>
          <w:lang w:eastAsia="zh-CN"/>
        </w:rPr>
        <w:t>，并通过分泌丰富的木质素纤维素酶来降解植物纤维组织</w:t>
      </w:r>
      <w:r w:rsidR="001650B5" w:rsidRPr="00080E19">
        <w:rPr>
          <w:rFonts w:ascii="Arial" w:hAnsi="Arial" w:cs="Arial" w:hint="eastAsia"/>
          <w:kern w:val="1"/>
          <w:sz w:val="24"/>
          <w:szCs w:val="24"/>
          <w:lang w:eastAsia="zh-CN"/>
        </w:rPr>
        <w:t>。</w:t>
      </w:r>
      <w:r w:rsidR="009C62CB" w:rsidRPr="00080E19">
        <w:rPr>
          <w:rFonts w:ascii="Arial" w:hAnsi="Arial" w:cs="Arial" w:hint="eastAsia"/>
          <w:kern w:val="1"/>
          <w:sz w:val="24"/>
          <w:szCs w:val="24"/>
          <w:lang w:eastAsia="zh-CN"/>
        </w:rPr>
        <w:t>目前厌氧真菌已有</w:t>
      </w:r>
      <w:r w:rsidR="009C62CB" w:rsidRPr="00080E19">
        <w:rPr>
          <w:rFonts w:ascii="Arial" w:hAnsi="Arial" w:cs="Arial" w:hint="eastAsia"/>
          <w:kern w:val="1"/>
          <w:sz w:val="24"/>
          <w:szCs w:val="24"/>
          <w:lang w:eastAsia="zh-CN"/>
        </w:rPr>
        <w:t>18</w:t>
      </w:r>
      <w:r w:rsidR="009C62CB" w:rsidRPr="00080E19">
        <w:rPr>
          <w:rFonts w:ascii="Arial" w:hAnsi="Arial" w:cs="Arial" w:hint="eastAsia"/>
          <w:kern w:val="1"/>
          <w:sz w:val="24"/>
          <w:szCs w:val="24"/>
          <w:lang w:eastAsia="zh-CN"/>
        </w:rPr>
        <w:t>个属</w:t>
      </w:r>
      <w:r w:rsidR="009F7C6D" w:rsidRPr="00080E19">
        <w:rPr>
          <w:rFonts w:ascii="Arial" w:hAnsi="Arial" w:cs="Arial" w:hint="eastAsia"/>
          <w:kern w:val="1"/>
          <w:sz w:val="24"/>
          <w:szCs w:val="24"/>
          <w:lang w:eastAsia="zh-CN"/>
        </w:rPr>
        <w:t>，</w:t>
      </w:r>
      <w:r w:rsidR="009C62CB" w:rsidRPr="00080E19">
        <w:rPr>
          <w:rFonts w:ascii="Arial" w:hAnsi="Arial" w:cs="Arial" w:hint="eastAsia"/>
          <w:kern w:val="1"/>
          <w:sz w:val="24"/>
          <w:szCs w:val="24"/>
          <w:lang w:eastAsia="zh-CN"/>
        </w:rPr>
        <w:t>但</w:t>
      </w:r>
      <w:r w:rsidR="00605222" w:rsidRPr="00080E19">
        <w:rPr>
          <w:rFonts w:ascii="Arial" w:hAnsi="Arial" w:cs="Arial" w:hint="eastAsia"/>
          <w:kern w:val="1"/>
          <w:sz w:val="24"/>
          <w:szCs w:val="24"/>
          <w:lang w:eastAsia="zh-CN"/>
        </w:rPr>
        <w:t>瘤胃</w:t>
      </w:r>
      <w:r w:rsidR="009F7C6D" w:rsidRPr="00080E19">
        <w:rPr>
          <w:rFonts w:ascii="Arial" w:hAnsi="Arial" w:cs="Arial" w:hint="eastAsia"/>
          <w:kern w:val="1"/>
          <w:sz w:val="24"/>
          <w:szCs w:val="24"/>
          <w:lang w:eastAsia="zh-CN"/>
        </w:rPr>
        <w:t>中仍有许多</w:t>
      </w:r>
      <w:r w:rsidR="009C62CB" w:rsidRPr="00080E19">
        <w:rPr>
          <w:rFonts w:ascii="Arial" w:hAnsi="Arial" w:cs="Arial" w:hint="eastAsia"/>
          <w:kern w:val="1"/>
          <w:sz w:val="24"/>
          <w:szCs w:val="24"/>
          <w:lang w:eastAsia="zh-CN"/>
        </w:rPr>
        <w:t>厌氧真菌</w:t>
      </w:r>
      <w:r w:rsidR="00605222" w:rsidRPr="00080E19">
        <w:rPr>
          <w:rFonts w:ascii="Arial" w:hAnsi="Arial" w:cs="Arial" w:hint="eastAsia"/>
          <w:kern w:val="1"/>
          <w:sz w:val="24"/>
          <w:szCs w:val="24"/>
          <w:lang w:eastAsia="zh-CN"/>
        </w:rPr>
        <w:t>有待进一步</w:t>
      </w:r>
      <w:r w:rsidR="009C62CB" w:rsidRPr="00080E19">
        <w:rPr>
          <w:rFonts w:ascii="Arial" w:hAnsi="Arial" w:cs="Arial" w:hint="eastAsia"/>
          <w:kern w:val="1"/>
          <w:sz w:val="24"/>
          <w:szCs w:val="24"/>
          <w:lang w:eastAsia="zh-CN"/>
        </w:rPr>
        <w:t>分离鉴定</w:t>
      </w:r>
      <w:r w:rsidR="009F7C6D" w:rsidRPr="00080E19">
        <w:rPr>
          <w:rFonts w:ascii="Arial" w:hAnsi="Arial" w:cs="Arial" w:hint="eastAsia"/>
          <w:kern w:val="1"/>
          <w:sz w:val="24"/>
          <w:szCs w:val="24"/>
          <w:lang w:eastAsia="zh-CN"/>
        </w:rPr>
        <w:t>。</w:t>
      </w:r>
      <w:r w:rsidR="00333A2F" w:rsidRPr="00080E19">
        <w:rPr>
          <w:rFonts w:ascii="Arial" w:hAnsi="Arial" w:cs="Arial"/>
          <w:kern w:val="1"/>
          <w:sz w:val="24"/>
          <w:szCs w:val="24"/>
          <w:lang w:eastAsia="zh-CN"/>
        </w:rPr>
        <w:t>本文介绍了瘤胃厌氧真菌的分离及保存步骤，包括其富集培养、</w:t>
      </w:r>
      <w:proofErr w:type="gramStart"/>
      <w:r w:rsidR="00333A2F" w:rsidRPr="00080E19">
        <w:rPr>
          <w:rFonts w:ascii="Arial" w:hAnsi="Arial" w:cs="Arial"/>
          <w:kern w:val="1"/>
          <w:sz w:val="24"/>
          <w:szCs w:val="24"/>
          <w:lang w:eastAsia="zh-CN"/>
        </w:rPr>
        <w:t>滚管分离</w:t>
      </w:r>
      <w:proofErr w:type="gramEnd"/>
      <w:r w:rsidR="00333A2F" w:rsidRPr="00080E19">
        <w:rPr>
          <w:rFonts w:ascii="Arial" w:hAnsi="Arial" w:cs="Arial"/>
          <w:kern w:val="1"/>
          <w:sz w:val="24"/>
          <w:szCs w:val="24"/>
          <w:lang w:eastAsia="zh-CN"/>
        </w:rPr>
        <w:t>、长期保存与复苏</w:t>
      </w:r>
      <w:r w:rsidR="00333A2F" w:rsidRPr="00080E19">
        <w:rPr>
          <w:rFonts w:ascii="Arial" w:hAnsi="Arial" w:cs="Arial" w:hint="eastAsia"/>
          <w:kern w:val="1"/>
          <w:sz w:val="24"/>
          <w:szCs w:val="24"/>
          <w:lang w:eastAsia="zh-CN"/>
        </w:rPr>
        <w:t>。</w:t>
      </w:r>
    </w:p>
    <w:p w14:paraId="7643783D" w14:textId="7F34F608" w:rsidR="00D31473" w:rsidRPr="00080E19" w:rsidRDefault="00A4170B">
      <w:pPr>
        <w:widowControl w:val="0"/>
        <w:adjustRightInd w:val="0"/>
        <w:snapToGrid w:val="0"/>
        <w:spacing w:line="360" w:lineRule="auto"/>
        <w:rPr>
          <w:rFonts w:asciiTheme="minorEastAsia" w:hAnsiTheme="minorEastAsia" w:cs="Arial"/>
          <w:sz w:val="24"/>
          <w:szCs w:val="24"/>
          <w:lang w:eastAsia="zh-CN"/>
        </w:rPr>
      </w:pPr>
      <w:r w:rsidRPr="00080E19">
        <w:rPr>
          <w:rFonts w:ascii="Arial" w:eastAsia="黑体" w:hAnsi="Arial" w:cs="Arial"/>
          <w:b/>
          <w:sz w:val="24"/>
          <w:lang w:eastAsia="zh-CN"/>
        </w:rPr>
        <w:t>关键词</w:t>
      </w:r>
      <w:r w:rsidRPr="00080E19">
        <w:rPr>
          <w:rFonts w:ascii="Arial" w:eastAsiaTheme="majorEastAsia" w:hAnsi="Arial" w:cs="Arial"/>
          <w:b/>
          <w:szCs w:val="20"/>
          <w:lang w:eastAsia="zh-CN"/>
        </w:rPr>
        <w:t xml:space="preserve">: </w:t>
      </w:r>
      <w:r w:rsidR="004B4F80" w:rsidRPr="00080E19">
        <w:rPr>
          <w:rFonts w:asciiTheme="minorEastAsia" w:hAnsiTheme="minorEastAsia" w:cs="Arial" w:hint="eastAsia"/>
          <w:sz w:val="24"/>
          <w:szCs w:val="24"/>
          <w:lang w:eastAsia="zh-CN"/>
        </w:rPr>
        <w:t>厌氧真菌</w:t>
      </w:r>
      <w:r w:rsidR="00936168" w:rsidRPr="00080E19">
        <w:rPr>
          <w:rFonts w:asciiTheme="minorEastAsia" w:hAnsiTheme="minorEastAsia" w:cs="Arial" w:hint="eastAsia"/>
          <w:sz w:val="24"/>
          <w:szCs w:val="24"/>
          <w:lang w:eastAsia="zh-CN"/>
        </w:rPr>
        <w:t>，</w:t>
      </w:r>
      <w:r w:rsidR="00EA7700" w:rsidRPr="00080E19">
        <w:rPr>
          <w:rFonts w:asciiTheme="minorEastAsia" w:hAnsiTheme="minorEastAsia" w:cs="Arial" w:hint="eastAsia"/>
          <w:sz w:val="24"/>
          <w:szCs w:val="24"/>
          <w:lang w:eastAsia="zh-CN"/>
        </w:rPr>
        <w:t>富集培养</w:t>
      </w:r>
      <w:r w:rsidR="00170619" w:rsidRPr="00080E19">
        <w:rPr>
          <w:rFonts w:asciiTheme="minorEastAsia" w:hAnsiTheme="minorEastAsia" w:cs="Arial" w:hint="eastAsia"/>
          <w:sz w:val="24"/>
          <w:szCs w:val="24"/>
          <w:lang w:eastAsia="zh-CN"/>
        </w:rPr>
        <w:t>，</w:t>
      </w:r>
      <w:proofErr w:type="gramStart"/>
      <w:r w:rsidR="00EA7700" w:rsidRPr="00080E19">
        <w:rPr>
          <w:rFonts w:asciiTheme="minorEastAsia" w:hAnsiTheme="minorEastAsia" w:cs="Arial" w:hint="eastAsia"/>
          <w:sz w:val="24"/>
          <w:szCs w:val="24"/>
          <w:lang w:eastAsia="zh-CN"/>
        </w:rPr>
        <w:t>滚管分离</w:t>
      </w:r>
      <w:proofErr w:type="gramEnd"/>
      <w:r w:rsidR="002E0512" w:rsidRPr="00080E19">
        <w:rPr>
          <w:rFonts w:asciiTheme="minorEastAsia" w:hAnsiTheme="minorEastAsia" w:cs="Arial" w:hint="eastAsia"/>
          <w:sz w:val="24"/>
          <w:szCs w:val="24"/>
          <w:lang w:eastAsia="zh-CN"/>
        </w:rPr>
        <w:t>，保存</w:t>
      </w:r>
      <w:r w:rsidR="00194DCE" w:rsidRPr="00080E19">
        <w:rPr>
          <w:rFonts w:asciiTheme="minorEastAsia" w:hAnsiTheme="minorEastAsia" w:cs="Arial" w:hint="eastAsia"/>
          <w:sz w:val="24"/>
          <w:szCs w:val="24"/>
          <w:lang w:eastAsia="zh-CN"/>
        </w:rPr>
        <w:t>与复苏</w:t>
      </w:r>
    </w:p>
    <w:p w14:paraId="6A579843" w14:textId="77777777" w:rsidR="00D31473" w:rsidRPr="00080E19" w:rsidRDefault="00D31473">
      <w:pPr>
        <w:widowControl w:val="0"/>
        <w:adjustRightInd w:val="0"/>
        <w:snapToGrid w:val="0"/>
        <w:spacing w:line="360" w:lineRule="auto"/>
        <w:rPr>
          <w:rFonts w:ascii="Arial" w:eastAsia="黑体" w:hAnsi="Arial" w:cs="Arial"/>
          <w:b/>
          <w:sz w:val="24"/>
          <w:szCs w:val="24"/>
          <w:lang w:eastAsia="zh-CN"/>
        </w:rPr>
      </w:pPr>
    </w:p>
    <w:p w14:paraId="6E76821A" w14:textId="29D142FF" w:rsidR="00F042C2" w:rsidRPr="00080E19" w:rsidRDefault="00A4170B" w:rsidP="00F03FC4">
      <w:pPr>
        <w:wordWrap w:val="0"/>
        <w:adjustRightInd w:val="0"/>
        <w:snapToGrid w:val="0"/>
        <w:spacing w:line="360" w:lineRule="auto"/>
        <w:rPr>
          <w:rFonts w:ascii="Arial" w:eastAsia="黑体" w:hAnsi="Arial" w:cs="Arial"/>
          <w:b/>
          <w:bCs/>
          <w:sz w:val="24"/>
          <w:szCs w:val="24"/>
          <w:lang w:eastAsia="zh-CN"/>
        </w:rPr>
      </w:pPr>
      <w:r w:rsidRPr="00080E19">
        <w:rPr>
          <w:rFonts w:ascii="Arial" w:eastAsia="黑体" w:hAnsi="Arial" w:cs="Arial"/>
          <w:b/>
          <w:bCs/>
          <w:sz w:val="24"/>
          <w:szCs w:val="24"/>
          <w:lang w:eastAsia="zh-CN"/>
        </w:rPr>
        <w:t>材料与试剂</w:t>
      </w:r>
    </w:p>
    <w:p w14:paraId="21A42113" w14:textId="5C55D1BE" w:rsidR="00D31473" w:rsidRPr="00080E19" w:rsidRDefault="002E0512" w:rsidP="00BF5353">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2</w:t>
      </w:r>
      <w:r w:rsidR="000376A9" w:rsidRPr="00080E19">
        <w:rPr>
          <w:rFonts w:ascii="Arial" w:hAnsi="Arial" w:cs="Arial"/>
          <w:kern w:val="1"/>
          <w:sz w:val="24"/>
          <w:szCs w:val="24"/>
          <w:lang w:eastAsia="zh-CN"/>
        </w:rPr>
        <w:t xml:space="preserve"> </w:t>
      </w:r>
      <w:r w:rsidR="00264AEC" w:rsidRPr="00080E19">
        <w:rPr>
          <w:rFonts w:ascii="Arial" w:hAnsi="Arial" w:cs="Arial"/>
          <w:kern w:val="1"/>
          <w:sz w:val="24"/>
          <w:szCs w:val="24"/>
          <w:lang w:eastAsia="zh-CN"/>
        </w:rPr>
        <w:t>mL</w:t>
      </w:r>
      <w:r w:rsidRPr="00080E19">
        <w:rPr>
          <w:rFonts w:ascii="Arial" w:hAnsi="Arial" w:cs="Arial"/>
          <w:kern w:val="1"/>
          <w:sz w:val="24"/>
          <w:szCs w:val="24"/>
          <w:lang w:eastAsia="zh-CN"/>
        </w:rPr>
        <w:t>冻存管</w:t>
      </w:r>
      <w:r w:rsidR="00BF5353" w:rsidRPr="00080E19">
        <w:rPr>
          <w:rFonts w:ascii="Arial" w:hAnsi="Arial" w:cs="Arial" w:hint="eastAsia"/>
          <w:kern w:val="1"/>
          <w:sz w:val="24"/>
          <w:szCs w:val="24"/>
          <w:lang w:eastAsia="zh-CN"/>
        </w:rPr>
        <w:t>（南京</w:t>
      </w:r>
      <w:proofErr w:type="gramStart"/>
      <w:r w:rsidR="00BF5353" w:rsidRPr="00080E19">
        <w:rPr>
          <w:rFonts w:ascii="Arial" w:hAnsi="Arial" w:cs="Arial" w:hint="eastAsia"/>
          <w:kern w:val="1"/>
          <w:sz w:val="24"/>
          <w:szCs w:val="24"/>
          <w:lang w:eastAsia="zh-CN"/>
        </w:rPr>
        <w:t>杰汶达</w:t>
      </w:r>
      <w:proofErr w:type="gramEnd"/>
      <w:r w:rsidR="00BF5353" w:rsidRPr="00080E19">
        <w:rPr>
          <w:rFonts w:ascii="Arial" w:hAnsi="Arial" w:cs="Arial" w:hint="eastAsia"/>
          <w:kern w:val="1"/>
          <w:sz w:val="24"/>
          <w:szCs w:val="24"/>
          <w:lang w:eastAsia="zh-CN"/>
        </w:rPr>
        <w:t>生物科技有限公司，中国，规格：</w:t>
      </w:r>
      <w:r w:rsidR="00BF5353" w:rsidRPr="00080E19">
        <w:rPr>
          <w:rFonts w:ascii="Arial" w:hAnsi="Arial" w:cs="Arial" w:hint="eastAsia"/>
          <w:kern w:val="1"/>
          <w:sz w:val="24"/>
          <w:szCs w:val="24"/>
          <w:lang w:eastAsia="zh-CN"/>
        </w:rPr>
        <w:t>2</w:t>
      </w:r>
      <w:r w:rsidR="00BF5353" w:rsidRPr="00080E19">
        <w:rPr>
          <w:rFonts w:ascii="Arial" w:hAnsi="Arial" w:cs="Arial"/>
          <w:kern w:val="1"/>
          <w:sz w:val="24"/>
          <w:szCs w:val="24"/>
          <w:lang w:eastAsia="zh-CN"/>
        </w:rPr>
        <w:t xml:space="preserve"> </w:t>
      </w:r>
      <w:r w:rsidR="00BF5353" w:rsidRPr="00080E19">
        <w:rPr>
          <w:rFonts w:ascii="Arial" w:hAnsi="Arial" w:cs="Arial" w:hint="eastAsia"/>
          <w:kern w:val="1"/>
          <w:sz w:val="24"/>
          <w:szCs w:val="24"/>
          <w:lang w:eastAsia="zh-CN"/>
        </w:rPr>
        <w:t>m</w:t>
      </w:r>
      <w:r w:rsidR="00BF5353" w:rsidRPr="00080E19">
        <w:rPr>
          <w:rFonts w:ascii="Arial" w:hAnsi="Arial" w:cs="Arial"/>
          <w:kern w:val="1"/>
          <w:sz w:val="24"/>
          <w:szCs w:val="24"/>
          <w:lang w:eastAsia="zh-CN"/>
        </w:rPr>
        <w:t>L</w:t>
      </w:r>
      <w:r w:rsidR="00BF5353" w:rsidRPr="00080E19">
        <w:rPr>
          <w:rFonts w:ascii="Arial" w:hAnsi="Arial" w:cs="Arial" w:hint="eastAsia"/>
          <w:kern w:val="1"/>
          <w:sz w:val="24"/>
          <w:szCs w:val="24"/>
          <w:lang w:eastAsia="zh-CN"/>
        </w:rPr>
        <w:t>）</w:t>
      </w:r>
    </w:p>
    <w:p w14:paraId="53899A59" w14:textId="1FBC4142" w:rsidR="005A742D" w:rsidRPr="00080E19" w:rsidRDefault="005A742D" w:rsidP="006901ED">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异丁基橡胶塞</w:t>
      </w:r>
      <w:r w:rsidR="002F4880" w:rsidRPr="00080E19">
        <w:rPr>
          <w:rFonts w:ascii="Arial" w:hAnsi="Arial" w:cs="Arial" w:hint="eastAsia"/>
          <w:kern w:val="1"/>
          <w:sz w:val="24"/>
          <w:szCs w:val="24"/>
          <w:lang w:eastAsia="zh-CN"/>
        </w:rPr>
        <w:t>（</w:t>
      </w:r>
      <w:r w:rsidR="00C868A0" w:rsidRPr="00080E19">
        <w:rPr>
          <w:rFonts w:ascii="Arial" w:hAnsi="Arial" w:cs="Arial" w:hint="eastAsia"/>
          <w:kern w:val="1"/>
          <w:sz w:val="24"/>
          <w:szCs w:val="24"/>
          <w:lang w:eastAsia="zh-CN"/>
        </w:rPr>
        <w:t>北京丰美仪器公司</w:t>
      </w:r>
      <w:r w:rsidR="002F4880" w:rsidRPr="00080E19">
        <w:rPr>
          <w:rFonts w:ascii="Arial" w:hAnsi="Arial" w:cs="Arial" w:hint="eastAsia"/>
          <w:kern w:val="1"/>
          <w:sz w:val="24"/>
          <w:szCs w:val="24"/>
          <w:lang w:eastAsia="zh-CN"/>
        </w:rPr>
        <w:t>，中国，</w:t>
      </w:r>
      <w:r w:rsidR="00FC60AD" w:rsidRPr="00080E19">
        <w:rPr>
          <w:rFonts w:ascii="Arial" w:hAnsi="Arial" w:cs="Arial" w:hint="eastAsia"/>
          <w:kern w:val="1"/>
          <w:sz w:val="24"/>
          <w:szCs w:val="24"/>
          <w:lang w:eastAsia="zh-CN"/>
        </w:rPr>
        <w:t>规格：</w:t>
      </w:r>
      <w:r w:rsidR="00FC60AD" w:rsidRPr="00080E19">
        <w:rPr>
          <w:rFonts w:ascii="Arial" w:hAnsi="Arial" w:cs="Arial" w:hint="eastAsia"/>
          <w:kern w:val="1"/>
          <w:sz w:val="24"/>
          <w:szCs w:val="24"/>
          <w:lang w:eastAsia="zh-CN"/>
        </w:rPr>
        <w:t>2</w:t>
      </w:r>
      <w:r w:rsidR="000846CC" w:rsidRPr="00080E19">
        <w:rPr>
          <w:rFonts w:ascii="Arial" w:hAnsi="Arial" w:cs="Arial" w:hint="eastAsia"/>
          <w:kern w:val="1"/>
          <w:sz w:val="24"/>
          <w:szCs w:val="24"/>
          <w:lang w:eastAsia="zh-CN"/>
        </w:rPr>
        <w:t>0</w:t>
      </w:r>
      <w:r w:rsidR="00FC60AD" w:rsidRPr="00080E19">
        <w:rPr>
          <w:rFonts w:ascii="Arial" w:hAnsi="Arial" w:cs="Arial" w:hint="eastAsia"/>
          <w:kern w:val="1"/>
          <w:sz w:val="24"/>
          <w:szCs w:val="24"/>
          <w:lang w:eastAsia="zh-CN"/>
        </w:rPr>
        <w:t xml:space="preserve"> </w:t>
      </w:r>
      <w:r w:rsidR="000846CC" w:rsidRPr="00080E19">
        <w:rPr>
          <w:rFonts w:ascii="Arial" w:hAnsi="Arial" w:cs="Arial" w:hint="eastAsia"/>
          <w:kern w:val="1"/>
          <w:sz w:val="24"/>
          <w:szCs w:val="24"/>
          <w:lang w:eastAsia="zh-CN"/>
        </w:rPr>
        <w:t>mm</w:t>
      </w:r>
      <w:r w:rsidR="002F4880" w:rsidRPr="00080E19">
        <w:rPr>
          <w:rFonts w:ascii="Arial" w:hAnsi="Arial" w:cs="Arial" w:hint="eastAsia"/>
          <w:kern w:val="1"/>
          <w:sz w:val="24"/>
          <w:szCs w:val="24"/>
          <w:lang w:eastAsia="zh-CN"/>
        </w:rPr>
        <w:t>）</w:t>
      </w:r>
    </w:p>
    <w:p w14:paraId="65104DCC" w14:textId="28E24C27" w:rsidR="005A742D" w:rsidRPr="00080E19" w:rsidRDefault="005A742D" w:rsidP="006901ED">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bCs/>
          <w:sz w:val="24"/>
          <w:szCs w:val="24"/>
          <w:lang w:eastAsia="zh-CN"/>
        </w:rPr>
        <w:t>铝盖</w:t>
      </w:r>
      <w:r w:rsidR="00F96332" w:rsidRPr="00080E19">
        <w:rPr>
          <w:rFonts w:ascii="Arial" w:hAnsi="Arial" w:cs="Arial" w:hint="eastAsia"/>
          <w:kern w:val="1"/>
          <w:sz w:val="24"/>
          <w:szCs w:val="24"/>
          <w:lang w:eastAsia="zh-CN"/>
        </w:rPr>
        <w:t>（南京</w:t>
      </w:r>
      <w:proofErr w:type="gramStart"/>
      <w:r w:rsidR="00F96332" w:rsidRPr="00080E19">
        <w:rPr>
          <w:rFonts w:ascii="Arial" w:hAnsi="Arial" w:cs="Arial" w:hint="eastAsia"/>
          <w:kern w:val="1"/>
          <w:sz w:val="24"/>
          <w:szCs w:val="24"/>
          <w:lang w:eastAsia="zh-CN"/>
        </w:rPr>
        <w:t>杰汶达</w:t>
      </w:r>
      <w:proofErr w:type="gramEnd"/>
      <w:r w:rsidR="00F96332" w:rsidRPr="00080E19">
        <w:rPr>
          <w:rFonts w:ascii="Arial" w:hAnsi="Arial" w:cs="Arial" w:hint="eastAsia"/>
          <w:kern w:val="1"/>
          <w:sz w:val="24"/>
          <w:szCs w:val="24"/>
          <w:lang w:eastAsia="zh-CN"/>
        </w:rPr>
        <w:t>生物科技有限公司，中国，规格：</w:t>
      </w:r>
      <w:r w:rsidR="00F96332" w:rsidRPr="00080E19">
        <w:rPr>
          <w:rFonts w:ascii="Arial" w:hAnsi="Arial" w:cs="Arial" w:hint="eastAsia"/>
          <w:kern w:val="1"/>
          <w:sz w:val="24"/>
          <w:szCs w:val="24"/>
          <w:lang w:eastAsia="zh-CN"/>
        </w:rPr>
        <w:t>20</w:t>
      </w:r>
      <w:r w:rsidR="00F96332" w:rsidRPr="00080E19">
        <w:rPr>
          <w:rFonts w:ascii="Arial" w:hAnsi="Arial" w:cs="Arial"/>
          <w:kern w:val="1"/>
          <w:sz w:val="24"/>
          <w:szCs w:val="24"/>
          <w:lang w:eastAsia="zh-CN"/>
        </w:rPr>
        <w:t xml:space="preserve"> mm</w:t>
      </w:r>
      <w:r w:rsidR="00F96332" w:rsidRPr="00080E19">
        <w:rPr>
          <w:rFonts w:ascii="Arial" w:hAnsi="Arial" w:cs="Arial" w:hint="eastAsia"/>
          <w:kern w:val="1"/>
          <w:sz w:val="24"/>
          <w:szCs w:val="24"/>
          <w:lang w:eastAsia="zh-CN"/>
        </w:rPr>
        <w:t>）</w:t>
      </w:r>
    </w:p>
    <w:p w14:paraId="678575CB" w14:textId="188E6B34" w:rsidR="002E0512" w:rsidRPr="00080E19" w:rsidRDefault="0008451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厌氧</w:t>
      </w:r>
      <w:r w:rsidR="002E0512" w:rsidRPr="00080E19">
        <w:rPr>
          <w:rFonts w:ascii="Arial" w:hAnsi="Arial" w:cs="Arial"/>
          <w:kern w:val="1"/>
          <w:sz w:val="24"/>
          <w:szCs w:val="24"/>
          <w:lang w:eastAsia="zh-CN"/>
        </w:rPr>
        <w:t>滚管</w:t>
      </w:r>
      <w:r w:rsidR="00C868A0" w:rsidRPr="00080E19">
        <w:rPr>
          <w:rFonts w:ascii="Arial" w:hAnsi="Arial" w:cs="Arial" w:hint="eastAsia"/>
          <w:kern w:val="1"/>
          <w:sz w:val="24"/>
          <w:szCs w:val="24"/>
          <w:lang w:eastAsia="zh-CN"/>
        </w:rPr>
        <w:t>（北京丰美仪器公司，中国，</w:t>
      </w:r>
      <w:r w:rsidR="005B0F03" w:rsidRPr="00080E19">
        <w:rPr>
          <w:rFonts w:ascii="Arial" w:hAnsi="Arial" w:cs="Arial" w:hint="eastAsia"/>
          <w:kern w:val="1"/>
          <w:sz w:val="24"/>
          <w:szCs w:val="24"/>
          <w:lang w:eastAsia="zh-CN"/>
        </w:rPr>
        <w:t>规格：</w:t>
      </w:r>
      <w:r w:rsidR="005B0F03" w:rsidRPr="00080E19">
        <w:rPr>
          <w:rFonts w:ascii="Arial" w:hAnsi="Arial" w:cs="Arial" w:hint="eastAsia"/>
          <w:kern w:val="1"/>
          <w:sz w:val="24"/>
          <w:szCs w:val="24"/>
          <w:lang w:eastAsia="zh-CN"/>
        </w:rPr>
        <w:t>30 m</w:t>
      </w:r>
      <w:r w:rsidR="005B0F03" w:rsidRPr="00080E19">
        <w:rPr>
          <w:rFonts w:ascii="Arial" w:hAnsi="Arial" w:cs="Arial"/>
          <w:kern w:val="1"/>
          <w:sz w:val="24"/>
          <w:szCs w:val="24"/>
          <w:lang w:eastAsia="zh-CN"/>
        </w:rPr>
        <w:t>L</w:t>
      </w:r>
      <w:r w:rsidR="00C868A0" w:rsidRPr="00080E19">
        <w:rPr>
          <w:rFonts w:ascii="Arial" w:hAnsi="Arial" w:cs="Arial" w:hint="eastAsia"/>
          <w:kern w:val="1"/>
          <w:sz w:val="24"/>
          <w:szCs w:val="24"/>
          <w:lang w:eastAsia="zh-CN"/>
        </w:rPr>
        <w:t>）</w:t>
      </w:r>
    </w:p>
    <w:p w14:paraId="69BDCC92" w14:textId="67C0289F" w:rsidR="00F03FC4" w:rsidRPr="00080E19" w:rsidRDefault="00C91199" w:rsidP="00F03FC4">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一次性使用无菌</w:t>
      </w:r>
      <w:r w:rsidR="00F03FC4" w:rsidRPr="00080E19">
        <w:rPr>
          <w:rFonts w:ascii="Arial" w:hAnsi="Arial" w:cs="Arial"/>
          <w:kern w:val="1"/>
          <w:sz w:val="24"/>
          <w:szCs w:val="24"/>
          <w:lang w:eastAsia="zh-CN"/>
        </w:rPr>
        <w:t>注射器</w:t>
      </w:r>
      <w:r w:rsidRPr="00080E19">
        <w:rPr>
          <w:rFonts w:ascii="Arial" w:hAnsi="Arial" w:cs="Arial" w:hint="eastAsia"/>
          <w:kern w:val="1"/>
          <w:sz w:val="24"/>
          <w:szCs w:val="24"/>
          <w:lang w:eastAsia="zh-CN"/>
        </w:rPr>
        <w:t>（陕西龙康鑫医疗器械有限公司，中国，规格：</w:t>
      </w:r>
      <w:r w:rsidRPr="00080E19">
        <w:rPr>
          <w:rFonts w:ascii="Arial" w:hAnsi="Arial" w:cs="Arial" w:hint="eastAsia"/>
          <w:kern w:val="1"/>
          <w:sz w:val="24"/>
          <w:szCs w:val="24"/>
          <w:lang w:eastAsia="zh-CN"/>
        </w:rPr>
        <w:t>2</w:t>
      </w:r>
      <w:r w:rsidRPr="00080E19">
        <w:rPr>
          <w:rFonts w:ascii="Arial" w:hAnsi="Arial" w:cs="Arial"/>
          <w:kern w:val="1"/>
          <w:sz w:val="24"/>
          <w:szCs w:val="24"/>
          <w:lang w:eastAsia="zh-CN"/>
        </w:rPr>
        <w:t xml:space="preserve"> </w:t>
      </w:r>
      <w:r w:rsidRPr="00080E19">
        <w:rPr>
          <w:rFonts w:ascii="Arial" w:hAnsi="Arial" w:cs="Arial" w:hint="eastAsia"/>
          <w:kern w:val="1"/>
          <w:sz w:val="24"/>
          <w:szCs w:val="24"/>
          <w:lang w:eastAsia="zh-CN"/>
        </w:rPr>
        <w:t>m</w:t>
      </w:r>
      <w:r w:rsidRPr="00080E19">
        <w:rPr>
          <w:rFonts w:ascii="Arial" w:hAnsi="Arial" w:cs="Arial"/>
          <w:kern w:val="1"/>
          <w:sz w:val="24"/>
          <w:szCs w:val="24"/>
          <w:lang w:eastAsia="zh-CN"/>
        </w:rPr>
        <w:t>L</w:t>
      </w:r>
      <w:r w:rsidRPr="00080E19">
        <w:rPr>
          <w:rFonts w:ascii="Arial" w:hAnsi="Arial" w:cs="Arial" w:hint="eastAsia"/>
          <w:kern w:val="1"/>
          <w:sz w:val="24"/>
          <w:szCs w:val="24"/>
          <w:lang w:eastAsia="zh-CN"/>
        </w:rPr>
        <w:t>）</w:t>
      </w:r>
    </w:p>
    <w:p w14:paraId="11788126" w14:textId="7F1065BB" w:rsidR="00F03FC4" w:rsidRPr="00080E19" w:rsidRDefault="00F03FC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钢针（上海米沙瓦医科工业有限公司，中国，</w:t>
      </w:r>
      <w:r w:rsidR="00DF0CC9" w:rsidRPr="00080E19" w:rsidDel="00DF0CC9">
        <w:rPr>
          <w:rFonts w:ascii="Arial" w:hAnsi="Arial" w:cs="Arial" w:hint="eastAsia"/>
          <w:kern w:val="1"/>
          <w:sz w:val="24"/>
          <w:szCs w:val="24"/>
          <w:lang w:eastAsia="zh-CN"/>
        </w:rPr>
        <w:t xml:space="preserve"> </w:t>
      </w:r>
      <w:r w:rsidRPr="00080E19">
        <w:rPr>
          <w:rFonts w:ascii="Arial" w:hAnsi="Arial" w:cs="Arial" w:hint="eastAsia"/>
          <w:kern w:val="1"/>
          <w:sz w:val="24"/>
          <w:szCs w:val="24"/>
          <w:lang w:eastAsia="zh-CN"/>
        </w:rPr>
        <w:t>规格：</w:t>
      </w:r>
      <w:r w:rsidR="00DF0CC9" w:rsidRPr="00080E19">
        <w:rPr>
          <w:rFonts w:ascii="Arial" w:hAnsi="Arial" w:cs="Arial" w:hint="eastAsia"/>
          <w:kern w:val="1"/>
          <w:sz w:val="24"/>
          <w:szCs w:val="24"/>
          <w:lang w:eastAsia="zh-CN"/>
        </w:rPr>
        <w:t>1.2*</w:t>
      </w:r>
      <w:r w:rsidR="00DF0CC9" w:rsidRPr="00080E19">
        <w:rPr>
          <w:rFonts w:ascii="Arial" w:hAnsi="Arial" w:cs="Arial"/>
          <w:kern w:val="1"/>
          <w:sz w:val="24"/>
          <w:szCs w:val="24"/>
          <w:lang w:eastAsia="zh-CN"/>
        </w:rPr>
        <w:t xml:space="preserve"> </w:t>
      </w:r>
      <w:r w:rsidR="00DF0CC9" w:rsidRPr="00080E19">
        <w:rPr>
          <w:rFonts w:ascii="Arial" w:hAnsi="Arial" w:cs="Arial" w:hint="eastAsia"/>
          <w:kern w:val="1"/>
          <w:sz w:val="24"/>
          <w:szCs w:val="24"/>
          <w:lang w:eastAsia="zh-CN"/>
        </w:rPr>
        <w:t>30</w:t>
      </w:r>
      <w:r w:rsidR="00DF0CC9" w:rsidRPr="00080E19">
        <w:rPr>
          <w:rFonts w:ascii="Arial" w:hAnsi="Arial" w:cs="Arial"/>
          <w:kern w:val="1"/>
          <w:sz w:val="24"/>
          <w:szCs w:val="24"/>
          <w:lang w:eastAsia="zh-CN"/>
        </w:rPr>
        <w:t xml:space="preserve"> mm</w:t>
      </w:r>
      <w:r w:rsidR="00DF0CC9" w:rsidRPr="00080E19">
        <w:rPr>
          <w:rFonts w:ascii="Arial" w:hAnsi="Arial" w:cs="Arial" w:hint="eastAsia"/>
          <w:kern w:val="1"/>
          <w:sz w:val="24"/>
          <w:szCs w:val="24"/>
          <w:lang w:eastAsia="zh-CN"/>
        </w:rPr>
        <w:t>，</w:t>
      </w:r>
      <w:r w:rsidR="00FD3314" w:rsidRPr="00080E19">
        <w:rPr>
          <w:rFonts w:ascii="Arial" w:hAnsi="Arial" w:cs="Arial" w:hint="eastAsia"/>
          <w:kern w:val="1"/>
          <w:sz w:val="24"/>
          <w:szCs w:val="24"/>
          <w:lang w:eastAsia="zh-CN"/>
        </w:rPr>
        <w:t>18</w:t>
      </w:r>
      <w:r w:rsidR="00FD3314" w:rsidRPr="00080E19">
        <w:rPr>
          <w:rFonts w:ascii="Arial" w:hAnsi="Arial" w:cs="Arial"/>
          <w:kern w:val="1"/>
          <w:sz w:val="24"/>
          <w:szCs w:val="24"/>
          <w:lang w:eastAsia="zh-CN"/>
        </w:rPr>
        <w:t>G</w:t>
      </w:r>
      <w:r w:rsidRPr="00080E19">
        <w:rPr>
          <w:rFonts w:ascii="Arial" w:hAnsi="Arial" w:cs="Arial" w:hint="eastAsia"/>
          <w:kern w:val="1"/>
          <w:sz w:val="24"/>
          <w:szCs w:val="24"/>
          <w:lang w:eastAsia="zh-CN"/>
        </w:rPr>
        <w:t>）</w:t>
      </w:r>
    </w:p>
    <w:p w14:paraId="100D0F73" w14:textId="1280D4B2" w:rsidR="004931F1" w:rsidRPr="00080E19" w:rsidRDefault="00966796"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宽底</w:t>
      </w:r>
      <w:r w:rsidR="004931F1" w:rsidRPr="00080E19">
        <w:rPr>
          <w:rFonts w:ascii="Arial" w:hAnsi="Arial" w:cs="Arial" w:hint="eastAsia"/>
          <w:kern w:val="1"/>
          <w:sz w:val="24"/>
          <w:szCs w:val="24"/>
          <w:lang w:eastAsia="zh-CN"/>
        </w:rPr>
        <w:t>细颈瓶</w:t>
      </w:r>
      <w:r w:rsidR="004F2E54" w:rsidRPr="00080E19">
        <w:rPr>
          <w:rFonts w:ascii="Arial" w:hAnsi="Arial" w:cs="Arial" w:hint="eastAsia"/>
          <w:kern w:val="1"/>
          <w:sz w:val="24"/>
          <w:szCs w:val="24"/>
          <w:lang w:eastAsia="zh-CN"/>
        </w:rPr>
        <w:t>（</w:t>
      </w:r>
      <w:r w:rsidRPr="00080E19">
        <w:rPr>
          <w:rFonts w:ascii="Arial" w:hAnsi="Arial" w:cs="Arial" w:hint="eastAsia"/>
          <w:kern w:val="1"/>
          <w:sz w:val="24"/>
          <w:szCs w:val="24"/>
          <w:lang w:eastAsia="zh-CN"/>
        </w:rPr>
        <w:t>南京金正教学仪器有限公司，中国，</w:t>
      </w:r>
      <w:r w:rsidR="00191585" w:rsidRPr="00080E19">
        <w:rPr>
          <w:rFonts w:ascii="Arial" w:hAnsi="Arial" w:cs="Arial" w:hint="eastAsia"/>
          <w:kern w:val="1"/>
          <w:sz w:val="24"/>
          <w:szCs w:val="24"/>
          <w:lang w:eastAsia="zh-CN"/>
        </w:rPr>
        <w:t>定制</w:t>
      </w:r>
      <w:r w:rsidRPr="00080E19">
        <w:rPr>
          <w:rFonts w:ascii="Arial" w:hAnsi="Arial" w:cs="Arial" w:hint="eastAsia"/>
          <w:kern w:val="1"/>
          <w:sz w:val="24"/>
          <w:szCs w:val="24"/>
          <w:lang w:eastAsia="zh-CN"/>
        </w:rPr>
        <w:t>（参数见图</w:t>
      </w:r>
      <w:r w:rsidRPr="00080E19">
        <w:rPr>
          <w:rFonts w:ascii="Arial" w:hAnsi="Arial" w:cs="Arial" w:hint="eastAsia"/>
          <w:kern w:val="1"/>
          <w:sz w:val="24"/>
          <w:szCs w:val="24"/>
          <w:lang w:eastAsia="zh-CN"/>
        </w:rPr>
        <w:t>1</w:t>
      </w:r>
      <w:r w:rsidRPr="00080E19">
        <w:rPr>
          <w:rFonts w:ascii="Arial" w:hAnsi="Arial" w:cs="Arial" w:hint="eastAsia"/>
          <w:kern w:val="1"/>
          <w:sz w:val="24"/>
          <w:szCs w:val="24"/>
          <w:lang w:eastAsia="zh-CN"/>
        </w:rPr>
        <w:t>）</w:t>
      </w:r>
      <w:r w:rsidR="004F2E54" w:rsidRPr="00080E19">
        <w:rPr>
          <w:rFonts w:ascii="Arial" w:hAnsi="Arial" w:cs="Arial" w:hint="eastAsia"/>
          <w:kern w:val="1"/>
          <w:sz w:val="24"/>
          <w:szCs w:val="24"/>
          <w:lang w:eastAsia="zh-CN"/>
        </w:rPr>
        <w:t>）</w:t>
      </w:r>
    </w:p>
    <w:p w14:paraId="49673C78" w14:textId="3EBE3FD8" w:rsidR="00102AE0" w:rsidRPr="007723B8" w:rsidRDefault="00102AE0" w:rsidP="002E0512">
      <w:pPr>
        <w:pStyle w:val="afff5"/>
        <w:numPr>
          <w:ilvl w:val="0"/>
          <w:numId w:val="13"/>
        </w:numPr>
        <w:wordWrap w:val="0"/>
        <w:adjustRightInd w:val="0"/>
        <w:snapToGrid w:val="0"/>
        <w:spacing w:line="360" w:lineRule="auto"/>
        <w:ind w:firstLineChars="0"/>
        <w:rPr>
          <w:rFonts w:ascii="Arial" w:hAnsi="Arial" w:cs="Arial"/>
          <w:color w:val="000000" w:themeColor="text1"/>
          <w:kern w:val="1"/>
          <w:sz w:val="24"/>
          <w:szCs w:val="24"/>
          <w:lang w:eastAsia="zh-CN"/>
        </w:rPr>
      </w:pPr>
      <w:r w:rsidRPr="00080E19">
        <w:rPr>
          <w:rFonts w:ascii="Arial" w:hAnsi="Arial" w:cs="Arial" w:hint="eastAsia"/>
          <w:kern w:val="1"/>
          <w:sz w:val="24"/>
          <w:szCs w:val="24"/>
          <w:lang w:eastAsia="zh-CN"/>
        </w:rPr>
        <w:t>一次性塑料接种环（比克</w:t>
      </w:r>
      <w:proofErr w:type="gramStart"/>
      <w:r w:rsidRPr="00080E19">
        <w:rPr>
          <w:rFonts w:ascii="Arial" w:hAnsi="Arial" w:cs="Arial" w:hint="eastAsia"/>
          <w:kern w:val="1"/>
          <w:sz w:val="24"/>
          <w:szCs w:val="24"/>
          <w:lang w:eastAsia="zh-CN"/>
        </w:rPr>
        <w:t>曼</w:t>
      </w:r>
      <w:proofErr w:type="gramEnd"/>
      <w:r w:rsidRPr="00080E19">
        <w:rPr>
          <w:rFonts w:ascii="Arial" w:hAnsi="Arial" w:cs="Arial" w:hint="eastAsia"/>
          <w:kern w:val="1"/>
          <w:sz w:val="24"/>
          <w:szCs w:val="24"/>
          <w:lang w:eastAsia="zh-CN"/>
        </w:rPr>
        <w:t>生物科技有限公司，中国，</w:t>
      </w:r>
      <w:r w:rsidR="003E1F4C" w:rsidRPr="00080E19">
        <w:rPr>
          <w:rFonts w:ascii="Arial" w:hAnsi="Arial" w:cs="Arial" w:hint="eastAsia"/>
          <w:kern w:val="1"/>
          <w:sz w:val="24"/>
          <w:szCs w:val="24"/>
          <w:lang w:eastAsia="zh-CN"/>
        </w:rPr>
        <w:t>规格：</w:t>
      </w:r>
      <w:r w:rsidR="003E1F4C" w:rsidRPr="007723B8">
        <w:rPr>
          <w:rFonts w:ascii="Arial" w:hAnsi="Arial" w:cs="Arial" w:hint="eastAsia"/>
          <w:color w:val="000000" w:themeColor="text1"/>
          <w:kern w:val="1"/>
          <w:sz w:val="24"/>
          <w:szCs w:val="24"/>
          <w:lang w:eastAsia="zh-CN"/>
        </w:rPr>
        <w:t>1</w:t>
      </w:r>
      <w:r w:rsidR="003E1F4C" w:rsidRPr="007723B8">
        <w:rPr>
          <w:rFonts w:ascii="Arial" w:hAnsi="Arial" w:cs="Arial"/>
          <w:color w:val="000000" w:themeColor="text1"/>
          <w:kern w:val="1"/>
          <w:sz w:val="24"/>
          <w:szCs w:val="24"/>
          <w:lang w:eastAsia="zh-CN"/>
        </w:rPr>
        <w:t xml:space="preserve"> </w:t>
      </w:r>
      <w:proofErr w:type="spellStart"/>
      <w:r w:rsidR="003E1F4C" w:rsidRPr="007723B8">
        <w:rPr>
          <w:rFonts w:ascii="Arial" w:hAnsi="Arial" w:cs="Arial" w:hint="eastAsia"/>
          <w:color w:val="000000" w:themeColor="text1"/>
          <w:kern w:val="1"/>
          <w:sz w:val="24"/>
          <w:szCs w:val="24"/>
          <w:lang w:eastAsia="zh-CN"/>
        </w:rPr>
        <w:t>u</w:t>
      </w:r>
      <w:r w:rsidR="003E1F4C" w:rsidRPr="007723B8">
        <w:rPr>
          <w:rFonts w:ascii="Arial" w:hAnsi="Arial" w:cs="Arial"/>
          <w:color w:val="000000" w:themeColor="text1"/>
          <w:kern w:val="1"/>
          <w:sz w:val="24"/>
          <w:szCs w:val="24"/>
          <w:lang w:eastAsia="zh-CN"/>
        </w:rPr>
        <w:t>L</w:t>
      </w:r>
      <w:proofErr w:type="spellEnd"/>
      <w:r w:rsidRPr="007723B8">
        <w:rPr>
          <w:rFonts w:ascii="Arial" w:hAnsi="Arial" w:cs="Arial" w:hint="eastAsia"/>
          <w:color w:val="000000" w:themeColor="text1"/>
          <w:kern w:val="1"/>
          <w:sz w:val="24"/>
          <w:szCs w:val="24"/>
          <w:lang w:eastAsia="zh-CN"/>
        </w:rPr>
        <w:t>）</w:t>
      </w:r>
    </w:p>
    <w:p w14:paraId="23A41A30" w14:textId="2B1257E1" w:rsidR="00587560" w:rsidRPr="007723B8" w:rsidRDefault="00587560" w:rsidP="00587560">
      <w:pPr>
        <w:pStyle w:val="afff5"/>
        <w:numPr>
          <w:ilvl w:val="0"/>
          <w:numId w:val="13"/>
        </w:numPr>
        <w:wordWrap w:val="0"/>
        <w:adjustRightInd w:val="0"/>
        <w:snapToGrid w:val="0"/>
        <w:spacing w:line="360" w:lineRule="auto"/>
        <w:ind w:firstLineChars="0"/>
        <w:rPr>
          <w:rFonts w:ascii="Arial" w:hAnsi="Arial" w:cs="Arial"/>
          <w:color w:val="000000" w:themeColor="text1"/>
          <w:kern w:val="1"/>
          <w:sz w:val="24"/>
          <w:szCs w:val="24"/>
          <w:lang w:eastAsia="zh-CN"/>
        </w:rPr>
      </w:pPr>
      <w:r w:rsidRPr="007723B8">
        <w:rPr>
          <w:rFonts w:ascii="Arial" w:hAnsi="Arial" w:cs="Arial" w:hint="eastAsia"/>
          <w:color w:val="000000" w:themeColor="text1"/>
          <w:kern w:val="1"/>
          <w:sz w:val="24"/>
          <w:szCs w:val="24"/>
          <w:lang w:eastAsia="zh-CN"/>
        </w:rPr>
        <w:t>血清瓶（南京金正教学仪器有限公司，中国，规格：</w:t>
      </w:r>
      <w:r w:rsidRPr="007723B8">
        <w:rPr>
          <w:rFonts w:ascii="Arial" w:hAnsi="Arial" w:cs="Arial" w:hint="eastAsia"/>
          <w:color w:val="000000" w:themeColor="text1"/>
          <w:kern w:val="1"/>
          <w:sz w:val="24"/>
          <w:szCs w:val="24"/>
          <w:lang w:eastAsia="zh-CN"/>
        </w:rPr>
        <w:t>1</w:t>
      </w:r>
      <w:r w:rsidR="00C45EF9" w:rsidRPr="007723B8">
        <w:rPr>
          <w:rFonts w:ascii="Arial" w:hAnsi="Arial" w:cs="Arial" w:hint="eastAsia"/>
          <w:color w:val="000000" w:themeColor="text1"/>
          <w:kern w:val="1"/>
          <w:sz w:val="24"/>
          <w:szCs w:val="24"/>
          <w:lang w:eastAsia="zh-CN"/>
        </w:rPr>
        <w:t>8</w:t>
      </w:r>
      <w:r w:rsidRPr="007723B8">
        <w:rPr>
          <w:rFonts w:ascii="Arial" w:hAnsi="Arial" w:cs="Arial" w:hint="eastAsia"/>
          <w:color w:val="000000" w:themeColor="text1"/>
          <w:kern w:val="1"/>
          <w:sz w:val="24"/>
          <w:szCs w:val="24"/>
          <w:lang w:eastAsia="zh-CN"/>
        </w:rPr>
        <w:t>0</w:t>
      </w:r>
      <w:r w:rsidRPr="007723B8">
        <w:rPr>
          <w:rFonts w:ascii="Arial" w:hAnsi="Arial" w:cs="Arial"/>
          <w:color w:val="000000" w:themeColor="text1"/>
          <w:kern w:val="1"/>
          <w:sz w:val="24"/>
          <w:szCs w:val="24"/>
          <w:lang w:eastAsia="zh-CN"/>
        </w:rPr>
        <w:t xml:space="preserve"> </w:t>
      </w:r>
      <w:r w:rsidRPr="007723B8">
        <w:rPr>
          <w:rFonts w:ascii="Arial" w:hAnsi="Arial" w:cs="Arial" w:hint="eastAsia"/>
          <w:color w:val="000000" w:themeColor="text1"/>
          <w:kern w:val="1"/>
          <w:sz w:val="24"/>
          <w:szCs w:val="24"/>
          <w:lang w:eastAsia="zh-CN"/>
        </w:rPr>
        <w:t>m</w:t>
      </w:r>
      <w:r w:rsidRPr="007723B8">
        <w:rPr>
          <w:rFonts w:ascii="Arial" w:hAnsi="Arial" w:cs="Arial"/>
          <w:color w:val="000000" w:themeColor="text1"/>
          <w:kern w:val="1"/>
          <w:sz w:val="24"/>
          <w:szCs w:val="24"/>
          <w:lang w:eastAsia="zh-CN"/>
        </w:rPr>
        <w:t>L</w:t>
      </w:r>
      <w:r w:rsidRPr="007723B8">
        <w:rPr>
          <w:rFonts w:ascii="Arial" w:hAnsi="Arial" w:cs="Arial" w:hint="eastAsia"/>
          <w:color w:val="000000" w:themeColor="text1"/>
          <w:kern w:val="1"/>
          <w:sz w:val="24"/>
          <w:szCs w:val="24"/>
          <w:lang w:eastAsia="zh-CN"/>
        </w:rPr>
        <w:t>）</w:t>
      </w:r>
    </w:p>
    <w:p w14:paraId="6BE83AD5" w14:textId="7F661219" w:rsidR="00010FDC" w:rsidRPr="00080E19" w:rsidRDefault="005525F7" w:rsidP="00010FDC">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7723B8">
        <w:rPr>
          <w:rFonts w:ascii="Arial" w:hAnsi="Arial" w:cs="Arial" w:hint="eastAsia"/>
          <w:color w:val="000000" w:themeColor="text1"/>
          <w:kern w:val="1"/>
          <w:sz w:val="24"/>
          <w:szCs w:val="24"/>
          <w:lang w:eastAsia="zh-CN"/>
        </w:rPr>
        <w:t>帆船牌</w:t>
      </w:r>
      <w:r w:rsidR="00010FDC" w:rsidRPr="007723B8">
        <w:rPr>
          <w:rFonts w:ascii="Arial" w:hAnsi="Arial" w:cs="Arial" w:hint="eastAsia"/>
          <w:color w:val="000000" w:themeColor="text1"/>
          <w:kern w:val="1"/>
          <w:sz w:val="24"/>
          <w:szCs w:val="24"/>
          <w:lang w:eastAsia="zh-CN"/>
        </w:rPr>
        <w:t>载玻片（盐城市飞舟玻璃有限公司</w:t>
      </w:r>
      <w:r w:rsidRPr="007723B8">
        <w:rPr>
          <w:rFonts w:ascii="Arial" w:hAnsi="Arial" w:cs="Arial" w:hint="eastAsia"/>
          <w:color w:val="000000" w:themeColor="text1"/>
          <w:kern w:val="1"/>
          <w:sz w:val="24"/>
          <w:szCs w:val="24"/>
          <w:lang w:eastAsia="zh-CN"/>
        </w:rPr>
        <w:t>，中</w:t>
      </w:r>
      <w:r w:rsidRPr="00080E19">
        <w:rPr>
          <w:rFonts w:ascii="Arial" w:hAnsi="Arial" w:cs="Arial" w:hint="eastAsia"/>
          <w:kern w:val="1"/>
          <w:sz w:val="24"/>
          <w:szCs w:val="24"/>
          <w:lang w:eastAsia="zh-CN"/>
        </w:rPr>
        <w:t>国，</w:t>
      </w:r>
      <w:r w:rsidR="003555C7" w:rsidRPr="00080E19">
        <w:rPr>
          <w:rFonts w:ascii="Arial" w:hAnsi="Arial" w:cs="Arial" w:hint="eastAsia"/>
          <w:kern w:val="1"/>
          <w:sz w:val="24"/>
          <w:szCs w:val="24"/>
          <w:lang w:eastAsia="zh-CN"/>
        </w:rPr>
        <w:t>规格：</w:t>
      </w:r>
      <w:r w:rsidR="003555C7" w:rsidRPr="00080E19">
        <w:rPr>
          <w:rFonts w:ascii="Arial" w:hAnsi="Arial" w:cs="Arial"/>
          <w:kern w:val="1"/>
          <w:sz w:val="24"/>
          <w:szCs w:val="24"/>
          <w:lang w:eastAsia="zh-CN"/>
        </w:rPr>
        <w:t>25.4</w:t>
      </w:r>
      <w:r w:rsidR="003555C7" w:rsidRPr="00080E19">
        <w:rPr>
          <w:rFonts w:ascii="Arial" w:hAnsi="Arial" w:cs="Arial" w:hint="eastAsia"/>
          <w:kern w:val="1"/>
          <w:sz w:val="24"/>
          <w:szCs w:val="24"/>
          <w:lang w:eastAsia="zh-CN"/>
        </w:rPr>
        <w:t>*</w:t>
      </w:r>
      <w:r w:rsidR="003555C7" w:rsidRPr="00080E19">
        <w:rPr>
          <w:rFonts w:ascii="Arial" w:hAnsi="Arial" w:cs="Arial"/>
          <w:kern w:val="1"/>
          <w:sz w:val="24"/>
          <w:szCs w:val="24"/>
          <w:lang w:eastAsia="zh-CN"/>
        </w:rPr>
        <w:t xml:space="preserve"> 76.2 mm</w:t>
      </w:r>
      <w:r w:rsidR="00010FDC" w:rsidRPr="00080E19">
        <w:rPr>
          <w:rFonts w:ascii="Arial" w:hAnsi="Arial" w:cs="Arial" w:hint="eastAsia"/>
          <w:kern w:val="1"/>
          <w:sz w:val="24"/>
          <w:szCs w:val="24"/>
          <w:lang w:eastAsia="zh-CN"/>
        </w:rPr>
        <w:t>）</w:t>
      </w:r>
    </w:p>
    <w:p w14:paraId="5EABEDB4" w14:textId="42B16C8E" w:rsidR="003619B9" w:rsidRPr="00080E19" w:rsidRDefault="00A65B73" w:rsidP="003619B9">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二氧化碳（</w:t>
      </w:r>
      <w:r w:rsidR="00804270" w:rsidRPr="00080E19">
        <w:rPr>
          <w:rFonts w:ascii="Arial" w:hAnsi="Arial" w:cs="Arial" w:hint="eastAsia"/>
          <w:kern w:val="1"/>
          <w:sz w:val="24"/>
          <w:szCs w:val="24"/>
          <w:lang w:eastAsia="zh-CN"/>
        </w:rPr>
        <w:t>南京特种气体厂</w:t>
      </w:r>
      <w:r w:rsidR="00A21AD3" w:rsidRPr="00080E19">
        <w:rPr>
          <w:rFonts w:ascii="Arial" w:hAnsi="Arial" w:cs="Arial" w:hint="eastAsia"/>
          <w:kern w:val="1"/>
          <w:sz w:val="24"/>
          <w:szCs w:val="24"/>
          <w:lang w:eastAsia="zh-CN"/>
        </w:rPr>
        <w:t>，中国，分析纯</w:t>
      </w:r>
      <w:r w:rsidRPr="00080E19">
        <w:rPr>
          <w:rFonts w:ascii="Arial" w:hAnsi="Arial" w:cs="Arial" w:hint="eastAsia"/>
          <w:kern w:val="1"/>
          <w:sz w:val="24"/>
          <w:szCs w:val="24"/>
          <w:lang w:eastAsia="zh-CN"/>
        </w:rPr>
        <w:t>）</w:t>
      </w:r>
    </w:p>
    <w:p w14:paraId="240B34D2" w14:textId="6CD773FA" w:rsidR="00BE5714" w:rsidRPr="00080E19" w:rsidRDefault="00BE5714" w:rsidP="00C32CD9">
      <w:pPr>
        <w:pStyle w:val="afff5"/>
        <w:widowControl w:val="0"/>
        <w:numPr>
          <w:ilvl w:val="0"/>
          <w:numId w:val="13"/>
        </w:numPr>
        <w:wordWrap w:val="0"/>
        <w:adjustRightInd w:val="0"/>
        <w:snapToGrid w:val="0"/>
        <w:spacing w:line="360" w:lineRule="auto"/>
        <w:ind w:firstLineChars="0"/>
        <w:jc w:val="both"/>
        <w:rPr>
          <w:rFonts w:ascii="Arial" w:hAnsi="Arial" w:cs="Arial"/>
          <w:kern w:val="1"/>
          <w:sz w:val="24"/>
          <w:lang w:eastAsia="zh-CN"/>
        </w:rPr>
      </w:pPr>
      <w:r w:rsidRPr="00080E19">
        <w:rPr>
          <w:rFonts w:ascii="Arial" w:hAnsi="Arial" w:cs="Arial" w:hint="eastAsia"/>
          <w:kern w:val="1"/>
          <w:sz w:val="24"/>
          <w:lang w:eastAsia="zh-CN"/>
        </w:rPr>
        <w:t>氯霉素</w:t>
      </w:r>
      <w:r w:rsidR="008A0C77" w:rsidRPr="00080E19">
        <w:rPr>
          <w:rFonts w:ascii="Arial" w:hAnsi="Arial" w:cs="Arial" w:hint="eastAsia"/>
          <w:kern w:val="1"/>
          <w:sz w:val="24"/>
          <w:lang w:eastAsia="zh-CN"/>
        </w:rPr>
        <w:t>（</w:t>
      </w:r>
      <w:r w:rsidR="008A0C77" w:rsidRPr="00080E19">
        <w:rPr>
          <w:rFonts w:ascii="Arial" w:hAnsi="Arial" w:cs="Arial" w:hint="eastAsia"/>
          <w:kern w:val="1"/>
          <w:sz w:val="24"/>
          <w:szCs w:val="24"/>
          <w:lang w:eastAsia="zh-CN"/>
        </w:rPr>
        <w:t>北京索莱宝科技有限公司，中国，分析纯</w:t>
      </w:r>
      <w:r w:rsidR="008A0C77" w:rsidRPr="00080E19">
        <w:rPr>
          <w:rFonts w:ascii="Arial" w:hAnsi="Arial" w:cs="Arial" w:hint="eastAsia"/>
          <w:kern w:val="1"/>
          <w:sz w:val="24"/>
          <w:lang w:eastAsia="zh-CN"/>
        </w:rPr>
        <w:t>）</w:t>
      </w:r>
    </w:p>
    <w:p w14:paraId="6A6E244F" w14:textId="0620668F" w:rsidR="00C06D45" w:rsidRPr="00080E19" w:rsidRDefault="00C32CD9" w:rsidP="00C32CD9">
      <w:pPr>
        <w:pStyle w:val="afff5"/>
        <w:widowControl w:val="0"/>
        <w:numPr>
          <w:ilvl w:val="0"/>
          <w:numId w:val="13"/>
        </w:numPr>
        <w:wordWrap w:val="0"/>
        <w:adjustRightInd w:val="0"/>
        <w:snapToGrid w:val="0"/>
        <w:spacing w:line="360" w:lineRule="auto"/>
        <w:ind w:firstLineChars="0"/>
        <w:jc w:val="both"/>
        <w:rPr>
          <w:rFonts w:ascii="Arial" w:hAnsi="Arial" w:cs="Arial"/>
          <w:kern w:val="1"/>
          <w:sz w:val="24"/>
          <w:lang w:eastAsia="zh-CN"/>
        </w:rPr>
      </w:pPr>
      <w:r w:rsidRPr="00080E19">
        <w:rPr>
          <w:rFonts w:ascii="Arial" w:eastAsia="黑体" w:hAnsi="Arial" w:cs="Arial"/>
          <w:bCs/>
          <w:sz w:val="24"/>
          <w:lang w:eastAsia="zh-CN"/>
        </w:rPr>
        <w:t>KOH</w:t>
      </w:r>
      <w:r w:rsidRPr="00080E19">
        <w:rPr>
          <w:rFonts w:asciiTheme="minorEastAsia" w:hAnsiTheme="minorEastAsia" w:cs="Arial" w:hint="eastAsia"/>
          <w:bCs/>
          <w:sz w:val="24"/>
          <w:lang w:eastAsia="zh-CN"/>
        </w:rPr>
        <w:t>（西陇科学股份有限公司，中国，分析纯）</w:t>
      </w:r>
    </w:p>
    <w:p w14:paraId="37DB0811" w14:textId="30E33FD9"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bCs/>
          <w:sz w:val="24"/>
          <w:szCs w:val="24"/>
          <w:lang w:eastAsia="zh-CN"/>
        </w:rPr>
        <w:t>K</w:t>
      </w:r>
      <w:r w:rsidRPr="00080E19">
        <w:rPr>
          <w:rFonts w:ascii="Arial" w:eastAsia="黑体" w:hAnsi="Arial" w:cs="Arial"/>
          <w:bCs/>
          <w:sz w:val="24"/>
          <w:szCs w:val="24"/>
          <w:vertAlign w:val="subscript"/>
          <w:lang w:eastAsia="zh-CN"/>
        </w:rPr>
        <w:t>2</w:t>
      </w:r>
      <w:r w:rsidRPr="00080E19">
        <w:rPr>
          <w:rFonts w:ascii="Arial" w:eastAsia="黑体" w:hAnsi="Arial" w:cs="Arial"/>
          <w:bCs/>
          <w:sz w:val="24"/>
          <w:szCs w:val="24"/>
          <w:lang w:eastAsia="zh-CN"/>
        </w:rPr>
        <w:t>HPO</w:t>
      </w:r>
      <w:r w:rsidRPr="00080E19">
        <w:rPr>
          <w:rFonts w:ascii="Arial" w:eastAsia="黑体" w:hAnsi="Arial" w:cs="Arial"/>
          <w:bCs/>
          <w:sz w:val="24"/>
          <w:szCs w:val="24"/>
          <w:vertAlign w:val="subscript"/>
          <w:lang w:eastAsia="zh-CN"/>
        </w:rPr>
        <w:t>4</w:t>
      </w:r>
      <w:r w:rsidR="0034420A" w:rsidRPr="00080E19">
        <w:rPr>
          <w:rFonts w:asciiTheme="minorEastAsia" w:hAnsiTheme="minorEastAsia" w:cs="Arial" w:hint="eastAsia"/>
          <w:bCs/>
          <w:sz w:val="24"/>
          <w:szCs w:val="24"/>
          <w:lang w:eastAsia="zh-CN"/>
        </w:rPr>
        <w:t>（</w:t>
      </w:r>
      <w:proofErr w:type="gramStart"/>
      <w:r w:rsidR="0034420A" w:rsidRPr="00080E19">
        <w:rPr>
          <w:rFonts w:asciiTheme="minorEastAsia" w:hAnsiTheme="minorEastAsia" w:cs="Arial" w:hint="eastAsia"/>
          <w:bCs/>
          <w:sz w:val="24"/>
          <w:szCs w:val="24"/>
          <w:lang w:eastAsia="zh-CN"/>
        </w:rPr>
        <w:t>西陇化工</w:t>
      </w:r>
      <w:proofErr w:type="gramEnd"/>
      <w:r w:rsidR="009C013B" w:rsidRPr="00080E19">
        <w:rPr>
          <w:rFonts w:asciiTheme="minorEastAsia" w:hAnsiTheme="minorEastAsia" w:cs="Arial" w:hint="eastAsia"/>
          <w:bCs/>
          <w:sz w:val="24"/>
          <w:szCs w:val="24"/>
          <w:lang w:eastAsia="zh-CN"/>
        </w:rPr>
        <w:t>股份有限公司，中国，分析纯</w:t>
      </w:r>
      <w:r w:rsidR="0034420A" w:rsidRPr="00080E19">
        <w:rPr>
          <w:rFonts w:asciiTheme="minorEastAsia" w:hAnsiTheme="minorEastAsia" w:cs="Arial" w:hint="eastAsia"/>
          <w:bCs/>
          <w:sz w:val="24"/>
          <w:szCs w:val="24"/>
          <w:lang w:eastAsia="zh-CN"/>
        </w:rPr>
        <w:t>）</w:t>
      </w:r>
    </w:p>
    <w:p w14:paraId="31793739" w14:textId="50184E39"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hint="eastAsia"/>
          <w:bCs/>
          <w:sz w:val="24"/>
          <w:szCs w:val="24"/>
          <w:lang w:eastAsia="zh-CN"/>
        </w:rPr>
        <w:t>KH</w:t>
      </w:r>
      <w:r w:rsidRPr="00080E19">
        <w:rPr>
          <w:rFonts w:ascii="Arial" w:eastAsia="黑体" w:hAnsi="Arial" w:cs="Arial" w:hint="eastAsia"/>
          <w:bCs/>
          <w:sz w:val="24"/>
          <w:szCs w:val="24"/>
          <w:vertAlign w:val="subscript"/>
          <w:lang w:eastAsia="zh-CN"/>
        </w:rPr>
        <w:t>2</w:t>
      </w:r>
      <w:r w:rsidRPr="00080E19">
        <w:rPr>
          <w:rFonts w:ascii="Arial" w:eastAsia="黑体" w:hAnsi="Arial" w:cs="Arial" w:hint="eastAsia"/>
          <w:bCs/>
          <w:sz w:val="24"/>
          <w:szCs w:val="24"/>
          <w:lang w:eastAsia="zh-CN"/>
        </w:rPr>
        <w:t>PO</w:t>
      </w:r>
      <w:r w:rsidRPr="00080E19">
        <w:rPr>
          <w:rFonts w:ascii="Arial" w:eastAsia="黑体" w:hAnsi="Arial" w:cs="Arial" w:hint="eastAsia"/>
          <w:bCs/>
          <w:sz w:val="24"/>
          <w:szCs w:val="24"/>
          <w:vertAlign w:val="subscript"/>
          <w:lang w:eastAsia="zh-CN"/>
        </w:rPr>
        <w:t>4</w:t>
      </w:r>
      <w:r w:rsidR="0034420A" w:rsidRPr="00080E19">
        <w:rPr>
          <w:rFonts w:asciiTheme="minorEastAsia" w:hAnsiTheme="minorEastAsia" w:cs="Arial" w:hint="eastAsia"/>
          <w:bCs/>
          <w:sz w:val="24"/>
          <w:szCs w:val="24"/>
          <w:lang w:eastAsia="zh-CN"/>
        </w:rPr>
        <w:t>（</w:t>
      </w:r>
      <w:proofErr w:type="gramStart"/>
      <w:r w:rsidR="0034420A" w:rsidRPr="00080E19">
        <w:rPr>
          <w:rFonts w:asciiTheme="minorEastAsia" w:hAnsiTheme="minorEastAsia" w:cs="Arial" w:hint="eastAsia"/>
          <w:bCs/>
          <w:sz w:val="24"/>
          <w:szCs w:val="24"/>
          <w:lang w:eastAsia="zh-CN"/>
        </w:rPr>
        <w:t>西陇科学</w:t>
      </w:r>
      <w:proofErr w:type="gramEnd"/>
      <w:r w:rsidR="0034420A" w:rsidRPr="00080E19">
        <w:rPr>
          <w:rFonts w:asciiTheme="minorEastAsia" w:hAnsiTheme="minorEastAsia" w:cs="Arial" w:hint="eastAsia"/>
          <w:bCs/>
          <w:sz w:val="24"/>
          <w:szCs w:val="24"/>
          <w:lang w:eastAsia="zh-CN"/>
        </w:rPr>
        <w:t>股份有限公司，中国，分析纯）</w:t>
      </w:r>
    </w:p>
    <w:p w14:paraId="043429DB" w14:textId="23108973"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hint="eastAsia"/>
          <w:bCs/>
          <w:sz w:val="24"/>
          <w:szCs w:val="24"/>
          <w:lang w:eastAsia="zh-CN"/>
        </w:rPr>
        <w:lastRenderedPageBreak/>
        <w:t>(NH</w:t>
      </w:r>
      <w:r w:rsidRPr="00080E19">
        <w:rPr>
          <w:rFonts w:ascii="Arial" w:eastAsia="黑体" w:hAnsi="Arial" w:cs="Arial" w:hint="eastAsia"/>
          <w:bCs/>
          <w:sz w:val="24"/>
          <w:szCs w:val="24"/>
          <w:vertAlign w:val="subscript"/>
          <w:lang w:eastAsia="zh-CN"/>
        </w:rPr>
        <w:t>4</w:t>
      </w:r>
      <w:r w:rsidRPr="00080E19">
        <w:rPr>
          <w:rFonts w:ascii="Arial" w:eastAsia="黑体" w:hAnsi="Arial" w:cs="Arial" w:hint="eastAsia"/>
          <w:bCs/>
          <w:sz w:val="24"/>
          <w:szCs w:val="24"/>
          <w:lang w:eastAsia="zh-CN"/>
        </w:rPr>
        <w:t>)</w:t>
      </w:r>
      <w:r w:rsidRPr="00080E19">
        <w:rPr>
          <w:rFonts w:ascii="Arial" w:eastAsia="黑体" w:hAnsi="Arial" w:cs="Arial" w:hint="eastAsia"/>
          <w:bCs/>
          <w:sz w:val="24"/>
          <w:szCs w:val="24"/>
          <w:vertAlign w:val="subscript"/>
          <w:lang w:eastAsia="zh-CN"/>
        </w:rPr>
        <w:t>2</w:t>
      </w:r>
      <w:r w:rsidRPr="00080E19">
        <w:rPr>
          <w:rFonts w:ascii="Arial" w:eastAsia="黑体" w:hAnsi="Arial" w:cs="Arial" w:hint="eastAsia"/>
          <w:bCs/>
          <w:sz w:val="24"/>
          <w:szCs w:val="24"/>
          <w:lang w:eastAsia="zh-CN"/>
        </w:rPr>
        <w:t>SO</w:t>
      </w:r>
      <w:r w:rsidR="0034420A" w:rsidRPr="00080E19">
        <w:rPr>
          <w:rFonts w:ascii="Arial" w:eastAsia="黑体" w:hAnsi="Arial" w:cs="Arial" w:hint="eastAsia"/>
          <w:bCs/>
          <w:sz w:val="24"/>
          <w:szCs w:val="24"/>
          <w:lang w:eastAsia="zh-CN"/>
        </w:rPr>
        <w:t>4</w:t>
      </w:r>
      <w:r w:rsidR="009C013B" w:rsidRPr="00080E19">
        <w:rPr>
          <w:rFonts w:asciiTheme="minorEastAsia" w:hAnsiTheme="minorEastAsia" w:cs="Arial" w:hint="eastAsia"/>
          <w:bCs/>
          <w:sz w:val="24"/>
          <w:szCs w:val="24"/>
          <w:lang w:eastAsia="zh-CN"/>
        </w:rPr>
        <w:t>（永华化学科技(江苏)有限公司，中国，分析纯）</w:t>
      </w:r>
    </w:p>
    <w:p w14:paraId="34DFE04E" w14:textId="298B811E"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hint="eastAsia"/>
          <w:bCs/>
          <w:sz w:val="24"/>
          <w:szCs w:val="24"/>
          <w:lang w:eastAsia="zh-CN"/>
        </w:rPr>
        <w:t>MgSO</w:t>
      </w:r>
      <w:r w:rsidRPr="00080E19">
        <w:rPr>
          <w:rFonts w:ascii="Arial" w:eastAsia="黑体" w:hAnsi="Arial" w:cs="Arial" w:hint="eastAsia"/>
          <w:bCs/>
          <w:sz w:val="24"/>
          <w:szCs w:val="24"/>
          <w:vertAlign w:val="subscript"/>
          <w:lang w:eastAsia="zh-CN"/>
        </w:rPr>
        <w:t>4</w:t>
      </w:r>
      <w:r w:rsidRPr="00080E19">
        <w:rPr>
          <w:rFonts w:ascii="Arial" w:eastAsia="黑体" w:hAnsi="Arial" w:cs="Arial" w:hint="eastAsia"/>
          <w:bCs/>
          <w:sz w:val="24"/>
          <w:szCs w:val="24"/>
          <w:lang w:eastAsia="zh-CN"/>
        </w:rPr>
        <w:t>·</w:t>
      </w:r>
      <w:r w:rsidRPr="00080E19">
        <w:rPr>
          <w:rFonts w:ascii="Arial" w:eastAsia="黑体" w:hAnsi="Arial" w:cs="Arial" w:hint="eastAsia"/>
          <w:bCs/>
          <w:sz w:val="24"/>
          <w:szCs w:val="24"/>
          <w:lang w:eastAsia="zh-CN"/>
        </w:rPr>
        <w:t>7H</w:t>
      </w:r>
      <w:r w:rsidRPr="00080E19">
        <w:rPr>
          <w:rFonts w:ascii="Arial" w:eastAsia="黑体" w:hAnsi="Arial" w:cs="Arial" w:hint="eastAsia"/>
          <w:bCs/>
          <w:sz w:val="24"/>
          <w:szCs w:val="24"/>
          <w:vertAlign w:val="subscript"/>
          <w:lang w:eastAsia="zh-CN"/>
        </w:rPr>
        <w:t>2</w:t>
      </w:r>
      <w:r w:rsidRPr="00080E19">
        <w:rPr>
          <w:rFonts w:ascii="Arial" w:eastAsia="黑体" w:hAnsi="Arial" w:cs="Arial" w:hint="eastAsia"/>
          <w:bCs/>
          <w:sz w:val="24"/>
          <w:szCs w:val="24"/>
          <w:lang w:eastAsia="zh-CN"/>
        </w:rPr>
        <w:t>O</w:t>
      </w:r>
      <w:r w:rsidR="009C013B" w:rsidRPr="00080E19">
        <w:rPr>
          <w:rFonts w:asciiTheme="minorEastAsia" w:hAnsiTheme="minorEastAsia" w:cs="Arial" w:hint="eastAsia"/>
          <w:bCs/>
          <w:sz w:val="24"/>
          <w:szCs w:val="24"/>
          <w:lang w:eastAsia="zh-CN"/>
        </w:rPr>
        <w:t>（</w:t>
      </w:r>
      <w:proofErr w:type="gramStart"/>
      <w:r w:rsidR="00FC092C" w:rsidRPr="00080E19">
        <w:rPr>
          <w:rFonts w:asciiTheme="minorEastAsia" w:hAnsiTheme="minorEastAsia" w:cs="Arial" w:hint="eastAsia"/>
          <w:bCs/>
          <w:sz w:val="24"/>
          <w:szCs w:val="24"/>
          <w:lang w:eastAsia="zh-CN"/>
        </w:rPr>
        <w:t>西陇科学</w:t>
      </w:r>
      <w:proofErr w:type="gramEnd"/>
      <w:r w:rsidR="00FC092C" w:rsidRPr="00080E19">
        <w:rPr>
          <w:rFonts w:asciiTheme="minorEastAsia" w:hAnsiTheme="minorEastAsia" w:cs="Arial" w:hint="eastAsia"/>
          <w:bCs/>
          <w:sz w:val="24"/>
          <w:szCs w:val="24"/>
          <w:lang w:eastAsia="zh-CN"/>
        </w:rPr>
        <w:t>股份有限公司，中国，分析纯</w:t>
      </w:r>
      <w:r w:rsidR="009C013B" w:rsidRPr="00080E19">
        <w:rPr>
          <w:rFonts w:asciiTheme="minorEastAsia" w:hAnsiTheme="minorEastAsia" w:cs="Arial" w:hint="eastAsia"/>
          <w:bCs/>
          <w:sz w:val="24"/>
          <w:szCs w:val="24"/>
          <w:lang w:eastAsia="zh-CN"/>
        </w:rPr>
        <w:t>）</w:t>
      </w:r>
    </w:p>
    <w:p w14:paraId="21784D9C" w14:textId="73E3A41E"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hint="eastAsia"/>
          <w:bCs/>
          <w:sz w:val="24"/>
          <w:szCs w:val="24"/>
          <w:lang w:eastAsia="zh-CN"/>
        </w:rPr>
        <w:t>CaCl</w:t>
      </w:r>
      <w:r w:rsidRPr="00080E19">
        <w:rPr>
          <w:rFonts w:ascii="Arial" w:eastAsia="黑体" w:hAnsi="Arial" w:cs="Arial" w:hint="eastAsia"/>
          <w:bCs/>
          <w:sz w:val="24"/>
          <w:szCs w:val="24"/>
          <w:vertAlign w:val="subscript"/>
          <w:lang w:eastAsia="zh-CN"/>
        </w:rPr>
        <w:t>2</w:t>
      </w:r>
      <w:r w:rsidRPr="00080E19">
        <w:rPr>
          <w:rFonts w:ascii="Arial" w:eastAsia="黑体" w:hAnsi="Arial" w:cs="Arial" w:hint="eastAsia"/>
          <w:bCs/>
          <w:sz w:val="24"/>
          <w:szCs w:val="24"/>
          <w:lang w:eastAsia="zh-CN"/>
        </w:rPr>
        <w:t>·</w:t>
      </w:r>
      <w:r w:rsidRPr="00080E19">
        <w:rPr>
          <w:rFonts w:ascii="Arial" w:eastAsia="黑体" w:hAnsi="Arial" w:cs="Arial" w:hint="eastAsia"/>
          <w:bCs/>
          <w:sz w:val="24"/>
          <w:szCs w:val="24"/>
          <w:lang w:eastAsia="zh-CN"/>
        </w:rPr>
        <w:t>2H</w:t>
      </w:r>
      <w:r w:rsidRPr="00080E19">
        <w:rPr>
          <w:rFonts w:ascii="Arial" w:eastAsia="黑体" w:hAnsi="Arial" w:cs="Arial" w:hint="eastAsia"/>
          <w:bCs/>
          <w:sz w:val="24"/>
          <w:szCs w:val="24"/>
          <w:vertAlign w:val="subscript"/>
          <w:lang w:eastAsia="zh-CN"/>
        </w:rPr>
        <w:t>2</w:t>
      </w:r>
      <w:r w:rsidRPr="00080E19">
        <w:rPr>
          <w:rFonts w:ascii="Arial" w:eastAsia="黑体" w:hAnsi="Arial" w:cs="Arial" w:hint="eastAsia"/>
          <w:bCs/>
          <w:sz w:val="24"/>
          <w:szCs w:val="24"/>
          <w:lang w:eastAsia="zh-CN"/>
        </w:rPr>
        <w:t>O</w:t>
      </w:r>
      <w:r w:rsidR="0034420A" w:rsidRPr="00080E19">
        <w:rPr>
          <w:rFonts w:asciiTheme="minorEastAsia" w:hAnsiTheme="minorEastAsia" w:cs="Arial" w:hint="eastAsia"/>
          <w:bCs/>
          <w:sz w:val="24"/>
          <w:szCs w:val="24"/>
          <w:lang w:eastAsia="zh-CN"/>
        </w:rPr>
        <w:t>（</w:t>
      </w:r>
      <w:r w:rsidR="0034420A" w:rsidRPr="00080E19">
        <w:rPr>
          <w:rFonts w:asciiTheme="minorEastAsia" w:hAnsiTheme="minorEastAsia" w:cs="Arial"/>
          <w:bCs/>
          <w:sz w:val="24"/>
          <w:szCs w:val="24"/>
          <w:lang w:eastAsia="zh-CN"/>
        </w:rPr>
        <w:t>国药集团化学试剂有限公司，中国，分析纯</w:t>
      </w:r>
      <w:r w:rsidR="0034420A" w:rsidRPr="00080E19">
        <w:rPr>
          <w:rFonts w:asciiTheme="minorEastAsia" w:hAnsiTheme="minorEastAsia" w:cs="Arial" w:hint="eastAsia"/>
          <w:bCs/>
          <w:sz w:val="24"/>
          <w:szCs w:val="24"/>
          <w:lang w:eastAsia="zh-CN"/>
        </w:rPr>
        <w:t>）</w:t>
      </w:r>
    </w:p>
    <w:p w14:paraId="71571F87" w14:textId="5CE5DFCC" w:rsidR="004D543F"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eastAsia="黑体" w:hAnsi="Arial" w:cs="Arial" w:hint="eastAsia"/>
          <w:bCs/>
          <w:sz w:val="24"/>
          <w:szCs w:val="24"/>
          <w:lang w:eastAsia="zh-CN"/>
        </w:rPr>
        <w:t>NaCl</w:t>
      </w:r>
      <w:r w:rsidR="00094841" w:rsidRPr="00080E19">
        <w:rPr>
          <w:rFonts w:asciiTheme="minorEastAsia" w:hAnsiTheme="minorEastAsia" w:cs="Arial" w:hint="eastAsia"/>
          <w:bCs/>
          <w:sz w:val="24"/>
          <w:szCs w:val="24"/>
          <w:lang w:eastAsia="zh-CN"/>
        </w:rPr>
        <w:t>（天津市科密</w:t>
      </w:r>
      <w:proofErr w:type="gramStart"/>
      <w:r w:rsidR="00094841" w:rsidRPr="00080E19">
        <w:rPr>
          <w:rFonts w:asciiTheme="minorEastAsia" w:hAnsiTheme="minorEastAsia" w:cs="Arial" w:hint="eastAsia"/>
          <w:bCs/>
          <w:sz w:val="24"/>
          <w:szCs w:val="24"/>
          <w:lang w:eastAsia="zh-CN"/>
        </w:rPr>
        <w:t>欧</w:t>
      </w:r>
      <w:r w:rsidR="0034420A" w:rsidRPr="00080E19">
        <w:rPr>
          <w:rFonts w:asciiTheme="minorEastAsia" w:hAnsiTheme="minorEastAsia" w:cs="Arial" w:hint="eastAsia"/>
          <w:bCs/>
          <w:sz w:val="24"/>
          <w:szCs w:val="24"/>
          <w:lang w:eastAsia="zh-CN"/>
        </w:rPr>
        <w:t>化学</w:t>
      </w:r>
      <w:proofErr w:type="gramEnd"/>
      <w:r w:rsidR="0034420A" w:rsidRPr="00080E19">
        <w:rPr>
          <w:rFonts w:asciiTheme="minorEastAsia" w:hAnsiTheme="minorEastAsia" w:cs="Arial" w:hint="eastAsia"/>
          <w:bCs/>
          <w:sz w:val="24"/>
          <w:szCs w:val="24"/>
          <w:lang w:eastAsia="zh-CN"/>
        </w:rPr>
        <w:t>试剂有限公司，中国，分析纯</w:t>
      </w:r>
      <w:r w:rsidR="00094841" w:rsidRPr="00080E19">
        <w:rPr>
          <w:rFonts w:asciiTheme="minorEastAsia" w:hAnsiTheme="minorEastAsia" w:cs="Arial" w:hint="eastAsia"/>
          <w:bCs/>
          <w:sz w:val="24"/>
          <w:szCs w:val="24"/>
          <w:lang w:eastAsia="zh-CN"/>
        </w:rPr>
        <w:t>）</w:t>
      </w:r>
    </w:p>
    <w:p w14:paraId="303092C1" w14:textId="3D469AA5" w:rsidR="00387521" w:rsidRPr="00080E19" w:rsidRDefault="00387521" w:rsidP="0006072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3</w:t>
      </w:r>
      <w:r w:rsidR="00060726" w:rsidRPr="00080E19">
        <w:rPr>
          <w:rFonts w:asciiTheme="minorEastAsia" w:hAnsiTheme="minorEastAsia" w:cs="Arial" w:hint="eastAsia"/>
          <w:bCs/>
          <w:sz w:val="24"/>
          <w:szCs w:val="24"/>
          <w:lang w:eastAsia="zh-CN"/>
        </w:rPr>
        <w:t>（永华化学科技(江苏)有限公司，中国，分析纯）</w:t>
      </w:r>
    </w:p>
    <w:p w14:paraId="4A96BC3A" w14:textId="0AA86990" w:rsidR="00976F11" w:rsidRPr="00080E19" w:rsidRDefault="00976F11" w:rsidP="00976F1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proofErr w:type="gramStart"/>
      <w:r w:rsidRPr="00080E19">
        <w:rPr>
          <w:rFonts w:ascii="Arial" w:hAnsi="Arial" w:cs="Arial" w:hint="eastAsia"/>
          <w:kern w:val="1"/>
          <w:sz w:val="24"/>
          <w:szCs w:val="24"/>
          <w:lang w:eastAsia="zh-CN"/>
        </w:rPr>
        <w:t>刃</w:t>
      </w:r>
      <w:proofErr w:type="gramEnd"/>
      <w:r w:rsidRPr="00080E19">
        <w:rPr>
          <w:rFonts w:ascii="Arial" w:hAnsi="Arial" w:cs="Arial" w:hint="eastAsia"/>
          <w:kern w:val="1"/>
          <w:sz w:val="24"/>
          <w:szCs w:val="24"/>
          <w:lang w:eastAsia="zh-CN"/>
        </w:rPr>
        <w:t>天青</w:t>
      </w:r>
      <w:r w:rsidR="004A1CDB" w:rsidRPr="00080E19">
        <w:rPr>
          <w:rFonts w:ascii="Arial" w:hAnsi="Arial" w:cs="Arial" w:hint="eastAsia"/>
          <w:kern w:val="1"/>
          <w:sz w:val="24"/>
          <w:szCs w:val="24"/>
          <w:lang w:eastAsia="zh-CN"/>
        </w:rPr>
        <w:t>（上海源叶生物科技有限公司，中国，</w:t>
      </w:r>
      <w:r w:rsidR="004A1CDB" w:rsidRPr="00080E19">
        <w:rPr>
          <w:rFonts w:ascii="Arial" w:hAnsi="Arial" w:cs="Arial" w:hint="eastAsia"/>
          <w:kern w:val="1"/>
          <w:sz w:val="24"/>
          <w:szCs w:val="24"/>
          <w:lang w:eastAsia="zh-CN"/>
        </w:rPr>
        <w:t>F</w:t>
      </w:r>
      <w:r w:rsidR="004A1CDB" w:rsidRPr="00080E19">
        <w:rPr>
          <w:rFonts w:ascii="Arial" w:hAnsi="Arial" w:cs="Arial"/>
          <w:kern w:val="1"/>
          <w:sz w:val="24"/>
          <w:szCs w:val="24"/>
          <w:lang w:eastAsia="zh-CN"/>
        </w:rPr>
        <w:t>MP</w:t>
      </w:r>
      <w:r w:rsidR="004A1CDB" w:rsidRPr="00080E19">
        <w:rPr>
          <w:rFonts w:ascii="Arial" w:hAnsi="Arial" w:cs="Arial" w:hint="eastAsia"/>
          <w:kern w:val="1"/>
          <w:sz w:val="24"/>
          <w:szCs w:val="24"/>
          <w:lang w:eastAsia="zh-CN"/>
        </w:rPr>
        <w:t>，</w:t>
      </w:r>
      <w:r w:rsidR="004A1CDB" w:rsidRPr="00080E19">
        <w:rPr>
          <w:rFonts w:ascii="Arial" w:hAnsi="Arial" w:cs="Arial" w:hint="eastAsia"/>
          <w:kern w:val="1"/>
          <w:sz w:val="24"/>
          <w:szCs w:val="24"/>
          <w:lang w:eastAsia="zh-CN"/>
        </w:rPr>
        <w:t>75%</w:t>
      </w:r>
      <w:r w:rsidR="00060726" w:rsidRPr="00080E19">
        <w:rPr>
          <w:rFonts w:ascii="Arial" w:hAnsi="Arial" w:cs="Arial" w:hint="eastAsia"/>
          <w:kern w:val="1"/>
          <w:sz w:val="24"/>
          <w:szCs w:val="24"/>
          <w:lang w:eastAsia="zh-CN"/>
        </w:rPr>
        <w:t>）</w:t>
      </w:r>
    </w:p>
    <w:p w14:paraId="0A1E1FF4" w14:textId="2F6AC5B7" w:rsidR="000A6D30" w:rsidRPr="00080E19" w:rsidRDefault="002146A3" w:rsidP="000A6D30">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Yeast Extract</w:t>
      </w:r>
      <w:r w:rsidRPr="00080E19">
        <w:rPr>
          <w:rFonts w:ascii="Arial" w:hAnsi="Arial" w:cs="Arial" w:hint="eastAsia"/>
          <w:kern w:val="1"/>
          <w:sz w:val="24"/>
          <w:szCs w:val="24"/>
          <w:lang w:eastAsia="zh-CN"/>
        </w:rPr>
        <w:t>（</w:t>
      </w:r>
      <w:proofErr w:type="spellStart"/>
      <w:r w:rsidR="000A6D30" w:rsidRPr="00080E19">
        <w:rPr>
          <w:rFonts w:ascii="Arial" w:hAnsi="Arial" w:cs="Arial"/>
          <w:kern w:val="1"/>
          <w:sz w:val="24"/>
          <w:szCs w:val="24"/>
          <w:lang w:eastAsia="zh-CN"/>
        </w:rPr>
        <w:t>Oxoid</w:t>
      </w:r>
      <w:proofErr w:type="spellEnd"/>
      <w:r w:rsidR="000A6D30" w:rsidRPr="00080E19">
        <w:rPr>
          <w:rFonts w:ascii="Arial" w:hAnsi="Arial" w:cs="Arial"/>
          <w:kern w:val="1"/>
          <w:sz w:val="24"/>
          <w:szCs w:val="24"/>
          <w:lang w:eastAsia="zh-CN"/>
        </w:rPr>
        <w:t xml:space="preserve">, England, </w:t>
      </w:r>
      <w:r w:rsidR="00B06A11" w:rsidRPr="00080E19">
        <w:rPr>
          <w:rFonts w:ascii="Arial" w:hAnsi="Arial" w:cs="Arial"/>
          <w:kern w:val="1"/>
          <w:sz w:val="24"/>
          <w:szCs w:val="24"/>
          <w:lang w:eastAsia="zh-CN"/>
        </w:rPr>
        <w:t>Typical analysis</w:t>
      </w:r>
      <w:r w:rsidRPr="00080E19">
        <w:rPr>
          <w:rFonts w:ascii="Arial" w:hAnsi="Arial" w:cs="Arial" w:hint="eastAsia"/>
          <w:kern w:val="1"/>
          <w:sz w:val="24"/>
          <w:szCs w:val="24"/>
          <w:lang w:eastAsia="zh-CN"/>
        </w:rPr>
        <w:t>）</w:t>
      </w:r>
    </w:p>
    <w:p w14:paraId="249EEFAA" w14:textId="6AEC244B" w:rsidR="000A6D30" w:rsidRPr="00080E19" w:rsidRDefault="002146A3" w:rsidP="000A6D30">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Tryptone</w:t>
      </w:r>
      <w:r w:rsidRPr="00080E19">
        <w:rPr>
          <w:rFonts w:ascii="Arial" w:hAnsi="Arial" w:cs="Arial" w:hint="eastAsia"/>
          <w:kern w:val="1"/>
          <w:sz w:val="24"/>
          <w:szCs w:val="24"/>
          <w:lang w:eastAsia="zh-CN"/>
        </w:rPr>
        <w:t>（</w:t>
      </w:r>
      <w:proofErr w:type="spellStart"/>
      <w:r w:rsidR="00387521" w:rsidRPr="00080E19">
        <w:rPr>
          <w:rFonts w:ascii="Arial" w:hAnsi="Arial" w:cs="Arial"/>
          <w:kern w:val="1"/>
          <w:sz w:val="24"/>
          <w:szCs w:val="24"/>
          <w:lang w:eastAsia="zh-CN"/>
        </w:rPr>
        <w:t>Oxoid</w:t>
      </w:r>
      <w:proofErr w:type="spellEnd"/>
      <w:r w:rsidR="00387521" w:rsidRPr="00080E19">
        <w:rPr>
          <w:rFonts w:ascii="Arial" w:hAnsi="Arial" w:cs="Arial"/>
          <w:kern w:val="1"/>
          <w:sz w:val="24"/>
          <w:szCs w:val="24"/>
          <w:lang w:eastAsia="zh-CN"/>
        </w:rPr>
        <w:t xml:space="preserve">, England, </w:t>
      </w:r>
      <w:r w:rsidR="00B06A11" w:rsidRPr="00080E19">
        <w:rPr>
          <w:rFonts w:ascii="Arial" w:hAnsi="Arial" w:cs="Arial"/>
          <w:kern w:val="1"/>
          <w:sz w:val="24"/>
          <w:szCs w:val="24"/>
          <w:lang w:eastAsia="zh-CN"/>
        </w:rPr>
        <w:t>Typical analysis</w:t>
      </w:r>
      <w:r w:rsidRPr="00080E19">
        <w:rPr>
          <w:rFonts w:ascii="Arial" w:hAnsi="Arial" w:cs="Arial" w:hint="eastAsia"/>
          <w:kern w:val="1"/>
          <w:sz w:val="24"/>
          <w:szCs w:val="24"/>
          <w:lang w:eastAsia="zh-CN"/>
        </w:rPr>
        <w:t>）</w:t>
      </w:r>
    </w:p>
    <w:p w14:paraId="484E42F7" w14:textId="16C52812" w:rsidR="004D543F" w:rsidRPr="00080E19" w:rsidRDefault="00976F11" w:rsidP="00387521">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NaHCO</w:t>
      </w:r>
      <w:r w:rsidRPr="00080E19">
        <w:rPr>
          <w:rFonts w:ascii="Arial" w:hAnsi="Arial" w:cs="Arial"/>
          <w:bCs/>
          <w:sz w:val="24"/>
          <w:szCs w:val="24"/>
          <w:vertAlign w:val="subscript"/>
          <w:lang w:eastAsia="zh-CN"/>
        </w:rPr>
        <w:t>3</w:t>
      </w:r>
      <w:r w:rsidR="00387521" w:rsidRPr="00080E19">
        <w:rPr>
          <w:rFonts w:ascii="Arial" w:hAnsi="Arial" w:cs="Arial" w:hint="eastAsia"/>
          <w:bCs/>
          <w:sz w:val="24"/>
          <w:szCs w:val="24"/>
          <w:lang w:eastAsia="zh-CN"/>
        </w:rPr>
        <w:t>（广东光华科技股份有限公司，中国，分析纯）</w:t>
      </w:r>
    </w:p>
    <w:p w14:paraId="6C59BE9D" w14:textId="69B9B529" w:rsidR="00387521" w:rsidRPr="00080E19" w:rsidRDefault="00387521" w:rsidP="0006072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L-</w:t>
      </w:r>
      <w:r w:rsidRPr="00080E19">
        <w:rPr>
          <w:rFonts w:ascii="Arial" w:hAnsi="Arial" w:cs="Arial"/>
          <w:bCs/>
          <w:sz w:val="24"/>
          <w:szCs w:val="24"/>
          <w:lang w:eastAsia="zh-CN"/>
        </w:rPr>
        <w:t>半胱氨酸盐酸盐</w:t>
      </w:r>
      <w:r w:rsidR="00060726" w:rsidRPr="00080E19">
        <w:rPr>
          <w:rFonts w:ascii="Arial" w:hAnsi="Arial" w:cs="Arial" w:hint="eastAsia"/>
          <w:bCs/>
          <w:sz w:val="24"/>
          <w:szCs w:val="24"/>
          <w:lang w:eastAsia="zh-CN"/>
        </w:rPr>
        <w:t>（上海惠兴生化试剂有限公司，中国，</w:t>
      </w:r>
      <w:r w:rsidR="006927FE" w:rsidRPr="00080E19">
        <w:rPr>
          <w:rFonts w:ascii="Arial" w:hAnsi="Arial" w:cs="Arial" w:hint="eastAsia"/>
          <w:kern w:val="1"/>
          <w:sz w:val="24"/>
          <w:szCs w:val="24"/>
          <w:lang w:eastAsia="zh-CN"/>
        </w:rPr>
        <w:t>含量</w:t>
      </w:r>
      <w:r w:rsidR="006927FE" w:rsidRPr="00080E19">
        <w:rPr>
          <w:rFonts w:ascii="Arial" w:hAnsi="Arial" w:cs="Arial" w:hint="eastAsia"/>
          <w:kern w:val="1"/>
          <w:sz w:val="24"/>
          <w:szCs w:val="24"/>
          <w:lang w:eastAsia="zh-CN"/>
        </w:rPr>
        <w:sym w:font="Symbol" w:char="F03E"/>
      </w:r>
      <w:r w:rsidR="006927FE" w:rsidRPr="00080E19">
        <w:rPr>
          <w:rFonts w:ascii="Arial" w:hAnsi="Arial" w:cs="Arial"/>
          <w:kern w:val="1"/>
          <w:sz w:val="24"/>
          <w:szCs w:val="24"/>
          <w:lang w:eastAsia="zh-CN"/>
        </w:rPr>
        <w:t xml:space="preserve"> </w:t>
      </w:r>
      <w:r w:rsidR="006927FE" w:rsidRPr="00080E19">
        <w:rPr>
          <w:rFonts w:ascii="Arial" w:hAnsi="Arial" w:cs="Arial" w:hint="eastAsia"/>
          <w:kern w:val="1"/>
          <w:sz w:val="24"/>
          <w:szCs w:val="24"/>
          <w:lang w:eastAsia="zh-CN"/>
        </w:rPr>
        <w:t>99.</w:t>
      </w:r>
      <w:r w:rsidR="0041001A" w:rsidRPr="00080E19">
        <w:rPr>
          <w:rFonts w:ascii="Arial" w:hAnsi="Arial" w:cs="Arial"/>
          <w:kern w:val="1"/>
          <w:sz w:val="24"/>
          <w:szCs w:val="24"/>
          <w:lang w:eastAsia="zh-CN"/>
        </w:rPr>
        <w:t>0</w:t>
      </w:r>
      <w:r w:rsidR="006927FE" w:rsidRPr="00080E19">
        <w:rPr>
          <w:rFonts w:ascii="Arial" w:hAnsi="Arial" w:cs="Arial" w:hint="eastAsia"/>
          <w:kern w:val="1"/>
          <w:sz w:val="24"/>
          <w:szCs w:val="24"/>
          <w:lang w:eastAsia="zh-CN"/>
        </w:rPr>
        <w:t>%</w:t>
      </w:r>
      <w:r w:rsidR="00060726" w:rsidRPr="00080E19">
        <w:rPr>
          <w:rFonts w:ascii="Arial" w:hAnsi="Arial" w:cs="Arial" w:hint="eastAsia"/>
          <w:bCs/>
          <w:sz w:val="24"/>
          <w:szCs w:val="24"/>
          <w:lang w:eastAsia="zh-CN"/>
        </w:rPr>
        <w:t>）</w:t>
      </w:r>
    </w:p>
    <w:p w14:paraId="3051DA96" w14:textId="01C0B017" w:rsidR="004D543F" w:rsidRPr="00080E19" w:rsidRDefault="000A6D30"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D(+)-</w:t>
      </w:r>
      <w:r w:rsidR="00387521" w:rsidRPr="00080E19">
        <w:rPr>
          <w:rFonts w:ascii="Arial" w:hAnsi="Arial" w:cs="Arial" w:hint="eastAsia"/>
          <w:kern w:val="1"/>
          <w:sz w:val="24"/>
          <w:szCs w:val="24"/>
          <w:lang w:eastAsia="zh-CN"/>
        </w:rPr>
        <w:t>纤维二糖</w:t>
      </w:r>
      <w:r w:rsidRPr="00080E19">
        <w:rPr>
          <w:rFonts w:ascii="Arial" w:hAnsi="Arial" w:cs="Arial" w:hint="eastAsia"/>
          <w:kern w:val="1"/>
          <w:sz w:val="24"/>
          <w:szCs w:val="24"/>
          <w:lang w:eastAsia="zh-CN"/>
        </w:rPr>
        <w:t>（北京索莱宝科技有限公司，中国，纯度</w:t>
      </w:r>
      <w:r w:rsidRPr="00080E19">
        <w:rPr>
          <w:rFonts w:ascii="Arial" w:hAnsi="Arial" w:cs="Arial" w:hint="eastAsia"/>
          <w:kern w:val="1"/>
          <w:sz w:val="24"/>
          <w:szCs w:val="24"/>
          <w:lang w:eastAsia="zh-CN"/>
        </w:rPr>
        <w:sym w:font="Symbol" w:char="F0B3"/>
      </w:r>
      <w:r w:rsidRPr="00080E19">
        <w:rPr>
          <w:rFonts w:ascii="Arial" w:hAnsi="Arial" w:cs="Arial"/>
          <w:kern w:val="1"/>
          <w:sz w:val="24"/>
          <w:szCs w:val="24"/>
          <w:lang w:eastAsia="zh-CN"/>
        </w:rPr>
        <w:t xml:space="preserve"> </w:t>
      </w:r>
      <w:r w:rsidRPr="00080E19">
        <w:rPr>
          <w:rFonts w:ascii="Arial" w:hAnsi="Arial" w:cs="Arial" w:hint="eastAsia"/>
          <w:kern w:val="1"/>
          <w:sz w:val="24"/>
          <w:szCs w:val="24"/>
          <w:lang w:eastAsia="zh-CN"/>
        </w:rPr>
        <w:t>99%</w:t>
      </w:r>
      <w:r w:rsidRPr="00080E19">
        <w:rPr>
          <w:rFonts w:ascii="Arial" w:hAnsi="Arial" w:cs="Arial" w:hint="eastAsia"/>
          <w:kern w:val="1"/>
          <w:sz w:val="24"/>
          <w:szCs w:val="24"/>
          <w:lang w:eastAsia="zh-CN"/>
        </w:rPr>
        <w:t>）</w:t>
      </w:r>
    </w:p>
    <w:p w14:paraId="3A117F77" w14:textId="358F62C2" w:rsidR="00DF24E6" w:rsidRPr="00080E19" w:rsidRDefault="00DF24E6" w:rsidP="00DF24E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二甲基亚砜（上海凌峰化学试剂有限公司，中国，分析纯）</w:t>
      </w:r>
    </w:p>
    <w:p w14:paraId="58CC7A53" w14:textId="68853FA8" w:rsidR="005F61C1" w:rsidRPr="00080E19" w:rsidRDefault="005F61C1" w:rsidP="00DF24E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琼脂</w:t>
      </w:r>
      <w:r w:rsidR="00C32CD9" w:rsidRPr="00080E19">
        <w:rPr>
          <w:rFonts w:ascii="Arial" w:hAnsi="Arial" w:cs="Arial" w:hint="eastAsia"/>
          <w:kern w:val="1"/>
          <w:sz w:val="24"/>
          <w:szCs w:val="24"/>
          <w:lang w:eastAsia="zh-CN"/>
        </w:rPr>
        <w:t>（北京索莱宝科技有限公司，中国，</w:t>
      </w:r>
      <w:r w:rsidR="005243C7" w:rsidRPr="00080E19">
        <w:rPr>
          <w:rFonts w:ascii="Arial" w:hAnsi="Arial" w:cs="Arial"/>
          <w:kern w:val="1"/>
          <w:sz w:val="24"/>
          <w:szCs w:val="24"/>
          <w:lang w:eastAsia="zh-CN"/>
        </w:rPr>
        <w:t>BR</w:t>
      </w:r>
      <w:r w:rsidR="005243C7" w:rsidRPr="00080E19">
        <w:rPr>
          <w:rFonts w:ascii="Arial" w:hAnsi="Arial" w:cs="Arial" w:hint="eastAsia"/>
          <w:kern w:val="1"/>
          <w:sz w:val="24"/>
          <w:szCs w:val="24"/>
          <w:lang w:eastAsia="zh-CN"/>
        </w:rPr>
        <w:t>强度</w:t>
      </w:r>
      <w:r w:rsidR="005243C7" w:rsidRPr="00080E19">
        <w:rPr>
          <w:rFonts w:ascii="Arial" w:hAnsi="Arial" w:cs="Arial" w:hint="eastAsia"/>
          <w:kern w:val="1"/>
          <w:sz w:val="24"/>
          <w:szCs w:val="24"/>
          <w:lang w:eastAsia="zh-CN"/>
        </w:rPr>
        <w:t>1200</w:t>
      </w:r>
      <w:r w:rsidR="005243C7" w:rsidRPr="00080E19">
        <w:rPr>
          <w:rFonts w:ascii="Arial" w:hAnsi="Arial" w:cs="Arial"/>
          <w:kern w:val="1"/>
          <w:sz w:val="24"/>
          <w:szCs w:val="24"/>
          <w:lang w:eastAsia="zh-CN"/>
        </w:rPr>
        <w:t xml:space="preserve"> </w:t>
      </w:r>
      <w:r w:rsidR="005243C7" w:rsidRPr="00080E19">
        <w:rPr>
          <w:rFonts w:ascii="Arial" w:hAnsi="Arial" w:cs="Arial" w:hint="eastAsia"/>
          <w:kern w:val="1"/>
          <w:sz w:val="24"/>
          <w:szCs w:val="24"/>
          <w:lang w:eastAsia="zh-CN"/>
        </w:rPr>
        <w:t>g/cm</w:t>
      </w:r>
      <w:r w:rsidR="005243C7" w:rsidRPr="00080E19">
        <w:rPr>
          <w:rFonts w:ascii="Arial" w:hAnsi="Arial" w:cs="Arial" w:hint="eastAsia"/>
          <w:kern w:val="1"/>
          <w:sz w:val="24"/>
          <w:szCs w:val="24"/>
          <w:vertAlign w:val="superscript"/>
          <w:lang w:eastAsia="zh-CN"/>
        </w:rPr>
        <w:t>3</w:t>
      </w:r>
      <w:r w:rsidR="00BE5714" w:rsidRPr="00080E19">
        <w:rPr>
          <w:rFonts w:ascii="Arial" w:hAnsi="Arial" w:cs="Arial" w:hint="eastAsia"/>
          <w:kern w:val="1"/>
          <w:sz w:val="24"/>
          <w:szCs w:val="24"/>
          <w:lang w:eastAsia="zh-CN"/>
        </w:rPr>
        <w:t>）</w:t>
      </w:r>
    </w:p>
    <w:p w14:paraId="585967D5" w14:textId="331CDBDC" w:rsidR="00451D8D" w:rsidRPr="00080E19" w:rsidRDefault="00451D8D" w:rsidP="00DF24E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甲醇</w:t>
      </w:r>
      <w:r w:rsidR="00010FDC" w:rsidRPr="00080E19">
        <w:rPr>
          <w:rFonts w:ascii="Arial" w:hAnsi="Arial" w:cs="Arial" w:hint="eastAsia"/>
          <w:kern w:val="1"/>
          <w:sz w:val="24"/>
          <w:szCs w:val="24"/>
          <w:lang w:eastAsia="zh-CN"/>
        </w:rPr>
        <w:t>（广东光华科技股份有限公司，中国，分析纯）</w:t>
      </w:r>
    </w:p>
    <w:p w14:paraId="07B0CEDA" w14:textId="443CF1EE" w:rsidR="00451D8D" w:rsidRPr="00080E19" w:rsidRDefault="00E43132" w:rsidP="00DF24E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1</w:t>
      </w:r>
      <w:r w:rsidRPr="00080E19">
        <w:rPr>
          <w:rFonts w:ascii="Arial" w:hAnsi="Arial" w:cs="Arial"/>
          <w:kern w:val="1"/>
          <w:sz w:val="24"/>
          <w:szCs w:val="24"/>
          <w:lang w:eastAsia="zh-CN"/>
        </w:rPr>
        <w:t>X</w:t>
      </w:r>
      <w:r w:rsidR="0054556F" w:rsidRPr="00080E19">
        <w:rPr>
          <w:rFonts w:ascii="Arial" w:hAnsi="Arial" w:cs="Arial"/>
          <w:kern w:val="1"/>
          <w:sz w:val="24"/>
          <w:szCs w:val="24"/>
          <w:lang w:eastAsia="zh-CN"/>
        </w:rPr>
        <w:t xml:space="preserve"> </w:t>
      </w:r>
      <w:r w:rsidR="00010FDC" w:rsidRPr="00080E19">
        <w:rPr>
          <w:rFonts w:ascii="Arial" w:hAnsi="Arial" w:cs="Arial"/>
          <w:kern w:val="1"/>
          <w:sz w:val="24"/>
          <w:szCs w:val="24"/>
          <w:lang w:eastAsia="zh-CN"/>
        </w:rPr>
        <w:t>PBS</w:t>
      </w:r>
      <w:r w:rsidR="00010FDC" w:rsidRPr="00080E19">
        <w:rPr>
          <w:rFonts w:ascii="Arial" w:hAnsi="Arial" w:cs="Arial" w:hint="eastAsia"/>
          <w:kern w:val="1"/>
          <w:sz w:val="24"/>
          <w:szCs w:val="24"/>
          <w:lang w:eastAsia="zh-CN"/>
        </w:rPr>
        <w:t>缓冲液（</w:t>
      </w:r>
      <w:r w:rsidR="0054556F" w:rsidRPr="00080E19">
        <w:rPr>
          <w:rFonts w:ascii="Arial" w:hAnsi="Arial" w:cs="Arial" w:hint="eastAsia"/>
          <w:kern w:val="1"/>
          <w:sz w:val="24"/>
          <w:szCs w:val="24"/>
          <w:lang w:eastAsia="zh-CN"/>
        </w:rPr>
        <w:t>北京索莱宝</w:t>
      </w:r>
      <w:r w:rsidR="00010FDC" w:rsidRPr="00080E19">
        <w:rPr>
          <w:rFonts w:ascii="Arial" w:hAnsi="Arial" w:cs="Arial" w:hint="eastAsia"/>
          <w:kern w:val="1"/>
          <w:sz w:val="24"/>
          <w:szCs w:val="24"/>
          <w:lang w:eastAsia="zh-CN"/>
        </w:rPr>
        <w:t>科技有限公司，中国，</w:t>
      </w:r>
      <w:r w:rsidR="0054556F" w:rsidRPr="00080E19">
        <w:rPr>
          <w:rFonts w:ascii="Arial" w:hAnsi="Arial" w:cs="Arial"/>
          <w:kern w:val="1"/>
          <w:sz w:val="24"/>
          <w:szCs w:val="24"/>
          <w:lang w:eastAsia="zh-CN"/>
        </w:rPr>
        <w:t>pH</w:t>
      </w:r>
      <w:r w:rsidR="002146A3" w:rsidRPr="00080E19">
        <w:rPr>
          <w:rFonts w:ascii="Arial" w:hAnsi="Arial" w:cs="Arial"/>
          <w:kern w:val="1"/>
          <w:sz w:val="24"/>
          <w:szCs w:val="24"/>
          <w:lang w:eastAsia="zh-CN"/>
        </w:rPr>
        <w:t xml:space="preserve"> </w:t>
      </w:r>
      <w:r w:rsidR="0054556F" w:rsidRPr="00080E19">
        <w:rPr>
          <w:rFonts w:ascii="Arial" w:hAnsi="Arial" w:cs="Arial"/>
          <w:kern w:val="1"/>
          <w:sz w:val="24"/>
          <w:szCs w:val="24"/>
          <w:lang w:eastAsia="zh-CN"/>
        </w:rPr>
        <w:t>7.2</w:t>
      </w:r>
      <w:r w:rsidR="007722D9" w:rsidRPr="00080E19">
        <w:rPr>
          <w:rFonts w:ascii="Arial" w:hAnsi="Arial" w:cs="Arial" w:hint="eastAsia"/>
          <w:kern w:val="1"/>
          <w:sz w:val="24"/>
          <w:szCs w:val="24"/>
          <w:lang w:eastAsia="zh-CN"/>
        </w:rPr>
        <w:t>~</w:t>
      </w:r>
      <w:r w:rsidR="0054556F" w:rsidRPr="00080E19">
        <w:rPr>
          <w:rFonts w:ascii="Arial" w:hAnsi="Arial" w:cs="Arial"/>
          <w:kern w:val="1"/>
          <w:sz w:val="24"/>
          <w:szCs w:val="24"/>
          <w:lang w:eastAsia="zh-CN"/>
        </w:rPr>
        <w:t>7.4</w:t>
      </w:r>
      <w:r w:rsidR="0054556F" w:rsidRPr="00080E19">
        <w:rPr>
          <w:rFonts w:ascii="Arial" w:hAnsi="Arial" w:cs="Arial"/>
          <w:kern w:val="1"/>
          <w:sz w:val="24"/>
          <w:szCs w:val="24"/>
          <w:lang w:eastAsia="zh-CN"/>
        </w:rPr>
        <w:t>，</w:t>
      </w:r>
      <w:r w:rsidR="0054556F" w:rsidRPr="00080E19">
        <w:rPr>
          <w:rFonts w:ascii="Arial" w:hAnsi="Arial" w:cs="Arial"/>
          <w:kern w:val="1"/>
          <w:sz w:val="24"/>
          <w:szCs w:val="24"/>
          <w:lang w:eastAsia="zh-CN"/>
        </w:rPr>
        <w:t>0.01</w:t>
      </w:r>
      <w:r w:rsidR="002146A3" w:rsidRPr="00080E19">
        <w:rPr>
          <w:rFonts w:ascii="Arial" w:hAnsi="Arial" w:cs="Arial"/>
          <w:kern w:val="1"/>
          <w:sz w:val="24"/>
          <w:szCs w:val="24"/>
          <w:lang w:eastAsia="zh-CN"/>
        </w:rPr>
        <w:t xml:space="preserve"> </w:t>
      </w:r>
      <w:r w:rsidR="0054556F" w:rsidRPr="00080E19">
        <w:rPr>
          <w:rFonts w:ascii="Arial" w:hAnsi="Arial" w:cs="Arial"/>
          <w:kern w:val="1"/>
          <w:sz w:val="24"/>
          <w:szCs w:val="24"/>
          <w:lang w:eastAsia="zh-CN"/>
        </w:rPr>
        <w:t>M</w:t>
      </w:r>
      <w:r w:rsidR="00010FDC" w:rsidRPr="00080E19">
        <w:rPr>
          <w:rFonts w:ascii="Arial" w:hAnsi="Arial" w:cs="Arial" w:hint="eastAsia"/>
          <w:kern w:val="1"/>
          <w:sz w:val="24"/>
          <w:szCs w:val="24"/>
          <w:lang w:eastAsia="zh-CN"/>
        </w:rPr>
        <w:t>）</w:t>
      </w:r>
    </w:p>
    <w:p w14:paraId="51BC6FDE" w14:textId="62D873AB" w:rsidR="00010FDC" w:rsidRPr="00080E19" w:rsidRDefault="00010FDC" w:rsidP="00DF24E6">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即用型</w:t>
      </w:r>
      <w:r w:rsidRPr="00080E19">
        <w:rPr>
          <w:rFonts w:ascii="Arial" w:hAnsi="Arial" w:cs="Arial" w:hint="eastAsia"/>
          <w:kern w:val="1"/>
          <w:sz w:val="24"/>
          <w:szCs w:val="24"/>
          <w:lang w:eastAsia="zh-CN"/>
        </w:rPr>
        <w:t>D</w:t>
      </w:r>
      <w:r w:rsidRPr="00080E19">
        <w:rPr>
          <w:rFonts w:ascii="Arial" w:hAnsi="Arial" w:cs="Arial"/>
          <w:kern w:val="1"/>
          <w:sz w:val="24"/>
          <w:szCs w:val="24"/>
          <w:lang w:eastAsia="zh-CN"/>
        </w:rPr>
        <w:t>API</w:t>
      </w:r>
      <w:r w:rsidRPr="00080E19">
        <w:rPr>
          <w:rFonts w:ascii="Arial" w:hAnsi="Arial" w:cs="Arial" w:hint="eastAsia"/>
          <w:kern w:val="1"/>
          <w:sz w:val="24"/>
          <w:szCs w:val="24"/>
          <w:lang w:eastAsia="zh-CN"/>
        </w:rPr>
        <w:t>染色液（江苏凯基生物技术股份有限公司，中国，纯度</w:t>
      </w:r>
      <w:r w:rsidRPr="00080E19">
        <w:rPr>
          <w:rFonts w:ascii="Arial" w:hAnsi="Arial" w:cs="Arial" w:hint="eastAsia"/>
          <w:kern w:val="1"/>
          <w:sz w:val="24"/>
          <w:szCs w:val="24"/>
          <w:lang w:eastAsia="zh-CN"/>
        </w:rPr>
        <w:sym w:font="Symbol" w:char="F0B3"/>
      </w:r>
      <w:r w:rsidRPr="00080E19">
        <w:rPr>
          <w:rFonts w:ascii="Arial" w:hAnsi="Arial" w:cs="Arial"/>
          <w:kern w:val="1"/>
          <w:sz w:val="24"/>
          <w:szCs w:val="24"/>
          <w:lang w:eastAsia="zh-CN"/>
        </w:rPr>
        <w:t xml:space="preserve"> </w:t>
      </w:r>
      <w:r w:rsidRPr="00080E19">
        <w:rPr>
          <w:rFonts w:ascii="Arial" w:hAnsi="Arial" w:cs="Arial" w:hint="eastAsia"/>
          <w:kern w:val="1"/>
          <w:sz w:val="24"/>
          <w:szCs w:val="24"/>
          <w:lang w:eastAsia="zh-CN"/>
        </w:rPr>
        <w:t>90%</w:t>
      </w:r>
      <w:r w:rsidRPr="00080E19">
        <w:rPr>
          <w:rFonts w:ascii="Arial" w:hAnsi="Arial" w:cs="Arial" w:hint="eastAsia"/>
          <w:kern w:val="1"/>
          <w:sz w:val="24"/>
          <w:szCs w:val="24"/>
          <w:lang w:eastAsia="zh-CN"/>
        </w:rPr>
        <w:t>）</w:t>
      </w:r>
    </w:p>
    <w:p w14:paraId="51AB7115" w14:textId="453F1368" w:rsidR="004D543F"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缓冲液</w:t>
      </w:r>
      <w:r w:rsidRPr="00080E19">
        <w:rPr>
          <w:rFonts w:ascii="Arial" w:hAnsi="Arial" w:cs="Arial" w:hint="eastAsia"/>
          <w:kern w:val="1"/>
          <w:sz w:val="24"/>
          <w:szCs w:val="24"/>
          <w:lang w:eastAsia="zh-CN"/>
        </w:rPr>
        <w:t>A</w:t>
      </w:r>
      <w:r w:rsidR="00F03FC4" w:rsidRPr="00080E19">
        <w:rPr>
          <w:rFonts w:asciiTheme="minorEastAsia" w:hAnsiTheme="minorEastAsia" w:cs="Arial" w:hint="eastAsia"/>
          <w:bCs/>
          <w:sz w:val="24"/>
          <w:szCs w:val="24"/>
          <w:lang w:eastAsia="zh-CN"/>
        </w:rPr>
        <w:t>（见溶液配方）</w:t>
      </w:r>
    </w:p>
    <w:p w14:paraId="634FDF9C" w14:textId="28007F8B"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缓冲液</w:t>
      </w:r>
      <w:r w:rsidRPr="00080E19">
        <w:rPr>
          <w:rFonts w:ascii="Arial" w:hAnsi="Arial" w:cs="Arial" w:hint="eastAsia"/>
          <w:kern w:val="1"/>
          <w:sz w:val="24"/>
          <w:szCs w:val="24"/>
          <w:lang w:eastAsia="zh-CN"/>
        </w:rPr>
        <w:t>B</w:t>
      </w:r>
      <w:r w:rsidR="00F03FC4" w:rsidRPr="00080E19">
        <w:rPr>
          <w:rFonts w:asciiTheme="minorEastAsia" w:hAnsiTheme="minorEastAsia" w:cs="Arial" w:hint="eastAsia"/>
          <w:bCs/>
          <w:sz w:val="24"/>
          <w:szCs w:val="24"/>
          <w:lang w:eastAsia="zh-CN"/>
        </w:rPr>
        <w:t>（见溶液配方）</w:t>
      </w:r>
    </w:p>
    <w:p w14:paraId="0C98BF95" w14:textId="68EA3788"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缓冲液</w:t>
      </w:r>
      <w:r w:rsidRPr="00080E19">
        <w:rPr>
          <w:rFonts w:ascii="Arial" w:hAnsi="Arial" w:cs="Arial" w:hint="eastAsia"/>
          <w:kern w:val="1"/>
          <w:sz w:val="24"/>
          <w:szCs w:val="24"/>
          <w:lang w:eastAsia="zh-CN"/>
        </w:rPr>
        <w:t>C</w:t>
      </w:r>
      <w:r w:rsidR="00F03FC4" w:rsidRPr="00080E19">
        <w:rPr>
          <w:rFonts w:asciiTheme="minorEastAsia" w:hAnsiTheme="minorEastAsia" w:cs="Arial" w:hint="eastAsia"/>
          <w:bCs/>
          <w:sz w:val="24"/>
          <w:szCs w:val="24"/>
          <w:lang w:eastAsia="zh-CN"/>
        </w:rPr>
        <w:t>（见溶液配方）</w:t>
      </w:r>
    </w:p>
    <w:p w14:paraId="3C5F0567" w14:textId="10A12B3B"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无细胞瘤胃液</w:t>
      </w:r>
      <w:r w:rsidR="00F03FC4" w:rsidRPr="00080E19">
        <w:rPr>
          <w:rFonts w:asciiTheme="minorEastAsia" w:hAnsiTheme="minorEastAsia" w:cs="Arial" w:hint="eastAsia"/>
          <w:bCs/>
          <w:sz w:val="24"/>
          <w:szCs w:val="24"/>
          <w:lang w:eastAsia="zh-CN"/>
        </w:rPr>
        <w:t>（见溶液配方）</w:t>
      </w:r>
    </w:p>
    <w:p w14:paraId="05318A96" w14:textId="0D62FD8A"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 xml:space="preserve">0.1% </w:t>
      </w:r>
      <w:proofErr w:type="gramStart"/>
      <w:r w:rsidRPr="00080E19">
        <w:rPr>
          <w:rFonts w:asciiTheme="minorEastAsia" w:hAnsiTheme="minorEastAsia" w:cs="Arial" w:hint="eastAsia"/>
          <w:bCs/>
          <w:sz w:val="24"/>
          <w:szCs w:val="24"/>
          <w:lang w:eastAsia="zh-CN"/>
        </w:rPr>
        <w:t>刃</w:t>
      </w:r>
      <w:proofErr w:type="gramEnd"/>
      <w:r w:rsidRPr="00080E19">
        <w:rPr>
          <w:rFonts w:asciiTheme="minorEastAsia" w:hAnsiTheme="minorEastAsia" w:cs="Arial" w:hint="eastAsia"/>
          <w:bCs/>
          <w:sz w:val="24"/>
          <w:szCs w:val="24"/>
          <w:lang w:eastAsia="zh-CN"/>
        </w:rPr>
        <w:t>天青溶液</w:t>
      </w:r>
      <w:r w:rsidR="00F03FC4" w:rsidRPr="00080E19">
        <w:rPr>
          <w:rFonts w:asciiTheme="minorEastAsia" w:hAnsiTheme="minorEastAsia" w:cs="Arial" w:hint="eastAsia"/>
          <w:bCs/>
          <w:sz w:val="24"/>
          <w:szCs w:val="24"/>
          <w:lang w:eastAsia="zh-CN"/>
        </w:rPr>
        <w:t>（见溶液配方）</w:t>
      </w:r>
    </w:p>
    <w:p w14:paraId="5C9BE210" w14:textId="5891B143" w:rsidR="004D543F"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复合培养基</w:t>
      </w:r>
      <w:r w:rsidR="00F03FC4" w:rsidRPr="00080E19">
        <w:rPr>
          <w:rFonts w:asciiTheme="minorEastAsia" w:hAnsiTheme="minorEastAsia" w:cs="Arial" w:hint="eastAsia"/>
          <w:bCs/>
          <w:sz w:val="24"/>
          <w:szCs w:val="24"/>
          <w:lang w:eastAsia="zh-CN"/>
        </w:rPr>
        <w:t>（见溶液配方）</w:t>
      </w:r>
    </w:p>
    <w:p w14:paraId="36D5CB9D" w14:textId="183CC253"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纤维二糖培养基</w:t>
      </w:r>
      <w:r w:rsidR="00F03FC4" w:rsidRPr="00080E19">
        <w:rPr>
          <w:rFonts w:asciiTheme="minorEastAsia" w:hAnsiTheme="minorEastAsia" w:cs="Arial" w:hint="eastAsia"/>
          <w:bCs/>
          <w:sz w:val="24"/>
          <w:szCs w:val="24"/>
          <w:lang w:eastAsia="zh-CN"/>
        </w:rPr>
        <w:t>（见溶液配方）</w:t>
      </w:r>
    </w:p>
    <w:p w14:paraId="54C29337" w14:textId="3915508D"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稻秸培养基</w:t>
      </w:r>
      <w:r w:rsidR="00F03FC4" w:rsidRPr="00080E19">
        <w:rPr>
          <w:rFonts w:asciiTheme="minorEastAsia" w:hAnsiTheme="minorEastAsia" w:cs="Arial" w:hint="eastAsia"/>
          <w:bCs/>
          <w:sz w:val="24"/>
          <w:szCs w:val="24"/>
          <w:lang w:eastAsia="zh-CN"/>
        </w:rPr>
        <w:t>（见溶液配方）</w:t>
      </w:r>
    </w:p>
    <w:p w14:paraId="01BFFD21" w14:textId="45F5354C" w:rsidR="00630807" w:rsidRPr="00080E19" w:rsidRDefault="00630807"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Theme="minorEastAsia" w:hAnsiTheme="minorEastAsia" w:cs="Arial" w:hint="eastAsia"/>
          <w:bCs/>
          <w:sz w:val="24"/>
          <w:szCs w:val="24"/>
          <w:lang w:eastAsia="zh-CN"/>
        </w:rPr>
        <w:t>固体培养基</w:t>
      </w:r>
      <w:r w:rsidR="005F61C1" w:rsidRPr="00080E19">
        <w:rPr>
          <w:rFonts w:asciiTheme="minorEastAsia" w:hAnsiTheme="minorEastAsia" w:cs="Arial" w:hint="eastAsia"/>
          <w:bCs/>
          <w:sz w:val="24"/>
          <w:szCs w:val="24"/>
          <w:lang w:eastAsia="zh-CN"/>
        </w:rPr>
        <w:t>（见溶液配方）</w:t>
      </w:r>
    </w:p>
    <w:p w14:paraId="74C74A3E" w14:textId="7EAE957B"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bCs/>
          <w:sz w:val="24"/>
          <w:szCs w:val="24"/>
          <w:lang w:eastAsia="zh-CN"/>
        </w:rPr>
        <w:t>8% 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3</w:t>
      </w:r>
      <w:r w:rsidRPr="00080E19">
        <w:rPr>
          <w:rFonts w:ascii="Arial" w:hAnsi="Arial" w:cs="Arial"/>
          <w:bCs/>
          <w:sz w:val="24"/>
          <w:szCs w:val="24"/>
          <w:lang w:eastAsia="zh-CN"/>
        </w:rPr>
        <w:t>溶液</w:t>
      </w:r>
      <w:r w:rsidR="00F03FC4" w:rsidRPr="00080E19">
        <w:rPr>
          <w:rFonts w:asciiTheme="minorEastAsia" w:hAnsiTheme="minorEastAsia" w:cs="Arial" w:hint="eastAsia"/>
          <w:bCs/>
          <w:sz w:val="24"/>
          <w:szCs w:val="24"/>
          <w:lang w:eastAsia="zh-CN"/>
        </w:rPr>
        <w:t>（见溶液配方）</w:t>
      </w:r>
    </w:p>
    <w:p w14:paraId="73650518" w14:textId="687B3D0F" w:rsidR="00C62204" w:rsidRPr="00080E19" w:rsidRDefault="00C62204" w:rsidP="002E0512">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bCs/>
          <w:sz w:val="24"/>
          <w:szCs w:val="24"/>
          <w:lang w:eastAsia="zh-CN"/>
        </w:rPr>
        <w:t>厌氧稀释液</w:t>
      </w:r>
      <w:r w:rsidR="00F03FC4" w:rsidRPr="00080E19">
        <w:rPr>
          <w:rFonts w:asciiTheme="minorEastAsia" w:hAnsiTheme="minorEastAsia" w:cs="Arial" w:hint="eastAsia"/>
          <w:bCs/>
          <w:sz w:val="24"/>
          <w:szCs w:val="24"/>
          <w:lang w:eastAsia="zh-CN"/>
        </w:rPr>
        <w:t>（见溶液配方）</w:t>
      </w:r>
    </w:p>
    <w:p w14:paraId="3DE91617" w14:textId="5F29E82E" w:rsidR="00630807" w:rsidRPr="00080E19" w:rsidRDefault="00EA7700" w:rsidP="00C32CD9">
      <w:pPr>
        <w:pStyle w:val="afff5"/>
        <w:numPr>
          <w:ilvl w:val="0"/>
          <w:numId w:val="13"/>
        </w:numPr>
        <w:wordWrap w:val="0"/>
        <w:adjustRightInd w:val="0"/>
        <w:snapToGrid w:val="0"/>
        <w:spacing w:line="360" w:lineRule="auto"/>
        <w:ind w:firstLineChars="0"/>
        <w:rPr>
          <w:rFonts w:ascii="Arial" w:hAnsi="Arial" w:cs="Arial"/>
          <w:kern w:val="1"/>
          <w:sz w:val="24"/>
          <w:szCs w:val="24"/>
          <w:lang w:eastAsia="zh-CN"/>
        </w:rPr>
      </w:pPr>
      <w:r w:rsidRPr="00080E19">
        <w:rPr>
          <w:rFonts w:asciiTheme="minorEastAsia" w:hAnsiTheme="minorEastAsia" w:cs="Arial" w:hint="eastAsia"/>
          <w:bCs/>
          <w:sz w:val="24"/>
          <w:szCs w:val="24"/>
          <w:lang w:eastAsia="zh-CN"/>
        </w:rPr>
        <w:t>氯霉素溶液</w:t>
      </w:r>
      <w:r w:rsidR="00C32CD9" w:rsidRPr="00080E19">
        <w:rPr>
          <w:rFonts w:asciiTheme="minorEastAsia" w:hAnsiTheme="minorEastAsia" w:cs="Arial" w:hint="eastAsia"/>
          <w:bCs/>
          <w:sz w:val="24"/>
          <w:szCs w:val="24"/>
          <w:lang w:eastAsia="zh-CN"/>
        </w:rPr>
        <w:t>（见溶液配方）</w:t>
      </w:r>
    </w:p>
    <w:p w14:paraId="30958A34" w14:textId="09F1AD1B" w:rsidR="00D31473" w:rsidRPr="00080E19" w:rsidRDefault="00C33E32" w:rsidP="00966796">
      <w:pPr>
        <w:widowControl w:val="0"/>
        <w:adjustRightInd w:val="0"/>
        <w:snapToGrid w:val="0"/>
        <w:spacing w:afterLines="50" w:after="156" w:line="360" w:lineRule="auto"/>
        <w:jc w:val="center"/>
        <w:rPr>
          <w:rFonts w:ascii="Arial" w:hAnsi="Arial" w:cs="Arial"/>
          <w:bCs/>
          <w:lang w:eastAsia="zh-CN"/>
        </w:rPr>
      </w:pPr>
      <w:r w:rsidRPr="00080E19">
        <w:rPr>
          <w:rFonts w:ascii="Arial" w:hAnsi="Arial" w:cs="Arial"/>
          <w:bCs/>
          <w:noProof/>
          <w:lang w:eastAsia="zh-CN"/>
        </w:rPr>
        <w:lastRenderedPageBreak/>
        <w:drawing>
          <wp:inline distT="0" distB="0" distL="0" distR="0" wp14:anchorId="0F19BD44" wp14:editId="4ED98C39">
            <wp:extent cx="2879746" cy="2160000"/>
            <wp:effectExtent l="0" t="0" r="0" b="0"/>
            <wp:docPr id="4" name="图片 4" descr="C:\Users\大烧杯\Desktop\厌氧发酵实验\瘤胃厌氧真菌的分离培养和保存\P图\定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大烧杯\Desktop\厌氧发酵实验\瘤胃厌氧真菌的分离培养和保存\P图\定制.jpg"/>
                    <pic:cNvPicPr>
                      <a:picLocks noChangeAspect="1" noChangeArrowheads="1"/>
                    </pic:cNvPicPr>
                  </pic:nvPicPr>
                  <pic:blipFill>
                    <a:blip r:embed="rId9" cstate="hqprint">
                      <a:extLst>
                        <a:ext uri="{28A0092B-C50C-407E-A947-70E740481C1C}">
                          <a14:useLocalDpi xmlns:a14="http://schemas.microsoft.com/office/drawing/2010/main"/>
                        </a:ext>
                      </a:extLst>
                    </a:blip>
                    <a:srcRect/>
                    <a:stretch>
                      <a:fillRect/>
                    </a:stretch>
                  </pic:blipFill>
                  <pic:spPr bwMode="auto">
                    <a:xfrm>
                      <a:off x="0" y="0"/>
                      <a:ext cx="2879746" cy="2160000"/>
                    </a:xfrm>
                    <a:prstGeom prst="rect">
                      <a:avLst/>
                    </a:prstGeom>
                    <a:noFill/>
                    <a:ln>
                      <a:noFill/>
                    </a:ln>
                  </pic:spPr>
                </pic:pic>
              </a:graphicData>
            </a:graphic>
          </wp:inline>
        </w:drawing>
      </w:r>
    </w:p>
    <w:p w14:paraId="5144943F" w14:textId="2E0E7A75" w:rsidR="00966796" w:rsidRPr="00080E19" w:rsidRDefault="00966796" w:rsidP="00966796">
      <w:pPr>
        <w:widowControl w:val="0"/>
        <w:adjustRightInd w:val="0"/>
        <w:snapToGrid w:val="0"/>
        <w:spacing w:afterLines="50" w:after="156" w:line="360" w:lineRule="auto"/>
        <w:jc w:val="center"/>
        <w:rPr>
          <w:rFonts w:ascii="Arial" w:eastAsia="宋体" w:hAnsi="Arial" w:cs="Arial"/>
          <w:bCs/>
          <w:sz w:val="24"/>
          <w:szCs w:val="24"/>
          <w:lang w:eastAsia="zh-CN"/>
        </w:rPr>
      </w:pPr>
      <w:r w:rsidRPr="00080E19">
        <w:rPr>
          <w:rFonts w:ascii="Arial" w:eastAsia="宋体" w:hAnsi="Arial" w:cs="Arial"/>
          <w:b/>
          <w:kern w:val="0"/>
          <w:sz w:val="24"/>
          <w:szCs w:val="24"/>
          <w:lang w:eastAsia="zh-CN"/>
        </w:rPr>
        <w:t>图</w:t>
      </w:r>
      <w:r w:rsidRPr="00080E19">
        <w:rPr>
          <w:rFonts w:ascii="Arial" w:eastAsia="宋体" w:hAnsi="Arial" w:cs="Arial" w:hint="eastAsia"/>
          <w:b/>
          <w:kern w:val="0"/>
          <w:sz w:val="24"/>
          <w:szCs w:val="24"/>
          <w:lang w:eastAsia="zh-CN"/>
        </w:rPr>
        <w:t>1</w:t>
      </w:r>
      <w:r w:rsidRPr="00080E19">
        <w:rPr>
          <w:rFonts w:ascii="Arial" w:eastAsia="宋体" w:hAnsi="Arial" w:cs="Arial"/>
          <w:b/>
          <w:kern w:val="0"/>
          <w:sz w:val="24"/>
          <w:szCs w:val="24"/>
          <w:lang w:eastAsia="zh-CN"/>
        </w:rPr>
        <w:t xml:space="preserve">. </w:t>
      </w:r>
      <w:r w:rsidRPr="00080E19">
        <w:rPr>
          <w:rFonts w:ascii="Arial" w:eastAsia="宋体" w:hAnsi="Arial" w:cs="Arial" w:hint="eastAsia"/>
          <w:b/>
          <w:kern w:val="0"/>
          <w:sz w:val="24"/>
          <w:szCs w:val="24"/>
          <w:lang w:eastAsia="zh-CN"/>
        </w:rPr>
        <w:t>宽底细颈瓶及其定制参数</w:t>
      </w:r>
    </w:p>
    <w:p w14:paraId="73E3BE7C" w14:textId="4C4FB6F7" w:rsidR="00D31473" w:rsidRPr="00080E19" w:rsidRDefault="00A4170B">
      <w:pPr>
        <w:wordWrap w:val="0"/>
        <w:adjustRightInd w:val="0"/>
        <w:snapToGrid w:val="0"/>
        <w:spacing w:line="360" w:lineRule="auto"/>
        <w:rPr>
          <w:rFonts w:ascii="Arial" w:eastAsia="黑体" w:hAnsi="Arial" w:cs="Arial"/>
          <w:b/>
          <w:bCs/>
          <w:sz w:val="24"/>
          <w:szCs w:val="24"/>
          <w:lang w:eastAsia="zh-CN"/>
        </w:rPr>
      </w:pPr>
      <w:r w:rsidRPr="00080E19">
        <w:rPr>
          <w:rFonts w:ascii="Arial" w:eastAsia="黑体" w:hAnsi="Arial" w:cs="Arial"/>
          <w:b/>
          <w:bCs/>
          <w:sz w:val="24"/>
          <w:szCs w:val="24"/>
          <w:lang w:eastAsia="zh-CN"/>
        </w:rPr>
        <w:t>仪器设备</w:t>
      </w:r>
    </w:p>
    <w:p w14:paraId="0EA7AB84" w14:textId="7DFB39B7" w:rsidR="00191585" w:rsidRPr="00080E19" w:rsidRDefault="00191585" w:rsidP="00191585">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液氮罐</w:t>
      </w:r>
      <w:r w:rsidR="00D57E54" w:rsidRPr="00080E19">
        <w:rPr>
          <w:rFonts w:ascii="Arial" w:hAnsi="Arial" w:cs="Arial" w:hint="eastAsia"/>
          <w:kern w:val="1"/>
          <w:sz w:val="24"/>
          <w:szCs w:val="24"/>
          <w:lang w:eastAsia="zh-CN"/>
        </w:rPr>
        <w:t>（</w:t>
      </w:r>
      <w:r w:rsidR="00AE4324" w:rsidRPr="00080E19">
        <w:rPr>
          <w:rFonts w:ascii="Arial" w:hAnsi="Arial" w:cs="Arial" w:hint="eastAsia"/>
          <w:kern w:val="1"/>
          <w:sz w:val="24"/>
          <w:szCs w:val="24"/>
          <w:lang w:eastAsia="zh-CN"/>
        </w:rPr>
        <w:t>金凤，</w:t>
      </w:r>
      <w:r w:rsidR="00DF0CC9" w:rsidRPr="00080E19">
        <w:rPr>
          <w:rFonts w:ascii="Arial" w:hAnsi="Arial" w:cs="Arial" w:hint="eastAsia"/>
          <w:kern w:val="1"/>
          <w:sz w:val="24"/>
          <w:szCs w:val="24"/>
          <w:lang w:eastAsia="zh-CN"/>
        </w:rPr>
        <w:t>规格：</w:t>
      </w:r>
      <w:r w:rsidR="00DF0CC9" w:rsidRPr="00080E19">
        <w:rPr>
          <w:rFonts w:ascii="Arial" w:hAnsi="Arial" w:cs="Arial" w:hint="eastAsia"/>
          <w:kern w:val="1"/>
          <w:sz w:val="24"/>
          <w:szCs w:val="24"/>
          <w:lang w:eastAsia="zh-CN"/>
        </w:rPr>
        <w:t>30L</w:t>
      </w:r>
      <w:r w:rsidR="00D57E54" w:rsidRPr="00080E19">
        <w:rPr>
          <w:rFonts w:ascii="Arial" w:hAnsi="Arial" w:cs="Arial" w:hint="eastAsia"/>
          <w:kern w:val="1"/>
          <w:sz w:val="24"/>
          <w:szCs w:val="24"/>
          <w:lang w:eastAsia="zh-CN"/>
        </w:rPr>
        <w:t>）</w:t>
      </w:r>
    </w:p>
    <w:p w14:paraId="306D0F7A" w14:textId="1D66B293" w:rsidR="00191585" w:rsidRPr="00080E19" w:rsidRDefault="00191585" w:rsidP="00AE4324">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微波炉</w:t>
      </w:r>
      <w:r w:rsidR="00790C70" w:rsidRPr="00080E19">
        <w:rPr>
          <w:rFonts w:ascii="Arial" w:hAnsi="Arial" w:cs="Arial" w:hint="eastAsia"/>
          <w:kern w:val="1"/>
          <w:sz w:val="24"/>
          <w:szCs w:val="24"/>
          <w:lang w:eastAsia="zh-CN"/>
        </w:rPr>
        <w:t>（</w:t>
      </w:r>
      <w:r w:rsidR="00AE4324" w:rsidRPr="00080E19">
        <w:rPr>
          <w:rFonts w:ascii="Arial" w:hAnsi="Arial" w:cs="Arial" w:hint="eastAsia"/>
          <w:kern w:val="1"/>
          <w:sz w:val="24"/>
          <w:szCs w:val="24"/>
          <w:lang w:eastAsia="zh-CN"/>
        </w:rPr>
        <w:t>格兰仕，</w:t>
      </w:r>
      <w:r w:rsidR="00DF0CC9" w:rsidRPr="00080E19">
        <w:rPr>
          <w:rFonts w:ascii="Arial" w:hAnsi="Arial" w:cs="Arial" w:hint="eastAsia"/>
          <w:kern w:val="1"/>
          <w:sz w:val="24"/>
          <w:szCs w:val="24"/>
          <w:lang w:eastAsia="zh-CN"/>
        </w:rPr>
        <w:t>规格：</w:t>
      </w:r>
      <w:r w:rsidR="00C2776D" w:rsidRPr="00080E19">
        <w:rPr>
          <w:rFonts w:ascii="Arial" w:hAnsi="Arial" w:cs="Arial" w:hint="eastAsia"/>
          <w:kern w:val="1"/>
          <w:sz w:val="24"/>
          <w:szCs w:val="24"/>
          <w:lang w:eastAsia="zh-CN"/>
        </w:rPr>
        <w:t>32</w:t>
      </w:r>
      <w:r w:rsidR="00DF0CC9" w:rsidRPr="00080E19">
        <w:rPr>
          <w:rFonts w:ascii="Arial" w:hAnsi="Arial" w:cs="Arial"/>
          <w:kern w:val="1"/>
          <w:sz w:val="24"/>
          <w:szCs w:val="24"/>
          <w:lang w:eastAsia="zh-CN"/>
        </w:rPr>
        <w:t xml:space="preserve"> </w:t>
      </w:r>
      <w:r w:rsidR="00DF0CC9" w:rsidRPr="00080E19">
        <w:rPr>
          <w:rFonts w:ascii="Arial" w:hAnsi="Arial" w:cs="Arial" w:hint="eastAsia"/>
          <w:kern w:val="1"/>
          <w:sz w:val="24"/>
          <w:szCs w:val="24"/>
          <w:lang w:eastAsia="zh-CN"/>
        </w:rPr>
        <w:t>L</w:t>
      </w:r>
      <w:r w:rsidR="00790C70" w:rsidRPr="00080E19">
        <w:rPr>
          <w:rFonts w:ascii="Arial" w:hAnsi="Arial" w:cs="Arial" w:hint="eastAsia"/>
          <w:kern w:val="1"/>
          <w:sz w:val="24"/>
          <w:szCs w:val="24"/>
          <w:lang w:eastAsia="zh-CN"/>
        </w:rPr>
        <w:t>）</w:t>
      </w:r>
    </w:p>
    <w:p w14:paraId="76364901" w14:textId="3070FA9D" w:rsidR="00191585" w:rsidRPr="00080E19" w:rsidRDefault="00191585" w:rsidP="00AE4324">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量筒</w:t>
      </w:r>
      <w:r w:rsidR="00790C70" w:rsidRPr="00080E19">
        <w:rPr>
          <w:rFonts w:ascii="Arial" w:hAnsi="Arial" w:cs="Arial" w:hint="eastAsia"/>
          <w:kern w:val="1"/>
          <w:sz w:val="24"/>
          <w:szCs w:val="24"/>
          <w:lang w:eastAsia="zh-CN"/>
        </w:rPr>
        <w:t>（</w:t>
      </w:r>
      <w:r w:rsidR="00760D27" w:rsidRPr="00080E19">
        <w:rPr>
          <w:rFonts w:ascii="Arial" w:hAnsi="Arial" w:cs="Arial" w:hint="eastAsia"/>
          <w:kern w:val="1"/>
          <w:sz w:val="24"/>
          <w:szCs w:val="24"/>
          <w:lang w:eastAsia="zh-CN"/>
        </w:rPr>
        <w:t>蜀牛</w:t>
      </w:r>
      <w:r w:rsidR="00AE4324" w:rsidRPr="00080E19">
        <w:rPr>
          <w:rFonts w:ascii="Arial" w:hAnsi="Arial" w:cs="Arial" w:hint="eastAsia"/>
          <w:kern w:val="1"/>
          <w:sz w:val="24"/>
          <w:szCs w:val="24"/>
          <w:lang w:eastAsia="zh-CN"/>
        </w:rPr>
        <w:t>，</w:t>
      </w:r>
      <w:r w:rsidR="00DF0CC9" w:rsidRPr="00080E19">
        <w:rPr>
          <w:rFonts w:ascii="Arial" w:hAnsi="Arial" w:cs="Arial" w:hint="eastAsia"/>
          <w:kern w:val="1"/>
          <w:sz w:val="24"/>
          <w:szCs w:val="24"/>
          <w:lang w:eastAsia="zh-CN"/>
        </w:rPr>
        <w:t>规格：</w:t>
      </w:r>
      <w:r w:rsidR="00C2776D" w:rsidRPr="00080E19">
        <w:rPr>
          <w:rFonts w:ascii="Arial" w:hAnsi="Arial" w:cs="Arial" w:hint="eastAsia"/>
          <w:kern w:val="1"/>
          <w:sz w:val="24"/>
          <w:szCs w:val="24"/>
          <w:lang w:eastAsia="zh-CN"/>
        </w:rPr>
        <w:t>1</w:t>
      </w:r>
      <w:r w:rsidR="00DF0CC9" w:rsidRPr="00080E19">
        <w:rPr>
          <w:rFonts w:ascii="Arial" w:hAnsi="Arial" w:cs="Arial"/>
          <w:kern w:val="1"/>
          <w:sz w:val="24"/>
          <w:szCs w:val="24"/>
          <w:lang w:eastAsia="zh-CN"/>
        </w:rPr>
        <w:t xml:space="preserve"> </w:t>
      </w:r>
      <w:r w:rsidR="00DF0CC9" w:rsidRPr="00080E19">
        <w:rPr>
          <w:rFonts w:ascii="Arial" w:hAnsi="Arial" w:cs="Arial" w:hint="eastAsia"/>
          <w:kern w:val="1"/>
          <w:sz w:val="24"/>
          <w:szCs w:val="24"/>
          <w:lang w:eastAsia="zh-CN"/>
        </w:rPr>
        <w:t>L</w:t>
      </w:r>
      <w:r w:rsidR="00790C70" w:rsidRPr="00080E19">
        <w:rPr>
          <w:rFonts w:ascii="Arial" w:hAnsi="Arial" w:cs="Arial" w:hint="eastAsia"/>
          <w:kern w:val="1"/>
          <w:sz w:val="24"/>
          <w:szCs w:val="24"/>
          <w:lang w:eastAsia="zh-CN"/>
        </w:rPr>
        <w:t>）</w:t>
      </w:r>
    </w:p>
    <w:p w14:paraId="050516C4" w14:textId="075126FB" w:rsidR="002D31F8" w:rsidRPr="00080E19" w:rsidRDefault="002D31F8" w:rsidP="002D31F8">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电子天平（英衡</w:t>
      </w:r>
      <w:r w:rsidRPr="00080E19">
        <w:rPr>
          <w:rFonts w:ascii="Arial" w:hAnsi="Arial" w:cs="Arial"/>
          <w:kern w:val="1"/>
          <w:sz w:val="24"/>
          <w:szCs w:val="24"/>
          <w:lang w:eastAsia="zh-CN"/>
        </w:rPr>
        <w:t>，</w:t>
      </w:r>
      <w:r w:rsidR="001D4224" w:rsidRPr="00080E19">
        <w:rPr>
          <w:rFonts w:ascii="Arial" w:hAnsi="Arial" w:cs="Arial" w:hint="eastAsia"/>
          <w:kern w:val="1"/>
          <w:sz w:val="24"/>
          <w:szCs w:val="24"/>
          <w:lang w:eastAsia="zh-CN"/>
        </w:rPr>
        <w:t>规格：最大量程</w:t>
      </w:r>
      <w:r w:rsidR="004109D4" w:rsidRPr="00080E19">
        <w:rPr>
          <w:rFonts w:ascii="Arial" w:hAnsi="Arial" w:cs="Arial" w:hint="eastAsia"/>
          <w:kern w:val="1"/>
          <w:sz w:val="24"/>
          <w:szCs w:val="24"/>
          <w:lang w:eastAsia="zh-CN"/>
        </w:rPr>
        <w:t>100</w:t>
      </w:r>
      <w:r w:rsidR="004109D4" w:rsidRPr="00080E19">
        <w:rPr>
          <w:rFonts w:ascii="Arial" w:hAnsi="Arial" w:cs="Arial"/>
          <w:kern w:val="1"/>
          <w:sz w:val="24"/>
          <w:szCs w:val="24"/>
          <w:lang w:eastAsia="zh-CN"/>
        </w:rPr>
        <w:t xml:space="preserve"> </w:t>
      </w:r>
      <w:r w:rsidR="004109D4" w:rsidRPr="00080E19">
        <w:rPr>
          <w:rFonts w:ascii="Arial" w:hAnsi="Arial" w:cs="Arial" w:hint="eastAsia"/>
          <w:kern w:val="1"/>
          <w:sz w:val="24"/>
          <w:szCs w:val="24"/>
          <w:lang w:eastAsia="zh-CN"/>
        </w:rPr>
        <w:t>g</w:t>
      </w:r>
      <w:r w:rsidR="004109D4" w:rsidRPr="00080E19">
        <w:rPr>
          <w:rFonts w:ascii="Arial" w:hAnsi="Arial" w:cs="Arial" w:hint="eastAsia"/>
          <w:kern w:val="1"/>
          <w:sz w:val="24"/>
          <w:szCs w:val="24"/>
          <w:lang w:eastAsia="zh-CN"/>
        </w:rPr>
        <w:t>，精度</w:t>
      </w:r>
      <w:r w:rsidR="004109D4" w:rsidRPr="00080E19">
        <w:rPr>
          <w:rFonts w:ascii="Arial" w:hAnsi="Arial" w:cs="Arial" w:hint="eastAsia"/>
          <w:kern w:val="1"/>
          <w:sz w:val="24"/>
          <w:szCs w:val="24"/>
          <w:lang w:eastAsia="zh-CN"/>
        </w:rPr>
        <w:t>0.001</w:t>
      </w:r>
      <w:r w:rsidR="004109D4" w:rsidRPr="00080E19">
        <w:rPr>
          <w:rFonts w:ascii="Arial" w:hAnsi="Arial" w:cs="Arial"/>
          <w:kern w:val="1"/>
          <w:sz w:val="24"/>
          <w:szCs w:val="24"/>
          <w:lang w:eastAsia="zh-CN"/>
        </w:rPr>
        <w:t xml:space="preserve"> </w:t>
      </w:r>
      <w:r w:rsidR="004109D4" w:rsidRPr="00080E19">
        <w:rPr>
          <w:rFonts w:ascii="Arial" w:hAnsi="Arial" w:cs="Arial" w:hint="eastAsia"/>
          <w:kern w:val="1"/>
          <w:sz w:val="24"/>
          <w:szCs w:val="24"/>
          <w:lang w:eastAsia="zh-CN"/>
        </w:rPr>
        <w:t>g</w:t>
      </w:r>
      <w:r w:rsidRPr="00080E19">
        <w:rPr>
          <w:rFonts w:ascii="Arial" w:hAnsi="Arial" w:cs="Arial" w:hint="eastAsia"/>
          <w:kern w:val="1"/>
          <w:sz w:val="24"/>
          <w:szCs w:val="24"/>
          <w:lang w:eastAsia="zh-CN"/>
        </w:rPr>
        <w:t>）</w:t>
      </w:r>
    </w:p>
    <w:p w14:paraId="6051D6C0" w14:textId="4C052FE2" w:rsidR="006901ED" w:rsidRPr="00080E19" w:rsidRDefault="006901ED" w:rsidP="00C2776D">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离心机</w:t>
      </w:r>
      <w:r w:rsidR="00E87783" w:rsidRPr="00080E19">
        <w:rPr>
          <w:rFonts w:ascii="Arial" w:hAnsi="Arial" w:cs="Arial"/>
          <w:kern w:val="1"/>
          <w:sz w:val="24"/>
          <w:szCs w:val="24"/>
          <w:lang w:eastAsia="zh-CN"/>
        </w:rPr>
        <w:t>（</w:t>
      </w:r>
      <w:r w:rsidR="00E87783" w:rsidRPr="00080E19">
        <w:rPr>
          <w:rFonts w:ascii="Arial" w:hAnsi="Arial" w:cs="Arial" w:hint="eastAsia"/>
          <w:kern w:val="1"/>
          <w:sz w:val="24"/>
          <w:szCs w:val="24"/>
          <w:lang w:eastAsia="zh-CN"/>
        </w:rPr>
        <w:t>H</w:t>
      </w:r>
      <w:r w:rsidR="00E87783" w:rsidRPr="00080E19">
        <w:rPr>
          <w:rFonts w:ascii="Arial" w:hAnsi="Arial" w:cs="Arial"/>
          <w:kern w:val="1"/>
          <w:sz w:val="24"/>
          <w:szCs w:val="24"/>
          <w:lang w:eastAsia="zh-CN"/>
        </w:rPr>
        <w:t>ERAEUS</w:t>
      </w:r>
      <w:r w:rsidR="00790C70" w:rsidRPr="00080E19">
        <w:rPr>
          <w:rFonts w:ascii="Arial" w:hAnsi="Arial" w:cs="Arial"/>
          <w:sz w:val="24"/>
          <w:szCs w:val="24"/>
          <w:shd w:val="clear" w:color="auto" w:fill="FFFFFF"/>
        </w:rPr>
        <w:t xml:space="preserve">, </w:t>
      </w:r>
      <w:r w:rsidR="00DF0CC9" w:rsidRPr="00080E19">
        <w:rPr>
          <w:rFonts w:ascii="Arial" w:hAnsi="Arial" w:cs="Arial" w:hint="eastAsia"/>
          <w:sz w:val="24"/>
          <w:szCs w:val="24"/>
          <w:shd w:val="clear" w:color="auto" w:fill="FFFFFF"/>
          <w:lang w:eastAsia="zh-CN"/>
        </w:rPr>
        <w:t>规格：</w:t>
      </w:r>
      <w:r w:rsidR="00C2776D" w:rsidRPr="00080E19">
        <w:rPr>
          <w:rFonts w:ascii="Arial" w:hAnsi="Arial" w:cs="Arial" w:hint="eastAsia"/>
          <w:sz w:val="24"/>
          <w:szCs w:val="24"/>
          <w:shd w:val="clear" w:color="auto" w:fill="FFFFFF"/>
          <w:lang w:eastAsia="zh-CN"/>
        </w:rPr>
        <w:t>转速</w:t>
      </w:r>
      <w:r w:rsidR="00C2776D" w:rsidRPr="00080E19">
        <w:rPr>
          <w:rFonts w:ascii="Arial" w:hAnsi="Arial" w:cs="Arial"/>
          <w:sz w:val="24"/>
          <w:szCs w:val="24"/>
          <w:shd w:val="clear" w:color="auto" w:fill="FFFFFF"/>
          <w:lang w:eastAsia="zh-CN"/>
        </w:rPr>
        <w:t>200</w:t>
      </w:r>
      <w:r w:rsidR="00255695" w:rsidRPr="00080E19">
        <w:rPr>
          <w:rFonts w:ascii="Arial" w:hAnsi="Arial" w:cs="Arial"/>
          <w:sz w:val="24"/>
          <w:szCs w:val="24"/>
          <w:shd w:val="clear" w:color="auto" w:fill="FFFFFF"/>
          <w:lang w:eastAsia="zh-CN"/>
        </w:rPr>
        <w:t>~</w:t>
      </w:r>
      <w:r w:rsidR="00C2776D" w:rsidRPr="00080E19">
        <w:rPr>
          <w:rFonts w:ascii="Arial" w:hAnsi="Arial" w:cs="Arial"/>
          <w:sz w:val="24"/>
          <w:szCs w:val="24"/>
          <w:shd w:val="clear" w:color="auto" w:fill="FFFFFF"/>
          <w:lang w:eastAsia="zh-CN"/>
        </w:rPr>
        <w:t xml:space="preserve">18600 </w:t>
      </w:r>
      <w:r w:rsidR="00C2776D" w:rsidRPr="00080E19">
        <w:rPr>
          <w:rFonts w:ascii="Arial" w:hAnsi="Arial" w:cs="Arial" w:hint="eastAsia"/>
          <w:sz w:val="24"/>
          <w:szCs w:val="24"/>
          <w:shd w:val="clear" w:color="auto" w:fill="FFFFFF"/>
          <w:lang w:eastAsia="zh-CN"/>
        </w:rPr>
        <w:t>rpm</w:t>
      </w:r>
      <w:r w:rsidR="00C2776D" w:rsidRPr="00080E19">
        <w:rPr>
          <w:rFonts w:ascii="Arial" w:hAnsi="Arial" w:cs="Arial" w:hint="eastAsia"/>
          <w:sz w:val="24"/>
          <w:szCs w:val="24"/>
          <w:shd w:val="clear" w:color="auto" w:fill="FFFFFF"/>
          <w:lang w:eastAsia="zh-CN"/>
        </w:rPr>
        <w:t>，容量</w:t>
      </w:r>
      <w:r w:rsidR="00C2776D" w:rsidRPr="00080E19">
        <w:rPr>
          <w:rFonts w:ascii="Arial" w:hAnsi="Arial" w:cs="Arial" w:hint="eastAsia"/>
          <w:sz w:val="24"/>
          <w:szCs w:val="24"/>
          <w:shd w:val="clear" w:color="auto" w:fill="FFFFFF"/>
          <w:lang w:eastAsia="zh-CN"/>
        </w:rPr>
        <w:t>1.5</w:t>
      </w:r>
      <w:r w:rsidR="00255695" w:rsidRPr="00080E19">
        <w:rPr>
          <w:rFonts w:ascii="Arial" w:hAnsi="Arial" w:cs="Arial"/>
          <w:sz w:val="24"/>
          <w:szCs w:val="24"/>
          <w:shd w:val="clear" w:color="auto" w:fill="FFFFFF"/>
          <w:lang w:eastAsia="zh-CN"/>
        </w:rPr>
        <w:t>~</w:t>
      </w:r>
      <w:r w:rsidR="00C2776D" w:rsidRPr="00080E19">
        <w:rPr>
          <w:rFonts w:ascii="Arial" w:hAnsi="Arial" w:cs="Arial" w:hint="eastAsia"/>
          <w:sz w:val="24"/>
          <w:szCs w:val="24"/>
          <w:shd w:val="clear" w:color="auto" w:fill="FFFFFF"/>
          <w:lang w:eastAsia="zh-CN"/>
        </w:rPr>
        <w:t>120</w:t>
      </w:r>
      <w:r w:rsidR="00C2776D" w:rsidRPr="00080E19">
        <w:rPr>
          <w:rFonts w:ascii="Arial" w:hAnsi="Arial" w:cs="Arial"/>
          <w:sz w:val="24"/>
          <w:szCs w:val="24"/>
          <w:shd w:val="clear" w:color="auto" w:fill="FFFFFF"/>
          <w:lang w:eastAsia="zh-CN"/>
        </w:rPr>
        <w:t xml:space="preserve"> </w:t>
      </w:r>
      <w:r w:rsidR="00C2776D" w:rsidRPr="00080E19">
        <w:rPr>
          <w:rFonts w:ascii="Arial" w:hAnsi="Arial" w:cs="Arial" w:hint="eastAsia"/>
          <w:sz w:val="24"/>
          <w:szCs w:val="24"/>
          <w:shd w:val="clear" w:color="auto" w:fill="FFFFFF"/>
          <w:lang w:eastAsia="zh-CN"/>
        </w:rPr>
        <w:t>m</w:t>
      </w:r>
      <w:r w:rsidR="00C2776D" w:rsidRPr="00080E19">
        <w:rPr>
          <w:rFonts w:ascii="Arial" w:hAnsi="Arial" w:cs="Arial"/>
          <w:sz w:val="24"/>
          <w:szCs w:val="24"/>
          <w:shd w:val="clear" w:color="auto" w:fill="FFFFFF"/>
          <w:lang w:eastAsia="zh-CN"/>
        </w:rPr>
        <w:t>L</w:t>
      </w:r>
      <w:r w:rsidR="00C2776D" w:rsidRPr="00080E19">
        <w:rPr>
          <w:rFonts w:ascii="Arial" w:hAnsi="Arial" w:cs="Arial" w:hint="eastAsia"/>
          <w:sz w:val="24"/>
          <w:szCs w:val="24"/>
          <w:shd w:val="clear" w:color="auto" w:fill="FFFFFF"/>
          <w:lang w:eastAsia="zh-CN"/>
        </w:rPr>
        <w:t>，温控制冷</w:t>
      </w:r>
      <w:r w:rsidR="00E87783" w:rsidRPr="00080E19">
        <w:rPr>
          <w:rFonts w:ascii="Arial" w:hAnsi="Arial" w:cs="Arial"/>
          <w:kern w:val="1"/>
          <w:sz w:val="24"/>
          <w:szCs w:val="24"/>
          <w:lang w:eastAsia="zh-CN"/>
        </w:rPr>
        <w:t>）</w:t>
      </w:r>
    </w:p>
    <w:p w14:paraId="07A724BB" w14:textId="366D2A11" w:rsidR="00D31473" w:rsidRPr="00080E19" w:rsidRDefault="00084514" w:rsidP="002E0512">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隔水式</w:t>
      </w:r>
      <w:r w:rsidR="002E0512" w:rsidRPr="00080E19">
        <w:rPr>
          <w:rFonts w:ascii="Arial" w:hAnsi="Arial" w:cs="Arial"/>
          <w:kern w:val="1"/>
          <w:sz w:val="24"/>
          <w:szCs w:val="24"/>
          <w:lang w:eastAsia="zh-CN"/>
        </w:rPr>
        <w:t>恒温培养箱</w:t>
      </w:r>
      <w:r w:rsidR="004F2E54" w:rsidRPr="00080E19">
        <w:rPr>
          <w:rFonts w:ascii="Arial" w:hAnsi="Arial" w:cs="Arial"/>
          <w:kern w:val="1"/>
          <w:sz w:val="24"/>
          <w:szCs w:val="24"/>
          <w:lang w:eastAsia="zh-CN"/>
        </w:rPr>
        <w:t>（</w:t>
      </w:r>
      <w:r w:rsidR="004F2E54" w:rsidRPr="00080E19">
        <w:rPr>
          <w:rFonts w:ascii="Arial" w:hAnsi="Arial" w:cs="Arial"/>
          <w:kern w:val="1"/>
          <w:sz w:val="24"/>
          <w:szCs w:val="24"/>
          <w:lang w:eastAsia="zh-CN"/>
        </w:rPr>
        <w:t>BINDER</w:t>
      </w:r>
      <w:r w:rsidR="004F2E54" w:rsidRPr="00080E19">
        <w:rPr>
          <w:rFonts w:ascii="Arial" w:hAnsi="Arial" w:cs="Arial"/>
          <w:sz w:val="24"/>
          <w:szCs w:val="24"/>
          <w:shd w:val="clear" w:color="auto" w:fill="FFFFFF"/>
          <w:lang w:eastAsia="zh-CN"/>
        </w:rPr>
        <w:t xml:space="preserve">, </w:t>
      </w:r>
      <w:r w:rsidR="00DF0CC9" w:rsidRPr="00080E19">
        <w:rPr>
          <w:rFonts w:ascii="Arial" w:hAnsi="Arial" w:cs="Arial"/>
          <w:sz w:val="24"/>
          <w:szCs w:val="24"/>
          <w:shd w:val="clear" w:color="auto" w:fill="FFFFFF"/>
          <w:lang w:eastAsia="zh-CN"/>
        </w:rPr>
        <w:t>规格：</w:t>
      </w:r>
      <w:r w:rsidR="001131A1" w:rsidRPr="00080E19">
        <w:rPr>
          <w:rFonts w:ascii="Arial" w:hAnsi="Arial" w:cs="Arial"/>
          <w:sz w:val="24"/>
          <w:szCs w:val="24"/>
          <w:shd w:val="clear" w:color="auto" w:fill="FFFFFF"/>
          <w:lang w:eastAsia="zh-CN"/>
        </w:rPr>
        <w:t>温度范围</w:t>
      </w:r>
      <w:r w:rsidR="001131A1" w:rsidRPr="00080E19">
        <w:rPr>
          <w:rFonts w:ascii="Arial" w:hAnsi="Arial" w:cs="Arial"/>
          <w:sz w:val="24"/>
          <w:szCs w:val="24"/>
          <w:shd w:val="clear" w:color="auto" w:fill="FFFFFF"/>
          <w:lang w:eastAsia="zh-CN"/>
        </w:rPr>
        <w:t>30</w:t>
      </w:r>
      <w:r w:rsidR="00255695" w:rsidRPr="00080E19">
        <w:rPr>
          <w:rFonts w:ascii="Arial" w:hAnsi="Arial" w:cs="Arial"/>
          <w:sz w:val="24"/>
          <w:szCs w:val="24"/>
          <w:shd w:val="clear" w:color="auto" w:fill="FFFFFF"/>
          <w:lang w:eastAsia="zh-CN"/>
        </w:rPr>
        <w:t>~</w:t>
      </w:r>
      <w:r w:rsidR="001131A1" w:rsidRPr="00080E19">
        <w:rPr>
          <w:rFonts w:ascii="Arial" w:hAnsi="Arial" w:cs="Arial"/>
          <w:sz w:val="24"/>
          <w:szCs w:val="24"/>
          <w:shd w:val="clear" w:color="auto" w:fill="FFFFFF"/>
          <w:lang w:eastAsia="zh-CN"/>
        </w:rPr>
        <w:t xml:space="preserve">70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1131A1" w:rsidRPr="00080E19">
        <w:rPr>
          <w:rFonts w:ascii="Arial" w:hAnsi="Arial" w:cs="Arial"/>
          <w:sz w:val="24"/>
          <w:szCs w:val="24"/>
          <w:shd w:val="clear" w:color="auto" w:fill="FFFFFF"/>
          <w:lang w:eastAsia="zh-CN"/>
        </w:rPr>
        <w:t>，容量</w:t>
      </w:r>
      <w:r w:rsidR="001131A1" w:rsidRPr="00080E19">
        <w:rPr>
          <w:rFonts w:ascii="Arial" w:hAnsi="Arial" w:cs="Arial"/>
          <w:sz w:val="24"/>
          <w:szCs w:val="24"/>
          <w:shd w:val="clear" w:color="auto" w:fill="FFFFFF"/>
          <w:lang w:eastAsia="zh-CN"/>
        </w:rPr>
        <w:t>115 L</w:t>
      </w:r>
      <w:r w:rsidR="001131A1" w:rsidRPr="00080E19">
        <w:rPr>
          <w:rFonts w:ascii="Arial" w:hAnsi="Arial" w:cs="Arial"/>
          <w:sz w:val="24"/>
          <w:szCs w:val="24"/>
          <w:shd w:val="clear" w:color="auto" w:fill="FFFFFF"/>
          <w:lang w:eastAsia="zh-CN"/>
        </w:rPr>
        <w:t>，液压机械温控器</w:t>
      </w:r>
      <w:r w:rsidR="004F2E54" w:rsidRPr="00080E19">
        <w:rPr>
          <w:rFonts w:asciiTheme="minorEastAsia" w:hAnsiTheme="minorEastAsia" w:cs="Arial"/>
          <w:kern w:val="1"/>
          <w:sz w:val="24"/>
          <w:szCs w:val="24"/>
          <w:lang w:eastAsia="zh-CN"/>
        </w:rPr>
        <w:t>）</w:t>
      </w:r>
    </w:p>
    <w:p w14:paraId="73A7D1BA" w14:textId="53C0700D" w:rsidR="00084514" w:rsidRPr="00080E19" w:rsidRDefault="00084514" w:rsidP="002E0512">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4</w:t>
      </w:r>
      <w:r w:rsidR="004931F1" w:rsidRPr="00080E19">
        <w:rPr>
          <w:rFonts w:ascii="Arial" w:hAnsi="Arial" w:cs="Arial"/>
          <w:kern w:val="1"/>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kern w:val="1"/>
          <w:sz w:val="24"/>
          <w:szCs w:val="24"/>
          <w:lang w:eastAsia="zh-CN"/>
        </w:rPr>
        <w:t>冰箱</w:t>
      </w:r>
      <w:r w:rsidR="001B3974" w:rsidRPr="00080E19">
        <w:rPr>
          <w:rFonts w:ascii="Arial" w:hAnsi="Arial" w:cs="Arial"/>
          <w:kern w:val="1"/>
          <w:sz w:val="24"/>
          <w:szCs w:val="24"/>
          <w:lang w:eastAsia="zh-CN"/>
        </w:rPr>
        <w:t>（海尔</w:t>
      </w:r>
      <w:r w:rsidR="00790C70" w:rsidRPr="00080E19">
        <w:rPr>
          <w:rFonts w:ascii="Arial" w:hAnsi="Arial" w:cs="Arial"/>
          <w:sz w:val="24"/>
          <w:szCs w:val="24"/>
          <w:shd w:val="clear" w:color="auto" w:fill="FFFFFF"/>
          <w:lang w:eastAsia="zh-CN"/>
        </w:rPr>
        <w:t xml:space="preserve">, </w:t>
      </w:r>
      <w:r w:rsidR="00DF0CC9" w:rsidRPr="00080E19">
        <w:rPr>
          <w:rFonts w:ascii="Arial" w:hAnsi="Arial" w:cs="Arial" w:hint="eastAsia"/>
          <w:sz w:val="24"/>
          <w:szCs w:val="24"/>
          <w:shd w:val="clear" w:color="auto" w:fill="FFFFFF"/>
          <w:lang w:eastAsia="zh-CN"/>
        </w:rPr>
        <w:t>规格：</w:t>
      </w:r>
      <w:r w:rsidR="001131A1" w:rsidRPr="00080E19">
        <w:rPr>
          <w:rFonts w:ascii="Arial" w:hAnsi="Arial" w:cs="Arial"/>
          <w:sz w:val="24"/>
          <w:szCs w:val="24"/>
          <w:shd w:val="clear" w:color="auto" w:fill="FFFFFF"/>
          <w:lang w:eastAsia="zh-CN"/>
        </w:rPr>
        <w:t>温度范围</w:t>
      </w:r>
      <w:r w:rsidR="00DE3E8A" w:rsidRPr="00080E19">
        <w:rPr>
          <w:rFonts w:ascii="Arial" w:hAnsi="Arial" w:cs="Arial" w:hint="eastAsia"/>
          <w:sz w:val="24"/>
          <w:szCs w:val="24"/>
          <w:shd w:val="clear" w:color="auto" w:fill="FFFFFF"/>
          <w:lang w:eastAsia="zh-CN"/>
        </w:rPr>
        <w:t>2</w:t>
      </w:r>
      <w:r w:rsidR="00255695" w:rsidRPr="00080E19">
        <w:rPr>
          <w:rFonts w:ascii="Arial" w:hAnsi="Arial" w:cs="Arial"/>
          <w:sz w:val="24"/>
          <w:szCs w:val="24"/>
          <w:shd w:val="clear" w:color="auto" w:fill="FFFFFF"/>
          <w:lang w:eastAsia="zh-CN"/>
        </w:rPr>
        <w:t>~</w:t>
      </w:r>
      <w:r w:rsidR="00DE3E8A" w:rsidRPr="00080E19">
        <w:rPr>
          <w:rFonts w:ascii="Arial" w:hAnsi="Arial" w:cs="Arial" w:hint="eastAsia"/>
          <w:sz w:val="24"/>
          <w:szCs w:val="24"/>
          <w:shd w:val="clear" w:color="auto" w:fill="FFFFFF"/>
          <w:lang w:eastAsia="zh-CN"/>
        </w:rPr>
        <w:t>8</w:t>
      </w:r>
      <w:r w:rsidR="001131A1" w:rsidRPr="00080E19">
        <w:rPr>
          <w:rFonts w:ascii="Arial" w:hAnsi="Arial" w:cs="Arial"/>
          <w:sz w:val="24"/>
          <w:szCs w:val="24"/>
          <w:shd w:val="clear" w:color="auto" w:fill="FFFFFF"/>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1131A1" w:rsidRPr="00080E19">
        <w:rPr>
          <w:rFonts w:ascii="Arial" w:hAnsi="Arial" w:cs="Arial"/>
          <w:sz w:val="24"/>
          <w:szCs w:val="24"/>
          <w:shd w:val="clear" w:color="auto" w:fill="FFFFFF"/>
          <w:lang w:eastAsia="zh-CN"/>
        </w:rPr>
        <w:t>，容量</w:t>
      </w:r>
      <w:r w:rsidR="00DE3E8A" w:rsidRPr="00080E19">
        <w:rPr>
          <w:rFonts w:ascii="Arial" w:hAnsi="Arial" w:cs="Arial" w:hint="eastAsia"/>
          <w:sz w:val="24"/>
          <w:szCs w:val="24"/>
          <w:shd w:val="clear" w:color="auto" w:fill="FFFFFF"/>
          <w:lang w:eastAsia="zh-CN"/>
        </w:rPr>
        <w:t>390</w:t>
      </w:r>
      <w:r w:rsidR="001131A1" w:rsidRPr="00080E19">
        <w:rPr>
          <w:rFonts w:ascii="Arial" w:hAnsi="Arial" w:cs="Arial"/>
          <w:sz w:val="24"/>
          <w:szCs w:val="24"/>
          <w:shd w:val="clear" w:color="auto" w:fill="FFFFFF"/>
          <w:lang w:eastAsia="zh-CN"/>
        </w:rPr>
        <w:t xml:space="preserve"> L</w:t>
      </w:r>
      <w:r w:rsidR="001B3974" w:rsidRPr="00080E19">
        <w:rPr>
          <w:rFonts w:ascii="Arial" w:hAnsi="Arial" w:cs="Arial"/>
          <w:kern w:val="1"/>
          <w:sz w:val="24"/>
          <w:szCs w:val="24"/>
          <w:lang w:eastAsia="zh-CN"/>
        </w:rPr>
        <w:t>）</w:t>
      </w:r>
    </w:p>
    <w:p w14:paraId="7C45AB85" w14:textId="66F956F4" w:rsidR="002E0512" w:rsidRPr="00080E19" w:rsidRDefault="002E0512" w:rsidP="002E0512">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-20</w:t>
      </w:r>
      <w:r w:rsidR="004931F1" w:rsidRPr="00080E19">
        <w:rPr>
          <w:rFonts w:ascii="Arial" w:hAnsi="Arial" w:cs="Arial"/>
          <w:kern w:val="1"/>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kern w:val="1"/>
          <w:sz w:val="24"/>
          <w:szCs w:val="24"/>
          <w:lang w:eastAsia="zh-CN"/>
        </w:rPr>
        <w:t>冰箱</w:t>
      </w:r>
      <w:r w:rsidR="001B3974" w:rsidRPr="00080E19">
        <w:rPr>
          <w:rFonts w:ascii="Arial" w:hAnsi="Arial" w:cs="Arial"/>
          <w:kern w:val="1"/>
          <w:sz w:val="24"/>
          <w:szCs w:val="24"/>
          <w:lang w:eastAsia="zh-CN"/>
        </w:rPr>
        <w:t>（</w:t>
      </w:r>
      <w:r w:rsidR="001B3974" w:rsidRPr="00080E19">
        <w:rPr>
          <w:rFonts w:ascii="Arial" w:hAnsi="Arial" w:cs="Arial"/>
          <w:sz w:val="24"/>
          <w:szCs w:val="24"/>
          <w:shd w:val="clear" w:color="auto" w:fill="FFFFFF"/>
          <w:lang w:eastAsia="zh-CN"/>
        </w:rPr>
        <w:t>海尔</w:t>
      </w:r>
      <w:r w:rsidR="001B3974" w:rsidRPr="00080E19">
        <w:rPr>
          <w:rFonts w:ascii="Arial" w:hAnsi="Arial" w:cs="Arial"/>
          <w:sz w:val="24"/>
          <w:szCs w:val="24"/>
          <w:shd w:val="clear" w:color="auto" w:fill="FFFFFF"/>
          <w:lang w:eastAsia="zh-CN"/>
        </w:rPr>
        <w:t xml:space="preserve">, </w:t>
      </w:r>
      <w:r w:rsidR="001D4224" w:rsidRPr="00080E19">
        <w:rPr>
          <w:rFonts w:ascii="Arial" w:hAnsi="Arial" w:cs="Arial" w:hint="eastAsia"/>
          <w:sz w:val="24"/>
          <w:szCs w:val="24"/>
          <w:shd w:val="clear" w:color="auto" w:fill="FFFFFF"/>
          <w:lang w:eastAsia="zh-CN"/>
        </w:rPr>
        <w:t>规格：</w:t>
      </w:r>
      <w:r w:rsidR="001D4224" w:rsidRPr="00080E19">
        <w:rPr>
          <w:rFonts w:ascii="Arial" w:hAnsi="Arial" w:cs="Arial"/>
          <w:sz w:val="24"/>
          <w:szCs w:val="24"/>
          <w:shd w:val="clear" w:color="auto" w:fill="FFFFFF"/>
          <w:lang w:eastAsia="zh-CN"/>
        </w:rPr>
        <w:t>温度范围</w:t>
      </w:r>
      <w:r w:rsidR="001D4224" w:rsidRPr="00080E19">
        <w:rPr>
          <w:rFonts w:ascii="Arial" w:hAnsi="Arial" w:cs="Arial" w:hint="eastAsia"/>
          <w:sz w:val="24"/>
          <w:szCs w:val="24"/>
          <w:shd w:val="clear" w:color="auto" w:fill="FFFFFF"/>
          <w:lang w:eastAsia="zh-CN"/>
        </w:rPr>
        <w:t>-10</w:t>
      </w:r>
      <w:r w:rsidR="00255695" w:rsidRPr="00080E19">
        <w:rPr>
          <w:rFonts w:ascii="Arial" w:hAnsi="Arial" w:cs="Arial"/>
          <w:sz w:val="24"/>
          <w:szCs w:val="24"/>
          <w:shd w:val="clear" w:color="auto" w:fill="FFFFFF"/>
          <w:lang w:eastAsia="zh-CN"/>
        </w:rPr>
        <w:t>~</w:t>
      </w:r>
      <w:r w:rsidR="001D4224" w:rsidRPr="00080E19">
        <w:rPr>
          <w:rFonts w:ascii="Arial" w:hAnsi="Arial" w:cs="Arial" w:hint="eastAsia"/>
          <w:sz w:val="24"/>
          <w:szCs w:val="24"/>
          <w:shd w:val="clear" w:color="auto" w:fill="FFFFFF"/>
          <w:lang w:eastAsia="zh-CN"/>
        </w:rPr>
        <w:t>-25</w:t>
      </w:r>
      <w:r w:rsidR="001D4224" w:rsidRPr="00080E19">
        <w:rPr>
          <w:rFonts w:ascii="Arial" w:hAnsi="Arial" w:cs="Arial"/>
          <w:sz w:val="24"/>
          <w:szCs w:val="24"/>
          <w:shd w:val="clear" w:color="auto" w:fill="FFFFFF"/>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1D4224" w:rsidRPr="00080E19">
        <w:rPr>
          <w:rFonts w:ascii="Arial" w:hAnsi="Arial" w:cs="Arial"/>
          <w:sz w:val="24"/>
          <w:szCs w:val="24"/>
          <w:shd w:val="clear" w:color="auto" w:fill="FFFFFF"/>
          <w:lang w:eastAsia="zh-CN"/>
        </w:rPr>
        <w:t>，容量</w:t>
      </w:r>
      <w:r w:rsidR="001D4224" w:rsidRPr="00080E19">
        <w:rPr>
          <w:rFonts w:ascii="Arial" w:hAnsi="Arial" w:cs="Arial"/>
          <w:sz w:val="24"/>
          <w:szCs w:val="24"/>
          <w:shd w:val="clear" w:color="auto" w:fill="FFFFFF"/>
          <w:lang w:eastAsia="zh-CN"/>
        </w:rPr>
        <w:t>262 L</w:t>
      </w:r>
      <w:r w:rsidR="001B3974" w:rsidRPr="00080E19">
        <w:rPr>
          <w:rFonts w:ascii="Arial" w:hAnsi="Arial" w:cs="Arial"/>
          <w:kern w:val="1"/>
          <w:sz w:val="24"/>
          <w:szCs w:val="24"/>
          <w:lang w:eastAsia="zh-CN"/>
        </w:rPr>
        <w:t>）</w:t>
      </w:r>
    </w:p>
    <w:p w14:paraId="208676BA" w14:textId="78A49172" w:rsidR="00A65B73" w:rsidRPr="00080E19" w:rsidRDefault="00A65B73" w:rsidP="002E0512">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高压灭菌</w:t>
      </w:r>
      <w:r w:rsidR="007D6676" w:rsidRPr="00080E19">
        <w:rPr>
          <w:rFonts w:ascii="Arial" w:hAnsi="Arial" w:cs="Arial"/>
          <w:kern w:val="1"/>
          <w:sz w:val="24"/>
          <w:szCs w:val="24"/>
          <w:lang w:eastAsia="zh-CN"/>
        </w:rPr>
        <w:t>器（</w:t>
      </w:r>
      <w:r w:rsidR="007D6676" w:rsidRPr="00080E19">
        <w:rPr>
          <w:rFonts w:ascii="Arial" w:hAnsi="Arial" w:cs="Arial"/>
          <w:sz w:val="24"/>
          <w:szCs w:val="24"/>
          <w:shd w:val="clear" w:color="auto" w:fill="FFFFFF"/>
          <w:lang w:eastAsia="zh-CN"/>
        </w:rPr>
        <w:t>T</w:t>
      </w:r>
      <w:r w:rsidR="00DB032D" w:rsidRPr="00080E19">
        <w:rPr>
          <w:rFonts w:ascii="Arial" w:hAnsi="Arial" w:cs="Arial"/>
          <w:sz w:val="24"/>
          <w:szCs w:val="24"/>
          <w:shd w:val="clear" w:color="auto" w:fill="FFFFFF"/>
          <w:lang w:eastAsia="zh-CN"/>
        </w:rPr>
        <w:t>OMY</w:t>
      </w:r>
      <w:r w:rsidR="007D6676" w:rsidRPr="00080E19">
        <w:rPr>
          <w:rFonts w:ascii="Arial" w:hAnsi="Arial" w:cs="Arial"/>
          <w:sz w:val="24"/>
          <w:szCs w:val="24"/>
          <w:shd w:val="clear" w:color="auto" w:fill="FFFFFF"/>
          <w:lang w:eastAsia="zh-CN"/>
        </w:rPr>
        <w:t>,</w:t>
      </w:r>
      <w:r w:rsidR="00DB032D" w:rsidRPr="00080E19">
        <w:rPr>
          <w:rFonts w:ascii="Arial" w:hAnsi="Arial" w:cs="Arial"/>
          <w:sz w:val="24"/>
          <w:szCs w:val="24"/>
          <w:shd w:val="clear" w:color="auto" w:fill="FFFFFF"/>
          <w:lang w:eastAsia="zh-CN"/>
        </w:rPr>
        <w:t xml:space="preserve"> </w:t>
      </w:r>
      <w:r w:rsidR="00DF0CC9" w:rsidRPr="00080E19">
        <w:rPr>
          <w:rFonts w:ascii="Arial" w:hAnsi="Arial" w:cs="Arial"/>
          <w:sz w:val="24"/>
          <w:szCs w:val="24"/>
          <w:shd w:val="clear" w:color="auto" w:fill="FFFFFF"/>
          <w:lang w:eastAsia="zh-CN"/>
        </w:rPr>
        <w:t>规格：</w:t>
      </w:r>
      <w:r w:rsidR="00DE3E8A" w:rsidRPr="00080E19">
        <w:rPr>
          <w:rFonts w:ascii="Arial" w:hAnsi="Arial" w:cs="Arial"/>
          <w:sz w:val="24"/>
          <w:szCs w:val="24"/>
          <w:shd w:val="clear" w:color="auto" w:fill="FFFFFF"/>
          <w:lang w:eastAsia="zh-CN"/>
        </w:rPr>
        <w:t>灭菌温度范围</w:t>
      </w:r>
      <w:r w:rsidR="00DE3E8A" w:rsidRPr="00080E19">
        <w:rPr>
          <w:rFonts w:ascii="Arial" w:hAnsi="Arial" w:cs="Arial"/>
          <w:sz w:val="24"/>
          <w:szCs w:val="24"/>
          <w:shd w:val="clear" w:color="auto" w:fill="FFFFFF"/>
          <w:lang w:eastAsia="zh-CN"/>
        </w:rPr>
        <w:t>105</w:t>
      </w:r>
      <w:r w:rsidR="007722D9" w:rsidRPr="00080E19">
        <w:rPr>
          <w:rFonts w:ascii="Arial" w:hAnsi="Arial" w:cs="Arial" w:hint="eastAsia"/>
          <w:sz w:val="24"/>
          <w:szCs w:val="24"/>
          <w:shd w:val="clear" w:color="auto" w:fill="FFFFFF"/>
          <w:lang w:eastAsia="zh-CN"/>
        </w:rPr>
        <w:t>~</w:t>
      </w:r>
      <w:r w:rsidR="00DE3E8A" w:rsidRPr="00080E19">
        <w:rPr>
          <w:rFonts w:ascii="Arial" w:hAnsi="Arial" w:cs="Arial"/>
          <w:sz w:val="24"/>
          <w:szCs w:val="24"/>
          <w:shd w:val="clear" w:color="auto" w:fill="FFFFFF"/>
          <w:lang w:eastAsia="zh-CN"/>
        </w:rPr>
        <w:t xml:space="preserve">135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DE3E8A" w:rsidRPr="00080E19">
        <w:rPr>
          <w:rFonts w:ascii="Arial" w:hAnsi="Arial" w:cs="Arial"/>
          <w:sz w:val="24"/>
          <w:szCs w:val="24"/>
          <w:shd w:val="clear" w:color="auto" w:fill="FFFFFF"/>
          <w:lang w:eastAsia="zh-CN"/>
        </w:rPr>
        <w:t>，有效腔体容量</w:t>
      </w:r>
      <w:r w:rsidR="00DE3E8A" w:rsidRPr="00080E19">
        <w:rPr>
          <w:rFonts w:ascii="Arial" w:hAnsi="Arial" w:cs="Arial"/>
          <w:sz w:val="24"/>
          <w:szCs w:val="24"/>
          <w:shd w:val="clear" w:color="auto" w:fill="FFFFFF"/>
          <w:lang w:eastAsia="zh-CN"/>
        </w:rPr>
        <w:t>50 L</w:t>
      </w:r>
      <w:r w:rsidR="007D6676" w:rsidRPr="00080E19">
        <w:rPr>
          <w:rFonts w:ascii="Arial" w:hAnsi="Arial" w:cs="Arial"/>
          <w:kern w:val="1"/>
          <w:sz w:val="24"/>
          <w:szCs w:val="24"/>
          <w:lang w:eastAsia="zh-CN"/>
        </w:rPr>
        <w:t>）</w:t>
      </w:r>
    </w:p>
    <w:p w14:paraId="6888C57E" w14:textId="75A328B0" w:rsidR="00A65B73" w:rsidRPr="00080E19" w:rsidRDefault="00A65B73" w:rsidP="002E0512">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kern w:val="1"/>
          <w:sz w:val="24"/>
          <w:szCs w:val="24"/>
          <w:lang w:eastAsia="zh-CN"/>
        </w:rPr>
        <w:t>磁力搅拌器</w:t>
      </w:r>
      <w:r w:rsidR="007D6676" w:rsidRPr="00080E19">
        <w:rPr>
          <w:rFonts w:ascii="Arial" w:hAnsi="Arial" w:cs="Arial"/>
          <w:kern w:val="1"/>
          <w:sz w:val="24"/>
          <w:szCs w:val="24"/>
          <w:lang w:eastAsia="zh-CN"/>
        </w:rPr>
        <w:t>（</w:t>
      </w:r>
      <w:r w:rsidR="00705D6E" w:rsidRPr="00080E19">
        <w:rPr>
          <w:rFonts w:ascii="Arial" w:hAnsi="Arial" w:cs="Arial"/>
          <w:sz w:val="24"/>
          <w:szCs w:val="24"/>
          <w:shd w:val="clear" w:color="auto" w:fill="FFFFFF"/>
          <w:lang w:eastAsia="zh-CN"/>
        </w:rPr>
        <w:t>C</w:t>
      </w:r>
      <w:r w:rsidR="00DB032D" w:rsidRPr="00080E19">
        <w:rPr>
          <w:rFonts w:ascii="Arial" w:hAnsi="Arial" w:cs="Arial"/>
          <w:sz w:val="24"/>
          <w:szCs w:val="24"/>
          <w:shd w:val="clear" w:color="auto" w:fill="FFFFFF"/>
          <w:lang w:eastAsia="zh-CN"/>
        </w:rPr>
        <w:t>RYSTAL</w:t>
      </w:r>
      <w:r w:rsidR="00705D6E" w:rsidRPr="00080E19">
        <w:rPr>
          <w:rFonts w:ascii="Arial" w:hAnsi="Arial" w:cs="Arial"/>
          <w:sz w:val="24"/>
          <w:szCs w:val="24"/>
          <w:shd w:val="clear" w:color="auto" w:fill="FFFFFF"/>
          <w:lang w:eastAsia="zh-CN"/>
        </w:rPr>
        <w:t>，</w:t>
      </w:r>
      <w:r w:rsidR="002624FB" w:rsidRPr="00080E19">
        <w:rPr>
          <w:rFonts w:ascii="Arial" w:hAnsi="Arial" w:cs="Arial"/>
          <w:sz w:val="24"/>
          <w:szCs w:val="24"/>
          <w:shd w:val="clear" w:color="auto" w:fill="FFFFFF"/>
          <w:lang w:eastAsia="zh-CN"/>
        </w:rPr>
        <w:t>规格：转速</w:t>
      </w:r>
      <w:r w:rsidR="002624FB" w:rsidRPr="00080E19">
        <w:rPr>
          <w:rFonts w:ascii="Arial" w:hAnsi="Arial" w:cs="Arial"/>
          <w:sz w:val="24"/>
          <w:szCs w:val="24"/>
          <w:shd w:val="clear" w:color="auto" w:fill="FFFFFF"/>
          <w:lang w:eastAsia="zh-CN"/>
        </w:rPr>
        <w:t>80</w:t>
      </w:r>
      <w:r w:rsidR="007722D9" w:rsidRPr="00080E19">
        <w:rPr>
          <w:rFonts w:ascii="Arial" w:hAnsi="Arial" w:cs="Arial" w:hint="eastAsia"/>
          <w:sz w:val="24"/>
          <w:szCs w:val="24"/>
          <w:shd w:val="clear" w:color="auto" w:fill="FFFFFF"/>
          <w:lang w:eastAsia="zh-CN"/>
        </w:rPr>
        <w:t>~</w:t>
      </w:r>
      <w:r w:rsidR="002624FB" w:rsidRPr="00080E19">
        <w:rPr>
          <w:rFonts w:ascii="Arial" w:hAnsi="Arial" w:cs="Arial"/>
          <w:sz w:val="24"/>
          <w:szCs w:val="24"/>
          <w:shd w:val="clear" w:color="auto" w:fill="FFFFFF"/>
          <w:lang w:eastAsia="zh-CN"/>
        </w:rPr>
        <w:t>1500 rpm</w:t>
      </w:r>
      <w:r w:rsidR="002624FB" w:rsidRPr="00080E19">
        <w:rPr>
          <w:rFonts w:ascii="Arial" w:hAnsi="Arial" w:cs="Arial"/>
          <w:sz w:val="24"/>
          <w:szCs w:val="24"/>
          <w:shd w:val="clear" w:color="auto" w:fill="FFFFFF"/>
          <w:lang w:eastAsia="zh-CN"/>
        </w:rPr>
        <w:t>，最大搅拌容量（水）</w:t>
      </w:r>
      <w:r w:rsidR="002624FB" w:rsidRPr="00080E19">
        <w:rPr>
          <w:rFonts w:ascii="Arial" w:hAnsi="Arial" w:cs="Arial"/>
          <w:sz w:val="24"/>
          <w:szCs w:val="24"/>
          <w:shd w:val="clear" w:color="auto" w:fill="FFFFFF"/>
          <w:lang w:eastAsia="zh-CN"/>
        </w:rPr>
        <w:t>10000 mL</w:t>
      </w:r>
      <w:r w:rsidR="002624FB" w:rsidRPr="00080E19">
        <w:rPr>
          <w:rFonts w:ascii="Arial" w:hAnsi="Arial" w:cs="Arial"/>
          <w:sz w:val="24"/>
          <w:szCs w:val="24"/>
          <w:shd w:val="clear" w:color="auto" w:fill="FFFFFF"/>
          <w:lang w:eastAsia="zh-CN"/>
        </w:rPr>
        <w:t>，环境温度</w:t>
      </w:r>
      <w:r w:rsidR="002624FB" w:rsidRPr="00080E19">
        <w:rPr>
          <w:rFonts w:ascii="Arial" w:hAnsi="Arial" w:cs="Arial"/>
          <w:sz w:val="24"/>
          <w:szCs w:val="24"/>
          <w:shd w:val="clear" w:color="auto" w:fill="FFFFFF"/>
          <w:lang w:eastAsia="zh-CN"/>
        </w:rPr>
        <w:t>5</w:t>
      </w:r>
      <w:r w:rsidR="00255695" w:rsidRPr="00080E19">
        <w:rPr>
          <w:rFonts w:ascii="Arial" w:hAnsi="Arial" w:cs="Arial"/>
          <w:sz w:val="24"/>
          <w:szCs w:val="24"/>
          <w:shd w:val="clear" w:color="auto" w:fill="FFFFFF"/>
          <w:lang w:eastAsia="zh-CN"/>
        </w:rPr>
        <w:t>~</w:t>
      </w:r>
      <w:r w:rsidR="002624FB" w:rsidRPr="00080E19">
        <w:rPr>
          <w:rFonts w:ascii="Arial" w:hAnsi="Arial" w:cs="Arial"/>
          <w:sz w:val="24"/>
          <w:szCs w:val="24"/>
          <w:shd w:val="clear" w:color="auto" w:fill="FFFFFF"/>
          <w:lang w:eastAsia="zh-CN"/>
        </w:rPr>
        <w:t xml:space="preserve">40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7D6676" w:rsidRPr="00080E19">
        <w:rPr>
          <w:rFonts w:ascii="Arial" w:hAnsi="Arial" w:cs="Arial"/>
          <w:kern w:val="1"/>
          <w:sz w:val="24"/>
          <w:szCs w:val="24"/>
          <w:lang w:eastAsia="zh-CN"/>
        </w:rPr>
        <w:t>）</w:t>
      </w:r>
    </w:p>
    <w:p w14:paraId="28C57FEF" w14:textId="56CD65DD" w:rsidR="00705D6E" w:rsidRPr="00080E19" w:rsidRDefault="00804270" w:rsidP="00060726">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p</w:t>
      </w:r>
      <w:r w:rsidRPr="00080E19">
        <w:rPr>
          <w:rFonts w:ascii="Arial" w:hAnsi="Arial" w:cs="Arial"/>
          <w:kern w:val="1"/>
          <w:sz w:val="24"/>
          <w:szCs w:val="24"/>
          <w:lang w:eastAsia="zh-CN"/>
        </w:rPr>
        <w:t>H</w:t>
      </w:r>
      <w:r w:rsidRPr="00080E19">
        <w:rPr>
          <w:rFonts w:ascii="Arial" w:hAnsi="Arial" w:cs="Arial" w:hint="eastAsia"/>
          <w:kern w:val="1"/>
          <w:sz w:val="24"/>
          <w:szCs w:val="24"/>
          <w:lang w:eastAsia="zh-CN"/>
        </w:rPr>
        <w:t>计</w:t>
      </w:r>
      <w:r w:rsidR="00705D6E" w:rsidRPr="00080E19">
        <w:rPr>
          <w:rFonts w:ascii="Arial" w:hAnsi="Arial" w:cs="Arial"/>
          <w:kern w:val="1"/>
          <w:sz w:val="24"/>
          <w:szCs w:val="24"/>
          <w:lang w:eastAsia="zh-CN"/>
        </w:rPr>
        <w:t>（</w:t>
      </w:r>
      <w:r w:rsidR="00DB032D" w:rsidRPr="00080E19">
        <w:rPr>
          <w:rFonts w:ascii="Arial" w:hAnsi="Arial" w:cs="Arial"/>
          <w:sz w:val="24"/>
          <w:szCs w:val="24"/>
          <w:shd w:val="clear" w:color="auto" w:fill="FFFFFF"/>
        </w:rPr>
        <w:t>METTLER TOLEDO</w:t>
      </w:r>
      <w:r w:rsidR="00705D6E" w:rsidRPr="00080E19">
        <w:rPr>
          <w:rFonts w:ascii="Arial" w:hAnsi="Arial" w:cs="Arial"/>
          <w:sz w:val="24"/>
          <w:szCs w:val="24"/>
          <w:shd w:val="clear" w:color="auto" w:fill="FFFFFF"/>
          <w:lang w:eastAsia="zh-CN"/>
        </w:rPr>
        <w:t>，</w:t>
      </w:r>
      <w:r w:rsidR="00DF0CC9" w:rsidRPr="00080E19">
        <w:rPr>
          <w:rFonts w:ascii="Arial" w:hAnsi="Arial" w:cs="Arial" w:hint="eastAsia"/>
          <w:sz w:val="24"/>
          <w:szCs w:val="24"/>
          <w:shd w:val="clear" w:color="auto" w:fill="FFFFFF"/>
          <w:lang w:eastAsia="zh-CN"/>
        </w:rPr>
        <w:t>规格：</w:t>
      </w:r>
      <w:r w:rsidR="001D4224" w:rsidRPr="00080E19">
        <w:rPr>
          <w:rFonts w:ascii="Arial" w:hAnsi="Arial" w:cs="Arial"/>
          <w:sz w:val="24"/>
          <w:szCs w:val="24"/>
          <w:shd w:val="clear" w:color="auto" w:fill="FFFFFF"/>
          <w:lang w:eastAsia="zh-CN"/>
        </w:rPr>
        <w:t>pH</w:t>
      </w:r>
      <w:r w:rsidR="001D4224" w:rsidRPr="00080E19">
        <w:rPr>
          <w:rFonts w:ascii="Arial" w:hAnsi="Arial" w:cs="Arial" w:hint="eastAsia"/>
          <w:sz w:val="24"/>
          <w:szCs w:val="24"/>
          <w:shd w:val="clear" w:color="auto" w:fill="FFFFFF"/>
          <w:lang w:eastAsia="zh-CN"/>
        </w:rPr>
        <w:t>测量范围</w:t>
      </w:r>
      <w:r w:rsidR="001D4224" w:rsidRPr="00080E19">
        <w:rPr>
          <w:rFonts w:ascii="Arial" w:hAnsi="Arial" w:cs="Arial" w:hint="eastAsia"/>
          <w:sz w:val="24"/>
          <w:szCs w:val="24"/>
          <w:shd w:val="clear" w:color="auto" w:fill="FFFFFF"/>
          <w:lang w:eastAsia="zh-CN"/>
        </w:rPr>
        <w:t>-2</w:t>
      </w:r>
      <w:r w:rsidR="001D4224" w:rsidRPr="00080E19">
        <w:rPr>
          <w:rFonts w:ascii="Arial" w:hAnsi="Arial" w:cs="Arial"/>
          <w:sz w:val="24"/>
          <w:szCs w:val="24"/>
          <w:shd w:val="clear" w:color="auto" w:fill="FFFFFF"/>
          <w:lang w:eastAsia="zh-CN"/>
        </w:rPr>
        <w:t>~</w:t>
      </w:r>
      <w:r w:rsidR="001D4224" w:rsidRPr="00080E19">
        <w:rPr>
          <w:rFonts w:ascii="Arial" w:hAnsi="Arial" w:cs="Arial" w:hint="eastAsia"/>
          <w:sz w:val="24"/>
          <w:szCs w:val="24"/>
          <w:shd w:val="clear" w:color="auto" w:fill="FFFFFF"/>
          <w:lang w:eastAsia="zh-CN"/>
        </w:rPr>
        <w:t>20</w:t>
      </w:r>
      <w:r w:rsidR="00255695" w:rsidRPr="00080E19">
        <w:rPr>
          <w:rFonts w:ascii="Arial" w:hAnsi="Arial" w:cs="Arial" w:hint="eastAsia"/>
          <w:sz w:val="24"/>
          <w:szCs w:val="24"/>
          <w:shd w:val="clear" w:color="auto" w:fill="FFFFFF"/>
          <w:lang w:eastAsia="zh-CN"/>
        </w:rPr>
        <w:t>，</w:t>
      </w:r>
      <w:r w:rsidR="00255695" w:rsidRPr="00080E19">
        <w:rPr>
          <w:rFonts w:ascii="Arial" w:hAnsi="Arial" w:cs="Arial"/>
          <w:sz w:val="24"/>
          <w:szCs w:val="24"/>
          <w:shd w:val="clear" w:color="auto" w:fill="FFFFFF"/>
          <w:lang w:eastAsia="zh-CN"/>
        </w:rPr>
        <w:t>pH</w:t>
      </w:r>
      <w:r w:rsidR="00255695" w:rsidRPr="00080E19">
        <w:rPr>
          <w:rFonts w:ascii="Arial" w:hAnsi="Arial" w:cs="Arial" w:hint="eastAsia"/>
          <w:sz w:val="24"/>
          <w:szCs w:val="24"/>
          <w:shd w:val="clear" w:color="auto" w:fill="FFFFFF"/>
          <w:lang w:eastAsia="zh-CN"/>
        </w:rPr>
        <w:t>准确度（±）</w:t>
      </w:r>
      <w:r w:rsidR="00255695" w:rsidRPr="00080E19">
        <w:rPr>
          <w:rFonts w:ascii="Arial" w:hAnsi="Arial" w:cs="Arial" w:hint="eastAsia"/>
          <w:sz w:val="24"/>
          <w:szCs w:val="24"/>
          <w:shd w:val="clear" w:color="auto" w:fill="FFFFFF"/>
          <w:lang w:eastAsia="zh-CN"/>
        </w:rPr>
        <w:t>0.01</w:t>
      </w:r>
      <w:r w:rsidR="00255695" w:rsidRPr="00080E19">
        <w:rPr>
          <w:rFonts w:ascii="Arial" w:hAnsi="Arial" w:cs="Arial" w:hint="eastAsia"/>
          <w:sz w:val="24"/>
          <w:szCs w:val="24"/>
          <w:shd w:val="clear" w:color="auto" w:fill="FFFFFF"/>
          <w:lang w:eastAsia="zh-CN"/>
        </w:rPr>
        <w:t>，</w:t>
      </w:r>
      <w:r w:rsidR="00255695" w:rsidRPr="00080E19">
        <w:rPr>
          <w:rFonts w:ascii="Arial" w:hAnsi="Arial" w:cs="Arial"/>
          <w:sz w:val="24"/>
          <w:szCs w:val="24"/>
          <w:shd w:val="clear" w:color="auto" w:fill="FFFFFF"/>
          <w:lang w:eastAsia="zh-CN"/>
        </w:rPr>
        <w:t>温度范围</w:t>
      </w:r>
      <w:r w:rsidR="00255695" w:rsidRPr="00080E19">
        <w:rPr>
          <w:rFonts w:ascii="Arial" w:hAnsi="Arial" w:cs="Arial" w:hint="eastAsia"/>
          <w:sz w:val="24"/>
          <w:szCs w:val="24"/>
          <w:shd w:val="clear" w:color="auto" w:fill="FFFFFF"/>
          <w:lang w:eastAsia="zh-CN"/>
        </w:rPr>
        <w:t>-5</w:t>
      </w:r>
      <w:r w:rsidR="00255695" w:rsidRPr="00080E19">
        <w:rPr>
          <w:rFonts w:ascii="Arial" w:hAnsi="Arial" w:cs="Arial"/>
          <w:sz w:val="24"/>
          <w:szCs w:val="24"/>
          <w:shd w:val="clear" w:color="auto" w:fill="FFFFFF"/>
          <w:lang w:eastAsia="zh-CN"/>
        </w:rPr>
        <w:t>~</w:t>
      </w:r>
      <w:r w:rsidR="00255695" w:rsidRPr="00080E19">
        <w:rPr>
          <w:rFonts w:ascii="Arial" w:hAnsi="Arial" w:cs="Arial" w:hint="eastAsia"/>
          <w:sz w:val="24"/>
          <w:szCs w:val="24"/>
          <w:shd w:val="clear" w:color="auto" w:fill="FFFFFF"/>
          <w:lang w:eastAsia="zh-CN"/>
        </w:rPr>
        <w:t>105</w:t>
      </w:r>
      <w:r w:rsidR="00255695" w:rsidRPr="00080E19">
        <w:rPr>
          <w:rFonts w:ascii="Arial" w:hAnsi="Arial" w:cs="Arial"/>
          <w:sz w:val="24"/>
          <w:szCs w:val="24"/>
          <w:shd w:val="clear" w:color="auto" w:fill="FFFFFF"/>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255695" w:rsidRPr="00080E19">
        <w:rPr>
          <w:rFonts w:asciiTheme="minorEastAsia" w:hAnsiTheme="minorEastAsia" w:cs="微软雅黑" w:hint="eastAsia"/>
          <w:sz w:val="24"/>
          <w:szCs w:val="24"/>
          <w:shd w:val="clear" w:color="auto" w:fill="FFFFFF"/>
          <w:lang w:eastAsia="zh-CN"/>
        </w:rPr>
        <w:t>，温度</w:t>
      </w:r>
      <w:r w:rsidR="00255695" w:rsidRPr="00080E19">
        <w:rPr>
          <w:rFonts w:ascii="Arial" w:hAnsi="Arial" w:cs="Arial" w:hint="eastAsia"/>
          <w:sz w:val="24"/>
          <w:szCs w:val="24"/>
          <w:shd w:val="clear" w:color="auto" w:fill="FFFFFF"/>
          <w:lang w:eastAsia="zh-CN"/>
        </w:rPr>
        <w:t>准确度（±）</w:t>
      </w:r>
      <w:r w:rsidR="00255695" w:rsidRPr="00080E19">
        <w:rPr>
          <w:rFonts w:ascii="Arial" w:hAnsi="Arial" w:cs="Arial" w:hint="eastAsia"/>
          <w:sz w:val="24"/>
          <w:szCs w:val="24"/>
          <w:shd w:val="clear" w:color="auto" w:fill="FFFFFF"/>
          <w:lang w:eastAsia="zh-CN"/>
        </w:rPr>
        <w:t>0.5</w:t>
      </w:r>
      <w:r w:rsidR="00255695" w:rsidRPr="00080E19">
        <w:rPr>
          <w:rFonts w:ascii="Arial" w:hAnsi="Arial" w:cs="Arial"/>
          <w:sz w:val="24"/>
          <w:szCs w:val="24"/>
          <w:shd w:val="clear" w:color="auto" w:fill="FFFFFF"/>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705D6E" w:rsidRPr="00080E19">
        <w:rPr>
          <w:rFonts w:ascii="Arial" w:hAnsi="Arial" w:cs="Arial"/>
          <w:kern w:val="1"/>
          <w:sz w:val="24"/>
          <w:szCs w:val="24"/>
          <w:lang w:eastAsia="zh-CN"/>
        </w:rPr>
        <w:t>）</w:t>
      </w:r>
    </w:p>
    <w:p w14:paraId="0BBD166D" w14:textId="5BD3BE04" w:rsidR="00194DCE" w:rsidRPr="00080E19" w:rsidRDefault="00194DCE" w:rsidP="00060726">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t>厌氧工作站（</w:t>
      </w:r>
      <w:r w:rsidR="002D31F8" w:rsidRPr="00080E19">
        <w:rPr>
          <w:rFonts w:ascii="Arial" w:hAnsi="Arial" w:cs="Arial"/>
          <w:sz w:val="24"/>
          <w:szCs w:val="24"/>
          <w:shd w:val="clear" w:color="auto" w:fill="FFFFFF"/>
        </w:rPr>
        <w:t>DON WHITLEY SCIENTIFIC</w:t>
      </w:r>
      <w:r w:rsidR="002D31F8" w:rsidRPr="00080E19">
        <w:rPr>
          <w:rFonts w:ascii="Arial" w:hAnsi="Arial" w:cs="Arial" w:hint="eastAsia"/>
          <w:sz w:val="24"/>
          <w:szCs w:val="24"/>
          <w:shd w:val="clear" w:color="auto" w:fill="FFFFFF"/>
          <w:lang w:eastAsia="zh-CN"/>
        </w:rPr>
        <w:t>，</w:t>
      </w:r>
      <w:r w:rsidR="00DF0CC9" w:rsidRPr="00080E19">
        <w:rPr>
          <w:rFonts w:ascii="Arial" w:hAnsi="Arial" w:cs="Arial" w:hint="eastAsia"/>
          <w:sz w:val="24"/>
          <w:szCs w:val="24"/>
          <w:shd w:val="clear" w:color="auto" w:fill="FFFFFF"/>
          <w:lang w:eastAsia="zh-CN"/>
        </w:rPr>
        <w:t>规格：</w:t>
      </w:r>
      <w:r w:rsidR="00BB6290" w:rsidRPr="00080E19">
        <w:rPr>
          <w:rFonts w:ascii="Arial" w:hAnsi="Arial" w:cs="Arial"/>
          <w:sz w:val="24"/>
          <w:szCs w:val="24"/>
          <w:shd w:val="clear" w:color="auto" w:fill="FFFFFF"/>
          <w:lang w:eastAsia="zh-CN"/>
        </w:rPr>
        <w:t>温度范围</w:t>
      </w:r>
      <w:r w:rsidR="00BB6290" w:rsidRPr="00080E19">
        <w:rPr>
          <w:rFonts w:ascii="Arial" w:hAnsi="Arial" w:cs="Arial"/>
          <w:sz w:val="24"/>
          <w:szCs w:val="24"/>
          <w:shd w:val="clear" w:color="auto" w:fill="FFFFFF"/>
          <w:lang w:eastAsia="zh-CN"/>
        </w:rPr>
        <w:t>5</w:t>
      </w:r>
      <w:r w:rsidR="00BB6290" w:rsidRPr="00080E19">
        <w:rPr>
          <w:rFonts w:ascii="Arial" w:hAnsi="Arial" w:cs="Arial" w:hint="eastAsia"/>
          <w:sz w:val="24"/>
          <w:szCs w:val="24"/>
          <w:shd w:val="clear" w:color="auto" w:fill="FFFFFF"/>
          <w:lang w:eastAsia="zh-CN"/>
        </w:rPr>
        <w:t>~60</w:t>
      </w:r>
      <w:r w:rsidR="00BB6290" w:rsidRPr="00080E19">
        <w:rPr>
          <w:rFonts w:ascii="Arial" w:hAnsi="Arial" w:cs="Arial"/>
          <w:sz w:val="24"/>
          <w:szCs w:val="24"/>
          <w:shd w:val="clear" w:color="auto" w:fill="FFFFFF"/>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BB6290" w:rsidRPr="00080E19">
        <w:rPr>
          <w:rFonts w:ascii="Arial" w:hAnsi="Arial" w:cs="Arial"/>
          <w:sz w:val="24"/>
          <w:szCs w:val="24"/>
          <w:shd w:val="clear" w:color="auto" w:fill="FFFFFF"/>
          <w:lang w:eastAsia="zh-CN"/>
        </w:rPr>
        <w:t>，有效</w:t>
      </w:r>
      <w:r w:rsidR="00BB6290" w:rsidRPr="00080E19">
        <w:rPr>
          <w:rFonts w:ascii="Arial" w:hAnsi="Arial" w:cs="Arial" w:hint="eastAsia"/>
          <w:sz w:val="24"/>
          <w:szCs w:val="24"/>
          <w:shd w:val="clear" w:color="auto" w:fill="FFFFFF"/>
          <w:lang w:eastAsia="zh-CN"/>
        </w:rPr>
        <w:t>内腔</w:t>
      </w:r>
      <w:r w:rsidR="00BB6290" w:rsidRPr="00080E19">
        <w:rPr>
          <w:rFonts w:ascii="Arial" w:hAnsi="Arial" w:cs="Arial"/>
          <w:sz w:val="24"/>
          <w:szCs w:val="24"/>
          <w:shd w:val="clear" w:color="auto" w:fill="FFFFFF"/>
          <w:lang w:eastAsia="zh-CN"/>
        </w:rPr>
        <w:t>容量</w:t>
      </w:r>
      <w:r w:rsidR="00BB6290" w:rsidRPr="00080E19">
        <w:rPr>
          <w:rFonts w:ascii="Arial" w:hAnsi="Arial" w:cs="Arial" w:hint="eastAsia"/>
          <w:sz w:val="24"/>
          <w:szCs w:val="24"/>
          <w:shd w:val="clear" w:color="auto" w:fill="FFFFFF"/>
          <w:lang w:eastAsia="zh-CN"/>
        </w:rPr>
        <w:t>14</w:t>
      </w:r>
      <w:r w:rsidR="00BB6290" w:rsidRPr="00080E19">
        <w:rPr>
          <w:rFonts w:ascii="Arial" w:hAnsi="Arial" w:cs="Arial"/>
          <w:sz w:val="24"/>
          <w:szCs w:val="24"/>
          <w:shd w:val="clear" w:color="auto" w:fill="FFFFFF"/>
          <w:lang w:eastAsia="zh-CN"/>
        </w:rPr>
        <w:t>0 L</w:t>
      </w:r>
      <w:r w:rsidR="00BB6290" w:rsidRPr="00080E19">
        <w:rPr>
          <w:rFonts w:ascii="Arial" w:hAnsi="Arial" w:cs="Arial" w:hint="eastAsia"/>
          <w:sz w:val="24"/>
          <w:szCs w:val="24"/>
          <w:shd w:val="clear" w:color="auto" w:fill="FFFFFF"/>
          <w:lang w:eastAsia="zh-CN"/>
        </w:rPr>
        <w:t>，</w:t>
      </w:r>
      <w:r w:rsidR="007722D9" w:rsidRPr="00080E19">
        <w:rPr>
          <w:rFonts w:ascii="Arial" w:hAnsi="Arial" w:cs="Arial" w:hint="eastAsia"/>
          <w:sz w:val="24"/>
          <w:szCs w:val="24"/>
          <w:shd w:val="clear" w:color="auto" w:fill="FFFFFF"/>
          <w:lang w:eastAsia="zh-CN"/>
        </w:rPr>
        <w:t>双气路模式</w:t>
      </w:r>
      <w:r w:rsidRPr="00080E19">
        <w:rPr>
          <w:rFonts w:ascii="Arial" w:hAnsi="Arial" w:cs="Arial" w:hint="eastAsia"/>
          <w:kern w:val="1"/>
          <w:sz w:val="24"/>
          <w:szCs w:val="24"/>
          <w:lang w:eastAsia="zh-CN"/>
        </w:rPr>
        <w:t>）</w:t>
      </w:r>
    </w:p>
    <w:p w14:paraId="26FECF45" w14:textId="4E3B71AD" w:rsidR="005525F7" w:rsidRPr="00080E19" w:rsidRDefault="005525F7" w:rsidP="007722D9">
      <w:pPr>
        <w:pStyle w:val="afff5"/>
        <w:numPr>
          <w:ilvl w:val="0"/>
          <w:numId w:val="14"/>
        </w:numPr>
        <w:wordWrap w:val="0"/>
        <w:adjustRightInd w:val="0"/>
        <w:snapToGrid w:val="0"/>
        <w:spacing w:line="360" w:lineRule="auto"/>
        <w:ind w:firstLineChars="0"/>
        <w:rPr>
          <w:rFonts w:ascii="Arial" w:hAnsi="Arial" w:cs="Arial"/>
          <w:kern w:val="1"/>
          <w:sz w:val="24"/>
          <w:szCs w:val="24"/>
          <w:lang w:eastAsia="zh-CN"/>
        </w:rPr>
      </w:pPr>
      <w:r w:rsidRPr="00080E19">
        <w:rPr>
          <w:rFonts w:ascii="Arial" w:hAnsi="Arial" w:cs="Arial" w:hint="eastAsia"/>
          <w:kern w:val="1"/>
          <w:sz w:val="24"/>
          <w:szCs w:val="24"/>
          <w:lang w:eastAsia="zh-CN"/>
        </w:rPr>
        <w:lastRenderedPageBreak/>
        <w:t>激光共聚焦显微镜（</w:t>
      </w:r>
      <w:r w:rsidR="002749E0" w:rsidRPr="00080E19">
        <w:rPr>
          <w:rFonts w:ascii="Arial" w:hAnsi="Arial" w:cs="Arial" w:hint="eastAsia"/>
          <w:kern w:val="1"/>
          <w:sz w:val="24"/>
          <w:szCs w:val="24"/>
          <w:lang w:eastAsia="zh-CN"/>
        </w:rPr>
        <w:t>C</w:t>
      </w:r>
      <w:r w:rsidR="002749E0" w:rsidRPr="00080E19">
        <w:rPr>
          <w:rFonts w:ascii="Arial" w:hAnsi="Arial" w:cs="Arial"/>
          <w:kern w:val="1"/>
          <w:sz w:val="24"/>
          <w:szCs w:val="24"/>
          <w:lang w:eastAsia="zh-CN"/>
        </w:rPr>
        <w:t>ARL ZEISS MICROSCOPY GMBH</w:t>
      </w:r>
      <w:r w:rsidR="002749E0" w:rsidRPr="00080E19">
        <w:rPr>
          <w:rFonts w:ascii="Arial" w:hAnsi="Arial" w:cs="Arial" w:hint="eastAsia"/>
          <w:kern w:val="1"/>
          <w:sz w:val="24"/>
          <w:szCs w:val="24"/>
          <w:lang w:eastAsia="zh-CN"/>
        </w:rPr>
        <w:t>，</w:t>
      </w:r>
      <w:r w:rsidR="00DF0CC9" w:rsidRPr="00080E19">
        <w:rPr>
          <w:rFonts w:ascii="Arial" w:hAnsi="Arial" w:cs="Arial" w:hint="eastAsia"/>
          <w:kern w:val="1"/>
          <w:sz w:val="24"/>
          <w:szCs w:val="24"/>
          <w:lang w:eastAsia="zh-CN"/>
        </w:rPr>
        <w:t>规格：</w:t>
      </w:r>
      <w:r w:rsidR="007722D9" w:rsidRPr="00080E19">
        <w:rPr>
          <w:rFonts w:ascii="Arial" w:hAnsi="Arial" w:cs="Arial" w:hint="eastAsia"/>
          <w:kern w:val="1"/>
          <w:sz w:val="24"/>
          <w:szCs w:val="24"/>
          <w:lang w:eastAsia="zh-CN"/>
        </w:rPr>
        <w:t>ICCS</w:t>
      </w:r>
      <w:proofErr w:type="gramStart"/>
      <w:r w:rsidR="007722D9" w:rsidRPr="00080E19">
        <w:rPr>
          <w:rFonts w:ascii="Arial" w:hAnsi="Arial" w:cs="Arial" w:hint="eastAsia"/>
          <w:kern w:val="1"/>
          <w:sz w:val="24"/>
          <w:szCs w:val="24"/>
          <w:lang w:eastAsia="zh-CN"/>
        </w:rPr>
        <w:t>无限远复消</w:t>
      </w:r>
      <w:proofErr w:type="gramEnd"/>
      <w:r w:rsidR="007722D9" w:rsidRPr="00080E19">
        <w:rPr>
          <w:rFonts w:ascii="Arial" w:hAnsi="Arial" w:cs="Arial" w:hint="eastAsia"/>
          <w:kern w:val="1"/>
          <w:sz w:val="24"/>
          <w:szCs w:val="24"/>
          <w:lang w:eastAsia="zh-CN"/>
        </w:rPr>
        <w:t>色差及反差增强型光学系统，总放大倍率</w:t>
      </w:r>
      <w:r w:rsidR="007722D9" w:rsidRPr="00080E19">
        <w:rPr>
          <w:rFonts w:ascii="Arial" w:hAnsi="Arial" w:cs="Arial" w:hint="eastAsia"/>
          <w:kern w:val="1"/>
          <w:sz w:val="24"/>
          <w:szCs w:val="24"/>
          <w:lang w:eastAsia="zh-CN"/>
        </w:rPr>
        <w:t>12.5~20000</w:t>
      </w:r>
      <w:r w:rsidR="007722D9" w:rsidRPr="00080E19">
        <w:rPr>
          <w:rFonts w:ascii="Arial" w:hAnsi="Arial" w:cs="Arial"/>
          <w:kern w:val="1"/>
          <w:sz w:val="24"/>
          <w:szCs w:val="24"/>
          <w:lang w:eastAsia="zh-CN"/>
        </w:rPr>
        <w:t>X</w:t>
      </w:r>
      <w:r w:rsidR="007722D9" w:rsidRPr="00080E19">
        <w:rPr>
          <w:rFonts w:ascii="Arial" w:hAnsi="Arial" w:cs="Arial" w:hint="eastAsia"/>
          <w:kern w:val="1"/>
          <w:sz w:val="24"/>
          <w:szCs w:val="24"/>
          <w:lang w:eastAsia="zh-CN"/>
        </w:rPr>
        <w:t>，激光</w:t>
      </w:r>
      <w:r w:rsidR="007722D9" w:rsidRPr="00080E19">
        <w:rPr>
          <w:rFonts w:ascii="Arial" w:hAnsi="Arial" w:cs="Arial" w:hint="eastAsia"/>
          <w:kern w:val="1"/>
          <w:sz w:val="24"/>
          <w:szCs w:val="24"/>
          <w:lang w:eastAsia="zh-CN"/>
        </w:rPr>
        <w:t>405</w:t>
      </w:r>
      <w:r w:rsidR="007722D9" w:rsidRPr="00080E19">
        <w:rPr>
          <w:rFonts w:ascii="Arial" w:hAnsi="Arial" w:cs="Arial"/>
          <w:kern w:val="1"/>
          <w:sz w:val="24"/>
          <w:szCs w:val="24"/>
          <w:lang w:eastAsia="zh-CN"/>
        </w:rPr>
        <w:t xml:space="preserve"> </w:t>
      </w:r>
      <w:r w:rsidR="007722D9" w:rsidRPr="00080E19">
        <w:rPr>
          <w:rFonts w:ascii="Arial" w:hAnsi="Arial" w:cs="Arial" w:hint="eastAsia"/>
          <w:kern w:val="1"/>
          <w:sz w:val="24"/>
          <w:szCs w:val="24"/>
          <w:lang w:eastAsia="zh-CN"/>
        </w:rPr>
        <w:t>nm</w:t>
      </w:r>
      <w:r w:rsidR="007722D9" w:rsidRPr="00080E19">
        <w:rPr>
          <w:rFonts w:ascii="Arial" w:hAnsi="Arial" w:cs="Arial" w:hint="eastAsia"/>
          <w:kern w:val="1"/>
          <w:sz w:val="24"/>
          <w:szCs w:val="24"/>
          <w:lang w:eastAsia="zh-CN"/>
        </w:rPr>
        <w:t>波长，横向分辨率</w:t>
      </w:r>
      <w:r w:rsidR="007722D9" w:rsidRPr="00080E19">
        <w:rPr>
          <w:rFonts w:ascii="Arial" w:hAnsi="Arial" w:cs="Arial" w:hint="eastAsia"/>
          <w:kern w:val="1"/>
          <w:sz w:val="24"/>
          <w:szCs w:val="24"/>
          <w:lang w:eastAsia="zh-CN"/>
        </w:rPr>
        <w:t>120</w:t>
      </w:r>
      <w:r w:rsidR="007722D9" w:rsidRPr="00080E19">
        <w:rPr>
          <w:rFonts w:ascii="Arial" w:hAnsi="Arial" w:cs="Arial"/>
          <w:kern w:val="1"/>
          <w:sz w:val="24"/>
          <w:szCs w:val="24"/>
          <w:lang w:eastAsia="zh-CN"/>
        </w:rPr>
        <w:t xml:space="preserve"> </w:t>
      </w:r>
      <w:r w:rsidR="007722D9" w:rsidRPr="00080E19">
        <w:rPr>
          <w:rFonts w:ascii="Arial" w:hAnsi="Arial" w:cs="Arial" w:hint="eastAsia"/>
          <w:kern w:val="1"/>
          <w:sz w:val="24"/>
          <w:szCs w:val="24"/>
          <w:lang w:eastAsia="zh-CN"/>
        </w:rPr>
        <w:t>nm</w:t>
      </w:r>
      <w:r w:rsidRPr="00080E19">
        <w:rPr>
          <w:rFonts w:ascii="Arial" w:hAnsi="Arial" w:cs="Arial" w:hint="eastAsia"/>
          <w:kern w:val="1"/>
          <w:sz w:val="24"/>
          <w:szCs w:val="24"/>
          <w:lang w:eastAsia="zh-CN"/>
        </w:rPr>
        <w:t>）</w:t>
      </w:r>
    </w:p>
    <w:p w14:paraId="62C7A0BD" w14:textId="77777777" w:rsidR="00D31473" w:rsidRPr="00080E19" w:rsidRDefault="00D31473" w:rsidP="008D1524">
      <w:pPr>
        <w:rPr>
          <w:lang w:eastAsia="zh-CN"/>
        </w:rPr>
      </w:pPr>
    </w:p>
    <w:p w14:paraId="1F6E5AAA" w14:textId="1287DA18" w:rsidR="00D31473" w:rsidRPr="00080E19" w:rsidRDefault="00A4170B">
      <w:pPr>
        <w:wordWrap w:val="0"/>
        <w:adjustRightInd w:val="0"/>
        <w:snapToGrid w:val="0"/>
        <w:spacing w:line="360" w:lineRule="auto"/>
        <w:rPr>
          <w:rFonts w:ascii="Arial" w:eastAsia="黑体" w:hAnsi="Arial" w:cs="Arial"/>
          <w:b/>
          <w:bCs/>
          <w:sz w:val="24"/>
          <w:szCs w:val="24"/>
          <w:lang w:eastAsia="zh-CN"/>
        </w:rPr>
      </w:pPr>
      <w:r w:rsidRPr="00080E19">
        <w:rPr>
          <w:rFonts w:ascii="Arial" w:eastAsia="黑体" w:hAnsi="Arial" w:cs="Arial" w:hint="eastAsia"/>
          <w:b/>
          <w:bCs/>
          <w:sz w:val="24"/>
          <w:szCs w:val="24"/>
          <w:lang w:eastAsia="zh-CN"/>
        </w:rPr>
        <w:t>实验</w:t>
      </w:r>
      <w:r w:rsidRPr="00080E19">
        <w:rPr>
          <w:rFonts w:ascii="Arial" w:eastAsia="黑体" w:hAnsi="Arial" w:cs="Arial"/>
          <w:b/>
          <w:bCs/>
          <w:sz w:val="24"/>
          <w:szCs w:val="24"/>
          <w:lang w:eastAsia="zh-CN"/>
        </w:rPr>
        <w:t>步骤</w:t>
      </w:r>
    </w:p>
    <w:p w14:paraId="17F33BD9" w14:textId="53F98C27" w:rsidR="00EA7700" w:rsidRPr="00080E19" w:rsidRDefault="00EA7700" w:rsidP="00EA7700">
      <w:pPr>
        <w:pStyle w:val="12"/>
        <w:widowControl w:val="0"/>
        <w:numPr>
          <w:ilvl w:val="0"/>
          <w:numId w:val="15"/>
        </w:numPr>
        <w:adjustRightInd w:val="0"/>
        <w:snapToGrid w:val="0"/>
        <w:spacing w:line="360" w:lineRule="auto"/>
        <w:ind w:firstLineChars="0"/>
        <w:jc w:val="both"/>
        <w:rPr>
          <w:rFonts w:ascii="Arial" w:hAnsi="Arial" w:cs="Arial"/>
          <w:b/>
          <w:kern w:val="0"/>
          <w:lang w:eastAsia="zh-CN"/>
        </w:rPr>
      </w:pPr>
      <w:r w:rsidRPr="00080E19">
        <w:rPr>
          <w:rFonts w:ascii="Arial" w:hAnsi="Arial" w:cs="Arial"/>
          <w:b/>
          <w:kern w:val="0"/>
          <w:lang w:eastAsia="zh-CN"/>
        </w:rPr>
        <w:t>厌氧真菌的富集培养</w:t>
      </w:r>
    </w:p>
    <w:p w14:paraId="7BE52AC3" w14:textId="49459FD1" w:rsidR="00EA7700" w:rsidRPr="00080E19" w:rsidRDefault="005A0788" w:rsidP="005A0788">
      <w:pPr>
        <w:pStyle w:val="afff5"/>
        <w:numPr>
          <w:ilvl w:val="0"/>
          <w:numId w:val="21"/>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利用负压装置从</w:t>
      </w:r>
      <w:r w:rsidR="00B0186C" w:rsidRPr="00080E19">
        <w:rPr>
          <w:rFonts w:ascii="Arial" w:hAnsi="Arial" w:cs="Arial"/>
          <w:bCs/>
          <w:sz w:val="24"/>
          <w:szCs w:val="24"/>
          <w:lang w:eastAsia="zh-CN"/>
        </w:rPr>
        <w:t>装有永久</w:t>
      </w:r>
      <w:r w:rsidRPr="00080E19">
        <w:rPr>
          <w:rFonts w:ascii="Arial" w:hAnsi="Arial" w:cs="Arial"/>
          <w:bCs/>
          <w:sz w:val="24"/>
          <w:szCs w:val="24"/>
          <w:lang w:eastAsia="zh-CN"/>
        </w:rPr>
        <w:t>瘘管</w:t>
      </w:r>
      <w:r w:rsidR="00B0186C" w:rsidRPr="00080E19">
        <w:rPr>
          <w:rFonts w:ascii="Arial" w:hAnsi="Arial" w:cs="Arial"/>
          <w:bCs/>
          <w:sz w:val="24"/>
          <w:szCs w:val="24"/>
          <w:lang w:eastAsia="zh-CN"/>
        </w:rPr>
        <w:t>的反刍动物瘤胃</w:t>
      </w:r>
      <w:r w:rsidRPr="00080E19">
        <w:rPr>
          <w:rFonts w:ascii="Arial" w:hAnsi="Arial" w:cs="Arial"/>
          <w:bCs/>
          <w:sz w:val="24"/>
          <w:szCs w:val="24"/>
          <w:lang w:eastAsia="zh-CN"/>
        </w:rPr>
        <w:t>中采集瘤胃内容物，装入已灭菌的厌氧瓶中，</w:t>
      </w:r>
      <w:r w:rsidR="002160E2" w:rsidRPr="00080E19">
        <w:rPr>
          <w:rFonts w:ascii="Arial" w:hAnsi="Arial" w:cs="Arial"/>
          <w:bCs/>
          <w:sz w:val="24"/>
          <w:szCs w:val="24"/>
          <w:lang w:eastAsia="zh-CN"/>
        </w:rPr>
        <w:t>并将厌氧瓶</w:t>
      </w:r>
      <w:r w:rsidRPr="00080E19">
        <w:rPr>
          <w:rFonts w:ascii="Arial" w:hAnsi="Arial" w:cs="Arial"/>
          <w:bCs/>
          <w:sz w:val="24"/>
          <w:szCs w:val="24"/>
          <w:lang w:eastAsia="zh-CN"/>
        </w:rPr>
        <w:t>置于</w:t>
      </w:r>
      <w:r w:rsidR="00CB6ACD" w:rsidRPr="00080E19">
        <w:rPr>
          <w:rFonts w:ascii="Arial" w:hAnsi="Arial" w:cs="Arial"/>
          <w:bCs/>
          <w:sz w:val="24"/>
          <w:szCs w:val="24"/>
          <w:lang w:eastAsia="zh-CN"/>
        </w:rPr>
        <w:t>盛有</w:t>
      </w:r>
      <w:r w:rsidR="00CB6ACD"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CB6ACD" w:rsidRPr="00080E19">
        <w:rPr>
          <w:rFonts w:ascii="Arial" w:hAnsi="Arial" w:cs="Arial"/>
          <w:bCs/>
          <w:sz w:val="24"/>
          <w:szCs w:val="24"/>
          <w:lang w:eastAsia="zh-CN"/>
        </w:rPr>
        <w:t>水的保温瓶中</w:t>
      </w:r>
      <w:r w:rsidR="002160E2" w:rsidRPr="00080E19">
        <w:rPr>
          <w:rFonts w:ascii="Arial" w:hAnsi="Arial" w:cs="Arial"/>
          <w:bCs/>
          <w:sz w:val="24"/>
          <w:szCs w:val="24"/>
          <w:lang w:eastAsia="zh-CN"/>
        </w:rPr>
        <w:t>，</w:t>
      </w:r>
      <w:r w:rsidR="00CB6ACD" w:rsidRPr="00080E19">
        <w:rPr>
          <w:rFonts w:ascii="Arial" w:hAnsi="Arial" w:cs="Arial"/>
          <w:bCs/>
          <w:sz w:val="24"/>
          <w:szCs w:val="24"/>
          <w:lang w:eastAsia="zh-CN"/>
        </w:rPr>
        <w:t>迅速带回实验室</w:t>
      </w:r>
      <w:r w:rsidR="00C6450E" w:rsidRPr="00080E19">
        <w:rPr>
          <w:rFonts w:ascii="Arial" w:hAnsi="Arial" w:cs="Arial"/>
          <w:bCs/>
          <w:sz w:val="24"/>
          <w:szCs w:val="24"/>
          <w:lang w:eastAsia="zh-CN"/>
        </w:rPr>
        <w:t>。</w:t>
      </w:r>
      <w:r w:rsidR="00C6450E" w:rsidRPr="00080E19">
        <w:rPr>
          <w:rFonts w:ascii="Arial" w:hAnsi="Arial" w:cs="Arial"/>
          <w:bCs/>
          <w:sz w:val="24"/>
          <w:szCs w:val="24"/>
          <w:lang w:eastAsia="zh-CN"/>
        </w:rPr>
        <w:t xml:space="preserve"> </w:t>
      </w:r>
    </w:p>
    <w:p w14:paraId="16E934A3" w14:textId="797FD1CC" w:rsidR="00CB6ACD" w:rsidRPr="00080E19" w:rsidRDefault="00CB6ACD" w:rsidP="005A0788">
      <w:pPr>
        <w:pStyle w:val="afff5"/>
        <w:numPr>
          <w:ilvl w:val="0"/>
          <w:numId w:val="21"/>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取</w:t>
      </w:r>
      <w:r w:rsidR="008C39FB" w:rsidRPr="00080E19">
        <w:rPr>
          <w:rFonts w:ascii="Arial" w:hAnsi="Arial" w:cs="Arial"/>
          <w:bCs/>
          <w:sz w:val="24"/>
          <w:szCs w:val="24"/>
          <w:lang w:eastAsia="zh-CN"/>
        </w:rPr>
        <w:t>5 mL</w:t>
      </w:r>
      <w:r w:rsidRPr="00080E19">
        <w:rPr>
          <w:rFonts w:ascii="Arial" w:hAnsi="Arial" w:cs="Arial"/>
          <w:bCs/>
          <w:sz w:val="24"/>
          <w:szCs w:val="24"/>
          <w:lang w:eastAsia="zh-CN"/>
        </w:rPr>
        <w:t>瘤胃内容物，接入已预热至</w:t>
      </w:r>
      <w:r w:rsidR="00370E8A"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，并含有</w:t>
      </w:r>
      <w:r w:rsidR="00E86FEB" w:rsidRPr="00080E19">
        <w:rPr>
          <w:rFonts w:ascii="Arial" w:hAnsi="Arial" w:cs="Arial"/>
          <w:bCs/>
          <w:sz w:val="24"/>
          <w:szCs w:val="24"/>
          <w:lang w:eastAsia="zh-CN"/>
        </w:rPr>
        <w:t>氯霉素溶液</w:t>
      </w:r>
      <w:r w:rsidRPr="00080E19">
        <w:rPr>
          <w:rFonts w:ascii="Arial" w:hAnsi="Arial" w:cs="Arial"/>
          <w:bCs/>
          <w:sz w:val="24"/>
          <w:szCs w:val="24"/>
          <w:lang w:eastAsia="zh-CN"/>
        </w:rPr>
        <w:t>的</w:t>
      </w:r>
      <w:r w:rsidRPr="00080E19">
        <w:rPr>
          <w:rFonts w:ascii="Arial" w:hAnsi="Arial" w:cs="Arial"/>
          <w:bCs/>
          <w:sz w:val="24"/>
          <w:szCs w:val="24"/>
          <w:lang w:eastAsia="zh-CN"/>
        </w:rPr>
        <w:t>45 mL</w:t>
      </w:r>
      <w:r w:rsidRPr="00080E19">
        <w:rPr>
          <w:rFonts w:ascii="Arial" w:hAnsi="Arial" w:cs="Arial"/>
          <w:bCs/>
          <w:sz w:val="24"/>
          <w:szCs w:val="24"/>
          <w:lang w:eastAsia="zh-CN"/>
        </w:rPr>
        <w:t>复合培养基中。</w:t>
      </w:r>
    </w:p>
    <w:p w14:paraId="1A0883BE" w14:textId="1135961E" w:rsidR="005D7C06" w:rsidRPr="00080E19" w:rsidRDefault="00CB6ACD" w:rsidP="005D7C06">
      <w:pPr>
        <w:pStyle w:val="afff5"/>
        <w:numPr>
          <w:ilvl w:val="0"/>
          <w:numId w:val="21"/>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摇匀后，取</w:t>
      </w:r>
      <w:r w:rsidRPr="00080E19">
        <w:rPr>
          <w:rFonts w:ascii="Arial" w:hAnsi="Arial" w:cs="Arial"/>
          <w:bCs/>
          <w:sz w:val="24"/>
          <w:szCs w:val="24"/>
          <w:lang w:eastAsia="zh-CN"/>
        </w:rPr>
        <w:t>5 mL</w:t>
      </w:r>
      <w:r w:rsidR="002160E2" w:rsidRPr="00080E19">
        <w:rPr>
          <w:rFonts w:ascii="Arial" w:hAnsi="Arial" w:cs="Arial"/>
          <w:bCs/>
          <w:sz w:val="24"/>
          <w:szCs w:val="24"/>
          <w:lang w:eastAsia="zh-CN"/>
        </w:rPr>
        <w:t>混合液接入到另一</w:t>
      </w:r>
      <w:proofErr w:type="gramStart"/>
      <w:r w:rsidRPr="00080E19">
        <w:rPr>
          <w:rFonts w:ascii="Arial" w:hAnsi="Arial" w:cs="Arial"/>
          <w:bCs/>
          <w:sz w:val="24"/>
          <w:szCs w:val="24"/>
          <w:lang w:eastAsia="zh-CN"/>
        </w:rPr>
        <w:t>45</w:t>
      </w:r>
      <w:proofErr w:type="gramEnd"/>
      <w:r w:rsidR="00C17E6E" w:rsidRPr="00080E19">
        <w:rPr>
          <w:rFonts w:ascii="Arial" w:hAnsi="Arial" w:cs="Arial"/>
          <w:bCs/>
          <w:sz w:val="24"/>
          <w:szCs w:val="24"/>
          <w:lang w:eastAsia="zh-CN"/>
        </w:rPr>
        <w:t xml:space="preserve"> mL</w:t>
      </w:r>
      <w:r w:rsidR="00C17E6E" w:rsidRPr="00080E19">
        <w:rPr>
          <w:rFonts w:ascii="Arial" w:hAnsi="Arial" w:cs="Arial"/>
          <w:bCs/>
          <w:sz w:val="24"/>
          <w:szCs w:val="24"/>
          <w:lang w:eastAsia="zh-CN"/>
        </w:rPr>
        <w:t>复合培养基中，依次进行</w:t>
      </w:r>
      <w:r w:rsidR="00C17E6E" w:rsidRPr="00080E19">
        <w:rPr>
          <w:rFonts w:ascii="Arial" w:hAnsi="Arial" w:cs="Arial"/>
          <w:bCs/>
          <w:sz w:val="24"/>
          <w:szCs w:val="24"/>
          <w:lang w:eastAsia="zh-CN"/>
        </w:rPr>
        <w:t>10</w:t>
      </w:r>
      <w:r w:rsidR="00C17E6E" w:rsidRPr="00080E19">
        <w:rPr>
          <w:rFonts w:ascii="Arial" w:hAnsi="Arial" w:cs="Arial"/>
          <w:bCs/>
          <w:sz w:val="24"/>
          <w:szCs w:val="24"/>
          <w:lang w:eastAsia="zh-CN"/>
        </w:rPr>
        <w:t>倍梯度稀释至</w:t>
      </w:r>
      <w:r w:rsidR="00C17E6E" w:rsidRPr="00080E19">
        <w:rPr>
          <w:rFonts w:ascii="Arial" w:hAnsi="Arial" w:cs="Arial"/>
          <w:bCs/>
          <w:sz w:val="24"/>
          <w:szCs w:val="24"/>
          <w:lang w:eastAsia="zh-CN"/>
        </w:rPr>
        <w:t>10</w:t>
      </w:r>
      <w:r w:rsidR="00C17E6E" w:rsidRPr="00080E19">
        <w:rPr>
          <w:rFonts w:ascii="Arial" w:hAnsi="Arial" w:cs="Arial"/>
          <w:bCs/>
          <w:sz w:val="24"/>
          <w:szCs w:val="24"/>
          <w:vertAlign w:val="superscript"/>
          <w:lang w:eastAsia="zh-CN"/>
        </w:rPr>
        <w:t>-5</w:t>
      </w:r>
      <w:r w:rsidR="00C17E6E" w:rsidRPr="00080E19">
        <w:rPr>
          <w:rFonts w:ascii="Arial" w:hAnsi="Arial" w:cs="Arial"/>
          <w:bCs/>
          <w:sz w:val="24"/>
          <w:szCs w:val="24"/>
          <w:lang w:eastAsia="zh-CN"/>
        </w:rPr>
        <w:t>，每个稀释梯度</w:t>
      </w:r>
      <w:r w:rsidR="00C17E6E" w:rsidRPr="00080E19">
        <w:rPr>
          <w:rFonts w:ascii="Arial" w:hAnsi="Arial" w:cs="Arial"/>
          <w:bCs/>
          <w:sz w:val="24"/>
          <w:szCs w:val="24"/>
          <w:lang w:eastAsia="zh-CN"/>
        </w:rPr>
        <w:t>2</w:t>
      </w:r>
      <w:r w:rsidR="00C17E6E" w:rsidRPr="00080E19">
        <w:rPr>
          <w:rFonts w:ascii="Arial" w:hAnsi="Arial" w:cs="Arial"/>
          <w:bCs/>
          <w:sz w:val="24"/>
          <w:szCs w:val="24"/>
          <w:lang w:eastAsia="zh-CN"/>
        </w:rPr>
        <w:t>个重复，</w:t>
      </w:r>
      <w:r w:rsidR="00C17E6E"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C17E6E" w:rsidRPr="00080E19">
        <w:rPr>
          <w:rFonts w:ascii="Arial" w:hAnsi="Arial" w:cs="Arial"/>
          <w:bCs/>
          <w:sz w:val="24"/>
          <w:szCs w:val="24"/>
          <w:lang w:eastAsia="zh-CN"/>
        </w:rPr>
        <w:t>培养</w:t>
      </w:r>
      <w:r w:rsidR="008C39FB" w:rsidRPr="00080E19">
        <w:rPr>
          <w:rFonts w:ascii="Arial" w:hAnsi="Arial" w:cs="Arial"/>
          <w:bCs/>
          <w:sz w:val="24"/>
          <w:szCs w:val="24"/>
          <w:lang w:eastAsia="zh-CN"/>
        </w:rPr>
        <w:t>三</w:t>
      </w:r>
      <w:r w:rsidR="00C17E6E" w:rsidRPr="00080E19">
        <w:rPr>
          <w:rFonts w:ascii="Arial" w:hAnsi="Arial" w:cs="Arial"/>
          <w:bCs/>
          <w:sz w:val="24"/>
          <w:szCs w:val="24"/>
          <w:lang w:eastAsia="zh-CN"/>
        </w:rPr>
        <w:t>天。稻秸浮起后，选取生长较好者传代</w:t>
      </w:r>
      <w:r w:rsidR="005D7C06" w:rsidRPr="00080E19">
        <w:rPr>
          <w:rFonts w:ascii="Arial" w:hAnsi="Arial" w:cs="Arial"/>
          <w:bCs/>
          <w:sz w:val="24"/>
          <w:szCs w:val="24"/>
          <w:lang w:eastAsia="zh-CN"/>
        </w:rPr>
        <w:t>（</w:t>
      </w:r>
      <w:r w:rsidR="00787633" w:rsidRPr="00080E19">
        <w:rPr>
          <w:rFonts w:ascii="Arial" w:hAnsi="Arial" w:cs="Arial"/>
          <w:bCs/>
          <w:sz w:val="24"/>
          <w:szCs w:val="24"/>
          <w:lang w:eastAsia="zh-CN"/>
        </w:rPr>
        <w:t>生长</w:t>
      </w:r>
      <w:proofErr w:type="gramStart"/>
      <w:r w:rsidR="00787633" w:rsidRPr="00080E19">
        <w:rPr>
          <w:rFonts w:ascii="Arial" w:hAnsi="Arial" w:cs="Arial"/>
          <w:bCs/>
          <w:sz w:val="24"/>
          <w:szCs w:val="24"/>
          <w:lang w:eastAsia="zh-CN"/>
        </w:rPr>
        <w:t>较好指滚管中稻秸</w:t>
      </w:r>
      <w:proofErr w:type="gramEnd"/>
      <w:r w:rsidR="00787633" w:rsidRPr="00080E19">
        <w:rPr>
          <w:rFonts w:ascii="Arial" w:hAnsi="Arial" w:cs="Arial"/>
          <w:bCs/>
          <w:sz w:val="24"/>
          <w:szCs w:val="24"/>
          <w:lang w:eastAsia="zh-CN"/>
        </w:rPr>
        <w:t>完全浮起如图</w:t>
      </w:r>
      <w:r w:rsidR="001A0EA8" w:rsidRPr="00080E19">
        <w:rPr>
          <w:rFonts w:ascii="Arial" w:hAnsi="Arial" w:cs="Arial"/>
          <w:bCs/>
          <w:sz w:val="24"/>
          <w:szCs w:val="24"/>
          <w:lang w:eastAsia="zh-CN"/>
        </w:rPr>
        <w:t>2</w:t>
      </w:r>
      <w:r w:rsidR="00787633" w:rsidRPr="00080E19">
        <w:rPr>
          <w:rFonts w:ascii="Arial" w:hAnsi="Arial" w:cs="Arial"/>
          <w:bCs/>
          <w:sz w:val="24"/>
          <w:szCs w:val="24"/>
          <w:lang w:eastAsia="zh-CN"/>
        </w:rPr>
        <w:t>所示</w:t>
      </w:r>
      <w:r w:rsidR="005D7C06" w:rsidRPr="00080E19">
        <w:rPr>
          <w:rFonts w:ascii="Arial" w:hAnsi="Arial" w:cs="Arial"/>
          <w:bCs/>
          <w:sz w:val="24"/>
          <w:szCs w:val="24"/>
          <w:lang w:eastAsia="zh-CN"/>
        </w:rPr>
        <w:t>）</w:t>
      </w:r>
      <w:r w:rsidR="00C17E6E" w:rsidRPr="00080E19">
        <w:rPr>
          <w:rFonts w:ascii="Arial" w:hAnsi="Arial" w:cs="Arial"/>
          <w:bCs/>
          <w:sz w:val="24"/>
          <w:szCs w:val="24"/>
          <w:lang w:eastAsia="zh-CN"/>
        </w:rPr>
        <w:t>。</w:t>
      </w:r>
    </w:p>
    <w:p w14:paraId="1B9891CC" w14:textId="3D23F269" w:rsidR="00EA7700" w:rsidRPr="00080E19" w:rsidRDefault="00A75CDD" w:rsidP="00BE5714">
      <w:pPr>
        <w:adjustRightInd w:val="0"/>
        <w:snapToGrid w:val="0"/>
        <w:spacing w:line="360" w:lineRule="auto"/>
        <w:jc w:val="center"/>
        <w:rPr>
          <w:rFonts w:ascii="Arial" w:hAnsi="Arial" w:cs="Arial"/>
          <w:b/>
          <w:bCs/>
          <w:sz w:val="24"/>
          <w:szCs w:val="24"/>
          <w:lang w:eastAsia="zh-CN"/>
        </w:rPr>
      </w:pPr>
      <w:r w:rsidRPr="00080E19">
        <w:rPr>
          <w:rFonts w:ascii="Arial" w:hAnsi="Arial" w:cs="Arial"/>
          <w:b/>
          <w:bCs/>
          <w:noProof/>
          <w:sz w:val="24"/>
          <w:szCs w:val="24"/>
          <w:lang w:eastAsia="zh-CN"/>
        </w:rPr>
        <w:drawing>
          <wp:inline distT="0" distB="0" distL="0" distR="0" wp14:anchorId="7DA8810E" wp14:editId="3436A22E">
            <wp:extent cx="1619786" cy="2160000"/>
            <wp:effectExtent l="0" t="0" r="0" b="0"/>
            <wp:docPr id="10" name="图片 10" descr="C:\Users\大烧杯\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大烧杯\Desktop\1.jpg"/>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1619786" cy="2160000"/>
                    </a:xfrm>
                    <a:prstGeom prst="rect">
                      <a:avLst/>
                    </a:prstGeom>
                    <a:noFill/>
                    <a:ln>
                      <a:noFill/>
                    </a:ln>
                  </pic:spPr>
                </pic:pic>
              </a:graphicData>
            </a:graphic>
          </wp:inline>
        </w:drawing>
      </w:r>
    </w:p>
    <w:p w14:paraId="1A565F48" w14:textId="2A534470" w:rsidR="00BE5714" w:rsidRPr="00080E19" w:rsidRDefault="00BE5714" w:rsidP="00787633">
      <w:pPr>
        <w:pStyle w:val="12"/>
        <w:widowControl w:val="0"/>
        <w:adjustRightInd w:val="0"/>
        <w:snapToGrid w:val="0"/>
        <w:spacing w:line="360" w:lineRule="auto"/>
        <w:ind w:left="420" w:firstLineChars="0" w:firstLine="0"/>
        <w:jc w:val="center"/>
        <w:rPr>
          <w:rFonts w:ascii="Arial" w:hAnsi="Arial" w:cs="Arial"/>
          <w:b/>
          <w:kern w:val="0"/>
          <w:lang w:eastAsia="zh-CN"/>
        </w:rPr>
      </w:pPr>
      <w:r w:rsidRPr="00080E19">
        <w:rPr>
          <w:rFonts w:ascii="Arial" w:hAnsi="Arial" w:cs="Arial"/>
          <w:b/>
          <w:kern w:val="0"/>
          <w:lang w:eastAsia="zh-CN"/>
        </w:rPr>
        <w:t>图</w:t>
      </w:r>
      <w:r w:rsidR="00966796" w:rsidRPr="00080E19">
        <w:rPr>
          <w:rFonts w:ascii="Arial" w:hAnsi="Arial" w:cs="Arial"/>
          <w:b/>
          <w:kern w:val="0"/>
          <w:lang w:eastAsia="zh-CN"/>
        </w:rPr>
        <w:t>2</w:t>
      </w:r>
      <w:r w:rsidRPr="00080E19">
        <w:rPr>
          <w:rFonts w:ascii="Arial" w:hAnsi="Arial" w:cs="Arial"/>
          <w:b/>
          <w:kern w:val="0"/>
          <w:lang w:eastAsia="zh-CN"/>
        </w:rPr>
        <w:t xml:space="preserve">. </w:t>
      </w:r>
      <w:r w:rsidRPr="00080E19">
        <w:rPr>
          <w:rFonts w:ascii="Arial" w:hAnsi="Arial" w:cs="Arial"/>
          <w:b/>
          <w:kern w:val="0"/>
          <w:lang w:eastAsia="zh-CN"/>
        </w:rPr>
        <w:t>厌氧真菌</w:t>
      </w:r>
      <w:r w:rsidR="00787633" w:rsidRPr="00080E19">
        <w:rPr>
          <w:rFonts w:ascii="Arial" w:hAnsi="Arial" w:cs="Arial"/>
          <w:b/>
          <w:kern w:val="0"/>
          <w:lang w:eastAsia="zh-CN"/>
        </w:rPr>
        <w:t>生长情况较好的</w:t>
      </w:r>
      <w:r w:rsidRPr="00080E19">
        <w:rPr>
          <w:rFonts w:ascii="Arial" w:hAnsi="Arial" w:cs="Arial"/>
          <w:b/>
          <w:kern w:val="0"/>
          <w:lang w:eastAsia="zh-CN"/>
        </w:rPr>
        <w:t>示意图</w:t>
      </w:r>
    </w:p>
    <w:p w14:paraId="6359E9B0" w14:textId="77777777" w:rsidR="00787633" w:rsidRPr="00080E19" w:rsidRDefault="00787633" w:rsidP="00787633">
      <w:pPr>
        <w:pStyle w:val="12"/>
        <w:widowControl w:val="0"/>
        <w:adjustRightInd w:val="0"/>
        <w:snapToGrid w:val="0"/>
        <w:spacing w:line="360" w:lineRule="auto"/>
        <w:ind w:left="420" w:firstLineChars="0" w:firstLine="0"/>
        <w:jc w:val="center"/>
        <w:rPr>
          <w:rFonts w:ascii="Arial" w:hAnsi="Arial" w:cs="Arial"/>
          <w:b/>
          <w:kern w:val="0"/>
          <w:lang w:eastAsia="zh-CN"/>
        </w:rPr>
      </w:pPr>
    </w:p>
    <w:p w14:paraId="5D6A8BEB" w14:textId="2EA184FF" w:rsidR="00EA7700" w:rsidRPr="00080E19" w:rsidRDefault="00EA7700" w:rsidP="00EA7700">
      <w:pPr>
        <w:pStyle w:val="12"/>
        <w:widowControl w:val="0"/>
        <w:numPr>
          <w:ilvl w:val="0"/>
          <w:numId w:val="15"/>
        </w:numPr>
        <w:adjustRightInd w:val="0"/>
        <w:snapToGrid w:val="0"/>
        <w:spacing w:line="360" w:lineRule="auto"/>
        <w:ind w:firstLineChars="0"/>
        <w:jc w:val="both"/>
        <w:rPr>
          <w:rFonts w:ascii="Arial" w:hAnsi="Arial" w:cs="Arial"/>
          <w:b/>
          <w:kern w:val="0"/>
          <w:lang w:eastAsia="zh-CN"/>
        </w:rPr>
      </w:pPr>
      <w:r w:rsidRPr="00080E19">
        <w:rPr>
          <w:rFonts w:ascii="Arial" w:hAnsi="Arial" w:cs="Arial"/>
          <w:b/>
          <w:kern w:val="0"/>
          <w:lang w:eastAsia="zh-CN"/>
        </w:rPr>
        <w:t>厌氧真菌</w:t>
      </w:r>
      <w:proofErr w:type="gramStart"/>
      <w:r w:rsidRPr="00080E19">
        <w:rPr>
          <w:rFonts w:ascii="Arial" w:hAnsi="Arial" w:cs="Arial"/>
          <w:b/>
          <w:kern w:val="0"/>
          <w:lang w:eastAsia="zh-CN"/>
        </w:rPr>
        <w:t>的滚管分离</w:t>
      </w:r>
      <w:proofErr w:type="gramEnd"/>
    </w:p>
    <w:p w14:paraId="00B5B081" w14:textId="70FADE7B" w:rsidR="00EA7700" w:rsidRPr="00080E19" w:rsidRDefault="0035320B" w:rsidP="003D097F">
      <w:pPr>
        <w:pStyle w:val="afff5"/>
        <w:numPr>
          <w:ilvl w:val="0"/>
          <w:numId w:val="22"/>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采用</w:t>
      </w:r>
      <w:proofErr w:type="spellStart"/>
      <w:r w:rsidR="003D097F" w:rsidRPr="00080E19">
        <w:rPr>
          <w:rFonts w:ascii="Arial" w:hAnsi="Arial" w:cs="Arial"/>
          <w:bCs/>
          <w:sz w:val="24"/>
          <w:szCs w:val="24"/>
          <w:lang w:eastAsia="zh-CN"/>
        </w:rPr>
        <w:t>Hungate</w:t>
      </w:r>
      <w:proofErr w:type="spellEnd"/>
      <w:r w:rsidR="003D097F" w:rsidRPr="00080E19">
        <w:rPr>
          <w:rFonts w:ascii="Arial" w:hAnsi="Arial" w:cs="Arial"/>
          <w:bCs/>
          <w:sz w:val="24"/>
          <w:szCs w:val="24"/>
          <w:lang w:eastAsia="zh-CN"/>
        </w:rPr>
        <w:t>滚管法对</w:t>
      </w:r>
      <w:r w:rsidRPr="00080E19">
        <w:rPr>
          <w:rFonts w:ascii="Arial" w:hAnsi="Arial" w:cs="Arial"/>
          <w:bCs/>
          <w:sz w:val="24"/>
          <w:szCs w:val="24"/>
          <w:lang w:eastAsia="zh-CN"/>
        </w:rPr>
        <w:t>上述</w:t>
      </w:r>
      <w:r w:rsidR="008078C3" w:rsidRPr="00080E19">
        <w:rPr>
          <w:rFonts w:ascii="Arial" w:hAnsi="Arial" w:cs="Arial"/>
          <w:bCs/>
          <w:sz w:val="24"/>
          <w:szCs w:val="24"/>
          <w:lang w:eastAsia="zh-CN"/>
        </w:rPr>
        <w:t>厌氧真菌富集培养</w:t>
      </w:r>
      <w:proofErr w:type="gramStart"/>
      <w:r w:rsidR="008078C3" w:rsidRPr="00080E19">
        <w:rPr>
          <w:rFonts w:ascii="Arial" w:hAnsi="Arial" w:cs="Arial"/>
          <w:bCs/>
          <w:sz w:val="24"/>
          <w:szCs w:val="24"/>
          <w:lang w:eastAsia="zh-CN"/>
        </w:rPr>
        <w:t>进行滚管分离</w:t>
      </w:r>
      <w:proofErr w:type="gramEnd"/>
      <w:r w:rsidR="003D097F" w:rsidRPr="00080E19">
        <w:rPr>
          <w:rFonts w:ascii="Arial" w:hAnsi="Arial" w:cs="Arial"/>
          <w:bCs/>
          <w:sz w:val="24"/>
          <w:szCs w:val="24"/>
          <w:lang w:eastAsia="zh-CN"/>
        </w:rPr>
        <w:t>。</w:t>
      </w:r>
    </w:p>
    <w:p w14:paraId="3B8DC856" w14:textId="23B00587" w:rsidR="00630807" w:rsidRPr="00080E19" w:rsidRDefault="00630807" w:rsidP="00630807">
      <w:pPr>
        <w:pStyle w:val="afff5"/>
        <w:numPr>
          <w:ilvl w:val="0"/>
          <w:numId w:val="22"/>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先</w:t>
      </w:r>
      <w:r w:rsidR="003D097F" w:rsidRPr="00080E19">
        <w:rPr>
          <w:rFonts w:ascii="Arial" w:hAnsi="Arial" w:cs="Arial"/>
          <w:bCs/>
          <w:sz w:val="24"/>
          <w:szCs w:val="24"/>
          <w:lang w:eastAsia="zh-CN"/>
        </w:rPr>
        <w:t>将滚管中的固体培养基沸水浴融化后置于</w:t>
      </w:r>
      <w:r w:rsidR="003D097F" w:rsidRPr="00080E19">
        <w:rPr>
          <w:rFonts w:ascii="Arial" w:hAnsi="Arial" w:cs="Arial"/>
          <w:bCs/>
          <w:sz w:val="24"/>
          <w:szCs w:val="24"/>
          <w:lang w:eastAsia="zh-CN"/>
        </w:rPr>
        <w:t>50</w:t>
      </w:r>
      <w:r w:rsidRPr="00080E19">
        <w:rPr>
          <w:rFonts w:ascii="Arial" w:hAnsi="Arial" w:cs="Arial"/>
          <w:bCs/>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水浴保温。</w:t>
      </w:r>
    </w:p>
    <w:p w14:paraId="63A1691B" w14:textId="77B49272" w:rsidR="00EA7700" w:rsidRPr="00080E19" w:rsidRDefault="00630807" w:rsidP="00630807">
      <w:pPr>
        <w:pStyle w:val="afff5"/>
        <w:numPr>
          <w:ilvl w:val="0"/>
          <w:numId w:val="22"/>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选取上述生长状态较好的富集培养管作为菌种来源，将培养液用稀释液（已</w:t>
      </w:r>
      <w:r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预热）</w:t>
      </w:r>
      <w:r w:rsidR="00986675" w:rsidRPr="00080E19">
        <w:rPr>
          <w:rFonts w:ascii="Arial" w:hAnsi="Arial" w:cs="Arial"/>
          <w:bCs/>
          <w:sz w:val="24"/>
          <w:szCs w:val="24"/>
          <w:lang w:eastAsia="zh-CN"/>
        </w:rPr>
        <w:t>依次进行</w:t>
      </w:r>
      <w:r w:rsidR="00986675" w:rsidRPr="00080E19">
        <w:rPr>
          <w:rFonts w:ascii="Arial" w:hAnsi="Arial" w:cs="Arial"/>
          <w:bCs/>
          <w:sz w:val="24"/>
          <w:szCs w:val="24"/>
          <w:lang w:eastAsia="zh-CN"/>
        </w:rPr>
        <w:t>10</w:t>
      </w:r>
      <w:r w:rsidR="00986675" w:rsidRPr="00080E19">
        <w:rPr>
          <w:rFonts w:ascii="Arial" w:hAnsi="Arial" w:cs="Arial"/>
          <w:bCs/>
          <w:sz w:val="24"/>
          <w:szCs w:val="24"/>
          <w:lang w:eastAsia="zh-CN"/>
        </w:rPr>
        <w:t>倍梯度稀释至</w:t>
      </w:r>
      <w:r w:rsidRPr="00080E19">
        <w:rPr>
          <w:rFonts w:ascii="Arial" w:hAnsi="Arial" w:cs="Arial"/>
          <w:bCs/>
          <w:sz w:val="24"/>
          <w:szCs w:val="24"/>
          <w:lang w:eastAsia="zh-CN"/>
        </w:rPr>
        <w:t>10</w:t>
      </w:r>
      <w:r w:rsidRPr="00080E19">
        <w:rPr>
          <w:rFonts w:ascii="Arial" w:hAnsi="Arial" w:cs="Arial"/>
          <w:bCs/>
          <w:sz w:val="24"/>
          <w:szCs w:val="24"/>
          <w:vertAlign w:val="superscript"/>
          <w:lang w:eastAsia="zh-CN"/>
        </w:rPr>
        <w:t>-2</w:t>
      </w:r>
      <w:r w:rsidRPr="00080E19">
        <w:rPr>
          <w:rFonts w:ascii="Arial" w:hAnsi="Arial" w:cs="Arial"/>
          <w:bCs/>
          <w:sz w:val="24"/>
          <w:szCs w:val="24"/>
          <w:lang w:eastAsia="zh-CN"/>
        </w:rPr>
        <w:t>，取</w:t>
      </w:r>
      <w:r w:rsidRPr="00080E19">
        <w:rPr>
          <w:rFonts w:ascii="Arial" w:hAnsi="Arial" w:cs="Arial"/>
          <w:bCs/>
          <w:sz w:val="24"/>
          <w:szCs w:val="24"/>
          <w:lang w:eastAsia="zh-CN"/>
        </w:rPr>
        <w:t>0.5 mL</w:t>
      </w:r>
      <w:r w:rsidRPr="00080E19">
        <w:rPr>
          <w:rFonts w:ascii="Arial" w:hAnsi="Arial" w:cs="Arial"/>
          <w:bCs/>
          <w:sz w:val="24"/>
          <w:szCs w:val="24"/>
          <w:lang w:eastAsia="zh-CN"/>
        </w:rPr>
        <w:t>稀释后的培养液接入步骤</w:t>
      </w:r>
      <w:r w:rsidRPr="00080E19">
        <w:rPr>
          <w:rFonts w:ascii="Arial" w:hAnsi="Arial" w:cs="Arial"/>
          <w:bCs/>
          <w:sz w:val="24"/>
          <w:szCs w:val="24"/>
          <w:lang w:eastAsia="zh-CN"/>
        </w:rPr>
        <w:t>2</w:t>
      </w:r>
      <w:r w:rsidRPr="00080E19">
        <w:rPr>
          <w:rFonts w:ascii="Arial" w:hAnsi="Arial" w:cs="Arial"/>
          <w:bCs/>
          <w:sz w:val="24"/>
          <w:szCs w:val="24"/>
          <w:lang w:eastAsia="zh-CN"/>
        </w:rPr>
        <w:t>中的固体培养基，于冰上</w:t>
      </w:r>
      <w:proofErr w:type="gramStart"/>
      <w:r w:rsidRPr="00080E19">
        <w:rPr>
          <w:rFonts w:ascii="Arial" w:hAnsi="Arial" w:cs="Arial"/>
          <w:bCs/>
          <w:sz w:val="24"/>
          <w:szCs w:val="24"/>
          <w:lang w:eastAsia="zh-CN"/>
        </w:rPr>
        <w:t>快速滚管至</w:t>
      </w:r>
      <w:proofErr w:type="gramEnd"/>
      <w:r w:rsidRPr="00080E19">
        <w:rPr>
          <w:rFonts w:ascii="Arial" w:hAnsi="Arial" w:cs="Arial"/>
          <w:bCs/>
          <w:sz w:val="24"/>
          <w:szCs w:val="24"/>
          <w:lang w:eastAsia="zh-CN"/>
        </w:rPr>
        <w:t>培养基凝固后，置于</w:t>
      </w:r>
      <w:r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培养</w:t>
      </w:r>
      <w:r w:rsidR="00CA42E5" w:rsidRPr="00080E19">
        <w:rPr>
          <w:rFonts w:ascii="Arial" w:hAnsi="Arial" w:cs="Arial"/>
          <w:bCs/>
          <w:sz w:val="24"/>
          <w:szCs w:val="24"/>
          <w:lang w:eastAsia="zh-CN"/>
        </w:rPr>
        <w:t>三</w:t>
      </w:r>
      <w:r w:rsidRPr="00080E19">
        <w:rPr>
          <w:rFonts w:ascii="Arial" w:hAnsi="Arial" w:cs="Arial"/>
          <w:bCs/>
          <w:sz w:val="24"/>
          <w:szCs w:val="24"/>
          <w:lang w:eastAsia="zh-CN"/>
        </w:rPr>
        <w:t>天后，厌氧真菌菌落形成。</w:t>
      </w:r>
    </w:p>
    <w:p w14:paraId="45E81AE2" w14:textId="579E7772" w:rsidR="00EA7700" w:rsidRPr="00080E19" w:rsidRDefault="00630807" w:rsidP="002749E0">
      <w:pPr>
        <w:pStyle w:val="afff5"/>
        <w:numPr>
          <w:ilvl w:val="0"/>
          <w:numId w:val="22"/>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lastRenderedPageBreak/>
        <w:t>在</w:t>
      </w:r>
      <w:r w:rsidR="00112C6D" w:rsidRPr="00080E19">
        <w:rPr>
          <w:rFonts w:ascii="Arial" w:hAnsi="Arial" w:cs="Arial"/>
          <w:bCs/>
          <w:sz w:val="24"/>
          <w:szCs w:val="24"/>
          <w:lang w:eastAsia="zh-CN"/>
        </w:rPr>
        <w:t>厌氧工作站中</w:t>
      </w:r>
      <w:r w:rsidRPr="00080E19">
        <w:rPr>
          <w:rFonts w:ascii="Arial" w:hAnsi="Arial" w:cs="Arial"/>
          <w:bCs/>
          <w:sz w:val="24"/>
          <w:szCs w:val="24"/>
          <w:lang w:eastAsia="zh-CN"/>
        </w:rPr>
        <w:t>，用自制的玻璃接种针</w:t>
      </w:r>
      <w:r w:rsidR="00A21AD3" w:rsidRPr="00080E19">
        <w:rPr>
          <w:rFonts w:ascii="Arial" w:hAnsi="Arial" w:cs="Arial"/>
          <w:bCs/>
          <w:sz w:val="24"/>
          <w:szCs w:val="24"/>
          <w:lang w:eastAsia="zh-CN"/>
        </w:rPr>
        <w:t>（如图</w:t>
      </w:r>
      <w:r w:rsidR="001A0EA8" w:rsidRPr="00080E19">
        <w:rPr>
          <w:rFonts w:ascii="Arial" w:hAnsi="Arial" w:cs="Arial"/>
          <w:bCs/>
          <w:sz w:val="24"/>
          <w:szCs w:val="24"/>
          <w:lang w:eastAsia="zh-CN"/>
        </w:rPr>
        <w:t>3</w:t>
      </w:r>
      <w:r w:rsidR="00A21AD3" w:rsidRPr="00080E19">
        <w:rPr>
          <w:rFonts w:ascii="Arial" w:hAnsi="Arial" w:cs="Arial"/>
          <w:bCs/>
          <w:sz w:val="24"/>
          <w:szCs w:val="24"/>
          <w:lang w:eastAsia="zh-CN"/>
        </w:rPr>
        <w:t>）</w:t>
      </w:r>
      <w:r w:rsidR="00804767" w:rsidRPr="00080E19">
        <w:rPr>
          <w:rFonts w:ascii="Arial" w:hAnsi="Arial" w:cs="Arial"/>
          <w:bCs/>
          <w:sz w:val="24"/>
          <w:szCs w:val="24"/>
          <w:lang w:eastAsia="zh-CN"/>
        </w:rPr>
        <w:t>或一次性接种环</w:t>
      </w:r>
      <w:r w:rsidRPr="00080E19">
        <w:rPr>
          <w:rFonts w:ascii="Arial" w:hAnsi="Arial" w:cs="Arial"/>
          <w:bCs/>
          <w:sz w:val="24"/>
          <w:szCs w:val="24"/>
          <w:lang w:eastAsia="zh-CN"/>
        </w:rPr>
        <w:t>挑取滚管中的单个菌落，并迅速移入已预热至</w:t>
      </w:r>
      <w:r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760CAC" w:rsidRPr="00080E19">
        <w:rPr>
          <w:rFonts w:ascii="Arial" w:hAnsi="Arial" w:cs="Arial"/>
          <w:bCs/>
          <w:sz w:val="24"/>
          <w:szCs w:val="24"/>
          <w:lang w:eastAsia="zh-CN"/>
        </w:rPr>
        <w:t>、装有</w:t>
      </w:r>
      <w:r w:rsidR="00760CAC" w:rsidRPr="00080E19">
        <w:rPr>
          <w:rFonts w:ascii="Arial" w:hAnsi="Arial" w:cs="Arial"/>
          <w:bCs/>
          <w:sz w:val="24"/>
          <w:szCs w:val="24"/>
          <w:lang w:eastAsia="zh-CN"/>
        </w:rPr>
        <w:t>9 mL</w:t>
      </w:r>
      <w:r w:rsidR="00760CAC" w:rsidRPr="00080E19">
        <w:rPr>
          <w:rFonts w:ascii="Arial" w:hAnsi="Arial" w:cs="Arial"/>
          <w:bCs/>
          <w:sz w:val="24"/>
          <w:szCs w:val="24"/>
          <w:lang w:eastAsia="zh-CN"/>
        </w:rPr>
        <w:t>液体培养基（含氯霉素</w:t>
      </w:r>
      <w:r w:rsidR="00760CAC" w:rsidRPr="00080E19">
        <w:rPr>
          <w:rFonts w:ascii="Arial" w:hAnsi="Arial" w:cs="Arial"/>
          <w:bCs/>
          <w:sz w:val="24"/>
          <w:szCs w:val="24"/>
          <w:lang w:eastAsia="zh-CN"/>
        </w:rPr>
        <w:t xml:space="preserve">50 </w:t>
      </w:r>
      <w:r w:rsidR="00760CAC" w:rsidRPr="00080E19">
        <w:rPr>
          <w:rFonts w:ascii="Arial" w:hAnsi="Arial" w:cs="Arial"/>
          <w:bCs/>
          <w:sz w:val="24"/>
          <w:szCs w:val="24"/>
          <w:lang w:eastAsia="zh-CN"/>
        </w:rPr>
        <w:sym w:font="Symbol" w:char="F06D"/>
      </w:r>
      <w:r w:rsidR="00760CAC" w:rsidRPr="00080E19">
        <w:rPr>
          <w:rFonts w:ascii="Arial" w:hAnsi="Arial" w:cs="Arial"/>
          <w:bCs/>
          <w:sz w:val="24"/>
          <w:szCs w:val="24"/>
          <w:lang w:eastAsia="zh-CN"/>
        </w:rPr>
        <w:t>g/mL</w:t>
      </w:r>
      <w:r w:rsidR="00760CAC" w:rsidRPr="00080E19">
        <w:rPr>
          <w:rFonts w:ascii="Arial" w:hAnsi="Arial" w:cs="Arial"/>
          <w:bCs/>
          <w:sz w:val="24"/>
          <w:szCs w:val="24"/>
          <w:lang w:eastAsia="zh-CN"/>
        </w:rPr>
        <w:t>）的厌氧滚管中，</w:t>
      </w:r>
      <w:r w:rsidR="00F63124" w:rsidRPr="00080E19">
        <w:rPr>
          <w:rFonts w:ascii="Arial" w:hAnsi="Arial" w:cs="Arial"/>
          <w:bCs/>
          <w:sz w:val="24"/>
          <w:szCs w:val="24"/>
          <w:lang w:eastAsia="zh-CN"/>
        </w:rPr>
        <w:t>置于</w:t>
      </w:r>
      <w:r w:rsidR="00F63124" w:rsidRPr="00080E19">
        <w:rPr>
          <w:rFonts w:ascii="Arial" w:hAnsi="Arial" w:cs="Arial"/>
          <w:bCs/>
          <w:sz w:val="24"/>
          <w:szCs w:val="24"/>
          <w:lang w:eastAsia="zh-CN"/>
        </w:rPr>
        <w:t xml:space="preserve">39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F63124" w:rsidRPr="00080E19">
        <w:rPr>
          <w:rFonts w:ascii="Arial" w:hAnsi="Arial" w:cs="Arial"/>
          <w:bCs/>
          <w:sz w:val="24"/>
          <w:szCs w:val="24"/>
          <w:lang w:eastAsia="zh-CN"/>
        </w:rPr>
        <w:t>隔水式恒温培养箱中培养</w:t>
      </w:r>
      <w:r w:rsidR="00760CAC" w:rsidRPr="00080E19">
        <w:rPr>
          <w:rFonts w:ascii="Arial" w:hAnsi="Arial" w:cs="Arial"/>
          <w:bCs/>
          <w:sz w:val="24"/>
          <w:szCs w:val="24"/>
          <w:lang w:eastAsia="zh-CN"/>
        </w:rPr>
        <w:t>。此过程重复三次至滚管中所有菌落形态一致</w:t>
      </w:r>
      <w:r w:rsidR="002749E0" w:rsidRPr="00080E19">
        <w:rPr>
          <w:rFonts w:ascii="Arial" w:hAnsi="Arial" w:cs="Arial"/>
          <w:bCs/>
          <w:sz w:val="24"/>
          <w:szCs w:val="24"/>
          <w:vertAlign w:val="superscript"/>
          <w:lang w:eastAsia="zh-CN"/>
        </w:rPr>
        <w:t>[1]</w:t>
      </w:r>
      <w:r w:rsidR="00760CAC" w:rsidRPr="00080E19">
        <w:rPr>
          <w:rFonts w:ascii="Arial" w:hAnsi="Arial" w:cs="Arial"/>
          <w:bCs/>
          <w:sz w:val="24"/>
          <w:szCs w:val="24"/>
          <w:lang w:eastAsia="zh-CN"/>
        </w:rPr>
        <w:t>。</w:t>
      </w:r>
    </w:p>
    <w:p w14:paraId="3F8E493A" w14:textId="456DD90B" w:rsidR="0089234C" w:rsidRPr="00080E19" w:rsidRDefault="00AC0177" w:rsidP="00760CAC">
      <w:pPr>
        <w:pStyle w:val="afff5"/>
        <w:numPr>
          <w:ilvl w:val="0"/>
          <w:numId w:val="22"/>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收集滚管中</w:t>
      </w:r>
      <w:proofErr w:type="gramStart"/>
      <w:r w:rsidR="0089234C" w:rsidRPr="00080E19">
        <w:rPr>
          <w:rFonts w:ascii="Arial" w:hAnsi="Arial" w:cs="Arial"/>
          <w:bCs/>
          <w:sz w:val="24"/>
          <w:szCs w:val="24"/>
          <w:lang w:eastAsia="zh-CN"/>
        </w:rPr>
        <w:t>培养</w:t>
      </w:r>
      <w:r w:rsidRPr="00080E19">
        <w:rPr>
          <w:rFonts w:ascii="Arial" w:hAnsi="Arial" w:cs="Arial"/>
          <w:bCs/>
          <w:sz w:val="24"/>
          <w:szCs w:val="24"/>
          <w:lang w:eastAsia="zh-CN"/>
        </w:rPr>
        <w:t>约</w:t>
      </w:r>
      <w:proofErr w:type="gramEnd"/>
      <w:r w:rsidRPr="00080E19">
        <w:rPr>
          <w:rFonts w:ascii="Arial" w:hAnsi="Arial" w:cs="Arial"/>
          <w:bCs/>
          <w:sz w:val="24"/>
          <w:szCs w:val="24"/>
          <w:lang w:eastAsia="zh-CN"/>
        </w:rPr>
        <w:t>36 h</w:t>
      </w:r>
      <w:r w:rsidRPr="00080E19">
        <w:rPr>
          <w:rFonts w:ascii="Arial" w:hAnsi="Arial" w:cs="Arial"/>
          <w:bCs/>
          <w:sz w:val="24"/>
          <w:szCs w:val="24"/>
          <w:lang w:eastAsia="zh-CN"/>
        </w:rPr>
        <w:t>的全部厌氧真菌菌液，置于</w:t>
      </w:r>
      <w:r w:rsidRPr="00080E19">
        <w:rPr>
          <w:rFonts w:ascii="Arial" w:hAnsi="Arial" w:cs="Arial"/>
          <w:bCs/>
          <w:sz w:val="24"/>
          <w:szCs w:val="24"/>
          <w:lang w:eastAsia="zh-CN"/>
        </w:rPr>
        <w:t>50 mL</w:t>
      </w:r>
      <w:r w:rsidRPr="00080E19">
        <w:rPr>
          <w:rFonts w:ascii="Arial" w:hAnsi="Arial" w:cs="Arial"/>
          <w:bCs/>
          <w:sz w:val="24"/>
          <w:szCs w:val="24"/>
          <w:lang w:eastAsia="zh-CN"/>
        </w:rPr>
        <w:t>离心管中离心（</w:t>
      </w:r>
      <w:r w:rsidRPr="00080E19">
        <w:rPr>
          <w:rFonts w:ascii="Arial" w:hAnsi="Arial" w:cs="Arial"/>
          <w:bCs/>
          <w:sz w:val="24"/>
          <w:szCs w:val="24"/>
          <w:lang w:eastAsia="zh-CN"/>
        </w:rPr>
        <w:t>12000 rpm</w:t>
      </w:r>
      <w:r w:rsidRPr="00080E19">
        <w:rPr>
          <w:rFonts w:ascii="Arial" w:hAnsi="Arial" w:cs="Arial"/>
          <w:bCs/>
          <w:sz w:val="24"/>
          <w:szCs w:val="24"/>
          <w:lang w:eastAsia="zh-CN"/>
        </w:rPr>
        <w:t>，</w:t>
      </w:r>
      <w:r w:rsidR="00AA61B1" w:rsidRPr="00080E19">
        <w:rPr>
          <w:rFonts w:ascii="Arial" w:hAnsi="Arial" w:cs="Arial"/>
          <w:bCs/>
          <w:sz w:val="24"/>
          <w:szCs w:val="24"/>
          <w:lang w:eastAsia="zh-CN"/>
        </w:rPr>
        <w:t>5</w:t>
      </w:r>
      <w:r w:rsidRPr="00080E19">
        <w:rPr>
          <w:rFonts w:ascii="Arial" w:hAnsi="Arial" w:cs="Arial"/>
          <w:bCs/>
          <w:sz w:val="24"/>
          <w:szCs w:val="24"/>
          <w:lang w:eastAsia="zh-CN"/>
        </w:rPr>
        <w:t xml:space="preserve"> min</w:t>
      </w:r>
      <w:r w:rsidRPr="00080E19">
        <w:rPr>
          <w:rFonts w:ascii="Arial" w:hAnsi="Arial" w:cs="Arial"/>
          <w:bCs/>
          <w:sz w:val="24"/>
          <w:szCs w:val="24"/>
          <w:lang w:eastAsia="zh-CN"/>
        </w:rPr>
        <w:t>，</w:t>
      </w:r>
      <w:r w:rsidRPr="00080E19">
        <w:rPr>
          <w:rFonts w:ascii="Arial" w:hAnsi="Arial" w:cs="Arial"/>
          <w:bCs/>
          <w:sz w:val="24"/>
          <w:szCs w:val="24"/>
          <w:lang w:eastAsia="zh-CN"/>
        </w:rPr>
        <w:t xml:space="preserve">4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），弃上清，加入</w:t>
      </w:r>
      <w:r w:rsidRPr="00080E19">
        <w:rPr>
          <w:rFonts w:ascii="Arial" w:hAnsi="Arial" w:cs="Arial"/>
          <w:bCs/>
          <w:sz w:val="24"/>
          <w:szCs w:val="24"/>
          <w:lang w:eastAsia="zh-CN"/>
        </w:rPr>
        <w:t xml:space="preserve">20 mL </w:t>
      </w:r>
      <w:r w:rsidR="000B43C4" w:rsidRPr="00080E19">
        <w:rPr>
          <w:rFonts w:ascii="Arial" w:hAnsi="Arial" w:cs="Arial"/>
          <w:bCs/>
          <w:sz w:val="24"/>
          <w:szCs w:val="24"/>
          <w:lang w:eastAsia="zh-CN"/>
        </w:rPr>
        <w:t xml:space="preserve">1X </w:t>
      </w:r>
      <w:r w:rsidRPr="00080E19">
        <w:rPr>
          <w:rFonts w:ascii="Arial" w:hAnsi="Arial" w:cs="Arial"/>
          <w:bCs/>
          <w:sz w:val="24"/>
          <w:szCs w:val="24"/>
          <w:lang w:eastAsia="zh-CN"/>
        </w:rPr>
        <w:t>PBS</w:t>
      </w:r>
      <w:r w:rsidRPr="00080E19">
        <w:rPr>
          <w:rFonts w:ascii="Arial" w:hAnsi="Arial" w:cs="Arial"/>
          <w:bCs/>
          <w:sz w:val="24"/>
          <w:szCs w:val="24"/>
          <w:lang w:eastAsia="zh-CN"/>
        </w:rPr>
        <w:t>震荡混匀，离心，重复</w:t>
      </w:r>
      <w:r w:rsidR="00AA61B1" w:rsidRPr="00080E19">
        <w:rPr>
          <w:rFonts w:ascii="Arial" w:hAnsi="Arial" w:cs="Arial"/>
          <w:bCs/>
          <w:sz w:val="24"/>
          <w:szCs w:val="24"/>
          <w:lang w:eastAsia="zh-CN"/>
        </w:rPr>
        <w:t>三</w:t>
      </w:r>
      <w:r w:rsidR="000B43C4" w:rsidRPr="00080E19">
        <w:rPr>
          <w:rFonts w:ascii="Arial" w:hAnsi="Arial" w:cs="Arial"/>
          <w:bCs/>
          <w:sz w:val="24"/>
          <w:szCs w:val="24"/>
          <w:lang w:eastAsia="zh-CN"/>
        </w:rPr>
        <w:t>次。将</w:t>
      </w:r>
      <w:r w:rsidRPr="00080E19">
        <w:rPr>
          <w:rFonts w:ascii="Arial" w:hAnsi="Arial" w:cs="Arial"/>
          <w:bCs/>
          <w:sz w:val="24"/>
          <w:szCs w:val="24"/>
          <w:lang w:eastAsia="zh-CN"/>
        </w:rPr>
        <w:t>菌体转移至载玻片上，风干固定，滴加</w:t>
      </w:r>
      <w:r w:rsidRPr="00080E19">
        <w:rPr>
          <w:rFonts w:ascii="Arial" w:hAnsi="Arial" w:cs="Arial"/>
          <w:bCs/>
          <w:sz w:val="24"/>
          <w:szCs w:val="24"/>
          <w:lang w:eastAsia="zh-CN"/>
        </w:rPr>
        <w:t>DAPI</w:t>
      </w:r>
      <w:r w:rsidRPr="00080E19">
        <w:rPr>
          <w:rFonts w:ascii="Arial" w:hAnsi="Arial" w:cs="Arial"/>
          <w:bCs/>
          <w:sz w:val="24"/>
          <w:szCs w:val="24"/>
          <w:lang w:eastAsia="zh-CN"/>
        </w:rPr>
        <w:t>染色液，避光反应</w:t>
      </w:r>
      <w:r w:rsidRPr="00080E19">
        <w:rPr>
          <w:rFonts w:ascii="Arial" w:hAnsi="Arial" w:cs="Arial"/>
          <w:bCs/>
          <w:sz w:val="24"/>
          <w:szCs w:val="24"/>
          <w:lang w:eastAsia="zh-CN"/>
        </w:rPr>
        <w:t>10 min</w:t>
      </w:r>
      <w:r w:rsidRPr="00080E19">
        <w:rPr>
          <w:rFonts w:ascii="Arial" w:hAnsi="Arial" w:cs="Arial"/>
          <w:bCs/>
          <w:sz w:val="24"/>
          <w:szCs w:val="24"/>
          <w:lang w:eastAsia="zh-CN"/>
        </w:rPr>
        <w:t>后，用甲醇</w:t>
      </w:r>
      <w:r w:rsidR="00AA61B1" w:rsidRPr="00080E19">
        <w:rPr>
          <w:rFonts w:ascii="Arial" w:hAnsi="Arial" w:cs="Arial"/>
          <w:bCs/>
          <w:sz w:val="24"/>
          <w:szCs w:val="24"/>
          <w:lang w:eastAsia="zh-CN"/>
        </w:rPr>
        <w:t>洗去染色液，用激光共聚焦显微镜检查分离的厌氧真菌形态</w:t>
      </w:r>
      <w:r w:rsidR="002749E0" w:rsidRPr="00080E19">
        <w:rPr>
          <w:rFonts w:ascii="Arial" w:hAnsi="Arial" w:cs="Arial"/>
          <w:bCs/>
          <w:sz w:val="24"/>
          <w:szCs w:val="24"/>
          <w:lang w:eastAsia="zh-CN"/>
        </w:rPr>
        <w:t>是否一致</w:t>
      </w:r>
      <w:r w:rsidR="00AA61B1" w:rsidRPr="00080E19">
        <w:rPr>
          <w:rFonts w:ascii="Arial" w:hAnsi="Arial" w:cs="Arial"/>
          <w:bCs/>
          <w:sz w:val="24"/>
          <w:szCs w:val="24"/>
          <w:lang w:eastAsia="zh-CN"/>
        </w:rPr>
        <w:t>。</w:t>
      </w:r>
    </w:p>
    <w:p w14:paraId="4E45D997" w14:textId="7CB3A6F6" w:rsidR="00EA7700" w:rsidRPr="00080E19" w:rsidRDefault="00931E30" w:rsidP="00931E30">
      <w:pPr>
        <w:adjustRightInd w:val="0"/>
        <w:snapToGrid w:val="0"/>
        <w:spacing w:line="360" w:lineRule="auto"/>
        <w:jc w:val="center"/>
        <w:rPr>
          <w:rFonts w:ascii="Arial" w:hAnsi="Arial" w:cs="Arial"/>
          <w:b/>
          <w:bCs/>
          <w:sz w:val="24"/>
          <w:szCs w:val="24"/>
          <w:lang w:eastAsia="zh-CN"/>
        </w:rPr>
      </w:pPr>
      <w:r w:rsidRPr="00080E19">
        <w:rPr>
          <w:rFonts w:ascii="Arial" w:hAnsi="Arial" w:cs="Arial"/>
          <w:b/>
          <w:bCs/>
          <w:noProof/>
          <w:sz w:val="24"/>
          <w:szCs w:val="24"/>
          <w:lang w:eastAsia="zh-CN"/>
        </w:rPr>
        <w:drawing>
          <wp:inline distT="0" distB="0" distL="0" distR="0" wp14:anchorId="3F0BF7A5" wp14:editId="06920F72">
            <wp:extent cx="2160000" cy="2160000"/>
            <wp:effectExtent l="0" t="0" r="0" b="0"/>
            <wp:docPr id="7" name="图片 7" descr="C:\Users\大烧杯\Desktop\玻璃针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大烧杯\Desktop\玻璃针1.0.png"/>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2160000" cy="2160000"/>
                    </a:xfrm>
                    <a:prstGeom prst="rect">
                      <a:avLst/>
                    </a:prstGeom>
                    <a:noFill/>
                    <a:ln>
                      <a:noFill/>
                    </a:ln>
                  </pic:spPr>
                </pic:pic>
              </a:graphicData>
            </a:graphic>
          </wp:inline>
        </w:drawing>
      </w:r>
    </w:p>
    <w:p w14:paraId="16C20A26" w14:textId="402A48E9" w:rsidR="0044582E" w:rsidRPr="00080E19" w:rsidRDefault="00931E30" w:rsidP="0044582E">
      <w:pPr>
        <w:pStyle w:val="12"/>
        <w:widowControl w:val="0"/>
        <w:adjustRightInd w:val="0"/>
        <w:snapToGrid w:val="0"/>
        <w:spacing w:line="360" w:lineRule="auto"/>
        <w:ind w:left="420" w:firstLineChars="0" w:firstLine="0"/>
        <w:jc w:val="center"/>
        <w:rPr>
          <w:rFonts w:ascii="Arial" w:hAnsi="Arial" w:cs="Arial"/>
          <w:b/>
          <w:kern w:val="0"/>
          <w:lang w:eastAsia="zh-CN"/>
        </w:rPr>
      </w:pPr>
      <w:r w:rsidRPr="00080E19">
        <w:rPr>
          <w:rFonts w:ascii="Arial" w:hAnsi="Arial" w:cs="Arial"/>
          <w:b/>
          <w:kern w:val="0"/>
          <w:lang w:eastAsia="zh-CN"/>
        </w:rPr>
        <w:t>图</w:t>
      </w:r>
      <w:r w:rsidR="00966796" w:rsidRPr="00080E19">
        <w:rPr>
          <w:rFonts w:ascii="Arial" w:hAnsi="Arial" w:cs="Arial"/>
          <w:b/>
          <w:kern w:val="0"/>
          <w:lang w:eastAsia="zh-CN"/>
        </w:rPr>
        <w:t>3</w:t>
      </w:r>
      <w:r w:rsidRPr="00080E19">
        <w:rPr>
          <w:rFonts w:ascii="Arial" w:hAnsi="Arial" w:cs="Arial"/>
          <w:b/>
          <w:kern w:val="0"/>
          <w:lang w:eastAsia="zh-CN"/>
        </w:rPr>
        <w:t xml:space="preserve">. </w:t>
      </w:r>
      <w:r w:rsidRPr="00080E19">
        <w:rPr>
          <w:rFonts w:ascii="Arial" w:hAnsi="Arial" w:cs="Arial"/>
          <w:b/>
          <w:kern w:val="0"/>
          <w:lang w:eastAsia="zh-CN"/>
        </w:rPr>
        <w:t>自制的玻璃接种针</w:t>
      </w:r>
    </w:p>
    <w:p w14:paraId="6CF26B59" w14:textId="77777777" w:rsidR="00787633" w:rsidRPr="00080E19" w:rsidRDefault="00787633" w:rsidP="0044582E">
      <w:pPr>
        <w:pStyle w:val="12"/>
        <w:widowControl w:val="0"/>
        <w:adjustRightInd w:val="0"/>
        <w:snapToGrid w:val="0"/>
        <w:spacing w:line="360" w:lineRule="auto"/>
        <w:ind w:left="420" w:firstLineChars="0" w:firstLine="0"/>
        <w:jc w:val="center"/>
        <w:rPr>
          <w:rFonts w:ascii="Arial" w:hAnsi="Arial" w:cs="Arial"/>
          <w:b/>
          <w:kern w:val="0"/>
          <w:lang w:eastAsia="zh-CN"/>
        </w:rPr>
      </w:pPr>
    </w:p>
    <w:p w14:paraId="4D14F52A" w14:textId="51B6687D" w:rsidR="002E0512" w:rsidRPr="00080E19" w:rsidRDefault="002E0512" w:rsidP="002E0512">
      <w:pPr>
        <w:pStyle w:val="12"/>
        <w:widowControl w:val="0"/>
        <w:numPr>
          <w:ilvl w:val="0"/>
          <w:numId w:val="15"/>
        </w:numPr>
        <w:adjustRightInd w:val="0"/>
        <w:snapToGrid w:val="0"/>
        <w:spacing w:line="360" w:lineRule="auto"/>
        <w:ind w:firstLineChars="0"/>
        <w:jc w:val="both"/>
        <w:rPr>
          <w:rFonts w:ascii="Arial" w:hAnsi="Arial" w:cs="Arial"/>
          <w:b/>
          <w:kern w:val="0"/>
          <w:lang w:eastAsia="zh-CN"/>
        </w:rPr>
      </w:pPr>
      <w:r w:rsidRPr="00080E19">
        <w:rPr>
          <w:rFonts w:ascii="Arial" w:hAnsi="Arial" w:cs="Arial"/>
          <w:b/>
          <w:kern w:val="0"/>
          <w:lang w:eastAsia="zh-CN"/>
        </w:rPr>
        <w:t>厌氧真菌的</w:t>
      </w:r>
      <w:r w:rsidR="001E73B8" w:rsidRPr="00080E19">
        <w:rPr>
          <w:rFonts w:ascii="Arial" w:hAnsi="Arial" w:cs="Arial"/>
          <w:b/>
          <w:kern w:val="0"/>
          <w:lang w:eastAsia="zh-CN"/>
        </w:rPr>
        <w:t>传代</w:t>
      </w:r>
      <w:r w:rsidRPr="00080E19">
        <w:rPr>
          <w:rFonts w:ascii="Arial" w:hAnsi="Arial" w:cs="Arial"/>
          <w:b/>
          <w:kern w:val="0"/>
          <w:lang w:eastAsia="zh-CN"/>
        </w:rPr>
        <w:t>培养</w:t>
      </w:r>
    </w:p>
    <w:p w14:paraId="441A5159" w14:textId="3D09E4B6" w:rsidR="000C3D25" w:rsidRPr="00080E19" w:rsidRDefault="00320D65" w:rsidP="00320D65">
      <w:pPr>
        <w:pStyle w:val="12"/>
        <w:widowControl w:val="0"/>
        <w:numPr>
          <w:ilvl w:val="0"/>
          <w:numId w:val="18"/>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取一支含</w:t>
      </w:r>
      <w:r w:rsidRPr="00080E19">
        <w:rPr>
          <w:rFonts w:ascii="Arial" w:hAnsi="Arial" w:cs="Arial"/>
          <w:kern w:val="0"/>
          <w:lang w:eastAsia="zh-CN"/>
        </w:rPr>
        <w:t xml:space="preserve">10 </w:t>
      </w:r>
      <w:r w:rsidR="008C39FB" w:rsidRPr="00080E19">
        <w:rPr>
          <w:rFonts w:ascii="Arial" w:hAnsi="Arial" w:cs="Arial"/>
          <w:kern w:val="0"/>
          <w:lang w:eastAsia="zh-CN"/>
        </w:rPr>
        <w:t>mL</w:t>
      </w:r>
      <w:r w:rsidRPr="00080E19">
        <w:rPr>
          <w:rFonts w:ascii="Arial" w:hAnsi="Arial" w:cs="Arial"/>
          <w:kern w:val="0"/>
          <w:lang w:eastAsia="zh-CN"/>
        </w:rPr>
        <w:t>稻秸培养基的滚管，加入</w:t>
      </w:r>
      <w:r w:rsidRPr="00080E19">
        <w:rPr>
          <w:rFonts w:ascii="Arial" w:hAnsi="Arial" w:cs="Arial"/>
          <w:kern w:val="0"/>
          <w:lang w:eastAsia="zh-CN"/>
        </w:rPr>
        <w:t xml:space="preserve">0.1 </w:t>
      </w:r>
      <w:r w:rsidR="008C39FB" w:rsidRPr="00080E19">
        <w:rPr>
          <w:rFonts w:ascii="Arial" w:hAnsi="Arial" w:cs="Arial"/>
          <w:kern w:val="0"/>
          <w:lang w:eastAsia="zh-CN"/>
        </w:rPr>
        <w:t>mL</w:t>
      </w:r>
      <w:r w:rsidR="00EA7700" w:rsidRPr="00080E19">
        <w:rPr>
          <w:rFonts w:ascii="Arial" w:hAnsi="Arial" w:cs="Arial"/>
          <w:kern w:val="0"/>
          <w:lang w:eastAsia="zh-CN"/>
        </w:rPr>
        <w:t>氯</w:t>
      </w:r>
      <w:r w:rsidRPr="00080E19">
        <w:rPr>
          <w:rFonts w:ascii="Arial" w:hAnsi="Arial" w:cs="Arial"/>
          <w:kern w:val="0"/>
          <w:lang w:eastAsia="zh-CN"/>
        </w:rPr>
        <w:t>霉素溶液，轻轻摇匀后置于</w:t>
      </w:r>
      <w:r w:rsidRPr="00080E19">
        <w:rPr>
          <w:rFonts w:ascii="Arial" w:hAnsi="Arial" w:cs="Arial"/>
          <w:kern w:val="0"/>
          <w:lang w:eastAsia="zh-CN"/>
        </w:rPr>
        <w:t xml:space="preserve">39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Pr="00080E19">
        <w:rPr>
          <w:rFonts w:ascii="Arial" w:hAnsi="Arial" w:cs="Arial"/>
          <w:kern w:val="0"/>
          <w:lang w:eastAsia="zh-CN"/>
        </w:rPr>
        <w:t>培养箱中预热</w:t>
      </w:r>
      <w:r w:rsidRPr="00080E19">
        <w:rPr>
          <w:rFonts w:ascii="Arial" w:hAnsi="Arial" w:cs="Arial"/>
          <w:kern w:val="0"/>
          <w:lang w:eastAsia="zh-CN"/>
        </w:rPr>
        <w:t>2</w:t>
      </w:r>
      <w:r w:rsidR="001A0EA8" w:rsidRPr="00080E19">
        <w:rPr>
          <w:rFonts w:ascii="Arial" w:hAnsi="Arial" w:cs="Arial"/>
          <w:kern w:val="0"/>
          <w:lang w:eastAsia="zh-CN"/>
        </w:rPr>
        <w:t xml:space="preserve"> h</w:t>
      </w:r>
      <w:r w:rsidR="00F042C2" w:rsidRPr="00080E19">
        <w:rPr>
          <w:rFonts w:ascii="Arial" w:hAnsi="Arial" w:cs="Arial"/>
          <w:kern w:val="0"/>
          <w:lang w:eastAsia="zh-CN"/>
        </w:rPr>
        <w:t>。</w:t>
      </w:r>
    </w:p>
    <w:p w14:paraId="6F15F8B0" w14:textId="2B402690" w:rsidR="00F042C2" w:rsidRPr="00080E19" w:rsidRDefault="00F042C2" w:rsidP="00320D65">
      <w:pPr>
        <w:pStyle w:val="12"/>
        <w:widowControl w:val="0"/>
        <w:numPr>
          <w:ilvl w:val="0"/>
          <w:numId w:val="18"/>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从</w:t>
      </w:r>
      <w:r w:rsidRPr="00080E19">
        <w:rPr>
          <w:rFonts w:ascii="Arial" w:hAnsi="Arial" w:cs="Arial"/>
          <w:kern w:val="0"/>
          <w:lang w:eastAsia="zh-CN"/>
        </w:rPr>
        <w:t xml:space="preserve">39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Pr="00080E19">
        <w:rPr>
          <w:rFonts w:ascii="Arial" w:hAnsi="Arial" w:cs="Arial"/>
          <w:kern w:val="0"/>
          <w:lang w:eastAsia="zh-CN"/>
        </w:rPr>
        <w:t>培养箱中取</w:t>
      </w:r>
      <w:r w:rsidR="00265BA7" w:rsidRPr="00080E19">
        <w:rPr>
          <w:rFonts w:ascii="Arial" w:hAnsi="Arial" w:cs="Arial"/>
          <w:kern w:val="0"/>
          <w:lang w:eastAsia="zh-CN"/>
        </w:rPr>
        <w:t>出分离得到的厌氧真菌培养液</w:t>
      </w:r>
      <w:r w:rsidRPr="00080E19">
        <w:rPr>
          <w:rFonts w:ascii="Arial" w:hAnsi="Arial" w:cs="Arial"/>
          <w:kern w:val="0"/>
          <w:lang w:eastAsia="zh-CN"/>
        </w:rPr>
        <w:t>，</w:t>
      </w:r>
      <w:r w:rsidR="0044582E" w:rsidRPr="00080E19">
        <w:rPr>
          <w:rFonts w:ascii="Arial" w:hAnsi="Arial" w:cs="Arial"/>
          <w:kern w:val="0"/>
          <w:lang w:eastAsia="zh-CN"/>
        </w:rPr>
        <w:t>由于厌氧真菌定植在稻秸表面，</w:t>
      </w:r>
      <w:r w:rsidRPr="00080E19">
        <w:rPr>
          <w:rFonts w:ascii="Arial" w:hAnsi="Arial" w:cs="Arial"/>
          <w:kern w:val="0"/>
          <w:lang w:eastAsia="zh-CN"/>
        </w:rPr>
        <w:t>剧烈摇晃使定植在</w:t>
      </w:r>
      <w:r w:rsidR="0044582E" w:rsidRPr="00080E19">
        <w:rPr>
          <w:rFonts w:ascii="Arial" w:hAnsi="Arial" w:cs="Arial"/>
          <w:kern w:val="0"/>
          <w:lang w:eastAsia="zh-CN"/>
        </w:rPr>
        <w:t>表面</w:t>
      </w:r>
      <w:r w:rsidRPr="00080E19">
        <w:rPr>
          <w:rFonts w:ascii="Arial" w:hAnsi="Arial" w:cs="Arial"/>
          <w:kern w:val="0"/>
          <w:lang w:eastAsia="zh-CN"/>
        </w:rPr>
        <w:t>的菌体脱落，</w:t>
      </w:r>
      <w:r w:rsidR="0044582E" w:rsidRPr="00080E19">
        <w:rPr>
          <w:rFonts w:ascii="Arial" w:hAnsi="Arial" w:cs="Arial"/>
          <w:kern w:val="0"/>
          <w:lang w:eastAsia="zh-CN"/>
        </w:rPr>
        <w:t>并</w:t>
      </w:r>
      <w:r w:rsidRPr="00080E19">
        <w:rPr>
          <w:rFonts w:ascii="Arial" w:hAnsi="Arial" w:cs="Arial"/>
          <w:kern w:val="0"/>
          <w:lang w:eastAsia="zh-CN"/>
        </w:rPr>
        <w:t>用钢针替换普通的注射器针头</w:t>
      </w:r>
      <w:r w:rsidR="00E87783" w:rsidRPr="00080E19">
        <w:rPr>
          <w:rFonts w:ascii="Arial" w:hAnsi="Arial" w:cs="Arial"/>
          <w:kern w:val="0"/>
          <w:lang w:eastAsia="zh-CN"/>
        </w:rPr>
        <w:t>（</w:t>
      </w:r>
      <w:r w:rsidR="0044582E" w:rsidRPr="00080E19">
        <w:rPr>
          <w:rFonts w:ascii="Arial" w:hAnsi="Arial" w:cs="Arial"/>
          <w:kern w:val="0"/>
          <w:lang w:eastAsia="zh-CN"/>
        </w:rPr>
        <w:t>便于部分稻秸通过针头</w:t>
      </w:r>
      <w:r w:rsidR="00E87783" w:rsidRPr="00080E19">
        <w:rPr>
          <w:rFonts w:ascii="Arial" w:hAnsi="Arial" w:cs="Arial"/>
          <w:kern w:val="0"/>
          <w:lang w:eastAsia="zh-CN"/>
        </w:rPr>
        <w:t>）</w:t>
      </w:r>
      <w:r w:rsidRPr="00080E19">
        <w:rPr>
          <w:rFonts w:ascii="Arial" w:hAnsi="Arial" w:cs="Arial"/>
          <w:kern w:val="0"/>
          <w:lang w:eastAsia="zh-CN"/>
        </w:rPr>
        <w:t>，抽取</w:t>
      </w:r>
      <w:r w:rsidRPr="00080E19">
        <w:rPr>
          <w:rFonts w:ascii="Arial" w:hAnsi="Arial" w:cs="Arial"/>
          <w:kern w:val="0"/>
          <w:lang w:eastAsia="zh-CN"/>
        </w:rPr>
        <w:t xml:space="preserve">1 </w:t>
      </w:r>
      <w:r w:rsidR="008C39FB" w:rsidRPr="00080E19">
        <w:rPr>
          <w:rFonts w:ascii="Arial" w:hAnsi="Arial" w:cs="Arial"/>
          <w:kern w:val="0"/>
          <w:lang w:eastAsia="zh-CN"/>
        </w:rPr>
        <w:t>mL</w:t>
      </w:r>
      <w:r w:rsidR="00BC1875" w:rsidRPr="00080E19">
        <w:rPr>
          <w:rFonts w:ascii="Arial" w:hAnsi="Arial" w:cs="Arial"/>
          <w:kern w:val="0"/>
          <w:lang w:eastAsia="zh-CN"/>
        </w:rPr>
        <w:t>培养液注入步骤</w:t>
      </w:r>
      <w:r w:rsidR="00BC1875" w:rsidRPr="00080E19">
        <w:rPr>
          <w:rFonts w:ascii="Arial" w:hAnsi="Arial" w:cs="Arial"/>
          <w:kern w:val="0"/>
          <w:lang w:eastAsia="zh-CN"/>
        </w:rPr>
        <w:t>1</w:t>
      </w:r>
      <w:r w:rsidR="00BC1875" w:rsidRPr="00080E19">
        <w:rPr>
          <w:rFonts w:ascii="Arial" w:hAnsi="Arial" w:cs="Arial"/>
          <w:kern w:val="0"/>
          <w:lang w:eastAsia="zh-CN"/>
        </w:rPr>
        <w:t>中预热的稻秸培养基，轻轻晃动充分混合后，置于</w:t>
      </w:r>
      <w:r w:rsidR="00BC1875" w:rsidRPr="00080E19">
        <w:rPr>
          <w:rFonts w:ascii="Arial" w:hAnsi="Arial" w:cs="Arial"/>
          <w:kern w:val="0"/>
          <w:lang w:eastAsia="zh-CN"/>
        </w:rPr>
        <w:t xml:space="preserve">39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00F03FC4" w:rsidRPr="00080E19">
        <w:rPr>
          <w:rFonts w:ascii="Arial" w:hAnsi="Arial" w:cs="Arial"/>
          <w:kern w:val="0"/>
          <w:lang w:eastAsia="zh-CN"/>
        </w:rPr>
        <w:t>培养箱中静置培养三</w:t>
      </w:r>
      <w:r w:rsidR="00BC1875" w:rsidRPr="00080E19">
        <w:rPr>
          <w:rFonts w:ascii="Arial" w:hAnsi="Arial" w:cs="Arial"/>
          <w:kern w:val="0"/>
          <w:lang w:eastAsia="zh-CN"/>
        </w:rPr>
        <w:t>天。</w:t>
      </w:r>
    </w:p>
    <w:p w14:paraId="557D75AB" w14:textId="066117F7" w:rsidR="00BC1875" w:rsidRPr="00080E19" w:rsidRDefault="002C34F3" w:rsidP="00320D65">
      <w:pPr>
        <w:pStyle w:val="12"/>
        <w:widowControl w:val="0"/>
        <w:numPr>
          <w:ilvl w:val="0"/>
          <w:numId w:val="18"/>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约</w:t>
      </w:r>
      <w:r w:rsidRPr="00080E19">
        <w:rPr>
          <w:rFonts w:ascii="Arial" w:hAnsi="Arial" w:cs="Arial"/>
          <w:kern w:val="0"/>
          <w:lang w:eastAsia="zh-CN"/>
        </w:rPr>
        <w:t>24</w:t>
      </w:r>
      <w:r w:rsidR="001A0EA8" w:rsidRPr="00080E19">
        <w:rPr>
          <w:rFonts w:ascii="Arial" w:hAnsi="Arial" w:cs="Arial"/>
          <w:kern w:val="0"/>
          <w:lang w:eastAsia="zh-CN"/>
        </w:rPr>
        <w:t xml:space="preserve"> h</w:t>
      </w:r>
      <w:r w:rsidRPr="00080E19">
        <w:rPr>
          <w:rFonts w:ascii="Arial" w:hAnsi="Arial" w:cs="Arial"/>
          <w:kern w:val="0"/>
          <w:lang w:eastAsia="zh-CN"/>
        </w:rPr>
        <w:t>后可</w:t>
      </w:r>
      <w:r w:rsidR="00BC1875" w:rsidRPr="00080E19">
        <w:rPr>
          <w:rFonts w:ascii="Arial" w:hAnsi="Arial" w:cs="Arial"/>
          <w:kern w:val="0"/>
          <w:lang w:eastAsia="zh-CN"/>
        </w:rPr>
        <w:t>观察到</w:t>
      </w:r>
      <w:r w:rsidR="00F03FC4" w:rsidRPr="00080E19">
        <w:rPr>
          <w:rFonts w:ascii="Arial" w:hAnsi="Arial" w:cs="Arial"/>
          <w:kern w:val="0"/>
          <w:lang w:eastAsia="zh-CN"/>
        </w:rPr>
        <w:t>稻秸浮起的现象</w:t>
      </w:r>
      <w:r w:rsidR="004F189E" w:rsidRPr="00080E19">
        <w:rPr>
          <w:rFonts w:ascii="Arial" w:hAnsi="Arial" w:cs="Arial"/>
          <w:kern w:val="0"/>
          <w:lang w:eastAsia="zh-CN"/>
        </w:rPr>
        <w:t>（如图</w:t>
      </w:r>
      <w:r w:rsidR="00E801C9" w:rsidRPr="00080E19">
        <w:rPr>
          <w:rFonts w:ascii="Arial" w:hAnsi="Arial" w:cs="Arial"/>
          <w:kern w:val="0"/>
          <w:lang w:eastAsia="zh-CN"/>
        </w:rPr>
        <w:t>4</w:t>
      </w:r>
      <w:r w:rsidR="004F189E" w:rsidRPr="00080E19">
        <w:rPr>
          <w:rFonts w:ascii="Arial" w:hAnsi="Arial" w:cs="Arial"/>
          <w:kern w:val="0"/>
          <w:lang w:eastAsia="zh-CN"/>
        </w:rPr>
        <w:t>）</w:t>
      </w:r>
      <w:r w:rsidR="00F03FC4" w:rsidRPr="00080E19">
        <w:rPr>
          <w:rFonts w:ascii="Arial" w:hAnsi="Arial" w:cs="Arial"/>
          <w:kern w:val="0"/>
          <w:lang w:eastAsia="zh-CN"/>
        </w:rPr>
        <w:t>，证明传代成功，以三</w:t>
      </w:r>
      <w:r w:rsidRPr="00080E19">
        <w:rPr>
          <w:rFonts w:ascii="Arial" w:hAnsi="Arial" w:cs="Arial"/>
          <w:kern w:val="0"/>
          <w:lang w:eastAsia="zh-CN"/>
        </w:rPr>
        <w:t>天为周期进行传代培养</w:t>
      </w:r>
      <w:r w:rsidR="00C33E32" w:rsidRPr="00080E19">
        <w:rPr>
          <w:rFonts w:ascii="Arial" w:hAnsi="Arial" w:cs="Arial"/>
          <w:kern w:val="0"/>
          <w:lang w:eastAsia="zh-CN"/>
        </w:rPr>
        <w:t>。</w:t>
      </w:r>
    </w:p>
    <w:p w14:paraId="7CBF9B24" w14:textId="77777777" w:rsidR="00787633" w:rsidRPr="00080E19" w:rsidRDefault="00787633" w:rsidP="00787633">
      <w:pPr>
        <w:pStyle w:val="12"/>
        <w:widowControl w:val="0"/>
        <w:adjustRightInd w:val="0"/>
        <w:snapToGrid w:val="0"/>
        <w:spacing w:line="360" w:lineRule="auto"/>
        <w:ind w:firstLineChars="0" w:firstLine="0"/>
        <w:jc w:val="center"/>
        <w:rPr>
          <w:rFonts w:ascii="Arial" w:hAnsi="Arial" w:cs="Arial"/>
          <w:b/>
          <w:kern w:val="0"/>
          <w:lang w:eastAsia="zh-CN"/>
        </w:rPr>
      </w:pPr>
      <w:r w:rsidRPr="00080E19">
        <w:rPr>
          <w:rFonts w:ascii="Arial" w:hAnsi="Arial" w:cs="Arial"/>
          <w:noProof/>
          <w:kern w:val="0"/>
          <w:lang w:eastAsia="zh-CN"/>
        </w:rPr>
        <w:lastRenderedPageBreak/>
        <w:drawing>
          <wp:inline distT="0" distB="0" distL="0" distR="0" wp14:anchorId="5AABFC56" wp14:editId="12FC5B84">
            <wp:extent cx="1620000" cy="2160000"/>
            <wp:effectExtent l="0" t="0" r="0" b="0"/>
            <wp:docPr id="8" name="图片 8" descr="C:\Users\大烧杯\Desktop\浮起稻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大烧杯\Desktop\浮起稻草.png"/>
                    <pic:cNvPicPr>
                      <a:picLocks noChangeAspect="1" noChangeArrowheads="1"/>
                    </pic:cNvPicPr>
                  </pic:nvPicPr>
                  <pic:blipFill>
                    <a:blip r:embed="rId12" cstate="hqprint">
                      <a:extLst>
                        <a:ext uri="{28A0092B-C50C-407E-A947-70E740481C1C}">
                          <a14:useLocalDpi xmlns:a14="http://schemas.microsoft.com/office/drawing/2010/main"/>
                        </a:ext>
                      </a:extLst>
                    </a:blip>
                    <a:srcRect/>
                    <a:stretch>
                      <a:fillRect/>
                    </a:stretch>
                  </pic:blipFill>
                  <pic:spPr bwMode="auto">
                    <a:xfrm>
                      <a:off x="0" y="0"/>
                      <a:ext cx="1620000" cy="2160000"/>
                    </a:xfrm>
                    <a:prstGeom prst="rect">
                      <a:avLst/>
                    </a:prstGeom>
                    <a:noFill/>
                    <a:ln>
                      <a:noFill/>
                    </a:ln>
                  </pic:spPr>
                </pic:pic>
              </a:graphicData>
            </a:graphic>
          </wp:inline>
        </w:drawing>
      </w:r>
    </w:p>
    <w:p w14:paraId="35D940B8" w14:textId="2559603B" w:rsidR="002E0512" w:rsidRPr="00080E19" w:rsidRDefault="00787633" w:rsidP="00787633">
      <w:pPr>
        <w:pStyle w:val="12"/>
        <w:widowControl w:val="0"/>
        <w:adjustRightInd w:val="0"/>
        <w:snapToGrid w:val="0"/>
        <w:spacing w:line="360" w:lineRule="auto"/>
        <w:ind w:firstLineChars="0" w:firstLine="0"/>
        <w:jc w:val="center"/>
        <w:rPr>
          <w:rFonts w:ascii="Arial" w:hAnsi="Arial" w:cs="Arial"/>
          <w:b/>
          <w:kern w:val="0"/>
          <w:lang w:eastAsia="zh-CN"/>
        </w:rPr>
      </w:pPr>
      <w:r w:rsidRPr="00080E19">
        <w:rPr>
          <w:rFonts w:ascii="Arial" w:hAnsi="Arial" w:cs="Arial"/>
          <w:b/>
          <w:kern w:val="0"/>
          <w:lang w:eastAsia="zh-CN"/>
        </w:rPr>
        <w:t>图</w:t>
      </w:r>
      <w:r w:rsidR="00966796" w:rsidRPr="00080E19">
        <w:rPr>
          <w:rFonts w:ascii="Arial" w:hAnsi="Arial" w:cs="Arial"/>
          <w:b/>
          <w:kern w:val="0"/>
          <w:lang w:eastAsia="zh-CN"/>
        </w:rPr>
        <w:t>4</w:t>
      </w:r>
      <w:r w:rsidRPr="00080E19">
        <w:rPr>
          <w:rFonts w:ascii="Arial" w:hAnsi="Arial" w:cs="Arial"/>
          <w:b/>
          <w:kern w:val="0"/>
          <w:lang w:eastAsia="zh-CN"/>
        </w:rPr>
        <w:t xml:space="preserve">. </w:t>
      </w:r>
      <w:r w:rsidRPr="00080E19">
        <w:rPr>
          <w:rFonts w:ascii="Arial" w:hAnsi="Arial" w:cs="Arial"/>
          <w:b/>
          <w:kern w:val="0"/>
          <w:lang w:eastAsia="zh-CN"/>
        </w:rPr>
        <w:t>厌氧真菌传代及复苏成功的示意图</w:t>
      </w:r>
    </w:p>
    <w:p w14:paraId="2E17BC33" w14:textId="77777777" w:rsidR="00787633" w:rsidRPr="00080E19" w:rsidRDefault="00787633" w:rsidP="00787633">
      <w:pPr>
        <w:pStyle w:val="12"/>
        <w:widowControl w:val="0"/>
        <w:adjustRightInd w:val="0"/>
        <w:snapToGrid w:val="0"/>
        <w:spacing w:line="360" w:lineRule="auto"/>
        <w:ind w:firstLineChars="0" w:firstLine="0"/>
        <w:jc w:val="center"/>
        <w:rPr>
          <w:rFonts w:ascii="Arial" w:hAnsi="Arial" w:cs="Arial"/>
          <w:kern w:val="0"/>
          <w:lang w:eastAsia="zh-CN"/>
        </w:rPr>
      </w:pPr>
    </w:p>
    <w:p w14:paraId="3FF30CAF" w14:textId="075D1AD4" w:rsidR="002E0512" w:rsidRPr="00080E19" w:rsidRDefault="002E0512" w:rsidP="002E0512">
      <w:pPr>
        <w:pStyle w:val="12"/>
        <w:widowControl w:val="0"/>
        <w:numPr>
          <w:ilvl w:val="0"/>
          <w:numId w:val="15"/>
        </w:numPr>
        <w:adjustRightInd w:val="0"/>
        <w:snapToGrid w:val="0"/>
        <w:spacing w:line="360" w:lineRule="auto"/>
        <w:ind w:firstLineChars="0"/>
        <w:jc w:val="both"/>
        <w:rPr>
          <w:rFonts w:ascii="Arial" w:hAnsi="Arial" w:cs="Arial"/>
          <w:b/>
          <w:kern w:val="0"/>
          <w:lang w:eastAsia="zh-CN"/>
        </w:rPr>
      </w:pPr>
      <w:r w:rsidRPr="00080E19">
        <w:rPr>
          <w:rFonts w:ascii="Arial" w:hAnsi="Arial" w:cs="Arial"/>
          <w:b/>
          <w:kern w:val="0"/>
          <w:lang w:eastAsia="zh-CN"/>
        </w:rPr>
        <w:t>厌氧真菌的保存</w:t>
      </w:r>
    </w:p>
    <w:p w14:paraId="29243896" w14:textId="7C52454C" w:rsidR="0044582E" w:rsidRPr="00080E19" w:rsidRDefault="007945DA" w:rsidP="0044582E">
      <w:pPr>
        <w:pStyle w:val="12"/>
        <w:widowControl w:val="0"/>
        <w:numPr>
          <w:ilvl w:val="0"/>
          <w:numId w:val="19"/>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取上述</w:t>
      </w:r>
      <w:r w:rsidR="00F03FC4" w:rsidRPr="00080E19">
        <w:rPr>
          <w:rFonts w:ascii="Arial" w:hAnsi="Arial" w:cs="Arial"/>
          <w:kern w:val="0"/>
          <w:lang w:eastAsia="zh-CN"/>
        </w:rPr>
        <w:t>培养三</w:t>
      </w:r>
      <w:r w:rsidRPr="00080E19">
        <w:rPr>
          <w:rFonts w:ascii="Arial" w:hAnsi="Arial" w:cs="Arial"/>
          <w:kern w:val="0"/>
          <w:lang w:eastAsia="zh-CN"/>
        </w:rPr>
        <w:t>天、稻秸浮起的滚管，</w:t>
      </w:r>
      <w:r w:rsidR="00C51590" w:rsidRPr="00080E19">
        <w:rPr>
          <w:rFonts w:ascii="Arial" w:hAnsi="Arial" w:cs="Arial"/>
          <w:kern w:val="0"/>
          <w:lang w:eastAsia="zh-CN"/>
        </w:rPr>
        <w:t>在厌氧工作站中，</w:t>
      </w:r>
      <w:r w:rsidRPr="00080E19">
        <w:rPr>
          <w:rFonts w:ascii="Arial" w:hAnsi="Arial" w:cs="Arial"/>
          <w:kern w:val="0"/>
          <w:lang w:eastAsia="zh-CN"/>
        </w:rPr>
        <w:t>利用注射器厌氧去掉上清液（注意此过程中不要摇晃，以免定植在稻秸上的菌体脱落）。</w:t>
      </w:r>
    </w:p>
    <w:p w14:paraId="19DAE58C" w14:textId="73475E3F" w:rsidR="007945DA" w:rsidRPr="00080E19" w:rsidRDefault="007945DA" w:rsidP="0044582E">
      <w:pPr>
        <w:pStyle w:val="12"/>
        <w:widowControl w:val="0"/>
        <w:numPr>
          <w:ilvl w:val="0"/>
          <w:numId w:val="19"/>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加入含有</w:t>
      </w:r>
      <w:r w:rsidRPr="00080E19">
        <w:rPr>
          <w:rFonts w:ascii="Arial" w:hAnsi="Arial" w:cs="Arial"/>
          <w:kern w:val="0"/>
          <w:lang w:eastAsia="zh-CN"/>
        </w:rPr>
        <w:t>5%</w:t>
      </w:r>
      <w:r w:rsidR="007667E6" w:rsidRPr="00080E19">
        <w:rPr>
          <w:rFonts w:ascii="Arial" w:hAnsi="Arial" w:cs="Arial"/>
          <w:kern w:val="0"/>
          <w:lang w:eastAsia="zh-CN"/>
        </w:rPr>
        <w:t>二甲基亚砜</w:t>
      </w:r>
      <w:r w:rsidRPr="00080E19">
        <w:rPr>
          <w:rFonts w:ascii="Arial" w:hAnsi="Arial" w:cs="Arial"/>
          <w:kern w:val="0"/>
          <w:lang w:eastAsia="zh-CN"/>
        </w:rPr>
        <w:t>的纤维二糖培养基</w:t>
      </w:r>
      <w:r w:rsidR="007F130D" w:rsidRPr="00080E19">
        <w:rPr>
          <w:rFonts w:ascii="Arial" w:hAnsi="Arial" w:cs="Arial"/>
          <w:kern w:val="0"/>
          <w:lang w:eastAsia="zh-CN"/>
        </w:rPr>
        <w:t>2</w:t>
      </w:r>
      <w:r w:rsidR="00432792" w:rsidRPr="00080E19">
        <w:rPr>
          <w:rFonts w:ascii="Arial" w:hAnsi="Arial" w:cs="Arial"/>
          <w:kern w:val="0"/>
          <w:lang w:eastAsia="zh-CN"/>
        </w:rPr>
        <w:t xml:space="preserve"> </w:t>
      </w:r>
      <w:r w:rsidR="004676DE" w:rsidRPr="00080E19">
        <w:rPr>
          <w:rFonts w:ascii="Arial" w:hAnsi="Arial" w:cs="Arial"/>
          <w:kern w:val="0"/>
          <w:lang w:eastAsia="zh-CN"/>
        </w:rPr>
        <w:t>mL</w:t>
      </w:r>
      <w:r w:rsidR="00EA7700" w:rsidRPr="00080E19">
        <w:rPr>
          <w:rFonts w:ascii="Arial" w:hAnsi="Arial" w:cs="Arial"/>
          <w:kern w:val="0"/>
          <w:lang w:eastAsia="zh-CN"/>
        </w:rPr>
        <w:t>，</w:t>
      </w:r>
      <w:proofErr w:type="gramStart"/>
      <w:r w:rsidR="0044582E" w:rsidRPr="00080E19">
        <w:rPr>
          <w:rFonts w:ascii="Arial" w:hAnsi="Arial" w:cs="Arial"/>
          <w:kern w:val="0"/>
          <w:lang w:eastAsia="zh-CN"/>
        </w:rPr>
        <w:t>打开滚管</w:t>
      </w:r>
      <w:r w:rsidR="004F189E" w:rsidRPr="00080E19">
        <w:rPr>
          <w:rFonts w:ascii="Arial" w:hAnsi="Arial" w:cs="Arial"/>
          <w:kern w:val="0"/>
          <w:lang w:eastAsia="zh-CN"/>
        </w:rPr>
        <w:t>的</w:t>
      </w:r>
      <w:proofErr w:type="gramEnd"/>
      <w:r w:rsidR="004F189E" w:rsidRPr="00080E19">
        <w:rPr>
          <w:rFonts w:ascii="Arial" w:hAnsi="Arial" w:cs="Arial"/>
          <w:kern w:val="0"/>
          <w:lang w:eastAsia="zh-CN"/>
        </w:rPr>
        <w:t>铝盖及异丁基橡胶塞</w:t>
      </w:r>
      <w:r w:rsidR="0044582E" w:rsidRPr="00080E19">
        <w:rPr>
          <w:rFonts w:ascii="Arial" w:hAnsi="Arial" w:cs="Arial"/>
          <w:kern w:val="0"/>
          <w:lang w:eastAsia="zh-CN"/>
        </w:rPr>
        <w:t>，</w:t>
      </w:r>
      <w:r w:rsidRPr="00080E19">
        <w:rPr>
          <w:rFonts w:ascii="Arial" w:hAnsi="Arial" w:cs="Arial"/>
          <w:kern w:val="0"/>
          <w:lang w:eastAsia="zh-CN"/>
        </w:rPr>
        <w:t>迅速</w:t>
      </w:r>
      <w:r w:rsidR="007667E6" w:rsidRPr="00080E19">
        <w:rPr>
          <w:rFonts w:ascii="Arial" w:hAnsi="Arial" w:cs="Arial"/>
          <w:kern w:val="0"/>
          <w:lang w:eastAsia="zh-CN"/>
        </w:rPr>
        <w:t>将滚管内的稻秸及液体</w:t>
      </w:r>
      <w:r w:rsidRPr="00080E19">
        <w:rPr>
          <w:rFonts w:ascii="Arial" w:hAnsi="Arial" w:cs="Arial"/>
          <w:kern w:val="0"/>
          <w:lang w:eastAsia="zh-CN"/>
        </w:rPr>
        <w:t>转移至</w:t>
      </w:r>
      <w:r w:rsidR="000C3D25" w:rsidRPr="00080E19">
        <w:rPr>
          <w:rFonts w:ascii="Arial" w:hAnsi="Arial" w:cs="Arial"/>
          <w:kern w:val="0"/>
          <w:lang w:eastAsia="zh-CN"/>
        </w:rPr>
        <w:t>2</w:t>
      </w:r>
      <w:r w:rsidR="00432792" w:rsidRPr="00080E19">
        <w:rPr>
          <w:rFonts w:ascii="Arial" w:hAnsi="Arial" w:cs="Arial"/>
          <w:kern w:val="0"/>
          <w:lang w:eastAsia="zh-CN"/>
        </w:rPr>
        <w:t xml:space="preserve"> </w:t>
      </w:r>
      <w:r w:rsidR="004676DE" w:rsidRPr="00080E19">
        <w:rPr>
          <w:rFonts w:ascii="Arial" w:hAnsi="Arial" w:cs="Arial"/>
          <w:kern w:val="0"/>
          <w:lang w:eastAsia="zh-CN"/>
        </w:rPr>
        <w:t>mL</w:t>
      </w:r>
      <w:r w:rsidRPr="00080E19">
        <w:rPr>
          <w:rFonts w:ascii="Arial" w:hAnsi="Arial" w:cs="Arial"/>
          <w:kern w:val="0"/>
          <w:lang w:eastAsia="zh-CN"/>
        </w:rPr>
        <w:t>冻</w:t>
      </w:r>
      <w:proofErr w:type="gramStart"/>
      <w:r w:rsidRPr="00080E19">
        <w:rPr>
          <w:rFonts w:ascii="Arial" w:hAnsi="Arial" w:cs="Arial"/>
          <w:kern w:val="0"/>
          <w:lang w:eastAsia="zh-CN"/>
        </w:rPr>
        <w:t>存管中冰浴</w:t>
      </w:r>
      <w:proofErr w:type="gramEnd"/>
      <w:r w:rsidRPr="00080E19">
        <w:rPr>
          <w:rFonts w:ascii="Arial" w:hAnsi="Arial" w:cs="Arial"/>
          <w:kern w:val="0"/>
          <w:lang w:eastAsia="zh-CN"/>
        </w:rPr>
        <w:t>5</w:t>
      </w:r>
      <w:r w:rsidR="007722D9" w:rsidRPr="00080E19">
        <w:rPr>
          <w:rFonts w:ascii="Arial" w:hAnsi="Arial" w:cs="Arial" w:hint="eastAsia"/>
          <w:kern w:val="0"/>
          <w:lang w:eastAsia="zh-CN"/>
        </w:rPr>
        <w:t>~</w:t>
      </w:r>
      <w:r w:rsidRPr="00080E19">
        <w:rPr>
          <w:rFonts w:ascii="Arial" w:hAnsi="Arial" w:cs="Arial"/>
          <w:kern w:val="0"/>
          <w:lang w:eastAsia="zh-CN"/>
        </w:rPr>
        <w:t>10</w:t>
      </w:r>
      <w:r w:rsidR="00804270" w:rsidRPr="00080E19">
        <w:rPr>
          <w:rFonts w:ascii="Arial" w:hAnsi="Arial" w:cs="Arial"/>
          <w:kern w:val="0"/>
          <w:lang w:eastAsia="zh-CN"/>
        </w:rPr>
        <w:t xml:space="preserve"> </w:t>
      </w:r>
      <w:r w:rsidRPr="00080E19">
        <w:rPr>
          <w:rFonts w:ascii="Arial" w:hAnsi="Arial" w:cs="Arial"/>
          <w:kern w:val="0"/>
          <w:lang w:eastAsia="zh-CN"/>
        </w:rPr>
        <w:t>min</w:t>
      </w:r>
      <w:r w:rsidRPr="00080E19">
        <w:rPr>
          <w:rFonts w:ascii="Arial" w:hAnsi="Arial" w:cs="Arial"/>
          <w:kern w:val="0"/>
          <w:lang w:eastAsia="zh-CN"/>
        </w:rPr>
        <w:t>，然后置于</w:t>
      </w:r>
      <w:r w:rsidR="008F1466" w:rsidRPr="00080E19">
        <w:rPr>
          <w:rFonts w:ascii="Arial" w:hAnsi="Arial" w:cs="Arial"/>
          <w:kern w:val="0"/>
          <w:lang w:eastAsia="zh-CN"/>
        </w:rPr>
        <w:t>-80</w:t>
      </w:r>
      <w:r w:rsidR="00804270" w:rsidRPr="00080E19">
        <w:rPr>
          <w:rFonts w:ascii="Arial" w:hAnsi="Arial" w:cs="Arial"/>
          <w:kern w:val="0"/>
          <w:lang w:eastAsia="zh-CN"/>
        </w:rPr>
        <w:t xml:space="preserve">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Pr="00080E19">
        <w:rPr>
          <w:rFonts w:ascii="Arial" w:hAnsi="Arial" w:cs="Arial"/>
          <w:kern w:val="0"/>
          <w:lang w:eastAsia="zh-CN"/>
        </w:rPr>
        <w:t>冰箱中过夜</w:t>
      </w:r>
      <w:r w:rsidR="000C3D25" w:rsidRPr="00080E19">
        <w:rPr>
          <w:rFonts w:ascii="Arial" w:hAnsi="Arial" w:cs="Arial"/>
          <w:kern w:val="0"/>
          <w:lang w:eastAsia="zh-CN"/>
        </w:rPr>
        <w:t>，第二天置于液氮罐中长期保存。</w:t>
      </w:r>
    </w:p>
    <w:p w14:paraId="058A86AC" w14:textId="77777777" w:rsidR="004676DE" w:rsidRPr="00080E19" w:rsidRDefault="004676DE" w:rsidP="004676DE">
      <w:pPr>
        <w:pStyle w:val="12"/>
        <w:widowControl w:val="0"/>
        <w:adjustRightInd w:val="0"/>
        <w:snapToGrid w:val="0"/>
        <w:spacing w:line="360" w:lineRule="auto"/>
        <w:ind w:left="360" w:firstLineChars="0" w:firstLine="0"/>
        <w:jc w:val="both"/>
        <w:rPr>
          <w:rFonts w:ascii="Arial" w:hAnsi="Arial" w:cs="Arial"/>
          <w:kern w:val="0"/>
          <w:lang w:eastAsia="zh-CN"/>
        </w:rPr>
      </w:pPr>
    </w:p>
    <w:p w14:paraId="1F30C15D" w14:textId="77777777" w:rsidR="00BE5714" w:rsidRPr="00080E19" w:rsidRDefault="00BE5714" w:rsidP="00BE5714">
      <w:pPr>
        <w:pStyle w:val="12"/>
        <w:widowControl w:val="0"/>
        <w:numPr>
          <w:ilvl w:val="0"/>
          <w:numId w:val="15"/>
        </w:numPr>
        <w:adjustRightInd w:val="0"/>
        <w:snapToGrid w:val="0"/>
        <w:spacing w:line="360" w:lineRule="auto"/>
        <w:ind w:firstLineChars="0"/>
        <w:jc w:val="both"/>
        <w:rPr>
          <w:rFonts w:ascii="Arial" w:hAnsi="Arial" w:cs="Arial"/>
          <w:b/>
          <w:kern w:val="0"/>
          <w:lang w:eastAsia="zh-CN"/>
        </w:rPr>
      </w:pPr>
      <w:r w:rsidRPr="00080E19">
        <w:rPr>
          <w:rFonts w:ascii="Arial" w:hAnsi="Arial" w:cs="Arial"/>
          <w:b/>
          <w:kern w:val="0"/>
          <w:lang w:eastAsia="zh-CN"/>
        </w:rPr>
        <w:t>厌氧真菌的复苏</w:t>
      </w:r>
    </w:p>
    <w:p w14:paraId="2C76D58B" w14:textId="77777777" w:rsidR="00BE5714" w:rsidRPr="00080E19" w:rsidRDefault="00BE5714" w:rsidP="00BE5714">
      <w:pPr>
        <w:pStyle w:val="12"/>
        <w:widowControl w:val="0"/>
        <w:numPr>
          <w:ilvl w:val="0"/>
          <w:numId w:val="16"/>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取出液氮罐中保存的菌株，置于冰上解冻。</w:t>
      </w:r>
    </w:p>
    <w:p w14:paraId="65EAF748" w14:textId="275199DA" w:rsidR="00BE5714" w:rsidRPr="00080E19" w:rsidRDefault="00BE5714" w:rsidP="00BE5714">
      <w:pPr>
        <w:pStyle w:val="12"/>
        <w:widowControl w:val="0"/>
        <w:numPr>
          <w:ilvl w:val="0"/>
          <w:numId w:val="16"/>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取一支含</w:t>
      </w:r>
      <w:r w:rsidRPr="00080E19">
        <w:rPr>
          <w:rFonts w:ascii="Arial" w:hAnsi="Arial" w:cs="Arial"/>
          <w:kern w:val="0"/>
          <w:lang w:eastAsia="zh-CN"/>
        </w:rPr>
        <w:t xml:space="preserve">10 </w:t>
      </w:r>
      <w:r w:rsidR="004676DE" w:rsidRPr="00080E19">
        <w:rPr>
          <w:rFonts w:ascii="Arial" w:hAnsi="Arial" w:cs="Arial"/>
          <w:kern w:val="0"/>
          <w:lang w:eastAsia="zh-CN"/>
        </w:rPr>
        <w:t>mL</w:t>
      </w:r>
      <w:r w:rsidRPr="00080E19">
        <w:rPr>
          <w:rFonts w:ascii="Arial" w:hAnsi="Arial" w:cs="Arial"/>
          <w:kern w:val="0"/>
          <w:lang w:eastAsia="zh-CN"/>
        </w:rPr>
        <w:t>纤维二糖培养基的滚管，加入</w:t>
      </w:r>
      <w:r w:rsidRPr="00080E19">
        <w:rPr>
          <w:rFonts w:ascii="Arial" w:hAnsi="Arial" w:cs="Arial"/>
          <w:kern w:val="0"/>
          <w:lang w:eastAsia="zh-CN"/>
        </w:rPr>
        <w:t xml:space="preserve">0.1 </w:t>
      </w:r>
      <w:r w:rsidR="004676DE" w:rsidRPr="00080E19">
        <w:rPr>
          <w:rFonts w:ascii="Arial" w:hAnsi="Arial" w:cs="Arial"/>
          <w:kern w:val="0"/>
          <w:lang w:eastAsia="zh-CN"/>
        </w:rPr>
        <w:t>mL</w:t>
      </w:r>
      <w:r w:rsidRPr="00080E19">
        <w:rPr>
          <w:rFonts w:ascii="Arial" w:hAnsi="Arial" w:cs="Arial"/>
          <w:kern w:val="0"/>
          <w:lang w:eastAsia="zh-CN"/>
        </w:rPr>
        <w:t>氯霉素溶液，轻轻摇匀后置于</w:t>
      </w:r>
      <w:r w:rsidRPr="00080E19">
        <w:rPr>
          <w:rFonts w:ascii="Arial" w:hAnsi="Arial" w:cs="Arial"/>
          <w:kern w:val="0"/>
          <w:lang w:eastAsia="zh-CN"/>
        </w:rPr>
        <w:t xml:space="preserve">39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Pr="00080E19">
        <w:rPr>
          <w:rFonts w:ascii="Arial" w:hAnsi="Arial" w:cs="Arial"/>
          <w:kern w:val="0"/>
          <w:lang w:eastAsia="zh-CN"/>
        </w:rPr>
        <w:t>培养箱中预热</w:t>
      </w:r>
      <w:r w:rsidRPr="00080E19">
        <w:rPr>
          <w:rFonts w:ascii="Arial" w:hAnsi="Arial" w:cs="Arial"/>
          <w:kern w:val="0"/>
          <w:lang w:eastAsia="zh-CN"/>
        </w:rPr>
        <w:t>2</w:t>
      </w:r>
      <w:r w:rsidR="001A0EA8" w:rsidRPr="00080E19">
        <w:rPr>
          <w:rFonts w:ascii="Arial" w:hAnsi="Arial" w:cs="Arial"/>
          <w:kern w:val="0"/>
          <w:lang w:eastAsia="zh-CN"/>
        </w:rPr>
        <w:t xml:space="preserve"> h</w:t>
      </w:r>
      <w:r w:rsidRPr="00080E19">
        <w:rPr>
          <w:rFonts w:ascii="Arial" w:hAnsi="Arial" w:cs="Arial"/>
          <w:kern w:val="0"/>
          <w:lang w:eastAsia="zh-CN"/>
        </w:rPr>
        <w:t>。</w:t>
      </w:r>
    </w:p>
    <w:p w14:paraId="021D716F" w14:textId="284BB164" w:rsidR="00BE5714" w:rsidRPr="00080E19" w:rsidRDefault="00C51590" w:rsidP="00BE5714">
      <w:pPr>
        <w:pStyle w:val="12"/>
        <w:widowControl w:val="0"/>
        <w:numPr>
          <w:ilvl w:val="0"/>
          <w:numId w:val="16"/>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在厌氧工作站中，</w:t>
      </w:r>
      <w:r w:rsidR="00BE5714" w:rsidRPr="00080E19">
        <w:rPr>
          <w:rFonts w:ascii="Arial" w:hAnsi="Arial" w:cs="Arial"/>
          <w:kern w:val="0"/>
          <w:lang w:eastAsia="zh-CN"/>
        </w:rPr>
        <w:t>打开已预热培养基的铝盖及异丁基橡胶塞，迅速倒入冻存管中已解冻的、附着有菌株的稻秸，用胶塞密封并重新打上铝盖，置于</w:t>
      </w:r>
      <w:r w:rsidR="00BE5714" w:rsidRPr="00080E19">
        <w:rPr>
          <w:rFonts w:ascii="Arial" w:hAnsi="Arial" w:cs="Arial"/>
          <w:kern w:val="0"/>
          <w:lang w:eastAsia="zh-CN"/>
        </w:rPr>
        <w:t xml:space="preserve">39 </w:t>
      </w:r>
      <w:r w:rsidR="00977982" w:rsidRPr="00080E19">
        <w:rPr>
          <w:rFonts w:ascii="Arial" w:hAnsi="Arial" w:cs="Arial"/>
          <w:kern w:val="0"/>
          <w:lang w:eastAsia="zh-CN"/>
        </w:rPr>
        <w:sym w:font="Symbol" w:char="F0B0"/>
      </w:r>
      <w:r w:rsidR="00977982" w:rsidRPr="00080E19">
        <w:rPr>
          <w:rFonts w:ascii="Arial" w:hAnsi="Arial" w:cs="Arial"/>
          <w:kern w:val="0"/>
          <w:lang w:eastAsia="zh-CN"/>
        </w:rPr>
        <w:t>C</w:t>
      </w:r>
      <w:r w:rsidR="00BE5714" w:rsidRPr="00080E19">
        <w:rPr>
          <w:rFonts w:ascii="Arial" w:hAnsi="Arial" w:cs="Arial"/>
          <w:kern w:val="0"/>
          <w:lang w:eastAsia="zh-CN"/>
        </w:rPr>
        <w:t>培养箱中静置培养三天。</w:t>
      </w:r>
    </w:p>
    <w:p w14:paraId="3E954E7F" w14:textId="5ACDC055" w:rsidR="00BE5714" w:rsidRPr="00080E19" w:rsidRDefault="00A21AD3" w:rsidP="00BE5714">
      <w:pPr>
        <w:pStyle w:val="12"/>
        <w:widowControl w:val="0"/>
        <w:numPr>
          <w:ilvl w:val="0"/>
          <w:numId w:val="16"/>
        </w:numPr>
        <w:adjustRightInd w:val="0"/>
        <w:snapToGrid w:val="0"/>
        <w:spacing w:line="360" w:lineRule="auto"/>
        <w:ind w:firstLineChars="0"/>
        <w:jc w:val="both"/>
        <w:rPr>
          <w:rFonts w:ascii="Arial" w:hAnsi="Arial" w:cs="Arial"/>
          <w:kern w:val="0"/>
          <w:lang w:eastAsia="zh-CN"/>
        </w:rPr>
      </w:pPr>
      <w:r w:rsidRPr="00080E19">
        <w:rPr>
          <w:rFonts w:ascii="Arial" w:hAnsi="Arial" w:cs="Arial"/>
          <w:kern w:val="0"/>
          <w:lang w:eastAsia="zh-CN"/>
        </w:rPr>
        <w:t>三天中观察</w:t>
      </w:r>
      <w:proofErr w:type="gramStart"/>
      <w:r w:rsidRPr="00080E19">
        <w:rPr>
          <w:rFonts w:ascii="Arial" w:hAnsi="Arial" w:cs="Arial"/>
          <w:kern w:val="0"/>
          <w:lang w:eastAsia="zh-CN"/>
        </w:rPr>
        <w:t>到滚管中稻秸</w:t>
      </w:r>
      <w:proofErr w:type="gramEnd"/>
      <w:r w:rsidRPr="00080E19">
        <w:rPr>
          <w:rFonts w:ascii="Arial" w:hAnsi="Arial" w:cs="Arial"/>
          <w:kern w:val="0"/>
          <w:lang w:eastAsia="zh-CN"/>
        </w:rPr>
        <w:t>浮起，底部有菌膜形成（如图</w:t>
      </w:r>
      <w:r w:rsidR="001A0EA8" w:rsidRPr="00080E19">
        <w:rPr>
          <w:rFonts w:ascii="Arial" w:hAnsi="Arial" w:cs="Arial"/>
          <w:kern w:val="0"/>
          <w:lang w:eastAsia="zh-CN"/>
        </w:rPr>
        <w:t>4</w:t>
      </w:r>
      <w:r w:rsidRPr="00080E19">
        <w:rPr>
          <w:rFonts w:ascii="Arial" w:hAnsi="Arial" w:cs="Arial"/>
          <w:kern w:val="0"/>
          <w:lang w:eastAsia="zh-CN"/>
        </w:rPr>
        <w:t>），</w:t>
      </w:r>
      <w:r w:rsidR="00BE5714" w:rsidRPr="00080E19">
        <w:rPr>
          <w:rFonts w:ascii="Arial" w:hAnsi="Arial" w:cs="Arial"/>
          <w:kern w:val="0"/>
          <w:lang w:eastAsia="zh-CN"/>
        </w:rPr>
        <w:t>则证明复苏成功，继续用稻秸培养基进行传代培养，增强其活性。</w:t>
      </w:r>
    </w:p>
    <w:p w14:paraId="3F00431D" w14:textId="77777777" w:rsidR="00AA6DBA" w:rsidRPr="00080E19" w:rsidRDefault="00AA6DBA" w:rsidP="00AA6DBA">
      <w:pPr>
        <w:pStyle w:val="12"/>
        <w:widowControl w:val="0"/>
        <w:adjustRightInd w:val="0"/>
        <w:snapToGrid w:val="0"/>
        <w:spacing w:line="360" w:lineRule="auto"/>
        <w:ind w:left="420" w:firstLineChars="0" w:firstLine="0"/>
        <w:rPr>
          <w:rFonts w:ascii="Arial" w:hAnsi="Arial" w:cs="Arial"/>
          <w:b/>
          <w:i/>
          <w:kern w:val="0"/>
          <w:lang w:eastAsia="zh-CN"/>
        </w:rPr>
      </w:pPr>
    </w:p>
    <w:p w14:paraId="5222B07F" w14:textId="7E8E953D" w:rsidR="00AA6DBA" w:rsidRPr="00080E19" w:rsidRDefault="00AA6DBA" w:rsidP="00AA6DBA">
      <w:pPr>
        <w:pStyle w:val="12"/>
        <w:widowControl w:val="0"/>
        <w:adjustRightInd w:val="0"/>
        <w:snapToGrid w:val="0"/>
        <w:spacing w:line="360" w:lineRule="auto"/>
        <w:ind w:left="420" w:firstLineChars="0" w:firstLine="0"/>
        <w:rPr>
          <w:rFonts w:ascii="Arial" w:hAnsi="Arial" w:cs="Arial"/>
          <w:b/>
          <w:i/>
          <w:kern w:val="0"/>
          <w:lang w:eastAsia="zh-CN"/>
        </w:rPr>
      </w:pPr>
      <w:r w:rsidRPr="00080E19">
        <w:rPr>
          <w:rFonts w:ascii="Arial" w:hAnsi="Arial" w:cs="Arial"/>
          <w:b/>
          <w:i/>
          <w:kern w:val="0"/>
          <w:lang w:eastAsia="zh-CN"/>
        </w:rPr>
        <w:t>注：</w:t>
      </w:r>
    </w:p>
    <w:p w14:paraId="17D9E4B6" w14:textId="64F88FDF" w:rsidR="00AA6DBA" w:rsidRPr="00080E19" w:rsidRDefault="00AA6DBA" w:rsidP="00AA6DBA">
      <w:pPr>
        <w:pStyle w:val="12"/>
        <w:widowControl w:val="0"/>
        <w:numPr>
          <w:ilvl w:val="0"/>
          <w:numId w:val="23"/>
        </w:numPr>
        <w:adjustRightInd w:val="0"/>
        <w:snapToGrid w:val="0"/>
        <w:spacing w:line="360" w:lineRule="auto"/>
        <w:ind w:firstLineChars="0"/>
        <w:rPr>
          <w:rFonts w:ascii="Arial" w:hAnsi="Arial" w:cs="Arial"/>
          <w:i/>
          <w:kern w:val="0"/>
          <w:lang w:eastAsia="zh-CN"/>
        </w:rPr>
      </w:pPr>
      <w:r w:rsidRPr="00080E19">
        <w:rPr>
          <w:rFonts w:ascii="Arial" w:hAnsi="Arial" w:cs="Arial"/>
          <w:i/>
          <w:kern w:val="0"/>
          <w:lang w:eastAsia="zh-CN"/>
        </w:rPr>
        <w:t>本文所提到的预热培养基以及接</w:t>
      </w:r>
      <w:proofErr w:type="gramStart"/>
      <w:r w:rsidRPr="00080E19">
        <w:rPr>
          <w:rFonts w:ascii="Arial" w:hAnsi="Arial" w:cs="Arial"/>
          <w:i/>
          <w:kern w:val="0"/>
          <w:lang w:eastAsia="zh-CN"/>
        </w:rPr>
        <w:t>菌操作</w:t>
      </w:r>
      <w:proofErr w:type="gramEnd"/>
      <w:r w:rsidRPr="00080E19">
        <w:rPr>
          <w:rFonts w:ascii="Arial" w:hAnsi="Arial" w:cs="Arial"/>
          <w:i/>
          <w:kern w:val="0"/>
          <w:lang w:eastAsia="zh-CN"/>
        </w:rPr>
        <w:t>前，都应仔细用</w:t>
      </w:r>
      <w:r w:rsidR="0041001A" w:rsidRPr="00080E19">
        <w:rPr>
          <w:rFonts w:ascii="Arial" w:hAnsi="Arial" w:cs="Arial"/>
          <w:i/>
          <w:kern w:val="0"/>
          <w:lang w:eastAsia="zh-CN"/>
        </w:rPr>
        <w:t>75</w:t>
      </w:r>
      <w:r w:rsidRPr="00080E19">
        <w:rPr>
          <w:rFonts w:ascii="Arial" w:hAnsi="Arial" w:cs="Arial"/>
          <w:i/>
          <w:kern w:val="0"/>
          <w:lang w:eastAsia="zh-CN"/>
        </w:rPr>
        <w:t>%</w:t>
      </w:r>
      <w:r w:rsidRPr="00080E19">
        <w:rPr>
          <w:rFonts w:ascii="Arial" w:hAnsi="Arial" w:cs="Arial"/>
          <w:i/>
          <w:kern w:val="0"/>
          <w:lang w:eastAsia="zh-CN"/>
        </w:rPr>
        <w:t>酒精消毒桌面及双手。同时在使用注射器扎入异丁基橡胶塞前，应使用</w:t>
      </w:r>
      <w:r w:rsidRPr="00080E19">
        <w:rPr>
          <w:rFonts w:ascii="Arial" w:hAnsi="Arial" w:cs="Arial"/>
          <w:i/>
          <w:kern w:val="0"/>
          <w:lang w:eastAsia="zh-CN"/>
        </w:rPr>
        <w:t>75</w:t>
      </w:r>
      <w:r w:rsidR="00F5244A" w:rsidRPr="00080E19">
        <w:rPr>
          <w:rFonts w:ascii="Arial" w:hAnsi="Arial" w:cs="Arial"/>
          <w:i/>
          <w:kern w:val="0"/>
          <w:lang w:eastAsia="zh-CN"/>
        </w:rPr>
        <w:t>%</w:t>
      </w:r>
      <w:r w:rsidRPr="00080E19">
        <w:rPr>
          <w:rFonts w:ascii="Arial" w:hAnsi="Arial" w:cs="Arial"/>
          <w:i/>
          <w:kern w:val="0"/>
          <w:lang w:eastAsia="zh-CN"/>
        </w:rPr>
        <w:t>酒精棉球仔</w:t>
      </w:r>
      <w:r w:rsidRPr="00080E19">
        <w:rPr>
          <w:rFonts w:ascii="Arial" w:hAnsi="Arial" w:cs="Arial"/>
          <w:i/>
          <w:kern w:val="0"/>
          <w:lang w:eastAsia="zh-CN"/>
        </w:rPr>
        <w:lastRenderedPageBreak/>
        <w:t>细擦拭胶塞表面，并置于酒精灯上灼烧，以确保无菌。</w:t>
      </w:r>
    </w:p>
    <w:p w14:paraId="0AA1F67C" w14:textId="6AB1D88C" w:rsidR="00C51590" w:rsidRPr="00080E19" w:rsidRDefault="00C51590" w:rsidP="00AA6DBA">
      <w:pPr>
        <w:pStyle w:val="12"/>
        <w:widowControl w:val="0"/>
        <w:numPr>
          <w:ilvl w:val="0"/>
          <w:numId w:val="23"/>
        </w:numPr>
        <w:adjustRightInd w:val="0"/>
        <w:snapToGrid w:val="0"/>
        <w:spacing w:line="360" w:lineRule="auto"/>
        <w:ind w:firstLineChars="0"/>
        <w:rPr>
          <w:rFonts w:ascii="Arial" w:hAnsi="Arial" w:cs="Arial"/>
          <w:i/>
          <w:kern w:val="0"/>
          <w:lang w:eastAsia="zh-CN"/>
        </w:rPr>
      </w:pPr>
      <w:r w:rsidRPr="00080E19">
        <w:rPr>
          <w:rFonts w:ascii="Arial" w:hAnsi="Arial" w:cs="Arial"/>
          <w:i/>
          <w:kern w:val="0"/>
          <w:lang w:eastAsia="zh-CN"/>
        </w:rPr>
        <w:t>本文实验步骤中，厌氧真菌</w:t>
      </w:r>
      <w:proofErr w:type="gramStart"/>
      <w:r w:rsidRPr="00080E19">
        <w:rPr>
          <w:rFonts w:ascii="Arial" w:hAnsi="Arial" w:cs="Arial"/>
          <w:i/>
          <w:kern w:val="0"/>
          <w:lang w:eastAsia="zh-CN"/>
        </w:rPr>
        <w:t>的滚管分离</w:t>
      </w:r>
      <w:proofErr w:type="gramEnd"/>
      <w:r w:rsidRPr="00080E19">
        <w:rPr>
          <w:rFonts w:ascii="Arial" w:hAnsi="Arial" w:cs="Arial"/>
          <w:i/>
          <w:kern w:val="0"/>
          <w:lang w:eastAsia="zh-CN"/>
        </w:rPr>
        <w:t>、保存和复苏的部分操作需在厌氧工作站中完成</w:t>
      </w:r>
      <w:r w:rsidR="00315715" w:rsidRPr="00080E19">
        <w:rPr>
          <w:rFonts w:ascii="Arial" w:hAnsi="Arial" w:cs="Arial"/>
          <w:i/>
          <w:kern w:val="0"/>
          <w:lang w:eastAsia="zh-CN"/>
        </w:rPr>
        <w:t>。</w:t>
      </w:r>
    </w:p>
    <w:p w14:paraId="58FA9ED7" w14:textId="1B60C31C" w:rsidR="00D31473" w:rsidRPr="00080E19" w:rsidRDefault="00D31473">
      <w:pPr>
        <w:wordWrap w:val="0"/>
        <w:adjustRightInd w:val="0"/>
        <w:snapToGrid w:val="0"/>
        <w:spacing w:line="360" w:lineRule="auto"/>
        <w:rPr>
          <w:rFonts w:ascii="Arial" w:hAnsi="Arial" w:cs="Arial"/>
          <w:b/>
          <w:bCs/>
          <w:sz w:val="24"/>
          <w:szCs w:val="24"/>
          <w:lang w:eastAsia="zh-CN"/>
        </w:rPr>
      </w:pPr>
    </w:p>
    <w:p w14:paraId="21AC78C5" w14:textId="77777777" w:rsidR="00D31473" w:rsidRPr="00080E19" w:rsidRDefault="00A4170B">
      <w:pPr>
        <w:wordWrap w:val="0"/>
        <w:adjustRightInd w:val="0"/>
        <w:snapToGrid w:val="0"/>
        <w:spacing w:line="360" w:lineRule="auto"/>
        <w:rPr>
          <w:rFonts w:ascii="Arial" w:hAnsi="Arial" w:cs="Arial"/>
          <w:b/>
          <w:bCs/>
          <w:sz w:val="24"/>
          <w:szCs w:val="24"/>
          <w:lang w:eastAsia="zh-CN"/>
        </w:rPr>
      </w:pPr>
      <w:r w:rsidRPr="00080E19">
        <w:rPr>
          <w:rFonts w:ascii="Arial" w:hAnsi="Arial" w:cs="Arial"/>
          <w:b/>
          <w:bCs/>
          <w:sz w:val="24"/>
          <w:szCs w:val="24"/>
          <w:lang w:eastAsia="zh-CN"/>
        </w:rPr>
        <w:t>溶液配方</w:t>
      </w:r>
    </w:p>
    <w:p w14:paraId="14FE158F" w14:textId="6F03E4B8" w:rsidR="00D31473" w:rsidRPr="00080E19" w:rsidRDefault="00093BAA"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A</w:t>
      </w:r>
    </w:p>
    <w:p w14:paraId="036A4C27" w14:textId="7A483554" w:rsidR="00093BAA" w:rsidRPr="00080E19" w:rsidRDefault="00093BAA"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K</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HPO</w:t>
      </w:r>
      <w:r w:rsidRPr="00080E19">
        <w:rPr>
          <w:rFonts w:ascii="Arial" w:hAnsi="Arial" w:cs="Arial"/>
          <w:bCs/>
          <w:sz w:val="24"/>
          <w:szCs w:val="24"/>
          <w:vertAlign w:val="subscript"/>
          <w:lang w:eastAsia="zh-CN"/>
        </w:rPr>
        <w:t xml:space="preserve">4       </w:t>
      </w:r>
      <w:r w:rsidR="00150A62" w:rsidRPr="00080E19">
        <w:rPr>
          <w:rFonts w:ascii="Arial" w:hAnsi="Arial" w:cs="Arial"/>
          <w:bCs/>
          <w:sz w:val="24"/>
          <w:szCs w:val="24"/>
          <w:vertAlign w:val="subscript"/>
          <w:lang w:eastAsia="zh-CN"/>
        </w:rPr>
        <w:t xml:space="preserve">         </w:t>
      </w:r>
      <w:r w:rsidRPr="00080E19">
        <w:rPr>
          <w:rFonts w:ascii="Arial" w:hAnsi="Arial" w:cs="Arial"/>
          <w:bCs/>
          <w:sz w:val="24"/>
          <w:szCs w:val="24"/>
          <w:lang w:eastAsia="zh-CN"/>
        </w:rPr>
        <w:t>1.5 g</w:t>
      </w:r>
    </w:p>
    <w:p w14:paraId="2C723C47" w14:textId="6DEEC39E" w:rsidR="00093BAA" w:rsidRPr="00080E19" w:rsidRDefault="00093BAA"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Pr="00080E19">
        <w:rPr>
          <w:rFonts w:ascii="Arial" w:hAnsi="Arial" w:cs="Arial"/>
          <w:bCs/>
          <w:sz w:val="24"/>
          <w:szCs w:val="24"/>
          <w:lang w:eastAsia="zh-CN"/>
        </w:rPr>
        <w:t xml:space="preserve">    </w:t>
      </w:r>
      <w:r w:rsidR="00150A62" w:rsidRPr="00080E19">
        <w:rPr>
          <w:rFonts w:ascii="Arial" w:hAnsi="Arial" w:cs="Arial"/>
          <w:bCs/>
          <w:sz w:val="24"/>
          <w:szCs w:val="24"/>
          <w:lang w:eastAsia="zh-CN"/>
        </w:rPr>
        <w:t xml:space="preserve">      </w:t>
      </w:r>
      <w:r w:rsidRPr="00080E19">
        <w:rPr>
          <w:rFonts w:ascii="Arial" w:hAnsi="Arial" w:cs="Arial"/>
          <w:bCs/>
          <w:sz w:val="24"/>
          <w:szCs w:val="24"/>
          <w:lang w:eastAsia="zh-CN"/>
        </w:rPr>
        <w:t>500</w:t>
      </w:r>
      <w:r w:rsidR="007C1509"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mL</w:t>
      </w:r>
    </w:p>
    <w:p w14:paraId="0172D33B" w14:textId="7B705775" w:rsidR="00093BAA" w:rsidRPr="00080E19" w:rsidRDefault="00093BAA" w:rsidP="00093BAA">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定容后置于</w:t>
      </w:r>
      <w:r w:rsidR="00150A62" w:rsidRPr="00080E19">
        <w:rPr>
          <w:rFonts w:ascii="Arial" w:hAnsi="Arial" w:cs="Arial"/>
          <w:bCs/>
          <w:sz w:val="24"/>
          <w:szCs w:val="24"/>
          <w:lang w:eastAsia="zh-CN"/>
        </w:rPr>
        <w:t>4</w:t>
      </w:r>
      <w:r w:rsidR="0041001A" w:rsidRPr="00080E19">
        <w:rPr>
          <w:rFonts w:ascii="Arial" w:hAnsi="Arial" w:cs="Arial"/>
          <w:bCs/>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150A62" w:rsidRPr="00080E19">
        <w:rPr>
          <w:rFonts w:ascii="Arial" w:hAnsi="Arial" w:cs="Arial"/>
          <w:bCs/>
          <w:sz w:val="24"/>
          <w:szCs w:val="24"/>
          <w:lang w:eastAsia="zh-CN"/>
        </w:rPr>
        <w:t>冰箱中保存。</w:t>
      </w:r>
    </w:p>
    <w:p w14:paraId="15E940DE" w14:textId="7984F425" w:rsidR="00093BAA" w:rsidRPr="00080E19" w:rsidRDefault="00093BAA"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B</w:t>
      </w:r>
      <w:r w:rsidR="00C67D2B" w:rsidRPr="00080E19">
        <w:rPr>
          <w:rFonts w:ascii="Arial" w:hAnsi="Arial" w:cs="Arial"/>
          <w:kern w:val="1"/>
          <w:sz w:val="24"/>
          <w:szCs w:val="24"/>
          <w:lang w:eastAsia="zh-CN"/>
        </w:rPr>
        <w:t xml:space="preserve"> </w:t>
      </w:r>
    </w:p>
    <w:p w14:paraId="6BD229A6" w14:textId="6036579C"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KH</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PO</w:t>
      </w:r>
      <w:r w:rsidRPr="00080E19">
        <w:rPr>
          <w:rFonts w:ascii="Arial" w:hAnsi="Arial" w:cs="Arial"/>
          <w:bCs/>
          <w:sz w:val="24"/>
          <w:szCs w:val="24"/>
          <w:vertAlign w:val="subscript"/>
          <w:lang w:eastAsia="zh-CN"/>
        </w:rPr>
        <w:t>4</w:t>
      </w:r>
      <w:r w:rsidRPr="00080E19">
        <w:rPr>
          <w:rFonts w:ascii="Arial" w:hAnsi="Arial" w:cs="Arial"/>
          <w:bCs/>
          <w:sz w:val="24"/>
          <w:szCs w:val="24"/>
          <w:lang w:eastAsia="zh-CN"/>
        </w:rPr>
        <w:t xml:space="preserve">           1.5</w:t>
      </w:r>
      <w:r w:rsidR="007C1509" w:rsidRPr="00080E19">
        <w:rPr>
          <w:rFonts w:ascii="Arial" w:hAnsi="Arial" w:cs="Arial"/>
          <w:bCs/>
          <w:sz w:val="24"/>
          <w:szCs w:val="24"/>
          <w:lang w:eastAsia="zh-CN"/>
        </w:rPr>
        <w:t xml:space="preserve"> </w:t>
      </w:r>
      <w:r w:rsidRPr="00080E19">
        <w:rPr>
          <w:rFonts w:ascii="Arial" w:hAnsi="Arial" w:cs="Arial"/>
          <w:bCs/>
          <w:sz w:val="24"/>
          <w:szCs w:val="24"/>
          <w:lang w:eastAsia="zh-CN"/>
        </w:rPr>
        <w:t>g</w:t>
      </w:r>
    </w:p>
    <w:p w14:paraId="5B566881" w14:textId="1159CB38"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(NH</w:t>
      </w:r>
      <w:r w:rsidRPr="00080E19">
        <w:rPr>
          <w:rFonts w:ascii="Arial" w:hAnsi="Arial" w:cs="Arial"/>
          <w:bCs/>
          <w:sz w:val="24"/>
          <w:szCs w:val="24"/>
          <w:vertAlign w:val="subscript"/>
          <w:lang w:eastAsia="zh-CN"/>
        </w:rPr>
        <w:t>4</w:t>
      </w:r>
      <w:r w:rsidRPr="00080E19">
        <w:rPr>
          <w:rFonts w:ascii="Arial" w:hAnsi="Arial" w:cs="Arial"/>
          <w:bCs/>
          <w:sz w:val="24"/>
          <w:szCs w:val="24"/>
          <w:lang w:eastAsia="zh-CN"/>
        </w:rPr>
        <w:t>)</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SO</w:t>
      </w:r>
      <w:r w:rsidRPr="00080E19">
        <w:rPr>
          <w:rFonts w:ascii="Arial" w:hAnsi="Arial" w:cs="Arial"/>
          <w:bCs/>
          <w:sz w:val="24"/>
          <w:szCs w:val="24"/>
          <w:vertAlign w:val="subscript"/>
          <w:lang w:eastAsia="zh-CN"/>
        </w:rPr>
        <w:t>4</w:t>
      </w:r>
      <w:r w:rsidRPr="00080E19">
        <w:rPr>
          <w:rFonts w:ascii="Arial" w:hAnsi="Arial" w:cs="Arial"/>
          <w:bCs/>
          <w:sz w:val="24"/>
          <w:szCs w:val="24"/>
          <w:lang w:eastAsia="zh-CN"/>
        </w:rPr>
        <w:t xml:space="preserve">         3</w:t>
      </w:r>
      <w:r w:rsidR="007C1509" w:rsidRPr="00080E19">
        <w:rPr>
          <w:rFonts w:ascii="Arial" w:hAnsi="Arial" w:cs="Arial"/>
          <w:bCs/>
          <w:sz w:val="24"/>
          <w:szCs w:val="24"/>
          <w:lang w:eastAsia="zh-CN"/>
        </w:rPr>
        <w:t xml:space="preserve"> </w:t>
      </w:r>
      <w:r w:rsidRPr="00080E19">
        <w:rPr>
          <w:rFonts w:ascii="Arial" w:hAnsi="Arial" w:cs="Arial"/>
          <w:bCs/>
          <w:sz w:val="24"/>
          <w:szCs w:val="24"/>
          <w:lang w:eastAsia="zh-CN"/>
        </w:rPr>
        <w:t>g</w:t>
      </w:r>
    </w:p>
    <w:p w14:paraId="6B862277" w14:textId="36DDA441"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MgSO</w:t>
      </w:r>
      <w:r w:rsidRPr="00080E19">
        <w:rPr>
          <w:rFonts w:ascii="Arial" w:hAnsi="Arial" w:cs="Arial"/>
          <w:bCs/>
          <w:sz w:val="24"/>
          <w:szCs w:val="24"/>
          <w:vertAlign w:val="subscript"/>
          <w:lang w:eastAsia="zh-CN"/>
        </w:rPr>
        <w:t>4</w:t>
      </w:r>
      <w:r w:rsidRPr="00080E19">
        <w:rPr>
          <w:rFonts w:ascii="Arial" w:hAnsi="Arial" w:cs="Arial"/>
          <w:bCs/>
          <w:sz w:val="24"/>
          <w:szCs w:val="24"/>
          <w:lang w:eastAsia="zh-CN"/>
        </w:rPr>
        <w:t>·7H</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 xml:space="preserve">O     </w:t>
      </w:r>
      <w:r w:rsidR="002146A3" w:rsidRPr="00080E19">
        <w:rPr>
          <w:rFonts w:ascii="Arial" w:hAnsi="Arial" w:cs="Arial"/>
          <w:bCs/>
          <w:sz w:val="24"/>
          <w:szCs w:val="24"/>
          <w:lang w:eastAsia="zh-CN"/>
        </w:rPr>
        <w:t xml:space="preserve"> </w:t>
      </w:r>
      <w:r w:rsidRPr="00080E19">
        <w:rPr>
          <w:rFonts w:ascii="Arial" w:hAnsi="Arial" w:cs="Arial"/>
          <w:bCs/>
          <w:sz w:val="24"/>
          <w:szCs w:val="24"/>
          <w:lang w:eastAsia="zh-CN"/>
        </w:rPr>
        <w:t>0.3</w:t>
      </w:r>
      <w:r w:rsidR="007C1509" w:rsidRPr="00080E19">
        <w:rPr>
          <w:rFonts w:ascii="Arial" w:hAnsi="Arial" w:cs="Arial"/>
          <w:bCs/>
          <w:sz w:val="24"/>
          <w:szCs w:val="24"/>
          <w:lang w:eastAsia="zh-CN"/>
        </w:rPr>
        <w:t xml:space="preserve"> </w:t>
      </w:r>
      <w:r w:rsidRPr="00080E19">
        <w:rPr>
          <w:rFonts w:ascii="Arial" w:hAnsi="Arial" w:cs="Arial"/>
          <w:bCs/>
          <w:sz w:val="24"/>
          <w:szCs w:val="24"/>
          <w:lang w:eastAsia="zh-CN"/>
        </w:rPr>
        <w:t>g</w:t>
      </w:r>
    </w:p>
    <w:p w14:paraId="5934775D" w14:textId="56AF68B2" w:rsidR="00150A62" w:rsidRPr="00080E19" w:rsidRDefault="00150A62" w:rsidP="00150A62">
      <w:pPr>
        <w:pStyle w:val="afff5"/>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Pr="00080E19">
        <w:rPr>
          <w:rFonts w:ascii="Arial" w:hAnsi="Arial" w:cs="Arial"/>
          <w:bCs/>
          <w:sz w:val="24"/>
          <w:szCs w:val="24"/>
          <w:lang w:eastAsia="zh-CN"/>
        </w:rPr>
        <w:t xml:space="preserve">          500</w:t>
      </w:r>
      <w:r w:rsidR="007C1509"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mL</w:t>
      </w:r>
    </w:p>
    <w:p w14:paraId="6658FF0E" w14:textId="24090306"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定容后置于</w:t>
      </w:r>
      <w:r w:rsidRPr="00080E19">
        <w:rPr>
          <w:rFonts w:ascii="Arial" w:hAnsi="Arial" w:cs="Arial"/>
          <w:bCs/>
          <w:sz w:val="24"/>
          <w:szCs w:val="24"/>
          <w:lang w:eastAsia="zh-CN"/>
        </w:rPr>
        <w:t>4</w:t>
      </w:r>
      <w:r w:rsidR="00C67D2B" w:rsidRPr="00080E19">
        <w:rPr>
          <w:rFonts w:ascii="Arial" w:hAnsi="Arial" w:cs="Arial"/>
          <w:bCs/>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冰箱中保存。</w:t>
      </w:r>
    </w:p>
    <w:p w14:paraId="4B18CDC3" w14:textId="2FDCE715" w:rsidR="00093BAA" w:rsidRPr="00080E19" w:rsidRDefault="00093BAA"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C</w:t>
      </w:r>
    </w:p>
    <w:p w14:paraId="7F103837" w14:textId="513A1FE3" w:rsidR="007C1509" w:rsidRPr="00080E19" w:rsidRDefault="00150A62" w:rsidP="007C1509">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CaCl</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·2H</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 xml:space="preserve">O </w:t>
      </w:r>
      <w:r w:rsidR="007C1509" w:rsidRPr="00080E19">
        <w:rPr>
          <w:rFonts w:ascii="Arial" w:hAnsi="Arial" w:cs="Arial"/>
          <w:bCs/>
          <w:sz w:val="24"/>
          <w:szCs w:val="24"/>
          <w:lang w:eastAsia="zh-CN"/>
        </w:rPr>
        <w:t xml:space="preserve">     </w:t>
      </w:r>
      <w:r w:rsidR="002146A3" w:rsidRPr="00080E19">
        <w:rPr>
          <w:rFonts w:ascii="Arial" w:hAnsi="Arial" w:cs="Arial"/>
          <w:bCs/>
          <w:sz w:val="24"/>
          <w:szCs w:val="24"/>
          <w:lang w:eastAsia="zh-CN"/>
        </w:rPr>
        <w:t xml:space="preserve"> </w:t>
      </w:r>
      <w:r w:rsidR="007C1509" w:rsidRPr="00080E19">
        <w:rPr>
          <w:rFonts w:ascii="Arial" w:hAnsi="Arial" w:cs="Arial"/>
          <w:bCs/>
          <w:sz w:val="24"/>
          <w:szCs w:val="24"/>
          <w:lang w:eastAsia="zh-CN"/>
        </w:rPr>
        <w:t>0.3 g</w:t>
      </w:r>
    </w:p>
    <w:p w14:paraId="4899D87C" w14:textId="30932376"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NaCl</w:t>
      </w:r>
      <w:r w:rsidR="002146A3" w:rsidRPr="00080E19">
        <w:rPr>
          <w:rFonts w:ascii="Arial" w:hAnsi="Arial" w:cs="Arial"/>
          <w:bCs/>
          <w:sz w:val="24"/>
          <w:szCs w:val="24"/>
          <w:lang w:eastAsia="zh-CN"/>
        </w:rPr>
        <w:t xml:space="preserve">              </w:t>
      </w:r>
      <w:r w:rsidR="007C1509" w:rsidRPr="00080E19">
        <w:rPr>
          <w:rFonts w:ascii="Arial" w:hAnsi="Arial" w:cs="Arial"/>
          <w:bCs/>
          <w:sz w:val="24"/>
          <w:szCs w:val="24"/>
          <w:lang w:eastAsia="zh-CN"/>
        </w:rPr>
        <w:t>3 g</w:t>
      </w:r>
    </w:p>
    <w:p w14:paraId="14B925E5" w14:textId="18883943" w:rsidR="00150A62" w:rsidRPr="00080E19" w:rsidRDefault="00150A62" w:rsidP="00150A62">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Pr="00080E19">
        <w:rPr>
          <w:rFonts w:ascii="Arial" w:hAnsi="Arial" w:cs="Arial"/>
          <w:bCs/>
          <w:sz w:val="24"/>
          <w:szCs w:val="24"/>
          <w:lang w:eastAsia="zh-CN"/>
        </w:rPr>
        <w:t xml:space="preserve"> </w:t>
      </w:r>
      <w:r w:rsidR="007C1509" w:rsidRPr="00080E19">
        <w:rPr>
          <w:rFonts w:ascii="Arial" w:hAnsi="Arial" w:cs="Arial"/>
          <w:bCs/>
          <w:sz w:val="24"/>
          <w:szCs w:val="24"/>
          <w:lang w:eastAsia="zh-CN"/>
        </w:rPr>
        <w:t xml:space="preserve">         </w:t>
      </w:r>
      <w:r w:rsidRPr="00080E19">
        <w:rPr>
          <w:rFonts w:ascii="Arial" w:hAnsi="Arial" w:cs="Arial"/>
          <w:bCs/>
          <w:sz w:val="24"/>
          <w:szCs w:val="24"/>
          <w:lang w:eastAsia="zh-CN"/>
        </w:rPr>
        <w:t>500</w:t>
      </w:r>
      <w:r w:rsidR="007C1509"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mL</w:t>
      </w:r>
    </w:p>
    <w:p w14:paraId="5057672F" w14:textId="1A4BD992" w:rsidR="007C1509" w:rsidRPr="00080E19" w:rsidRDefault="00150A62" w:rsidP="007C1509">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定容后置于</w:t>
      </w:r>
      <w:r w:rsidRPr="00080E19">
        <w:rPr>
          <w:rFonts w:ascii="Arial" w:hAnsi="Arial" w:cs="Arial"/>
          <w:bCs/>
          <w:sz w:val="24"/>
          <w:szCs w:val="24"/>
          <w:lang w:eastAsia="zh-CN"/>
        </w:rPr>
        <w:t>4</w:t>
      </w:r>
      <w:r w:rsidR="00C67D2B" w:rsidRPr="00080E19">
        <w:rPr>
          <w:rFonts w:ascii="Arial" w:hAnsi="Arial" w:cs="Arial"/>
          <w:bCs/>
          <w:sz w:val="24"/>
          <w:szCs w:val="24"/>
          <w:lang w:eastAsia="zh-CN"/>
        </w:rPr>
        <w:t xml:space="preserve">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冰箱中保存。</w:t>
      </w:r>
    </w:p>
    <w:p w14:paraId="52490890" w14:textId="4B80D4AD" w:rsidR="00093BAA" w:rsidRPr="00080E19" w:rsidRDefault="00093BAA"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kern w:val="1"/>
          <w:sz w:val="24"/>
          <w:szCs w:val="24"/>
          <w:lang w:eastAsia="zh-CN"/>
        </w:rPr>
        <w:t>无细胞瘤胃液</w:t>
      </w:r>
    </w:p>
    <w:p w14:paraId="286BCF1C" w14:textId="3F1E488B" w:rsidR="005C416F" w:rsidRPr="00080E19" w:rsidRDefault="005C416F" w:rsidP="005C416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采集新鲜的山羊瘤胃内容物，经四层纱布初步过滤，滤液带回实验室进行高速离心（</w:t>
      </w:r>
      <w:r w:rsidRPr="00080E19">
        <w:rPr>
          <w:rFonts w:ascii="Arial" w:hAnsi="Arial" w:cs="Arial"/>
          <w:bCs/>
          <w:sz w:val="24"/>
          <w:szCs w:val="24"/>
          <w:lang w:eastAsia="zh-CN"/>
        </w:rPr>
        <w:t>12000 rpm</w:t>
      </w:r>
      <w:r w:rsidRPr="00080E19">
        <w:rPr>
          <w:rFonts w:ascii="Arial" w:hAnsi="Arial" w:cs="Arial"/>
          <w:bCs/>
          <w:sz w:val="24"/>
          <w:szCs w:val="24"/>
          <w:lang w:eastAsia="zh-CN"/>
        </w:rPr>
        <w:t>，</w:t>
      </w:r>
      <w:r w:rsidRPr="00080E19">
        <w:rPr>
          <w:rFonts w:ascii="Arial" w:hAnsi="Arial" w:cs="Arial"/>
          <w:bCs/>
          <w:sz w:val="24"/>
          <w:szCs w:val="24"/>
          <w:lang w:eastAsia="zh-CN"/>
        </w:rPr>
        <w:t>20 min</w:t>
      </w:r>
      <w:r w:rsidRPr="00080E19">
        <w:rPr>
          <w:rFonts w:ascii="Arial" w:hAnsi="Arial" w:cs="Arial"/>
          <w:bCs/>
          <w:sz w:val="24"/>
          <w:szCs w:val="24"/>
          <w:lang w:eastAsia="zh-CN"/>
        </w:rPr>
        <w:t>，</w:t>
      </w:r>
      <w:r w:rsidRPr="00080E19">
        <w:rPr>
          <w:rFonts w:ascii="Arial" w:hAnsi="Arial" w:cs="Arial"/>
          <w:bCs/>
          <w:sz w:val="24"/>
          <w:szCs w:val="24"/>
          <w:lang w:eastAsia="zh-CN"/>
        </w:rPr>
        <w:t xml:space="preserve">4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），取上层清澈的无细胞瘤胃液，于</w:t>
      </w:r>
      <w:r w:rsidRPr="00080E19">
        <w:rPr>
          <w:rFonts w:ascii="Arial" w:hAnsi="Arial" w:cs="Arial"/>
          <w:bCs/>
          <w:sz w:val="24"/>
          <w:szCs w:val="24"/>
          <w:lang w:eastAsia="zh-CN"/>
        </w:rPr>
        <w:t xml:space="preserve">-20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冰箱中保存备用。</w:t>
      </w:r>
    </w:p>
    <w:p w14:paraId="27D00905" w14:textId="6F9B167C" w:rsidR="005C416F" w:rsidRPr="00080E19" w:rsidRDefault="005C416F"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0.1%</w:t>
      </w:r>
      <w:r w:rsidR="004D543F" w:rsidRPr="00080E19">
        <w:rPr>
          <w:rFonts w:ascii="Arial" w:hAnsi="Arial" w:cs="Arial"/>
          <w:bCs/>
          <w:sz w:val="24"/>
          <w:szCs w:val="24"/>
          <w:lang w:eastAsia="zh-CN"/>
        </w:rPr>
        <w:t xml:space="preserve"> </w:t>
      </w:r>
      <w:proofErr w:type="gramStart"/>
      <w:r w:rsidRPr="00080E19">
        <w:rPr>
          <w:rFonts w:ascii="Arial" w:hAnsi="Arial" w:cs="Arial"/>
          <w:bCs/>
          <w:sz w:val="24"/>
          <w:szCs w:val="24"/>
          <w:lang w:eastAsia="zh-CN"/>
        </w:rPr>
        <w:t>刃</w:t>
      </w:r>
      <w:proofErr w:type="gramEnd"/>
      <w:r w:rsidRPr="00080E19">
        <w:rPr>
          <w:rFonts w:ascii="Arial" w:hAnsi="Arial" w:cs="Arial"/>
          <w:bCs/>
          <w:sz w:val="24"/>
          <w:szCs w:val="24"/>
          <w:lang w:eastAsia="zh-CN"/>
        </w:rPr>
        <w:t>天青溶液</w:t>
      </w:r>
    </w:p>
    <w:p w14:paraId="333A92B4" w14:textId="28E72E1F" w:rsidR="005C416F" w:rsidRPr="00080E19" w:rsidRDefault="005C416F" w:rsidP="005C416F">
      <w:pPr>
        <w:pStyle w:val="afff5"/>
        <w:wordWrap w:val="0"/>
        <w:adjustRightInd w:val="0"/>
        <w:snapToGrid w:val="0"/>
        <w:spacing w:line="360" w:lineRule="auto"/>
        <w:ind w:left="420" w:firstLineChars="0" w:firstLine="0"/>
        <w:rPr>
          <w:rFonts w:ascii="Arial" w:hAnsi="Arial" w:cs="Arial"/>
          <w:bCs/>
          <w:sz w:val="24"/>
          <w:szCs w:val="24"/>
          <w:lang w:eastAsia="zh-CN"/>
        </w:rPr>
      </w:pPr>
      <w:proofErr w:type="gramStart"/>
      <w:r w:rsidRPr="00080E19">
        <w:rPr>
          <w:rFonts w:ascii="Arial" w:hAnsi="Arial" w:cs="Arial"/>
          <w:bCs/>
          <w:sz w:val="24"/>
          <w:szCs w:val="24"/>
          <w:lang w:eastAsia="zh-CN"/>
        </w:rPr>
        <w:t>刃</w:t>
      </w:r>
      <w:proofErr w:type="gramEnd"/>
      <w:r w:rsidRPr="00080E19">
        <w:rPr>
          <w:rFonts w:ascii="Arial" w:hAnsi="Arial" w:cs="Arial"/>
          <w:bCs/>
          <w:sz w:val="24"/>
          <w:szCs w:val="24"/>
          <w:lang w:eastAsia="zh-CN"/>
        </w:rPr>
        <w:t>天青</w:t>
      </w:r>
      <w:r w:rsidR="0013392C" w:rsidRPr="00080E19">
        <w:rPr>
          <w:rFonts w:ascii="Arial" w:hAnsi="Arial" w:cs="Arial"/>
          <w:bCs/>
          <w:sz w:val="24"/>
          <w:szCs w:val="24"/>
          <w:lang w:eastAsia="zh-CN"/>
        </w:rPr>
        <w:t xml:space="preserve">            0.1 g</w:t>
      </w:r>
    </w:p>
    <w:p w14:paraId="5E6D781A" w14:textId="50D2FE53" w:rsidR="005C416F" w:rsidRPr="00080E19" w:rsidRDefault="005C416F" w:rsidP="005C416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0013392C"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100 mL</w:t>
      </w:r>
    </w:p>
    <w:p w14:paraId="1BBB7619" w14:textId="20FEA09B" w:rsidR="0013392C" w:rsidRPr="00080E19" w:rsidRDefault="0013392C" w:rsidP="005C416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定容后转移至细口血清瓶中，用胶塞和铝盖密封，外侧用铝箔纸包裹进行避光，置于</w:t>
      </w:r>
      <w:r w:rsidRPr="00080E19">
        <w:rPr>
          <w:rFonts w:ascii="Arial" w:hAnsi="Arial" w:cs="Arial"/>
          <w:bCs/>
          <w:sz w:val="24"/>
          <w:szCs w:val="24"/>
          <w:lang w:eastAsia="zh-CN"/>
        </w:rPr>
        <w:t xml:space="preserve">4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冰箱中保存，使用时用注射器抽取溶液。</w:t>
      </w:r>
    </w:p>
    <w:p w14:paraId="0A67020E" w14:textId="3DDACC5A" w:rsidR="00093BAA" w:rsidRPr="00080E19" w:rsidRDefault="00C67D2B"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kern w:val="1"/>
          <w:sz w:val="24"/>
          <w:szCs w:val="24"/>
          <w:lang w:eastAsia="zh-CN"/>
        </w:rPr>
        <w:t>复合</w:t>
      </w:r>
      <w:r w:rsidR="00093BAA" w:rsidRPr="00080E19">
        <w:rPr>
          <w:rFonts w:ascii="Arial" w:hAnsi="Arial" w:cs="Arial"/>
          <w:kern w:val="1"/>
          <w:sz w:val="24"/>
          <w:szCs w:val="24"/>
          <w:lang w:eastAsia="zh-CN"/>
        </w:rPr>
        <w:t>培养基</w:t>
      </w:r>
    </w:p>
    <w:p w14:paraId="0DDE601B" w14:textId="2BBB8F03" w:rsidR="00C32431" w:rsidRPr="00080E19" w:rsidRDefault="00C32431" w:rsidP="00C32431">
      <w:pPr>
        <w:wordWrap w:val="0"/>
        <w:adjustRightInd w:val="0"/>
        <w:snapToGrid w:val="0"/>
        <w:spacing w:line="360" w:lineRule="auto"/>
        <w:rPr>
          <w:rFonts w:ascii="Arial" w:hAnsi="Arial" w:cs="Arial"/>
          <w:kern w:val="1"/>
          <w:sz w:val="24"/>
          <w:szCs w:val="24"/>
          <w:lang w:eastAsia="zh-CN"/>
        </w:rPr>
      </w:pPr>
      <w:r w:rsidRPr="00080E19">
        <w:rPr>
          <w:rFonts w:ascii="Arial" w:hAnsi="Arial" w:cs="Arial"/>
          <w:b/>
          <w:bCs/>
          <w:sz w:val="24"/>
          <w:szCs w:val="24"/>
          <w:lang w:eastAsia="zh-CN"/>
        </w:rPr>
        <w:lastRenderedPageBreak/>
        <w:t xml:space="preserve">6.1 </w:t>
      </w:r>
      <w:r w:rsidRPr="00080E19">
        <w:rPr>
          <w:rFonts w:ascii="Arial" w:hAnsi="Arial" w:cs="Arial"/>
          <w:kern w:val="1"/>
          <w:sz w:val="24"/>
          <w:szCs w:val="24"/>
          <w:lang w:eastAsia="zh-CN"/>
        </w:rPr>
        <w:t>复合培养基的配方</w:t>
      </w:r>
    </w:p>
    <w:p w14:paraId="5B39BC6A" w14:textId="77777777" w:rsidR="00983D4F" w:rsidRPr="00080E19" w:rsidRDefault="00983D4F" w:rsidP="00983D4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酵母膏</w:t>
      </w:r>
      <w:r w:rsidRPr="00080E19">
        <w:rPr>
          <w:rFonts w:ascii="Arial" w:hAnsi="Arial" w:cs="Arial"/>
          <w:kern w:val="1"/>
          <w:sz w:val="24"/>
          <w:szCs w:val="24"/>
          <w:lang w:eastAsia="zh-CN"/>
        </w:rPr>
        <w:t xml:space="preserve">            2.5 g</w:t>
      </w:r>
    </w:p>
    <w:p w14:paraId="50FE1E00" w14:textId="77777777" w:rsidR="00983D4F" w:rsidRPr="00080E19" w:rsidRDefault="00983D4F" w:rsidP="00983D4F">
      <w:pPr>
        <w:pStyle w:val="afff5"/>
        <w:wordWrap w:val="0"/>
        <w:adjustRightInd w:val="0"/>
        <w:snapToGrid w:val="0"/>
        <w:spacing w:line="360" w:lineRule="auto"/>
        <w:ind w:left="420" w:firstLineChars="0" w:firstLine="0"/>
        <w:rPr>
          <w:rFonts w:ascii="Arial" w:hAnsi="Arial" w:cs="Arial"/>
          <w:kern w:val="1"/>
          <w:sz w:val="24"/>
          <w:szCs w:val="24"/>
          <w:lang w:eastAsia="zh-CN"/>
        </w:rPr>
      </w:pPr>
      <w:proofErr w:type="gramStart"/>
      <w:r w:rsidRPr="00080E19">
        <w:rPr>
          <w:rFonts w:ascii="Arial" w:hAnsi="Arial" w:cs="Arial"/>
          <w:kern w:val="1"/>
          <w:sz w:val="24"/>
          <w:szCs w:val="24"/>
          <w:lang w:eastAsia="zh-CN"/>
        </w:rPr>
        <w:t>胰</w:t>
      </w:r>
      <w:proofErr w:type="gramEnd"/>
      <w:r w:rsidRPr="00080E19">
        <w:rPr>
          <w:rFonts w:ascii="Arial" w:hAnsi="Arial" w:cs="Arial"/>
          <w:kern w:val="1"/>
          <w:sz w:val="24"/>
          <w:szCs w:val="24"/>
          <w:lang w:eastAsia="zh-CN"/>
        </w:rPr>
        <w:t>蛋白胨</w:t>
      </w:r>
      <w:r w:rsidRPr="00080E19">
        <w:rPr>
          <w:rFonts w:ascii="Arial" w:hAnsi="Arial" w:cs="Arial"/>
          <w:kern w:val="1"/>
          <w:sz w:val="24"/>
          <w:szCs w:val="24"/>
          <w:lang w:eastAsia="zh-CN"/>
        </w:rPr>
        <w:t xml:space="preserve">          10.0 g</w:t>
      </w:r>
    </w:p>
    <w:p w14:paraId="49A0DEDA" w14:textId="3FD1CAA1" w:rsidR="00983D4F" w:rsidRPr="00080E19" w:rsidRDefault="00983D4F" w:rsidP="00983D4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bCs/>
          <w:sz w:val="24"/>
          <w:szCs w:val="24"/>
          <w:lang w:eastAsia="zh-CN"/>
        </w:rPr>
        <w:t>NaHCO</w:t>
      </w:r>
      <w:r w:rsidRPr="00080E19">
        <w:rPr>
          <w:rFonts w:ascii="Arial" w:hAnsi="Arial" w:cs="Arial"/>
          <w:bCs/>
          <w:sz w:val="24"/>
          <w:szCs w:val="24"/>
          <w:vertAlign w:val="subscript"/>
          <w:lang w:eastAsia="zh-CN"/>
        </w:rPr>
        <w:t xml:space="preserve">3                </w:t>
      </w:r>
      <w:r w:rsidRPr="00080E19">
        <w:rPr>
          <w:rFonts w:ascii="Arial" w:hAnsi="Arial" w:cs="Arial"/>
          <w:bCs/>
          <w:sz w:val="24"/>
          <w:szCs w:val="24"/>
          <w:lang w:eastAsia="zh-CN"/>
        </w:rPr>
        <w:t>6.0 g</w:t>
      </w:r>
    </w:p>
    <w:p w14:paraId="7F347D20" w14:textId="74BB6B02" w:rsidR="00C67D2B" w:rsidRPr="00080E19" w:rsidRDefault="00084514" w:rsidP="00C67D2B">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A</w:t>
      </w:r>
      <w:r w:rsidR="00326C57" w:rsidRPr="00080E19">
        <w:rPr>
          <w:rFonts w:ascii="Arial" w:hAnsi="Arial" w:cs="Arial"/>
          <w:kern w:val="1"/>
          <w:sz w:val="24"/>
          <w:szCs w:val="24"/>
          <w:lang w:eastAsia="zh-CN"/>
        </w:rPr>
        <w:t xml:space="preserve">          </w:t>
      </w:r>
      <w:r w:rsidR="004676DE" w:rsidRPr="00080E19">
        <w:rPr>
          <w:rFonts w:ascii="Arial" w:hAnsi="Arial" w:cs="Arial"/>
          <w:kern w:val="1"/>
          <w:sz w:val="24"/>
          <w:szCs w:val="24"/>
          <w:lang w:eastAsia="zh-CN"/>
        </w:rPr>
        <w:t>150 mL</w:t>
      </w:r>
    </w:p>
    <w:p w14:paraId="159EADA8" w14:textId="1AFAE2FD" w:rsidR="00084514" w:rsidRPr="00080E19" w:rsidRDefault="00084514" w:rsidP="00C67D2B">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B</w:t>
      </w:r>
      <w:r w:rsidR="00326C57" w:rsidRPr="00080E19">
        <w:rPr>
          <w:rFonts w:ascii="Arial" w:hAnsi="Arial" w:cs="Arial"/>
          <w:kern w:val="1"/>
          <w:sz w:val="24"/>
          <w:szCs w:val="24"/>
          <w:lang w:eastAsia="zh-CN"/>
        </w:rPr>
        <w:t xml:space="preserve">          </w:t>
      </w:r>
      <w:r w:rsidR="004676DE" w:rsidRPr="00080E19">
        <w:rPr>
          <w:rFonts w:ascii="Arial" w:hAnsi="Arial" w:cs="Arial"/>
          <w:kern w:val="1"/>
          <w:sz w:val="24"/>
          <w:szCs w:val="24"/>
          <w:lang w:eastAsia="zh-CN"/>
        </w:rPr>
        <w:t>150 mL</w:t>
      </w:r>
    </w:p>
    <w:p w14:paraId="3D95B03E" w14:textId="142EE1AB" w:rsidR="00084514" w:rsidRPr="00080E19" w:rsidRDefault="00084514" w:rsidP="00983D4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C</w:t>
      </w:r>
      <w:r w:rsidR="00326C57" w:rsidRPr="00080E19">
        <w:rPr>
          <w:rFonts w:ascii="Arial" w:hAnsi="Arial" w:cs="Arial"/>
          <w:kern w:val="1"/>
          <w:sz w:val="24"/>
          <w:szCs w:val="24"/>
          <w:lang w:eastAsia="zh-CN"/>
        </w:rPr>
        <w:t xml:space="preserve">          </w:t>
      </w:r>
      <w:r w:rsidR="004676DE" w:rsidRPr="00080E19">
        <w:rPr>
          <w:rFonts w:ascii="Arial" w:hAnsi="Arial" w:cs="Arial"/>
          <w:kern w:val="1"/>
          <w:sz w:val="24"/>
          <w:szCs w:val="24"/>
          <w:lang w:eastAsia="zh-CN"/>
        </w:rPr>
        <w:t>150 mL</w:t>
      </w:r>
    </w:p>
    <w:p w14:paraId="2C0498AF" w14:textId="55F5192D" w:rsidR="00084514" w:rsidRPr="00080E19" w:rsidRDefault="00084514" w:rsidP="00C67D2B">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无细胞瘤胃液</w:t>
      </w:r>
      <w:r w:rsidR="00326C57"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150 mL</w:t>
      </w:r>
    </w:p>
    <w:p w14:paraId="7C9A0393" w14:textId="4E5ACD97" w:rsidR="00084514" w:rsidRPr="00080E19" w:rsidRDefault="005C416F" w:rsidP="00C67D2B">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0.1%</w:t>
      </w:r>
      <w:r w:rsidR="004D543F" w:rsidRPr="00080E19">
        <w:rPr>
          <w:rFonts w:ascii="Arial" w:hAnsi="Arial" w:cs="Arial"/>
          <w:bCs/>
          <w:sz w:val="24"/>
          <w:szCs w:val="24"/>
          <w:lang w:eastAsia="zh-CN"/>
        </w:rPr>
        <w:t xml:space="preserve"> </w:t>
      </w:r>
      <w:proofErr w:type="gramStart"/>
      <w:r w:rsidR="00084514" w:rsidRPr="00080E19">
        <w:rPr>
          <w:rFonts w:ascii="Arial" w:hAnsi="Arial" w:cs="Arial"/>
          <w:bCs/>
          <w:sz w:val="24"/>
          <w:szCs w:val="24"/>
          <w:lang w:eastAsia="zh-CN"/>
        </w:rPr>
        <w:t>刃</w:t>
      </w:r>
      <w:proofErr w:type="gramEnd"/>
      <w:r w:rsidR="00084514" w:rsidRPr="00080E19">
        <w:rPr>
          <w:rFonts w:ascii="Arial" w:hAnsi="Arial" w:cs="Arial"/>
          <w:bCs/>
          <w:sz w:val="24"/>
          <w:szCs w:val="24"/>
          <w:lang w:eastAsia="zh-CN"/>
        </w:rPr>
        <w:t>天青</w:t>
      </w:r>
      <w:r w:rsidRPr="00080E19">
        <w:rPr>
          <w:rFonts w:ascii="Arial" w:hAnsi="Arial" w:cs="Arial"/>
          <w:bCs/>
          <w:sz w:val="24"/>
          <w:szCs w:val="24"/>
          <w:lang w:eastAsia="zh-CN"/>
        </w:rPr>
        <w:t>溶液</w:t>
      </w:r>
      <w:r w:rsidR="002146A3"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1.0 mL</w:t>
      </w:r>
    </w:p>
    <w:p w14:paraId="4CFA1F8F" w14:textId="3B1F26F0" w:rsidR="00326C57" w:rsidRPr="00080E19" w:rsidRDefault="00326C57" w:rsidP="00C67D2B">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L-</w:t>
      </w:r>
      <w:r w:rsidRPr="00080E19">
        <w:rPr>
          <w:rFonts w:ascii="Arial" w:hAnsi="Arial" w:cs="Arial"/>
          <w:bCs/>
          <w:sz w:val="24"/>
          <w:szCs w:val="24"/>
          <w:lang w:eastAsia="zh-CN"/>
        </w:rPr>
        <w:t>半胱氨酸盐酸盐</w:t>
      </w:r>
      <w:r w:rsidRPr="00080E19">
        <w:rPr>
          <w:rFonts w:ascii="Arial" w:hAnsi="Arial" w:cs="Arial"/>
          <w:bCs/>
          <w:sz w:val="24"/>
          <w:szCs w:val="24"/>
          <w:lang w:eastAsia="zh-CN"/>
        </w:rPr>
        <w:t xml:space="preserve">   1.0 g </w:t>
      </w:r>
    </w:p>
    <w:p w14:paraId="35258E65" w14:textId="31CA0EA3" w:rsidR="00C32431" w:rsidRPr="00080E19" w:rsidRDefault="00C32431" w:rsidP="00C32431">
      <w:pPr>
        <w:wordWrap w:val="0"/>
        <w:adjustRightInd w:val="0"/>
        <w:snapToGrid w:val="0"/>
        <w:spacing w:line="360" w:lineRule="auto"/>
        <w:rPr>
          <w:rFonts w:ascii="Arial" w:hAnsi="Arial" w:cs="Arial"/>
          <w:bCs/>
          <w:sz w:val="24"/>
          <w:szCs w:val="24"/>
          <w:lang w:eastAsia="zh-CN"/>
        </w:rPr>
      </w:pPr>
      <w:r w:rsidRPr="00080E19">
        <w:rPr>
          <w:rFonts w:ascii="Arial" w:hAnsi="Arial" w:cs="Arial"/>
          <w:b/>
          <w:bCs/>
          <w:sz w:val="24"/>
          <w:szCs w:val="24"/>
          <w:lang w:eastAsia="zh-CN"/>
        </w:rPr>
        <w:t>6.2</w:t>
      </w:r>
      <w:r w:rsidRPr="00080E19">
        <w:rPr>
          <w:rFonts w:ascii="Arial" w:hAnsi="Arial" w:cs="Arial"/>
          <w:bCs/>
          <w:sz w:val="24"/>
          <w:szCs w:val="24"/>
          <w:lang w:eastAsia="zh-CN"/>
        </w:rPr>
        <w:t xml:space="preserve"> </w:t>
      </w:r>
      <w:r w:rsidRPr="00080E19">
        <w:rPr>
          <w:rFonts w:ascii="Arial" w:hAnsi="Arial" w:cs="Arial"/>
          <w:bCs/>
          <w:sz w:val="24"/>
          <w:szCs w:val="24"/>
          <w:lang w:eastAsia="zh-CN"/>
        </w:rPr>
        <w:t>复合培养基的配制方法</w:t>
      </w:r>
    </w:p>
    <w:p w14:paraId="7578A94D" w14:textId="6CA2371F" w:rsidR="00326C57" w:rsidRPr="00080E19" w:rsidRDefault="00983D4F" w:rsidP="00D45ABD">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准确称取</w:t>
      </w:r>
      <w:r w:rsidR="00C32431" w:rsidRPr="00080E19">
        <w:rPr>
          <w:rFonts w:ascii="Arial" w:hAnsi="Arial" w:cs="Arial"/>
          <w:bCs/>
          <w:sz w:val="24"/>
          <w:szCs w:val="24"/>
          <w:lang w:eastAsia="zh-CN"/>
        </w:rPr>
        <w:t>配方中</w:t>
      </w:r>
      <w:r w:rsidRPr="00080E19">
        <w:rPr>
          <w:rFonts w:ascii="Arial" w:hAnsi="Arial" w:cs="Arial"/>
          <w:bCs/>
          <w:sz w:val="24"/>
          <w:szCs w:val="24"/>
          <w:lang w:eastAsia="zh-CN"/>
        </w:rPr>
        <w:t>前三个固体成分，</w:t>
      </w:r>
      <w:proofErr w:type="gramStart"/>
      <w:r w:rsidRPr="00080E19">
        <w:rPr>
          <w:rFonts w:ascii="Arial" w:hAnsi="Arial" w:cs="Arial"/>
          <w:bCs/>
          <w:sz w:val="24"/>
          <w:szCs w:val="24"/>
          <w:lang w:eastAsia="zh-CN"/>
        </w:rPr>
        <w:t>加到宽底的</w:t>
      </w:r>
      <w:proofErr w:type="gramEnd"/>
      <w:r w:rsidRPr="00080E19">
        <w:rPr>
          <w:rFonts w:ascii="Arial" w:hAnsi="Arial" w:cs="Arial"/>
          <w:bCs/>
          <w:sz w:val="24"/>
          <w:szCs w:val="24"/>
          <w:lang w:eastAsia="zh-CN"/>
        </w:rPr>
        <w:t>细颈瓶中，先加</w:t>
      </w:r>
      <w:r w:rsidRPr="00080E19">
        <w:rPr>
          <w:rFonts w:ascii="Arial" w:hAnsi="Arial" w:cs="Arial"/>
          <w:bCs/>
          <w:sz w:val="24"/>
          <w:szCs w:val="24"/>
          <w:lang w:eastAsia="zh-CN"/>
        </w:rPr>
        <w:t>300</w:t>
      </w:r>
      <w:r w:rsidR="00804270"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mL</w:t>
      </w:r>
      <w:r w:rsidRPr="00080E19">
        <w:rPr>
          <w:rFonts w:ascii="Arial" w:hAnsi="Arial" w:cs="Arial"/>
          <w:bCs/>
          <w:sz w:val="24"/>
          <w:szCs w:val="24"/>
          <w:lang w:eastAsia="zh-CN"/>
        </w:rPr>
        <w:t>去离子水进行溶解，随后依次倒入缓冲液</w:t>
      </w:r>
      <w:r w:rsidRPr="00080E19">
        <w:rPr>
          <w:rFonts w:ascii="Arial" w:hAnsi="Arial" w:cs="Arial"/>
          <w:bCs/>
          <w:sz w:val="24"/>
          <w:szCs w:val="24"/>
          <w:lang w:eastAsia="zh-CN"/>
        </w:rPr>
        <w:t xml:space="preserve"> A</w:t>
      </w:r>
      <w:r w:rsidRPr="00080E19">
        <w:rPr>
          <w:rFonts w:ascii="Arial" w:hAnsi="Arial" w:cs="Arial"/>
          <w:bCs/>
          <w:sz w:val="24"/>
          <w:szCs w:val="24"/>
          <w:lang w:eastAsia="zh-CN"/>
        </w:rPr>
        <w:t>、</w:t>
      </w:r>
      <w:r w:rsidRPr="00080E19">
        <w:rPr>
          <w:rFonts w:ascii="Arial" w:hAnsi="Arial" w:cs="Arial"/>
          <w:bCs/>
          <w:sz w:val="24"/>
          <w:szCs w:val="24"/>
          <w:lang w:eastAsia="zh-CN"/>
        </w:rPr>
        <w:t>B</w:t>
      </w:r>
      <w:r w:rsidRPr="00080E19">
        <w:rPr>
          <w:rFonts w:ascii="Arial" w:hAnsi="Arial" w:cs="Arial"/>
          <w:bCs/>
          <w:sz w:val="24"/>
          <w:szCs w:val="24"/>
          <w:lang w:eastAsia="zh-CN"/>
        </w:rPr>
        <w:t>、</w:t>
      </w:r>
      <w:r w:rsidRPr="00080E19">
        <w:rPr>
          <w:rFonts w:ascii="Arial" w:hAnsi="Arial" w:cs="Arial"/>
          <w:bCs/>
          <w:sz w:val="24"/>
          <w:szCs w:val="24"/>
          <w:lang w:eastAsia="zh-CN"/>
        </w:rPr>
        <w:t>C</w:t>
      </w:r>
      <w:r w:rsidRPr="00080E19">
        <w:rPr>
          <w:rFonts w:ascii="Arial" w:hAnsi="Arial" w:cs="Arial"/>
          <w:bCs/>
          <w:sz w:val="24"/>
          <w:szCs w:val="24"/>
          <w:lang w:eastAsia="zh-CN"/>
        </w:rPr>
        <w:t>，以及室温解冻后的无细胞瘤胃液，加入氧化还原指示剂</w:t>
      </w:r>
      <w:proofErr w:type="gramStart"/>
      <w:r w:rsidRPr="00080E19">
        <w:rPr>
          <w:rFonts w:ascii="Arial" w:hAnsi="Arial" w:cs="Arial"/>
          <w:bCs/>
          <w:sz w:val="24"/>
          <w:szCs w:val="24"/>
          <w:lang w:eastAsia="zh-CN"/>
        </w:rPr>
        <w:t>刃</w:t>
      </w:r>
      <w:proofErr w:type="gramEnd"/>
      <w:r w:rsidRPr="00080E19">
        <w:rPr>
          <w:rFonts w:ascii="Arial" w:hAnsi="Arial" w:cs="Arial"/>
          <w:bCs/>
          <w:sz w:val="24"/>
          <w:szCs w:val="24"/>
          <w:lang w:eastAsia="zh-CN"/>
        </w:rPr>
        <w:t>天青</w:t>
      </w:r>
      <w:r w:rsidR="008B7B07" w:rsidRPr="00080E19">
        <w:rPr>
          <w:rFonts w:ascii="Arial" w:hAnsi="Arial" w:cs="Arial"/>
          <w:bCs/>
          <w:sz w:val="24"/>
          <w:szCs w:val="24"/>
          <w:lang w:eastAsia="zh-CN"/>
        </w:rPr>
        <w:t>溶液</w:t>
      </w:r>
      <w:r w:rsidRPr="00080E19">
        <w:rPr>
          <w:rFonts w:ascii="Arial" w:hAnsi="Arial" w:cs="Arial"/>
          <w:bCs/>
          <w:sz w:val="24"/>
          <w:szCs w:val="24"/>
          <w:lang w:eastAsia="zh-CN"/>
        </w:rPr>
        <w:t>，再加去离子</w:t>
      </w:r>
      <w:r w:rsidR="00F87387" w:rsidRPr="00080E19">
        <w:rPr>
          <w:rFonts w:ascii="Arial" w:hAnsi="Arial" w:cs="Arial"/>
          <w:bCs/>
          <w:sz w:val="24"/>
          <w:szCs w:val="24"/>
          <w:lang w:eastAsia="zh-CN"/>
        </w:rPr>
        <w:t>水</w:t>
      </w:r>
      <w:r w:rsidRPr="00080E19">
        <w:rPr>
          <w:rFonts w:ascii="Arial" w:hAnsi="Arial" w:cs="Arial"/>
          <w:bCs/>
          <w:sz w:val="24"/>
          <w:szCs w:val="24"/>
          <w:lang w:eastAsia="zh-CN"/>
        </w:rPr>
        <w:t>至</w:t>
      </w:r>
      <w:r w:rsidRPr="00080E19">
        <w:rPr>
          <w:rFonts w:ascii="Arial" w:hAnsi="Arial" w:cs="Arial"/>
          <w:bCs/>
          <w:sz w:val="24"/>
          <w:szCs w:val="24"/>
          <w:lang w:eastAsia="zh-CN"/>
        </w:rPr>
        <w:t>1</w:t>
      </w:r>
      <w:r w:rsidR="00804270" w:rsidRPr="00080E19">
        <w:rPr>
          <w:rFonts w:ascii="Arial" w:hAnsi="Arial" w:cs="Arial"/>
          <w:bCs/>
          <w:sz w:val="24"/>
          <w:szCs w:val="24"/>
          <w:lang w:eastAsia="zh-CN"/>
        </w:rPr>
        <w:t xml:space="preserve"> </w:t>
      </w:r>
      <w:r w:rsidRPr="00080E19">
        <w:rPr>
          <w:rFonts w:ascii="Arial" w:hAnsi="Arial" w:cs="Arial"/>
          <w:bCs/>
          <w:sz w:val="24"/>
          <w:szCs w:val="24"/>
          <w:lang w:eastAsia="zh-CN"/>
        </w:rPr>
        <w:t>L</w:t>
      </w:r>
      <w:r w:rsidR="004F189E" w:rsidRPr="00080E19">
        <w:rPr>
          <w:rFonts w:ascii="Arial" w:hAnsi="Arial" w:cs="Arial"/>
          <w:bCs/>
          <w:sz w:val="24"/>
          <w:szCs w:val="24"/>
          <w:lang w:eastAsia="zh-CN"/>
        </w:rPr>
        <w:t>，此时培养基颜色如图</w:t>
      </w:r>
      <w:r w:rsidR="0037313A" w:rsidRPr="00080E19">
        <w:rPr>
          <w:rFonts w:ascii="Arial" w:hAnsi="Arial" w:cs="Arial"/>
          <w:bCs/>
          <w:sz w:val="24"/>
          <w:szCs w:val="24"/>
          <w:lang w:eastAsia="zh-CN"/>
        </w:rPr>
        <w:t>5</w:t>
      </w:r>
      <w:r w:rsidR="004F189E" w:rsidRPr="00080E19">
        <w:rPr>
          <w:rFonts w:ascii="Arial" w:hAnsi="Arial" w:cs="Arial"/>
          <w:bCs/>
          <w:sz w:val="24"/>
          <w:szCs w:val="24"/>
          <w:lang w:eastAsia="zh-CN"/>
        </w:rPr>
        <w:t>所示</w:t>
      </w:r>
      <w:r w:rsidRPr="00080E19">
        <w:rPr>
          <w:rFonts w:ascii="Arial" w:hAnsi="Arial" w:cs="Arial"/>
          <w:bCs/>
          <w:sz w:val="24"/>
          <w:szCs w:val="24"/>
          <w:lang w:eastAsia="zh-CN"/>
        </w:rPr>
        <w:t>。微波加热</w:t>
      </w:r>
      <w:r w:rsidR="00A8345B" w:rsidRPr="00080E19">
        <w:rPr>
          <w:rFonts w:ascii="Arial" w:hAnsi="Arial" w:cs="Arial"/>
          <w:bCs/>
          <w:sz w:val="24"/>
          <w:szCs w:val="24"/>
          <w:lang w:eastAsia="zh-CN"/>
        </w:rPr>
        <w:t>持续</w:t>
      </w:r>
      <w:r w:rsidRPr="00080E19">
        <w:rPr>
          <w:rFonts w:ascii="Arial" w:hAnsi="Arial" w:cs="Arial"/>
          <w:bCs/>
          <w:sz w:val="24"/>
          <w:szCs w:val="24"/>
          <w:lang w:eastAsia="zh-CN"/>
        </w:rPr>
        <w:t>煮沸</w:t>
      </w:r>
      <w:r w:rsidRPr="00080E19">
        <w:rPr>
          <w:rFonts w:ascii="Arial" w:hAnsi="Arial" w:cs="Arial"/>
          <w:bCs/>
          <w:sz w:val="24"/>
          <w:szCs w:val="24"/>
          <w:lang w:eastAsia="zh-CN"/>
        </w:rPr>
        <w:t>10 min</w:t>
      </w:r>
      <w:r w:rsidR="00D45ABD" w:rsidRPr="00080E19">
        <w:rPr>
          <w:rFonts w:ascii="Arial" w:hAnsi="Arial" w:cs="Arial"/>
          <w:bCs/>
          <w:sz w:val="24"/>
          <w:szCs w:val="24"/>
          <w:lang w:eastAsia="zh-CN"/>
        </w:rPr>
        <w:t>后，</w:t>
      </w:r>
      <w:r w:rsidR="00A8345B" w:rsidRPr="00080E19">
        <w:rPr>
          <w:rFonts w:ascii="Arial" w:hAnsi="Arial" w:cs="Arial"/>
          <w:bCs/>
          <w:sz w:val="24"/>
          <w:szCs w:val="24"/>
          <w:lang w:eastAsia="zh-CN"/>
        </w:rPr>
        <w:t>再</w:t>
      </w:r>
      <w:r w:rsidR="00D45ABD" w:rsidRPr="00080E19">
        <w:rPr>
          <w:rFonts w:ascii="Arial" w:hAnsi="Arial" w:cs="Arial"/>
          <w:bCs/>
          <w:sz w:val="24"/>
          <w:szCs w:val="24"/>
          <w:lang w:eastAsia="zh-CN"/>
        </w:rPr>
        <w:t>加少量煮沸的去离子水补至</w:t>
      </w:r>
      <w:r w:rsidR="00D45ABD" w:rsidRPr="00080E19">
        <w:rPr>
          <w:rFonts w:ascii="Arial" w:hAnsi="Arial" w:cs="Arial"/>
          <w:bCs/>
          <w:sz w:val="24"/>
          <w:szCs w:val="24"/>
          <w:lang w:eastAsia="zh-CN"/>
        </w:rPr>
        <w:t>1</w:t>
      </w:r>
      <w:r w:rsidR="00804270" w:rsidRPr="00080E19">
        <w:rPr>
          <w:rFonts w:ascii="Arial" w:hAnsi="Arial" w:cs="Arial"/>
          <w:bCs/>
          <w:sz w:val="24"/>
          <w:szCs w:val="24"/>
          <w:lang w:eastAsia="zh-CN"/>
        </w:rPr>
        <w:t xml:space="preserve"> </w:t>
      </w:r>
      <w:r w:rsidR="00D45ABD" w:rsidRPr="00080E19">
        <w:rPr>
          <w:rFonts w:ascii="Arial" w:hAnsi="Arial" w:cs="Arial"/>
          <w:bCs/>
          <w:sz w:val="24"/>
          <w:szCs w:val="24"/>
          <w:lang w:eastAsia="zh-CN"/>
        </w:rPr>
        <w:t>L</w:t>
      </w:r>
      <w:r w:rsidR="00A8345B" w:rsidRPr="00080E19">
        <w:rPr>
          <w:rFonts w:ascii="Arial" w:hAnsi="Arial" w:cs="Arial"/>
          <w:bCs/>
          <w:sz w:val="24"/>
          <w:szCs w:val="24"/>
          <w:lang w:eastAsia="zh-CN"/>
        </w:rPr>
        <w:t>，此时颜色变为红色（如图</w:t>
      </w:r>
      <w:r w:rsidR="0037313A" w:rsidRPr="00080E19">
        <w:rPr>
          <w:rFonts w:ascii="Arial" w:hAnsi="Arial" w:cs="Arial"/>
          <w:bCs/>
          <w:sz w:val="24"/>
          <w:szCs w:val="24"/>
          <w:lang w:eastAsia="zh-CN"/>
        </w:rPr>
        <w:t>6</w:t>
      </w:r>
      <w:r w:rsidR="00A8345B" w:rsidRPr="00080E19">
        <w:rPr>
          <w:rFonts w:ascii="Arial" w:hAnsi="Arial" w:cs="Arial"/>
          <w:bCs/>
          <w:sz w:val="24"/>
          <w:szCs w:val="24"/>
          <w:lang w:eastAsia="zh-CN"/>
        </w:rPr>
        <w:t>）</w:t>
      </w:r>
      <w:r w:rsidR="00D45ABD" w:rsidRPr="00080E19">
        <w:rPr>
          <w:rFonts w:ascii="Arial" w:hAnsi="Arial" w:cs="Arial"/>
          <w:bCs/>
          <w:sz w:val="24"/>
          <w:szCs w:val="24"/>
          <w:lang w:eastAsia="zh-CN"/>
        </w:rPr>
        <w:t>，加入转子置于磁力搅拌器上进行搅拌，并持续</w:t>
      </w:r>
      <w:r w:rsidRPr="00080E19">
        <w:rPr>
          <w:rFonts w:ascii="Arial" w:hAnsi="Arial" w:cs="Arial"/>
          <w:bCs/>
          <w:sz w:val="24"/>
          <w:szCs w:val="24"/>
          <w:lang w:eastAsia="zh-CN"/>
        </w:rPr>
        <w:t>通入</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气体以去氧，待溶液</w:t>
      </w:r>
      <w:r w:rsidR="008B7B07" w:rsidRPr="00080E19">
        <w:rPr>
          <w:rFonts w:ascii="Arial" w:hAnsi="Arial" w:cs="Arial"/>
          <w:bCs/>
          <w:sz w:val="24"/>
          <w:szCs w:val="24"/>
          <w:lang w:eastAsia="zh-CN"/>
        </w:rPr>
        <w:t>温度</w:t>
      </w:r>
      <w:r w:rsidRPr="00080E19">
        <w:rPr>
          <w:rFonts w:ascii="Arial" w:hAnsi="Arial" w:cs="Arial"/>
          <w:bCs/>
          <w:sz w:val="24"/>
          <w:szCs w:val="24"/>
          <w:lang w:eastAsia="zh-CN"/>
        </w:rPr>
        <w:t>降至室温后，</w:t>
      </w:r>
      <w:r w:rsidR="00D45ABD" w:rsidRPr="00080E19">
        <w:rPr>
          <w:rFonts w:ascii="Arial" w:hAnsi="Arial" w:cs="Arial"/>
          <w:bCs/>
          <w:sz w:val="24"/>
          <w:szCs w:val="24"/>
          <w:lang w:eastAsia="zh-CN"/>
        </w:rPr>
        <w:t>先用</w:t>
      </w:r>
      <w:r w:rsidR="006F7BCF" w:rsidRPr="00080E19">
        <w:rPr>
          <w:rFonts w:ascii="Arial" w:hAnsi="Arial" w:cs="Arial"/>
          <w:bCs/>
          <w:sz w:val="24"/>
          <w:szCs w:val="24"/>
          <w:lang w:eastAsia="zh-CN"/>
        </w:rPr>
        <w:t>pH</w:t>
      </w:r>
      <w:r w:rsidR="00D45ABD" w:rsidRPr="00080E19">
        <w:rPr>
          <w:rFonts w:ascii="Arial" w:hAnsi="Arial" w:cs="Arial"/>
          <w:bCs/>
          <w:sz w:val="24"/>
          <w:szCs w:val="24"/>
          <w:lang w:eastAsia="zh-CN"/>
        </w:rPr>
        <w:t>计测定培养基的</w:t>
      </w:r>
      <w:r w:rsidR="006F7BCF" w:rsidRPr="00080E19">
        <w:rPr>
          <w:rFonts w:ascii="Arial" w:hAnsi="Arial" w:cs="Arial"/>
          <w:bCs/>
          <w:sz w:val="24"/>
          <w:szCs w:val="24"/>
          <w:lang w:eastAsia="zh-CN"/>
        </w:rPr>
        <w:t>pH</w:t>
      </w:r>
      <w:r w:rsidR="00D45ABD" w:rsidRPr="00080E19">
        <w:rPr>
          <w:rFonts w:ascii="Arial" w:hAnsi="Arial" w:cs="Arial"/>
          <w:bCs/>
          <w:sz w:val="24"/>
          <w:szCs w:val="24"/>
          <w:lang w:eastAsia="zh-CN"/>
        </w:rPr>
        <w:t>，若</w:t>
      </w:r>
      <w:r w:rsidR="006F7BCF" w:rsidRPr="00080E19">
        <w:rPr>
          <w:rFonts w:ascii="Arial" w:hAnsi="Arial" w:cs="Arial"/>
          <w:bCs/>
          <w:sz w:val="24"/>
          <w:szCs w:val="24"/>
          <w:lang w:eastAsia="zh-CN"/>
        </w:rPr>
        <w:t>pH</w:t>
      </w:r>
      <w:r w:rsidR="00D45ABD" w:rsidRPr="00080E19">
        <w:rPr>
          <w:rFonts w:ascii="Arial" w:hAnsi="Arial" w:cs="Arial"/>
          <w:bCs/>
          <w:sz w:val="24"/>
          <w:szCs w:val="24"/>
          <w:lang w:eastAsia="zh-CN"/>
        </w:rPr>
        <w:t>低于</w:t>
      </w:r>
      <w:r w:rsidR="00D45ABD" w:rsidRPr="00080E19">
        <w:rPr>
          <w:rFonts w:ascii="Arial" w:hAnsi="Arial" w:cs="Arial"/>
          <w:bCs/>
          <w:sz w:val="24"/>
          <w:szCs w:val="24"/>
          <w:lang w:eastAsia="zh-CN"/>
        </w:rPr>
        <w:t>6.8</w:t>
      </w:r>
      <w:r w:rsidR="00D45ABD" w:rsidRPr="00080E19">
        <w:rPr>
          <w:rFonts w:ascii="Arial" w:hAnsi="Arial" w:cs="Arial"/>
          <w:bCs/>
          <w:sz w:val="24"/>
          <w:szCs w:val="24"/>
          <w:lang w:eastAsia="zh-CN"/>
        </w:rPr>
        <w:t>，则通过添加</w:t>
      </w:r>
      <w:r w:rsidR="00D45ABD" w:rsidRPr="00080E19">
        <w:rPr>
          <w:rFonts w:ascii="Arial" w:hAnsi="Arial" w:cs="Arial"/>
          <w:bCs/>
          <w:sz w:val="24"/>
          <w:szCs w:val="24"/>
          <w:lang w:eastAsia="zh-CN"/>
        </w:rPr>
        <w:t>KOH</w:t>
      </w:r>
      <w:r w:rsidR="008B7B07" w:rsidRPr="00080E19">
        <w:rPr>
          <w:rFonts w:ascii="Arial" w:hAnsi="Arial" w:cs="Arial"/>
          <w:bCs/>
          <w:sz w:val="24"/>
          <w:szCs w:val="24"/>
          <w:lang w:eastAsia="zh-CN"/>
        </w:rPr>
        <w:t>溶液</w:t>
      </w:r>
      <w:r w:rsidR="00D45ABD" w:rsidRPr="00080E19">
        <w:rPr>
          <w:rFonts w:ascii="Arial" w:hAnsi="Arial" w:cs="Arial"/>
          <w:bCs/>
          <w:sz w:val="24"/>
          <w:szCs w:val="24"/>
          <w:lang w:eastAsia="zh-CN"/>
        </w:rPr>
        <w:t>的方式来调节</w:t>
      </w:r>
      <w:r w:rsidR="006F7BCF" w:rsidRPr="00080E19">
        <w:rPr>
          <w:rFonts w:ascii="Arial" w:hAnsi="Arial" w:cs="Arial"/>
          <w:bCs/>
          <w:sz w:val="24"/>
          <w:szCs w:val="24"/>
          <w:lang w:eastAsia="zh-CN"/>
        </w:rPr>
        <w:t>pH</w:t>
      </w:r>
      <w:r w:rsidR="00D45ABD" w:rsidRPr="00080E19">
        <w:rPr>
          <w:rFonts w:ascii="Arial" w:hAnsi="Arial" w:cs="Arial"/>
          <w:bCs/>
          <w:sz w:val="24"/>
          <w:szCs w:val="24"/>
          <w:lang w:eastAsia="zh-CN"/>
        </w:rPr>
        <w:t>至</w:t>
      </w:r>
      <w:r w:rsidR="00D45ABD" w:rsidRPr="00080E19">
        <w:rPr>
          <w:rFonts w:ascii="Arial" w:hAnsi="Arial" w:cs="Arial"/>
          <w:bCs/>
          <w:sz w:val="24"/>
          <w:szCs w:val="24"/>
          <w:lang w:eastAsia="zh-CN"/>
        </w:rPr>
        <w:t>6.8</w:t>
      </w:r>
      <w:r w:rsidR="00D45ABD" w:rsidRPr="00080E19">
        <w:rPr>
          <w:rFonts w:ascii="Arial" w:hAnsi="Arial" w:cs="Arial"/>
          <w:bCs/>
          <w:sz w:val="24"/>
          <w:szCs w:val="24"/>
          <w:lang w:eastAsia="zh-CN"/>
        </w:rPr>
        <w:t>。随后</w:t>
      </w:r>
      <w:r w:rsidR="00A65B73" w:rsidRPr="00080E19">
        <w:rPr>
          <w:rFonts w:ascii="Arial" w:hAnsi="Arial" w:cs="Arial"/>
          <w:bCs/>
          <w:sz w:val="24"/>
          <w:szCs w:val="24"/>
          <w:lang w:eastAsia="zh-CN"/>
        </w:rPr>
        <w:t>添加</w:t>
      </w:r>
      <w:r w:rsidR="00A8345B" w:rsidRPr="00080E19">
        <w:rPr>
          <w:rFonts w:ascii="Arial" w:hAnsi="Arial" w:cs="Arial"/>
          <w:bCs/>
          <w:sz w:val="24"/>
          <w:szCs w:val="24"/>
          <w:lang w:eastAsia="zh-CN"/>
        </w:rPr>
        <w:t>氧化还原剂</w:t>
      </w:r>
      <w:r w:rsidR="00A65B73" w:rsidRPr="00080E19">
        <w:rPr>
          <w:rFonts w:ascii="Arial" w:hAnsi="Arial" w:cs="Arial"/>
          <w:bCs/>
          <w:sz w:val="24"/>
          <w:szCs w:val="24"/>
          <w:lang w:eastAsia="zh-CN"/>
        </w:rPr>
        <w:t>L-</w:t>
      </w:r>
      <w:r w:rsidRPr="00080E19">
        <w:rPr>
          <w:rFonts w:ascii="Arial" w:hAnsi="Arial" w:cs="Arial"/>
          <w:bCs/>
          <w:sz w:val="24"/>
          <w:szCs w:val="24"/>
          <w:lang w:eastAsia="zh-CN"/>
        </w:rPr>
        <w:t>半胱氨酸</w:t>
      </w:r>
      <w:proofErr w:type="gramStart"/>
      <w:r w:rsidRPr="00080E19">
        <w:rPr>
          <w:rFonts w:ascii="Arial" w:hAnsi="Arial" w:cs="Arial"/>
          <w:bCs/>
          <w:sz w:val="24"/>
          <w:szCs w:val="24"/>
          <w:lang w:eastAsia="zh-CN"/>
        </w:rPr>
        <w:t>盐酸盐将残余</w:t>
      </w:r>
      <w:proofErr w:type="gramEnd"/>
      <w:r w:rsidRPr="00080E19">
        <w:rPr>
          <w:rFonts w:ascii="Arial" w:hAnsi="Arial" w:cs="Arial"/>
          <w:bCs/>
          <w:sz w:val="24"/>
          <w:szCs w:val="24"/>
          <w:lang w:eastAsia="zh-CN"/>
        </w:rPr>
        <w:t>的</w:t>
      </w:r>
      <w:r w:rsidR="00AA6DBA" w:rsidRPr="00080E19">
        <w:rPr>
          <w:rFonts w:ascii="Arial" w:hAnsi="Arial" w:cs="Arial"/>
          <w:bCs/>
          <w:sz w:val="24"/>
          <w:szCs w:val="24"/>
          <w:lang w:eastAsia="zh-CN"/>
        </w:rPr>
        <w:t>O</w:t>
      </w:r>
      <w:r w:rsidR="00AA6DBA" w:rsidRPr="00080E19">
        <w:rPr>
          <w:rFonts w:ascii="Arial" w:hAnsi="Arial" w:cs="Arial"/>
          <w:bCs/>
          <w:sz w:val="24"/>
          <w:szCs w:val="24"/>
          <w:vertAlign w:val="subscript"/>
          <w:lang w:eastAsia="zh-CN"/>
        </w:rPr>
        <w:t>2</w:t>
      </w:r>
      <w:r w:rsidRPr="00080E19">
        <w:rPr>
          <w:rFonts w:ascii="Arial" w:hAnsi="Arial" w:cs="Arial"/>
          <w:bCs/>
          <w:sz w:val="24"/>
          <w:szCs w:val="24"/>
          <w:lang w:eastAsia="zh-CN"/>
        </w:rPr>
        <w:t>全部移除。等待约</w:t>
      </w:r>
      <w:r w:rsidR="00C45EF9" w:rsidRPr="00080E19">
        <w:rPr>
          <w:rFonts w:ascii="Arial" w:hAnsi="Arial" w:cs="Arial"/>
          <w:bCs/>
          <w:sz w:val="24"/>
          <w:szCs w:val="24"/>
          <w:lang w:eastAsia="zh-CN"/>
        </w:rPr>
        <w:t>10 min</w:t>
      </w:r>
      <w:r w:rsidRPr="00080E19">
        <w:rPr>
          <w:rFonts w:ascii="Arial" w:hAnsi="Arial" w:cs="Arial"/>
          <w:bCs/>
          <w:sz w:val="24"/>
          <w:szCs w:val="24"/>
          <w:lang w:eastAsia="zh-CN"/>
        </w:rPr>
        <w:t>，培养基变为</w:t>
      </w:r>
      <w:r w:rsidR="00A65B73" w:rsidRPr="00080E19">
        <w:rPr>
          <w:rFonts w:ascii="Arial" w:hAnsi="Arial" w:cs="Arial"/>
          <w:bCs/>
          <w:sz w:val="24"/>
          <w:szCs w:val="24"/>
          <w:lang w:eastAsia="zh-CN"/>
        </w:rPr>
        <w:t>澄清的</w:t>
      </w:r>
      <w:r w:rsidRPr="00080E19">
        <w:rPr>
          <w:rFonts w:ascii="Arial" w:hAnsi="Arial" w:cs="Arial"/>
          <w:bCs/>
          <w:sz w:val="24"/>
          <w:szCs w:val="24"/>
          <w:lang w:eastAsia="zh-CN"/>
        </w:rPr>
        <w:t>浅黄色（无氧状态</w:t>
      </w:r>
      <w:r w:rsidR="00A8345B" w:rsidRPr="00080E19">
        <w:rPr>
          <w:rFonts w:ascii="Arial" w:hAnsi="Arial" w:cs="Arial"/>
          <w:bCs/>
          <w:sz w:val="24"/>
          <w:szCs w:val="24"/>
          <w:lang w:eastAsia="zh-CN"/>
        </w:rPr>
        <w:t>，如图</w:t>
      </w:r>
      <w:r w:rsidR="0037313A" w:rsidRPr="00080E19">
        <w:rPr>
          <w:rFonts w:ascii="Arial" w:hAnsi="Arial" w:cs="Arial"/>
          <w:bCs/>
          <w:sz w:val="24"/>
          <w:szCs w:val="24"/>
          <w:lang w:eastAsia="zh-CN"/>
        </w:rPr>
        <w:t>7</w:t>
      </w:r>
      <w:r w:rsidRPr="00080E19">
        <w:rPr>
          <w:rFonts w:ascii="Arial" w:hAnsi="Arial" w:cs="Arial"/>
          <w:bCs/>
          <w:sz w:val="24"/>
          <w:szCs w:val="24"/>
          <w:lang w:eastAsia="zh-CN"/>
        </w:rPr>
        <w:t>），</w:t>
      </w:r>
      <w:r w:rsidR="00A65B73" w:rsidRPr="00080E19">
        <w:rPr>
          <w:rFonts w:ascii="Arial" w:hAnsi="Arial" w:cs="Arial"/>
          <w:bCs/>
          <w:sz w:val="24"/>
          <w:szCs w:val="24"/>
          <w:lang w:eastAsia="zh-CN"/>
        </w:rPr>
        <w:t>即可</w:t>
      </w:r>
      <w:r w:rsidRPr="00080E19">
        <w:rPr>
          <w:rFonts w:ascii="Arial" w:hAnsi="Arial" w:cs="Arial"/>
          <w:bCs/>
          <w:sz w:val="24"/>
          <w:szCs w:val="24"/>
          <w:lang w:eastAsia="zh-CN"/>
        </w:rPr>
        <w:t>分装培养基</w:t>
      </w:r>
      <w:proofErr w:type="gramStart"/>
      <w:r w:rsidRPr="00080E19">
        <w:rPr>
          <w:rFonts w:ascii="Arial" w:hAnsi="Arial" w:cs="Arial"/>
          <w:bCs/>
          <w:sz w:val="24"/>
          <w:szCs w:val="24"/>
          <w:lang w:eastAsia="zh-CN"/>
        </w:rPr>
        <w:t>至充满</w:t>
      </w:r>
      <w:proofErr w:type="gramEnd"/>
      <w:r w:rsidR="00A65B73" w:rsidRPr="00080E19">
        <w:rPr>
          <w:rFonts w:ascii="Arial" w:hAnsi="Arial" w:cs="Arial"/>
          <w:bCs/>
          <w:sz w:val="24"/>
          <w:szCs w:val="24"/>
          <w:lang w:eastAsia="zh-CN"/>
        </w:rPr>
        <w:t>CO</w:t>
      </w:r>
      <w:r w:rsidR="00A65B73" w:rsidRPr="00080E19">
        <w:rPr>
          <w:rFonts w:ascii="Arial" w:hAnsi="Arial" w:cs="Arial"/>
          <w:bCs/>
          <w:sz w:val="24"/>
          <w:szCs w:val="24"/>
          <w:vertAlign w:val="subscript"/>
          <w:lang w:eastAsia="zh-CN"/>
        </w:rPr>
        <w:t>2</w:t>
      </w:r>
      <w:r w:rsidRPr="00080E19">
        <w:rPr>
          <w:rFonts w:ascii="Arial" w:hAnsi="Arial" w:cs="Arial"/>
          <w:bCs/>
          <w:sz w:val="24"/>
          <w:szCs w:val="24"/>
          <w:lang w:eastAsia="zh-CN"/>
        </w:rPr>
        <w:t>和添加了底物的血</w:t>
      </w:r>
      <w:r w:rsidR="00804270" w:rsidRPr="00080E19">
        <w:rPr>
          <w:rFonts w:ascii="Arial" w:hAnsi="Arial" w:cs="Arial"/>
          <w:bCs/>
          <w:sz w:val="24"/>
          <w:szCs w:val="24"/>
          <w:lang w:eastAsia="zh-CN"/>
        </w:rPr>
        <w:t>清瓶</w:t>
      </w:r>
      <w:r w:rsidRPr="00080E19">
        <w:rPr>
          <w:rFonts w:ascii="Arial" w:hAnsi="Arial" w:cs="Arial"/>
          <w:bCs/>
          <w:sz w:val="24"/>
          <w:szCs w:val="24"/>
          <w:lang w:eastAsia="zh-CN"/>
        </w:rPr>
        <w:t>（</w:t>
      </w:r>
      <w:r w:rsidRPr="00080E19">
        <w:rPr>
          <w:rFonts w:ascii="Arial" w:hAnsi="Arial" w:cs="Arial"/>
          <w:bCs/>
          <w:sz w:val="24"/>
          <w:szCs w:val="24"/>
          <w:lang w:eastAsia="zh-CN"/>
        </w:rPr>
        <w:t>180 mL</w:t>
      </w:r>
      <w:r w:rsidRPr="00080E19">
        <w:rPr>
          <w:rFonts w:ascii="Arial" w:hAnsi="Arial" w:cs="Arial"/>
          <w:bCs/>
          <w:sz w:val="24"/>
          <w:szCs w:val="24"/>
          <w:lang w:eastAsia="zh-CN"/>
        </w:rPr>
        <w:t>）</w:t>
      </w:r>
      <w:r w:rsidR="00804270" w:rsidRPr="00080E19">
        <w:rPr>
          <w:rFonts w:ascii="Arial" w:hAnsi="Arial" w:cs="Arial"/>
          <w:bCs/>
          <w:sz w:val="24"/>
          <w:szCs w:val="24"/>
          <w:lang w:eastAsia="zh-CN"/>
        </w:rPr>
        <w:t>或厌氧滚管中，</w:t>
      </w:r>
      <w:r w:rsidRPr="00080E19">
        <w:rPr>
          <w:rFonts w:ascii="Arial" w:hAnsi="Arial" w:cs="Arial"/>
          <w:bCs/>
          <w:sz w:val="24"/>
          <w:szCs w:val="24"/>
          <w:lang w:eastAsia="zh-CN"/>
        </w:rPr>
        <w:t>加盖异丁基橡胶塞，铝盖密封固定，于</w:t>
      </w:r>
      <w:r w:rsidR="006F7BCF" w:rsidRPr="00080E19">
        <w:rPr>
          <w:rFonts w:ascii="Arial" w:hAnsi="Arial" w:cs="Arial"/>
          <w:bCs/>
          <w:sz w:val="24"/>
          <w:szCs w:val="24"/>
          <w:lang w:eastAsia="zh-CN"/>
        </w:rPr>
        <w:t xml:space="preserve"> 121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高压灭菌</w:t>
      </w:r>
      <w:r w:rsidR="006F7BCF" w:rsidRPr="00080E19">
        <w:rPr>
          <w:rFonts w:ascii="Arial" w:hAnsi="Arial" w:cs="Arial"/>
          <w:bCs/>
          <w:sz w:val="24"/>
          <w:szCs w:val="24"/>
          <w:lang w:eastAsia="zh-CN"/>
        </w:rPr>
        <w:t>20 min</w:t>
      </w:r>
      <w:r w:rsidR="008333EE" w:rsidRPr="00080E19">
        <w:rPr>
          <w:rFonts w:ascii="Arial" w:hAnsi="Arial" w:cs="Arial"/>
          <w:bCs/>
          <w:sz w:val="24"/>
          <w:szCs w:val="24"/>
          <w:lang w:eastAsia="zh-CN"/>
        </w:rPr>
        <w:t>后，置于</w:t>
      </w:r>
      <w:r w:rsidR="000A6363" w:rsidRPr="00080E19">
        <w:rPr>
          <w:rFonts w:ascii="Arial" w:hAnsi="Arial" w:cs="Arial"/>
          <w:bCs/>
          <w:sz w:val="24"/>
          <w:szCs w:val="24"/>
          <w:lang w:eastAsia="zh-CN"/>
        </w:rPr>
        <w:t>室</w:t>
      </w:r>
      <w:r w:rsidR="008333EE" w:rsidRPr="00080E19">
        <w:rPr>
          <w:rFonts w:ascii="Arial" w:hAnsi="Arial" w:cs="Arial"/>
          <w:bCs/>
          <w:sz w:val="24"/>
          <w:szCs w:val="24"/>
          <w:lang w:eastAsia="zh-CN"/>
        </w:rPr>
        <w:t>温</w:t>
      </w:r>
      <w:r w:rsidRPr="00080E19">
        <w:rPr>
          <w:rFonts w:ascii="Arial" w:hAnsi="Arial" w:cs="Arial"/>
          <w:bCs/>
          <w:sz w:val="24"/>
          <w:szCs w:val="24"/>
          <w:lang w:eastAsia="zh-CN"/>
        </w:rPr>
        <w:t>备用</w:t>
      </w:r>
      <w:r w:rsidR="002749E0" w:rsidRPr="00080E19">
        <w:rPr>
          <w:rFonts w:ascii="Arial" w:hAnsi="Arial" w:cs="Arial"/>
          <w:bCs/>
          <w:sz w:val="24"/>
          <w:szCs w:val="24"/>
          <w:vertAlign w:val="superscript"/>
          <w:lang w:eastAsia="zh-CN"/>
        </w:rPr>
        <w:t>[2]</w:t>
      </w:r>
      <w:r w:rsidRPr="00080E19">
        <w:rPr>
          <w:rFonts w:ascii="Arial" w:hAnsi="Arial" w:cs="Arial"/>
          <w:bCs/>
          <w:sz w:val="24"/>
          <w:szCs w:val="24"/>
          <w:lang w:eastAsia="zh-CN"/>
        </w:rPr>
        <w:t>。</w:t>
      </w:r>
    </w:p>
    <w:p w14:paraId="1C8E3FC7" w14:textId="77777777" w:rsidR="004F189E" w:rsidRPr="00080E19" w:rsidRDefault="0071438D" w:rsidP="004F189E">
      <w:pPr>
        <w:pStyle w:val="afff5"/>
        <w:adjustRightInd w:val="0"/>
        <w:snapToGrid w:val="0"/>
        <w:spacing w:line="360" w:lineRule="auto"/>
        <w:ind w:left="420" w:firstLineChars="0" w:firstLine="0"/>
        <w:jc w:val="center"/>
        <w:rPr>
          <w:rFonts w:ascii="Arial" w:hAnsi="Arial" w:cs="Arial"/>
          <w:b/>
          <w:bCs/>
          <w:sz w:val="24"/>
          <w:szCs w:val="24"/>
          <w:lang w:eastAsia="zh-CN"/>
        </w:rPr>
      </w:pPr>
      <w:r w:rsidRPr="00080E19">
        <w:rPr>
          <w:rFonts w:ascii="Arial" w:hAnsi="Arial" w:cs="Arial"/>
          <w:bCs/>
          <w:noProof/>
          <w:sz w:val="24"/>
          <w:szCs w:val="24"/>
          <w:lang w:eastAsia="zh-CN"/>
        </w:rPr>
        <w:lastRenderedPageBreak/>
        <w:drawing>
          <wp:inline distT="0" distB="0" distL="0" distR="0" wp14:anchorId="68DA431B" wp14:editId="2672CAA4">
            <wp:extent cx="3240000" cy="2430000"/>
            <wp:effectExtent l="0" t="0" r="0" b="8890"/>
            <wp:docPr id="1" name="图片 1" descr="C:\Users\大烧杯\Desktop\厌氧发酵实验\瘤胃厌氧真菌的分离培养和保存\P图\培养基二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大烧杯\Desktop\厌氧发酵实验\瘤胃厌氧真菌的分离培养和保存\P图\培养基二号.png"/>
                    <pic:cNvPicPr>
                      <a:picLocks noChangeAspect="1" noChangeArrowheads="1"/>
                    </pic:cNvPicPr>
                  </pic:nvPicPr>
                  <pic:blipFill>
                    <a:blip r:embed="rId13" cstate="hqprint">
                      <a:extLst>
                        <a:ext uri="{28A0092B-C50C-407E-A947-70E740481C1C}">
                          <a14:useLocalDpi xmlns:a14="http://schemas.microsoft.com/office/drawing/2010/main"/>
                        </a:ext>
                      </a:extLst>
                    </a:blip>
                    <a:srcRect/>
                    <a:stretch>
                      <a:fillRect/>
                    </a:stretch>
                  </pic:blipFill>
                  <pic:spPr bwMode="auto">
                    <a:xfrm>
                      <a:off x="0" y="0"/>
                      <a:ext cx="3240000" cy="2430000"/>
                    </a:xfrm>
                    <a:prstGeom prst="rect">
                      <a:avLst/>
                    </a:prstGeom>
                    <a:noFill/>
                    <a:ln>
                      <a:noFill/>
                    </a:ln>
                  </pic:spPr>
                </pic:pic>
              </a:graphicData>
            </a:graphic>
          </wp:inline>
        </w:drawing>
      </w:r>
    </w:p>
    <w:p w14:paraId="14213F38" w14:textId="776B62E1" w:rsidR="004F189E" w:rsidRPr="00080E19" w:rsidRDefault="004F189E" w:rsidP="004F189E">
      <w:pPr>
        <w:pStyle w:val="afff5"/>
        <w:adjustRightInd w:val="0"/>
        <w:snapToGrid w:val="0"/>
        <w:spacing w:line="360" w:lineRule="auto"/>
        <w:ind w:left="420" w:firstLineChars="0" w:firstLine="0"/>
        <w:jc w:val="center"/>
        <w:rPr>
          <w:rFonts w:ascii="Arial" w:hAnsi="Arial" w:cs="Arial"/>
          <w:b/>
          <w:bCs/>
          <w:sz w:val="24"/>
          <w:szCs w:val="24"/>
          <w:lang w:eastAsia="zh-CN"/>
        </w:rPr>
      </w:pPr>
      <w:r w:rsidRPr="00080E19">
        <w:rPr>
          <w:rFonts w:ascii="Arial" w:hAnsi="Arial" w:cs="Arial"/>
          <w:b/>
          <w:bCs/>
          <w:sz w:val="24"/>
          <w:szCs w:val="24"/>
          <w:lang w:eastAsia="zh-CN"/>
        </w:rPr>
        <w:t>图</w:t>
      </w:r>
      <w:r w:rsidR="00C45EF9" w:rsidRPr="00080E19">
        <w:rPr>
          <w:rFonts w:ascii="Arial" w:hAnsi="Arial" w:cs="Arial"/>
          <w:b/>
          <w:bCs/>
          <w:sz w:val="24"/>
          <w:szCs w:val="24"/>
          <w:lang w:eastAsia="zh-CN"/>
        </w:rPr>
        <w:t>5</w:t>
      </w:r>
      <w:r w:rsidRPr="00080E19">
        <w:rPr>
          <w:rFonts w:ascii="Arial" w:hAnsi="Arial" w:cs="Arial"/>
          <w:b/>
          <w:bCs/>
          <w:sz w:val="24"/>
          <w:szCs w:val="24"/>
          <w:lang w:eastAsia="zh-CN"/>
        </w:rPr>
        <w:t xml:space="preserve">. </w:t>
      </w:r>
      <w:r w:rsidRPr="00080E19">
        <w:rPr>
          <w:rFonts w:ascii="Arial" w:hAnsi="Arial" w:cs="Arial"/>
          <w:b/>
          <w:bCs/>
          <w:sz w:val="24"/>
          <w:szCs w:val="24"/>
          <w:lang w:eastAsia="zh-CN"/>
        </w:rPr>
        <w:t>未加热</w:t>
      </w:r>
      <w:r w:rsidR="00A8345B" w:rsidRPr="00080E19">
        <w:rPr>
          <w:rFonts w:ascii="Arial" w:hAnsi="Arial" w:cs="Arial"/>
          <w:b/>
          <w:bCs/>
          <w:sz w:val="24"/>
          <w:szCs w:val="24"/>
          <w:lang w:eastAsia="zh-CN"/>
        </w:rPr>
        <w:t>煮沸的</w:t>
      </w:r>
      <w:r w:rsidRPr="00080E19">
        <w:rPr>
          <w:rFonts w:ascii="Arial" w:hAnsi="Arial" w:cs="Arial"/>
          <w:b/>
          <w:bCs/>
          <w:sz w:val="24"/>
          <w:szCs w:val="24"/>
          <w:lang w:eastAsia="zh-CN"/>
        </w:rPr>
        <w:t>培养基</w:t>
      </w:r>
      <w:r w:rsidR="00A8345B" w:rsidRPr="00080E19">
        <w:rPr>
          <w:rFonts w:ascii="Arial" w:hAnsi="Arial" w:cs="Arial"/>
          <w:b/>
          <w:bCs/>
          <w:sz w:val="24"/>
          <w:szCs w:val="24"/>
          <w:lang w:eastAsia="zh-CN"/>
        </w:rPr>
        <w:t>颜色</w:t>
      </w:r>
    </w:p>
    <w:p w14:paraId="44991E4B" w14:textId="31DAEE20" w:rsidR="001D2DE0" w:rsidRPr="00080E19" w:rsidRDefault="001D2DE0" w:rsidP="001D2DE0">
      <w:pPr>
        <w:pStyle w:val="afff5"/>
        <w:adjustRightInd w:val="0"/>
        <w:snapToGrid w:val="0"/>
        <w:spacing w:line="360" w:lineRule="auto"/>
        <w:ind w:left="420" w:firstLineChars="0" w:firstLine="0"/>
        <w:jc w:val="center"/>
        <w:rPr>
          <w:rFonts w:ascii="Arial" w:hAnsi="Arial" w:cs="Arial"/>
          <w:bCs/>
          <w:sz w:val="24"/>
          <w:szCs w:val="24"/>
          <w:lang w:eastAsia="zh-CN"/>
        </w:rPr>
      </w:pPr>
    </w:p>
    <w:p w14:paraId="75625C18" w14:textId="77777777" w:rsidR="00A8345B" w:rsidRPr="00080E19" w:rsidRDefault="004F189E" w:rsidP="00A8345B">
      <w:pPr>
        <w:pStyle w:val="afff5"/>
        <w:adjustRightInd w:val="0"/>
        <w:snapToGrid w:val="0"/>
        <w:spacing w:line="360" w:lineRule="auto"/>
        <w:ind w:left="420" w:firstLineChars="0" w:firstLine="0"/>
        <w:jc w:val="center"/>
        <w:rPr>
          <w:rFonts w:ascii="Arial" w:hAnsi="Arial" w:cs="Arial"/>
          <w:b/>
          <w:bCs/>
          <w:sz w:val="24"/>
          <w:szCs w:val="24"/>
          <w:lang w:eastAsia="zh-CN"/>
        </w:rPr>
      </w:pPr>
      <w:r w:rsidRPr="00080E19">
        <w:rPr>
          <w:rFonts w:ascii="Arial" w:hAnsi="Arial" w:cs="Arial"/>
          <w:bCs/>
          <w:noProof/>
          <w:sz w:val="24"/>
          <w:szCs w:val="24"/>
          <w:lang w:eastAsia="zh-CN"/>
        </w:rPr>
        <w:drawing>
          <wp:inline distT="0" distB="0" distL="0" distR="0" wp14:anchorId="75DE0D2A" wp14:editId="62ABF014">
            <wp:extent cx="3240000" cy="2430000"/>
            <wp:effectExtent l="0" t="0" r="0" b="8890"/>
            <wp:docPr id="6" name="图片 6" descr="C:\Users\大烧杯\Desktop\厌氧发酵实验\瘤胃厌氧真菌的分离培养和保存\P图\培养基一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大烧杯\Desktop\厌氧发酵实验\瘤胃厌氧真菌的分离培养和保存\P图\培养基一号.png"/>
                    <pic:cNvPicPr>
                      <a:picLocks noChangeAspect="1" noChangeArrowheads="1"/>
                    </pic:cNvPicPr>
                  </pic:nvPicPr>
                  <pic:blipFill>
                    <a:blip r:embed="rId14" cstate="hqprint">
                      <a:extLst>
                        <a:ext uri="{28A0092B-C50C-407E-A947-70E740481C1C}">
                          <a14:useLocalDpi xmlns:a14="http://schemas.microsoft.com/office/drawing/2010/main"/>
                        </a:ext>
                      </a:extLst>
                    </a:blip>
                    <a:srcRect/>
                    <a:stretch>
                      <a:fillRect/>
                    </a:stretch>
                  </pic:blipFill>
                  <pic:spPr bwMode="auto">
                    <a:xfrm>
                      <a:off x="0" y="0"/>
                      <a:ext cx="3240000" cy="2430000"/>
                    </a:xfrm>
                    <a:prstGeom prst="rect">
                      <a:avLst/>
                    </a:prstGeom>
                    <a:noFill/>
                    <a:ln>
                      <a:noFill/>
                    </a:ln>
                  </pic:spPr>
                </pic:pic>
              </a:graphicData>
            </a:graphic>
          </wp:inline>
        </w:drawing>
      </w:r>
    </w:p>
    <w:p w14:paraId="3FEF5938" w14:textId="5C396B97" w:rsidR="00A8345B" w:rsidRPr="00080E19" w:rsidRDefault="00A8345B" w:rsidP="00A8345B">
      <w:pPr>
        <w:pStyle w:val="afff5"/>
        <w:adjustRightInd w:val="0"/>
        <w:snapToGrid w:val="0"/>
        <w:spacing w:line="360" w:lineRule="auto"/>
        <w:ind w:left="420" w:firstLineChars="0" w:firstLine="0"/>
        <w:jc w:val="center"/>
        <w:rPr>
          <w:rFonts w:ascii="Arial" w:hAnsi="Arial" w:cs="Arial"/>
          <w:b/>
          <w:bCs/>
          <w:sz w:val="24"/>
          <w:szCs w:val="24"/>
          <w:lang w:eastAsia="zh-CN"/>
        </w:rPr>
      </w:pPr>
      <w:r w:rsidRPr="00080E19">
        <w:rPr>
          <w:rFonts w:ascii="Arial" w:hAnsi="Arial" w:cs="Arial"/>
          <w:b/>
          <w:bCs/>
          <w:sz w:val="24"/>
          <w:szCs w:val="24"/>
          <w:lang w:eastAsia="zh-CN"/>
        </w:rPr>
        <w:t>图</w:t>
      </w:r>
      <w:r w:rsidR="00966796" w:rsidRPr="00080E19">
        <w:rPr>
          <w:rFonts w:ascii="Arial" w:hAnsi="Arial" w:cs="Arial"/>
          <w:b/>
          <w:bCs/>
          <w:sz w:val="24"/>
          <w:szCs w:val="24"/>
          <w:lang w:eastAsia="zh-CN"/>
        </w:rPr>
        <w:t>6</w:t>
      </w:r>
      <w:r w:rsidRPr="00080E19">
        <w:rPr>
          <w:rFonts w:ascii="Arial" w:hAnsi="Arial" w:cs="Arial"/>
          <w:b/>
          <w:bCs/>
          <w:sz w:val="24"/>
          <w:szCs w:val="24"/>
          <w:lang w:eastAsia="zh-CN"/>
        </w:rPr>
        <w:t xml:space="preserve">. </w:t>
      </w:r>
      <w:r w:rsidRPr="00080E19">
        <w:rPr>
          <w:rFonts w:ascii="Arial" w:hAnsi="Arial" w:cs="Arial"/>
          <w:b/>
          <w:bCs/>
          <w:sz w:val="24"/>
          <w:szCs w:val="24"/>
          <w:lang w:eastAsia="zh-CN"/>
        </w:rPr>
        <w:t>加入煮沸后的培养基颜色</w:t>
      </w:r>
    </w:p>
    <w:p w14:paraId="36EE18C4" w14:textId="78A53B3A" w:rsidR="004F189E" w:rsidRPr="00080E19" w:rsidRDefault="004F189E" w:rsidP="001D2DE0">
      <w:pPr>
        <w:pStyle w:val="afff5"/>
        <w:adjustRightInd w:val="0"/>
        <w:snapToGrid w:val="0"/>
        <w:spacing w:line="360" w:lineRule="auto"/>
        <w:ind w:left="420" w:firstLineChars="0" w:firstLine="0"/>
        <w:jc w:val="center"/>
        <w:rPr>
          <w:rFonts w:ascii="Arial" w:hAnsi="Arial" w:cs="Arial"/>
          <w:bCs/>
          <w:sz w:val="24"/>
          <w:szCs w:val="24"/>
          <w:lang w:eastAsia="zh-CN"/>
        </w:rPr>
      </w:pPr>
    </w:p>
    <w:p w14:paraId="6875E3BA" w14:textId="24C8D9EF" w:rsidR="004F189E" w:rsidRPr="00080E19" w:rsidRDefault="004F189E" w:rsidP="001D2DE0">
      <w:pPr>
        <w:pStyle w:val="afff5"/>
        <w:adjustRightInd w:val="0"/>
        <w:snapToGrid w:val="0"/>
        <w:spacing w:line="360" w:lineRule="auto"/>
        <w:ind w:left="420" w:firstLineChars="0" w:firstLine="0"/>
        <w:jc w:val="center"/>
        <w:rPr>
          <w:rFonts w:ascii="Arial" w:hAnsi="Arial" w:cs="Arial"/>
          <w:bCs/>
          <w:sz w:val="24"/>
          <w:szCs w:val="24"/>
          <w:lang w:eastAsia="zh-CN"/>
        </w:rPr>
      </w:pPr>
      <w:r w:rsidRPr="00080E19">
        <w:rPr>
          <w:rFonts w:ascii="Arial" w:hAnsi="Arial" w:cs="Arial"/>
          <w:bCs/>
          <w:noProof/>
          <w:sz w:val="24"/>
          <w:szCs w:val="24"/>
          <w:lang w:eastAsia="zh-CN"/>
        </w:rPr>
        <w:lastRenderedPageBreak/>
        <w:drawing>
          <wp:inline distT="0" distB="0" distL="0" distR="0" wp14:anchorId="01EF383E" wp14:editId="514D6403">
            <wp:extent cx="3240000" cy="2944286"/>
            <wp:effectExtent l="0" t="0" r="0" b="8890"/>
            <wp:docPr id="5" name="图片 5" descr="C:\Users\大烧杯\Desktop\厌氧发酵实验\瘤胃厌氧真菌的分离培养和保存\P图\培养基三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大烧杯\Desktop\厌氧发酵实验\瘤胃厌氧真菌的分离培养和保存\P图\培养基三号.png"/>
                    <pic:cNvPicPr>
                      <a:picLocks noChangeAspect="1" noChangeArrowheads="1"/>
                    </pic:cNvPicPr>
                  </pic:nvPicPr>
                  <pic:blipFill>
                    <a:blip r:embed="rId15" cstate="hqprint">
                      <a:extLst>
                        <a:ext uri="{28A0092B-C50C-407E-A947-70E740481C1C}">
                          <a14:useLocalDpi xmlns:a14="http://schemas.microsoft.com/office/drawing/2010/main"/>
                        </a:ext>
                      </a:extLst>
                    </a:blip>
                    <a:srcRect/>
                    <a:stretch>
                      <a:fillRect/>
                    </a:stretch>
                  </pic:blipFill>
                  <pic:spPr bwMode="auto">
                    <a:xfrm>
                      <a:off x="0" y="0"/>
                      <a:ext cx="3240000" cy="2944286"/>
                    </a:xfrm>
                    <a:prstGeom prst="rect">
                      <a:avLst/>
                    </a:prstGeom>
                    <a:noFill/>
                    <a:ln>
                      <a:noFill/>
                    </a:ln>
                  </pic:spPr>
                </pic:pic>
              </a:graphicData>
            </a:graphic>
          </wp:inline>
        </w:drawing>
      </w:r>
    </w:p>
    <w:p w14:paraId="66AD84B4" w14:textId="3E294DBE" w:rsidR="001D2DE0" w:rsidRPr="00080E19" w:rsidRDefault="001D2DE0" w:rsidP="005F61C1">
      <w:pPr>
        <w:pStyle w:val="afff5"/>
        <w:adjustRightInd w:val="0"/>
        <w:snapToGrid w:val="0"/>
        <w:spacing w:line="360" w:lineRule="auto"/>
        <w:ind w:left="420" w:firstLineChars="0" w:firstLine="0"/>
        <w:jc w:val="center"/>
        <w:rPr>
          <w:rFonts w:ascii="Arial" w:hAnsi="Arial" w:cs="Arial"/>
          <w:b/>
          <w:bCs/>
          <w:sz w:val="24"/>
          <w:szCs w:val="24"/>
          <w:lang w:eastAsia="zh-CN"/>
        </w:rPr>
      </w:pPr>
      <w:r w:rsidRPr="00080E19">
        <w:rPr>
          <w:rFonts w:ascii="Arial" w:hAnsi="Arial" w:cs="Arial"/>
          <w:b/>
          <w:bCs/>
          <w:sz w:val="24"/>
          <w:szCs w:val="24"/>
          <w:lang w:eastAsia="zh-CN"/>
        </w:rPr>
        <w:t>图</w:t>
      </w:r>
      <w:r w:rsidR="00966796" w:rsidRPr="00080E19">
        <w:rPr>
          <w:rFonts w:ascii="Arial" w:hAnsi="Arial" w:cs="Arial"/>
          <w:b/>
          <w:bCs/>
          <w:sz w:val="24"/>
          <w:szCs w:val="24"/>
          <w:lang w:eastAsia="zh-CN"/>
        </w:rPr>
        <w:t>7</w:t>
      </w:r>
      <w:r w:rsidRPr="00080E19">
        <w:rPr>
          <w:rFonts w:ascii="Arial" w:hAnsi="Arial" w:cs="Arial"/>
          <w:b/>
          <w:bCs/>
          <w:sz w:val="24"/>
          <w:szCs w:val="24"/>
          <w:lang w:eastAsia="zh-CN"/>
        </w:rPr>
        <w:t xml:space="preserve">. </w:t>
      </w:r>
      <w:r w:rsidR="00A8345B" w:rsidRPr="00080E19">
        <w:rPr>
          <w:rFonts w:ascii="Arial" w:hAnsi="Arial" w:cs="Arial"/>
          <w:b/>
          <w:bCs/>
          <w:sz w:val="24"/>
          <w:szCs w:val="24"/>
          <w:lang w:eastAsia="zh-CN"/>
        </w:rPr>
        <w:t>加入氧化还原剂后培养基的颜色</w:t>
      </w:r>
    </w:p>
    <w:p w14:paraId="0DEDF6E7" w14:textId="0CF4E8D6" w:rsidR="00C67D2B" w:rsidRPr="00080E19" w:rsidRDefault="00873AC7"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纤维二糖培养基</w:t>
      </w:r>
    </w:p>
    <w:p w14:paraId="2A9517B6" w14:textId="60B25C52" w:rsidR="00873AC7" w:rsidRPr="00080E19" w:rsidRDefault="00873AC7" w:rsidP="00873AC7">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复合培养基</w:t>
      </w:r>
      <w:r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9 mL</w:t>
      </w:r>
    </w:p>
    <w:p w14:paraId="3259B10C" w14:textId="5454E0C4" w:rsidR="00873AC7" w:rsidRPr="00080E19" w:rsidRDefault="00873AC7" w:rsidP="00873AC7">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纤维二糖</w:t>
      </w:r>
      <w:r w:rsidRPr="00080E19">
        <w:rPr>
          <w:rFonts w:ascii="Arial" w:hAnsi="Arial" w:cs="Arial"/>
          <w:bCs/>
          <w:sz w:val="24"/>
          <w:szCs w:val="24"/>
          <w:lang w:eastAsia="zh-CN"/>
        </w:rPr>
        <w:t xml:space="preserve">          </w:t>
      </w:r>
      <w:r w:rsidR="005F61C1" w:rsidRPr="00080E19">
        <w:rPr>
          <w:rFonts w:ascii="Arial" w:hAnsi="Arial" w:cs="Arial"/>
          <w:bCs/>
          <w:sz w:val="24"/>
          <w:szCs w:val="24"/>
          <w:lang w:eastAsia="zh-CN"/>
        </w:rPr>
        <w:t>0.05</w:t>
      </w:r>
      <w:r w:rsidRPr="00080E19">
        <w:rPr>
          <w:rFonts w:ascii="Arial" w:hAnsi="Arial" w:cs="Arial"/>
          <w:bCs/>
          <w:sz w:val="24"/>
          <w:szCs w:val="24"/>
          <w:lang w:eastAsia="zh-CN"/>
        </w:rPr>
        <w:t xml:space="preserve"> g</w:t>
      </w:r>
    </w:p>
    <w:p w14:paraId="37B87B16" w14:textId="671AF1A2" w:rsidR="00F32EA9" w:rsidRPr="00080E19" w:rsidRDefault="00873AC7" w:rsidP="00F32EA9">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滚管中先称取</w:t>
      </w:r>
      <w:r w:rsidR="005F61C1" w:rsidRPr="00080E19">
        <w:rPr>
          <w:rFonts w:ascii="Arial" w:hAnsi="Arial" w:cs="Arial"/>
          <w:bCs/>
          <w:sz w:val="24"/>
          <w:szCs w:val="24"/>
          <w:lang w:eastAsia="zh-CN"/>
        </w:rPr>
        <w:t>0.05</w:t>
      </w:r>
      <w:r w:rsidRPr="00080E19">
        <w:rPr>
          <w:rFonts w:ascii="Arial" w:hAnsi="Arial" w:cs="Arial"/>
          <w:bCs/>
          <w:sz w:val="24"/>
          <w:szCs w:val="24"/>
          <w:lang w:eastAsia="zh-CN"/>
        </w:rPr>
        <w:t xml:space="preserve"> g</w:t>
      </w:r>
      <w:r w:rsidRPr="00080E19">
        <w:rPr>
          <w:rFonts w:ascii="Arial" w:hAnsi="Arial" w:cs="Arial"/>
          <w:bCs/>
          <w:sz w:val="24"/>
          <w:szCs w:val="24"/>
          <w:lang w:eastAsia="zh-CN"/>
        </w:rPr>
        <w:t>纤维二糖作为底物，</w:t>
      </w:r>
      <w:r w:rsidR="004D543F" w:rsidRPr="00080E19">
        <w:rPr>
          <w:rFonts w:ascii="Arial" w:hAnsi="Arial" w:cs="Arial"/>
          <w:bCs/>
          <w:sz w:val="24"/>
          <w:szCs w:val="24"/>
          <w:lang w:eastAsia="zh-CN"/>
        </w:rPr>
        <w:t>同上述分装复合培养基的操作，</w:t>
      </w:r>
      <w:r w:rsidR="005F61C1" w:rsidRPr="00080E19">
        <w:rPr>
          <w:rFonts w:ascii="Arial" w:hAnsi="Arial" w:cs="Arial"/>
          <w:bCs/>
          <w:sz w:val="24"/>
          <w:szCs w:val="24"/>
          <w:lang w:eastAsia="zh-CN"/>
        </w:rPr>
        <w:t>高压</w:t>
      </w:r>
      <w:r w:rsidR="004D543F" w:rsidRPr="00080E19">
        <w:rPr>
          <w:rFonts w:ascii="Arial" w:hAnsi="Arial" w:cs="Arial"/>
          <w:bCs/>
          <w:sz w:val="24"/>
          <w:szCs w:val="24"/>
          <w:lang w:eastAsia="zh-CN"/>
        </w:rPr>
        <w:t>灭菌后备用。</w:t>
      </w:r>
    </w:p>
    <w:p w14:paraId="65D771B7" w14:textId="2EC9EEBE" w:rsidR="00873AC7" w:rsidRPr="00080E19" w:rsidRDefault="00845301" w:rsidP="00093BAA">
      <w:pPr>
        <w:pStyle w:val="afff5"/>
        <w:numPr>
          <w:ilvl w:val="0"/>
          <w:numId w:val="17"/>
        </w:numPr>
        <w:wordWrap w:val="0"/>
        <w:adjustRightInd w:val="0"/>
        <w:snapToGrid w:val="0"/>
        <w:spacing w:line="360" w:lineRule="auto"/>
        <w:ind w:firstLineChars="0"/>
        <w:rPr>
          <w:rFonts w:ascii="Arial" w:hAnsi="Arial" w:cs="Arial"/>
          <w:bCs/>
          <w:sz w:val="24"/>
          <w:szCs w:val="24"/>
          <w:lang w:eastAsia="zh-CN"/>
        </w:rPr>
      </w:pPr>
      <w:r w:rsidRPr="00080E19">
        <w:rPr>
          <w:rFonts w:ascii="Arial" w:hAnsi="Arial" w:cs="Arial"/>
          <w:bCs/>
          <w:sz w:val="24"/>
          <w:szCs w:val="24"/>
          <w:lang w:eastAsia="zh-CN"/>
        </w:rPr>
        <w:t>固体培养基</w:t>
      </w:r>
    </w:p>
    <w:p w14:paraId="13D8B42F" w14:textId="539EC190" w:rsidR="005F61C1" w:rsidRPr="00080E19" w:rsidRDefault="005F61C1" w:rsidP="005F61C1">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纤维二糖培养基</w:t>
      </w:r>
      <w:r w:rsidRPr="00080E19">
        <w:rPr>
          <w:rFonts w:ascii="Arial" w:hAnsi="Arial" w:cs="Arial"/>
          <w:bCs/>
          <w:sz w:val="24"/>
          <w:szCs w:val="24"/>
          <w:lang w:eastAsia="zh-CN"/>
        </w:rPr>
        <w:t xml:space="preserve">    10 </w:t>
      </w:r>
      <w:r w:rsidR="004676DE" w:rsidRPr="00080E19">
        <w:rPr>
          <w:rFonts w:ascii="Arial" w:hAnsi="Arial" w:cs="Arial"/>
          <w:bCs/>
          <w:sz w:val="24"/>
          <w:szCs w:val="24"/>
          <w:lang w:eastAsia="zh-CN"/>
        </w:rPr>
        <w:t>mL</w:t>
      </w:r>
    </w:p>
    <w:p w14:paraId="672AFDDC" w14:textId="772C1BDC" w:rsidR="005F61C1" w:rsidRPr="00080E19" w:rsidRDefault="005F61C1" w:rsidP="005F61C1">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琼脂</w:t>
      </w:r>
      <w:r w:rsidRPr="00080E19">
        <w:rPr>
          <w:rFonts w:ascii="Arial" w:hAnsi="Arial" w:cs="Arial"/>
          <w:bCs/>
          <w:sz w:val="24"/>
          <w:szCs w:val="24"/>
          <w:lang w:eastAsia="zh-CN"/>
        </w:rPr>
        <w:t xml:space="preserve">              0.2 g</w:t>
      </w:r>
    </w:p>
    <w:p w14:paraId="7235CDCA" w14:textId="3B3440BC" w:rsidR="005F61C1" w:rsidRPr="00080E19" w:rsidRDefault="005F61C1" w:rsidP="005F61C1">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滚管中称取</w:t>
      </w:r>
      <w:r w:rsidRPr="00080E19">
        <w:rPr>
          <w:rFonts w:ascii="Arial" w:hAnsi="Arial" w:cs="Arial"/>
          <w:bCs/>
          <w:sz w:val="24"/>
          <w:szCs w:val="24"/>
          <w:lang w:eastAsia="zh-CN"/>
        </w:rPr>
        <w:t>0.05 g</w:t>
      </w:r>
      <w:r w:rsidRPr="00080E19">
        <w:rPr>
          <w:rFonts w:ascii="Arial" w:hAnsi="Arial" w:cs="Arial"/>
          <w:bCs/>
          <w:sz w:val="24"/>
          <w:szCs w:val="24"/>
          <w:lang w:eastAsia="zh-CN"/>
        </w:rPr>
        <w:t>纤维二糖以及</w:t>
      </w:r>
      <w:r w:rsidRPr="00080E19">
        <w:rPr>
          <w:rFonts w:ascii="Arial" w:hAnsi="Arial" w:cs="Arial"/>
          <w:bCs/>
          <w:sz w:val="24"/>
          <w:szCs w:val="24"/>
          <w:lang w:eastAsia="zh-CN"/>
        </w:rPr>
        <w:t>0.2 g</w:t>
      </w:r>
      <w:r w:rsidRPr="00080E19">
        <w:rPr>
          <w:rFonts w:ascii="Arial" w:hAnsi="Arial" w:cs="Arial"/>
          <w:bCs/>
          <w:sz w:val="24"/>
          <w:szCs w:val="24"/>
          <w:lang w:eastAsia="zh-CN"/>
        </w:rPr>
        <w:t>琼脂作为底物，同上述分装复合培养基的操作，高压灭菌后备用。</w:t>
      </w:r>
    </w:p>
    <w:p w14:paraId="42E44F10" w14:textId="60F8CB87" w:rsidR="00F32EA9" w:rsidRPr="00080E19" w:rsidRDefault="00F32EA9"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稻秸培养基</w:t>
      </w:r>
    </w:p>
    <w:p w14:paraId="126F2DAF" w14:textId="50785A1C" w:rsidR="00873AC7" w:rsidRPr="00080E19" w:rsidRDefault="00873AC7" w:rsidP="00873AC7">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复合培养基</w:t>
      </w:r>
      <w:r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9 mL</w:t>
      </w:r>
    </w:p>
    <w:p w14:paraId="1F98DBF5" w14:textId="44EA6F8A" w:rsidR="00873AC7" w:rsidRPr="00080E19" w:rsidRDefault="00873AC7" w:rsidP="00873AC7">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0.5 mm</w:t>
      </w:r>
      <w:r w:rsidRPr="00080E19">
        <w:rPr>
          <w:rFonts w:ascii="Arial" w:hAnsi="Arial" w:cs="Arial"/>
          <w:bCs/>
          <w:sz w:val="24"/>
          <w:szCs w:val="24"/>
          <w:lang w:eastAsia="zh-CN"/>
        </w:rPr>
        <w:t>稻秸</w:t>
      </w:r>
      <w:r w:rsidRPr="00080E19">
        <w:rPr>
          <w:rFonts w:ascii="Arial" w:hAnsi="Arial" w:cs="Arial"/>
          <w:bCs/>
          <w:sz w:val="24"/>
          <w:szCs w:val="24"/>
          <w:lang w:eastAsia="zh-CN"/>
        </w:rPr>
        <w:t xml:space="preserve">      0.1 g</w:t>
      </w:r>
    </w:p>
    <w:p w14:paraId="70C5CE9B" w14:textId="5F3604D2" w:rsidR="004D543F" w:rsidRPr="00080E19" w:rsidRDefault="004D543F" w:rsidP="00873AC7">
      <w:pPr>
        <w:pStyle w:val="afff5"/>
        <w:wordWrap w:val="0"/>
        <w:adjustRightInd w:val="0"/>
        <w:snapToGrid w:val="0"/>
        <w:spacing w:line="360" w:lineRule="auto"/>
        <w:ind w:left="420" w:firstLineChars="0" w:firstLine="0"/>
        <w:rPr>
          <w:rFonts w:ascii="Arial" w:hAnsi="Arial" w:cs="Arial"/>
          <w:b/>
          <w:bCs/>
          <w:sz w:val="24"/>
          <w:szCs w:val="24"/>
          <w:lang w:eastAsia="zh-CN"/>
        </w:rPr>
      </w:pPr>
      <w:r w:rsidRPr="00080E19">
        <w:rPr>
          <w:rFonts w:ascii="Arial" w:hAnsi="Arial" w:cs="Arial"/>
          <w:bCs/>
          <w:sz w:val="24"/>
          <w:szCs w:val="24"/>
          <w:lang w:eastAsia="zh-CN"/>
        </w:rPr>
        <w:t>滚管中先称取</w:t>
      </w:r>
      <w:r w:rsidRPr="00080E19">
        <w:rPr>
          <w:rFonts w:ascii="Arial" w:hAnsi="Arial" w:cs="Arial"/>
          <w:bCs/>
          <w:sz w:val="24"/>
          <w:szCs w:val="24"/>
          <w:lang w:eastAsia="zh-CN"/>
        </w:rPr>
        <w:t>0.1 g</w:t>
      </w:r>
      <w:r w:rsidRPr="00080E19">
        <w:rPr>
          <w:rFonts w:ascii="Arial" w:hAnsi="Arial" w:cs="Arial"/>
          <w:bCs/>
          <w:sz w:val="24"/>
          <w:szCs w:val="24"/>
          <w:lang w:eastAsia="zh-CN"/>
        </w:rPr>
        <w:t>稻秸作为底物，同上述分装复合培养基的操作，</w:t>
      </w:r>
      <w:r w:rsidR="005F61C1" w:rsidRPr="00080E19">
        <w:rPr>
          <w:rFonts w:ascii="Arial" w:hAnsi="Arial" w:cs="Arial"/>
          <w:bCs/>
          <w:sz w:val="24"/>
          <w:szCs w:val="24"/>
          <w:lang w:eastAsia="zh-CN"/>
        </w:rPr>
        <w:t>高压</w:t>
      </w:r>
      <w:r w:rsidRPr="00080E19">
        <w:rPr>
          <w:rFonts w:ascii="Arial" w:hAnsi="Arial" w:cs="Arial"/>
          <w:bCs/>
          <w:sz w:val="24"/>
          <w:szCs w:val="24"/>
          <w:lang w:eastAsia="zh-CN"/>
        </w:rPr>
        <w:t>灭菌后备用。</w:t>
      </w:r>
    </w:p>
    <w:p w14:paraId="61A0886F" w14:textId="0E17409E" w:rsidR="004D543F" w:rsidRPr="00080E19" w:rsidRDefault="004D543F"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8% 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3</w:t>
      </w:r>
      <w:r w:rsidRPr="00080E19">
        <w:rPr>
          <w:rFonts w:ascii="Arial" w:hAnsi="Arial" w:cs="Arial"/>
          <w:bCs/>
          <w:sz w:val="24"/>
          <w:szCs w:val="24"/>
          <w:lang w:eastAsia="zh-CN"/>
        </w:rPr>
        <w:t>溶液</w:t>
      </w:r>
    </w:p>
    <w:p w14:paraId="2D169603" w14:textId="23B2D840"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vertAlign w:val="subscript"/>
          <w:lang w:eastAsia="zh-CN"/>
        </w:rPr>
      </w:pPr>
      <w:r w:rsidRPr="00080E19">
        <w:rPr>
          <w:rFonts w:ascii="Arial" w:hAnsi="Arial" w:cs="Arial"/>
          <w:bCs/>
          <w:sz w:val="24"/>
          <w:szCs w:val="24"/>
          <w:lang w:eastAsia="zh-CN"/>
        </w:rPr>
        <w:t>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 xml:space="preserve">3                </w:t>
      </w:r>
      <w:r w:rsidR="005F61C1" w:rsidRPr="00080E19">
        <w:rPr>
          <w:rFonts w:ascii="Arial" w:hAnsi="Arial" w:cs="Arial"/>
          <w:bCs/>
          <w:sz w:val="24"/>
          <w:szCs w:val="24"/>
          <w:vertAlign w:val="subscript"/>
          <w:lang w:eastAsia="zh-CN"/>
        </w:rPr>
        <w:t xml:space="preserve"> </w:t>
      </w:r>
      <w:r w:rsidRPr="00080E19">
        <w:rPr>
          <w:rFonts w:ascii="Arial" w:hAnsi="Arial" w:cs="Arial"/>
          <w:bCs/>
          <w:sz w:val="24"/>
          <w:szCs w:val="24"/>
          <w:lang w:eastAsia="zh-CN"/>
        </w:rPr>
        <w:t>8 g</w:t>
      </w:r>
    </w:p>
    <w:p w14:paraId="1D80046A" w14:textId="0B07AC85"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Pr="00080E19">
        <w:rPr>
          <w:rFonts w:ascii="Arial" w:hAnsi="Arial" w:cs="Arial"/>
          <w:bCs/>
          <w:sz w:val="24"/>
          <w:szCs w:val="24"/>
          <w:lang w:eastAsia="zh-CN"/>
        </w:rPr>
        <w:t xml:space="preserve">          100 </w:t>
      </w:r>
      <w:r w:rsidR="004676DE" w:rsidRPr="00080E19">
        <w:rPr>
          <w:rFonts w:ascii="Arial" w:hAnsi="Arial" w:cs="Arial"/>
          <w:bCs/>
          <w:sz w:val="24"/>
          <w:szCs w:val="24"/>
          <w:lang w:eastAsia="zh-CN"/>
        </w:rPr>
        <w:t>mL</w:t>
      </w:r>
    </w:p>
    <w:p w14:paraId="12CCB7DF" w14:textId="55274B41"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lastRenderedPageBreak/>
        <w:t>定容后置于</w:t>
      </w:r>
      <w:r w:rsidR="00977982" w:rsidRPr="00080E19">
        <w:rPr>
          <w:rFonts w:ascii="Arial" w:hAnsi="Arial" w:cs="Arial"/>
          <w:bCs/>
          <w:sz w:val="24"/>
          <w:szCs w:val="24"/>
          <w:lang w:eastAsia="zh-CN"/>
        </w:rPr>
        <w:t xml:space="preserve">4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Pr="00080E19">
        <w:rPr>
          <w:rFonts w:ascii="Arial" w:hAnsi="Arial" w:cs="Arial"/>
          <w:bCs/>
          <w:sz w:val="24"/>
          <w:szCs w:val="24"/>
          <w:lang w:eastAsia="zh-CN"/>
        </w:rPr>
        <w:t>冰箱中保存。</w:t>
      </w:r>
    </w:p>
    <w:p w14:paraId="7C5C1F05" w14:textId="25441328" w:rsidR="004D543F" w:rsidRPr="00080E19" w:rsidRDefault="004D543F" w:rsidP="00093BAA">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厌氧稀释液</w:t>
      </w:r>
    </w:p>
    <w:p w14:paraId="3F9FB9C0" w14:textId="2D598CFF" w:rsidR="000A6363" w:rsidRPr="00080E19" w:rsidRDefault="000A6363" w:rsidP="000A6363">
      <w:pPr>
        <w:wordWrap w:val="0"/>
        <w:adjustRightInd w:val="0"/>
        <w:snapToGrid w:val="0"/>
        <w:spacing w:line="360" w:lineRule="auto"/>
        <w:rPr>
          <w:rFonts w:ascii="Arial" w:hAnsi="Arial" w:cs="Arial"/>
          <w:b/>
          <w:bCs/>
          <w:sz w:val="24"/>
          <w:szCs w:val="24"/>
          <w:lang w:eastAsia="zh-CN"/>
        </w:rPr>
      </w:pPr>
      <w:r w:rsidRPr="00080E19">
        <w:rPr>
          <w:rFonts w:ascii="Arial" w:hAnsi="Arial" w:cs="Arial"/>
          <w:b/>
          <w:bCs/>
          <w:sz w:val="24"/>
          <w:szCs w:val="24"/>
          <w:lang w:eastAsia="zh-CN"/>
        </w:rPr>
        <w:t>1</w:t>
      </w:r>
      <w:r w:rsidR="00AA6DBA" w:rsidRPr="00080E19">
        <w:rPr>
          <w:rFonts w:ascii="Arial" w:hAnsi="Arial" w:cs="Arial"/>
          <w:b/>
          <w:bCs/>
          <w:sz w:val="24"/>
          <w:szCs w:val="24"/>
          <w:lang w:eastAsia="zh-CN"/>
        </w:rPr>
        <w:t>1</w:t>
      </w:r>
      <w:r w:rsidRPr="00080E19">
        <w:rPr>
          <w:rFonts w:ascii="Arial" w:hAnsi="Arial" w:cs="Arial"/>
          <w:b/>
          <w:bCs/>
          <w:sz w:val="24"/>
          <w:szCs w:val="24"/>
          <w:lang w:eastAsia="zh-CN"/>
        </w:rPr>
        <w:t xml:space="preserve">.1 </w:t>
      </w:r>
      <w:r w:rsidRPr="00080E19">
        <w:rPr>
          <w:rFonts w:ascii="Arial" w:hAnsi="Arial" w:cs="Arial"/>
          <w:bCs/>
          <w:sz w:val="24"/>
          <w:szCs w:val="24"/>
          <w:lang w:eastAsia="zh-CN"/>
        </w:rPr>
        <w:t>厌氧稀释液</w:t>
      </w:r>
      <w:r w:rsidR="005F61C1" w:rsidRPr="00080E19">
        <w:rPr>
          <w:rFonts w:ascii="Arial" w:hAnsi="Arial" w:cs="Arial"/>
          <w:bCs/>
          <w:sz w:val="24"/>
          <w:szCs w:val="24"/>
          <w:lang w:eastAsia="zh-CN"/>
        </w:rPr>
        <w:t>的</w:t>
      </w:r>
      <w:r w:rsidRPr="00080E19">
        <w:rPr>
          <w:rFonts w:ascii="Arial" w:hAnsi="Arial" w:cs="Arial"/>
          <w:bCs/>
          <w:sz w:val="24"/>
          <w:szCs w:val="24"/>
          <w:lang w:eastAsia="zh-CN"/>
        </w:rPr>
        <w:t>配方</w:t>
      </w:r>
    </w:p>
    <w:p w14:paraId="777BECAA" w14:textId="214CC8A5" w:rsidR="004D543F" w:rsidRPr="00080E19" w:rsidRDefault="004D543F" w:rsidP="004D543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 xml:space="preserve">A          </w:t>
      </w:r>
      <w:r w:rsidR="004676DE" w:rsidRPr="00080E19">
        <w:rPr>
          <w:rFonts w:ascii="Arial" w:hAnsi="Arial" w:cs="Arial"/>
          <w:kern w:val="1"/>
          <w:sz w:val="24"/>
          <w:szCs w:val="24"/>
          <w:lang w:eastAsia="zh-CN"/>
        </w:rPr>
        <w:t>150 mL</w:t>
      </w:r>
    </w:p>
    <w:p w14:paraId="68332267" w14:textId="4D8CD02D" w:rsidR="004D543F" w:rsidRPr="00080E19" w:rsidRDefault="004D543F" w:rsidP="004D543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 xml:space="preserve">B          </w:t>
      </w:r>
      <w:r w:rsidR="004676DE" w:rsidRPr="00080E19">
        <w:rPr>
          <w:rFonts w:ascii="Arial" w:hAnsi="Arial" w:cs="Arial"/>
          <w:kern w:val="1"/>
          <w:sz w:val="24"/>
          <w:szCs w:val="24"/>
          <w:lang w:eastAsia="zh-CN"/>
        </w:rPr>
        <w:t>150 mL</w:t>
      </w:r>
    </w:p>
    <w:p w14:paraId="39645F32" w14:textId="504BA245" w:rsidR="004D543F" w:rsidRPr="00080E19" w:rsidRDefault="004D543F" w:rsidP="004D543F">
      <w:pPr>
        <w:pStyle w:val="afff5"/>
        <w:wordWrap w:val="0"/>
        <w:adjustRightInd w:val="0"/>
        <w:snapToGrid w:val="0"/>
        <w:spacing w:line="360" w:lineRule="auto"/>
        <w:ind w:left="420" w:firstLineChars="0" w:firstLine="0"/>
        <w:rPr>
          <w:rFonts w:ascii="Arial" w:hAnsi="Arial" w:cs="Arial"/>
          <w:kern w:val="1"/>
          <w:sz w:val="24"/>
          <w:szCs w:val="24"/>
          <w:lang w:eastAsia="zh-CN"/>
        </w:rPr>
      </w:pPr>
      <w:r w:rsidRPr="00080E19">
        <w:rPr>
          <w:rFonts w:ascii="Arial" w:hAnsi="Arial" w:cs="Arial"/>
          <w:kern w:val="1"/>
          <w:sz w:val="24"/>
          <w:szCs w:val="24"/>
          <w:lang w:eastAsia="zh-CN"/>
        </w:rPr>
        <w:t>缓冲液</w:t>
      </w:r>
      <w:r w:rsidRPr="00080E19">
        <w:rPr>
          <w:rFonts w:ascii="Arial" w:hAnsi="Arial" w:cs="Arial"/>
          <w:kern w:val="1"/>
          <w:sz w:val="24"/>
          <w:szCs w:val="24"/>
          <w:lang w:eastAsia="zh-CN"/>
        </w:rPr>
        <w:t xml:space="preserve">C          </w:t>
      </w:r>
      <w:r w:rsidR="004676DE" w:rsidRPr="00080E19">
        <w:rPr>
          <w:rFonts w:ascii="Arial" w:hAnsi="Arial" w:cs="Arial"/>
          <w:kern w:val="1"/>
          <w:sz w:val="24"/>
          <w:szCs w:val="24"/>
          <w:lang w:eastAsia="zh-CN"/>
        </w:rPr>
        <w:t>150 mL</w:t>
      </w:r>
    </w:p>
    <w:p w14:paraId="61C0F0F4" w14:textId="5306B76E"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 xml:space="preserve">0.1% </w:t>
      </w:r>
      <w:proofErr w:type="gramStart"/>
      <w:r w:rsidRPr="00080E19">
        <w:rPr>
          <w:rFonts w:ascii="Arial" w:hAnsi="Arial" w:cs="Arial"/>
          <w:bCs/>
          <w:sz w:val="24"/>
          <w:szCs w:val="24"/>
          <w:lang w:eastAsia="zh-CN"/>
        </w:rPr>
        <w:t>刃</w:t>
      </w:r>
      <w:proofErr w:type="gramEnd"/>
      <w:r w:rsidRPr="00080E19">
        <w:rPr>
          <w:rFonts w:ascii="Arial" w:hAnsi="Arial" w:cs="Arial"/>
          <w:bCs/>
          <w:sz w:val="24"/>
          <w:szCs w:val="24"/>
          <w:lang w:eastAsia="zh-CN"/>
        </w:rPr>
        <w:t>天青溶液</w:t>
      </w:r>
      <w:r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1.0 mL</w:t>
      </w:r>
    </w:p>
    <w:p w14:paraId="343C8B61" w14:textId="781B1376"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L-</w:t>
      </w:r>
      <w:r w:rsidRPr="00080E19">
        <w:rPr>
          <w:rFonts w:ascii="Arial" w:hAnsi="Arial" w:cs="Arial"/>
          <w:bCs/>
          <w:sz w:val="24"/>
          <w:szCs w:val="24"/>
          <w:lang w:eastAsia="zh-CN"/>
        </w:rPr>
        <w:t>半胱氨酸盐酸盐</w:t>
      </w:r>
      <w:r w:rsidRPr="00080E19">
        <w:rPr>
          <w:rFonts w:ascii="Arial" w:hAnsi="Arial" w:cs="Arial"/>
          <w:bCs/>
          <w:sz w:val="24"/>
          <w:szCs w:val="24"/>
          <w:lang w:eastAsia="zh-CN"/>
        </w:rPr>
        <w:t xml:space="preserve">   1.0 g</w:t>
      </w:r>
    </w:p>
    <w:p w14:paraId="41C68403" w14:textId="4151762F" w:rsidR="004D543F" w:rsidRPr="00080E19" w:rsidRDefault="004D543F" w:rsidP="004D543F">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8% 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3</w:t>
      </w:r>
      <w:r w:rsidRPr="00080E19">
        <w:rPr>
          <w:rFonts w:ascii="Arial" w:hAnsi="Arial" w:cs="Arial"/>
          <w:bCs/>
          <w:sz w:val="24"/>
          <w:szCs w:val="24"/>
          <w:lang w:eastAsia="zh-CN"/>
        </w:rPr>
        <w:t>溶液</w:t>
      </w:r>
      <w:r w:rsidRPr="00080E19">
        <w:rPr>
          <w:rFonts w:ascii="Arial" w:hAnsi="Arial" w:cs="Arial"/>
          <w:bCs/>
          <w:sz w:val="24"/>
          <w:szCs w:val="24"/>
          <w:lang w:eastAsia="zh-CN"/>
        </w:rPr>
        <w:t xml:space="preserve"> </w:t>
      </w:r>
      <w:r w:rsidR="009D7EF1" w:rsidRPr="00080E19">
        <w:rPr>
          <w:rFonts w:ascii="Arial" w:hAnsi="Arial" w:cs="Arial"/>
          <w:bCs/>
          <w:sz w:val="24"/>
          <w:szCs w:val="24"/>
          <w:lang w:eastAsia="zh-CN"/>
        </w:rPr>
        <w:t xml:space="preserve">  </w:t>
      </w:r>
      <w:r w:rsidRPr="00080E19">
        <w:rPr>
          <w:rFonts w:ascii="Arial" w:hAnsi="Arial" w:cs="Arial"/>
          <w:bCs/>
          <w:sz w:val="24"/>
          <w:szCs w:val="24"/>
          <w:lang w:eastAsia="zh-CN"/>
        </w:rPr>
        <w:t>37.5</w:t>
      </w:r>
      <w:r w:rsidR="009D7EF1" w:rsidRPr="00080E19">
        <w:rPr>
          <w:rFonts w:ascii="Arial" w:hAnsi="Arial" w:cs="Arial"/>
          <w:bCs/>
          <w:sz w:val="24"/>
          <w:szCs w:val="24"/>
          <w:lang w:eastAsia="zh-CN"/>
        </w:rPr>
        <w:t xml:space="preserve"> </w:t>
      </w:r>
      <w:r w:rsidR="004676DE" w:rsidRPr="00080E19">
        <w:rPr>
          <w:rFonts w:ascii="Arial" w:hAnsi="Arial" w:cs="Arial"/>
          <w:bCs/>
          <w:sz w:val="24"/>
          <w:szCs w:val="24"/>
          <w:lang w:eastAsia="zh-CN"/>
        </w:rPr>
        <w:t>mL</w:t>
      </w:r>
    </w:p>
    <w:p w14:paraId="61B35B5C" w14:textId="09D69864" w:rsidR="000A6363" w:rsidRPr="00080E19" w:rsidRDefault="000A6363" w:rsidP="000A6363">
      <w:pPr>
        <w:wordWrap w:val="0"/>
        <w:adjustRightInd w:val="0"/>
        <w:snapToGrid w:val="0"/>
        <w:spacing w:line="360" w:lineRule="auto"/>
        <w:rPr>
          <w:rFonts w:ascii="Arial" w:hAnsi="Arial" w:cs="Arial"/>
          <w:bCs/>
          <w:sz w:val="24"/>
          <w:szCs w:val="24"/>
          <w:lang w:eastAsia="zh-CN"/>
        </w:rPr>
      </w:pPr>
      <w:r w:rsidRPr="00080E19">
        <w:rPr>
          <w:rFonts w:ascii="Arial" w:hAnsi="Arial" w:cs="Arial"/>
          <w:b/>
          <w:bCs/>
          <w:sz w:val="24"/>
          <w:szCs w:val="24"/>
          <w:lang w:eastAsia="zh-CN"/>
        </w:rPr>
        <w:t>1</w:t>
      </w:r>
      <w:r w:rsidR="00AA6DBA" w:rsidRPr="00080E19">
        <w:rPr>
          <w:rFonts w:ascii="Arial" w:hAnsi="Arial" w:cs="Arial"/>
          <w:b/>
          <w:bCs/>
          <w:sz w:val="24"/>
          <w:szCs w:val="24"/>
          <w:lang w:eastAsia="zh-CN"/>
        </w:rPr>
        <w:t>1</w:t>
      </w:r>
      <w:r w:rsidRPr="00080E19">
        <w:rPr>
          <w:rFonts w:ascii="Arial" w:hAnsi="Arial" w:cs="Arial"/>
          <w:b/>
          <w:bCs/>
          <w:sz w:val="24"/>
          <w:szCs w:val="24"/>
          <w:lang w:eastAsia="zh-CN"/>
        </w:rPr>
        <w:t>.2</w:t>
      </w:r>
      <w:r w:rsidRPr="00080E19">
        <w:rPr>
          <w:rFonts w:ascii="Arial" w:hAnsi="Arial" w:cs="Arial"/>
          <w:bCs/>
          <w:sz w:val="24"/>
          <w:szCs w:val="24"/>
          <w:lang w:eastAsia="zh-CN"/>
        </w:rPr>
        <w:t xml:space="preserve"> </w:t>
      </w:r>
      <w:r w:rsidRPr="00080E19">
        <w:rPr>
          <w:rFonts w:ascii="Arial" w:hAnsi="Arial" w:cs="Arial"/>
          <w:bCs/>
          <w:sz w:val="24"/>
          <w:szCs w:val="24"/>
          <w:lang w:eastAsia="zh-CN"/>
        </w:rPr>
        <w:t>厌氧稀释液的配制方法</w:t>
      </w:r>
    </w:p>
    <w:p w14:paraId="5507628D" w14:textId="03BBCA1F" w:rsidR="004D543F" w:rsidRPr="00080E19" w:rsidRDefault="00EF3A3E" w:rsidP="004676DE">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准确量取缓冲液</w:t>
      </w:r>
      <w:r w:rsidRPr="00080E19">
        <w:rPr>
          <w:rFonts w:ascii="Arial" w:hAnsi="Arial" w:cs="Arial"/>
          <w:bCs/>
          <w:sz w:val="24"/>
          <w:szCs w:val="24"/>
          <w:lang w:eastAsia="zh-CN"/>
        </w:rPr>
        <w:t>A</w:t>
      </w:r>
      <w:r w:rsidRPr="00080E19">
        <w:rPr>
          <w:rFonts w:ascii="Arial" w:hAnsi="Arial" w:cs="Arial"/>
          <w:bCs/>
          <w:sz w:val="24"/>
          <w:szCs w:val="24"/>
          <w:lang w:eastAsia="zh-CN"/>
        </w:rPr>
        <w:t>、</w:t>
      </w:r>
      <w:r w:rsidRPr="00080E19">
        <w:rPr>
          <w:rFonts w:ascii="Arial" w:hAnsi="Arial" w:cs="Arial"/>
          <w:bCs/>
          <w:sz w:val="24"/>
          <w:szCs w:val="24"/>
          <w:lang w:eastAsia="zh-CN"/>
        </w:rPr>
        <w:t>B</w:t>
      </w:r>
      <w:r w:rsidRPr="00080E19">
        <w:rPr>
          <w:rFonts w:ascii="Arial" w:hAnsi="Arial" w:cs="Arial"/>
          <w:bCs/>
          <w:sz w:val="24"/>
          <w:szCs w:val="24"/>
          <w:lang w:eastAsia="zh-CN"/>
        </w:rPr>
        <w:t>、</w:t>
      </w:r>
      <w:r w:rsidRPr="00080E19">
        <w:rPr>
          <w:rFonts w:ascii="Arial" w:hAnsi="Arial" w:cs="Arial"/>
          <w:bCs/>
          <w:sz w:val="24"/>
          <w:szCs w:val="24"/>
          <w:lang w:eastAsia="zh-CN"/>
        </w:rPr>
        <w:t>C</w:t>
      </w:r>
      <w:r w:rsidRPr="00080E19">
        <w:rPr>
          <w:rFonts w:ascii="Arial" w:hAnsi="Arial" w:cs="Arial"/>
          <w:bCs/>
          <w:sz w:val="24"/>
          <w:szCs w:val="24"/>
          <w:lang w:eastAsia="zh-CN"/>
        </w:rPr>
        <w:t>和</w:t>
      </w:r>
      <w:r w:rsidRPr="00080E19">
        <w:rPr>
          <w:rFonts w:ascii="Arial" w:hAnsi="Arial" w:cs="Arial"/>
          <w:bCs/>
          <w:sz w:val="24"/>
          <w:szCs w:val="24"/>
          <w:lang w:eastAsia="zh-CN"/>
        </w:rPr>
        <w:t>8% Na</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3</w:t>
      </w:r>
      <w:r w:rsidRPr="00080E19">
        <w:rPr>
          <w:rFonts w:ascii="Arial" w:hAnsi="Arial" w:cs="Arial"/>
          <w:bCs/>
          <w:sz w:val="24"/>
          <w:szCs w:val="24"/>
          <w:lang w:eastAsia="zh-CN"/>
        </w:rPr>
        <w:t>溶液</w:t>
      </w:r>
      <w:r w:rsidR="00C45EF9" w:rsidRPr="00080E19">
        <w:rPr>
          <w:rFonts w:ascii="Arial" w:hAnsi="Arial" w:cs="Arial"/>
          <w:bCs/>
          <w:sz w:val="24"/>
          <w:szCs w:val="24"/>
          <w:lang w:eastAsia="zh-CN"/>
        </w:rPr>
        <w:t>，加到宽底</w:t>
      </w:r>
      <w:r w:rsidRPr="00080E19">
        <w:rPr>
          <w:rFonts w:ascii="Arial" w:hAnsi="Arial" w:cs="Arial"/>
          <w:bCs/>
          <w:sz w:val="24"/>
          <w:szCs w:val="24"/>
          <w:lang w:eastAsia="zh-CN"/>
        </w:rPr>
        <w:t>细</w:t>
      </w:r>
      <w:proofErr w:type="gramStart"/>
      <w:r w:rsidRPr="00080E19">
        <w:rPr>
          <w:rFonts w:ascii="Arial" w:hAnsi="Arial" w:cs="Arial"/>
          <w:bCs/>
          <w:sz w:val="24"/>
          <w:szCs w:val="24"/>
          <w:lang w:eastAsia="zh-CN"/>
        </w:rPr>
        <w:t>颈</w:t>
      </w:r>
      <w:proofErr w:type="gramEnd"/>
      <w:r w:rsidRPr="00080E19">
        <w:rPr>
          <w:rFonts w:ascii="Arial" w:hAnsi="Arial" w:cs="Arial"/>
          <w:bCs/>
          <w:sz w:val="24"/>
          <w:szCs w:val="24"/>
          <w:lang w:eastAsia="zh-CN"/>
        </w:rPr>
        <w:t>瓶中，加入</w:t>
      </w:r>
      <w:r w:rsidRPr="00080E19">
        <w:rPr>
          <w:rFonts w:ascii="Arial" w:hAnsi="Arial" w:cs="Arial"/>
          <w:bCs/>
          <w:sz w:val="24"/>
          <w:szCs w:val="24"/>
          <w:lang w:eastAsia="zh-CN"/>
        </w:rPr>
        <w:t>0.1%</w:t>
      </w:r>
      <w:proofErr w:type="gramStart"/>
      <w:r w:rsidRPr="00080E19">
        <w:rPr>
          <w:rFonts w:ascii="Arial" w:hAnsi="Arial" w:cs="Arial"/>
          <w:bCs/>
          <w:sz w:val="24"/>
          <w:szCs w:val="24"/>
          <w:lang w:eastAsia="zh-CN"/>
        </w:rPr>
        <w:t>刃</w:t>
      </w:r>
      <w:proofErr w:type="gramEnd"/>
      <w:r w:rsidRPr="00080E19">
        <w:rPr>
          <w:rFonts w:ascii="Arial" w:hAnsi="Arial" w:cs="Arial"/>
          <w:bCs/>
          <w:sz w:val="24"/>
          <w:szCs w:val="24"/>
          <w:lang w:eastAsia="zh-CN"/>
        </w:rPr>
        <w:t>天青溶液摇匀后加去离子水补至</w:t>
      </w:r>
      <w:r w:rsidRPr="00080E19">
        <w:rPr>
          <w:rFonts w:ascii="Arial" w:hAnsi="Arial" w:cs="Arial"/>
          <w:bCs/>
          <w:sz w:val="24"/>
          <w:szCs w:val="24"/>
          <w:lang w:eastAsia="zh-CN"/>
        </w:rPr>
        <w:t>1 L</w:t>
      </w:r>
      <w:r w:rsidRPr="00080E19">
        <w:rPr>
          <w:rFonts w:ascii="Arial" w:hAnsi="Arial" w:cs="Arial"/>
          <w:bCs/>
          <w:sz w:val="24"/>
          <w:szCs w:val="24"/>
          <w:lang w:eastAsia="zh-CN"/>
        </w:rPr>
        <w:t>，置于微波炉中煮沸</w:t>
      </w:r>
      <w:r w:rsidRPr="00080E19">
        <w:rPr>
          <w:rFonts w:ascii="Arial" w:hAnsi="Arial" w:cs="Arial"/>
          <w:bCs/>
          <w:sz w:val="24"/>
          <w:szCs w:val="24"/>
          <w:lang w:eastAsia="zh-CN"/>
        </w:rPr>
        <w:t>10 min</w:t>
      </w:r>
      <w:r w:rsidRPr="00080E19">
        <w:rPr>
          <w:rFonts w:ascii="Arial" w:hAnsi="Arial" w:cs="Arial"/>
          <w:bCs/>
          <w:sz w:val="24"/>
          <w:szCs w:val="24"/>
          <w:lang w:eastAsia="zh-CN"/>
        </w:rPr>
        <w:t>。放入转子用磁力搅拌器进行搅拌，并持续通入</w:t>
      </w:r>
      <w:r w:rsidRPr="00080E19">
        <w:rPr>
          <w:rFonts w:ascii="Arial" w:hAnsi="Arial" w:cs="Arial"/>
          <w:bCs/>
          <w:sz w:val="24"/>
          <w:szCs w:val="24"/>
          <w:lang w:eastAsia="zh-CN"/>
        </w:rPr>
        <w:t>CO</w:t>
      </w:r>
      <w:r w:rsidRPr="00080E19">
        <w:rPr>
          <w:rFonts w:ascii="Arial" w:hAnsi="Arial" w:cs="Arial"/>
          <w:bCs/>
          <w:sz w:val="24"/>
          <w:szCs w:val="24"/>
          <w:vertAlign w:val="subscript"/>
          <w:lang w:eastAsia="zh-CN"/>
        </w:rPr>
        <w:t>2</w:t>
      </w:r>
      <w:r w:rsidRPr="00080E19">
        <w:rPr>
          <w:rFonts w:ascii="Arial" w:hAnsi="Arial" w:cs="Arial"/>
          <w:bCs/>
          <w:sz w:val="24"/>
          <w:szCs w:val="24"/>
          <w:lang w:eastAsia="zh-CN"/>
        </w:rPr>
        <w:t>，直至</w:t>
      </w:r>
      <w:r w:rsidR="008333EE" w:rsidRPr="00080E19">
        <w:rPr>
          <w:rFonts w:ascii="Arial" w:hAnsi="Arial" w:cs="Arial"/>
          <w:bCs/>
          <w:sz w:val="24"/>
          <w:szCs w:val="24"/>
          <w:lang w:eastAsia="zh-CN"/>
        </w:rPr>
        <w:t>溶液的温度降至室温，加入</w:t>
      </w:r>
      <w:r w:rsidR="008333EE" w:rsidRPr="00080E19">
        <w:rPr>
          <w:rFonts w:ascii="Arial" w:hAnsi="Arial" w:cs="Arial"/>
          <w:bCs/>
          <w:sz w:val="24"/>
          <w:szCs w:val="24"/>
          <w:lang w:eastAsia="zh-CN"/>
        </w:rPr>
        <w:t>L-</w:t>
      </w:r>
      <w:r w:rsidR="008333EE" w:rsidRPr="00080E19">
        <w:rPr>
          <w:rFonts w:ascii="Arial" w:hAnsi="Arial" w:cs="Arial"/>
          <w:bCs/>
          <w:sz w:val="24"/>
          <w:szCs w:val="24"/>
          <w:lang w:eastAsia="zh-CN"/>
        </w:rPr>
        <w:t>半胱氨酸盐酸盐，待溶液变为澄清浅黄色时，即可将溶液分装</w:t>
      </w:r>
      <w:proofErr w:type="gramStart"/>
      <w:r w:rsidR="008333EE" w:rsidRPr="00080E19">
        <w:rPr>
          <w:rFonts w:ascii="Arial" w:hAnsi="Arial" w:cs="Arial"/>
          <w:bCs/>
          <w:sz w:val="24"/>
          <w:szCs w:val="24"/>
          <w:lang w:eastAsia="zh-CN"/>
        </w:rPr>
        <w:t>至充满</w:t>
      </w:r>
      <w:proofErr w:type="gramEnd"/>
      <w:r w:rsidR="008333EE" w:rsidRPr="00080E19">
        <w:rPr>
          <w:rFonts w:ascii="Arial" w:hAnsi="Arial" w:cs="Arial"/>
          <w:bCs/>
          <w:sz w:val="24"/>
          <w:szCs w:val="24"/>
          <w:lang w:eastAsia="zh-CN"/>
        </w:rPr>
        <w:t>CO</w:t>
      </w:r>
      <w:r w:rsidR="008333EE" w:rsidRPr="00080E19">
        <w:rPr>
          <w:rFonts w:ascii="Arial" w:hAnsi="Arial" w:cs="Arial"/>
          <w:bCs/>
          <w:sz w:val="24"/>
          <w:szCs w:val="24"/>
          <w:vertAlign w:val="subscript"/>
          <w:lang w:eastAsia="zh-CN"/>
        </w:rPr>
        <w:t>2</w:t>
      </w:r>
      <w:r w:rsidR="008333EE" w:rsidRPr="00080E19">
        <w:rPr>
          <w:rFonts w:ascii="Arial" w:hAnsi="Arial" w:cs="Arial"/>
          <w:bCs/>
          <w:sz w:val="24"/>
          <w:szCs w:val="24"/>
          <w:lang w:eastAsia="zh-CN"/>
        </w:rPr>
        <w:t>的血清瓶中，加盖异丁基橡胶塞，铝盖密封固定，于</w:t>
      </w:r>
      <w:r w:rsidR="008333EE" w:rsidRPr="00080E19">
        <w:rPr>
          <w:rFonts w:ascii="Arial" w:hAnsi="Arial" w:cs="Arial"/>
          <w:bCs/>
          <w:sz w:val="24"/>
          <w:szCs w:val="24"/>
          <w:lang w:eastAsia="zh-CN"/>
        </w:rPr>
        <w:t xml:space="preserve">121 </w:t>
      </w:r>
      <w:r w:rsidR="00977982" w:rsidRPr="00080E19">
        <w:rPr>
          <w:rFonts w:ascii="Arial" w:hAnsi="Arial" w:cs="Arial"/>
          <w:kern w:val="0"/>
          <w:sz w:val="24"/>
          <w:szCs w:val="24"/>
          <w:lang w:eastAsia="zh-CN"/>
        </w:rPr>
        <w:sym w:font="Symbol" w:char="F0B0"/>
      </w:r>
      <w:r w:rsidR="00977982" w:rsidRPr="00080E19">
        <w:rPr>
          <w:rFonts w:ascii="Arial" w:hAnsi="Arial" w:cs="Arial"/>
          <w:kern w:val="0"/>
          <w:sz w:val="24"/>
          <w:szCs w:val="24"/>
          <w:lang w:eastAsia="zh-CN"/>
        </w:rPr>
        <w:t>C</w:t>
      </w:r>
      <w:r w:rsidR="008333EE" w:rsidRPr="00080E19">
        <w:rPr>
          <w:rFonts w:ascii="Arial" w:hAnsi="Arial" w:cs="Arial"/>
          <w:bCs/>
          <w:sz w:val="24"/>
          <w:szCs w:val="24"/>
          <w:lang w:eastAsia="zh-CN"/>
        </w:rPr>
        <w:t>高压灭菌</w:t>
      </w:r>
      <w:r w:rsidR="008333EE" w:rsidRPr="00080E19">
        <w:rPr>
          <w:rFonts w:ascii="Arial" w:hAnsi="Arial" w:cs="Arial"/>
          <w:bCs/>
          <w:sz w:val="24"/>
          <w:szCs w:val="24"/>
          <w:lang w:eastAsia="zh-CN"/>
        </w:rPr>
        <w:t>20 min</w:t>
      </w:r>
      <w:r w:rsidR="008333EE" w:rsidRPr="00080E19">
        <w:rPr>
          <w:rFonts w:ascii="Arial" w:hAnsi="Arial" w:cs="Arial"/>
          <w:bCs/>
          <w:sz w:val="24"/>
          <w:szCs w:val="24"/>
          <w:lang w:eastAsia="zh-CN"/>
        </w:rPr>
        <w:t>后，置于常温备用。</w:t>
      </w:r>
    </w:p>
    <w:p w14:paraId="4E67EE11" w14:textId="753EC124" w:rsidR="00EA7700" w:rsidRPr="00080E19" w:rsidRDefault="00EA7700" w:rsidP="00EA7700">
      <w:pPr>
        <w:pStyle w:val="afff5"/>
        <w:numPr>
          <w:ilvl w:val="0"/>
          <w:numId w:val="17"/>
        </w:numPr>
        <w:wordWrap w:val="0"/>
        <w:adjustRightInd w:val="0"/>
        <w:snapToGrid w:val="0"/>
        <w:spacing w:line="360" w:lineRule="auto"/>
        <w:ind w:firstLineChars="0"/>
        <w:rPr>
          <w:rFonts w:ascii="Arial" w:hAnsi="Arial" w:cs="Arial"/>
          <w:b/>
          <w:bCs/>
          <w:sz w:val="24"/>
          <w:szCs w:val="24"/>
          <w:lang w:eastAsia="zh-CN"/>
        </w:rPr>
      </w:pPr>
      <w:r w:rsidRPr="00080E19">
        <w:rPr>
          <w:rFonts w:ascii="Arial" w:hAnsi="Arial" w:cs="Arial"/>
          <w:bCs/>
          <w:sz w:val="24"/>
          <w:szCs w:val="24"/>
          <w:lang w:eastAsia="zh-CN"/>
        </w:rPr>
        <w:t>氯霉素溶液</w:t>
      </w:r>
    </w:p>
    <w:p w14:paraId="03847326" w14:textId="731DF9A7" w:rsidR="005F61C1" w:rsidRPr="00080E19" w:rsidRDefault="005F61C1" w:rsidP="005F61C1">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氯霉素</w:t>
      </w:r>
      <w:r w:rsidRPr="00080E19">
        <w:rPr>
          <w:rFonts w:ascii="Arial" w:hAnsi="Arial" w:cs="Arial"/>
          <w:bCs/>
          <w:sz w:val="24"/>
          <w:szCs w:val="24"/>
          <w:lang w:eastAsia="zh-CN"/>
        </w:rPr>
        <w:t xml:space="preserve">            0.5 g</w:t>
      </w:r>
    </w:p>
    <w:p w14:paraId="5FFF6AEF" w14:textId="769D16FA" w:rsidR="005F61C1" w:rsidRPr="00080E19" w:rsidRDefault="005F61C1" w:rsidP="005F61C1">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去离子水</w:t>
      </w:r>
      <w:r w:rsidRPr="00080E19">
        <w:rPr>
          <w:rFonts w:ascii="Arial" w:hAnsi="Arial" w:cs="Arial"/>
          <w:bCs/>
          <w:sz w:val="24"/>
          <w:szCs w:val="24"/>
          <w:lang w:eastAsia="zh-CN"/>
        </w:rPr>
        <w:t xml:space="preserve">          100 </w:t>
      </w:r>
      <w:r w:rsidR="004676DE" w:rsidRPr="00080E19">
        <w:rPr>
          <w:rFonts w:ascii="Arial" w:hAnsi="Arial" w:cs="Arial"/>
          <w:bCs/>
          <w:sz w:val="24"/>
          <w:szCs w:val="24"/>
          <w:lang w:eastAsia="zh-CN"/>
        </w:rPr>
        <w:t>mL</w:t>
      </w:r>
    </w:p>
    <w:p w14:paraId="75B6B15C" w14:textId="2CFDEEA0" w:rsidR="00F32EA9" w:rsidRPr="00080E19" w:rsidRDefault="00EE00C5" w:rsidP="004676DE">
      <w:pPr>
        <w:pStyle w:val="afff5"/>
        <w:wordWrap w:val="0"/>
        <w:adjustRightInd w:val="0"/>
        <w:snapToGrid w:val="0"/>
        <w:spacing w:line="360" w:lineRule="auto"/>
        <w:ind w:left="420" w:firstLineChars="0" w:firstLine="0"/>
        <w:rPr>
          <w:rFonts w:ascii="Arial" w:hAnsi="Arial" w:cs="Arial"/>
          <w:bCs/>
          <w:sz w:val="24"/>
          <w:szCs w:val="24"/>
          <w:lang w:eastAsia="zh-CN"/>
        </w:rPr>
      </w:pPr>
      <w:r w:rsidRPr="00080E19">
        <w:rPr>
          <w:rFonts w:ascii="Arial" w:hAnsi="Arial" w:cs="Arial"/>
          <w:bCs/>
          <w:sz w:val="24"/>
          <w:szCs w:val="24"/>
          <w:lang w:eastAsia="zh-CN"/>
        </w:rPr>
        <w:t>准确称取</w:t>
      </w:r>
      <w:r w:rsidRPr="00080E19">
        <w:rPr>
          <w:rFonts w:ascii="Arial" w:hAnsi="Arial" w:cs="Arial"/>
          <w:bCs/>
          <w:sz w:val="24"/>
          <w:szCs w:val="24"/>
          <w:lang w:eastAsia="zh-CN"/>
        </w:rPr>
        <w:t>0.5 g</w:t>
      </w:r>
      <w:r w:rsidRPr="00080E19">
        <w:rPr>
          <w:rFonts w:ascii="Arial" w:hAnsi="Arial" w:cs="Arial"/>
          <w:bCs/>
          <w:sz w:val="24"/>
          <w:szCs w:val="24"/>
          <w:lang w:eastAsia="zh-CN"/>
        </w:rPr>
        <w:t>氯霉素，加入去离子水混匀后</w:t>
      </w:r>
      <w:proofErr w:type="gramStart"/>
      <w:r w:rsidRPr="00080E19">
        <w:rPr>
          <w:rFonts w:ascii="Arial" w:hAnsi="Arial" w:cs="Arial"/>
          <w:bCs/>
          <w:sz w:val="24"/>
          <w:szCs w:val="24"/>
          <w:lang w:eastAsia="zh-CN"/>
        </w:rPr>
        <w:t>定容至</w:t>
      </w:r>
      <w:proofErr w:type="gramEnd"/>
      <w:r w:rsidRPr="00080E19">
        <w:rPr>
          <w:rFonts w:ascii="Arial" w:hAnsi="Arial" w:cs="Arial"/>
          <w:bCs/>
          <w:sz w:val="24"/>
          <w:szCs w:val="24"/>
          <w:lang w:eastAsia="zh-CN"/>
        </w:rPr>
        <w:t xml:space="preserve">100 </w:t>
      </w:r>
      <w:r w:rsidR="004676DE" w:rsidRPr="00080E19">
        <w:rPr>
          <w:rFonts w:ascii="Arial" w:hAnsi="Arial" w:cs="Arial"/>
          <w:bCs/>
          <w:sz w:val="24"/>
          <w:szCs w:val="24"/>
          <w:lang w:eastAsia="zh-CN"/>
        </w:rPr>
        <w:t>mL</w:t>
      </w:r>
      <w:r w:rsidRPr="00080E19">
        <w:rPr>
          <w:rFonts w:ascii="Arial" w:hAnsi="Arial" w:cs="Arial"/>
          <w:bCs/>
          <w:sz w:val="24"/>
          <w:szCs w:val="24"/>
          <w:lang w:eastAsia="zh-CN"/>
        </w:rPr>
        <w:t>。</w:t>
      </w:r>
    </w:p>
    <w:p w14:paraId="569AC59F" w14:textId="50FA805B" w:rsidR="00093BAA" w:rsidRPr="00080E19" w:rsidRDefault="00093BAA" w:rsidP="00093BAA">
      <w:pPr>
        <w:wordWrap w:val="0"/>
        <w:adjustRightInd w:val="0"/>
        <w:snapToGrid w:val="0"/>
        <w:spacing w:line="360" w:lineRule="auto"/>
        <w:rPr>
          <w:rFonts w:ascii="Arial" w:hAnsi="Arial" w:cs="Arial"/>
          <w:b/>
          <w:bCs/>
          <w:sz w:val="24"/>
          <w:szCs w:val="24"/>
          <w:lang w:eastAsia="zh-CN"/>
        </w:rPr>
      </w:pPr>
    </w:p>
    <w:p w14:paraId="728DDA53" w14:textId="77777777" w:rsidR="00D31473" w:rsidRPr="00080E19" w:rsidRDefault="00A4170B">
      <w:pPr>
        <w:widowControl w:val="0"/>
        <w:adjustRightInd w:val="0"/>
        <w:snapToGrid w:val="0"/>
        <w:spacing w:line="360" w:lineRule="auto"/>
        <w:rPr>
          <w:rFonts w:ascii="Arial" w:hAnsi="Arial" w:cs="Arial"/>
          <w:b/>
          <w:bCs/>
          <w:sz w:val="24"/>
          <w:szCs w:val="24"/>
          <w:lang w:eastAsia="zh-CN"/>
        </w:rPr>
      </w:pPr>
      <w:r w:rsidRPr="00080E19">
        <w:rPr>
          <w:rFonts w:ascii="Arial" w:hAnsi="Arial" w:cs="Arial"/>
          <w:b/>
          <w:bCs/>
          <w:sz w:val="24"/>
          <w:szCs w:val="24"/>
          <w:lang w:eastAsia="zh-CN"/>
        </w:rPr>
        <w:t>致谢</w:t>
      </w:r>
    </w:p>
    <w:p w14:paraId="7C023301" w14:textId="51588BFD" w:rsidR="0073414A" w:rsidRPr="00080E19" w:rsidRDefault="0073414A">
      <w:pPr>
        <w:widowControl w:val="0"/>
        <w:adjustRightInd w:val="0"/>
        <w:snapToGrid w:val="0"/>
        <w:spacing w:line="360" w:lineRule="auto"/>
        <w:rPr>
          <w:rFonts w:ascii="Arial" w:hAnsi="Arial" w:cs="Arial"/>
          <w:kern w:val="1"/>
          <w:sz w:val="24"/>
          <w:szCs w:val="24"/>
          <w:lang w:eastAsia="zh-CN"/>
        </w:rPr>
      </w:pPr>
      <w:r w:rsidRPr="00080E19">
        <w:rPr>
          <w:rFonts w:ascii="Arial" w:hAnsi="Arial" w:cs="Arial"/>
          <w:kern w:val="1"/>
          <w:sz w:val="24"/>
          <w:szCs w:val="24"/>
          <w:lang w:eastAsia="zh-CN"/>
        </w:rPr>
        <w:t>感谢国家自然科学基金</w:t>
      </w:r>
      <w:r w:rsidR="00C33E32" w:rsidRPr="00080E19">
        <w:rPr>
          <w:rFonts w:ascii="Arial" w:hAnsi="Arial" w:cs="Arial"/>
          <w:kern w:val="1"/>
          <w:sz w:val="24"/>
          <w:szCs w:val="24"/>
          <w:lang w:eastAsia="zh-CN"/>
        </w:rPr>
        <w:t>（</w:t>
      </w:r>
      <w:r w:rsidR="00C33E32" w:rsidRPr="00080E19">
        <w:rPr>
          <w:rFonts w:ascii="Arial" w:hAnsi="Arial" w:cs="Arial"/>
          <w:kern w:val="1"/>
          <w:sz w:val="24"/>
          <w:szCs w:val="24"/>
          <w:lang w:eastAsia="zh-CN"/>
        </w:rPr>
        <w:t>31772627</w:t>
      </w:r>
      <w:r w:rsidR="00C33E32" w:rsidRPr="00080E19">
        <w:rPr>
          <w:rFonts w:ascii="Arial" w:hAnsi="Arial" w:cs="Arial"/>
          <w:kern w:val="1"/>
          <w:sz w:val="24"/>
          <w:szCs w:val="24"/>
          <w:lang w:eastAsia="zh-CN"/>
        </w:rPr>
        <w:t>）对本实验</w:t>
      </w:r>
      <w:r w:rsidRPr="00080E19">
        <w:rPr>
          <w:rFonts w:ascii="Arial" w:hAnsi="Arial" w:cs="Arial"/>
          <w:kern w:val="1"/>
          <w:sz w:val="24"/>
          <w:szCs w:val="24"/>
          <w:lang w:eastAsia="zh-CN"/>
        </w:rPr>
        <w:t>的支持。</w:t>
      </w:r>
    </w:p>
    <w:p w14:paraId="4DC0DD88" w14:textId="62DE6550" w:rsidR="00D31473" w:rsidRPr="00080E19" w:rsidRDefault="00031DF8">
      <w:pPr>
        <w:widowControl w:val="0"/>
        <w:adjustRightInd w:val="0"/>
        <w:snapToGrid w:val="0"/>
        <w:spacing w:line="360" w:lineRule="auto"/>
        <w:rPr>
          <w:rFonts w:ascii="Arial" w:hAnsi="Arial" w:cs="Arial"/>
          <w:kern w:val="1"/>
          <w:sz w:val="24"/>
          <w:szCs w:val="24"/>
          <w:lang w:eastAsia="zh-CN"/>
        </w:rPr>
      </w:pPr>
      <w:r w:rsidRPr="00080E19">
        <w:rPr>
          <w:rFonts w:ascii="Arial" w:hAnsi="Arial" w:cs="Arial"/>
          <w:kern w:val="1"/>
          <w:sz w:val="24"/>
          <w:szCs w:val="24"/>
          <w:lang w:eastAsia="zh-CN"/>
        </w:rPr>
        <w:t>感谢</w:t>
      </w:r>
      <w:proofErr w:type="gramStart"/>
      <w:r w:rsidR="00382E47" w:rsidRPr="00080E19">
        <w:rPr>
          <w:rFonts w:ascii="Arial" w:hAnsi="Arial" w:cs="Arial"/>
          <w:kern w:val="1"/>
          <w:sz w:val="24"/>
          <w:szCs w:val="24"/>
          <w:lang w:eastAsia="zh-CN"/>
        </w:rPr>
        <w:t>南京农业大学</w:t>
      </w:r>
      <w:r w:rsidR="00AA6DBA" w:rsidRPr="00080E19">
        <w:rPr>
          <w:rFonts w:ascii="Arial" w:hAnsi="Arial" w:cs="Arial"/>
          <w:kern w:val="1"/>
          <w:sz w:val="24"/>
          <w:szCs w:val="24"/>
          <w:lang w:eastAsia="zh-CN"/>
        </w:rPr>
        <w:t>成艳芬</w:t>
      </w:r>
      <w:proofErr w:type="gramEnd"/>
      <w:r w:rsidR="00AA6DBA" w:rsidRPr="00080E19">
        <w:rPr>
          <w:rFonts w:ascii="Arial" w:hAnsi="Arial" w:cs="Arial"/>
          <w:kern w:val="1"/>
          <w:sz w:val="24"/>
          <w:szCs w:val="24"/>
          <w:lang w:eastAsia="zh-CN"/>
        </w:rPr>
        <w:t>、金巍所做的研究工作，对本实验提供了很大的帮助。</w:t>
      </w:r>
    </w:p>
    <w:p w14:paraId="70B02E1B" w14:textId="77777777" w:rsidR="00382E47" w:rsidRPr="00080E19" w:rsidRDefault="00382E47">
      <w:pPr>
        <w:widowControl w:val="0"/>
        <w:adjustRightInd w:val="0"/>
        <w:snapToGrid w:val="0"/>
        <w:spacing w:line="360" w:lineRule="auto"/>
        <w:rPr>
          <w:rFonts w:ascii="Arial" w:hAnsi="Arial" w:cs="Arial"/>
          <w:kern w:val="1"/>
          <w:sz w:val="24"/>
          <w:szCs w:val="24"/>
          <w:lang w:eastAsia="zh-CN"/>
        </w:rPr>
      </w:pPr>
    </w:p>
    <w:p w14:paraId="7AFF80B8" w14:textId="77777777" w:rsidR="00D31473" w:rsidRPr="00432792" w:rsidRDefault="00A4170B">
      <w:pPr>
        <w:widowControl w:val="0"/>
        <w:adjustRightInd w:val="0"/>
        <w:snapToGrid w:val="0"/>
        <w:spacing w:line="360" w:lineRule="auto"/>
        <w:rPr>
          <w:rFonts w:ascii="Arial" w:hAnsi="Arial" w:cs="Arial"/>
          <w:color w:val="000000" w:themeColor="text1"/>
          <w:kern w:val="0"/>
          <w:lang w:eastAsia="zh-CN"/>
        </w:rPr>
      </w:pPr>
      <w:r w:rsidRPr="00432792">
        <w:rPr>
          <w:rFonts w:ascii="Arial" w:hAnsi="Arial" w:cs="Arial"/>
          <w:b/>
          <w:bCs/>
          <w:color w:val="000000" w:themeColor="text1"/>
          <w:sz w:val="24"/>
          <w:szCs w:val="24"/>
          <w:lang w:eastAsia="zh-CN"/>
        </w:rPr>
        <w:t>参考文献</w:t>
      </w:r>
    </w:p>
    <w:p w14:paraId="47850C94" w14:textId="339FF207" w:rsidR="00D31473" w:rsidRPr="00432792" w:rsidRDefault="002749E0" w:rsidP="002749E0">
      <w:pPr>
        <w:pStyle w:val="12"/>
        <w:widowControl w:val="0"/>
        <w:autoSpaceDE w:val="0"/>
        <w:autoSpaceDN w:val="0"/>
        <w:adjustRightInd w:val="0"/>
        <w:snapToGrid w:val="0"/>
        <w:spacing w:line="360" w:lineRule="auto"/>
        <w:ind w:firstLineChars="0" w:firstLine="0"/>
        <w:jc w:val="both"/>
        <w:rPr>
          <w:rFonts w:ascii="Arial" w:hAnsi="Arial" w:cs="Arial"/>
          <w:color w:val="000000" w:themeColor="text1"/>
          <w:sz w:val="20"/>
          <w:szCs w:val="20"/>
          <w:lang w:eastAsia="zh-CN"/>
        </w:rPr>
      </w:pPr>
      <w:r w:rsidRPr="00432792">
        <w:rPr>
          <w:rFonts w:ascii="Arial" w:hAnsi="Arial" w:cs="Arial"/>
          <w:color w:val="000000" w:themeColor="text1"/>
          <w:sz w:val="20"/>
          <w:szCs w:val="20"/>
          <w:lang w:eastAsia="zh-CN"/>
        </w:rPr>
        <w:t xml:space="preserve">[1] </w:t>
      </w:r>
      <w:proofErr w:type="gramStart"/>
      <w:r w:rsidR="00382E47" w:rsidRPr="00432792">
        <w:rPr>
          <w:rFonts w:ascii="Arial" w:hAnsi="Arial" w:cs="Arial"/>
          <w:color w:val="000000" w:themeColor="text1"/>
          <w:sz w:val="20"/>
          <w:szCs w:val="20"/>
          <w:lang w:eastAsia="zh-CN"/>
        </w:rPr>
        <w:t>成艳芬</w:t>
      </w:r>
      <w:proofErr w:type="gramEnd"/>
      <w:r w:rsidR="00A4170B" w:rsidRPr="00432792">
        <w:rPr>
          <w:rFonts w:ascii="Arial" w:hAnsi="Arial" w:cs="Arial"/>
          <w:color w:val="000000" w:themeColor="text1"/>
          <w:sz w:val="20"/>
          <w:szCs w:val="20"/>
          <w:lang w:eastAsia="zh-CN"/>
        </w:rPr>
        <w:t xml:space="preserve">. </w:t>
      </w:r>
      <w:r w:rsidR="00382E47" w:rsidRPr="00432792">
        <w:rPr>
          <w:rFonts w:ascii="Arial" w:hAnsi="Arial" w:cs="Arial"/>
          <w:color w:val="000000" w:themeColor="text1"/>
          <w:sz w:val="20"/>
          <w:szCs w:val="20"/>
          <w:lang w:eastAsia="zh-CN"/>
        </w:rPr>
        <w:t>厌氧真菌与产甲烷菌共培养系统的建立及其代谢与菌群变化的研究</w:t>
      </w:r>
      <w:r w:rsidR="00382E47" w:rsidRPr="00432792">
        <w:rPr>
          <w:rFonts w:ascii="Arial" w:hAnsi="Arial" w:cs="Arial"/>
          <w:color w:val="000000" w:themeColor="text1"/>
          <w:sz w:val="20"/>
          <w:szCs w:val="20"/>
          <w:lang w:eastAsia="zh-CN"/>
        </w:rPr>
        <w:t>[D].</w:t>
      </w:r>
      <w:r w:rsidR="00382E47" w:rsidRPr="00432792">
        <w:rPr>
          <w:rFonts w:ascii="Arial" w:hAnsi="Arial" w:cs="Arial"/>
          <w:color w:val="000000" w:themeColor="text1"/>
          <w:sz w:val="20"/>
          <w:szCs w:val="20"/>
          <w:lang w:eastAsia="zh-CN"/>
        </w:rPr>
        <w:t>南京农业大学</w:t>
      </w:r>
      <w:r w:rsidR="00382E47" w:rsidRPr="00432792">
        <w:rPr>
          <w:rFonts w:ascii="Arial" w:hAnsi="Arial" w:cs="Arial"/>
          <w:color w:val="000000" w:themeColor="text1"/>
          <w:sz w:val="20"/>
          <w:szCs w:val="20"/>
          <w:lang w:eastAsia="zh-CN"/>
        </w:rPr>
        <w:t>,2008.</w:t>
      </w:r>
      <w:r w:rsidR="00A4170B" w:rsidRPr="00432792">
        <w:rPr>
          <w:rFonts w:ascii="Arial" w:hAnsi="Arial" w:cs="Arial"/>
          <w:color w:val="000000" w:themeColor="text1"/>
          <w:sz w:val="20"/>
          <w:szCs w:val="20"/>
          <w:lang w:eastAsia="zh-CN"/>
        </w:rPr>
        <w:t xml:space="preserve"> </w:t>
      </w:r>
    </w:p>
    <w:p w14:paraId="7F31B5A2" w14:textId="291A16B4" w:rsidR="00492675" w:rsidRPr="00432792" w:rsidRDefault="002749E0" w:rsidP="002749E0">
      <w:pPr>
        <w:pStyle w:val="12"/>
        <w:widowControl w:val="0"/>
        <w:autoSpaceDE w:val="0"/>
        <w:autoSpaceDN w:val="0"/>
        <w:adjustRightInd w:val="0"/>
        <w:snapToGrid w:val="0"/>
        <w:spacing w:line="360" w:lineRule="auto"/>
        <w:ind w:firstLineChars="0" w:firstLine="0"/>
        <w:jc w:val="both"/>
        <w:rPr>
          <w:rFonts w:ascii="Arial" w:hAnsi="Arial" w:cs="Arial"/>
          <w:color w:val="000000" w:themeColor="text1"/>
          <w:sz w:val="20"/>
          <w:szCs w:val="20"/>
          <w:lang w:eastAsia="zh-CN"/>
        </w:rPr>
      </w:pPr>
      <w:r w:rsidRPr="00432792">
        <w:rPr>
          <w:rFonts w:ascii="Arial" w:hAnsi="Arial" w:cs="Arial"/>
          <w:color w:val="000000" w:themeColor="text1"/>
          <w:sz w:val="20"/>
          <w:szCs w:val="20"/>
          <w:lang w:eastAsia="zh-CN"/>
        </w:rPr>
        <w:t xml:space="preserve">[2] </w:t>
      </w:r>
      <w:r w:rsidR="00492675" w:rsidRPr="00432792">
        <w:rPr>
          <w:rFonts w:ascii="Arial" w:hAnsi="Arial" w:cs="Arial"/>
          <w:color w:val="000000" w:themeColor="text1"/>
          <w:sz w:val="20"/>
          <w:szCs w:val="20"/>
          <w:lang w:eastAsia="zh-CN"/>
        </w:rPr>
        <w:t>金巍</w:t>
      </w:r>
      <w:r w:rsidR="00492675" w:rsidRPr="00432792">
        <w:rPr>
          <w:rFonts w:ascii="Arial" w:hAnsi="Arial" w:cs="Arial"/>
          <w:color w:val="000000" w:themeColor="text1"/>
          <w:sz w:val="20"/>
          <w:szCs w:val="20"/>
          <w:lang w:eastAsia="zh-CN"/>
        </w:rPr>
        <w:t xml:space="preserve">. </w:t>
      </w:r>
      <w:r w:rsidR="00492675" w:rsidRPr="00432792">
        <w:rPr>
          <w:rFonts w:ascii="Arial" w:hAnsi="Arial" w:cs="Arial"/>
          <w:color w:val="000000" w:themeColor="text1"/>
          <w:sz w:val="20"/>
          <w:szCs w:val="20"/>
          <w:lang w:eastAsia="zh-CN"/>
        </w:rPr>
        <w:t>草食动物厌氧真菌及其共存甲烷菌的分离鉴定和体外发酵特性的初步研究</w:t>
      </w:r>
      <w:r w:rsidR="00492675" w:rsidRPr="00432792">
        <w:rPr>
          <w:rFonts w:ascii="Arial" w:hAnsi="Arial" w:cs="Arial"/>
          <w:color w:val="000000" w:themeColor="text1"/>
          <w:sz w:val="20"/>
          <w:szCs w:val="20"/>
          <w:lang w:eastAsia="zh-CN"/>
        </w:rPr>
        <w:t>[D].</w:t>
      </w:r>
      <w:r w:rsidR="00492675" w:rsidRPr="00432792">
        <w:rPr>
          <w:rFonts w:ascii="Arial" w:hAnsi="Arial" w:cs="Arial"/>
          <w:color w:val="000000" w:themeColor="text1"/>
          <w:sz w:val="20"/>
          <w:szCs w:val="20"/>
          <w:lang w:eastAsia="zh-CN"/>
        </w:rPr>
        <w:t>南京农业大学</w:t>
      </w:r>
      <w:r w:rsidR="00492675" w:rsidRPr="00432792">
        <w:rPr>
          <w:rFonts w:ascii="Arial" w:hAnsi="Arial" w:cs="Arial"/>
          <w:color w:val="000000" w:themeColor="text1"/>
          <w:sz w:val="20"/>
          <w:szCs w:val="20"/>
          <w:lang w:eastAsia="zh-CN"/>
        </w:rPr>
        <w:t>,2009.</w:t>
      </w:r>
    </w:p>
    <w:sectPr w:rsidR="00492675" w:rsidRPr="00432792" w:rsidSect="00555AD3">
      <w:headerReference w:type="default" r:id="rId16"/>
      <w:footerReference w:type="default" r:id="rId17"/>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9ED6B" w14:textId="77777777" w:rsidR="001324BA" w:rsidRDefault="001324BA">
      <w:r>
        <w:separator/>
      </w:r>
    </w:p>
  </w:endnote>
  <w:endnote w:type="continuationSeparator" w:id="0">
    <w:p w14:paraId="430E1F4F" w14:textId="77777777" w:rsidR="001324BA" w:rsidRDefault="00132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default"/>
    <w:sig w:usb0="00000000"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134539"/>
    </w:sdtPr>
    <w:sdtEndPr>
      <w:rPr>
        <w:rFonts w:ascii="Arial" w:hAnsi="Arial" w:cs="Arial"/>
      </w:rPr>
    </w:sdtEndPr>
    <w:sdtContent>
      <w:p w14:paraId="40C67345" w14:textId="76D9B6F4" w:rsidR="00F63124" w:rsidRDefault="00F63124">
        <w:pPr>
          <w:pStyle w:val="af6"/>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080E19" w:rsidRPr="00080E19">
          <w:rPr>
            <w:rFonts w:ascii="Arial" w:hAnsi="Arial" w:cs="Arial"/>
            <w:noProof/>
            <w:lang w:val="zh-CN" w:eastAsia="zh-CN"/>
          </w:rPr>
          <w:t>11</w:t>
        </w:r>
        <w:r>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5D660" w14:textId="77777777" w:rsidR="001324BA" w:rsidRDefault="001324BA">
      <w:r>
        <w:separator/>
      </w:r>
    </w:p>
  </w:footnote>
  <w:footnote w:type="continuationSeparator" w:id="0">
    <w:p w14:paraId="6D850085" w14:textId="77777777" w:rsidR="001324BA" w:rsidRDefault="00132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CC426" w14:textId="77777777" w:rsidR="00F63124" w:rsidRDefault="00F63124">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F63124" w:rsidRDefault="00F63124">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F63124" w:rsidRDefault="00F63124">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F63124" w:rsidRDefault="00F63124">
                          <w:pPr>
                            <w:spacing w:line="276" w:lineRule="auto"/>
                            <w:rPr>
                              <w:rFonts w:ascii="Arial" w:hAnsi="Arial" w:cs="Arial"/>
                              <w:color w:val="000000" w:themeColor="text1"/>
                              <w:sz w:val="16"/>
                              <w:szCs w:val="16"/>
                            </w:rPr>
                          </w:pPr>
                        </w:p>
                        <w:p w14:paraId="45ADE680" w14:textId="77777777" w:rsidR="00F63124" w:rsidRDefault="00F63124">
                          <w:pPr>
                            <w:snapToGrid w:val="0"/>
                            <w:spacing w:line="276" w:lineRule="auto"/>
                            <w:rPr>
                              <w:sz w:val="16"/>
                              <w:szCs w:val="16"/>
                            </w:rPr>
                          </w:pPr>
                          <w:r>
                            <w:rPr>
                              <w:rFonts w:ascii="Arial" w:hAnsi="Arial" w:cs="Arial"/>
                              <w:sz w:val="16"/>
                              <w:szCs w:val="16"/>
                            </w:rPr>
                            <w:t>DOI:10.21769/BioProtoc.xxxx55555111112000</w:t>
                          </w:r>
                        </w:p>
                        <w:p w14:paraId="3B709212" w14:textId="77777777" w:rsidR="00F63124" w:rsidRDefault="00F63124">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F63124" w:rsidRDefault="00F63124">
                    <w:pPr>
                      <w:spacing w:line="276" w:lineRule="auto"/>
                      <w:rPr>
                        <w:rFonts w:ascii="Arial" w:hAnsi="Arial" w:cs="Arial"/>
                        <w:color w:val="000000" w:themeColor="text1"/>
                        <w:sz w:val="16"/>
                        <w:szCs w:val="16"/>
                      </w:rPr>
                    </w:pPr>
                  </w:p>
                  <w:p w14:paraId="45ADE680" w14:textId="77777777" w:rsidR="00F63124" w:rsidRDefault="00F63124">
                    <w:pPr>
                      <w:snapToGrid w:val="0"/>
                      <w:spacing w:line="276" w:lineRule="auto"/>
                      <w:rPr>
                        <w:sz w:val="16"/>
                        <w:szCs w:val="16"/>
                      </w:rPr>
                    </w:pPr>
                    <w:r>
                      <w:rPr>
                        <w:rFonts w:ascii="Arial" w:hAnsi="Arial" w:cs="Arial"/>
                        <w:sz w:val="16"/>
                        <w:szCs w:val="16"/>
                      </w:rPr>
                      <w:t>DOI:10.21769/BioProtoc.xxxx55555111112000</w:t>
                    </w:r>
                  </w:p>
                  <w:p w14:paraId="3B709212" w14:textId="77777777" w:rsidR="00F63124" w:rsidRDefault="00F63124">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15:restartNumberingAfterBreak="0">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91D521B"/>
    <w:multiLevelType w:val="hybridMultilevel"/>
    <w:tmpl w:val="B0F42FA4"/>
    <w:lvl w:ilvl="0" w:tplc="1D2EC14C">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E64CFA"/>
    <w:multiLevelType w:val="hybridMultilevel"/>
    <w:tmpl w:val="A33EF3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76068"/>
    <w:multiLevelType w:val="hybridMultilevel"/>
    <w:tmpl w:val="51464152"/>
    <w:lvl w:ilvl="0" w:tplc="6F743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3784413"/>
    <w:multiLevelType w:val="hybridMultilevel"/>
    <w:tmpl w:val="FC0C11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A148C4"/>
    <w:multiLevelType w:val="hybridMultilevel"/>
    <w:tmpl w:val="F59E6234"/>
    <w:lvl w:ilvl="0" w:tplc="B8D444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3DB179D6"/>
    <w:multiLevelType w:val="hybridMultilevel"/>
    <w:tmpl w:val="4A260378"/>
    <w:lvl w:ilvl="0" w:tplc="E64A3AD6">
      <w:start w:val="1"/>
      <w:numFmt w:val="japaneseCounting"/>
      <w:lvlText w:val="%1、"/>
      <w:lvlJc w:val="left"/>
      <w:pPr>
        <w:ind w:left="400" w:hanging="4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1F1597D"/>
    <w:multiLevelType w:val="hybridMultilevel"/>
    <w:tmpl w:val="A900DED6"/>
    <w:lvl w:ilvl="0" w:tplc="5784B462">
      <w:start w:val="1"/>
      <w:numFmt w:val="decimal"/>
      <w:lvlText w:val="%1."/>
      <w:lvlJc w:val="left"/>
      <w:pPr>
        <w:ind w:left="360" w:hanging="360"/>
      </w:pPr>
      <w:rPr>
        <w:rFonts w:ascii="Arial" w:hAnsi="Arial" w:cs="Arial"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7063E"/>
    <w:multiLevelType w:val="hybridMultilevel"/>
    <w:tmpl w:val="9EDCF5FA"/>
    <w:lvl w:ilvl="0" w:tplc="14566936">
      <w:start w:val="1"/>
      <w:numFmt w:val="decimal"/>
      <w:lvlText w:val="%1."/>
      <w:lvlJc w:val="left"/>
      <w:pPr>
        <w:ind w:left="420" w:hanging="420"/>
      </w:pPr>
      <w:rPr>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391B03"/>
    <w:multiLevelType w:val="hybridMultilevel"/>
    <w:tmpl w:val="F38ABC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DD2CCE"/>
    <w:multiLevelType w:val="hybridMultilevel"/>
    <w:tmpl w:val="B7501D8C"/>
    <w:lvl w:ilvl="0" w:tplc="1F52C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39704A"/>
    <w:multiLevelType w:val="hybridMultilevel"/>
    <w:tmpl w:val="4E4411B6"/>
    <w:lvl w:ilvl="0" w:tplc="FA30C0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22" w15:restartNumberingAfterBreak="0">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1"/>
  </w:num>
  <w:num w:numId="2">
    <w:abstractNumId w:val="0"/>
  </w:num>
  <w:num w:numId="3">
    <w:abstractNumId w:val="20"/>
  </w:num>
  <w:num w:numId="4">
    <w:abstractNumId w:val="9"/>
  </w:num>
  <w:num w:numId="5">
    <w:abstractNumId w:val="21"/>
  </w:num>
  <w:num w:numId="6">
    <w:abstractNumId w:val="22"/>
  </w:num>
  <w:num w:numId="7">
    <w:abstractNumId w:val="11"/>
  </w:num>
  <w:num w:numId="8">
    <w:abstractNumId w:val="7"/>
  </w:num>
  <w:num w:numId="9">
    <w:abstractNumId w:val="2"/>
  </w:num>
  <w:num w:numId="10">
    <w:abstractNumId w:val="8"/>
  </w:num>
  <w:num w:numId="11">
    <w:abstractNumId w:val="14"/>
  </w:num>
  <w:num w:numId="12">
    <w:abstractNumId w:val="6"/>
  </w:num>
  <w:num w:numId="13">
    <w:abstractNumId w:val="17"/>
  </w:num>
  <w:num w:numId="14">
    <w:abstractNumId w:val="3"/>
  </w:num>
  <w:num w:numId="15">
    <w:abstractNumId w:val="13"/>
  </w:num>
  <w:num w:numId="16">
    <w:abstractNumId w:val="10"/>
  </w:num>
  <w:num w:numId="17">
    <w:abstractNumId w:val="16"/>
  </w:num>
  <w:num w:numId="18">
    <w:abstractNumId w:val="4"/>
  </w:num>
  <w:num w:numId="19">
    <w:abstractNumId w:val="18"/>
  </w:num>
  <w:num w:numId="20">
    <w:abstractNumId w:val="12"/>
  </w:num>
  <w:num w:numId="21">
    <w:abstractNumId w:val="15"/>
  </w:num>
  <w:num w:numId="22">
    <w:abstractNumId w:val="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wNjI0tTQzNzQxtbBU0lEKTi0uzszPAykwrAUAE6/1UywAAAA="/>
  </w:docVars>
  <w:rsids>
    <w:rsidRoot w:val="00D31473"/>
    <w:rsid w:val="00010FDC"/>
    <w:rsid w:val="00031DF8"/>
    <w:rsid w:val="000376A9"/>
    <w:rsid w:val="00040043"/>
    <w:rsid w:val="00041817"/>
    <w:rsid w:val="00060726"/>
    <w:rsid w:val="00064292"/>
    <w:rsid w:val="000661C0"/>
    <w:rsid w:val="00077FED"/>
    <w:rsid w:val="00080E19"/>
    <w:rsid w:val="00084514"/>
    <w:rsid w:val="000846CC"/>
    <w:rsid w:val="00093BAA"/>
    <w:rsid w:val="00094841"/>
    <w:rsid w:val="000A6363"/>
    <w:rsid w:val="000A6D30"/>
    <w:rsid w:val="000B43C4"/>
    <w:rsid w:val="000C3D25"/>
    <w:rsid w:val="000D6202"/>
    <w:rsid w:val="000F4764"/>
    <w:rsid w:val="00102AE0"/>
    <w:rsid w:val="0010334D"/>
    <w:rsid w:val="00103750"/>
    <w:rsid w:val="00112C6D"/>
    <w:rsid w:val="001131A1"/>
    <w:rsid w:val="001324BA"/>
    <w:rsid w:val="0013392C"/>
    <w:rsid w:val="00150A62"/>
    <w:rsid w:val="001650B5"/>
    <w:rsid w:val="00170619"/>
    <w:rsid w:val="00191585"/>
    <w:rsid w:val="00194DCE"/>
    <w:rsid w:val="001A0EA8"/>
    <w:rsid w:val="001A1FAA"/>
    <w:rsid w:val="001B3974"/>
    <w:rsid w:val="001D2B3B"/>
    <w:rsid w:val="001D2DE0"/>
    <w:rsid w:val="001D4224"/>
    <w:rsid w:val="001D4270"/>
    <w:rsid w:val="001E73B8"/>
    <w:rsid w:val="00213ABC"/>
    <w:rsid w:val="002146A3"/>
    <w:rsid w:val="002160E2"/>
    <w:rsid w:val="00255695"/>
    <w:rsid w:val="0025669E"/>
    <w:rsid w:val="002624FB"/>
    <w:rsid w:val="00264AEC"/>
    <w:rsid w:val="00265BA7"/>
    <w:rsid w:val="002749E0"/>
    <w:rsid w:val="002865E5"/>
    <w:rsid w:val="002C34F3"/>
    <w:rsid w:val="002C7AF2"/>
    <w:rsid w:val="002D31F8"/>
    <w:rsid w:val="002E0512"/>
    <w:rsid w:val="002F4880"/>
    <w:rsid w:val="00311372"/>
    <w:rsid w:val="00315715"/>
    <w:rsid w:val="00320D65"/>
    <w:rsid w:val="00326C57"/>
    <w:rsid w:val="00333A2F"/>
    <w:rsid w:val="0034420A"/>
    <w:rsid w:val="003455E6"/>
    <w:rsid w:val="0035320B"/>
    <w:rsid w:val="003555C7"/>
    <w:rsid w:val="003619B9"/>
    <w:rsid w:val="00370E8A"/>
    <w:rsid w:val="0037313A"/>
    <w:rsid w:val="00382E47"/>
    <w:rsid w:val="00387521"/>
    <w:rsid w:val="003A2F1B"/>
    <w:rsid w:val="003B4386"/>
    <w:rsid w:val="003D097F"/>
    <w:rsid w:val="003E1F4C"/>
    <w:rsid w:val="0041001A"/>
    <w:rsid w:val="004109D4"/>
    <w:rsid w:val="00432792"/>
    <w:rsid w:val="00444AFC"/>
    <w:rsid w:val="0044582E"/>
    <w:rsid w:val="00451D8D"/>
    <w:rsid w:val="004676DE"/>
    <w:rsid w:val="00492675"/>
    <w:rsid w:val="004931F1"/>
    <w:rsid w:val="004A1CDB"/>
    <w:rsid w:val="004B4F80"/>
    <w:rsid w:val="004C0A5A"/>
    <w:rsid w:val="004C3F39"/>
    <w:rsid w:val="004D2B37"/>
    <w:rsid w:val="004D543F"/>
    <w:rsid w:val="004E11A8"/>
    <w:rsid w:val="004F189E"/>
    <w:rsid w:val="004F2E54"/>
    <w:rsid w:val="005243C7"/>
    <w:rsid w:val="0054556F"/>
    <w:rsid w:val="005525F7"/>
    <w:rsid w:val="00555AD3"/>
    <w:rsid w:val="00587560"/>
    <w:rsid w:val="005A0788"/>
    <w:rsid w:val="005A742D"/>
    <w:rsid w:val="005B0F03"/>
    <w:rsid w:val="005C1424"/>
    <w:rsid w:val="005C416F"/>
    <w:rsid w:val="005C78EF"/>
    <w:rsid w:val="005D7C06"/>
    <w:rsid w:val="005F61C1"/>
    <w:rsid w:val="00605222"/>
    <w:rsid w:val="00611806"/>
    <w:rsid w:val="00630807"/>
    <w:rsid w:val="00651182"/>
    <w:rsid w:val="00670ADD"/>
    <w:rsid w:val="006901ED"/>
    <w:rsid w:val="006927FE"/>
    <w:rsid w:val="006B7FA0"/>
    <w:rsid w:val="006C23FF"/>
    <w:rsid w:val="006D1D0B"/>
    <w:rsid w:val="006E4B44"/>
    <w:rsid w:val="006F7BCF"/>
    <w:rsid w:val="00705D6E"/>
    <w:rsid w:val="00710F90"/>
    <w:rsid w:val="0071438D"/>
    <w:rsid w:val="0071796A"/>
    <w:rsid w:val="00733362"/>
    <w:rsid w:val="0073414A"/>
    <w:rsid w:val="00746D2E"/>
    <w:rsid w:val="00750E95"/>
    <w:rsid w:val="00753402"/>
    <w:rsid w:val="00753A77"/>
    <w:rsid w:val="00760CAC"/>
    <w:rsid w:val="00760D27"/>
    <w:rsid w:val="007667E6"/>
    <w:rsid w:val="007722D9"/>
    <w:rsid w:val="007723B8"/>
    <w:rsid w:val="00777F97"/>
    <w:rsid w:val="00787633"/>
    <w:rsid w:val="00790C70"/>
    <w:rsid w:val="007945DA"/>
    <w:rsid w:val="007A0B4B"/>
    <w:rsid w:val="007A17F0"/>
    <w:rsid w:val="007C1509"/>
    <w:rsid w:val="007D6676"/>
    <w:rsid w:val="007E3FBB"/>
    <w:rsid w:val="007F130D"/>
    <w:rsid w:val="008008FB"/>
    <w:rsid w:val="00804270"/>
    <w:rsid w:val="00804767"/>
    <w:rsid w:val="008078C3"/>
    <w:rsid w:val="008333EE"/>
    <w:rsid w:val="00845301"/>
    <w:rsid w:val="008467B7"/>
    <w:rsid w:val="00873AC7"/>
    <w:rsid w:val="00886053"/>
    <w:rsid w:val="0089234C"/>
    <w:rsid w:val="008A0C77"/>
    <w:rsid w:val="008B1470"/>
    <w:rsid w:val="008B7B07"/>
    <w:rsid w:val="008C39FB"/>
    <w:rsid w:val="008D1524"/>
    <w:rsid w:val="008E1261"/>
    <w:rsid w:val="008F1466"/>
    <w:rsid w:val="00931E30"/>
    <w:rsid w:val="00936168"/>
    <w:rsid w:val="0095772F"/>
    <w:rsid w:val="00966796"/>
    <w:rsid w:val="00976F11"/>
    <w:rsid w:val="00977982"/>
    <w:rsid w:val="00983D4F"/>
    <w:rsid w:val="00986675"/>
    <w:rsid w:val="009A6C62"/>
    <w:rsid w:val="009B06F5"/>
    <w:rsid w:val="009C013B"/>
    <w:rsid w:val="009C62CB"/>
    <w:rsid w:val="009D7EF1"/>
    <w:rsid w:val="009E0A0F"/>
    <w:rsid w:val="009E1D0A"/>
    <w:rsid w:val="009F5C9B"/>
    <w:rsid w:val="009F7C6D"/>
    <w:rsid w:val="00A21AD3"/>
    <w:rsid w:val="00A241E4"/>
    <w:rsid w:val="00A30CAB"/>
    <w:rsid w:val="00A4170B"/>
    <w:rsid w:val="00A424C2"/>
    <w:rsid w:val="00A64617"/>
    <w:rsid w:val="00A65B73"/>
    <w:rsid w:val="00A75CDD"/>
    <w:rsid w:val="00A8345B"/>
    <w:rsid w:val="00AA216D"/>
    <w:rsid w:val="00AA245F"/>
    <w:rsid w:val="00AA61B1"/>
    <w:rsid w:val="00AA6DBA"/>
    <w:rsid w:val="00AB5D53"/>
    <w:rsid w:val="00AC0177"/>
    <w:rsid w:val="00AC7D68"/>
    <w:rsid w:val="00AD0A4B"/>
    <w:rsid w:val="00AE4324"/>
    <w:rsid w:val="00B0186C"/>
    <w:rsid w:val="00B05AD9"/>
    <w:rsid w:val="00B06A11"/>
    <w:rsid w:val="00B1780A"/>
    <w:rsid w:val="00B23AD0"/>
    <w:rsid w:val="00B52BF6"/>
    <w:rsid w:val="00B9747B"/>
    <w:rsid w:val="00BB6290"/>
    <w:rsid w:val="00BC1875"/>
    <w:rsid w:val="00BE11FC"/>
    <w:rsid w:val="00BE5714"/>
    <w:rsid w:val="00BF5353"/>
    <w:rsid w:val="00C06D45"/>
    <w:rsid w:val="00C104B1"/>
    <w:rsid w:val="00C157E2"/>
    <w:rsid w:val="00C17E6E"/>
    <w:rsid w:val="00C2776D"/>
    <w:rsid w:val="00C32431"/>
    <w:rsid w:val="00C32CD9"/>
    <w:rsid w:val="00C33E32"/>
    <w:rsid w:val="00C36B16"/>
    <w:rsid w:val="00C37EE4"/>
    <w:rsid w:val="00C45EF9"/>
    <w:rsid w:val="00C51590"/>
    <w:rsid w:val="00C62204"/>
    <w:rsid w:val="00C6450E"/>
    <w:rsid w:val="00C67D2B"/>
    <w:rsid w:val="00C722BF"/>
    <w:rsid w:val="00C868A0"/>
    <w:rsid w:val="00C91199"/>
    <w:rsid w:val="00CA42E5"/>
    <w:rsid w:val="00CB6ACD"/>
    <w:rsid w:val="00CE6624"/>
    <w:rsid w:val="00CF568E"/>
    <w:rsid w:val="00D229EF"/>
    <w:rsid w:val="00D2523B"/>
    <w:rsid w:val="00D3008B"/>
    <w:rsid w:val="00D31473"/>
    <w:rsid w:val="00D45ABD"/>
    <w:rsid w:val="00D56BAC"/>
    <w:rsid w:val="00D57E54"/>
    <w:rsid w:val="00D93597"/>
    <w:rsid w:val="00DB032D"/>
    <w:rsid w:val="00DE3E8A"/>
    <w:rsid w:val="00DF0CC9"/>
    <w:rsid w:val="00DF24E6"/>
    <w:rsid w:val="00E00AF0"/>
    <w:rsid w:val="00E02649"/>
    <w:rsid w:val="00E1385D"/>
    <w:rsid w:val="00E36762"/>
    <w:rsid w:val="00E43132"/>
    <w:rsid w:val="00E471B3"/>
    <w:rsid w:val="00E801C9"/>
    <w:rsid w:val="00E86FEB"/>
    <w:rsid w:val="00E87783"/>
    <w:rsid w:val="00E95E94"/>
    <w:rsid w:val="00EA7700"/>
    <w:rsid w:val="00EE00C5"/>
    <w:rsid w:val="00EF3A3E"/>
    <w:rsid w:val="00F03FC4"/>
    <w:rsid w:val="00F042C2"/>
    <w:rsid w:val="00F31EF0"/>
    <w:rsid w:val="00F32EA9"/>
    <w:rsid w:val="00F35922"/>
    <w:rsid w:val="00F472A4"/>
    <w:rsid w:val="00F5244A"/>
    <w:rsid w:val="00F53C39"/>
    <w:rsid w:val="00F63124"/>
    <w:rsid w:val="00F87387"/>
    <w:rsid w:val="00F96332"/>
    <w:rsid w:val="00FC092C"/>
    <w:rsid w:val="00FC60AD"/>
    <w:rsid w:val="00FD3314"/>
    <w:rsid w:val="00FE1FFA"/>
    <w:rsid w:val="00FE6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B4E73A14-0278-4561-AC8D-D301953E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0"/>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unhideWhenUsed/>
    <w:qFormat/>
    <w:rPr>
      <w:sz w:val="18"/>
      <w:szCs w:val="18"/>
    </w:rPr>
  </w:style>
  <w:style w:type="paragraph" w:styleId="a7">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8">
    <w:name w:val="Body Text"/>
    <w:basedOn w:val="a1"/>
    <w:link w:val="a9"/>
    <w:uiPriority w:val="1"/>
    <w:unhideWhenUsed/>
    <w:qFormat/>
    <w:pPr>
      <w:spacing w:before="120" w:after="120" w:line="276" w:lineRule="auto"/>
    </w:pPr>
    <w:rPr>
      <w:rFonts w:ascii="Arial" w:hAnsi="Arial" w:cs="Arial"/>
      <w:kern w:val="0"/>
      <w:sz w:val="24"/>
      <w:szCs w:val="24"/>
      <w:lang w:val="en-GB" w:eastAsia="en-US"/>
    </w:rPr>
  </w:style>
  <w:style w:type="paragraph" w:styleId="31">
    <w:name w:val="Body Text 3"/>
    <w:basedOn w:val="a1"/>
    <w:link w:val="32"/>
    <w:uiPriority w:val="99"/>
    <w:unhideWhenUsed/>
    <w:pPr>
      <w:spacing w:before="120" w:after="120" w:line="276" w:lineRule="auto"/>
    </w:pPr>
    <w:rPr>
      <w:rFonts w:ascii="Arial" w:hAnsi="Arial" w:cs="Arial"/>
      <w:kern w:val="0"/>
      <w:szCs w:val="16"/>
      <w:lang w:val="en-GB" w:eastAsia="en-US"/>
    </w:rPr>
  </w:style>
  <w:style w:type="paragraph" w:styleId="aa">
    <w:name w:val="Body Text First Indent"/>
    <w:basedOn w:val="a8"/>
    <w:link w:val="ab"/>
    <w:uiPriority w:val="99"/>
    <w:unhideWhenUsed/>
    <w:pPr>
      <w:spacing w:after="320"/>
      <w:ind w:firstLine="360"/>
    </w:pPr>
  </w:style>
  <w:style w:type="paragraph" w:styleId="33">
    <w:name w:val="Body Text Indent 3"/>
    <w:basedOn w:val="a1"/>
    <w:link w:val="34"/>
    <w:uiPriority w:val="99"/>
    <w:unhideWhenUsed/>
    <w:pPr>
      <w:spacing w:before="120" w:after="120" w:line="276" w:lineRule="auto"/>
      <w:ind w:left="283"/>
    </w:pPr>
    <w:rPr>
      <w:rFonts w:ascii="Arial" w:hAnsi="Arial" w:cs="Arial"/>
      <w:kern w:val="0"/>
      <w:szCs w:val="16"/>
      <w:lang w:val="en-GB" w:eastAsia="en-US"/>
    </w:rPr>
  </w:style>
  <w:style w:type="paragraph" w:styleId="ac">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d">
    <w:name w:val="annotation text"/>
    <w:basedOn w:val="a1"/>
    <w:link w:val="ae"/>
    <w:uiPriority w:val="99"/>
    <w:unhideWhenUsed/>
    <w:rPr>
      <w:sz w:val="24"/>
      <w:szCs w:val="24"/>
    </w:rPr>
  </w:style>
  <w:style w:type="paragraph" w:styleId="af">
    <w:name w:val="annotation subject"/>
    <w:basedOn w:val="ad"/>
    <w:next w:val="ad"/>
    <w:link w:val="af0"/>
    <w:uiPriority w:val="99"/>
    <w:unhideWhenUsed/>
    <w:rPr>
      <w:b/>
      <w:bCs/>
      <w:sz w:val="20"/>
      <w:szCs w:val="20"/>
    </w:rPr>
  </w:style>
  <w:style w:type="paragraph" w:styleId="af1">
    <w:name w:val="Document Map"/>
    <w:basedOn w:val="a1"/>
    <w:link w:val="af2"/>
    <w:uiPriority w:val="99"/>
    <w:unhideWhenUsed/>
    <w:rPr>
      <w:rFonts w:ascii="Arial" w:hAnsi="Arial" w:cs="Tahoma"/>
      <w:kern w:val="0"/>
      <w:sz w:val="24"/>
      <w:szCs w:val="16"/>
      <w:lang w:val="en-GB" w:eastAsia="en-US"/>
    </w:rPr>
  </w:style>
  <w:style w:type="paragraph" w:styleId="af3">
    <w:name w:val="endnote text"/>
    <w:basedOn w:val="a1"/>
    <w:link w:val="af4"/>
    <w:uiPriority w:val="99"/>
    <w:unhideWhenUsed/>
    <w:rPr>
      <w:rFonts w:ascii="Arial" w:hAnsi="Arial" w:cs="Arial"/>
      <w:kern w:val="0"/>
      <w:sz w:val="24"/>
      <w:szCs w:val="20"/>
      <w:lang w:val="en-GB" w:eastAsia="en-US"/>
    </w:rPr>
  </w:style>
  <w:style w:type="paragraph" w:styleId="af5">
    <w:name w:val="envelope return"/>
    <w:basedOn w:val="a1"/>
    <w:uiPriority w:val="99"/>
    <w:unhideWhenUsed/>
    <w:rPr>
      <w:rFonts w:ascii="Arial" w:eastAsiaTheme="majorEastAsia" w:hAnsi="Arial" w:cstheme="majorBidi"/>
      <w:kern w:val="0"/>
      <w:sz w:val="24"/>
      <w:szCs w:val="20"/>
      <w:lang w:val="en-GB" w:eastAsia="en-US"/>
    </w:rPr>
  </w:style>
  <w:style w:type="paragraph" w:styleId="af6">
    <w:name w:val="footer"/>
    <w:basedOn w:val="a1"/>
    <w:link w:val="af7"/>
    <w:uiPriority w:val="99"/>
    <w:unhideWhenUsed/>
    <w:qFormat/>
    <w:pPr>
      <w:tabs>
        <w:tab w:val="center" w:pos="4153"/>
        <w:tab w:val="right" w:pos="8306"/>
      </w:tabs>
      <w:snapToGrid w:val="0"/>
    </w:pPr>
    <w:rPr>
      <w:sz w:val="18"/>
      <w:szCs w:val="18"/>
    </w:rPr>
  </w:style>
  <w:style w:type="paragraph" w:styleId="af8">
    <w:name w:val="footnote text"/>
    <w:basedOn w:val="a1"/>
    <w:link w:val="af9"/>
    <w:uiPriority w:val="99"/>
    <w:unhideWhenUsed/>
    <w:rPr>
      <w:kern w:val="0"/>
      <w:szCs w:val="20"/>
      <w:lang w:val="en-GB" w:eastAsia="en-US"/>
    </w:rPr>
  </w:style>
  <w:style w:type="paragraph" w:styleId="afa">
    <w:name w:val="header"/>
    <w:basedOn w:val="a1"/>
    <w:link w:val="af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1">
    <w:name w:val="index 1"/>
    <w:basedOn w:val="a1"/>
    <w:next w:val="a1"/>
    <w:uiPriority w:val="99"/>
    <w:unhideWhenUsed/>
    <w:pPr>
      <w:ind w:left="240" w:hanging="240"/>
    </w:pPr>
    <w:rPr>
      <w:rFonts w:ascii="Arial" w:hAnsi="Arial" w:cs="Arial"/>
      <w:kern w:val="0"/>
      <w:sz w:val="24"/>
      <w:szCs w:val="24"/>
      <w:lang w:val="en-GB" w:eastAsia="en-US"/>
    </w:rPr>
  </w:style>
  <w:style w:type="paragraph" w:styleId="afc">
    <w:name w:val="index heading"/>
    <w:basedOn w:val="a1"/>
    <w:next w:val="11"/>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d">
    <w:name w:val="Message Header"/>
    <w:basedOn w:val="a1"/>
    <w:link w:val="afe"/>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f">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f0">
    <w:name w:val="Plain Text"/>
    <w:basedOn w:val="a1"/>
    <w:link w:val="aff1"/>
    <w:uiPriority w:val="99"/>
    <w:unhideWhenUsed/>
    <w:rPr>
      <w:rFonts w:ascii="Consolas" w:hAnsi="Consolas" w:cs="Arial"/>
      <w:kern w:val="0"/>
      <w:sz w:val="24"/>
      <w:szCs w:val="21"/>
      <w:lang w:val="en-GB" w:eastAsia="en-US"/>
    </w:rPr>
  </w:style>
  <w:style w:type="paragraph" w:styleId="aff2">
    <w:name w:val="Subtitle"/>
    <w:basedOn w:val="a1"/>
    <w:next w:val="a1"/>
    <w:link w:val="aff3"/>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f4">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f5">
    <w:name w:val="Title"/>
    <w:basedOn w:val="a1"/>
    <w:next w:val="a1"/>
    <w:link w:val="aff6"/>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f7">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f8">
    <w:name w:val="annotation reference"/>
    <w:basedOn w:val="a2"/>
    <w:uiPriority w:val="99"/>
    <w:unhideWhenUsed/>
    <w:rPr>
      <w:sz w:val="18"/>
      <w:szCs w:val="18"/>
    </w:rPr>
  </w:style>
  <w:style w:type="character" w:styleId="aff9">
    <w:name w:val="Emphasis"/>
    <w:basedOn w:val="a2"/>
    <w:uiPriority w:val="20"/>
    <w:qFormat/>
    <w:rPr>
      <w:i/>
      <w:iCs/>
    </w:rPr>
  </w:style>
  <w:style w:type="character" w:styleId="affa">
    <w:name w:val="endnote reference"/>
    <w:basedOn w:val="a2"/>
    <w:uiPriority w:val="99"/>
    <w:unhideWhenUsed/>
    <w:rPr>
      <w:vertAlign w:val="superscript"/>
    </w:rPr>
  </w:style>
  <w:style w:type="character" w:styleId="affb">
    <w:name w:val="FollowedHyperlink"/>
    <w:uiPriority w:val="99"/>
    <w:unhideWhenUsed/>
    <w:qFormat/>
    <w:rPr>
      <w:color w:val="800080"/>
      <w:u w:val="single"/>
    </w:rPr>
  </w:style>
  <w:style w:type="character" w:styleId="affc">
    <w:name w:val="footnote reference"/>
    <w:basedOn w:val="a2"/>
    <w:uiPriority w:val="99"/>
    <w:unhideWhenUsed/>
    <w:rPr>
      <w:vertAlign w:val="superscript"/>
    </w:rPr>
  </w:style>
  <w:style w:type="character" w:styleId="HTML1">
    <w:name w:val="HTML Cite"/>
    <w:basedOn w:val="a2"/>
    <w:uiPriority w:val="99"/>
    <w:unhideWhenUsed/>
    <w:rPr>
      <w:i/>
      <w:iCs/>
    </w:rPr>
  </w:style>
  <w:style w:type="character" w:styleId="affd">
    <w:name w:val="Hyperlink"/>
    <w:uiPriority w:val="99"/>
    <w:unhideWhenUsed/>
    <w:qFormat/>
    <w:rPr>
      <w:color w:val="0000FF"/>
      <w:u w:val="single"/>
    </w:rPr>
  </w:style>
  <w:style w:type="character" w:styleId="affe">
    <w:name w:val="line number"/>
    <w:basedOn w:val="a2"/>
    <w:uiPriority w:val="99"/>
    <w:unhideWhenUsed/>
    <w:qFormat/>
  </w:style>
  <w:style w:type="character" w:styleId="afff">
    <w:name w:val="Strong"/>
    <w:basedOn w:val="a2"/>
    <w:uiPriority w:val="99"/>
    <w:qFormat/>
    <w:rPr>
      <w:b/>
      <w:bCs/>
    </w:rPr>
  </w:style>
  <w:style w:type="table" w:styleId="afff0">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Light Shading"/>
    <w:basedOn w:val="a3"/>
    <w:uiPriority w:val="60"/>
    <w:qFormat/>
    <w:rPr>
      <w:color w:val="000000"/>
      <w:sz w:val="22"/>
      <w:szCs w:val="22"/>
      <w:lang w:val="en-AU" w:eastAsia="en-US"/>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fb">
    <w:name w:val="页眉 字符"/>
    <w:link w:val="afa"/>
    <w:uiPriority w:val="99"/>
    <w:qFormat/>
    <w:rPr>
      <w:sz w:val="18"/>
      <w:szCs w:val="18"/>
    </w:rPr>
  </w:style>
  <w:style w:type="character" w:customStyle="1" w:styleId="af7">
    <w:name w:val="页脚 字符"/>
    <w:link w:val="af6"/>
    <w:uiPriority w:val="99"/>
    <w:qFormat/>
    <w:rPr>
      <w:sz w:val="18"/>
      <w:szCs w:val="18"/>
    </w:rPr>
  </w:style>
  <w:style w:type="character" w:customStyle="1" w:styleId="a6">
    <w:name w:val="批注框文本 字符"/>
    <w:link w:val="a5"/>
    <w:uiPriority w:val="99"/>
    <w:semiHidden/>
    <w:qFormat/>
    <w:rPr>
      <w:sz w:val="18"/>
      <w:szCs w:val="18"/>
    </w:rPr>
  </w:style>
  <w:style w:type="paragraph" w:customStyle="1" w:styleId="12">
    <w:name w:val="列表段落1"/>
    <w:basedOn w:val="a1"/>
    <w:link w:val="afff2"/>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3">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0">
    <w:name w:val="标题 1 字符"/>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f2">
    <w:name w:val="列表段落 字符"/>
    <w:basedOn w:val="a2"/>
    <w:link w:val="12"/>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sz w:val="22"/>
      <w:lang w:eastAsia="en-US"/>
    </w:rPr>
  </w:style>
  <w:style w:type="character" w:customStyle="1" w:styleId="EndNoteBibliographyChar">
    <w:name w:val="EndNote Bibliography Char"/>
    <w:basedOn w:val="afff2"/>
    <w:link w:val="EndNoteBibliography"/>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ae">
    <w:name w:val="批注文字 字符"/>
    <w:basedOn w:val="a2"/>
    <w:link w:val="ad"/>
    <w:uiPriority w:val="99"/>
    <w:semiHidden/>
    <w:rPr>
      <w:rFonts w:asciiTheme="minorHAnsi" w:eastAsiaTheme="minorEastAsia" w:hAnsiTheme="minorHAnsi" w:cstheme="minorBidi"/>
      <w:kern w:val="2"/>
      <w:sz w:val="24"/>
      <w:szCs w:val="24"/>
      <w:lang w:eastAsia="ko-KR"/>
    </w:rPr>
  </w:style>
  <w:style w:type="character" w:customStyle="1" w:styleId="af0">
    <w:name w:val="批注主题 字符"/>
    <w:basedOn w:val="ae"/>
    <w:link w:val="af"/>
    <w:uiPriority w:val="99"/>
    <w:semiHidden/>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Pr>
      <w:rFonts w:ascii="Arial" w:eastAsiaTheme="majorEastAsia" w:hAnsi="Arial" w:cs="Arial"/>
      <w:b/>
      <w:bCs/>
      <w:sz w:val="24"/>
      <w:szCs w:val="24"/>
      <w:lang w:val="en-GB" w:eastAsia="en-US"/>
    </w:rPr>
  </w:style>
  <w:style w:type="character" w:customStyle="1" w:styleId="40">
    <w:name w:val="标题 4 字符"/>
    <w:basedOn w:val="a2"/>
    <w:link w:val="4"/>
    <w:uiPriority w:val="9"/>
    <w:rPr>
      <w:rFonts w:ascii="Arial" w:eastAsiaTheme="majorEastAsia" w:hAnsi="Arial" w:cs="Arial"/>
      <w:b/>
      <w:bCs/>
      <w:iCs/>
      <w:sz w:val="24"/>
      <w:szCs w:val="24"/>
      <w:lang w:val="en-GB" w:eastAsia="en-US"/>
    </w:rPr>
  </w:style>
  <w:style w:type="character" w:customStyle="1" w:styleId="50">
    <w:name w:val="标题 5 字符"/>
    <w:basedOn w:val="a2"/>
    <w:link w:val="5"/>
    <w:uiPriority w:val="9"/>
    <w:rPr>
      <w:rFonts w:ascii="Arial" w:eastAsiaTheme="majorEastAsia" w:hAnsi="Arial" w:cs="Arial"/>
      <w:b/>
      <w:sz w:val="24"/>
      <w:szCs w:val="24"/>
      <w:lang w:val="en-GB" w:eastAsia="en-US"/>
    </w:rPr>
  </w:style>
  <w:style w:type="character" w:customStyle="1" w:styleId="60">
    <w:name w:val="标题 6 字符"/>
    <w:basedOn w:val="a2"/>
    <w:link w:val="6"/>
    <w:uiPriority w:val="9"/>
    <w:rPr>
      <w:rFonts w:ascii="Arial" w:eastAsiaTheme="majorEastAsia" w:hAnsi="Arial" w:cs="Arial"/>
      <w:b/>
      <w:iCs/>
      <w:sz w:val="24"/>
      <w:szCs w:val="24"/>
      <w:lang w:val="en-GB" w:eastAsia="en-US"/>
    </w:rPr>
  </w:style>
  <w:style w:type="character" w:customStyle="1" w:styleId="70">
    <w:name w:val="标题 7 字符"/>
    <w:basedOn w:val="a2"/>
    <w:link w:val="7"/>
    <w:uiPriority w:val="9"/>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Pr>
      <w:rFonts w:ascii="Arial" w:eastAsiaTheme="majorEastAsia" w:hAnsi="Arial" w:cstheme="majorBidi"/>
      <w:sz w:val="24"/>
      <w:lang w:val="en-GB" w:eastAsia="en-US"/>
    </w:rPr>
  </w:style>
  <w:style w:type="character" w:customStyle="1" w:styleId="90">
    <w:name w:val="标题 9 字符"/>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aff6">
    <w:name w:val="标题 字符"/>
    <w:basedOn w:val="a2"/>
    <w:link w:val="aff5"/>
    <w:uiPriority w:val="10"/>
    <w:rPr>
      <w:rFonts w:ascii="Arial" w:eastAsiaTheme="majorEastAsia" w:hAnsi="Arial" w:cs="Arial"/>
      <w:b/>
      <w:spacing w:val="5"/>
      <w:sz w:val="36"/>
      <w:szCs w:val="52"/>
      <w:lang w:val="en-GB" w:eastAsia="en-US"/>
    </w:rPr>
  </w:style>
  <w:style w:type="character" w:customStyle="1" w:styleId="aff3">
    <w:name w:val="副标题 字符"/>
    <w:basedOn w:val="a2"/>
    <w:link w:val="aff2"/>
    <w:uiPriority w:val="11"/>
    <w:rPr>
      <w:rFonts w:ascii="Arial" w:eastAsiaTheme="majorEastAsia" w:hAnsi="Arial" w:cs="Arial"/>
      <w:iCs/>
      <w:spacing w:val="15"/>
      <w:sz w:val="28"/>
      <w:szCs w:val="24"/>
      <w:lang w:val="en-GB" w:eastAsia="en-US"/>
    </w:rPr>
  </w:style>
  <w:style w:type="paragraph" w:customStyle="1" w:styleId="14">
    <w:name w:val="引用1"/>
    <w:basedOn w:val="a1"/>
    <w:next w:val="a1"/>
    <w:link w:val="afff3"/>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f3">
    <w:name w:val="引用 字符"/>
    <w:basedOn w:val="a2"/>
    <w:link w:val="14"/>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5">
    <w:name w:val="明显强调1"/>
    <w:basedOn w:val="a2"/>
    <w:uiPriority w:val="21"/>
    <w:qFormat/>
    <w:rPr>
      <w:b/>
      <w:bCs/>
      <w:i/>
      <w:iCs/>
      <w:color w:val="auto"/>
    </w:rPr>
  </w:style>
  <w:style w:type="paragraph" w:customStyle="1" w:styleId="16">
    <w:name w:val="明显引用1"/>
    <w:basedOn w:val="a1"/>
    <w:next w:val="a1"/>
    <w:link w:val="afff4"/>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f4">
    <w:name w:val="明显引用 字符"/>
    <w:basedOn w:val="a2"/>
    <w:link w:val="16"/>
    <w:uiPriority w:val="30"/>
    <w:rPr>
      <w:rFonts w:ascii="Arial" w:eastAsiaTheme="minorEastAsia" w:hAnsi="Arial" w:cs="Arial"/>
      <w:b/>
      <w:bCs/>
      <w:i/>
      <w:iCs/>
      <w:sz w:val="24"/>
      <w:szCs w:val="24"/>
      <w:lang w:val="en-GB" w:eastAsia="en-US"/>
    </w:rPr>
  </w:style>
  <w:style w:type="character" w:customStyle="1" w:styleId="17">
    <w:name w:val="不明显参考1"/>
    <w:basedOn w:val="a2"/>
    <w:uiPriority w:val="31"/>
    <w:qFormat/>
    <w:rPr>
      <w:smallCaps/>
      <w:color w:val="auto"/>
      <w:u w:val="single"/>
    </w:rPr>
  </w:style>
  <w:style w:type="character" w:customStyle="1" w:styleId="18">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9">
    <w:name w:val="占位符文本1"/>
    <w:basedOn w:val="a2"/>
    <w:uiPriority w:val="99"/>
    <w:semiHidden/>
    <w:rPr>
      <w:color w:val="auto"/>
    </w:rPr>
  </w:style>
  <w:style w:type="character" w:customStyle="1" w:styleId="aff1">
    <w:name w:val="纯文本 字符"/>
    <w:basedOn w:val="a2"/>
    <w:link w:val="aff0"/>
    <w:uiPriority w:val="99"/>
    <w:semiHidden/>
    <w:rPr>
      <w:rFonts w:ascii="Consolas" w:eastAsiaTheme="minorEastAsia" w:hAnsi="Consolas" w:cs="Arial"/>
      <w:sz w:val="24"/>
      <w:szCs w:val="21"/>
      <w:lang w:val="en-GB" w:eastAsia="en-US"/>
    </w:rPr>
  </w:style>
  <w:style w:type="character" w:customStyle="1" w:styleId="32">
    <w:name w:val="正文文本 3 字符"/>
    <w:basedOn w:val="a2"/>
    <w:link w:val="31"/>
    <w:uiPriority w:val="99"/>
    <w:semiHidden/>
    <w:rPr>
      <w:rFonts w:ascii="Arial" w:eastAsiaTheme="minorEastAsia" w:hAnsi="Arial" w:cs="Arial"/>
      <w:szCs w:val="16"/>
      <w:lang w:val="en-GB" w:eastAsia="en-US"/>
    </w:rPr>
  </w:style>
  <w:style w:type="character" w:customStyle="1" w:styleId="a9">
    <w:name w:val="正文文本 字符"/>
    <w:basedOn w:val="a2"/>
    <w:link w:val="a8"/>
    <w:uiPriority w:val="99"/>
    <w:rPr>
      <w:rFonts w:ascii="Arial" w:eastAsiaTheme="minorEastAsia" w:hAnsi="Arial" w:cs="Arial"/>
      <w:sz w:val="24"/>
      <w:szCs w:val="24"/>
      <w:lang w:val="en-GB" w:eastAsia="en-US"/>
    </w:rPr>
  </w:style>
  <w:style w:type="character" w:customStyle="1" w:styleId="ab">
    <w:name w:val="正文文本首行缩进 字符"/>
    <w:basedOn w:val="a9"/>
    <w:link w:val="aa"/>
    <w:uiPriority w:val="99"/>
    <w:rPr>
      <w:rFonts w:ascii="Arial" w:eastAsiaTheme="minorEastAsia" w:hAnsi="Arial" w:cs="Arial"/>
      <w:sz w:val="24"/>
      <w:szCs w:val="24"/>
      <w:lang w:val="en-GB" w:eastAsia="en-US"/>
    </w:rPr>
  </w:style>
  <w:style w:type="character" w:customStyle="1" w:styleId="34">
    <w:name w:val="正文文本缩进 3 字符"/>
    <w:basedOn w:val="a2"/>
    <w:link w:val="33"/>
    <w:uiPriority w:val="99"/>
    <w:rPr>
      <w:rFonts w:ascii="Arial" w:eastAsiaTheme="minorEastAsia" w:hAnsi="Arial" w:cs="Arial"/>
      <w:szCs w:val="16"/>
      <w:lang w:val="en-GB" w:eastAsia="en-US"/>
    </w:rPr>
  </w:style>
  <w:style w:type="character" w:customStyle="1" w:styleId="af2">
    <w:name w:val="文档结构图 字符"/>
    <w:basedOn w:val="a2"/>
    <w:link w:val="af1"/>
    <w:uiPriority w:val="99"/>
    <w:semiHidden/>
    <w:rPr>
      <w:rFonts w:ascii="Arial" w:eastAsiaTheme="minorEastAsia" w:hAnsi="Arial" w:cs="Tahoma"/>
      <w:sz w:val="24"/>
      <w:szCs w:val="16"/>
      <w:lang w:val="en-GB" w:eastAsia="en-US"/>
    </w:rPr>
  </w:style>
  <w:style w:type="character" w:customStyle="1" w:styleId="af4">
    <w:name w:val="尾注文本 字符"/>
    <w:basedOn w:val="a2"/>
    <w:link w:val="af3"/>
    <w:uiPriority w:val="99"/>
    <w:rPr>
      <w:rFonts w:ascii="Arial" w:eastAsiaTheme="minorEastAsia" w:hAnsi="Arial" w:cs="Arial"/>
      <w:sz w:val="24"/>
      <w:lang w:val="en-GB" w:eastAsia="en-US"/>
    </w:rPr>
  </w:style>
  <w:style w:type="character" w:customStyle="1" w:styleId="afe">
    <w:name w:val="信息标题 字符"/>
    <w:basedOn w:val="a2"/>
    <w:link w:val="afd"/>
    <w:uiPriority w:val="99"/>
    <w:semiHidden/>
    <w:rPr>
      <w:rFonts w:ascii="Arial" w:eastAsiaTheme="majorEastAsia" w:hAnsi="Arial" w:cstheme="majorBidi"/>
      <w:sz w:val="24"/>
      <w:szCs w:val="24"/>
      <w:shd w:val="pct20" w:color="auto" w:fill="auto"/>
      <w:lang w:val="en-GB" w:eastAsia="en-US"/>
    </w:rPr>
  </w:style>
  <w:style w:type="paragraph" w:customStyle="1" w:styleId="1a">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b">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0">
    <w:name w:val="HTML 预设格式 字符"/>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Arial" w:hAnsi="Arial" w:cs="Arial"/>
      <w:sz w:val="24"/>
      <w:lang w:val="en-GB"/>
    </w:rPr>
  </w:style>
  <w:style w:type="character" w:customStyle="1" w:styleId="EndNoteBibliographyTitleChar">
    <w:name w:val="EndNote Bibliography Title Char"/>
    <w:basedOn w:val="a9"/>
    <w:link w:val="EndNoteBibliographyTitle"/>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af9">
    <w:name w:val="脚注文本 字符"/>
    <w:basedOn w:val="a2"/>
    <w:link w:val="af8"/>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1">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c">
    <w:name w:val="未处理的提及1"/>
    <w:basedOn w:val="a2"/>
    <w:uiPriority w:val="99"/>
    <w:rPr>
      <w:color w:val="605E5C"/>
      <w:shd w:val="clear" w:color="auto" w:fill="E1DFDD"/>
    </w:rPr>
  </w:style>
  <w:style w:type="paragraph" w:styleId="afff5">
    <w:name w:val="List Paragraph"/>
    <w:basedOn w:val="a1"/>
    <w:uiPriority w:val="99"/>
    <w:qFormat/>
    <w:rsid w:val="002E0512"/>
    <w:pPr>
      <w:ind w:firstLineChars="200" w:firstLine="420"/>
    </w:pPr>
  </w:style>
  <w:style w:type="paragraph" w:styleId="afff6">
    <w:name w:val="Revision"/>
    <w:hidden/>
    <w:uiPriority w:val="99"/>
    <w:semiHidden/>
    <w:rsid w:val="000F4764"/>
    <w:rPr>
      <w:rFonts w:asciiTheme="minorHAnsi" w:eastAsiaTheme="minorEastAsia" w:hAnsiTheme="minorHAnsi" w:cstheme="minorBidi"/>
      <w:kern w:val="2"/>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534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72BAF4B2-D494-42E9-B317-3CCCD461080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867</Words>
  <Characters>4947</Characters>
  <Application>Microsoft Office Word</Application>
  <DocSecurity>0</DocSecurity>
  <Lines>41</Lines>
  <Paragraphs>11</Paragraphs>
  <ScaleCrop>false</ScaleCrop>
  <Company>Hewlett-Packard</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Liu Yong-Xin</cp:lastModifiedBy>
  <cp:revision>2</cp:revision>
  <cp:lastPrinted>2021-01-25T07:10:00Z</cp:lastPrinted>
  <dcterms:created xsi:type="dcterms:W3CDTF">2021-02-12T01:10:00Z</dcterms:created>
  <dcterms:modified xsi:type="dcterms:W3CDTF">2021-02-12T01:10:00Z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