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86183F" w14:textId="77777777" w:rsidR="000F296A" w:rsidRPr="00523FD6" w:rsidRDefault="00AD1ED2" w:rsidP="00523FD6">
      <w:pPr>
        <w:adjustRightInd w:val="0"/>
        <w:snapToGrid w:val="0"/>
        <w:spacing w:line="360" w:lineRule="auto"/>
        <w:jc w:val="center"/>
        <w:rPr>
          <w:rFonts w:ascii="Arial" w:eastAsia="黑体" w:hAnsi="Arial" w:cs="Arial"/>
          <w:b/>
          <w:sz w:val="32"/>
          <w:szCs w:val="32"/>
          <w:lang w:eastAsia="zh-CN"/>
        </w:rPr>
      </w:pPr>
      <w:proofErr w:type="gramStart"/>
      <w:r w:rsidRPr="00523FD6">
        <w:rPr>
          <w:rFonts w:ascii="Arial" w:eastAsia="黑体" w:hAnsi="Arial" w:cs="Arial"/>
          <w:b/>
          <w:sz w:val="32"/>
          <w:szCs w:val="32"/>
          <w:lang w:eastAsia="zh-CN"/>
        </w:rPr>
        <w:t>黄翅大</w:t>
      </w:r>
      <w:proofErr w:type="gramEnd"/>
      <w:r w:rsidRPr="00523FD6">
        <w:rPr>
          <w:rFonts w:ascii="Arial" w:eastAsia="黑体" w:hAnsi="Arial" w:cs="Arial"/>
          <w:b/>
          <w:sz w:val="32"/>
          <w:szCs w:val="32"/>
          <w:lang w:eastAsia="zh-CN"/>
        </w:rPr>
        <w:t>白蚁后肠几丁质降解微生物的分离与培养</w:t>
      </w:r>
    </w:p>
    <w:p w14:paraId="0D5CDB04" w14:textId="7C7E0CF2" w:rsidR="000F296A" w:rsidRPr="00523FD6" w:rsidRDefault="00AD1ED2" w:rsidP="00523FD6">
      <w:pPr>
        <w:adjustRightInd w:val="0"/>
        <w:snapToGrid w:val="0"/>
        <w:spacing w:line="360" w:lineRule="auto"/>
        <w:jc w:val="center"/>
        <w:rPr>
          <w:rFonts w:ascii="Arial" w:eastAsia="黑体" w:hAnsi="Arial" w:cs="Arial"/>
          <w:b/>
          <w:color w:val="0000FF"/>
          <w:szCs w:val="20"/>
          <w:lang w:eastAsia="zh-CN"/>
        </w:rPr>
      </w:pPr>
      <w:r w:rsidRPr="00523FD6">
        <w:rPr>
          <w:rFonts w:ascii="Arial" w:eastAsia="黑体" w:hAnsi="Arial" w:cs="Arial"/>
          <w:b/>
          <w:sz w:val="24"/>
          <w:szCs w:val="24"/>
          <w:lang w:eastAsia="zh-CN"/>
        </w:rPr>
        <w:t xml:space="preserve">Isolation and </w:t>
      </w:r>
      <w:r w:rsidR="00B9690C" w:rsidRPr="00523FD6">
        <w:rPr>
          <w:rFonts w:ascii="Arial" w:eastAsia="黑体" w:hAnsi="Arial" w:cs="Arial"/>
          <w:b/>
          <w:sz w:val="24"/>
          <w:szCs w:val="24"/>
          <w:lang w:eastAsia="zh-CN"/>
        </w:rPr>
        <w:t>C</w:t>
      </w:r>
      <w:r w:rsidRPr="00523FD6">
        <w:rPr>
          <w:rFonts w:ascii="Arial" w:eastAsia="黑体" w:hAnsi="Arial" w:cs="Arial"/>
          <w:b/>
          <w:sz w:val="24"/>
          <w:szCs w:val="24"/>
          <w:lang w:eastAsia="zh-CN"/>
        </w:rPr>
        <w:t xml:space="preserve">ultivation of </w:t>
      </w:r>
      <w:r w:rsidR="006007D0" w:rsidRPr="00523FD6">
        <w:rPr>
          <w:rFonts w:ascii="Arial" w:eastAsia="黑体" w:hAnsi="Arial" w:cs="Arial"/>
          <w:b/>
          <w:sz w:val="24"/>
          <w:szCs w:val="24"/>
          <w:lang w:eastAsia="zh-CN"/>
        </w:rPr>
        <w:t>C</w:t>
      </w:r>
      <w:r w:rsidRPr="00523FD6">
        <w:rPr>
          <w:rFonts w:ascii="Arial" w:eastAsia="黑体" w:hAnsi="Arial" w:cs="Arial"/>
          <w:b/>
          <w:sz w:val="24"/>
          <w:szCs w:val="24"/>
          <w:lang w:eastAsia="zh-CN"/>
        </w:rPr>
        <w:t xml:space="preserve">hitin-degrading </w:t>
      </w:r>
      <w:r w:rsidR="006007D0" w:rsidRPr="00523FD6">
        <w:rPr>
          <w:rFonts w:ascii="Arial" w:eastAsia="黑体" w:hAnsi="Arial" w:cs="Arial"/>
          <w:b/>
          <w:sz w:val="24"/>
          <w:szCs w:val="24"/>
          <w:lang w:eastAsia="zh-CN"/>
        </w:rPr>
        <w:t>M</w:t>
      </w:r>
      <w:r w:rsidRPr="00523FD6">
        <w:rPr>
          <w:rFonts w:ascii="Arial" w:eastAsia="黑体" w:hAnsi="Arial" w:cs="Arial"/>
          <w:b/>
          <w:sz w:val="24"/>
          <w:szCs w:val="24"/>
          <w:lang w:eastAsia="zh-CN"/>
        </w:rPr>
        <w:t xml:space="preserve">icroorganisms from the </w:t>
      </w:r>
      <w:r w:rsidR="006007D0" w:rsidRPr="00523FD6">
        <w:rPr>
          <w:rFonts w:ascii="Arial" w:eastAsia="黑体" w:hAnsi="Arial" w:cs="Arial"/>
          <w:b/>
          <w:sz w:val="24"/>
          <w:szCs w:val="24"/>
          <w:lang w:eastAsia="zh-CN"/>
        </w:rPr>
        <w:t>H</w:t>
      </w:r>
      <w:r w:rsidRPr="00523FD6">
        <w:rPr>
          <w:rFonts w:ascii="Arial" w:eastAsia="黑体" w:hAnsi="Arial" w:cs="Arial"/>
          <w:b/>
          <w:sz w:val="24"/>
          <w:szCs w:val="24"/>
          <w:lang w:eastAsia="zh-CN"/>
        </w:rPr>
        <w:t xml:space="preserve">indgut of </w:t>
      </w:r>
      <w:proofErr w:type="spellStart"/>
      <w:r w:rsidRPr="00523FD6">
        <w:rPr>
          <w:rFonts w:ascii="Arial" w:eastAsia="黑体" w:hAnsi="Arial" w:cs="Arial"/>
          <w:b/>
          <w:i/>
          <w:sz w:val="24"/>
          <w:szCs w:val="24"/>
          <w:lang w:eastAsia="zh-CN"/>
        </w:rPr>
        <w:t>Macrotermes</w:t>
      </w:r>
      <w:proofErr w:type="spellEnd"/>
      <w:r w:rsidRPr="00523FD6">
        <w:rPr>
          <w:rFonts w:ascii="Arial" w:eastAsia="黑体" w:hAnsi="Arial" w:cs="Arial"/>
          <w:b/>
          <w:i/>
          <w:sz w:val="24"/>
          <w:szCs w:val="24"/>
          <w:lang w:eastAsia="zh-CN"/>
        </w:rPr>
        <w:t xml:space="preserve"> </w:t>
      </w:r>
      <w:proofErr w:type="spellStart"/>
      <w:r w:rsidRPr="00523FD6">
        <w:rPr>
          <w:rFonts w:ascii="Arial" w:eastAsia="黑体" w:hAnsi="Arial" w:cs="Arial"/>
          <w:b/>
          <w:i/>
          <w:sz w:val="24"/>
          <w:szCs w:val="24"/>
          <w:lang w:eastAsia="zh-CN"/>
        </w:rPr>
        <w:t>barneyi</w:t>
      </w:r>
      <w:proofErr w:type="spellEnd"/>
    </w:p>
    <w:p w14:paraId="3E4AEFC9" w14:textId="483851C4" w:rsidR="000F296A" w:rsidRPr="00523FD6" w:rsidRDefault="00AD1ED2" w:rsidP="00523FD6">
      <w:pPr>
        <w:adjustRightInd w:val="0"/>
        <w:snapToGrid w:val="0"/>
        <w:spacing w:line="360" w:lineRule="auto"/>
        <w:jc w:val="center"/>
        <w:rPr>
          <w:rFonts w:ascii="Arial" w:eastAsia="Malgun Gothic" w:hAnsi="Arial" w:cs="Arial"/>
          <w:color w:val="000000"/>
          <w:sz w:val="24"/>
        </w:rPr>
      </w:pPr>
      <w:proofErr w:type="gramStart"/>
      <w:r w:rsidRPr="00523FD6">
        <w:rPr>
          <w:rFonts w:ascii="Arial" w:eastAsia="宋体" w:hAnsi="Arial" w:cs="Arial"/>
          <w:color w:val="000000"/>
          <w:sz w:val="24"/>
          <w:lang w:eastAsia="zh-CN"/>
        </w:rPr>
        <w:t>张硕</w:t>
      </w:r>
      <w:proofErr w:type="gramEnd"/>
      <w:r w:rsidR="00AB00C8" w:rsidRPr="00523FD6">
        <w:rPr>
          <w:rFonts w:ascii="Arial" w:hAnsi="Arial" w:cs="Arial"/>
          <w:color w:val="000000"/>
          <w:sz w:val="24"/>
          <w:vertAlign w:val="superscript"/>
          <w:lang w:eastAsia="zh-CN"/>
        </w:rPr>
        <w:t>1, #</w:t>
      </w:r>
      <w:r w:rsidR="00AB00C8" w:rsidRPr="00523FD6">
        <w:rPr>
          <w:rFonts w:ascii="Arial" w:eastAsia="宋体" w:hAnsi="Arial" w:cs="Arial"/>
          <w:color w:val="000000"/>
          <w:sz w:val="24"/>
        </w:rPr>
        <w:t>，</w:t>
      </w:r>
      <w:r w:rsidR="00E30479" w:rsidRPr="00523FD6">
        <w:rPr>
          <w:rFonts w:ascii="Arial" w:eastAsia="宋体" w:hAnsi="Arial" w:cs="Arial"/>
          <w:color w:val="000000"/>
          <w:sz w:val="24"/>
        </w:rPr>
        <w:t>蒋宇彤</w:t>
      </w:r>
      <w:r w:rsidR="00232629" w:rsidRPr="00523FD6">
        <w:rPr>
          <w:rFonts w:ascii="Arial" w:hAnsi="Arial" w:cs="Arial"/>
          <w:color w:val="000000"/>
          <w:sz w:val="24"/>
          <w:vertAlign w:val="superscript"/>
          <w:lang w:eastAsia="zh-CN"/>
        </w:rPr>
        <w:t>1,</w:t>
      </w:r>
      <w:r w:rsidR="00232629">
        <w:rPr>
          <w:rFonts w:ascii="Arial" w:hAnsi="Arial" w:cs="Arial"/>
          <w:color w:val="000000"/>
          <w:sz w:val="24"/>
          <w:vertAlign w:val="superscript"/>
          <w:lang w:eastAsia="zh-CN"/>
        </w:rPr>
        <w:t xml:space="preserve"> </w:t>
      </w:r>
      <w:r w:rsidR="00E30479" w:rsidRPr="00523FD6">
        <w:rPr>
          <w:rFonts w:ascii="Arial" w:hAnsi="Arial" w:cs="Arial"/>
          <w:color w:val="000000"/>
          <w:sz w:val="24"/>
          <w:vertAlign w:val="superscript"/>
          <w:lang w:eastAsia="zh-CN"/>
        </w:rPr>
        <w:t>#</w:t>
      </w:r>
      <w:r w:rsidR="00E30479" w:rsidRPr="00523FD6">
        <w:rPr>
          <w:rFonts w:ascii="Arial" w:eastAsia="宋体" w:hAnsi="Arial" w:cs="Arial"/>
          <w:color w:val="000000"/>
          <w:sz w:val="24"/>
          <w:lang w:eastAsia="zh-CN"/>
        </w:rPr>
        <w:t>，</w:t>
      </w:r>
      <w:r w:rsidRPr="00523FD6">
        <w:rPr>
          <w:rFonts w:ascii="Arial" w:eastAsia="宋体" w:hAnsi="Arial" w:cs="Arial"/>
          <w:color w:val="000000"/>
          <w:sz w:val="24"/>
          <w:lang w:eastAsia="zh-CN"/>
        </w:rPr>
        <w:t>孙新新</w:t>
      </w:r>
      <w:r w:rsidR="00AB00C8" w:rsidRPr="00523FD6">
        <w:rPr>
          <w:rFonts w:ascii="Arial" w:hAnsi="Arial" w:cs="Arial"/>
          <w:color w:val="000000"/>
          <w:sz w:val="24"/>
          <w:vertAlign w:val="superscript"/>
          <w:lang w:eastAsia="zh-CN"/>
        </w:rPr>
        <w:t xml:space="preserve">1, </w:t>
      </w:r>
      <w:bookmarkStart w:id="0" w:name="_Hlk52805871"/>
      <w:r w:rsidR="00AB00C8" w:rsidRPr="00523FD6">
        <w:rPr>
          <w:rFonts w:ascii="Arial" w:hAnsi="Arial" w:cs="Arial"/>
          <w:color w:val="000000"/>
          <w:sz w:val="24"/>
          <w:vertAlign w:val="superscript"/>
          <w:lang w:eastAsia="zh-CN"/>
        </w:rPr>
        <w:t>2</w:t>
      </w:r>
      <w:bookmarkEnd w:id="0"/>
      <w:r w:rsidR="00AB00C8" w:rsidRPr="00523FD6">
        <w:rPr>
          <w:rFonts w:ascii="Arial" w:hAnsi="Arial" w:cs="Arial"/>
          <w:color w:val="000000"/>
          <w:sz w:val="24"/>
          <w:vertAlign w:val="superscript"/>
          <w:lang w:eastAsia="zh-CN"/>
        </w:rPr>
        <w:t>,</w:t>
      </w:r>
      <w:r w:rsidR="00AB00C8" w:rsidRPr="00523FD6">
        <w:rPr>
          <w:rFonts w:ascii="Arial" w:eastAsia="宋体" w:hAnsi="Arial" w:cs="Arial"/>
          <w:color w:val="000000"/>
          <w:sz w:val="24"/>
          <w:lang w:eastAsia="zh-CN"/>
        </w:rPr>
        <w:t>，</w:t>
      </w:r>
      <w:r w:rsidRPr="00523FD6">
        <w:rPr>
          <w:rFonts w:ascii="Arial" w:eastAsia="宋体" w:hAnsi="Arial" w:cs="Arial"/>
          <w:color w:val="000000"/>
          <w:sz w:val="24"/>
        </w:rPr>
        <w:t>倪金凤</w:t>
      </w:r>
      <w:r w:rsidR="00AB00C8" w:rsidRPr="00523FD6">
        <w:rPr>
          <w:rFonts w:ascii="Arial" w:hAnsi="Arial" w:cs="Arial"/>
          <w:color w:val="000000"/>
          <w:sz w:val="24"/>
          <w:vertAlign w:val="superscript"/>
          <w:lang w:eastAsia="zh-CN"/>
        </w:rPr>
        <w:t xml:space="preserve">1, </w:t>
      </w:r>
      <w:r w:rsidR="00AB00C8" w:rsidRPr="00523FD6">
        <w:rPr>
          <w:rFonts w:ascii="Arial" w:eastAsia="Malgun Gothic" w:hAnsi="Arial" w:cs="Arial"/>
          <w:color w:val="000000"/>
          <w:sz w:val="24"/>
        </w:rPr>
        <w:t>*</w:t>
      </w:r>
    </w:p>
    <w:p w14:paraId="3B57D9BC" w14:textId="77777777" w:rsidR="00523FD6" w:rsidRPr="00523FD6" w:rsidRDefault="00523FD6" w:rsidP="00523FD6">
      <w:pPr>
        <w:adjustRightInd w:val="0"/>
        <w:snapToGrid w:val="0"/>
        <w:spacing w:line="360" w:lineRule="auto"/>
        <w:jc w:val="center"/>
        <w:rPr>
          <w:rFonts w:ascii="Arial" w:eastAsia="Malgun Gothic" w:hAnsi="Arial" w:cs="Arial"/>
          <w:color w:val="000000"/>
          <w:sz w:val="24"/>
        </w:rPr>
      </w:pPr>
    </w:p>
    <w:p w14:paraId="666F8DC4" w14:textId="3ACE2992" w:rsidR="000F296A" w:rsidRPr="00523FD6" w:rsidRDefault="00AB00C8" w:rsidP="00523FD6">
      <w:pPr>
        <w:adjustRightInd w:val="0"/>
        <w:snapToGrid w:val="0"/>
        <w:spacing w:line="360" w:lineRule="auto"/>
        <w:rPr>
          <w:rFonts w:ascii="Arial" w:eastAsia="Malgun Gothic" w:hAnsi="Arial" w:cs="Arial"/>
          <w:color w:val="000000"/>
          <w:szCs w:val="20"/>
        </w:rPr>
      </w:pPr>
      <w:r w:rsidRPr="00523FD6">
        <w:rPr>
          <w:rFonts w:ascii="Arial" w:hAnsi="Arial" w:cs="Arial"/>
          <w:color w:val="000000"/>
          <w:sz w:val="24"/>
          <w:vertAlign w:val="superscript"/>
          <w:lang w:eastAsia="zh-CN"/>
        </w:rPr>
        <w:t>1</w:t>
      </w:r>
      <w:r w:rsidR="00AD1ED2" w:rsidRPr="00523FD6">
        <w:rPr>
          <w:rFonts w:ascii="Arial" w:eastAsia="宋体" w:hAnsi="Arial" w:cs="Arial"/>
          <w:color w:val="000000"/>
          <w:szCs w:val="20"/>
        </w:rPr>
        <w:t>微生物技术研究院，微生物技术国家重点实验室，山东大学，青岛市，山东省</w:t>
      </w:r>
      <w:r w:rsidR="00523FD6">
        <w:rPr>
          <w:rFonts w:ascii="Arial" w:hAnsi="Arial" w:cs="Arial" w:hint="eastAsia"/>
          <w:color w:val="000000"/>
          <w:szCs w:val="20"/>
          <w:lang w:eastAsia="zh-CN"/>
        </w:rPr>
        <w:t>；</w:t>
      </w:r>
      <w:r w:rsidRPr="00523FD6">
        <w:rPr>
          <w:rFonts w:ascii="Arial" w:hAnsi="Arial" w:cs="Arial"/>
          <w:color w:val="000000"/>
          <w:sz w:val="24"/>
          <w:vertAlign w:val="superscript"/>
          <w:lang w:eastAsia="zh-CN"/>
        </w:rPr>
        <w:t>2</w:t>
      </w:r>
      <w:r w:rsidR="00AD1ED2" w:rsidRPr="00523FD6">
        <w:rPr>
          <w:rFonts w:ascii="Arial" w:eastAsia="宋体" w:hAnsi="Arial" w:cs="Arial"/>
          <w:color w:val="000000"/>
          <w:szCs w:val="20"/>
          <w:lang w:eastAsia="zh-CN"/>
        </w:rPr>
        <w:t>转化医学研究联合实验室，聊城市人民医院，聊城市，山东省</w:t>
      </w:r>
    </w:p>
    <w:p w14:paraId="609E7CFB" w14:textId="60C8C9B1" w:rsidR="000F296A" w:rsidRPr="00523FD6" w:rsidRDefault="00AD1ED2" w:rsidP="00523FD6">
      <w:pPr>
        <w:adjustRightInd w:val="0"/>
        <w:snapToGrid w:val="0"/>
        <w:spacing w:line="360" w:lineRule="auto"/>
        <w:rPr>
          <w:rFonts w:ascii="Arial" w:eastAsia="宋体" w:hAnsi="Arial" w:cs="Arial"/>
          <w:color w:val="000000"/>
          <w:sz w:val="24"/>
          <w:szCs w:val="24"/>
        </w:rPr>
      </w:pPr>
      <w:r w:rsidRPr="00523FD6">
        <w:rPr>
          <w:rFonts w:ascii="Arial" w:eastAsia="宋体" w:hAnsi="Arial" w:cs="Arial"/>
          <w:szCs w:val="20"/>
        </w:rPr>
        <w:t>*</w:t>
      </w:r>
      <w:r w:rsidRPr="00523FD6">
        <w:rPr>
          <w:rFonts w:ascii="Arial" w:eastAsia="宋体" w:hAnsi="Arial" w:cs="Arial"/>
          <w:color w:val="000000"/>
          <w:szCs w:val="20"/>
        </w:rPr>
        <w:t>通讯作者邮箱</w:t>
      </w:r>
      <w:r w:rsidRPr="00523FD6">
        <w:rPr>
          <w:rFonts w:ascii="Arial" w:eastAsia="宋体" w:hAnsi="Arial" w:cs="Arial"/>
          <w:color w:val="000000"/>
          <w:szCs w:val="20"/>
        </w:rPr>
        <w:t xml:space="preserve">: </w:t>
      </w:r>
      <w:hyperlink r:id="rId9" w:history="1">
        <w:r w:rsidRPr="00523FD6">
          <w:rPr>
            <w:rStyle w:val="aff1"/>
            <w:rFonts w:ascii="Arial" w:eastAsia="宋体" w:hAnsi="Arial" w:cs="Arial"/>
            <w:szCs w:val="20"/>
          </w:rPr>
          <w:t>jinfgni@sdu.edu.cn</w:t>
        </w:r>
      </w:hyperlink>
    </w:p>
    <w:p w14:paraId="3B2D8EC9" w14:textId="77777777" w:rsidR="00AB00C8" w:rsidRPr="00523FD6" w:rsidRDefault="00AB00C8" w:rsidP="00523FD6">
      <w:pPr>
        <w:widowControl w:val="0"/>
        <w:adjustRightInd w:val="0"/>
        <w:snapToGrid w:val="0"/>
        <w:spacing w:line="360" w:lineRule="auto"/>
        <w:rPr>
          <w:rFonts w:ascii="Arial" w:hAnsi="Arial" w:cs="Arial"/>
          <w:color w:val="000000"/>
          <w:szCs w:val="20"/>
          <w:lang w:eastAsia="zh-CN"/>
        </w:rPr>
      </w:pPr>
      <w:r w:rsidRPr="00523FD6">
        <w:rPr>
          <w:rFonts w:ascii="Arial" w:hAnsi="Arial" w:cs="Arial"/>
          <w:color w:val="000000"/>
          <w:sz w:val="24"/>
          <w:szCs w:val="24"/>
          <w:vertAlign w:val="superscript"/>
          <w:lang w:eastAsia="zh-CN"/>
        </w:rPr>
        <w:t>#</w:t>
      </w:r>
      <w:r w:rsidRPr="00523FD6">
        <w:rPr>
          <w:rFonts w:ascii="Arial" w:hAnsi="Arial" w:cs="Arial"/>
          <w:color w:val="000000"/>
          <w:szCs w:val="20"/>
          <w:lang w:eastAsia="zh-CN"/>
        </w:rPr>
        <w:t>共同第一作者</w:t>
      </w:r>
      <w:r w:rsidRPr="00523FD6">
        <w:rPr>
          <w:rFonts w:ascii="Arial" w:hAnsi="Arial" w:cs="Arial"/>
          <w:color w:val="000000"/>
          <w:szCs w:val="20"/>
          <w:lang w:eastAsia="zh-CN"/>
        </w:rPr>
        <w:t>/</w:t>
      </w:r>
      <w:r w:rsidRPr="00523FD6">
        <w:rPr>
          <w:rFonts w:ascii="Arial" w:hAnsi="Arial" w:cs="Arial"/>
          <w:color w:val="000000"/>
          <w:szCs w:val="20"/>
          <w:lang w:eastAsia="zh-CN"/>
        </w:rPr>
        <w:t>同等贡献</w:t>
      </w:r>
    </w:p>
    <w:p w14:paraId="1F54D755" w14:textId="77777777" w:rsidR="00523FD6" w:rsidRDefault="00523FD6" w:rsidP="00523FD6">
      <w:pPr>
        <w:widowControl w:val="0"/>
        <w:adjustRightInd w:val="0"/>
        <w:snapToGrid w:val="0"/>
        <w:spacing w:line="360" w:lineRule="auto"/>
        <w:rPr>
          <w:rFonts w:ascii="Arial" w:eastAsia="Malgun Gothic" w:hAnsi="Arial" w:cs="Arial"/>
          <w:color w:val="FF0000"/>
          <w:szCs w:val="20"/>
          <w:u w:val="single"/>
        </w:rPr>
      </w:pPr>
    </w:p>
    <w:p w14:paraId="6EF0BEB8" w14:textId="38403555" w:rsidR="00682E45" w:rsidRPr="00394DDD" w:rsidRDefault="00AD1ED2" w:rsidP="00682E45">
      <w:pPr>
        <w:widowControl w:val="0"/>
        <w:adjustRightInd w:val="0"/>
        <w:snapToGrid w:val="0"/>
        <w:spacing w:line="360" w:lineRule="auto"/>
        <w:jc w:val="both"/>
        <w:rPr>
          <w:rFonts w:ascii="Arial" w:eastAsiaTheme="majorEastAsia" w:hAnsi="Arial" w:cs="Arial"/>
          <w:color w:val="000000" w:themeColor="text1"/>
          <w:sz w:val="24"/>
          <w:szCs w:val="24"/>
          <w:lang w:eastAsia="zh-CN"/>
        </w:rPr>
      </w:pPr>
      <w:bookmarkStart w:id="1" w:name="_Hlk52778139"/>
      <w:r w:rsidRPr="00394DDD">
        <w:rPr>
          <w:rFonts w:ascii="Arial" w:eastAsia="黑体" w:hAnsi="Arial" w:cs="Arial"/>
          <w:b/>
          <w:color w:val="000000" w:themeColor="text1"/>
          <w:sz w:val="24"/>
          <w:lang w:eastAsia="zh-CN"/>
        </w:rPr>
        <w:t>摘要：</w:t>
      </w:r>
      <w:bookmarkEnd w:id="1"/>
      <w:proofErr w:type="gramStart"/>
      <w:r w:rsidRPr="00394DDD">
        <w:rPr>
          <w:rFonts w:ascii="Arial" w:eastAsiaTheme="majorEastAsia" w:hAnsi="Arial" w:cs="Arial"/>
          <w:color w:val="000000" w:themeColor="text1"/>
          <w:sz w:val="24"/>
          <w:szCs w:val="24"/>
          <w:lang w:eastAsia="zh-CN"/>
        </w:rPr>
        <w:t>黄翅大</w:t>
      </w:r>
      <w:proofErr w:type="gramEnd"/>
      <w:r w:rsidRPr="00394DDD">
        <w:rPr>
          <w:rFonts w:ascii="Arial" w:eastAsiaTheme="majorEastAsia" w:hAnsi="Arial" w:cs="Arial"/>
          <w:color w:val="000000" w:themeColor="text1"/>
          <w:sz w:val="24"/>
          <w:szCs w:val="24"/>
          <w:lang w:eastAsia="zh-CN"/>
        </w:rPr>
        <w:t>白蚁是广泛分布于中国南部的一种主要</w:t>
      </w:r>
      <w:r w:rsidR="007374C9" w:rsidRPr="00394DDD">
        <w:rPr>
          <w:rFonts w:ascii="Arial" w:eastAsiaTheme="majorEastAsia" w:hAnsi="Arial" w:cs="Arial" w:hint="eastAsia"/>
          <w:color w:val="000000" w:themeColor="text1"/>
          <w:sz w:val="24"/>
          <w:szCs w:val="24"/>
          <w:lang w:eastAsia="zh-CN"/>
        </w:rPr>
        <w:t>高等</w:t>
      </w:r>
      <w:r w:rsidRPr="00394DDD">
        <w:rPr>
          <w:rFonts w:ascii="Arial" w:eastAsiaTheme="majorEastAsia" w:hAnsi="Arial" w:cs="Arial"/>
          <w:color w:val="000000" w:themeColor="text1"/>
          <w:sz w:val="24"/>
          <w:szCs w:val="24"/>
          <w:lang w:eastAsia="zh-CN"/>
        </w:rPr>
        <w:t>培菌白蚁</w:t>
      </w:r>
      <w:r w:rsidR="007374C9" w:rsidRPr="00394DDD">
        <w:rPr>
          <w:rFonts w:ascii="Arial" w:eastAsiaTheme="majorEastAsia" w:hAnsi="Arial" w:cs="Arial" w:hint="eastAsia"/>
          <w:color w:val="000000" w:themeColor="text1"/>
          <w:sz w:val="24"/>
          <w:szCs w:val="24"/>
          <w:lang w:eastAsia="zh-CN"/>
        </w:rPr>
        <w:t>。</w:t>
      </w:r>
      <w:r w:rsidR="00682E45" w:rsidRPr="00394DDD">
        <w:rPr>
          <w:rFonts w:ascii="Arial" w:eastAsiaTheme="majorEastAsia" w:hAnsi="Arial" w:cs="Arial"/>
          <w:color w:val="000000" w:themeColor="text1"/>
          <w:sz w:val="24"/>
          <w:szCs w:val="24"/>
          <w:lang w:eastAsia="zh-CN"/>
        </w:rPr>
        <w:t>本文介绍以几丁质为</w:t>
      </w:r>
      <w:proofErr w:type="gramStart"/>
      <w:r w:rsidR="00682E45" w:rsidRPr="00394DDD">
        <w:rPr>
          <w:rFonts w:ascii="Arial" w:eastAsiaTheme="majorEastAsia" w:hAnsi="Arial" w:cs="Arial"/>
          <w:color w:val="000000" w:themeColor="text1"/>
          <w:sz w:val="24"/>
          <w:szCs w:val="24"/>
          <w:lang w:eastAsia="zh-CN"/>
        </w:rPr>
        <w:t>碳源从黄翅大</w:t>
      </w:r>
      <w:proofErr w:type="gramEnd"/>
      <w:r w:rsidR="00682E45" w:rsidRPr="00394DDD">
        <w:rPr>
          <w:rFonts w:ascii="Arial" w:eastAsiaTheme="majorEastAsia" w:hAnsi="Arial" w:cs="Arial"/>
          <w:color w:val="000000" w:themeColor="text1"/>
          <w:sz w:val="24"/>
          <w:szCs w:val="24"/>
          <w:lang w:eastAsia="zh-CN"/>
        </w:rPr>
        <w:t>白蚁</w:t>
      </w:r>
      <w:r w:rsidR="00A33E58" w:rsidRPr="00394DDD">
        <w:rPr>
          <w:rFonts w:ascii="Arial" w:eastAsiaTheme="majorEastAsia" w:hAnsi="Arial" w:cs="Arial" w:hint="eastAsia"/>
          <w:color w:val="000000" w:themeColor="text1"/>
          <w:sz w:val="24"/>
          <w:szCs w:val="24"/>
          <w:lang w:eastAsia="zh-CN"/>
        </w:rPr>
        <w:t>后</w:t>
      </w:r>
      <w:r w:rsidR="00A33E58" w:rsidRPr="00394DDD">
        <w:rPr>
          <w:rFonts w:ascii="Arial" w:eastAsiaTheme="majorEastAsia" w:hAnsi="Arial" w:cs="Arial"/>
          <w:color w:val="000000" w:themeColor="text1"/>
          <w:sz w:val="24"/>
          <w:szCs w:val="24"/>
          <w:lang w:eastAsia="zh-CN"/>
        </w:rPr>
        <w:t>肠</w:t>
      </w:r>
      <w:r w:rsidR="00682E45" w:rsidRPr="00394DDD">
        <w:rPr>
          <w:rFonts w:ascii="Arial" w:eastAsiaTheme="majorEastAsia" w:hAnsi="Arial" w:cs="Arial"/>
          <w:color w:val="000000" w:themeColor="text1"/>
          <w:sz w:val="24"/>
          <w:szCs w:val="24"/>
          <w:lang w:eastAsia="zh-CN"/>
        </w:rPr>
        <w:t>分离</w:t>
      </w:r>
      <w:r w:rsidR="00A33E58" w:rsidRPr="00394DDD">
        <w:rPr>
          <w:rFonts w:ascii="Arial" w:eastAsiaTheme="majorEastAsia" w:hAnsi="Arial" w:cs="Arial" w:hint="eastAsia"/>
          <w:color w:val="000000" w:themeColor="text1"/>
          <w:sz w:val="24"/>
          <w:szCs w:val="24"/>
          <w:lang w:eastAsia="zh-CN"/>
        </w:rPr>
        <w:t>获得</w:t>
      </w:r>
      <w:r w:rsidR="00682E45" w:rsidRPr="00394DDD">
        <w:rPr>
          <w:rFonts w:ascii="Arial" w:eastAsiaTheme="majorEastAsia" w:hAnsi="Arial" w:cs="Arial"/>
          <w:color w:val="000000" w:themeColor="text1"/>
          <w:sz w:val="24"/>
          <w:szCs w:val="24"/>
          <w:lang w:eastAsia="zh-CN"/>
        </w:rPr>
        <w:t>几丁质</w:t>
      </w:r>
      <w:r w:rsidR="00232629" w:rsidRPr="00394DDD">
        <w:rPr>
          <w:rFonts w:ascii="Arial" w:eastAsiaTheme="majorEastAsia" w:hAnsi="Arial" w:cs="Arial"/>
          <w:color w:val="000000" w:themeColor="text1"/>
          <w:sz w:val="24"/>
          <w:szCs w:val="24"/>
          <w:lang w:eastAsia="zh-CN"/>
        </w:rPr>
        <w:t>降解</w:t>
      </w:r>
      <w:r w:rsidR="00A33E58" w:rsidRPr="00394DDD">
        <w:rPr>
          <w:rFonts w:ascii="Arial" w:eastAsiaTheme="majorEastAsia" w:hAnsi="Arial" w:cs="Arial" w:hint="eastAsia"/>
          <w:color w:val="000000" w:themeColor="text1"/>
          <w:sz w:val="24"/>
          <w:szCs w:val="24"/>
          <w:lang w:eastAsia="zh-CN"/>
        </w:rPr>
        <w:t>菌株的方法</w:t>
      </w:r>
      <w:r w:rsidR="00682E45" w:rsidRPr="00394DDD">
        <w:rPr>
          <w:rFonts w:ascii="Arial" w:eastAsiaTheme="majorEastAsia" w:hAnsi="Arial" w:cs="Arial"/>
          <w:color w:val="000000" w:themeColor="text1"/>
          <w:sz w:val="24"/>
          <w:szCs w:val="24"/>
          <w:lang w:eastAsia="zh-CN"/>
        </w:rPr>
        <w:t>。</w:t>
      </w:r>
    </w:p>
    <w:p w14:paraId="66F4CB6B" w14:textId="5E835E9B" w:rsidR="000F296A" w:rsidRPr="00682E45" w:rsidRDefault="000F296A" w:rsidP="00523FD6">
      <w:pPr>
        <w:widowControl w:val="0"/>
        <w:adjustRightInd w:val="0"/>
        <w:snapToGrid w:val="0"/>
        <w:spacing w:line="360" w:lineRule="auto"/>
        <w:jc w:val="both"/>
        <w:rPr>
          <w:rFonts w:ascii="Arial" w:eastAsiaTheme="majorEastAsia" w:hAnsi="Arial" w:cs="Arial"/>
          <w:color w:val="000000"/>
          <w:sz w:val="24"/>
          <w:szCs w:val="24"/>
          <w:lang w:eastAsia="zh-CN"/>
        </w:rPr>
      </w:pPr>
    </w:p>
    <w:p w14:paraId="18FB9929" w14:textId="77777777" w:rsidR="00523FD6" w:rsidRPr="00523FD6" w:rsidRDefault="00523FD6" w:rsidP="00523FD6">
      <w:pPr>
        <w:widowControl w:val="0"/>
        <w:adjustRightInd w:val="0"/>
        <w:snapToGrid w:val="0"/>
        <w:spacing w:line="360" w:lineRule="auto"/>
        <w:rPr>
          <w:rFonts w:ascii="Arial" w:hAnsi="Arial" w:cs="Arial"/>
          <w:color w:val="0000FF"/>
          <w:lang w:eastAsia="zh-CN"/>
        </w:rPr>
      </w:pPr>
      <w:r w:rsidRPr="00523FD6">
        <w:rPr>
          <w:rFonts w:ascii="Arial" w:eastAsia="黑体" w:hAnsi="Arial" w:cs="Arial"/>
          <w:b/>
          <w:color w:val="000000"/>
          <w:sz w:val="24"/>
          <w:lang w:eastAsia="zh-CN"/>
        </w:rPr>
        <w:t>关键词</w:t>
      </w:r>
      <w:r w:rsidRPr="00523FD6">
        <w:rPr>
          <w:rFonts w:ascii="Arial" w:eastAsiaTheme="majorEastAsia" w:hAnsi="Arial" w:cs="Arial"/>
          <w:b/>
          <w:color w:val="000000"/>
          <w:szCs w:val="20"/>
          <w:lang w:eastAsia="zh-CN"/>
        </w:rPr>
        <w:t xml:space="preserve">: </w:t>
      </w:r>
      <w:r w:rsidRPr="00523FD6">
        <w:rPr>
          <w:rFonts w:ascii="Arial" w:eastAsiaTheme="majorEastAsia" w:hAnsi="Arial" w:cs="Arial"/>
          <w:color w:val="000000"/>
          <w:sz w:val="24"/>
          <w:szCs w:val="24"/>
          <w:lang w:eastAsia="zh-CN"/>
        </w:rPr>
        <w:t>培菌白蚁，</w:t>
      </w:r>
      <w:proofErr w:type="gramStart"/>
      <w:r w:rsidRPr="00523FD6">
        <w:rPr>
          <w:rFonts w:ascii="Arial" w:eastAsiaTheme="majorEastAsia" w:hAnsi="Arial" w:cs="Arial"/>
          <w:color w:val="000000"/>
          <w:sz w:val="24"/>
          <w:szCs w:val="24"/>
          <w:lang w:eastAsia="zh-CN"/>
        </w:rPr>
        <w:t>黄翅大</w:t>
      </w:r>
      <w:proofErr w:type="gramEnd"/>
      <w:r w:rsidRPr="00523FD6">
        <w:rPr>
          <w:rFonts w:ascii="Arial" w:eastAsiaTheme="majorEastAsia" w:hAnsi="Arial" w:cs="Arial"/>
          <w:color w:val="000000"/>
          <w:sz w:val="24"/>
          <w:szCs w:val="24"/>
          <w:lang w:eastAsia="zh-CN"/>
        </w:rPr>
        <w:t>白蚁，肠道微生物，</w:t>
      </w:r>
      <w:r w:rsidRPr="00523FD6">
        <w:rPr>
          <w:rFonts w:ascii="Arial" w:hAnsi="Arial" w:cs="Arial"/>
          <w:color w:val="000000" w:themeColor="text1"/>
          <w:sz w:val="24"/>
          <w:szCs w:val="24"/>
          <w:lang w:eastAsia="zh-CN"/>
        </w:rPr>
        <w:t>几丁质降解</w:t>
      </w:r>
    </w:p>
    <w:p w14:paraId="04303AAF" w14:textId="77777777" w:rsidR="00523FD6" w:rsidRPr="00523FD6" w:rsidRDefault="00523FD6" w:rsidP="00523FD6">
      <w:pPr>
        <w:widowControl w:val="0"/>
        <w:adjustRightInd w:val="0"/>
        <w:snapToGrid w:val="0"/>
        <w:spacing w:line="360" w:lineRule="auto"/>
        <w:jc w:val="both"/>
        <w:rPr>
          <w:rFonts w:ascii="Arial" w:eastAsiaTheme="majorEastAsia" w:hAnsi="Arial" w:cs="Arial"/>
          <w:b/>
          <w:color w:val="000000"/>
          <w:sz w:val="24"/>
          <w:lang w:eastAsia="zh-CN"/>
        </w:rPr>
      </w:pPr>
    </w:p>
    <w:p w14:paraId="44462975" w14:textId="252BE1EE" w:rsidR="000F296A" w:rsidRPr="00431EA0" w:rsidRDefault="00AD1ED2" w:rsidP="0004688C">
      <w:pPr>
        <w:widowControl w:val="0"/>
        <w:adjustRightInd w:val="0"/>
        <w:snapToGrid w:val="0"/>
        <w:spacing w:line="360" w:lineRule="auto"/>
        <w:jc w:val="both"/>
        <w:rPr>
          <w:rFonts w:ascii="Arial" w:hAnsi="Arial" w:cs="Arial"/>
          <w:sz w:val="24"/>
          <w:szCs w:val="24"/>
          <w:lang w:eastAsia="zh-CN"/>
        </w:rPr>
      </w:pPr>
      <w:bookmarkStart w:id="2" w:name="_Hlk52778184"/>
      <w:r w:rsidRPr="00394DDD">
        <w:rPr>
          <w:rFonts w:ascii="Arial" w:eastAsia="黑体" w:hAnsi="Arial" w:cs="Arial"/>
          <w:b/>
          <w:color w:val="000000" w:themeColor="text1"/>
          <w:sz w:val="24"/>
          <w:lang w:eastAsia="zh-CN"/>
        </w:rPr>
        <w:t>背景：</w:t>
      </w:r>
      <w:r w:rsidRPr="00394DDD">
        <w:rPr>
          <w:rFonts w:ascii="Arial" w:hAnsi="Arial" w:cs="Arial"/>
          <w:color w:val="000000" w:themeColor="text1"/>
          <w:sz w:val="24"/>
          <w:szCs w:val="24"/>
          <w:lang w:eastAsia="zh-CN"/>
        </w:rPr>
        <w:t xml:space="preserve"> </w:t>
      </w:r>
      <w:bookmarkEnd w:id="2"/>
      <w:r w:rsidRPr="00394DDD">
        <w:rPr>
          <w:rFonts w:ascii="Arial" w:hAnsi="Arial" w:cs="Arial"/>
          <w:color w:val="000000" w:themeColor="text1"/>
          <w:sz w:val="24"/>
          <w:szCs w:val="24"/>
          <w:lang w:eastAsia="zh-CN"/>
        </w:rPr>
        <w:t>白蚁肠道中存在多种共生微生物包括细菌、真菌和原生动物如鞭毛虫，根据白蚁后肠有无鞭毛虫，可将白蚁分为低等白蚁</w:t>
      </w:r>
      <w:r w:rsidRPr="00394DDD">
        <w:rPr>
          <w:rFonts w:ascii="Arial" w:hAnsi="Arial" w:cs="Arial"/>
          <w:color w:val="000000" w:themeColor="text1"/>
          <w:sz w:val="24"/>
          <w:szCs w:val="24"/>
          <w:lang w:eastAsia="zh-CN"/>
        </w:rPr>
        <w:t xml:space="preserve"> (</w:t>
      </w:r>
      <w:r w:rsidRPr="00394DDD">
        <w:rPr>
          <w:rFonts w:ascii="Arial" w:hAnsi="Arial" w:cs="Arial"/>
          <w:color w:val="000000" w:themeColor="text1"/>
          <w:sz w:val="24"/>
          <w:szCs w:val="24"/>
          <w:lang w:eastAsia="zh-CN"/>
        </w:rPr>
        <w:t>有</w:t>
      </w:r>
      <w:r w:rsidRPr="00394DDD">
        <w:rPr>
          <w:rFonts w:ascii="Arial" w:hAnsi="Arial" w:cs="Arial"/>
          <w:color w:val="000000" w:themeColor="text1"/>
          <w:sz w:val="24"/>
          <w:szCs w:val="24"/>
          <w:lang w:eastAsia="zh-CN"/>
        </w:rPr>
        <w:t xml:space="preserve">) </w:t>
      </w:r>
      <w:r w:rsidRPr="00394DDD">
        <w:rPr>
          <w:rFonts w:ascii="Arial" w:hAnsi="Arial" w:cs="Arial"/>
          <w:color w:val="000000" w:themeColor="text1"/>
          <w:sz w:val="24"/>
          <w:szCs w:val="24"/>
          <w:lang w:eastAsia="zh-CN"/>
        </w:rPr>
        <w:t>和高等白蚁</w:t>
      </w:r>
      <w:r w:rsidRPr="00394DDD">
        <w:rPr>
          <w:rFonts w:ascii="Arial" w:hAnsi="Arial" w:cs="Arial"/>
          <w:color w:val="000000" w:themeColor="text1"/>
          <w:sz w:val="24"/>
          <w:szCs w:val="24"/>
          <w:lang w:eastAsia="zh-CN"/>
        </w:rPr>
        <w:t xml:space="preserve"> (</w:t>
      </w:r>
      <w:r w:rsidRPr="00394DDD">
        <w:rPr>
          <w:rFonts w:ascii="Arial" w:hAnsi="Arial" w:cs="Arial"/>
          <w:color w:val="000000" w:themeColor="text1"/>
          <w:sz w:val="24"/>
          <w:szCs w:val="24"/>
          <w:lang w:eastAsia="zh-CN"/>
        </w:rPr>
        <w:t>无</w:t>
      </w:r>
      <w:r w:rsidRPr="00394DDD">
        <w:rPr>
          <w:rFonts w:ascii="Arial" w:hAnsi="Arial" w:cs="Arial"/>
          <w:color w:val="000000" w:themeColor="text1"/>
          <w:sz w:val="24"/>
          <w:szCs w:val="24"/>
          <w:lang w:eastAsia="zh-CN"/>
        </w:rPr>
        <w:t xml:space="preserve">) </w:t>
      </w:r>
      <w:r w:rsidRPr="00394DDD">
        <w:rPr>
          <w:rFonts w:ascii="Arial" w:hAnsi="Arial" w:cs="Arial"/>
          <w:color w:val="000000" w:themeColor="text1"/>
          <w:sz w:val="24"/>
          <w:szCs w:val="24"/>
          <w:lang w:eastAsia="zh-CN"/>
        </w:rPr>
        <w:t>两大类</w:t>
      </w:r>
      <w:r w:rsidRPr="00394DDD">
        <w:rPr>
          <w:rFonts w:ascii="Arial" w:hAnsi="Arial" w:cs="Arial"/>
          <w:color w:val="000000" w:themeColor="text1"/>
          <w:sz w:val="24"/>
          <w:szCs w:val="24"/>
          <w:lang w:eastAsia="zh-CN"/>
        </w:rPr>
        <w:t xml:space="preserve"> </w:t>
      </w:r>
      <w:r w:rsidRPr="00394DDD">
        <w:rPr>
          <w:rFonts w:ascii="Arial" w:hAnsi="Arial" w:cs="Arial"/>
          <w:color w:val="000000" w:themeColor="text1"/>
          <w:sz w:val="24"/>
          <w:szCs w:val="24"/>
          <w:lang w:eastAsia="zh-CN"/>
        </w:rPr>
        <w:fldChar w:fldCharType="begin"/>
      </w:r>
      <w:r w:rsidRPr="00394DDD">
        <w:rPr>
          <w:rFonts w:ascii="Arial" w:hAnsi="Arial" w:cs="Arial"/>
          <w:color w:val="000000" w:themeColor="text1"/>
          <w:sz w:val="24"/>
          <w:szCs w:val="24"/>
          <w:lang w:eastAsia="zh-CN"/>
        </w:rPr>
        <w:instrText xml:space="preserve"> ADDIN EN.CITE &lt;EndNote&gt;&lt;Cite&gt;&lt;Author&gt;Ni&lt;/Author&gt;&lt;Year&gt;2013&lt;/Year&gt;&lt;RecNum&gt;1028&lt;/RecNum&gt;&lt;DisplayText&gt;&lt;style font="Arial"&gt;(Ni and Tokuda 2013)&lt;/style&gt;&lt;/DisplayText&gt;&lt;record&gt;&lt;rec-number&gt;1028&lt;/rec-number&gt;&lt;foreign-keys&gt;&lt;key app="EN" db-id="srs0rppeydts05ex0tj50ztpea550erfztee" timestamp="1407381430"&gt;1028&lt;/key&gt;&lt;/foreign-keys&gt;&lt;ref-type name="Journal Article"&gt;17&lt;/ref-type&gt;&lt;contributors&gt;&lt;authors&gt;&lt;author&gt;Ni, J.&lt;/author&gt;&lt;author&gt;Tokuda, G.&lt;/author&gt;&lt;/authors&gt;&lt;/contributors&gt;&lt;auth-address&gt;State Key Laboratory of Microbial Technology, Shandong University, 27 Shandanan Road, Jinan, Shandong 250100, China. Electronic address: jinfgni@sdu.edu.cn.&lt;/auth-address&gt;&lt;titles&gt;&lt;title&gt;Lignocellulose-degrading enzymes from termites and their symbiotic microbiota&lt;/title&gt;&lt;secondary-title&gt;Biotechnol Adv&lt;/secondary-title&gt;&lt;alt-title&gt;Biotechnology advances&lt;/alt-title&gt;&lt;/titles&gt;&lt;periodical&gt;&lt;full-title&gt;Biotechnol Adv&lt;/full-title&gt;&lt;/periodical&gt;&lt;alt-periodical&gt;&lt;full-title&gt;Biotechnology Advances&lt;/full-title&gt;&lt;abbr-1&gt;Biotechnol. Adv.&lt;/abbr-1&gt;&lt;/alt-periodical&gt;&lt;pages&gt;838-50&lt;/pages&gt;&lt;volume&gt;31&lt;/volume&gt;&lt;number&gt;6&lt;/number&gt;&lt;keywords&gt;&lt;keyword&gt;Animals&lt;/keyword&gt;&lt;keyword&gt;Biofuels/microbiology&lt;/keyword&gt;&lt;keyword&gt;Cellulases/chemistry/*genetics/isolation &amp;amp; purification&lt;/keyword&gt;&lt;keyword&gt;Gastrointestinal Tract/microbiology&lt;/keyword&gt;&lt;keyword&gt;Isoptera/*enzymology&lt;/keyword&gt;&lt;keyword&gt;Laccase/chemistry/*genetics&lt;/keyword&gt;&lt;keyword&gt;Lignin/*chemistry/metabolism&lt;/keyword&gt;&lt;keyword&gt;Metagenomics&lt;/keyword&gt;&lt;keyword&gt;Microbiota&lt;/keyword&gt;&lt;keyword&gt;Symbiosis/genetics&lt;/keyword&gt;&lt;/keywords&gt;&lt;dates&gt;&lt;year&gt;2013&lt;/year&gt;&lt;pub-dates&gt;&lt;date&gt;Nov&lt;/date&gt;&lt;/pub-dates&gt;&lt;/dates&gt;&lt;isbn&gt;1873-1899 (Electronic)&amp;#xD;0734-9750 (Linking)&lt;/isbn&gt;&lt;accession-num&gt;23623853&lt;/accession-num&gt;&lt;urls&gt;&lt;related-urls&gt;&lt;url&gt;http://www.ncbi.nlm.nih.gov/pubmed/23623853&lt;/url&gt;&lt;/related-urls&gt;&lt;/urls&gt;&lt;electronic-resource-num&gt;10.1016/j.biotechadv.2013.04.005&lt;/electronic-resource-num&gt;&lt;/record&gt;&lt;/Cite&gt;&lt;/EndNote&gt;</w:instrText>
      </w:r>
      <w:r w:rsidRPr="00394DDD">
        <w:rPr>
          <w:rFonts w:ascii="Arial" w:hAnsi="Arial" w:cs="Arial"/>
          <w:color w:val="000000" w:themeColor="text1"/>
          <w:sz w:val="24"/>
          <w:szCs w:val="24"/>
          <w:lang w:eastAsia="zh-CN"/>
        </w:rPr>
        <w:fldChar w:fldCharType="separate"/>
      </w:r>
      <w:r w:rsidRPr="00394DDD">
        <w:rPr>
          <w:rFonts w:ascii="Arial" w:hAnsi="Arial" w:cs="Arial"/>
          <w:color w:val="000000" w:themeColor="text1"/>
          <w:sz w:val="24"/>
          <w:szCs w:val="24"/>
          <w:lang w:eastAsia="zh-CN"/>
        </w:rPr>
        <w:t>(Ni and Tokuda 2013)</w:t>
      </w:r>
      <w:r w:rsidRPr="00394DDD">
        <w:rPr>
          <w:rFonts w:ascii="Arial" w:hAnsi="Arial" w:cs="Arial"/>
          <w:color w:val="000000" w:themeColor="text1"/>
          <w:sz w:val="24"/>
          <w:szCs w:val="24"/>
          <w:lang w:eastAsia="zh-CN"/>
        </w:rPr>
        <w:fldChar w:fldCharType="end"/>
      </w:r>
      <w:r w:rsidRPr="00394DDD">
        <w:rPr>
          <w:rFonts w:ascii="Arial" w:hAnsi="Arial" w:cs="Arial"/>
          <w:color w:val="000000" w:themeColor="text1"/>
          <w:sz w:val="24"/>
          <w:szCs w:val="24"/>
          <w:lang w:eastAsia="zh-CN"/>
        </w:rPr>
        <w:t>。高等白蚁根据食性</w:t>
      </w:r>
      <w:r w:rsidR="007374C9" w:rsidRPr="00394DDD">
        <w:rPr>
          <w:rFonts w:ascii="Arial" w:hAnsi="Arial" w:cs="Arial" w:hint="eastAsia"/>
          <w:color w:val="000000" w:themeColor="text1"/>
          <w:sz w:val="24"/>
          <w:szCs w:val="24"/>
          <w:lang w:eastAsia="zh-CN"/>
        </w:rPr>
        <w:t>又</w:t>
      </w:r>
      <w:proofErr w:type="gramStart"/>
      <w:r w:rsidRPr="00394DDD">
        <w:rPr>
          <w:rFonts w:ascii="Arial" w:hAnsi="Arial" w:cs="Arial"/>
          <w:color w:val="000000" w:themeColor="text1"/>
          <w:sz w:val="24"/>
          <w:szCs w:val="24"/>
          <w:lang w:eastAsia="zh-CN"/>
        </w:rPr>
        <w:t>分为食木</w:t>
      </w:r>
      <w:proofErr w:type="gramEnd"/>
      <w:r w:rsidRPr="00394DDD">
        <w:rPr>
          <w:rFonts w:ascii="Arial" w:hAnsi="Arial" w:cs="Arial"/>
          <w:color w:val="000000" w:themeColor="text1"/>
          <w:sz w:val="24"/>
          <w:szCs w:val="24"/>
          <w:lang w:eastAsia="zh-CN"/>
        </w:rPr>
        <w:t>/</w:t>
      </w:r>
      <w:r w:rsidRPr="00394DDD">
        <w:rPr>
          <w:rFonts w:ascii="Arial" w:hAnsi="Arial" w:cs="Arial"/>
          <w:color w:val="000000" w:themeColor="text1"/>
          <w:sz w:val="24"/>
          <w:szCs w:val="24"/>
          <w:lang w:eastAsia="zh-CN"/>
        </w:rPr>
        <w:t>草白蚁、</w:t>
      </w:r>
      <w:proofErr w:type="gramStart"/>
      <w:r w:rsidRPr="00394DDD">
        <w:rPr>
          <w:rFonts w:ascii="Arial" w:hAnsi="Arial" w:cs="Arial"/>
          <w:color w:val="000000" w:themeColor="text1"/>
          <w:sz w:val="24"/>
          <w:szCs w:val="24"/>
          <w:lang w:eastAsia="zh-CN"/>
        </w:rPr>
        <w:t>食土</w:t>
      </w:r>
      <w:proofErr w:type="gramEnd"/>
      <w:r w:rsidRPr="00394DDD">
        <w:rPr>
          <w:rFonts w:ascii="Arial" w:hAnsi="Arial" w:cs="Arial"/>
          <w:color w:val="000000" w:themeColor="text1"/>
          <w:sz w:val="24"/>
          <w:szCs w:val="24"/>
          <w:lang w:eastAsia="zh-CN"/>
        </w:rPr>
        <w:t>/</w:t>
      </w:r>
      <w:r w:rsidRPr="00394DDD">
        <w:rPr>
          <w:rFonts w:ascii="Arial" w:hAnsi="Arial" w:cs="Arial"/>
          <w:color w:val="000000" w:themeColor="text1"/>
          <w:sz w:val="24"/>
          <w:szCs w:val="24"/>
          <w:lang w:eastAsia="zh-CN"/>
        </w:rPr>
        <w:t>腐殖质白蚁和培菌白蚁。培菌白蚁属于白蚁科大白蚁亚科，其在</w:t>
      </w:r>
      <w:r w:rsidR="007374C9" w:rsidRPr="00431EA0">
        <w:rPr>
          <w:rFonts w:ascii="Arial" w:hAnsi="Arial" w:cs="Arial" w:hint="eastAsia"/>
          <w:sz w:val="24"/>
          <w:szCs w:val="24"/>
          <w:lang w:eastAsia="zh-CN"/>
        </w:rPr>
        <w:t>蚁</w:t>
      </w:r>
      <w:r w:rsidRPr="00431EA0">
        <w:rPr>
          <w:rFonts w:ascii="Arial" w:hAnsi="Arial" w:cs="Arial"/>
          <w:sz w:val="24"/>
          <w:szCs w:val="24"/>
          <w:lang w:eastAsia="zh-CN"/>
        </w:rPr>
        <w:t>巢中专一培养真菌鸡</w:t>
      </w:r>
      <w:proofErr w:type="gramStart"/>
      <w:r w:rsidRPr="00431EA0">
        <w:rPr>
          <w:rFonts w:ascii="Arial" w:hAnsi="Arial" w:cs="Arial"/>
          <w:sz w:val="24"/>
          <w:szCs w:val="24"/>
          <w:lang w:eastAsia="zh-CN"/>
        </w:rPr>
        <w:t>枞</w:t>
      </w:r>
      <w:proofErr w:type="gramEnd"/>
      <w:r w:rsidRPr="00431EA0">
        <w:rPr>
          <w:rFonts w:ascii="Arial" w:hAnsi="Arial" w:cs="Arial"/>
          <w:sz w:val="24"/>
          <w:szCs w:val="24"/>
          <w:lang w:eastAsia="zh-CN"/>
        </w:rPr>
        <w:t>菌</w:t>
      </w:r>
      <w:r w:rsidRPr="00431EA0">
        <w:rPr>
          <w:rFonts w:ascii="Arial" w:hAnsi="Arial" w:cs="Arial"/>
          <w:sz w:val="24"/>
          <w:szCs w:val="24"/>
          <w:lang w:eastAsia="zh-CN"/>
        </w:rPr>
        <w:t>(</w:t>
      </w:r>
      <w:proofErr w:type="spellStart"/>
      <w:r w:rsidRPr="00431EA0">
        <w:rPr>
          <w:rFonts w:ascii="Arial" w:hAnsi="Arial" w:cs="Arial"/>
          <w:i/>
          <w:sz w:val="24"/>
          <w:szCs w:val="24"/>
          <w:lang w:eastAsia="zh-CN"/>
        </w:rPr>
        <w:t>Termitomyces</w:t>
      </w:r>
      <w:proofErr w:type="spellEnd"/>
      <w:r w:rsidRPr="00431EA0">
        <w:rPr>
          <w:rFonts w:ascii="Arial" w:hAnsi="Arial" w:cs="Arial"/>
          <w:sz w:val="24"/>
          <w:szCs w:val="24"/>
          <w:lang w:eastAsia="zh-CN"/>
        </w:rPr>
        <w:t xml:space="preserve">) </w:t>
      </w:r>
      <w:r w:rsidRPr="00431EA0">
        <w:rPr>
          <w:rFonts w:ascii="Arial" w:hAnsi="Arial" w:cs="Arial"/>
          <w:sz w:val="24"/>
          <w:szCs w:val="24"/>
          <w:lang w:eastAsia="zh-CN"/>
        </w:rPr>
        <w:fldChar w:fldCharType="begin"/>
      </w:r>
      <w:r w:rsidRPr="00431EA0">
        <w:rPr>
          <w:rFonts w:ascii="Arial" w:hAnsi="Arial" w:cs="Arial"/>
          <w:sz w:val="24"/>
          <w:szCs w:val="24"/>
          <w:lang w:eastAsia="zh-CN"/>
        </w:rPr>
        <w:instrText xml:space="preserve"> ADDIN EN.CITE &lt;EndNote&gt;&lt;Cite&gt;&lt;Author&gt;Aanen&lt;/Author&gt;&lt;Year&gt;2009&lt;/Year&gt;&lt;RecNum&gt;753&lt;/RecNum&gt;&lt;DisplayText&gt;&lt;style font="Arial"&gt;(Aanen&lt;/style&gt;&lt;style face="italic" font="Arial"&gt;</w:instrText>
      </w:r>
      <w:r w:rsidRPr="00431EA0">
        <w:rPr>
          <w:rFonts w:ascii="Arial" w:hAnsi="Arial" w:cs="Arial"/>
          <w:sz w:val="24"/>
          <w:szCs w:val="24"/>
          <w:lang w:eastAsia="zh-CN"/>
        </w:rPr>
        <w:instrText>等，</w:instrText>
      </w:r>
      <w:r w:rsidRPr="00431EA0">
        <w:rPr>
          <w:rFonts w:ascii="Arial" w:hAnsi="Arial" w:cs="Arial"/>
          <w:sz w:val="24"/>
          <w:szCs w:val="24"/>
          <w:lang w:eastAsia="zh-CN"/>
        </w:rPr>
        <w:instrText>&lt;/style&gt;&lt;style font="Arial"&gt; 2009)&lt;/style&gt;&lt;/DisplayText&gt;&lt;record&gt;&lt;rec-number&gt;753&lt;/rec-number&gt;&lt;foreign-keys&gt;&lt;key app="EN" db-id="srs0rppeydts05ex0tj50ztpea550erfztee" timestamp="1353278212"&gt;753&lt;/key&gt;&lt;/foreign-keys&gt;&lt;ref-type name="Journal Article"&gt;17&lt;/ref-type&gt;&lt;contributors&gt;&lt;authors&gt;&lt;author&gt;Aanen, D. K.&lt;/author&gt;&lt;author&gt;de Fine Licht, H. H.&lt;/author&gt;&lt;author&gt;Debets, A. J.&lt;/author&gt;&lt;author&gt;Kerstes, N. A.&lt;/author&gt;&lt;author&gt;Hoekstra, R. F.&lt;/author&gt;&lt;author&gt;Boomsma, J. J.&lt;/author&gt;&lt;/authors&gt;&lt;/contributors&gt;&lt;auth-address&gt;Laboratory of Genetics, Wageningen University, 6700 AH Wageningen, Netherlands. duur.aanen@wur.nl&lt;/auth-address&gt;&lt;titles&gt;&lt;title&gt;High symbiont relatedness stabilizes mutualistic cooperation in fungus-growing termites&lt;/title&gt;&lt;secondary-title&gt;Science&lt;/secondary-title&gt;&lt;/titles&gt;&lt;periodical&gt;&lt;full-title&gt;Science&lt;/full-title&gt;&lt;abbr-1&gt;Science&lt;/abbr-1&gt;&lt;/periodical&gt;&lt;pages&gt;1103-6&lt;/pages&gt;&lt;volume&gt;326&lt;/volume&gt;&lt;number&gt;5956&lt;/number&gt;&lt;edition&gt;2009/12/08&lt;/edition&gt;&lt;keywords&gt;&lt;keyword&gt;Animals&lt;/keyword&gt;&lt;keyword&gt;Biological Evolution&lt;/keyword&gt;&lt;keyword&gt;Genes, Fungal&lt;/keyword&gt;&lt;keyword&gt;Genetic Variation&lt;/keyword&gt;&lt;keyword&gt;Isoptera/*microbiology/*physiology&lt;/keyword&gt;&lt;keyword&gt;Spores, Fungal/growth &amp;amp; development&lt;/keyword&gt;&lt;keyword&gt;*Symbiosis&lt;/keyword&gt;&lt;keyword&gt;Termitomyces/classification/genetics/growth &amp;amp; development/*physiology&lt;/keyword&gt;&lt;/keywords&gt;&lt;dates&gt;&lt;year&gt;2009&lt;/year&gt;&lt;pub-dates&gt;&lt;date&gt;Nov 20&lt;/date&gt;&lt;/pub-dates&gt;&lt;/dates&gt;&lt;isbn&gt;1095-9203 (Electronic)&amp;#xD;0036-8075 (Linking)&lt;/isbn&gt;&lt;accession-num&gt;19965427&lt;/accession-num&gt;&lt;urls&gt;&lt;related-urls&gt;&lt;url&gt;http://www.ncbi.nlm.nih.gov/pubmed/19965427&lt;/url&gt;&lt;/related-urls&gt;&lt;/urls&gt;&lt;electronic-resource-num&gt;326/5956/1103 [pii]&amp;#xD;10.1126/science.1173462&lt;/electronic-resource-num&gt;&lt;language&gt;eng&lt;/language&gt;&lt;/record&gt;&lt;/Cite&gt;&lt;/EndNote&gt;</w:instrText>
      </w:r>
      <w:r w:rsidRPr="00431EA0">
        <w:rPr>
          <w:rFonts w:ascii="Arial" w:hAnsi="Arial" w:cs="Arial"/>
          <w:sz w:val="24"/>
          <w:szCs w:val="24"/>
          <w:lang w:eastAsia="zh-CN"/>
        </w:rPr>
        <w:fldChar w:fldCharType="separate"/>
      </w:r>
      <w:r w:rsidRPr="00431EA0">
        <w:rPr>
          <w:rFonts w:ascii="Arial" w:hAnsi="Arial" w:cs="Arial"/>
          <w:sz w:val="24"/>
          <w:szCs w:val="24"/>
          <w:lang w:eastAsia="zh-CN"/>
        </w:rPr>
        <w:t>(Aanen</w:t>
      </w:r>
      <w:r w:rsidRPr="00431EA0">
        <w:rPr>
          <w:rFonts w:ascii="Arial" w:hAnsi="Arial" w:cs="Arial"/>
          <w:i/>
          <w:sz w:val="24"/>
          <w:szCs w:val="24"/>
          <w:lang w:eastAsia="zh-CN"/>
        </w:rPr>
        <w:t>等，</w:t>
      </w:r>
      <w:r w:rsidRPr="00431EA0">
        <w:rPr>
          <w:rFonts w:ascii="Arial" w:hAnsi="Arial" w:cs="Arial"/>
          <w:sz w:val="24"/>
          <w:szCs w:val="24"/>
          <w:lang w:eastAsia="zh-CN"/>
        </w:rPr>
        <w:t xml:space="preserve"> 2009)</w:t>
      </w:r>
      <w:r w:rsidRPr="00431EA0">
        <w:rPr>
          <w:rFonts w:ascii="Arial" w:hAnsi="Arial" w:cs="Arial"/>
          <w:sz w:val="24"/>
          <w:szCs w:val="24"/>
          <w:lang w:eastAsia="zh-CN"/>
        </w:rPr>
        <w:fldChar w:fldCharType="end"/>
      </w:r>
      <w:r w:rsidR="00BE64FF" w:rsidRPr="00431EA0">
        <w:rPr>
          <w:rFonts w:ascii="Arial" w:hAnsi="Arial" w:cs="Arial" w:hint="eastAsia"/>
          <w:sz w:val="24"/>
          <w:szCs w:val="24"/>
          <w:lang w:eastAsia="zh-CN"/>
        </w:rPr>
        <w:t>，两者</w:t>
      </w:r>
      <w:r w:rsidRPr="00431EA0">
        <w:rPr>
          <w:rFonts w:ascii="Arial" w:hAnsi="Arial" w:cs="Arial"/>
          <w:sz w:val="24"/>
          <w:szCs w:val="24"/>
          <w:lang w:eastAsia="zh-CN"/>
        </w:rPr>
        <w:t>存在共生互惠关系</w:t>
      </w:r>
      <w:r w:rsidR="00BE64FF" w:rsidRPr="00431EA0">
        <w:rPr>
          <w:rFonts w:ascii="Arial" w:hAnsi="Arial" w:cs="Arial" w:hint="eastAsia"/>
          <w:sz w:val="24"/>
          <w:szCs w:val="24"/>
          <w:lang w:eastAsia="zh-CN"/>
        </w:rPr>
        <w:t>。</w:t>
      </w:r>
      <w:r w:rsidRPr="00431EA0">
        <w:rPr>
          <w:rFonts w:ascii="Arial" w:hAnsi="Arial" w:cs="Arial"/>
          <w:sz w:val="24"/>
          <w:szCs w:val="24"/>
          <w:lang w:eastAsia="zh-CN"/>
        </w:rPr>
        <w:t>白蚁取食鸡</w:t>
      </w:r>
      <w:proofErr w:type="gramStart"/>
      <w:r w:rsidRPr="00431EA0">
        <w:rPr>
          <w:rFonts w:ascii="Arial" w:hAnsi="Arial" w:cs="Arial"/>
          <w:sz w:val="24"/>
          <w:szCs w:val="24"/>
          <w:lang w:eastAsia="zh-CN"/>
        </w:rPr>
        <w:t>枞</w:t>
      </w:r>
      <w:proofErr w:type="gramEnd"/>
      <w:r w:rsidRPr="00431EA0">
        <w:rPr>
          <w:rFonts w:ascii="Arial" w:hAnsi="Arial" w:cs="Arial"/>
          <w:sz w:val="24"/>
          <w:szCs w:val="24"/>
          <w:lang w:eastAsia="zh-CN"/>
        </w:rPr>
        <w:t>菌的无性孢子</w:t>
      </w:r>
      <w:r w:rsidR="00B42FED" w:rsidRPr="00431EA0">
        <w:rPr>
          <w:rFonts w:ascii="Arial" w:hAnsi="Arial" w:cs="Arial" w:hint="eastAsia"/>
          <w:sz w:val="24"/>
          <w:szCs w:val="24"/>
          <w:lang w:eastAsia="zh-CN"/>
        </w:rPr>
        <w:t>—</w:t>
      </w:r>
      <w:r w:rsidRPr="00431EA0">
        <w:rPr>
          <w:rFonts w:ascii="Arial" w:hAnsi="Arial" w:cs="Arial"/>
          <w:sz w:val="24"/>
          <w:szCs w:val="24"/>
          <w:lang w:eastAsia="zh-CN"/>
        </w:rPr>
        <w:t>小白球菌</w:t>
      </w:r>
      <w:r w:rsidR="00A33E58" w:rsidRPr="00431EA0">
        <w:rPr>
          <w:rFonts w:ascii="Arial" w:hAnsi="Arial" w:cs="Arial" w:hint="eastAsia"/>
          <w:sz w:val="24"/>
          <w:szCs w:val="24"/>
          <w:lang w:eastAsia="zh-CN"/>
        </w:rPr>
        <w:t>（</w:t>
      </w:r>
      <w:proofErr w:type="spellStart"/>
      <w:r w:rsidR="00A33E58" w:rsidRPr="00431EA0">
        <w:rPr>
          <w:rFonts w:ascii="Arial" w:hAnsi="Arial" w:cs="Arial" w:hint="eastAsia"/>
          <w:i/>
          <w:sz w:val="24"/>
          <w:szCs w:val="24"/>
          <w:lang w:eastAsia="zh-CN"/>
        </w:rPr>
        <w:t>Termitosphaeria</w:t>
      </w:r>
      <w:proofErr w:type="spellEnd"/>
      <w:r w:rsidR="00A33E58" w:rsidRPr="00431EA0">
        <w:rPr>
          <w:rFonts w:ascii="Arial" w:hAnsi="Arial" w:cs="Arial" w:hint="eastAsia"/>
          <w:i/>
          <w:sz w:val="24"/>
          <w:szCs w:val="24"/>
          <w:lang w:eastAsia="zh-CN"/>
        </w:rPr>
        <w:t xml:space="preserve"> </w:t>
      </w:r>
      <w:proofErr w:type="spellStart"/>
      <w:r w:rsidR="00A33E58" w:rsidRPr="00431EA0">
        <w:rPr>
          <w:rFonts w:ascii="Arial" w:hAnsi="Arial" w:cs="Arial" w:hint="eastAsia"/>
          <w:i/>
          <w:sz w:val="24"/>
          <w:szCs w:val="24"/>
          <w:lang w:eastAsia="zh-CN"/>
        </w:rPr>
        <w:t>duthiei</w:t>
      </w:r>
      <w:proofErr w:type="spellEnd"/>
      <w:r w:rsidR="00A33E58" w:rsidRPr="00431EA0">
        <w:rPr>
          <w:rFonts w:ascii="Arial" w:hAnsi="Arial" w:cs="Arial" w:hint="eastAsia"/>
          <w:sz w:val="24"/>
          <w:szCs w:val="24"/>
          <w:lang w:eastAsia="zh-CN"/>
        </w:rPr>
        <w:t>（</w:t>
      </w:r>
      <w:proofErr w:type="spellStart"/>
      <w:r w:rsidR="00A33E58" w:rsidRPr="00431EA0">
        <w:rPr>
          <w:rFonts w:ascii="Arial" w:hAnsi="Arial" w:cs="Arial" w:hint="eastAsia"/>
          <w:sz w:val="24"/>
          <w:szCs w:val="24"/>
          <w:lang w:eastAsia="zh-CN"/>
        </w:rPr>
        <w:t>Berk</w:t>
      </w:r>
      <w:proofErr w:type="spellEnd"/>
      <w:r w:rsidR="00A33E58" w:rsidRPr="00431EA0">
        <w:rPr>
          <w:rFonts w:ascii="Arial" w:hAnsi="Arial" w:cs="Arial" w:hint="eastAsia"/>
          <w:sz w:val="24"/>
          <w:szCs w:val="24"/>
          <w:lang w:eastAsia="zh-CN"/>
        </w:rPr>
        <w:t>.</w:t>
      </w:r>
      <w:r w:rsidR="00A33E58" w:rsidRPr="00431EA0">
        <w:rPr>
          <w:rFonts w:ascii="Arial" w:hAnsi="Arial" w:cs="Arial" w:hint="eastAsia"/>
          <w:sz w:val="24"/>
          <w:szCs w:val="24"/>
          <w:lang w:eastAsia="zh-CN"/>
        </w:rPr>
        <w:t>）</w:t>
      </w:r>
      <w:proofErr w:type="spellStart"/>
      <w:r w:rsidR="00A33E58" w:rsidRPr="00431EA0">
        <w:rPr>
          <w:rFonts w:ascii="Arial" w:hAnsi="Arial" w:cs="Arial" w:hint="eastAsia"/>
          <w:sz w:val="24"/>
          <w:szCs w:val="24"/>
          <w:lang w:eastAsia="zh-CN"/>
        </w:rPr>
        <w:t>Ciferri</w:t>
      </w:r>
      <w:proofErr w:type="spellEnd"/>
      <w:r w:rsidR="00A33E58" w:rsidRPr="00431EA0">
        <w:rPr>
          <w:rFonts w:ascii="Arial" w:hAnsi="Arial" w:cs="Arial" w:hint="eastAsia"/>
          <w:sz w:val="24"/>
          <w:szCs w:val="24"/>
          <w:lang w:eastAsia="zh-CN"/>
        </w:rPr>
        <w:t>.</w:t>
      </w:r>
      <w:r w:rsidR="00A33E58" w:rsidRPr="00431EA0">
        <w:rPr>
          <w:rFonts w:ascii="Arial" w:hAnsi="Arial" w:cs="Arial" w:hint="eastAsia"/>
          <w:sz w:val="24"/>
          <w:szCs w:val="24"/>
          <w:lang w:eastAsia="zh-CN"/>
        </w:rPr>
        <w:t>）</w:t>
      </w:r>
      <w:r w:rsidRPr="00431EA0">
        <w:rPr>
          <w:rFonts w:ascii="Arial" w:hAnsi="Arial" w:cs="Arial"/>
          <w:sz w:val="24"/>
          <w:szCs w:val="24"/>
          <w:lang w:eastAsia="zh-CN"/>
        </w:rPr>
        <w:t>，</w:t>
      </w:r>
      <w:r w:rsidR="00BE64FF" w:rsidRPr="00431EA0">
        <w:rPr>
          <w:rFonts w:ascii="Arial" w:hAnsi="Arial" w:cs="Arial" w:hint="eastAsia"/>
          <w:sz w:val="24"/>
          <w:szCs w:val="24"/>
          <w:lang w:eastAsia="zh-CN"/>
        </w:rPr>
        <w:t>获得</w:t>
      </w:r>
      <w:r w:rsidR="00C0248E" w:rsidRPr="00431EA0">
        <w:rPr>
          <w:rFonts w:ascii="Arial" w:hAnsi="Arial" w:cs="Arial" w:hint="eastAsia"/>
          <w:sz w:val="24"/>
          <w:szCs w:val="24"/>
          <w:lang w:eastAsia="zh-CN"/>
        </w:rPr>
        <w:t>必需</w:t>
      </w:r>
      <w:r w:rsidR="00BE64FF" w:rsidRPr="00431EA0">
        <w:rPr>
          <w:rFonts w:ascii="Arial" w:hAnsi="Arial" w:cs="Arial" w:hint="eastAsia"/>
          <w:sz w:val="24"/>
          <w:szCs w:val="24"/>
          <w:lang w:eastAsia="zh-CN"/>
        </w:rPr>
        <w:t>的氮源，而小白球菌在白蚁肠道与木质颗粒混合，</w:t>
      </w:r>
      <w:r w:rsidR="00232629" w:rsidRPr="00431EA0">
        <w:rPr>
          <w:rFonts w:ascii="Arial" w:hAnsi="Arial" w:cs="Arial" w:hint="eastAsia"/>
          <w:sz w:val="24"/>
          <w:szCs w:val="24"/>
          <w:lang w:eastAsia="zh-CN"/>
        </w:rPr>
        <w:t>经过消化</w:t>
      </w:r>
      <w:r w:rsidR="00BE64FF" w:rsidRPr="00431EA0">
        <w:rPr>
          <w:rFonts w:ascii="Arial" w:hAnsi="Arial" w:cs="Arial" w:hint="eastAsia"/>
          <w:sz w:val="24"/>
          <w:szCs w:val="24"/>
          <w:lang w:eastAsia="zh-CN"/>
        </w:rPr>
        <w:t>后被</w:t>
      </w:r>
      <w:r w:rsidRPr="00431EA0">
        <w:rPr>
          <w:rFonts w:ascii="Arial" w:hAnsi="Arial" w:cs="Arial"/>
          <w:sz w:val="24"/>
          <w:szCs w:val="24"/>
          <w:lang w:eastAsia="zh-CN"/>
        </w:rPr>
        <w:t>排泄</w:t>
      </w:r>
      <w:r w:rsidR="00232629" w:rsidRPr="00431EA0">
        <w:rPr>
          <w:rFonts w:ascii="Arial" w:hAnsi="Arial" w:cs="Arial" w:hint="eastAsia"/>
          <w:sz w:val="24"/>
          <w:szCs w:val="24"/>
          <w:lang w:eastAsia="zh-CN"/>
        </w:rPr>
        <w:t>到体外</w:t>
      </w:r>
      <w:r w:rsidRPr="00431EA0">
        <w:rPr>
          <w:rFonts w:ascii="Arial" w:hAnsi="Arial" w:cs="Arial"/>
          <w:sz w:val="24"/>
          <w:szCs w:val="24"/>
          <w:lang w:eastAsia="zh-CN"/>
        </w:rPr>
        <w:t>形成</w:t>
      </w:r>
      <w:r w:rsidR="00472C7D" w:rsidRPr="00431EA0">
        <w:rPr>
          <w:rFonts w:ascii="Arial" w:hAnsi="Arial" w:cs="Arial" w:hint="eastAsia"/>
          <w:sz w:val="24"/>
          <w:szCs w:val="24"/>
          <w:lang w:eastAsia="zh-CN"/>
        </w:rPr>
        <w:t>新的</w:t>
      </w:r>
      <w:r w:rsidRPr="00431EA0">
        <w:rPr>
          <w:rFonts w:ascii="Arial" w:hAnsi="Arial" w:cs="Arial"/>
          <w:sz w:val="24"/>
          <w:szCs w:val="24"/>
          <w:lang w:eastAsia="zh-CN"/>
        </w:rPr>
        <w:t>菌圃</w:t>
      </w:r>
      <w:r w:rsidR="00182277" w:rsidRPr="00431EA0">
        <w:rPr>
          <w:rFonts w:ascii="Arial" w:hAnsi="Arial" w:cs="Arial" w:hint="eastAsia"/>
          <w:sz w:val="24"/>
          <w:szCs w:val="24"/>
          <w:lang w:eastAsia="zh-CN"/>
        </w:rPr>
        <w:t xml:space="preserve"> </w:t>
      </w:r>
      <w:r w:rsidRPr="00431EA0">
        <w:rPr>
          <w:rFonts w:ascii="Arial" w:hAnsi="Arial" w:cs="Arial"/>
          <w:sz w:val="24"/>
          <w:szCs w:val="24"/>
          <w:lang w:eastAsia="zh-CN"/>
        </w:rPr>
        <w:fldChar w:fldCharType="begin"/>
      </w:r>
      <w:r w:rsidRPr="00431EA0">
        <w:rPr>
          <w:rFonts w:ascii="Arial" w:hAnsi="Arial" w:cs="Arial"/>
          <w:sz w:val="24"/>
          <w:szCs w:val="24"/>
          <w:lang w:eastAsia="zh-CN"/>
        </w:rPr>
        <w:instrText xml:space="preserve"> ADDIN EN.CITE &lt;EndNote&gt;&lt;Cite&gt;&lt;Author&gt;Poulsen&lt;/Author&gt;&lt;Year&gt;2015&lt;/Year&gt;&lt;RecNum&gt;1176&lt;/RecNum&gt;&lt;DisplayText&gt;&lt;style font="Arial"&gt;(Poulsen 2015)&lt;/style&gt;&lt;/DisplayText&gt;&lt;record&gt;&lt;rec-number&gt;1176&lt;/rec-number&gt;&lt;foreign-keys&gt;&lt;key app="EN" db-id="srs0rppeydts05ex0tj50ztpea550erfztee" timestamp="1437362994"&gt;1176&lt;/key&gt;&lt;/foreign-keys&gt;&lt;ref-type name="Journal Article"&gt;17&lt;/ref-type&gt;&lt;contributors&gt;&lt;authors&gt;&lt;author&gt;Poulsen, M.&lt;/author&gt;&lt;/authors&gt;&lt;/contributors&gt;&lt;auth-address&gt;Centre for Social Evolution, Section for Ecology and Evolution, Department of Biology, University of Copenhagen, Universitetsparken 15, Copenhagen O, DK-2100, Denmark.&lt;/auth-address&gt;&lt;titles&gt;&lt;title&gt;Towards an integrated understanding of the consequences of fungus domestication on the fungus-growing termite gut microbiota&lt;/title&gt;&lt;secondary-title&gt;Environ Microbiol&lt;/secondary-title&gt;&lt;alt-title&gt;Environmental microbiology&lt;/alt-title&gt;&lt;/titles&gt;&lt;periodical&gt;&lt;full-title&gt;Environ Microbiol&lt;/full-title&gt;&lt;/periodical&gt;&lt;alt-periodical&gt;&lt;full-title&gt;Environmental Microbiology&lt;/full-title&gt;&lt;abbr-1&gt;Environ. Microbiol.&lt;/abbr-1&gt;&lt;/alt-periodical&gt;&lt;dates&gt;&lt;year&gt;2015&lt;/year&gt;&lt;pub-dates&gt;&lt;date&gt;Jan 11&lt;/date&gt;&lt;/pub-dates&gt;&lt;/dates&gt;&lt;isbn&gt;1462-2920 (Electronic)&amp;#xD;1462-2912 (Linking)&lt;/isbn&gt;&lt;accession-num&gt;25581852&lt;/accession-num&gt;&lt;urls&gt;&lt;related-urls&gt;&lt;url&gt;http://www.ncbi.nlm.nih.gov/pubmed/25581852&lt;/url&gt;&lt;/related-urls&gt;&lt;/urls&gt;&lt;electronic-resource-num&gt;10.1111/1462-2920.12765&lt;/electronic-resource-num&gt;&lt;/record&gt;&lt;/Cite&gt;&lt;/EndNote&gt;</w:instrText>
      </w:r>
      <w:r w:rsidRPr="00431EA0">
        <w:rPr>
          <w:rFonts w:ascii="Arial" w:hAnsi="Arial" w:cs="Arial"/>
          <w:sz w:val="24"/>
          <w:szCs w:val="24"/>
          <w:lang w:eastAsia="zh-CN"/>
        </w:rPr>
        <w:fldChar w:fldCharType="separate"/>
      </w:r>
      <w:r w:rsidRPr="00431EA0">
        <w:rPr>
          <w:rFonts w:ascii="Arial" w:hAnsi="Arial" w:cs="Arial"/>
          <w:sz w:val="24"/>
          <w:szCs w:val="24"/>
          <w:lang w:eastAsia="zh-CN"/>
        </w:rPr>
        <w:t>(Poulsen 2015)</w:t>
      </w:r>
      <w:r w:rsidRPr="00431EA0">
        <w:rPr>
          <w:rFonts w:ascii="Arial" w:hAnsi="Arial" w:cs="Arial"/>
          <w:sz w:val="24"/>
          <w:szCs w:val="24"/>
          <w:lang w:eastAsia="zh-CN"/>
        </w:rPr>
        <w:fldChar w:fldCharType="end"/>
      </w:r>
      <w:r w:rsidRPr="00431EA0">
        <w:rPr>
          <w:rFonts w:ascii="Arial" w:hAnsi="Arial" w:cs="Arial"/>
          <w:sz w:val="24"/>
          <w:szCs w:val="24"/>
          <w:lang w:eastAsia="zh-CN"/>
        </w:rPr>
        <w:t>。真菌细胞壁主要由几丁质、葡聚糖和蛋白质组成，</w:t>
      </w:r>
      <w:r w:rsidR="006B2485" w:rsidRPr="00431EA0">
        <w:rPr>
          <w:rFonts w:ascii="Arial" w:hAnsi="Arial" w:cs="Arial" w:hint="eastAsia"/>
          <w:sz w:val="24"/>
          <w:szCs w:val="24"/>
          <w:lang w:eastAsia="zh-CN"/>
        </w:rPr>
        <w:t>因此</w:t>
      </w:r>
      <w:r w:rsidRPr="00431EA0">
        <w:rPr>
          <w:rFonts w:ascii="Arial" w:hAnsi="Arial" w:cs="Arial"/>
          <w:sz w:val="24"/>
          <w:szCs w:val="24"/>
          <w:lang w:eastAsia="zh-CN"/>
        </w:rPr>
        <w:t>几丁质代谢</w:t>
      </w:r>
      <w:r w:rsidR="006B2485" w:rsidRPr="00431EA0">
        <w:rPr>
          <w:rFonts w:ascii="Arial" w:hAnsi="Arial" w:cs="Arial" w:hint="eastAsia"/>
          <w:sz w:val="24"/>
          <w:szCs w:val="24"/>
          <w:lang w:eastAsia="zh-CN"/>
        </w:rPr>
        <w:t>是</w:t>
      </w:r>
      <w:r w:rsidRPr="00431EA0">
        <w:rPr>
          <w:rFonts w:ascii="Arial" w:hAnsi="Arial" w:cs="Arial"/>
          <w:sz w:val="24"/>
          <w:szCs w:val="24"/>
          <w:lang w:eastAsia="zh-CN"/>
        </w:rPr>
        <w:t>培菌白蚁营养</w:t>
      </w:r>
      <w:r w:rsidR="006B2485" w:rsidRPr="00431EA0">
        <w:rPr>
          <w:rFonts w:ascii="Arial" w:hAnsi="Arial" w:cs="Arial" w:hint="eastAsia"/>
          <w:sz w:val="24"/>
          <w:szCs w:val="24"/>
          <w:lang w:eastAsia="zh-CN"/>
        </w:rPr>
        <w:t>利用</w:t>
      </w:r>
      <w:r w:rsidRPr="00431EA0">
        <w:rPr>
          <w:rFonts w:ascii="Arial" w:hAnsi="Arial" w:cs="Arial"/>
          <w:sz w:val="24"/>
          <w:szCs w:val="24"/>
          <w:lang w:eastAsia="zh-CN"/>
        </w:rPr>
        <w:t>以及抑制</w:t>
      </w:r>
      <w:r w:rsidR="006B2485" w:rsidRPr="00431EA0">
        <w:rPr>
          <w:rFonts w:ascii="Arial" w:hAnsi="Arial" w:cs="Arial"/>
          <w:sz w:val="24"/>
          <w:szCs w:val="24"/>
          <w:lang w:eastAsia="zh-CN"/>
        </w:rPr>
        <w:t>菌圃上</w:t>
      </w:r>
      <w:r w:rsidRPr="00431EA0">
        <w:rPr>
          <w:rFonts w:ascii="Arial" w:hAnsi="Arial" w:cs="Arial"/>
          <w:sz w:val="24"/>
          <w:szCs w:val="24"/>
          <w:lang w:eastAsia="zh-CN"/>
        </w:rPr>
        <w:t>其它杂菌生长</w:t>
      </w:r>
      <w:r w:rsidR="006B2485" w:rsidRPr="00431EA0">
        <w:rPr>
          <w:rFonts w:ascii="Arial" w:hAnsi="Arial" w:cs="Arial" w:hint="eastAsia"/>
          <w:sz w:val="24"/>
          <w:szCs w:val="24"/>
          <w:lang w:eastAsia="zh-CN"/>
        </w:rPr>
        <w:t>的关键环节</w:t>
      </w:r>
      <w:r w:rsidRPr="00431EA0">
        <w:rPr>
          <w:rFonts w:ascii="Arial" w:hAnsi="Arial" w:cs="Arial"/>
          <w:sz w:val="24"/>
          <w:szCs w:val="24"/>
          <w:lang w:eastAsia="zh-CN"/>
        </w:rPr>
        <w:t>。通过分离培养能够降解几丁质的肠道微生物，为进一步研究培菌白蚁消化</w:t>
      </w:r>
      <w:r w:rsidR="006B2485" w:rsidRPr="00431EA0">
        <w:rPr>
          <w:rFonts w:ascii="Arial" w:hAnsi="Arial" w:cs="Arial" w:hint="eastAsia"/>
          <w:sz w:val="24"/>
          <w:szCs w:val="24"/>
          <w:lang w:eastAsia="zh-CN"/>
        </w:rPr>
        <w:t>利用</w:t>
      </w:r>
      <w:r w:rsidRPr="00431EA0">
        <w:rPr>
          <w:rFonts w:ascii="Arial" w:hAnsi="Arial" w:cs="Arial"/>
          <w:sz w:val="24"/>
          <w:szCs w:val="24"/>
          <w:lang w:eastAsia="zh-CN"/>
        </w:rPr>
        <w:t>真菌和抵御杂菌在菌圃的生长奠定基础。</w:t>
      </w:r>
    </w:p>
    <w:p w14:paraId="52B1453E" w14:textId="77777777" w:rsidR="00530269" w:rsidRPr="00431EA0" w:rsidRDefault="00530269" w:rsidP="00523FD6">
      <w:pPr>
        <w:adjustRightInd w:val="0"/>
        <w:snapToGrid w:val="0"/>
        <w:spacing w:line="360" w:lineRule="auto"/>
        <w:rPr>
          <w:rFonts w:ascii="Arial" w:eastAsia="黑体" w:hAnsi="Arial" w:cs="Arial"/>
          <w:b/>
          <w:bCs/>
          <w:sz w:val="24"/>
          <w:szCs w:val="24"/>
          <w:lang w:eastAsia="zh-CN"/>
        </w:rPr>
      </w:pPr>
    </w:p>
    <w:p w14:paraId="75BA5042" w14:textId="77777777" w:rsidR="000F296A" w:rsidRPr="00431EA0" w:rsidRDefault="00AD1ED2" w:rsidP="00523FD6">
      <w:pPr>
        <w:adjustRightInd w:val="0"/>
        <w:snapToGrid w:val="0"/>
        <w:spacing w:line="360" w:lineRule="auto"/>
        <w:rPr>
          <w:rFonts w:ascii="Arial" w:eastAsia="黑体" w:hAnsi="Arial" w:cs="Arial"/>
          <w:b/>
          <w:bCs/>
          <w:sz w:val="24"/>
          <w:szCs w:val="24"/>
          <w:lang w:eastAsia="zh-CN"/>
        </w:rPr>
      </w:pPr>
      <w:r w:rsidRPr="00431EA0">
        <w:rPr>
          <w:rFonts w:ascii="Arial" w:eastAsia="黑体" w:hAnsi="Arial" w:cs="Arial"/>
          <w:b/>
          <w:bCs/>
          <w:sz w:val="24"/>
          <w:szCs w:val="24"/>
          <w:lang w:eastAsia="zh-CN"/>
        </w:rPr>
        <w:t>材料与试剂</w:t>
      </w:r>
    </w:p>
    <w:p w14:paraId="07A5F408" w14:textId="401FA2E0" w:rsidR="000F296A" w:rsidRPr="00431EA0" w:rsidRDefault="00AD1ED2" w:rsidP="00523FD6">
      <w:pPr>
        <w:pStyle w:val="aff7"/>
        <w:numPr>
          <w:ilvl w:val="0"/>
          <w:numId w:val="3"/>
        </w:numPr>
        <w:adjustRightInd w:val="0"/>
        <w:snapToGrid w:val="0"/>
        <w:spacing w:line="360" w:lineRule="auto"/>
        <w:ind w:firstLineChars="0"/>
        <w:rPr>
          <w:rFonts w:ascii="Arial" w:eastAsia="宋体" w:hAnsi="Arial" w:cs="Arial"/>
          <w:kern w:val="1"/>
          <w:sz w:val="24"/>
          <w:szCs w:val="24"/>
        </w:rPr>
      </w:pPr>
      <w:r w:rsidRPr="00431EA0">
        <w:rPr>
          <w:rFonts w:ascii="Arial" w:eastAsia="宋体" w:hAnsi="Arial" w:cs="Arial"/>
          <w:kern w:val="1"/>
          <w:sz w:val="24"/>
          <w:szCs w:val="24"/>
        </w:rPr>
        <w:t>琼脂</w:t>
      </w:r>
      <w:r w:rsidRPr="00431EA0">
        <w:rPr>
          <w:rFonts w:ascii="Arial" w:eastAsia="宋体" w:hAnsi="Arial" w:cs="Arial"/>
          <w:kern w:val="1"/>
          <w:sz w:val="24"/>
          <w:szCs w:val="24"/>
        </w:rPr>
        <w:t xml:space="preserve"> (</w:t>
      </w:r>
      <w:r w:rsidRPr="00431EA0">
        <w:rPr>
          <w:rFonts w:ascii="Arial" w:eastAsia="宋体" w:hAnsi="Arial" w:cs="Arial"/>
          <w:kern w:val="1"/>
          <w:sz w:val="24"/>
          <w:szCs w:val="24"/>
        </w:rPr>
        <w:t>生工生物工程有限公司，产品目录号</w:t>
      </w:r>
      <w:r w:rsidR="006B2485" w:rsidRPr="00431EA0">
        <w:rPr>
          <w:rFonts w:ascii="Arial" w:eastAsia="宋体" w:hAnsi="Arial" w:cs="Arial" w:hint="eastAsia"/>
          <w:kern w:val="1"/>
          <w:sz w:val="24"/>
          <w:szCs w:val="24"/>
          <w:lang w:eastAsia="zh-CN"/>
        </w:rPr>
        <w:t>：</w:t>
      </w:r>
      <w:r w:rsidRPr="00431EA0">
        <w:rPr>
          <w:rFonts w:ascii="Arial" w:eastAsia="宋体" w:hAnsi="Arial" w:cs="Arial"/>
          <w:kern w:val="1"/>
          <w:sz w:val="24"/>
          <w:szCs w:val="24"/>
        </w:rPr>
        <w:t>A505255)</w:t>
      </w:r>
    </w:p>
    <w:p w14:paraId="048F9AB8" w14:textId="654A5885" w:rsidR="000F296A" w:rsidRPr="00431EA0" w:rsidRDefault="00AD1ED2" w:rsidP="00523FD6">
      <w:pPr>
        <w:pStyle w:val="aff7"/>
        <w:numPr>
          <w:ilvl w:val="0"/>
          <w:numId w:val="3"/>
        </w:numPr>
        <w:adjustRightInd w:val="0"/>
        <w:snapToGrid w:val="0"/>
        <w:spacing w:line="360" w:lineRule="auto"/>
        <w:ind w:firstLineChars="0"/>
        <w:rPr>
          <w:rFonts w:ascii="Arial" w:eastAsia="宋体" w:hAnsi="Arial" w:cs="Arial"/>
          <w:kern w:val="1"/>
          <w:sz w:val="24"/>
          <w:szCs w:val="24"/>
        </w:rPr>
      </w:pPr>
      <w:r w:rsidRPr="00431EA0">
        <w:rPr>
          <w:rFonts w:ascii="Arial" w:eastAsia="宋体" w:hAnsi="Arial" w:cs="Arial"/>
          <w:kern w:val="1"/>
          <w:sz w:val="24"/>
          <w:szCs w:val="24"/>
        </w:rPr>
        <w:t>酵母粉</w:t>
      </w:r>
      <w:r w:rsidRPr="00431EA0">
        <w:rPr>
          <w:rFonts w:ascii="Arial" w:eastAsia="宋体" w:hAnsi="Arial" w:cs="Arial"/>
          <w:kern w:val="1"/>
          <w:sz w:val="24"/>
          <w:szCs w:val="24"/>
        </w:rPr>
        <w:t xml:space="preserve"> (</w:t>
      </w:r>
      <w:proofErr w:type="spellStart"/>
      <w:r w:rsidRPr="00431EA0">
        <w:rPr>
          <w:rFonts w:ascii="Arial" w:eastAsia="宋体" w:hAnsi="Arial" w:cs="Arial"/>
          <w:kern w:val="1"/>
          <w:sz w:val="24"/>
          <w:szCs w:val="24"/>
        </w:rPr>
        <w:t>Oxoid</w:t>
      </w:r>
      <w:proofErr w:type="spellEnd"/>
      <w:r w:rsidRPr="00431EA0">
        <w:rPr>
          <w:rFonts w:ascii="Arial" w:eastAsia="宋体" w:hAnsi="Arial" w:cs="Arial"/>
          <w:kern w:val="1"/>
          <w:sz w:val="24"/>
          <w:szCs w:val="24"/>
        </w:rPr>
        <w:t xml:space="preserve">, England, </w:t>
      </w:r>
      <w:r w:rsidR="006B2485" w:rsidRPr="00431EA0">
        <w:rPr>
          <w:rFonts w:ascii="Arial" w:eastAsia="宋体" w:hAnsi="Arial" w:cs="Arial"/>
          <w:kern w:val="1"/>
          <w:sz w:val="24"/>
          <w:szCs w:val="24"/>
        </w:rPr>
        <w:t>产品目录号</w:t>
      </w:r>
      <w:r w:rsidR="006B2485" w:rsidRPr="00431EA0">
        <w:rPr>
          <w:rFonts w:ascii="Arial" w:eastAsia="宋体" w:hAnsi="Arial" w:cs="Arial" w:hint="eastAsia"/>
          <w:kern w:val="1"/>
          <w:sz w:val="24"/>
          <w:szCs w:val="24"/>
          <w:lang w:eastAsia="zh-CN"/>
        </w:rPr>
        <w:t>：</w:t>
      </w:r>
      <w:r w:rsidRPr="00431EA0">
        <w:rPr>
          <w:rFonts w:ascii="Arial" w:eastAsia="宋体" w:hAnsi="Arial" w:cs="Arial"/>
          <w:kern w:val="1"/>
          <w:sz w:val="24"/>
          <w:szCs w:val="24"/>
        </w:rPr>
        <w:t>LP0021)</w:t>
      </w:r>
    </w:p>
    <w:p w14:paraId="142F4715" w14:textId="7032D6A2" w:rsidR="000F296A" w:rsidRPr="00431EA0" w:rsidRDefault="00AD1ED2" w:rsidP="00523FD6">
      <w:pPr>
        <w:pStyle w:val="aff7"/>
        <w:numPr>
          <w:ilvl w:val="0"/>
          <w:numId w:val="3"/>
        </w:numPr>
        <w:adjustRightInd w:val="0"/>
        <w:snapToGrid w:val="0"/>
        <w:spacing w:line="360" w:lineRule="auto"/>
        <w:ind w:firstLineChars="0"/>
        <w:rPr>
          <w:rFonts w:ascii="Arial" w:eastAsia="宋体" w:hAnsi="Arial" w:cs="Arial"/>
          <w:kern w:val="1"/>
          <w:sz w:val="24"/>
          <w:szCs w:val="24"/>
        </w:rPr>
      </w:pPr>
      <w:r w:rsidRPr="00431EA0">
        <w:rPr>
          <w:rFonts w:ascii="Arial" w:eastAsia="宋体" w:hAnsi="Arial" w:cs="Arial"/>
          <w:kern w:val="1"/>
          <w:sz w:val="24"/>
          <w:szCs w:val="24"/>
        </w:rPr>
        <w:t>胰蛋白胨</w:t>
      </w:r>
      <w:r w:rsidRPr="00431EA0">
        <w:rPr>
          <w:rFonts w:ascii="Arial" w:eastAsia="宋体" w:hAnsi="Arial" w:cs="Arial"/>
          <w:kern w:val="1"/>
          <w:sz w:val="24"/>
          <w:szCs w:val="24"/>
          <w:lang w:eastAsia="zh-CN"/>
        </w:rPr>
        <w:t xml:space="preserve"> </w:t>
      </w:r>
      <w:r w:rsidRPr="00431EA0">
        <w:rPr>
          <w:rFonts w:ascii="Arial" w:eastAsia="宋体" w:hAnsi="Arial" w:cs="Arial"/>
          <w:kern w:val="1"/>
          <w:sz w:val="24"/>
          <w:szCs w:val="24"/>
        </w:rPr>
        <w:t>(</w:t>
      </w:r>
      <w:r w:rsidRPr="00431EA0">
        <w:rPr>
          <w:rFonts w:ascii="Arial" w:eastAsia="宋体" w:hAnsi="Arial" w:cs="Arial"/>
          <w:kern w:val="1"/>
          <w:sz w:val="24"/>
          <w:szCs w:val="24"/>
        </w:rPr>
        <w:t>生工生物工程有限公司，</w:t>
      </w:r>
      <w:r w:rsidR="006B2485" w:rsidRPr="00431EA0">
        <w:rPr>
          <w:rFonts w:ascii="Arial" w:eastAsia="宋体" w:hAnsi="Arial" w:cs="Arial" w:hint="eastAsia"/>
          <w:kern w:val="1"/>
          <w:sz w:val="24"/>
          <w:szCs w:val="24"/>
          <w:lang w:eastAsia="zh-CN"/>
        </w:rPr>
        <w:t>上海，</w:t>
      </w:r>
      <w:r w:rsidRPr="00431EA0">
        <w:rPr>
          <w:rFonts w:ascii="Arial" w:eastAsia="宋体" w:hAnsi="Arial" w:cs="Arial"/>
          <w:kern w:val="1"/>
          <w:sz w:val="24"/>
          <w:szCs w:val="24"/>
        </w:rPr>
        <w:t>产品目录号</w:t>
      </w:r>
      <w:r w:rsidR="006B2485" w:rsidRPr="00431EA0">
        <w:rPr>
          <w:rFonts w:ascii="Arial" w:eastAsia="宋体" w:hAnsi="Arial" w:cs="Arial" w:hint="eastAsia"/>
          <w:kern w:val="1"/>
          <w:sz w:val="24"/>
          <w:szCs w:val="24"/>
          <w:lang w:eastAsia="zh-CN"/>
        </w:rPr>
        <w:t>：</w:t>
      </w:r>
      <w:r w:rsidRPr="00431EA0">
        <w:rPr>
          <w:rFonts w:ascii="Arial" w:eastAsia="宋体" w:hAnsi="Arial" w:cs="Arial"/>
          <w:kern w:val="1"/>
          <w:sz w:val="24"/>
          <w:szCs w:val="24"/>
        </w:rPr>
        <w:t>A505247)</w:t>
      </w:r>
    </w:p>
    <w:p w14:paraId="74C6B9FB" w14:textId="7AC96C8D" w:rsidR="000F296A" w:rsidRPr="00431EA0" w:rsidRDefault="00AD1ED2" w:rsidP="00523FD6">
      <w:pPr>
        <w:pStyle w:val="aff7"/>
        <w:numPr>
          <w:ilvl w:val="0"/>
          <w:numId w:val="3"/>
        </w:numPr>
        <w:adjustRightInd w:val="0"/>
        <w:snapToGrid w:val="0"/>
        <w:spacing w:line="360" w:lineRule="auto"/>
        <w:ind w:firstLineChars="0"/>
        <w:rPr>
          <w:rFonts w:ascii="Arial" w:eastAsia="Malgun Gothic" w:hAnsi="Arial" w:cs="Arial"/>
          <w:kern w:val="1"/>
          <w:sz w:val="24"/>
          <w:szCs w:val="24"/>
        </w:rPr>
      </w:pPr>
      <w:r w:rsidRPr="00431EA0">
        <w:rPr>
          <w:rFonts w:ascii="Arial" w:eastAsia="宋体" w:hAnsi="Arial" w:cs="Arial"/>
          <w:kern w:val="1"/>
          <w:sz w:val="24"/>
          <w:szCs w:val="24"/>
        </w:rPr>
        <w:lastRenderedPageBreak/>
        <w:t>无机盐</w:t>
      </w:r>
      <w:r w:rsidRPr="00431EA0">
        <w:rPr>
          <w:rFonts w:ascii="Arial" w:eastAsia="宋体" w:hAnsi="Arial" w:cs="Arial"/>
          <w:kern w:val="1"/>
          <w:sz w:val="24"/>
          <w:szCs w:val="24"/>
          <w:lang w:eastAsia="zh-CN"/>
        </w:rPr>
        <w:t xml:space="preserve"> </w:t>
      </w:r>
      <w:r w:rsidRPr="00431EA0">
        <w:rPr>
          <w:rFonts w:ascii="Arial" w:eastAsia="宋体" w:hAnsi="Arial" w:cs="Arial"/>
          <w:kern w:val="1"/>
          <w:sz w:val="24"/>
          <w:szCs w:val="24"/>
        </w:rPr>
        <w:t>(</w:t>
      </w:r>
      <w:proofErr w:type="spellStart"/>
      <w:r w:rsidRPr="00431EA0">
        <w:rPr>
          <w:rFonts w:ascii="Arial" w:eastAsia="宋体" w:hAnsi="Arial" w:cs="Arial"/>
          <w:sz w:val="24"/>
          <w:szCs w:val="24"/>
        </w:rPr>
        <w:t>NaCl</w:t>
      </w:r>
      <w:proofErr w:type="spellEnd"/>
      <w:r w:rsidRPr="00431EA0">
        <w:rPr>
          <w:rFonts w:ascii="Arial" w:eastAsia="宋体" w:hAnsi="Arial" w:cs="Arial"/>
          <w:sz w:val="24"/>
          <w:szCs w:val="24"/>
        </w:rPr>
        <w:t>，</w:t>
      </w:r>
      <w:proofErr w:type="spellStart"/>
      <w:r w:rsidRPr="00431EA0">
        <w:rPr>
          <w:rFonts w:ascii="Arial" w:eastAsia="宋体" w:hAnsi="Arial" w:cs="Arial"/>
          <w:sz w:val="24"/>
          <w:szCs w:val="24"/>
        </w:rPr>
        <w:t>KCl</w:t>
      </w:r>
      <w:proofErr w:type="spellEnd"/>
      <w:r w:rsidRPr="00431EA0">
        <w:rPr>
          <w:rFonts w:ascii="Arial" w:eastAsia="宋体" w:hAnsi="Arial" w:cs="Arial"/>
          <w:sz w:val="24"/>
          <w:szCs w:val="24"/>
        </w:rPr>
        <w:t>，</w:t>
      </w:r>
      <w:r w:rsidRPr="00431EA0">
        <w:rPr>
          <w:rFonts w:ascii="Arial" w:eastAsia="宋体" w:hAnsi="Arial" w:cs="Arial"/>
          <w:sz w:val="24"/>
          <w:szCs w:val="24"/>
        </w:rPr>
        <w:t>Na</w:t>
      </w:r>
      <w:r w:rsidRPr="00431EA0">
        <w:rPr>
          <w:rFonts w:ascii="Arial" w:eastAsia="宋体" w:hAnsi="Arial" w:cs="Arial"/>
          <w:sz w:val="24"/>
          <w:szCs w:val="24"/>
          <w:vertAlign w:val="subscript"/>
        </w:rPr>
        <w:t>2</w:t>
      </w:r>
      <w:r w:rsidRPr="00431EA0">
        <w:rPr>
          <w:rFonts w:ascii="Arial" w:eastAsia="宋体" w:hAnsi="Arial" w:cs="Arial"/>
          <w:sz w:val="24"/>
          <w:szCs w:val="24"/>
        </w:rPr>
        <w:t>HPO</w:t>
      </w:r>
      <w:r w:rsidRPr="00431EA0">
        <w:rPr>
          <w:rFonts w:ascii="Arial" w:eastAsia="宋体" w:hAnsi="Arial" w:cs="Arial"/>
          <w:sz w:val="24"/>
          <w:szCs w:val="24"/>
          <w:vertAlign w:val="subscript"/>
        </w:rPr>
        <w:t>4</w:t>
      </w:r>
      <w:r w:rsidRPr="00431EA0">
        <w:rPr>
          <w:rFonts w:ascii="Arial" w:eastAsia="宋体" w:hAnsi="Arial" w:cs="Arial"/>
          <w:sz w:val="24"/>
          <w:szCs w:val="24"/>
        </w:rPr>
        <w:t>，</w:t>
      </w:r>
      <w:r w:rsidRPr="00431EA0">
        <w:rPr>
          <w:rFonts w:ascii="Arial" w:eastAsia="宋体" w:hAnsi="Arial" w:cs="Arial"/>
          <w:sz w:val="24"/>
          <w:szCs w:val="24"/>
        </w:rPr>
        <w:t>NaH</w:t>
      </w:r>
      <w:r w:rsidRPr="00431EA0">
        <w:rPr>
          <w:rFonts w:ascii="Arial" w:eastAsia="宋体" w:hAnsi="Arial" w:cs="Arial"/>
          <w:sz w:val="24"/>
          <w:szCs w:val="24"/>
          <w:vertAlign w:val="subscript"/>
        </w:rPr>
        <w:t>2</w:t>
      </w:r>
      <w:r w:rsidRPr="00431EA0">
        <w:rPr>
          <w:rFonts w:ascii="Arial" w:eastAsia="宋体" w:hAnsi="Arial" w:cs="Arial"/>
          <w:sz w:val="24"/>
          <w:szCs w:val="24"/>
        </w:rPr>
        <w:t>PO</w:t>
      </w:r>
      <w:r w:rsidRPr="00431EA0">
        <w:rPr>
          <w:rFonts w:ascii="Arial" w:eastAsia="宋体" w:hAnsi="Arial" w:cs="Arial"/>
          <w:sz w:val="24"/>
          <w:szCs w:val="24"/>
          <w:vertAlign w:val="subscript"/>
        </w:rPr>
        <w:t>4</w:t>
      </w:r>
      <w:r w:rsidRPr="00431EA0">
        <w:rPr>
          <w:rFonts w:ascii="Arial" w:eastAsia="宋体" w:hAnsi="Arial" w:cs="Arial"/>
          <w:sz w:val="24"/>
          <w:szCs w:val="24"/>
        </w:rPr>
        <w:t>，</w:t>
      </w:r>
      <w:r w:rsidRPr="00431EA0">
        <w:rPr>
          <w:rFonts w:ascii="Arial" w:eastAsia="宋体" w:hAnsi="Arial" w:cs="Arial"/>
          <w:sz w:val="24"/>
          <w:szCs w:val="24"/>
        </w:rPr>
        <w:t>KNO</w:t>
      </w:r>
      <w:r w:rsidRPr="00431EA0">
        <w:rPr>
          <w:rFonts w:ascii="Arial" w:eastAsia="宋体" w:hAnsi="Arial" w:cs="Arial"/>
          <w:sz w:val="24"/>
          <w:szCs w:val="24"/>
          <w:vertAlign w:val="subscript"/>
        </w:rPr>
        <w:t>3</w:t>
      </w:r>
      <w:r w:rsidRPr="00431EA0">
        <w:rPr>
          <w:rFonts w:ascii="Arial" w:eastAsia="宋体" w:hAnsi="Arial" w:cs="Arial"/>
          <w:sz w:val="24"/>
          <w:szCs w:val="24"/>
        </w:rPr>
        <w:t>，</w:t>
      </w:r>
      <w:r w:rsidRPr="00431EA0">
        <w:rPr>
          <w:rFonts w:ascii="Arial" w:eastAsia="宋体" w:hAnsi="Arial" w:cs="Arial"/>
          <w:sz w:val="24"/>
          <w:szCs w:val="24"/>
        </w:rPr>
        <w:t>K</w:t>
      </w:r>
      <w:r w:rsidRPr="00431EA0">
        <w:rPr>
          <w:rFonts w:ascii="Arial" w:eastAsia="宋体" w:hAnsi="Arial" w:cs="Arial"/>
          <w:sz w:val="24"/>
          <w:szCs w:val="24"/>
          <w:vertAlign w:val="subscript"/>
        </w:rPr>
        <w:t>2</w:t>
      </w:r>
      <w:r w:rsidRPr="00431EA0">
        <w:rPr>
          <w:rFonts w:ascii="Arial" w:eastAsia="宋体" w:hAnsi="Arial" w:cs="Arial"/>
          <w:sz w:val="24"/>
          <w:szCs w:val="24"/>
        </w:rPr>
        <w:t>HPO</w:t>
      </w:r>
      <w:r w:rsidRPr="00431EA0">
        <w:rPr>
          <w:rFonts w:ascii="Arial" w:eastAsia="宋体" w:hAnsi="Arial" w:cs="Arial"/>
          <w:sz w:val="24"/>
          <w:szCs w:val="24"/>
          <w:vertAlign w:val="subscript"/>
        </w:rPr>
        <w:t>4</w:t>
      </w:r>
      <w:r w:rsidR="00523FD6" w:rsidRPr="00431EA0">
        <w:rPr>
          <w:rFonts w:ascii="Arial" w:eastAsia="微软雅黑" w:hAnsi="Arial" w:cs="Arial"/>
          <w:sz w:val="24"/>
          <w:szCs w:val="24"/>
        </w:rPr>
        <w:t>·</w:t>
      </w:r>
      <w:r w:rsidRPr="00431EA0">
        <w:rPr>
          <w:rFonts w:ascii="Arial" w:eastAsia="宋体" w:hAnsi="Arial" w:cs="Arial"/>
          <w:sz w:val="24"/>
          <w:szCs w:val="24"/>
        </w:rPr>
        <w:t>3H</w:t>
      </w:r>
      <w:r w:rsidRPr="00431EA0">
        <w:rPr>
          <w:rFonts w:ascii="Arial" w:eastAsia="宋体" w:hAnsi="Arial" w:cs="Arial"/>
          <w:sz w:val="24"/>
          <w:szCs w:val="24"/>
          <w:vertAlign w:val="subscript"/>
        </w:rPr>
        <w:t>2</w:t>
      </w:r>
      <w:r w:rsidRPr="00431EA0">
        <w:rPr>
          <w:rFonts w:ascii="Arial" w:eastAsia="宋体" w:hAnsi="Arial" w:cs="Arial"/>
          <w:sz w:val="24"/>
          <w:szCs w:val="24"/>
        </w:rPr>
        <w:t>O</w:t>
      </w:r>
      <w:r w:rsidRPr="00431EA0">
        <w:rPr>
          <w:rFonts w:ascii="Arial" w:eastAsia="宋体" w:hAnsi="Arial" w:cs="Arial"/>
          <w:sz w:val="24"/>
          <w:szCs w:val="24"/>
        </w:rPr>
        <w:t>，</w:t>
      </w:r>
    </w:p>
    <w:p w14:paraId="06D9CBB9" w14:textId="34107BC8" w:rsidR="000F296A" w:rsidRPr="00431EA0" w:rsidRDefault="00AD1ED2" w:rsidP="00523FD6">
      <w:pPr>
        <w:pStyle w:val="aff7"/>
        <w:adjustRightInd w:val="0"/>
        <w:snapToGrid w:val="0"/>
        <w:spacing w:line="360" w:lineRule="auto"/>
        <w:ind w:left="420" w:firstLineChars="0" w:firstLine="0"/>
        <w:rPr>
          <w:rFonts w:ascii="Arial" w:eastAsia="宋体" w:hAnsi="Arial" w:cs="Arial"/>
          <w:sz w:val="24"/>
          <w:szCs w:val="24"/>
          <w:lang w:eastAsia="zh-CN"/>
        </w:rPr>
      </w:pPr>
      <w:r w:rsidRPr="00431EA0">
        <w:rPr>
          <w:rFonts w:ascii="Arial" w:eastAsia="宋体" w:hAnsi="Arial" w:cs="Arial"/>
          <w:sz w:val="24"/>
          <w:szCs w:val="24"/>
        </w:rPr>
        <w:t>MgSO</w:t>
      </w:r>
      <w:r w:rsidRPr="00431EA0">
        <w:rPr>
          <w:rFonts w:ascii="Arial" w:eastAsia="宋体" w:hAnsi="Arial" w:cs="Arial"/>
          <w:sz w:val="24"/>
          <w:szCs w:val="24"/>
          <w:vertAlign w:val="subscript"/>
        </w:rPr>
        <w:t>4</w:t>
      </w:r>
      <w:r w:rsidR="00523FD6" w:rsidRPr="00431EA0">
        <w:rPr>
          <w:rFonts w:ascii="Arial" w:eastAsia="微软雅黑" w:hAnsi="Arial" w:cs="Arial"/>
          <w:sz w:val="24"/>
          <w:szCs w:val="24"/>
        </w:rPr>
        <w:t>·</w:t>
      </w:r>
      <w:r w:rsidRPr="00431EA0">
        <w:rPr>
          <w:rFonts w:ascii="Arial" w:eastAsia="宋体" w:hAnsi="Arial" w:cs="Arial"/>
          <w:sz w:val="24"/>
          <w:szCs w:val="24"/>
        </w:rPr>
        <w:t>7H</w:t>
      </w:r>
      <w:r w:rsidRPr="00431EA0">
        <w:rPr>
          <w:rFonts w:ascii="Arial" w:eastAsia="宋体" w:hAnsi="Arial" w:cs="Arial"/>
          <w:sz w:val="24"/>
          <w:szCs w:val="24"/>
          <w:vertAlign w:val="subscript"/>
        </w:rPr>
        <w:t>2</w:t>
      </w:r>
      <w:r w:rsidRPr="00431EA0">
        <w:rPr>
          <w:rFonts w:ascii="Arial" w:eastAsia="宋体" w:hAnsi="Arial" w:cs="Arial"/>
          <w:sz w:val="24"/>
          <w:szCs w:val="24"/>
        </w:rPr>
        <w:t>O</w:t>
      </w:r>
      <w:r w:rsidRPr="00431EA0">
        <w:rPr>
          <w:rFonts w:ascii="Arial" w:eastAsia="宋体" w:hAnsi="Arial" w:cs="Arial"/>
          <w:sz w:val="24"/>
          <w:szCs w:val="24"/>
        </w:rPr>
        <w:t>，</w:t>
      </w:r>
      <w:r w:rsidRPr="00431EA0">
        <w:rPr>
          <w:rFonts w:ascii="Arial" w:eastAsia="宋体" w:hAnsi="Arial" w:cs="Arial"/>
          <w:sz w:val="24"/>
          <w:szCs w:val="24"/>
        </w:rPr>
        <w:t>FeSO</w:t>
      </w:r>
      <w:r w:rsidRPr="00431EA0">
        <w:rPr>
          <w:rFonts w:ascii="Arial" w:eastAsia="宋体" w:hAnsi="Arial" w:cs="Arial"/>
          <w:sz w:val="24"/>
          <w:szCs w:val="24"/>
          <w:vertAlign w:val="subscript"/>
        </w:rPr>
        <w:t>4</w:t>
      </w:r>
      <w:bookmarkStart w:id="3" w:name="OLE_LINK40"/>
      <w:bookmarkStart w:id="4" w:name="OLE_LINK41"/>
      <w:bookmarkStart w:id="5" w:name="OLE_LINK64"/>
      <w:bookmarkStart w:id="6" w:name="OLE_LINK71"/>
      <w:bookmarkStart w:id="7" w:name="OLE_LINK118"/>
      <w:bookmarkStart w:id="8" w:name="OLE_LINK177"/>
      <w:bookmarkStart w:id="9" w:name="OLE_LINK182"/>
      <w:r w:rsidR="00523FD6" w:rsidRPr="00431EA0">
        <w:rPr>
          <w:rFonts w:ascii="Arial" w:eastAsia="微软雅黑" w:hAnsi="Arial" w:cs="Arial"/>
          <w:sz w:val="24"/>
          <w:szCs w:val="24"/>
        </w:rPr>
        <w:t>·</w:t>
      </w:r>
      <w:bookmarkEnd w:id="3"/>
      <w:bookmarkEnd w:id="4"/>
      <w:bookmarkEnd w:id="5"/>
      <w:bookmarkEnd w:id="6"/>
      <w:bookmarkEnd w:id="7"/>
      <w:bookmarkEnd w:id="8"/>
      <w:bookmarkEnd w:id="9"/>
      <w:r w:rsidRPr="00431EA0">
        <w:rPr>
          <w:rFonts w:ascii="Arial" w:eastAsia="宋体" w:hAnsi="Arial" w:cs="Arial"/>
          <w:sz w:val="24"/>
          <w:szCs w:val="24"/>
        </w:rPr>
        <w:t>7H</w:t>
      </w:r>
      <w:r w:rsidRPr="00431EA0">
        <w:rPr>
          <w:rFonts w:ascii="Arial" w:eastAsia="宋体" w:hAnsi="Arial" w:cs="Arial"/>
          <w:sz w:val="24"/>
          <w:szCs w:val="24"/>
          <w:vertAlign w:val="subscript"/>
        </w:rPr>
        <w:t>2</w:t>
      </w:r>
      <w:r w:rsidRPr="00431EA0">
        <w:rPr>
          <w:rFonts w:ascii="Arial" w:eastAsia="宋体" w:hAnsi="Arial" w:cs="Arial"/>
          <w:sz w:val="24"/>
          <w:szCs w:val="24"/>
        </w:rPr>
        <w:t>O</w:t>
      </w:r>
      <w:r w:rsidRPr="00431EA0">
        <w:rPr>
          <w:rFonts w:ascii="Arial" w:eastAsia="宋体" w:hAnsi="Arial" w:cs="Arial"/>
          <w:sz w:val="24"/>
          <w:szCs w:val="24"/>
        </w:rPr>
        <w:t>，</w:t>
      </w:r>
      <w:r w:rsidRPr="00431EA0">
        <w:rPr>
          <w:rFonts w:ascii="Arial" w:eastAsia="宋体" w:hAnsi="Arial" w:cs="Arial"/>
          <w:sz w:val="24"/>
          <w:szCs w:val="24"/>
        </w:rPr>
        <w:t>K</w:t>
      </w:r>
      <w:r w:rsidRPr="00431EA0">
        <w:rPr>
          <w:rFonts w:ascii="Arial" w:eastAsia="宋体" w:hAnsi="Arial" w:cs="Arial"/>
          <w:sz w:val="24"/>
          <w:szCs w:val="24"/>
          <w:vertAlign w:val="subscript"/>
        </w:rPr>
        <w:t>2</w:t>
      </w:r>
      <w:r w:rsidRPr="00431EA0">
        <w:rPr>
          <w:rFonts w:ascii="Arial" w:eastAsia="宋体" w:hAnsi="Arial" w:cs="Arial"/>
          <w:sz w:val="24"/>
          <w:szCs w:val="24"/>
        </w:rPr>
        <w:t>HPO</w:t>
      </w:r>
      <w:r w:rsidRPr="00431EA0">
        <w:rPr>
          <w:rFonts w:ascii="Arial" w:eastAsia="宋体" w:hAnsi="Arial" w:cs="Arial"/>
          <w:sz w:val="24"/>
          <w:szCs w:val="24"/>
          <w:vertAlign w:val="subscript"/>
        </w:rPr>
        <w:t>4</w:t>
      </w:r>
      <w:r w:rsidRPr="00431EA0">
        <w:rPr>
          <w:rFonts w:ascii="Arial" w:eastAsia="宋体" w:hAnsi="Arial" w:cs="Arial"/>
          <w:sz w:val="24"/>
          <w:szCs w:val="24"/>
        </w:rPr>
        <w:t>，</w:t>
      </w:r>
      <w:r w:rsidRPr="00431EA0">
        <w:rPr>
          <w:rFonts w:ascii="Arial" w:eastAsia="宋体" w:hAnsi="Arial" w:cs="Arial"/>
          <w:sz w:val="24"/>
          <w:szCs w:val="24"/>
        </w:rPr>
        <w:t>MgSO</w:t>
      </w:r>
      <w:r w:rsidRPr="00431EA0">
        <w:rPr>
          <w:rFonts w:ascii="Arial" w:eastAsia="宋体" w:hAnsi="Arial" w:cs="Arial"/>
          <w:sz w:val="24"/>
          <w:szCs w:val="24"/>
          <w:vertAlign w:val="subscript"/>
        </w:rPr>
        <w:t>4</w:t>
      </w:r>
      <w:r w:rsidRPr="00431EA0">
        <w:rPr>
          <w:rFonts w:ascii="Arial" w:eastAsia="宋体" w:hAnsi="Arial" w:cs="Arial"/>
          <w:sz w:val="24"/>
          <w:szCs w:val="24"/>
        </w:rPr>
        <w:t>，</w:t>
      </w:r>
      <w:r w:rsidRPr="00431EA0">
        <w:rPr>
          <w:rFonts w:ascii="Arial" w:eastAsia="宋体" w:hAnsi="Arial" w:cs="Arial"/>
          <w:sz w:val="24"/>
          <w:szCs w:val="24"/>
        </w:rPr>
        <w:t>(NH</w:t>
      </w:r>
      <w:r w:rsidRPr="00431EA0">
        <w:rPr>
          <w:rFonts w:ascii="Arial" w:eastAsia="宋体" w:hAnsi="Arial" w:cs="Arial"/>
          <w:sz w:val="24"/>
          <w:szCs w:val="24"/>
          <w:vertAlign w:val="subscript"/>
        </w:rPr>
        <w:t>4</w:t>
      </w:r>
      <w:r w:rsidRPr="00431EA0">
        <w:rPr>
          <w:rFonts w:ascii="Arial" w:eastAsia="宋体" w:hAnsi="Arial" w:cs="Arial"/>
          <w:sz w:val="24"/>
          <w:szCs w:val="24"/>
        </w:rPr>
        <w:t>)</w:t>
      </w:r>
      <w:r w:rsidRPr="00431EA0">
        <w:rPr>
          <w:rFonts w:ascii="Arial" w:eastAsia="宋体" w:hAnsi="Arial" w:cs="Arial"/>
          <w:sz w:val="24"/>
          <w:szCs w:val="24"/>
          <w:vertAlign w:val="subscript"/>
        </w:rPr>
        <w:t>2</w:t>
      </w:r>
      <w:r w:rsidRPr="00431EA0">
        <w:rPr>
          <w:rFonts w:ascii="Arial" w:eastAsia="宋体" w:hAnsi="Arial" w:cs="Arial"/>
          <w:sz w:val="24"/>
          <w:szCs w:val="24"/>
        </w:rPr>
        <w:t>SO</w:t>
      </w:r>
      <w:r w:rsidRPr="00431EA0">
        <w:rPr>
          <w:rFonts w:ascii="Arial" w:eastAsia="宋体" w:hAnsi="Arial" w:cs="Arial"/>
          <w:sz w:val="24"/>
          <w:szCs w:val="24"/>
          <w:vertAlign w:val="subscript"/>
        </w:rPr>
        <w:t>4</w:t>
      </w:r>
      <w:r w:rsidRPr="00431EA0">
        <w:rPr>
          <w:rFonts w:ascii="Arial" w:eastAsia="宋体" w:hAnsi="Arial" w:cs="Arial"/>
          <w:sz w:val="24"/>
          <w:szCs w:val="24"/>
        </w:rPr>
        <w:t>，</w:t>
      </w:r>
      <w:r w:rsidRPr="00431EA0">
        <w:rPr>
          <w:rFonts w:ascii="Arial" w:eastAsia="宋体" w:hAnsi="Arial" w:cs="Arial"/>
          <w:sz w:val="24"/>
          <w:szCs w:val="24"/>
        </w:rPr>
        <w:t>CaCO</w:t>
      </w:r>
      <w:r w:rsidRPr="00431EA0">
        <w:rPr>
          <w:rFonts w:ascii="Arial" w:eastAsia="宋体" w:hAnsi="Arial" w:cs="Arial"/>
          <w:sz w:val="24"/>
          <w:szCs w:val="24"/>
          <w:vertAlign w:val="subscript"/>
        </w:rPr>
        <w:t>3</w:t>
      </w:r>
      <w:r w:rsidRPr="00431EA0">
        <w:rPr>
          <w:rFonts w:ascii="Arial" w:eastAsia="宋体" w:hAnsi="Arial" w:cs="Arial"/>
          <w:sz w:val="24"/>
          <w:szCs w:val="24"/>
        </w:rPr>
        <w:t>，</w:t>
      </w:r>
    </w:p>
    <w:p w14:paraId="6C691D4B" w14:textId="45E70BA1" w:rsidR="000F296A" w:rsidRPr="00431EA0" w:rsidRDefault="00AD1ED2" w:rsidP="00523FD6">
      <w:pPr>
        <w:pStyle w:val="aff7"/>
        <w:adjustRightInd w:val="0"/>
        <w:snapToGrid w:val="0"/>
        <w:spacing w:line="360" w:lineRule="auto"/>
        <w:ind w:left="420" w:firstLineChars="0" w:firstLine="0"/>
        <w:rPr>
          <w:rFonts w:ascii="Arial" w:eastAsia="Malgun Gothic" w:hAnsi="Arial" w:cs="Arial"/>
          <w:kern w:val="1"/>
          <w:sz w:val="24"/>
          <w:szCs w:val="24"/>
        </w:rPr>
      </w:pPr>
      <w:r w:rsidRPr="00431EA0">
        <w:rPr>
          <w:rFonts w:ascii="Arial" w:eastAsia="宋体" w:hAnsi="Arial" w:cs="Arial"/>
          <w:sz w:val="24"/>
          <w:szCs w:val="24"/>
        </w:rPr>
        <w:t>MnCl</w:t>
      </w:r>
      <w:r w:rsidRPr="00431EA0">
        <w:rPr>
          <w:rFonts w:ascii="Arial" w:eastAsia="宋体" w:hAnsi="Arial" w:cs="Arial"/>
          <w:sz w:val="24"/>
          <w:szCs w:val="24"/>
          <w:vertAlign w:val="subscript"/>
        </w:rPr>
        <w:t>2</w:t>
      </w:r>
      <w:r w:rsidR="00523FD6" w:rsidRPr="00431EA0">
        <w:rPr>
          <w:rFonts w:ascii="Arial" w:eastAsia="微软雅黑" w:hAnsi="Arial" w:cs="Arial"/>
          <w:sz w:val="24"/>
          <w:szCs w:val="24"/>
        </w:rPr>
        <w:t>·</w:t>
      </w:r>
      <w:r w:rsidRPr="00431EA0">
        <w:rPr>
          <w:rFonts w:ascii="Arial" w:eastAsia="宋体" w:hAnsi="Arial" w:cs="Arial"/>
          <w:sz w:val="24"/>
          <w:szCs w:val="24"/>
        </w:rPr>
        <w:t>4H</w:t>
      </w:r>
      <w:r w:rsidRPr="00431EA0">
        <w:rPr>
          <w:rFonts w:ascii="Arial" w:eastAsia="宋体" w:hAnsi="Arial" w:cs="Arial"/>
          <w:sz w:val="24"/>
          <w:szCs w:val="24"/>
          <w:vertAlign w:val="subscript"/>
        </w:rPr>
        <w:t>2</w:t>
      </w:r>
      <w:r w:rsidRPr="00431EA0">
        <w:rPr>
          <w:rFonts w:ascii="Arial" w:eastAsia="宋体" w:hAnsi="Arial" w:cs="Arial"/>
          <w:sz w:val="24"/>
          <w:szCs w:val="24"/>
        </w:rPr>
        <w:t>O, ZnSO</w:t>
      </w:r>
      <w:r w:rsidRPr="00431EA0">
        <w:rPr>
          <w:rFonts w:ascii="Arial" w:eastAsia="宋体" w:hAnsi="Arial" w:cs="Arial"/>
          <w:sz w:val="24"/>
          <w:szCs w:val="24"/>
          <w:vertAlign w:val="subscript"/>
        </w:rPr>
        <w:t>4</w:t>
      </w:r>
      <w:r w:rsidR="00523FD6" w:rsidRPr="00431EA0">
        <w:rPr>
          <w:rFonts w:ascii="Arial" w:eastAsia="微软雅黑" w:hAnsi="Arial" w:cs="Arial"/>
          <w:sz w:val="24"/>
          <w:szCs w:val="24"/>
        </w:rPr>
        <w:t>·</w:t>
      </w:r>
      <w:r w:rsidRPr="00431EA0">
        <w:rPr>
          <w:rFonts w:ascii="Arial" w:eastAsia="宋体" w:hAnsi="Arial" w:cs="Arial"/>
          <w:sz w:val="24"/>
          <w:szCs w:val="24"/>
        </w:rPr>
        <w:t>7H</w:t>
      </w:r>
      <w:r w:rsidRPr="00431EA0">
        <w:rPr>
          <w:rFonts w:ascii="Arial" w:eastAsia="宋体" w:hAnsi="Arial" w:cs="Arial"/>
          <w:sz w:val="24"/>
          <w:szCs w:val="24"/>
          <w:vertAlign w:val="subscript"/>
        </w:rPr>
        <w:t>2</w:t>
      </w:r>
      <w:r w:rsidRPr="00431EA0">
        <w:rPr>
          <w:rFonts w:ascii="Arial" w:eastAsia="宋体" w:hAnsi="Arial" w:cs="Arial"/>
          <w:sz w:val="24"/>
          <w:szCs w:val="24"/>
        </w:rPr>
        <w:t>O</w:t>
      </w:r>
      <w:r w:rsidRPr="00431EA0">
        <w:rPr>
          <w:rFonts w:ascii="Arial" w:eastAsia="宋体" w:hAnsi="Arial" w:cs="Arial"/>
          <w:kern w:val="1"/>
          <w:sz w:val="24"/>
          <w:szCs w:val="24"/>
        </w:rPr>
        <w:t>)</w:t>
      </w:r>
      <w:r w:rsidRPr="00431EA0">
        <w:rPr>
          <w:rFonts w:ascii="Arial" w:eastAsia="宋体" w:hAnsi="Arial" w:cs="Arial"/>
          <w:sz w:val="24"/>
          <w:szCs w:val="24"/>
        </w:rPr>
        <w:t xml:space="preserve"> </w:t>
      </w:r>
      <w:r w:rsidRPr="00431EA0">
        <w:rPr>
          <w:rFonts w:ascii="Arial" w:eastAsia="宋体" w:hAnsi="Arial" w:cs="Arial"/>
          <w:sz w:val="24"/>
          <w:szCs w:val="24"/>
          <w:lang w:eastAsia="zh-CN"/>
        </w:rPr>
        <w:t>(</w:t>
      </w:r>
      <w:r w:rsidRPr="00431EA0">
        <w:rPr>
          <w:rFonts w:ascii="Arial" w:eastAsia="宋体" w:hAnsi="Arial" w:cs="Arial"/>
          <w:kern w:val="1"/>
          <w:sz w:val="24"/>
          <w:szCs w:val="24"/>
        </w:rPr>
        <w:t>国药集团化学试剂有限公司，</w:t>
      </w:r>
      <w:r w:rsidR="006B2485" w:rsidRPr="00431EA0">
        <w:rPr>
          <w:rFonts w:ascii="Arial" w:eastAsia="宋体" w:hAnsi="Arial" w:cs="Arial" w:hint="eastAsia"/>
          <w:kern w:val="1"/>
          <w:sz w:val="24"/>
          <w:szCs w:val="24"/>
          <w:lang w:eastAsia="zh-CN"/>
        </w:rPr>
        <w:t>上海</w:t>
      </w:r>
      <w:r w:rsidRPr="00431EA0">
        <w:rPr>
          <w:rFonts w:ascii="Arial" w:eastAsia="宋体" w:hAnsi="Arial" w:cs="Arial"/>
          <w:kern w:val="1"/>
          <w:sz w:val="24"/>
          <w:szCs w:val="24"/>
        </w:rPr>
        <w:t>，分析纯</w:t>
      </w:r>
      <w:r w:rsidRPr="00431EA0">
        <w:rPr>
          <w:rFonts w:ascii="Arial" w:eastAsia="宋体" w:hAnsi="Arial" w:cs="Arial"/>
          <w:kern w:val="1"/>
          <w:sz w:val="24"/>
          <w:szCs w:val="24"/>
        </w:rPr>
        <w:t>)</w:t>
      </w:r>
    </w:p>
    <w:p w14:paraId="1795C314" w14:textId="4BB5F8F4" w:rsidR="000F296A" w:rsidRPr="00431EA0" w:rsidRDefault="00AD1ED2" w:rsidP="00523FD6">
      <w:pPr>
        <w:pStyle w:val="aff7"/>
        <w:numPr>
          <w:ilvl w:val="0"/>
          <w:numId w:val="3"/>
        </w:numPr>
        <w:adjustRightInd w:val="0"/>
        <w:snapToGrid w:val="0"/>
        <w:spacing w:line="360" w:lineRule="auto"/>
        <w:ind w:firstLineChars="0"/>
        <w:rPr>
          <w:rFonts w:ascii="Arial" w:eastAsia="宋体" w:hAnsi="Arial" w:cs="Arial"/>
          <w:kern w:val="1"/>
          <w:sz w:val="24"/>
          <w:szCs w:val="24"/>
        </w:rPr>
      </w:pPr>
      <w:r w:rsidRPr="00431EA0">
        <w:rPr>
          <w:rFonts w:ascii="Arial" w:eastAsia="宋体" w:hAnsi="Arial" w:cs="Arial"/>
          <w:kern w:val="1"/>
          <w:sz w:val="24"/>
          <w:szCs w:val="24"/>
        </w:rPr>
        <w:t>几丁质</w:t>
      </w:r>
      <w:r w:rsidRPr="00431EA0">
        <w:rPr>
          <w:rFonts w:ascii="Arial" w:eastAsia="宋体" w:hAnsi="Arial" w:cs="Arial"/>
          <w:kern w:val="1"/>
          <w:sz w:val="24"/>
          <w:szCs w:val="24"/>
          <w:lang w:eastAsia="zh-CN"/>
        </w:rPr>
        <w:t xml:space="preserve"> </w:t>
      </w:r>
      <w:r w:rsidRPr="00431EA0">
        <w:rPr>
          <w:rFonts w:ascii="Arial" w:eastAsia="宋体" w:hAnsi="Arial" w:cs="Arial"/>
          <w:kern w:val="1"/>
          <w:sz w:val="24"/>
          <w:szCs w:val="24"/>
        </w:rPr>
        <w:t>(Sigma</w:t>
      </w:r>
      <w:r w:rsidRPr="00431EA0">
        <w:rPr>
          <w:rFonts w:ascii="Arial" w:eastAsia="宋体" w:hAnsi="Arial" w:cs="Arial"/>
          <w:kern w:val="1"/>
          <w:sz w:val="24"/>
          <w:szCs w:val="24"/>
        </w:rPr>
        <w:t>公司，</w:t>
      </w:r>
      <w:r w:rsidR="006B2485" w:rsidRPr="00431EA0">
        <w:rPr>
          <w:rFonts w:ascii="Arial" w:eastAsia="宋体" w:hAnsi="Arial" w:cs="Arial" w:hint="eastAsia"/>
          <w:kern w:val="1"/>
          <w:sz w:val="24"/>
          <w:szCs w:val="24"/>
          <w:lang w:eastAsia="zh-CN"/>
        </w:rPr>
        <w:t>美国，</w:t>
      </w:r>
      <w:r w:rsidRPr="00431EA0">
        <w:rPr>
          <w:rFonts w:ascii="Arial" w:eastAsia="宋体" w:hAnsi="Arial" w:cs="Arial"/>
          <w:kern w:val="1"/>
          <w:sz w:val="24"/>
          <w:szCs w:val="24"/>
        </w:rPr>
        <w:t>产品目录号</w:t>
      </w:r>
      <w:r w:rsidR="006B2485" w:rsidRPr="00431EA0">
        <w:rPr>
          <w:rFonts w:ascii="Arial" w:eastAsia="宋体" w:hAnsi="Arial" w:cs="Arial" w:hint="eastAsia"/>
          <w:kern w:val="1"/>
          <w:sz w:val="24"/>
          <w:szCs w:val="24"/>
          <w:lang w:eastAsia="zh-CN"/>
        </w:rPr>
        <w:t>：</w:t>
      </w:r>
      <w:r w:rsidRPr="00431EA0">
        <w:rPr>
          <w:rFonts w:ascii="Arial" w:eastAsia="宋体" w:hAnsi="Arial" w:cs="Arial"/>
          <w:kern w:val="1"/>
          <w:sz w:val="24"/>
          <w:szCs w:val="24"/>
        </w:rPr>
        <w:t>C7170)</w:t>
      </w:r>
    </w:p>
    <w:p w14:paraId="6769A16B" w14:textId="23144260" w:rsidR="000F296A" w:rsidRPr="00431EA0" w:rsidRDefault="00AD1ED2" w:rsidP="00523FD6">
      <w:pPr>
        <w:pStyle w:val="aff7"/>
        <w:numPr>
          <w:ilvl w:val="0"/>
          <w:numId w:val="3"/>
        </w:numPr>
        <w:adjustRightInd w:val="0"/>
        <w:snapToGrid w:val="0"/>
        <w:spacing w:line="360" w:lineRule="auto"/>
        <w:ind w:firstLineChars="0"/>
        <w:rPr>
          <w:rFonts w:ascii="Arial" w:eastAsia="Malgun Gothic" w:hAnsi="Arial" w:cs="Arial"/>
          <w:kern w:val="1"/>
          <w:sz w:val="24"/>
          <w:szCs w:val="24"/>
        </w:rPr>
      </w:pPr>
      <w:r w:rsidRPr="00431EA0">
        <w:rPr>
          <w:rFonts w:ascii="Arial" w:eastAsia="宋体" w:hAnsi="Arial" w:cs="Arial"/>
          <w:kern w:val="1"/>
          <w:sz w:val="24"/>
          <w:szCs w:val="24"/>
        </w:rPr>
        <w:t>盐酸</w:t>
      </w:r>
      <w:r w:rsidRPr="00431EA0">
        <w:rPr>
          <w:rFonts w:ascii="Arial" w:eastAsia="宋体" w:hAnsi="Arial" w:cs="Arial"/>
          <w:kern w:val="1"/>
          <w:sz w:val="24"/>
          <w:szCs w:val="24"/>
        </w:rPr>
        <w:t xml:space="preserve"> </w:t>
      </w:r>
      <w:r w:rsidRPr="00431EA0">
        <w:rPr>
          <w:rFonts w:ascii="Arial" w:eastAsia="宋体" w:hAnsi="Arial" w:cs="Arial"/>
          <w:sz w:val="24"/>
          <w:szCs w:val="24"/>
          <w:lang w:eastAsia="zh-CN"/>
        </w:rPr>
        <w:t>(</w:t>
      </w:r>
      <w:r w:rsidRPr="00431EA0">
        <w:rPr>
          <w:rFonts w:ascii="Arial" w:eastAsia="宋体" w:hAnsi="Arial" w:cs="Arial"/>
          <w:kern w:val="1"/>
          <w:sz w:val="24"/>
          <w:szCs w:val="24"/>
        </w:rPr>
        <w:t>国药集团化学试剂有限公司，</w:t>
      </w:r>
      <w:r w:rsidR="006B2485" w:rsidRPr="00431EA0">
        <w:rPr>
          <w:rFonts w:ascii="Arial" w:eastAsia="宋体" w:hAnsi="Arial" w:cs="Arial" w:hint="eastAsia"/>
          <w:kern w:val="1"/>
          <w:sz w:val="24"/>
          <w:szCs w:val="24"/>
          <w:lang w:eastAsia="zh-CN"/>
        </w:rPr>
        <w:t>上海</w:t>
      </w:r>
      <w:r w:rsidRPr="00431EA0">
        <w:rPr>
          <w:rFonts w:ascii="Arial" w:eastAsia="宋体" w:hAnsi="Arial" w:cs="Arial"/>
          <w:kern w:val="1"/>
          <w:sz w:val="24"/>
          <w:szCs w:val="24"/>
        </w:rPr>
        <w:t>，分析纯</w:t>
      </w:r>
      <w:r w:rsidRPr="00431EA0">
        <w:rPr>
          <w:rFonts w:ascii="Arial" w:eastAsia="宋体" w:hAnsi="Arial" w:cs="Arial"/>
          <w:kern w:val="1"/>
          <w:sz w:val="24"/>
          <w:szCs w:val="24"/>
        </w:rPr>
        <w:t>)</w:t>
      </w:r>
    </w:p>
    <w:p w14:paraId="5A6266D4" w14:textId="5B43293A" w:rsidR="000F296A" w:rsidRPr="00431EA0" w:rsidRDefault="00AD1ED2" w:rsidP="00523FD6">
      <w:pPr>
        <w:pStyle w:val="aff7"/>
        <w:numPr>
          <w:ilvl w:val="0"/>
          <w:numId w:val="3"/>
        </w:numPr>
        <w:snapToGrid w:val="0"/>
        <w:spacing w:line="360" w:lineRule="auto"/>
        <w:ind w:firstLineChars="0"/>
        <w:rPr>
          <w:rFonts w:ascii="Arial" w:eastAsia="宋体" w:hAnsi="Arial" w:cs="Arial"/>
          <w:sz w:val="24"/>
          <w:szCs w:val="24"/>
        </w:rPr>
      </w:pPr>
      <w:r w:rsidRPr="00431EA0">
        <w:rPr>
          <w:rFonts w:ascii="Arial" w:eastAsia="宋体" w:hAnsi="Arial" w:cs="Arial"/>
          <w:kern w:val="1"/>
          <w:sz w:val="24"/>
          <w:szCs w:val="24"/>
        </w:rPr>
        <w:t>乙醇</w:t>
      </w:r>
      <w:r w:rsidRPr="00431EA0">
        <w:rPr>
          <w:rFonts w:ascii="Arial" w:eastAsia="宋体" w:hAnsi="Arial" w:cs="Arial"/>
          <w:kern w:val="1"/>
          <w:sz w:val="24"/>
          <w:szCs w:val="24"/>
          <w:lang w:eastAsia="zh-CN"/>
        </w:rPr>
        <w:t xml:space="preserve"> </w:t>
      </w:r>
      <w:r w:rsidRPr="00431EA0">
        <w:rPr>
          <w:rFonts w:ascii="Arial" w:eastAsia="宋体" w:hAnsi="Arial" w:cs="Arial"/>
          <w:sz w:val="24"/>
          <w:szCs w:val="24"/>
          <w:lang w:eastAsia="zh-CN"/>
        </w:rPr>
        <w:t>(</w:t>
      </w:r>
      <w:r w:rsidRPr="00431EA0">
        <w:rPr>
          <w:rFonts w:ascii="Arial" w:eastAsia="宋体" w:hAnsi="Arial" w:cs="Arial"/>
          <w:kern w:val="1"/>
          <w:sz w:val="24"/>
          <w:szCs w:val="24"/>
        </w:rPr>
        <w:t>国药集团化学试剂有限公司，</w:t>
      </w:r>
      <w:r w:rsidR="006B2485" w:rsidRPr="00431EA0">
        <w:rPr>
          <w:rFonts w:ascii="Arial" w:eastAsia="宋体" w:hAnsi="Arial" w:cs="Arial" w:hint="eastAsia"/>
          <w:kern w:val="1"/>
          <w:sz w:val="24"/>
          <w:szCs w:val="24"/>
          <w:lang w:eastAsia="zh-CN"/>
        </w:rPr>
        <w:t>上海</w:t>
      </w:r>
      <w:r w:rsidRPr="00431EA0">
        <w:rPr>
          <w:rFonts w:ascii="Arial" w:eastAsia="宋体" w:hAnsi="Arial" w:cs="Arial"/>
          <w:kern w:val="1"/>
          <w:sz w:val="24"/>
          <w:szCs w:val="24"/>
        </w:rPr>
        <w:t>，分析纯</w:t>
      </w:r>
      <w:r w:rsidRPr="00431EA0">
        <w:rPr>
          <w:rFonts w:ascii="Arial" w:eastAsia="宋体" w:hAnsi="Arial" w:cs="Arial"/>
          <w:kern w:val="1"/>
          <w:sz w:val="24"/>
          <w:szCs w:val="24"/>
        </w:rPr>
        <w:t xml:space="preserve">) </w:t>
      </w:r>
    </w:p>
    <w:p w14:paraId="0C0FAE82" w14:textId="77777777" w:rsidR="000F296A" w:rsidRPr="00431EA0" w:rsidRDefault="00AD1ED2" w:rsidP="00523FD6">
      <w:pPr>
        <w:pStyle w:val="aff7"/>
        <w:numPr>
          <w:ilvl w:val="0"/>
          <w:numId w:val="3"/>
        </w:numPr>
        <w:adjustRightInd w:val="0"/>
        <w:snapToGrid w:val="0"/>
        <w:spacing w:line="360" w:lineRule="auto"/>
        <w:ind w:firstLineChars="0"/>
        <w:rPr>
          <w:rFonts w:ascii="Arial" w:eastAsia="宋体" w:hAnsi="Arial" w:cs="Arial"/>
          <w:bCs/>
          <w:sz w:val="24"/>
          <w:szCs w:val="24"/>
        </w:rPr>
      </w:pPr>
      <w:r w:rsidRPr="00431EA0">
        <w:rPr>
          <w:rFonts w:ascii="Arial" w:eastAsia="宋体" w:hAnsi="Arial" w:cs="Arial"/>
          <w:bCs/>
          <w:sz w:val="24"/>
          <w:szCs w:val="24"/>
        </w:rPr>
        <w:t>引物合成及</w:t>
      </w:r>
      <w:r w:rsidRPr="00431EA0">
        <w:rPr>
          <w:rFonts w:ascii="Arial" w:eastAsia="宋体" w:hAnsi="Arial" w:cs="Arial"/>
          <w:bCs/>
          <w:sz w:val="24"/>
          <w:szCs w:val="24"/>
        </w:rPr>
        <w:t>PCR</w:t>
      </w:r>
      <w:r w:rsidRPr="00431EA0">
        <w:rPr>
          <w:rFonts w:ascii="Arial" w:eastAsia="宋体" w:hAnsi="Arial" w:cs="Arial"/>
          <w:bCs/>
          <w:sz w:val="24"/>
          <w:szCs w:val="24"/>
        </w:rPr>
        <w:t>产物测序由北京六合华大基因科技股份有限公司完成</w:t>
      </w:r>
    </w:p>
    <w:p w14:paraId="50A65C62" w14:textId="7906293C" w:rsidR="000F296A" w:rsidRPr="00431EA0" w:rsidRDefault="00AD1ED2" w:rsidP="00523FD6">
      <w:pPr>
        <w:pStyle w:val="aff7"/>
        <w:numPr>
          <w:ilvl w:val="0"/>
          <w:numId w:val="3"/>
        </w:numPr>
        <w:adjustRightInd w:val="0"/>
        <w:snapToGrid w:val="0"/>
        <w:spacing w:line="360" w:lineRule="auto"/>
        <w:ind w:firstLineChars="0"/>
        <w:rPr>
          <w:rFonts w:ascii="Arial" w:eastAsia="宋体" w:hAnsi="Arial" w:cs="Arial"/>
          <w:bCs/>
          <w:sz w:val="24"/>
          <w:szCs w:val="24"/>
        </w:rPr>
      </w:pPr>
      <w:r w:rsidRPr="00431EA0">
        <w:rPr>
          <w:rFonts w:ascii="Arial" w:eastAsia="宋体" w:hAnsi="Arial" w:cs="Arial"/>
          <w:bCs/>
          <w:sz w:val="24"/>
          <w:szCs w:val="24"/>
        </w:rPr>
        <w:t>16S</w:t>
      </w:r>
      <w:r w:rsidR="0087136A" w:rsidRPr="00431EA0">
        <w:rPr>
          <w:rFonts w:ascii="Arial" w:eastAsia="宋体" w:hAnsi="Arial" w:cs="Arial" w:hint="eastAsia"/>
          <w:bCs/>
          <w:sz w:val="24"/>
          <w:szCs w:val="24"/>
          <w:lang w:eastAsia="zh-CN"/>
        </w:rPr>
        <w:t xml:space="preserve"> </w:t>
      </w:r>
      <w:r w:rsidRPr="00431EA0">
        <w:rPr>
          <w:rFonts w:ascii="Arial" w:eastAsia="宋体" w:hAnsi="Arial" w:cs="Arial"/>
          <w:bCs/>
          <w:sz w:val="24"/>
          <w:szCs w:val="24"/>
        </w:rPr>
        <w:t>rRNA</w:t>
      </w:r>
      <w:r w:rsidRPr="00431EA0">
        <w:rPr>
          <w:rFonts w:ascii="Arial" w:eastAsia="宋体" w:hAnsi="Arial" w:cs="Arial"/>
          <w:bCs/>
          <w:sz w:val="24"/>
          <w:szCs w:val="24"/>
        </w:rPr>
        <w:t>通用引物</w:t>
      </w:r>
      <w:r w:rsidR="0087136A" w:rsidRPr="00431EA0">
        <w:rPr>
          <w:rFonts w:ascii="Arial" w:eastAsia="宋体" w:hAnsi="Arial" w:cs="Arial" w:hint="eastAsia"/>
          <w:bCs/>
          <w:sz w:val="24"/>
          <w:szCs w:val="24"/>
          <w:lang w:eastAsia="zh-CN"/>
        </w:rPr>
        <w:t>：</w:t>
      </w:r>
      <w:r w:rsidRPr="00431EA0">
        <w:rPr>
          <w:rFonts w:ascii="Arial" w:eastAsia="宋体" w:hAnsi="Arial" w:cs="Arial"/>
          <w:bCs/>
          <w:sz w:val="24"/>
          <w:szCs w:val="24"/>
          <w:lang w:eastAsia="zh-CN"/>
        </w:rPr>
        <w:t xml:space="preserve"> </w:t>
      </w:r>
      <w:r w:rsidRPr="00431EA0">
        <w:rPr>
          <w:rFonts w:ascii="Arial" w:hAnsi="Arial" w:cs="Arial"/>
          <w:kern w:val="1"/>
          <w:sz w:val="24"/>
          <w:szCs w:val="24"/>
          <w:lang w:eastAsia="zh-CN"/>
        </w:rPr>
        <w:t>27F (5’-AGAGTTTGATCMTGGCTCAG-3’)</w:t>
      </w:r>
      <w:r w:rsidR="0087136A" w:rsidRPr="00431EA0">
        <w:rPr>
          <w:rFonts w:ascii="Arial" w:hAnsi="Arial" w:cs="Arial" w:hint="eastAsia"/>
          <w:kern w:val="1"/>
          <w:sz w:val="24"/>
          <w:szCs w:val="24"/>
          <w:lang w:eastAsia="zh-CN"/>
        </w:rPr>
        <w:t>，</w:t>
      </w:r>
      <w:r w:rsidRPr="00431EA0">
        <w:rPr>
          <w:rFonts w:ascii="Arial" w:hAnsi="Arial" w:cs="Arial"/>
          <w:kern w:val="1"/>
          <w:sz w:val="24"/>
          <w:szCs w:val="24"/>
          <w:lang w:eastAsia="zh-CN"/>
        </w:rPr>
        <w:t>1492R (5’-TACGGYTACCTTGTTACGACTT-3’</w:t>
      </w:r>
      <w:r w:rsidRPr="00431EA0">
        <w:rPr>
          <w:rFonts w:ascii="Arial" w:hAnsi="Arial" w:cs="Arial"/>
          <w:kern w:val="1"/>
          <w:sz w:val="24"/>
          <w:szCs w:val="24"/>
          <w:lang w:eastAsia="zh-CN"/>
        </w:rPr>
        <w:t>）</w:t>
      </w:r>
    </w:p>
    <w:p w14:paraId="082B2908" w14:textId="7510FEE7" w:rsidR="00182CC4" w:rsidRPr="00431EA0" w:rsidRDefault="00AE0DCF" w:rsidP="00182CC4">
      <w:pPr>
        <w:pStyle w:val="aff7"/>
        <w:numPr>
          <w:ilvl w:val="0"/>
          <w:numId w:val="3"/>
        </w:numPr>
        <w:adjustRightInd w:val="0"/>
        <w:snapToGrid w:val="0"/>
        <w:spacing w:line="360" w:lineRule="auto"/>
        <w:ind w:firstLineChars="0"/>
        <w:rPr>
          <w:rFonts w:ascii="Arial" w:eastAsia="宋体" w:hAnsi="Arial" w:cs="Arial"/>
          <w:bCs/>
          <w:sz w:val="24"/>
          <w:szCs w:val="24"/>
        </w:rPr>
      </w:pPr>
      <w:r w:rsidRPr="00431EA0">
        <w:rPr>
          <w:rFonts w:ascii="Arial" w:hAnsi="Arial" w:cs="Arial" w:hint="eastAsia"/>
          <w:bCs/>
          <w:sz w:val="24"/>
          <w:szCs w:val="24"/>
          <w:lang w:eastAsia="zh-CN"/>
        </w:rPr>
        <w:t xml:space="preserve"> </w:t>
      </w:r>
      <w:r w:rsidR="00AD1ED2" w:rsidRPr="00431EA0">
        <w:rPr>
          <w:rFonts w:ascii="Arial" w:hAnsi="Arial" w:cs="Arial"/>
          <w:bCs/>
          <w:sz w:val="24"/>
          <w:szCs w:val="24"/>
          <w:lang w:eastAsia="zh-CN"/>
        </w:rPr>
        <w:t>基因组提取试剂盒</w:t>
      </w:r>
      <w:r w:rsidR="00AD1ED2" w:rsidRPr="00431EA0">
        <w:rPr>
          <w:rFonts w:ascii="Arial" w:hAnsi="Arial" w:cs="Arial"/>
          <w:bCs/>
          <w:sz w:val="24"/>
          <w:szCs w:val="24"/>
          <w:lang w:eastAsia="zh-CN"/>
        </w:rPr>
        <w:t xml:space="preserve"> </w:t>
      </w:r>
      <w:r w:rsidR="00AD1ED2" w:rsidRPr="00431EA0">
        <w:rPr>
          <w:rFonts w:ascii="Arial" w:eastAsia="宋体" w:hAnsi="Arial" w:cs="Arial"/>
          <w:bCs/>
          <w:sz w:val="24"/>
          <w:szCs w:val="24"/>
        </w:rPr>
        <w:t>(</w:t>
      </w:r>
      <w:r w:rsidR="00AD1ED2" w:rsidRPr="00431EA0">
        <w:rPr>
          <w:rFonts w:ascii="Arial" w:hAnsi="Arial" w:cs="Arial"/>
          <w:bCs/>
          <w:sz w:val="24"/>
          <w:szCs w:val="24"/>
          <w:lang w:eastAsia="zh-CN"/>
        </w:rPr>
        <w:t>Bacterial DNA Kit 500</w:t>
      </w:r>
      <w:r w:rsidR="00AD1ED2" w:rsidRPr="00431EA0">
        <w:rPr>
          <w:rFonts w:ascii="Arial" w:hAnsi="Arial" w:cs="Arial"/>
          <w:bCs/>
          <w:sz w:val="24"/>
          <w:szCs w:val="24"/>
          <w:lang w:eastAsia="zh-CN"/>
        </w:rPr>
        <w:t>，</w:t>
      </w:r>
      <w:r w:rsidR="00AD1ED2" w:rsidRPr="00431EA0">
        <w:rPr>
          <w:rFonts w:ascii="Arial" w:hAnsi="Arial" w:cs="Arial"/>
          <w:bCs/>
          <w:sz w:val="24"/>
          <w:szCs w:val="24"/>
          <w:lang w:eastAsia="zh-CN"/>
        </w:rPr>
        <w:t>D3350-01</w:t>
      </w:r>
      <w:r w:rsidR="00AD1ED2" w:rsidRPr="00431EA0">
        <w:rPr>
          <w:rFonts w:ascii="Arial" w:hAnsi="Arial" w:cs="Arial"/>
          <w:bCs/>
          <w:sz w:val="24"/>
          <w:szCs w:val="24"/>
          <w:lang w:eastAsia="zh-CN"/>
        </w:rPr>
        <w:t>，</w:t>
      </w:r>
      <w:r w:rsidR="00AD1ED2" w:rsidRPr="00431EA0">
        <w:rPr>
          <w:rFonts w:ascii="Arial" w:hAnsi="Arial" w:cs="Arial"/>
          <w:bCs/>
          <w:sz w:val="24"/>
          <w:szCs w:val="24"/>
          <w:lang w:eastAsia="zh-CN"/>
        </w:rPr>
        <w:t xml:space="preserve">Omega </w:t>
      </w:r>
      <w:r w:rsidR="0087136A" w:rsidRPr="00431EA0">
        <w:rPr>
          <w:rFonts w:ascii="Arial" w:hAnsi="Arial" w:cs="Arial" w:hint="eastAsia"/>
          <w:bCs/>
          <w:sz w:val="24"/>
          <w:szCs w:val="24"/>
          <w:lang w:eastAsia="zh-CN"/>
        </w:rPr>
        <w:t>B</w:t>
      </w:r>
      <w:r w:rsidR="00AD1ED2" w:rsidRPr="00431EA0">
        <w:rPr>
          <w:rFonts w:ascii="Arial" w:hAnsi="Arial" w:cs="Arial"/>
          <w:bCs/>
          <w:sz w:val="24"/>
          <w:szCs w:val="24"/>
          <w:lang w:eastAsia="zh-CN"/>
        </w:rPr>
        <w:t>io-</w:t>
      </w:r>
      <w:r w:rsidR="0087136A" w:rsidRPr="00431EA0">
        <w:rPr>
          <w:rFonts w:ascii="Arial" w:hAnsi="Arial" w:cs="Arial" w:hint="eastAsia"/>
          <w:bCs/>
          <w:sz w:val="24"/>
          <w:szCs w:val="24"/>
          <w:lang w:eastAsia="zh-CN"/>
        </w:rPr>
        <w:t>T</w:t>
      </w:r>
      <w:r w:rsidR="00AD1ED2" w:rsidRPr="00431EA0">
        <w:rPr>
          <w:rFonts w:ascii="Arial" w:hAnsi="Arial" w:cs="Arial"/>
          <w:bCs/>
          <w:sz w:val="24"/>
          <w:szCs w:val="24"/>
          <w:lang w:eastAsia="zh-CN"/>
        </w:rPr>
        <w:t>ek</w:t>
      </w:r>
      <w:r w:rsidR="00AD1ED2" w:rsidRPr="00431EA0">
        <w:rPr>
          <w:rFonts w:ascii="Arial" w:hAnsi="Arial" w:cs="Arial"/>
          <w:bCs/>
          <w:sz w:val="24"/>
          <w:szCs w:val="24"/>
          <w:lang w:eastAsia="zh-CN"/>
        </w:rPr>
        <w:t>公司</w:t>
      </w:r>
      <w:r w:rsidR="00AD1ED2" w:rsidRPr="00431EA0">
        <w:rPr>
          <w:rFonts w:ascii="Arial" w:eastAsia="宋体" w:hAnsi="Arial" w:cs="Arial"/>
          <w:bCs/>
          <w:sz w:val="24"/>
          <w:szCs w:val="24"/>
        </w:rPr>
        <w:t>)</w:t>
      </w:r>
    </w:p>
    <w:p w14:paraId="5B738FB1" w14:textId="57E5F4CF" w:rsidR="000F296A" w:rsidRPr="00431EA0" w:rsidRDefault="00AE0DCF" w:rsidP="00182CC4">
      <w:pPr>
        <w:pStyle w:val="aff7"/>
        <w:numPr>
          <w:ilvl w:val="0"/>
          <w:numId w:val="3"/>
        </w:numPr>
        <w:adjustRightInd w:val="0"/>
        <w:snapToGrid w:val="0"/>
        <w:spacing w:line="360" w:lineRule="auto"/>
        <w:ind w:firstLineChars="0"/>
        <w:rPr>
          <w:rFonts w:ascii="Arial" w:eastAsia="宋体" w:hAnsi="Arial" w:cs="Arial"/>
          <w:bCs/>
          <w:sz w:val="24"/>
          <w:szCs w:val="24"/>
        </w:rPr>
      </w:pPr>
      <w:r w:rsidRPr="00431EA0">
        <w:rPr>
          <w:rFonts w:ascii="Arial" w:hAnsi="Arial" w:cs="Arial"/>
          <w:bCs/>
          <w:sz w:val="24"/>
          <w:szCs w:val="24"/>
          <w:lang w:eastAsia="zh-CN"/>
        </w:rPr>
        <w:t xml:space="preserve"> </w:t>
      </w:r>
      <w:r w:rsidR="00AD1ED2" w:rsidRPr="00431EA0">
        <w:rPr>
          <w:rFonts w:ascii="Arial" w:hAnsi="Arial" w:cs="Arial"/>
          <w:bCs/>
          <w:sz w:val="24"/>
          <w:szCs w:val="24"/>
          <w:lang w:eastAsia="zh-CN"/>
        </w:rPr>
        <w:t>DNA</w:t>
      </w:r>
      <w:r w:rsidR="00AD1ED2" w:rsidRPr="00431EA0">
        <w:rPr>
          <w:rFonts w:ascii="Arial" w:hAnsi="Arial" w:cs="Arial"/>
          <w:bCs/>
          <w:sz w:val="24"/>
          <w:szCs w:val="24"/>
          <w:lang w:eastAsia="zh-CN"/>
        </w:rPr>
        <w:t>纯化试剂盒</w:t>
      </w:r>
      <w:r w:rsidR="00AD1ED2" w:rsidRPr="00431EA0">
        <w:rPr>
          <w:rFonts w:ascii="Arial" w:hAnsi="Arial" w:cs="Arial"/>
          <w:bCs/>
          <w:sz w:val="24"/>
          <w:szCs w:val="24"/>
          <w:lang w:eastAsia="zh-CN"/>
        </w:rPr>
        <w:t xml:space="preserve"> </w:t>
      </w:r>
      <w:r w:rsidR="00AD1ED2" w:rsidRPr="00431EA0">
        <w:rPr>
          <w:rFonts w:ascii="Arial" w:eastAsia="宋体" w:hAnsi="Arial" w:cs="Arial"/>
          <w:bCs/>
          <w:sz w:val="24"/>
          <w:szCs w:val="24"/>
        </w:rPr>
        <w:t>(</w:t>
      </w:r>
      <w:r w:rsidR="00AD1ED2" w:rsidRPr="00431EA0">
        <w:rPr>
          <w:rFonts w:ascii="Arial" w:hAnsi="Arial" w:cs="Arial"/>
          <w:bCs/>
          <w:sz w:val="24"/>
          <w:szCs w:val="24"/>
          <w:lang w:eastAsia="zh-CN"/>
        </w:rPr>
        <w:t>Gel Extraction Kit 200</w:t>
      </w:r>
      <w:r w:rsidR="00AD1ED2" w:rsidRPr="00431EA0">
        <w:rPr>
          <w:rFonts w:ascii="Arial" w:hAnsi="Arial" w:cs="Arial"/>
          <w:bCs/>
          <w:sz w:val="24"/>
          <w:szCs w:val="24"/>
          <w:lang w:eastAsia="zh-CN"/>
        </w:rPr>
        <w:t>，</w:t>
      </w:r>
      <w:r w:rsidR="00AD1ED2" w:rsidRPr="00431EA0">
        <w:rPr>
          <w:rFonts w:ascii="Arial" w:hAnsi="Arial" w:cs="Arial"/>
          <w:bCs/>
          <w:sz w:val="24"/>
          <w:szCs w:val="24"/>
          <w:lang w:eastAsia="zh-CN"/>
        </w:rPr>
        <w:t>D2500-02</w:t>
      </w:r>
      <w:r w:rsidR="00AD1ED2" w:rsidRPr="00431EA0">
        <w:rPr>
          <w:rFonts w:ascii="Arial" w:hAnsi="Arial" w:cs="Arial" w:hint="eastAsia"/>
          <w:bCs/>
          <w:sz w:val="24"/>
          <w:szCs w:val="24"/>
          <w:lang w:eastAsia="zh-CN"/>
        </w:rPr>
        <w:t>，</w:t>
      </w:r>
      <w:r w:rsidR="00AD1ED2" w:rsidRPr="00431EA0">
        <w:rPr>
          <w:rFonts w:ascii="Arial" w:hAnsi="Arial" w:cs="Arial"/>
          <w:bCs/>
          <w:sz w:val="24"/>
          <w:szCs w:val="24"/>
          <w:lang w:eastAsia="zh-CN"/>
        </w:rPr>
        <w:t xml:space="preserve">Omega </w:t>
      </w:r>
      <w:r w:rsidR="00440C5B" w:rsidRPr="00431EA0">
        <w:rPr>
          <w:rFonts w:ascii="Arial" w:hAnsi="Arial" w:cs="Arial" w:hint="eastAsia"/>
          <w:bCs/>
          <w:sz w:val="24"/>
          <w:szCs w:val="24"/>
          <w:lang w:eastAsia="zh-CN"/>
        </w:rPr>
        <w:t>B</w:t>
      </w:r>
      <w:r w:rsidR="00440C5B" w:rsidRPr="00431EA0">
        <w:rPr>
          <w:rFonts w:ascii="Arial" w:hAnsi="Arial" w:cs="Arial"/>
          <w:bCs/>
          <w:sz w:val="24"/>
          <w:szCs w:val="24"/>
          <w:lang w:eastAsia="zh-CN"/>
        </w:rPr>
        <w:t>io-</w:t>
      </w:r>
      <w:r w:rsidR="00440C5B" w:rsidRPr="00431EA0">
        <w:rPr>
          <w:rFonts w:ascii="Arial" w:hAnsi="Arial" w:cs="Arial" w:hint="eastAsia"/>
          <w:bCs/>
          <w:sz w:val="24"/>
          <w:szCs w:val="24"/>
          <w:lang w:eastAsia="zh-CN"/>
        </w:rPr>
        <w:t>T</w:t>
      </w:r>
      <w:r w:rsidR="00AD1ED2" w:rsidRPr="00431EA0">
        <w:rPr>
          <w:rFonts w:ascii="Arial" w:hAnsi="Arial" w:cs="Arial"/>
          <w:bCs/>
          <w:sz w:val="24"/>
          <w:szCs w:val="24"/>
          <w:lang w:eastAsia="zh-CN"/>
        </w:rPr>
        <w:t>ek</w:t>
      </w:r>
      <w:r w:rsidR="00AD1ED2" w:rsidRPr="00431EA0">
        <w:rPr>
          <w:rFonts w:ascii="Arial" w:hAnsi="Arial" w:cs="Arial" w:hint="eastAsia"/>
          <w:bCs/>
          <w:sz w:val="24"/>
          <w:szCs w:val="24"/>
          <w:lang w:eastAsia="zh-CN"/>
        </w:rPr>
        <w:t>公司</w:t>
      </w:r>
      <w:r w:rsidR="00AD1ED2" w:rsidRPr="00431EA0">
        <w:rPr>
          <w:rFonts w:ascii="Arial" w:eastAsia="宋体" w:hAnsi="Arial" w:cs="Arial"/>
          <w:bCs/>
          <w:sz w:val="24"/>
          <w:szCs w:val="24"/>
        </w:rPr>
        <w:t>)</w:t>
      </w:r>
    </w:p>
    <w:p w14:paraId="2FE7C1F1" w14:textId="190F5925" w:rsidR="006007D0" w:rsidRPr="00431EA0" w:rsidRDefault="00AE0DCF" w:rsidP="006007D0">
      <w:pPr>
        <w:pStyle w:val="aff7"/>
        <w:widowControl w:val="0"/>
        <w:numPr>
          <w:ilvl w:val="0"/>
          <w:numId w:val="3"/>
        </w:numPr>
        <w:adjustRightInd w:val="0"/>
        <w:snapToGrid w:val="0"/>
        <w:spacing w:line="360" w:lineRule="auto"/>
        <w:ind w:firstLineChars="0"/>
        <w:rPr>
          <w:rFonts w:ascii="Arial" w:eastAsia="宋体" w:hAnsi="Arial" w:cs="Arial"/>
          <w:sz w:val="24"/>
          <w:szCs w:val="24"/>
          <w:lang w:eastAsia="zh-CN"/>
        </w:rPr>
      </w:pPr>
      <w:r w:rsidRPr="00431EA0">
        <w:rPr>
          <w:rFonts w:ascii="Arial" w:eastAsia="宋体" w:hAnsi="Arial" w:cs="Arial"/>
          <w:sz w:val="24"/>
          <w:szCs w:val="24"/>
          <w:lang w:eastAsia="zh-CN"/>
        </w:rPr>
        <w:t xml:space="preserve"> </w:t>
      </w:r>
      <w:r w:rsidR="006007D0" w:rsidRPr="00431EA0">
        <w:rPr>
          <w:rFonts w:ascii="Arial" w:eastAsia="宋体" w:hAnsi="Arial" w:cs="Arial"/>
          <w:sz w:val="24"/>
          <w:szCs w:val="24"/>
          <w:lang w:eastAsia="zh-CN"/>
        </w:rPr>
        <w:t xml:space="preserve">PBS </w:t>
      </w:r>
      <w:r w:rsidR="006007D0" w:rsidRPr="00431EA0">
        <w:rPr>
          <w:rFonts w:ascii="Arial" w:eastAsia="宋体" w:hAnsi="Arial" w:cs="Arial"/>
          <w:sz w:val="24"/>
          <w:szCs w:val="24"/>
          <w:lang w:eastAsia="zh-CN"/>
        </w:rPr>
        <w:t>缓冲液</w:t>
      </w:r>
      <w:r w:rsidR="006007D0" w:rsidRPr="00431EA0">
        <w:rPr>
          <w:rFonts w:ascii="Arial" w:eastAsia="宋体" w:hAnsi="Arial" w:cs="Arial"/>
          <w:sz w:val="24"/>
          <w:szCs w:val="24"/>
          <w:lang w:eastAsia="zh-CN"/>
        </w:rPr>
        <w:t xml:space="preserve"> (</w:t>
      </w:r>
      <w:r w:rsidR="006007D0" w:rsidRPr="00431EA0">
        <w:rPr>
          <w:rFonts w:ascii="Arial" w:eastAsia="宋体" w:hAnsi="Arial" w:cs="Arial" w:hint="eastAsia"/>
          <w:sz w:val="24"/>
          <w:szCs w:val="24"/>
          <w:lang w:eastAsia="zh-CN"/>
        </w:rPr>
        <w:t>见溶液配方</w:t>
      </w:r>
      <w:r w:rsidR="006007D0" w:rsidRPr="00431EA0">
        <w:rPr>
          <w:rFonts w:ascii="Arial" w:eastAsia="宋体" w:hAnsi="Arial" w:cs="Arial" w:hint="eastAsia"/>
          <w:sz w:val="24"/>
          <w:szCs w:val="24"/>
          <w:lang w:eastAsia="zh-CN"/>
        </w:rPr>
        <w:t>)</w:t>
      </w:r>
    </w:p>
    <w:p w14:paraId="690817E9" w14:textId="4FE0AD3A" w:rsidR="006007D0" w:rsidRPr="00431EA0" w:rsidRDefault="00AE0DCF" w:rsidP="006007D0">
      <w:pPr>
        <w:pStyle w:val="aff7"/>
        <w:widowControl w:val="0"/>
        <w:numPr>
          <w:ilvl w:val="0"/>
          <w:numId w:val="3"/>
        </w:numPr>
        <w:adjustRightInd w:val="0"/>
        <w:snapToGrid w:val="0"/>
        <w:spacing w:line="360" w:lineRule="auto"/>
        <w:ind w:firstLineChars="0"/>
        <w:rPr>
          <w:rFonts w:ascii="Arial" w:eastAsia="宋体" w:hAnsi="Arial" w:cs="Arial"/>
          <w:sz w:val="24"/>
          <w:szCs w:val="24"/>
          <w:lang w:eastAsia="zh-CN"/>
        </w:rPr>
      </w:pPr>
      <w:r w:rsidRPr="00431EA0">
        <w:rPr>
          <w:rFonts w:ascii="Arial" w:eastAsia="宋体" w:hAnsi="Arial" w:cs="Arial"/>
          <w:sz w:val="24"/>
          <w:szCs w:val="24"/>
          <w:lang w:eastAsia="zh-CN"/>
        </w:rPr>
        <w:t xml:space="preserve"> </w:t>
      </w:r>
      <w:r w:rsidR="006007D0" w:rsidRPr="00431EA0">
        <w:rPr>
          <w:rFonts w:ascii="Arial" w:eastAsia="宋体" w:hAnsi="Arial" w:cs="Arial"/>
          <w:sz w:val="24"/>
          <w:szCs w:val="24"/>
          <w:lang w:eastAsia="zh-CN"/>
        </w:rPr>
        <w:t>胶体几丁质</w:t>
      </w:r>
      <w:r w:rsidR="006007D0" w:rsidRPr="00431EA0">
        <w:rPr>
          <w:rFonts w:ascii="Arial" w:eastAsia="宋体" w:hAnsi="Arial" w:cs="Arial"/>
          <w:sz w:val="24"/>
          <w:szCs w:val="24"/>
          <w:lang w:eastAsia="zh-CN"/>
        </w:rPr>
        <w:t xml:space="preserve"> (</w:t>
      </w:r>
      <w:r w:rsidR="006007D0" w:rsidRPr="00431EA0">
        <w:rPr>
          <w:rFonts w:ascii="Arial" w:eastAsia="宋体" w:hAnsi="Arial" w:cs="Arial" w:hint="eastAsia"/>
          <w:sz w:val="24"/>
          <w:szCs w:val="24"/>
          <w:lang w:eastAsia="zh-CN"/>
        </w:rPr>
        <w:t>见溶液配方</w:t>
      </w:r>
      <w:r w:rsidR="006007D0" w:rsidRPr="00431EA0">
        <w:rPr>
          <w:rFonts w:ascii="Arial" w:eastAsia="宋体" w:hAnsi="Arial" w:cs="Arial" w:hint="eastAsia"/>
          <w:sz w:val="24"/>
          <w:szCs w:val="24"/>
          <w:lang w:eastAsia="zh-CN"/>
        </w:rPr>
        <w:t>)</w:t>
      </w:r>
    </w:p>
    <w:p w14:paraId="768A2BEB" w14:textId="038D07FE" w:rsidR="006007D0" w:rsidRPr="00431EA0" w:rsidRDefault="00AE0DCF" w:rsidP="006007D0">
      <w:pPr>
        <w:pStyle w:val="aff7"/>
        <w:widowControl w:val="0"/>
        <w:numPr>
          <w:ilvl w:val="0"/>
          <w:numId w:val="3"/>
        </w:numPr>
        <w:adjustRightInd w:val="0"/>
        <w:snapToGrid w:val="0"/>
        <w:spacing w:line="360" w:lineRule="auto"/>
        <w:ind w:firstLineChars="0"/>
        <w:rPr>
          <w:rFonts w:ascii="Arial" w:eastAsia="宋体" w:hAnsi="Arial" w:cs="Arial"/>
          <w:sz w:val="24"/>
          <w:szCs w:val="24"/>
          <w:lang w:eastAsia="zh-CN"/>
        </w:rPr>
      </w:pPr>
      <w:r w:rsidRPr="00431EA0">
        <w:rPr>
          <w:rFonts w:ascii="Arial" w:eastAsia="宋体" w:hAnsi="Arial" w:cs="Arial"/>
          <w:sz w:val="24"/>
          <w:szCs w:val="24"/>
          <w:lang w:eastAsia="zh-CN"/>
        </w:rPr>
        <w:t xml:space="preserve"> </w:t>
      </w:r>
      <w:r w:rsidR="006007D0" w:rsidRPr="00431EA0">
        <w:rPr>
          <w:rFonts w:ascii="Arial" w:eastAsia="宋体" w:hAnsi="Arial" w:cs="Arial"/>
          <w:sz w:val="24"/>
          <w:szCs w:val="24"/>
          <w:lang w:eastAsia="zh-CN"/>
        </w:rPr>
        <w:t>几丁质培养基</w:t>
      </w:r>
      <w:r w:rsidR="006007D0" w:rsidRPr="00431EA0">
        <w:rPr>
          <w:rFonts w:ascii="Arial" w:eastAsia="宋体" w:hAnsi="Arial" w:cs="Arial"/>
          <w:sz w:val="24"/>
          <w:szCs w:val="24"/>
          <w:lang w:eastAsia="zh-CN"/>
        </w:rPr>
        <w:t xml:space="preserve"> (</w:t>
      </w:r>
      <w:r w:rsidR="006007D0" w:rsidRPr="00431EA0">
        <w:rPr>
          <w:rFonts w:ascii="Arial" w:eastAsia="宋体" w:hAnsi="Arial" w:cs="Arial" w:hint="eastAsia"/>
          <w:sz w:val="24"/>
          <w:szCs w:val="24"/>
          <w:lang w:eastAsia="zh-CN"/>
        </w:rPr>
        <w:t>见溶液配方</w:t>
      </w:r>
      <w:r w:rsidR="006007D0" w:rsidRPr="00431EA0">
        <w:rPr>
          <w:rFonts w:ascii="Arial" w:eastAsia="宋体" w:hAnsi="Arial" w:cs="Arial" w:hint="eastAsia"/>
          <w:sz w:val="24"/>
          <w:szCs w:val="24"/>
          <w:lang w:eastAsia="zh-CN"/>
        </w:rPr>
        <w:t>)</w:t>
      </w:r>
    </w:p>
    <w:p w14:paraId="4A476483" w14:textId="67DC880D" w:rsidR="006007D0" w:rsidRPr="00431EA0" w:rsidRDefault="00AE0DCF" w:rsidP="006007D0">
      <w:pPr>
        <w:pStyle w:val="aff7"/>
        <w:widowControl w:val="0"/>
        <w:numPr>
          <w:ilvl w:val="0"/>
          <w:numId w:val="3"/>
        </w:numPr>
        <w:adjustRightInd w:val="0"/>
        <w:snapToGrid w:val="0"/>
        <w:spacing w:line="360" w:lineRule="auto"/>
        <w:ind w:firstLineChars="0"/>
        <w:rPr>
          <w:rFonts w:ascii="Arial" w:eastAsia="宋体" w:hAnsi="Arial" w:cs="Arial"/>
          <w:sz w:val="24"/>
          <w:szCs w:val="24"/>
          <w:lang w:eastAsia="zh-CN"/>
        </w:rPr>
      </w:pPr>
      <w:r w:rsidRPr="00431EA0">
        <w:rPr>
          <w:rFonts w:ascii="Arial" w:eastAsia="宋体" w:hAnsi="Arial" w:cs="Arial"/>
          <w:sz w:val="24"/>
          <w:szCs w:val="24"/>
          <w:lang w:eastAsia="zh-CN"/>
        </w:rPr>
        <w:t xml:space="preserve"> </w:t>
      </w:r>
      <w:r w:rsidR="006007D0" w:rsidRPr="00431EA0">
        <w:rPr>
          <w:rFonts w:ascii="Arial" w:eastAsia="宋体" w:hAnsi="Arial" w:cs="Arial"/>
          <w:sz w:val="24"/>
          <w:szCs w:val="24"/>
          <w:lang w:eastAsia="zh-CN"/>
        </w:rPr>
        <w:t xml:space="preserve">LB </w:t>
      </w:r>
      <w:r w:rsidR="006007D0" w:rsidRPr="00431EA0">
        <w:rPr>
          <w:rFonts w:ascii="Arial" w:eastAsia="宋体" w:hAnsi="Arial" w:cs="Arial"/>
          <w:sz w:val="24"/>
          <w:szCs w:val="24"/>
          <w:lang w:eastAsia="zh-CN"/>
        </w:rPr>
        <w:t>培养基</w:t>
      </w:r>
      <w:r w:rsidR="006007D0" w:rsidRPr="00431EA0">
        <w:rPr>
          <w:rFonts w:ascii="Arial" w:eastAsia="宋体" w:hAnsi="Arial" w:cs="Arial"/>
          <w:sz w:val="24"/>
          <w:szCs w:val="24"/>
          <w:lang w:eastAsia="zh-CN"/>
        </w:rPr>
        <w:t xml:space="preserve"> (</w:t>
      </w:r>
      <w:r w:rsidR="006007D0" w:rsidRPr="00431EA0">
        <w:rPr>
          <w:rFonts w:ascii="Arial" w:eastAsia="宋体" w:hAnsi="Arial" w:cs="Arial" w:hint="eastAsia"/>
          <w:sz w:val="24"/>
          <w:szCs w:val="24"/>
          <w:lang w:eastAsia="zh-CN"/>
        </w:rPr>
        <w:t>见溶液配方</w:t>
      </w:r>
      <w:r w:rsidR="006007D0" w:rsidRPr="00431EA0">
        <w:rPr>
          <w:rFonts w:ascii="Arial" w:eastAsia="宋体" w:hAnsi="Arial" w:cs="Arial" w:hint="eastAsia"/>
          <w:sz w:val="24"/>
          <w:szCs w:val="24"/>
          <w:lang w:eastAsia="zh-CN"/>
        </w:rPr>
        <w:t>)</w:t>
      </w:r>
    </w:p>
    <w:p w14:paraId="2169CCAE" w14:textId="77777777" w:rsidR="000F296A" w:rsidRPr="00431EA0" w:rsidRDefault="000F296A" w:rsidP="00523FD6">
      <w:pPr>
        <w:adjustRightInd w:val="0"/>
        <w:snapToGrid w:val="0"/>
        <w:spacing w:line="360" w:lineRule="auto"/>
        <w:rPr>
          <w:rFonts w:ascii="Arial" w:eastAsia="宋体" w:hAnsi="Arial" w:cs="Arial"/>
          <w:kern w:val="0"/>
          <w:sz w:val="24"/>
          <w:szCs w:val="24"/>
        </w:rPr>
      </w:pPr>
    </w:p>
    <w:p w14:paraId="72DE01DB" w14:textId="77777777" w:rsidR="000F296A" w:rsidRPr="00431EA0" w:rsidRDefault="00AD1ED2" w:rsidP="00523FD6">
      <w:pPr>
        <w:adjustRightInd w:val="0"/>
        <w:snapToGrid w:val="0"/>
        <w:spacing w:line="360" w:lineRule="auto"/>
        <w:rPr>
          <w:rFonts w:ascii="Arial" w:eastAsia="黑体" w:hAnsi="Arial" w:cs="Arial"/>
          <w:b/>
          <w:bCs/>
          <w:sz w:val="24"/>
          <w:szCs w:val="24"/>
          <w:lang w:eastAsia="zh-CN"/>
        </w:rPr>
      </w:pPr>
      <w:r w:rsidRPr="00431EA0">
        <w:rPr>
          <w:rFonts w:ascii="Arial" w:eastAsia="黑体" w:hAnsi="Arial" w:cs="Arial"/>
          <w:b/>
          <w:bCs/>
          <w:sz w:val="24"/>
          <w:szCs w:val="24"/>
          <w:lang w:eastAsia="zh-CN"/>
        </w:rPr>
        <w:t>仪器设备</w:t>
      </w:r>
    </w:p>
    <w:p w14:paraId="49FA15CF" w14:textId="226E8AE9" w:rsidR="000F296A" w:rsidRPr="00431EA0" w:rsidRDefault="00AD1ED2" w:rsidP="00130F48">
      <w:pPr>
        <w:pStyle w:val="aff7"/>
        <w:widowControl w:val="0"/>
        <w:numPr>
          <w:ilvl w:val="0"/>
          <w:numId w:val="4"/>
        </w:numPr>
        <w:snapToGrid w:val="0"/>
        <w:spacing w:line="360" w:lineRule="auto"/>
        <w:ind w:firstLineChars="0"/>
        <w:jc w:val="both"/>
        <w:rPr>
          <w:rFonts w:ascii="Arial" w:eastAsia="宋体" w:hAnsi="Arial" w:cs="Arial"/>
          <w:sz w:val="24"/>
          <w:szCs w:val="24"/>
        </w:rPr>
      </w:pPr>
      <w:r w:rsidRPr="00431EA0">
        <w:rPr>
          <w:rFonts w:ascii="Arial" w:eastAsia="宋体" w:hAnsi="Arial" w:cs="Arial"/>
          <w:kern w:val="1"/>
          <w:sz w:val="24"/>
          <w:szCs w:val="24"/>
        </w:rPr>
        <w:t>超净工作台</w:t>
      </w:r>
      <w:r w:rsidRPr="00431EA0">
        <w:rPr>
          <w:rFonts w:ascii="Arial" w:eastAsia="宋体" w:hAnsi="Arial" w:cs="Arial"/>
          <w:kern w:val="1"/>
          <w:sz w:val="24"/>
          <w:szCs w:val="24"/>
          <w:lang w:eastAsia="zh-CN"/>
        </w:rPr>
        <w:t xml:space="preserve"> </w:t>
      </w:r>
      <w:r w:rsidRPr="00431EA0">
        <w:rPr>
          <w:rFonts w:ascii="Arial" w:hAnsi="Arial" w:cs="Arial"/>
          <w:sz w:val="24"/>
          <w:szCs w:val="24"/>
          <w:lang w:eastAsia="zh-CN"/>
        </w:rPr>
        <w:t>(</w:t>
      </w:r>
      <w:r w:rsidRPr="00431EA0">
        <w:rPr>
          <w:rFonts w:ascii="Arial" w:eastAsia="宋体" w:hAnsi="Arial" w:cs="Arial"/>
          <w:kern w:val="1"/>
          <w:sz w:val="24"/>
          <w:szCs w:val="24"/>
        </w:rPr>
        <w:t>品牌</w:t>
      </w:r>
      <w:r w:rsidRPr="00431EA0">
        <w:rPr>
          <w:rFonts w:ascii="Arial" w:eastAsia="宋体" w:hAnsi="Arial" w:cs="Arial"/>
          <w:kern w:val="1"/>
          <w:sz w:val="24"/>
          <w:szCs w:val="24"/>
        </w:rPr>
        <w:t>AIRTCH</w:t>
      </w:r>
      <w:r w:rsidR="00130F48" w:rsidRPr="00431EA0">
        <w:rPr>
          <w:rFonts w:ascii="Arial" w:eastAsia="宋体" w:hAnsi="Arial" w:cs="Arial" w:hint="eastAsia"/>
          <w:kern w:val="1"/>
          <w:sz w:val="24"/>
          <w:szCs w:val="24"/>
          <w:lang w:eastAsia="zh-CN"/>
        </w:rPr>
        <w:t>，</w:t>
      </w:r>
      <w:r w:rsidR="00130F48" w:rsidRPr="00431EA0">
        <w:rPr>
          <w:rFonts w:ascii="Arial" w:eastAsia="宋体" w:hAnsi="Arial" w:cs="Arial" w:hint="eastAsia"/>
          <w:kern w:val="1"/>
          <w:sz w:val="24"/>
          <w:szCs w:val="24"/>
        </w:rPr>
        <w:t>型号：</w:t>
      </w:r>
      <w:r w:rsidR="00130F48" w:rsidRPr="00431EA0">
        <w:rPr>
          <w:rFonts w:ascii="Arial" w:eastAsia="宋体" w:hAnsi="Arial" w:cs="Arial" w:hint="eastAsia"/>
          <w:kern w:val="1"/>
          <w:sz w:val="24"/>
          <w:szCs w:val="24"/>
          <w:lang w:eastAsia="zh-CN"/>
        </w:rPr>
        <w:t>S</w:t>
      </w:r>
      <w:r w:rsidR="00130F48" w:rsidRPr="00431EA0">
        <w:rPr>
          <w:rFonts w:ascii="Arial" w:eastAsia="宋体" w:hAnsi="Arial" w:cs="Arial"/>
          <w:kern w:val="1"/>
          <w:sz w:val="24"/>
          <w:szCs w:val="24"/>
          <w:lang w:eastAsia="zh-CN"/>
        </w:rPr>
        <w:t>W-CJ-2FD</w:t>
      </w:r>
      <w:r w:rsidRPr="00431EA0">
        <w:rPr>
          <w:rFonts w:ascii="Arial" w:eastAsia="宋体" w:hAnsi="Arial" w:cs="Arial"/>
          <w:bCs/>
          <w:sz w:val="24"/>
          <w:szCs w:val="24"/>
        </w:rPr>
        <w:t>)</w:t>
      </w:r>
    </w:p>
    <w:p w14:paraId="1A238BBB" w14:textId="583AA509" w:rsidR="000F296A" w:rsidRPr="00431EA0" w:rsidRDefault="00AD1ED2" w:rsidP="00523FD6">
      <w:pPr>
        <w:pStyle w:val="aff7"/>
        <w:widowControl w:val="0"/>
        <w:numPr>
          <w:ilvl w:val="0"/>
          <w:numId w:val="4"/>
        </w:numPr>
        <w:snapToGrid w:val="0"/>
        <w:spacing w:line="360" w:lineRule="auto"/>
        <w:ind w:firstLineChars="0"/>
        <w:jc w:val="both"/>
        <w:rPr>
          <w:rFonts w:ascii="Arial" w:eastAsia="宋体" w:hAnsi="Arial" w:cs="Arial"/>
          <w:sz w:val="24"/>
          <w:szCs w:val="24"/>
        </w:rPr>
      </w:pPr>
      <w:r w:rsidRPr="00431EA0">
        <w:rPr>
          <w:rFonts w:ascii="Arial" w:eastAsia="宋体" w:hAnsi="Arial" w:cs="Arial"/>
          <w:kern w:val="1"/>
          <w:sz w:val="24"/>
          <w:szCs w:val="24"/>
        </w:rPr>
        <w:t>分析天平</w:t>
      </w:r>
      <w:r w:rsidRPr="00431EA0">
        <w:rPr>
          <w:rFonts w:ascii="Arial" w:eastAsia="宋体" w:hAnsi="Arial" w:cs="Arial"/>
          <w:kern w:val="1"/>
          <w:sz w:val="24"/>
          <w:szCs w:val="24"/>
          <w:lang w:eastAsia="zh-CN"/>
        </w:rPr>
        <w:t xml:space="preserve"> </w:t>
      </w:r>
      <w:r w:rsidRPr="00431EA0">
        <w:rPr>
          <w:rFonts w:ascii="Arial" w:hAnsi="Arial" w:cs="Arial"/>
          <w:sz w:val="24"/>
          <w:szCs w:val="24"/>
          <w:lang w:eastAsia="zh-CN"/>
        </w:rPr>
        <w:t>(</w:t>
      </w:r>
      <w:r w:rsidRPr="00431EA0">
        <w:rPr>
          <w:rFonts w:ascii="Arial" w:eastAsia="宋体" w:hAnsi="Arial" w:cs="Arial"/>
          <w:kern w:val="1"/>
          <w:sz w:val="24"/>
          <w:szCs w:val="24"/>
        </w:rPr>
        <w:t>赛多利斯公司，北京，型号</w:t>
      </w:r>
      <w:r w:rsidR="00523FD6" w:rsidRPr="00431EA0">
        <w:rPr>
          <w:rFonts w:ascii="Arial" w:eastAsia="宋体" w:hAnsi="Arial" w:cs="Arial" w:hint="eastAsia"/>
          <w:kern w:val="1"/>
          <w:sz w:val="24"/>
          <w:szCs w:val="24"/>
          <w:lang w:eastAsia="zh-CN"/>
        </w:rPr>
        <w:t>：</w:t>
      </w:r>
      <w:r w:rsidRPr="00431EA0">
        <w:rPr>
          <w:rFonts w:ascii="Arial" w:eastAsia="宋体" w:hAnsi="Arial" w:cs="Arial"/>
          <w:kern w:val="1"/>
          <w:sz w:val="24"/>
          <w:szCs w:val="24"/>
        </w:rPr>
        <w:t>ALC-110.4&amp;1100.2</w:t>
      </w:r>
      <w:r w:rsidRPr="00431EA0">
        <w:rPr>
          <w:rFonts w:ascii="Arial" w:eastAsia="宋体" w:hAnsi="Arial" w:cs="Arial"/>
          <w:bCs/>
          <w:sz w:val="24"/>
          <w:szCs w:val="24"/>
        </w:rPr>
        <w:t>)</w:t>
      </w:r>
    </w:p>
    <w:p w14:paraId="60B43D21" w14:textId="072E7C3B" w:rsidR="000F296A" w:rsidRPr="00431EA0" w:rsidRDefault="00AD1ED2" w:rsidP="00FF34E3">
      <w:pPr>
        <w:pStyle w:val="aff7"/>
        <w:widowControl w:val="0"/>
        <w:numPr>
          <w:ilvl w:val="0"/>
          <w:numId w:val="4"/>
        </w:numPr>
        <w:snapToGrid w:val="0"/>
        <w:spacing w:line="360" w:lineRule="auto"/>
        <w:ind w:firstLineChars="0"/>
        <w:jc w:val="both"/>
        <w:rPr>
          <w:rFonts w:ascii="Arial" w:eastAsia="宋体" w:hAnsi="Arial" w:cs="Arial"/>
          <w:sz w:val="24"/>
          <w:szCs w:val="24"/>
        </w:rPr>
      </w:pPr>
      <w:r w:rsidRPr="00431EA0">
        <w:rPr>
          <w:rFonts w:ascii="Arial" w:eastAsia="宋体" w:hAnsi="Arial" w:cs="Arial"/>
          <w:kern w:val="1"/>
          <w:sz w:val="24"/>
          <w:szCs w:val="24"/>
        </w:rPr>
        <w:t>高压灭菌器</w:t>
      </w:r>
      <w:r w:rsidRPr="00431EA0">
        <w:rPr>
          <w:rFonts w:ascii="Arial" w:eastAsia="宋体" w:hAnsi="Arial" w:cs="Arial"/>
          <w:kern w:val="1"/>
          <w:sz w:val="24"/>
          <w:szCs w:val="24"/>
          <w:lang w:eastAsia="zh-CN"/>
        </w:rPr>
        <w:t xml:space="preserve"> </w:t>
      </w:r>
      <w:r w:rsidRPr="00431EA0">
        <w:rPr>
          <w:rFonts w:ascii="Arial" w:hAnsi="Arial" w:cs="Arial"/>
          <w:sz w:val="24"/>
          <w:szCs w:val="24"/>
          <w:lang w:eastAsia="zh-CN"/>
        </w:rPr>
        <w:t>(</w:t>
      </w:r>
      <w:r w:rsidR="00FF34E3" w:rsidRPr="00431EA0">
        <w:rPr>
          <w:rFonts w:ascii="Arial" w:eastAsia="宋体" w:hAnsi="Arial" w:cs="Arial" w:hint="eastAsia"/>
          <w:kern w:val="1"/>
          <w:sz w:val="24"/>
          <w:szCs w:val="24"/>
          <w:lang w:eastAsia="zh-CN"/>
        </w:rPr>
        <w:t>申安医疗器械厂，上海，型号：</w:t>
      </w:r>
      <w:r w:rsidR="00FF34E3" w:rsidRPr="00431EA0">
        <w:rPr>
          <w:rFonts w:ascii="Arial" w:eastAsia="宋体" w:hAnsi="Arial" w:cs="Arial" w:hint="eastAsia"/>
          <w:kern w:val="1"/>
          <w:sz w:val="24"/>
          <w:szCs w:val="24"/>
          <w:lang w:eastAsia="zh-CN"/>
        </w:rPr>
        <w:t>LDZM-</w:t>
      </w:r>
      <w:r w:rsidR="00FF34E3" w:rsidRPr="00431EA0">
        <w:rPr>
          <w:rFonts w:ascii="Arial" w:eastAsia="宋体" w:hAnsi="Arial" w:cs="Arial"/>
          <w:kern w:val="1"/>
          <w:sz w:val="24"/>
          <w:szCs w:val="24"/>
          <w:lang w:eastAsia="zh-CN"/>
        </w:rPr>
        <w:t>80</w:t>
      </w:r>
      <w:r w:rsidR="00FF34E3" w:rsidRPr="00431EA0">
        <w:rPr>
          <w:rFonts w:ascii="Arial" w:eastAsia="宋体" w:hAnsi="Arial" w:cs="Arial" w:hint="eastAsia"/>
          <w:kern w:val="1"/>
          <w:sz w:val="24"/>
          <w:szCs w:val="24"/>
          <w:lang w:eastAsia="zh-CN"/>
        </w:rPr>
        <w:t>L</w:t>
      </w:r>
      <w:r w:rsidRPr="00431EA0">
        <w:rPr>
          <w:rFonts w:ascii="Arial" w:eastAsia="宋体" w:hAnsi="Arial" w:cs="Arial"/>
          <w:bCs/>
          <w:sz w:val="24"/>
          <w:szCs w:val="24"/>
        </w:rPr>
        <w:t>)</w:t>
      </w:r>
    </w:p>
    <w:p w14:paraId="7D99FDAA" w14:textId="5CDA2D66" w:rsidR="000F296A" w:rsidRPr="00431EA0" w:rsidRDefault="00AD1ED2" w:rsidP="00523FD6">
      <w:pPr>
        <w:pStyle w:val="aff7"/>
        <w:widowControl w:val="0"/>
        <w:numPr>
          <w:ilvl w:val="0"/>
          <w:numId w:val="4"/>
        </w:numPr>
        <w:snapToGrid w:val="0"/>
        <w:spacing w:line="360" w:lineRule="auto"/>
        <w:ind w:firstLineChars="0"/>
        <w:jc w:val="both"/>
        <w:rPr>
          <w:rFonts w:ascii="Arial" w:eastAsia="宋体" w:hAnsi="Arial" w:cs="Arial"/>
          <w:sz w:val="24"/>
          <w:szCs w:val="24"/>
        </w:rPr>
      </w:pPr>
      <w:r w:rsidRPr="00431EA0">
        <w:rPr>
          <w:rFonts w:ascii="Arial" w:eastAsia="宋体" w:hAnsi="Arial" w:cs="Arial"/>
          <w:kern w:val="1"/>
          <w:sz w:val="24"/>
          <w:szCs w:val="24"/>
        </w:rPr>
        <w:t>恒温培养箱</w:t>
      </w:r>
      <w:r w:rsidRPr="00431EA0">
        <w:rPr>
          <w:rFonts w:ascii="Arial" w:eastAsia="宋体" w:hAnsi="Arial" w:cs="Arial"/>
          <w:kern w:val="1"/>
          <w:sz w:val="24"/>
          <w:szCs w:val="24"/>
          <w:lang w:eastAsia="zh-CN"/>
        </w:rPr>
        <w:t xml:space="preserve"> </w:t>
      </w:r>
      <w:r w:rsidRPr="00431EA0">
        <w:rPr>
          <w:rFonts w:ascii="Arial" w:hAnsi="Arial" w:cs="Arial"/>
          <w:sz w:val="24"/>
          <w:szCs w:val="24"/>
          <w:lang w:eastAsia="zh-CN"/>
        </w:rPr>
        <w:t>(</w:t>
      </w:r>
      <w:r w:rsidRPr="00431EA0">
        <w:rPr>
          <w:rFonts w:ascii="Arial" w:eastAsia="宋体" w:hAnsi="Arial" w:cs="Arial"/>
          <w:kern w:val="1"/>
          <w:sz w:val="24"/>
          <w:szCs w:val="24"/>
        </w:rPr>
        <w:t>精宏实验设备公司，上海，型号</w:t>
      </w:r>
      <w:r w:rsidR="00523FD6" w:rsidRPr="00431EA0">
        <w:rPr>
          <w:rFonts w:ascii="Arial" w:eastAsia="宋体" w:hAnsi="Arial" w:cs="Arial" w:hint="eastAsia"/>
          <w:kern w:val="1"/>
          <w:sz w:val="24"/>
          <w:szCs w:val="24"/>
          <w:lang w:eastAsia="zh-CN"/>
        </w:rPr>
        <w:t>：</w:t>
      </w:r>
      <w:r w:rsidRPr="00431EA0">
        <w:rPr>
          <w:rFonts w:ascii="Arial" w:eastAsia="宋体" w:hAnsi="Arial" w:cs="Arial"/>
          <w:kern w:val="1"/>
          <w:sz w:val="24"/>
          <w:szCs w:val="24"/>
        </w:rPr>
        <w:t>DNP-9052</w:t>
      </w:r>
      <w:r w:rsidRPr="00431EA0">
        <w:rPr>
          <w:rFonts w:ascii="Arial" w:eastAsia="宋体" w:hAnsi="Arial" w:cs="Arial"/>
          <w:bCs/>
          <w:sz w:val="24"/>
          <w:szCs w:val="24"/>
        </w:rPr>
        <w:t>)</w:t>
      </w:r>
    </w:p>
    <w:p w14:paraId="17A56B6E" w14:textId="755A36B6" w:rsidR="000F296A" w:rsidRPr="00431EA0" w:rsidRDefault="00FF34E3" w:rsidP="00FF34E3">
      <w:pPr>
        <w:pStyle w:val="aff7"/>
        <w:widowControl w:val="0"/>
        <w:numPr>
          <w:ilvl w:val="0"/>
          <w:numId w:val="4"/>
        </w:numPr>
        <w:snapToGrid w:val="0"/>
        <w:spacing w:line="360" w:lineRule="auto"/>
        <w:ind w:firstLineChars="0"/>
        <w:jc w:val="both"/>
        <w:rPr>
          <w:rFonts w:ascii="Arial" w:eastAsia="宋体" w:hAnsi="Arial" w:cs="Arial"/>
          <w:sz w:val="24"/>
          <w:szCs w:val="24"/>
        </w:rPr>
      </w:pPr>
      <w:r w:rsidRPr="00431EA0">
        <w:rPr>
          <w:rFonts w:ascii="Arial" w:eastAsia="宋体" w:hAnsi="Arial" w:cs="Arial"/>
          <w:kern w:val="1"/>
          <w:sz w:val="24"/>
          <w:szCs w:val="24"/>
        </w:rPr>
        <w:t>恒温</w:t>
      </w:r>
      <w:r w:rsidR="00AD1ED2" w:rsidRPr="00431EA0">
        <w:rPr>
          <w:rFonts w:ascii="Arial" w:eastAsia="宋体" w:hAnsi="Arial" w:cs="Arial"/>
          <w:kern w:val="1"/>
          <w:sz w:val="24"/>
          <w:szCs w:val="24"/>
        </w:rPr>
        <w:t>摇床</w:t>
      </w:r>
      <w:r w:rsidR="00AD1ED2" w:rsidRPr="00431EA0">
        <w:rPr>
          <w:rFonts w:ascii="Arial" w:eastAsia="宋体" w:hAnsi="Arial" w:cs="Arial"/>
          <w:kern w:val="1"/>
          <w:sz w:val="24"/>
          <w:szCs w:val="24"/>
          <w:lang w:eastAsia="zh-CN"/>
        </w:rPr>
        <w:t xml:space="preserve"> </w:t>
      </w:r>
      <w:r w:rsidR="00AD1ED2" w:rsidRPr="00431EA0">
        <w:rPr>
          <w:rFonts w:ascii="Arial" w:hAnsi="Arial" w:cs="Arial"/>
          <w:sz w:val="24"/>
          <w:szCs w:val="24"/>
          <w:lang w:eastAsia="zh-CN"/>
        </w:rPr>
        <w:t>(</w:t>
      </w:r>
      <w:r w:rsidR="00AD1ED2" w:rsidRPr="00431EA0">
        <w:rPr>
          <w:rFonts w:ascii="Arial" w:eastAsia="宋体" w:hAnsi="Arial" w:cs="Arial"/>
          <w:kern w:val="1"/>
          <w:sz w:val="24"/>
          <w:szCs w:val="24"/>
        </w:rPr>
        <w:t>知楚仪器公司，上海</w:t>
      </w:r>
      <w:r w:rsidRPr="00431EA0">
        <w:rPr>
          <w:rFonts w:ascii="Arial" w:eastAsia="宋体" w:hAnsi="Arial" w:cs="Arial" w:hint="eastAsia"/>
          <w:kern w:val="1"/>
          <w:sz w:val="24"/>
          <w:szCs w:val="24"/>
          <w:lang w:eastAsia="zh-CN"/>
        </w:rPr>
        <w:t>，</w:t>
      </w:r>
      <w:r w:rsidRPr="00431EA0">
        <w:rPr>
          <w:rFonts w:ascii="Arial" w:eastAsia="宋体" w:hAnsi="Arial" w:cs="Arial" w:hint="eastAsia"/>
          <w:kern w:val="1"/>
          <w:sz w:val="24"/>
          <w:szCs w:val="24"/>
        </w:rPr>
        <w:t>型号：</w:t>
      </w:r>
      <w:r w:rsidRPr="00431EA0">
        <w:rPr>
          <w:rFonts w:ascii="Arial" w:eastAsia="宋体" w:hAnsi="Arial" w:cs="Arial" w:hint="eastAsia"/>
          <w:kern w:val="1"/>
          <w:sz w:val="24"/>
          <w:szCs w:val="24"/>
          <w:lang w:eastAsia="zh-CN"/>
        </w:rPr>
        <w:t>ZQZY-BF</w:t>
      </w:r>
      <w:r w:rsidRPr="00431EA0">
        <w:rPr>
          <w:rFonts w:ascii="Arial" w:eastAsia="宋体" w:hAnsi="Arial" w:cs="Arial"/>
          <w:kern w:val="1"/>
          <w:sz w:val="24"/>
          <w:szCs w:val="24"/>
        </w:rPr>
        <w:t>8</w:t>
      </w:r>
      <w:r w:rsidR="00AD1ED2" w:rsidRPr="00431EA0">
        <w:rPr>
          <w:rFonts w:ascii="Arial" w:eastAsia="宋体" w:hAnsi="Arial" w:cs="Arial"/>
          <w:bCs/>
          <w:sz w:val="24"/>
          <w:szCs w:val="24"/>
        </w:rPr>
        <w:t>)</w:t>
      </w:r>
    </w:p>
    <w:p w14:paraId="40171A6D" w14:textId="554918D2" w:rsidR="000F296A" w:rsidRPr="00431EA0" w:rsidRDefault="00AD1ED2" w:rsidP="00FF34E3">
      <w:pPr>
        <w:pStyle w:val="aff7"/>
        <w:numPr>
          <w:ilvl w:val="0"/>
          <w:numId w:val="4"/>
        </w:numPr>
        <w:adjustRightInd w:val="0"/>
        <w:snapToGrid w:val="0"/>
        <w:spacing w:line="360" w:lineRule="auto"/>
        <w:ind w:firstLineChars="0"/>
        <w:rPr>
          <w:rFonts w:ascii="Arial" w:eastAsia="宋体" w:hAnsi="Arial" w:cs="Arial"/>
          <w:kern w:val="1"/>
          <w:sz w:val="24"/>
          <w:szCs w:val="24"/>
        </w:rPr>
      </w:pPr>
      <w:r w:rsidRPr="00431EA0">
        <w:rPr>
          <w:rFonts w:ascii="Arial" w:eastAsia="宋体" w:hAnsi="Arial" w:cs="Arial"/>
          <w:kern w:val="1"/>
          <w:sz w:val="24"/>
          <w:szCs w:val="24"/>
        </w:rPr>
        <w:t xml:space="preserve">PCR </w:t>
      </w:r>
      <w:r w:rsidRPr="00431EA0">
        <w:rPr>
          <w:rFonts w:ascii="Arial" w:eastAsia="宋体" w:hAnsi="Arial" w:cs="Arial"/>
          <w:kern w:val="1"/>
          <w:sz w:val="24"/>
          <w:szCs w:val="24"/>
        </w:rPr>
        <w:t>仪</w:t>
      </w:r>
      <w:r w:rsidRPr="00431EA0">
        <w:rPr>
          <w:rFonts w:ascii="Arial" w:eastAsia="宋体" w:hAnsi="Arial" w:cs="Arial"/>
          <w:kern w:val="1"/>
          <w:sz w:val="24"/>
          <w:szCs w:val="24"/>
          <w:lang w:eastAsia="zh-CN"/>
        </w:rPr>
        <w:t xml:space="preserve"> </w:t>
      </w:r>
      <w:r w:rsidRPr="00431EA0">
        <w:rPr>
          <w:rFonts w:ascii="Arial" w:hAnsi="Arial" w:cs="Arial"/>
          <w:sz w:val="24"/>
          <w:szCs w:val="24"/>
          <w:lang w:eastAsia="zh-CN"/>
        </w:rPr>
        <w:t>(</w:t>
      </w:r>
      <w:r w:rsidRPr="00431EA0">
        <w:rPr>
          <w:rFonts w:ascii="Arial" w:eastAsia="宋体" w:hAnsi="Arial" w:cs="Arial"/>
          <w:kern w:val="1"/>
          <w:sz w:val="24"/>
          <w:szCs w:val="24"/>
        </w:rPr>
        <w:t>品牌</w:t>
      </w:r>
      <w:proofErr w:type="spellStart"/>
      <w:r w:rsidRPr="00431EA0">
        <w:rPr>
          <w:rFonts w:ascii="Arial" w:eastAsia="宋体" w:hAnsi="Arial" w:cs="Arial"/>
          <w:kern w:val="1"/>
          <w:sz w:val="24"/>
          <w:szCs w:val="24"/>
        </w:rPr>
        <w:t>TaKaRa</w:t>
      </w:r>
      <w:proofErr w:type="spellEnd"/>
      <w:r w:rsidR="00FF34E3" w:rsidRPr="00431EA0">
        <w:rPr>
          <w:rFonts w:ascii="Arial" w:eastAsia="宋体" w:hAnsi="Arial" w:cs="Arial" w:hint="eastAsia"/>
          <w:kern w:val="1"/>
          <w:sz w:val="24"/>
          <w:szCs w:val="24"/>
          <w:lang w:eastAsia="zh-CN"/>
        </w:rPr>
        <w:t>，</w:t>
      </w:r>
      <w:r w:rsidR="00FF34E3" w:rsidRPr="00431EA0">
        <w:rPr>
          <w:rFonts w:ascii="Arial" w:eastAsia="宋体" w:hAnsi="Arial" w:cs="Arial" w:hint="eastAsia"/>
          <w:kern w:val="1"/>
          <w:sz w:val="24"/>
          <w:szCs w:val="24"/>
        </w:rPr>
        <w:t>型号：</w:t>
      </w:r>
      <w:r w:rsidR="00FF34E3" w:rsidRPr="00431EA0">
        <w:rPr>
          <w:rFonts w:ascii="Arial" w:eastAsia="宋体" w:hAnsi="Arial" w:cs="Arial" w:hint="eastAsia"/>
          <w:kern w:val="1"/>
          <w:sz w:val="24"/>
          <w:szCs w:val="24"/>
          <w:lang w:eastAsia="zh-CN"/>
        </w:rPr>
        <w:t>TP</w:t>
      </w:r>
      <w:r w:rsidR="00FF34E3" w:rsidRPr="00431EA0">
        <w:rPr>
          <w:rFonts w:ascii="Arial" w:eastAsia="宋体" w:hAnsi="Arial" w:cs="Arial"/>
          <w:kern w:val="1"/>
          <w:sz w:val="24"/>
          <w:szCs w:val="24"/>
        </w:rPr>
        <w:t>600</w:t>
      </w:r>
      <w:r w:rsidRPr="00431EA0">
        <w:rPr>
          <w:rFonts w:ascii="Arial" w:eastAsia="宋体" w:hAnsi="Arial" w:cs="Arial"/>
          <w:bCs/>
          <w:sz w:val="24"/>
          <w:szCs w:val="24"/>
        </w:rPr>
        <w:t>)</w:t>
      </w:r>
    </w:p>
    <w:p w14:paraId="515D9BAB" w14:textId="390C87CF" w:rsidR="000F296A" w:rsidRPr="00431EA0" w:rsidRDefault="00AD1ED2" w:rsidP="00523FD6">
      <w:pPr>
        <w:pStyle w:val="aff7"/>
        <w:numPr>
          <w:ilvl w:val="0"/>
          <w:numId w:val="4"/>
        </w:numPr>
        <w:adjustRightInd w:val="0"/>
        <w:snapToGrid w:val="0"/>
        <w:spacing w:line="360" w:lineRule="auto"/>
        <w:ind w:firstLineChars="0"/>
        <w:rPr>
          <w:rFonts w:ascii="Arial" w:eastAsia="宋体" w:hAnsi="Arial" w:cs="Arial"/>
          <w:kern w:val="1"/>
          <w:sz w:val="24"/>
          <w:szCs w:val="24"/>
        </w:rPr>
      </w:pPr>
      <w:r w:rsidRPr="00431EA0">
        <w:rPr>
          <w:rFonts w:ascii="Arial" w:eastAsia="宋体" w:hAnsi="Arial" w:cs="Arial"/>
          <w:kern w:val="1"/>
          <w:sz w:val="24"/>
          <w:szCs w:val="24"/>
        </w:rPr>
        <w:t>电泳仪</w:t>
      </w:r>
      <w:r w:rsidRPr="00431EA0">
        <w:rPr>
          <w:rFonts w:ascii="Arial" w:eastAsia="宋体" w:hAnsi="Arial" w:cs="Arial"/>
          <w:kern w:val="1"/>
          <w:sz w:val="24"/>
          <w:szCs w:val="24"/>
          <w:lang w:eastAsia="zh-CN"/>
        </w:rPr>
        <w:t xml:space="preserve"> </w:t>
      </w:r>
      <w:r w:rsidRPr="00431EA0">
        <w:rPr>
          <w:rFonts w:ascii="Arial" w:hAnsi="Arial" w:cs="Arial"/>
          <w:sz w:val="24"/>
          <w:szCs w:val="24"/>
          <w:lang w:eastAsia="zh-CN"/>
        </w:rPr>
        <w:t>(</w:t>
      </w:r>
      <w:r w:rsidRPr="00431EA0">
        <w:rPr>
          <w:rFonts w:ascii="Arial" w:eastAsia="宋体" w:hAnsi="Arial" w:cs="Arial"/>
          <w:kern w:val="1"/>
          <w:sz w:val="24"/>
          <w:szCs w:val="24"/>
        </w:rPr>
        <w:t>六一电泳器材厂公司，北京，型号</w:t>
      </w:r>
      <w:r w:rsidR="00523FD6" w:rsidRPr="00431EA0">
        <w:rPr>
          <w:rFonts w:ascii="Arial" w:eastAsia="宋体" w:hAnsi="Arial" w:cs="Arial" w:hint="eastAsia"/>
          <w:kern w:val="1"/>
          <w:sz w:val="24"/>
          <w:szCs w:val="24"/>
          <w:lang w:eastAsia="zh-CN"/>
        </w:rPr>
        <w:t>：</w:t>
      </w:r>
      <w:r w:rsidRPr="00431EA0">
        <w:rPr>
          <w:rFonts w:ascii="Arial" w:eastAsia="宋体" w:hAnsi="Arial" w:cs="Arial"/>
          <w:kern w:val="1"/>
          <w:sz w:val="24"/>
          <w:szCs w:val="24"/>
        </w:rPr>
        <w:t>DYY-10C</w:t>
      </w:r>
      <w:r w:rsidRPr="00431EA0">
        <w:rPr>
          <w:rFonts w:ascii="Arial" w:eastAsia="宋体" w:hAnsi="Arial" w:cs="Arial"/>
          <w:bCs/>
          <w:sz w:val="24"/>
          <w:szCs w:val="24"/>
        </w:rPr>
        <w:t>)</w:t>
      </w:r>
    </w:p>
    <w:p w14:paraId="0F29C152" w14:textId="6721D3F8" w:rsidR="000F296A" w:rsidRPr="00431EA0" w:rsidRDefault="00AD1ED2" w:rsidP="00FF34E3">
      <w:pPr>
        <w:pStyle w:val="aff7"/>
        <w:numPr>
          <w:ilvl w:val="0"/>
          <w:numId w:val="4"/>
        </w:numPr>
        <w:adjustRightInd w:val="0"/>
        <w:snapToGrid w:val="0"/>
        <w:spacing w:line="360" w:lineRule="auto"/>
        <w:ind w:firstLineChars="0"/>
        <w:rPr>
          <w:rFonts w:ascii="Arial" w:eastAsia="宋体" w:hAnsi="Arial" w:cs="Arial"/>
          <w:kern w:val="1"/>
          <w:sz w:val="24"/>
          <w:szCs w:val="24"/>
        </w:rPr>
      </w:pPr>
      <w:r w:rsidRPr="00431EA0">
        <w:rPr>
          <w:rFonts w:ascii="Arial" w:eastAsia="宋体" w:hAnsi="Arial" w:cs="Arial"/>
          <w:kern w:val="1"/>
          <w:sz w:val="24"/>
          <w:szCs w:val="24"/>
        </w:rPr>
        <w:t>恒温金属浴</w:t>
      </w:r>
      <w:r w:rsidRPr="00431EA0">
        <w:rPr>
          <w:rFonts w:ascii="Arial" w:eastAsia="宋体" w:hAnsi="Arial" w:cs="Arial"/>
          <w:kern w:val="1"/>
          <w:sz w:val="24"/>
          <w:szCs w:val="24"/>
          <w:lang w:eastAsia="zh-CN"/>
        </w:rPr>
        <w:t xml:space="preserve"> </w:t>
      </w:r>
      <w:r w:rsidRPr="00431EA0">
        <w:rPr>
          <w:rFonts w:ascii="Arial" w:hAnsi="Arial" w:cs="Arial"/>
          <w:sz w:val="24"/>
          <w:szCs w:val="24"/>
          <w:lang w:eastAsia="zh-CN"/>
        </w:rPr>
        <w:t>(</w:t>
      </w:r>
      <w:r w:rsidRPr="00431EA0">
        <w:rPr>
          <w:rFonts w:ascii="Arial" w:eastAsia="宋体" w:hAnsi="Arial" w:cs="Arial" w:hint="eastAsia"/>
          <w:kern w:val="1"/>
          <w:sz w:val="24"/>
          <w:szCs w:val="24"/>
        </w:rPr>
        <w:t>博日科技公司，杭州</w:t>
      </w:r>
      <w:r w:rsidR="00FF34E3" w:rsidRPr="00431EA0">
        <w:rPr>
          <w:rFonts w:ascii="Arial" w:eastAsia="宋体" w:hAnsi="Arial" w:cs="Arial" w:hint="eastAsia"/>
          <w:kern w:val="1"/>
          <w:sz w:val="24"/>
          <w:szCs w:val="24"/>
          <w:lang w:eastAsia="zh-CN"/>
        </w:rPr>
        <w:t>，</w:t>
      </w:r>
      <w:r w:rsidR="00FF34E3" w:rsidRPr="00431EA0">
        <w:rPr>
          <w:rFonts w:ascii="Arial" w:eastAsia="宋体" w:hAnsi="Arial" w:cs="Arial" w:hint="eastAsia"/>
          <w:kern w:val="1"/>
          <w:sz w:val="24"/>
          <w:szCs w:val="24"/>
        </w:rPr>
        <w:t>型号：</w:t>
      </w:r>
      <w:r w:rsidR="00FF34E3" w:rsidRPr="00431EA0">
        <w:rPr>
          <w:rFonts w:ascii="Arial" w:eastAsia="宋体" w:hAnsi="Arial" w:cs="Arial" w:hint="eastAsia"/>
          <w:kern w:val="1"/>
          <w:sz w:val="24"/>
          <w:szCs w:val="24"/>
          <w:lang w:eastAsia="zh-CN"/>
        </w:rPr>
        <w:t>CHB-</w:t>
      </w:r>
      <w:r w:rsidR="00FF34E3" w:rsidRPr="00431EA0">
        <w:rPr>
          <w:rFonts w:ascii="Arial" w:eastAsia="宋体" w:hAnsi="Arial" w:cs="Arial"/>
          <w:kern w:val="1"/>
          <w:sz w:val="24"/>
          <w:szCs w:val="24"/>
        </w:rPr>
        <w:t>100</w:t>
      </w:r>
      <w:r w:rsidRPr="00431EA0">
        <w:rPr>
          <w:rFonts w:ascii="Arial" w:eastAsia="宋体" w:hAnsi="Arial" w:cs="Arial"/>
          <w:bCs/>
          <w:sz w:val="24"/>
          <w:szCs w:val="24"/>
        </w:rPr>
        <w:t>)</w:t>
      </w:r>
    </w:p>
    <w:p w14:paraId="4FEA243B" w14:textId="76EA1729" w:rsidR="000F296A" w:rsidRPr="00431EA0" w:rsidRDefault="00AD1ED2" w:rsidP="00FF34E3">
      <w:pPr>
        <w:pStyle w:val="aff7"/>
        <w:numPr>
          <w:ilvl w:val="0"/>
          <w:numId w:val="4"/>
        </w:numPr>
        <w:adjustRightInd w:val="0"/>
        <w:snapToGrid w:val="0"/>
        <w:spacing w:line="360" w:lineRule="auto"/>
        <w:ind w:firstLineChars="0"/>
        <w:rPr>
          <w:rFonts w:ascii="Arial" w:eastAsia="宋体" w:hAnsi="Arial" w:cs="Arial"/>
          <w:kern w:val="1"/>
          <w:sz w:val="24"/>
          <w:szCs w:val="24"/>
        </w:rPr>
      </w:pPr>
      <w:r w:rsidRPr="00431EA0">
        <w:rPr>
          <w:rFonts w:ascii="Arial" w:eastAsia="宋体" w:hAnsi="Arial" w:cs="Arial"/>
          <w:kern w:val="1"/>
          <w:sz w:val="24"/>
          <w:szCs w:val="24"/>
        </w:rPr>
        <w:t>凝胶成像仪</w:t>
      </w:r>
      <w:r w:rsidRPr="00431EA0">
        <w:rPr>
          <w:rFonts w:ascii="Arial" w:eastAsia="宋体" w:hAnsi="Arial" w:cs="Arial"/>
          <w:kern w:val="1"/>
          <w:sz w:val="24"/>
          <w:szCs w:val="24"/>
          <w:lang w:eastAsia="zh-CN"/>
        </w:rPr>
        <w:t xml:space="preserve"> </w:t>
      </w:r>
      <w:r w:rsidRPr="00431EA0">
        <w:rPr>
          <w:rFonts w:ascii="Arial" w:hAnsi="Arial" w:cs="Arial"/>
          <w:sz w:val="24"/>
          <w:szCs w:val="24"/>
          <w:lang w:eastAsia="zh-CN"/>
        </w:rPr>
        <w:t>(</w:t>
      </w:r>
      <w:r w:rsidRPr="00431EA0">
        <w:rPr>
          <w:rFonts w:ascii="Arial" w:eastAsia="宋体" w:hAnsi="Arial" w:cs="Arial" w:hint="eastAsia"/>
          <w:kern w:val="1"/>
          <w:sz w:val="24"/>
          <w:szCs w:val="24"/>
        </w:rPr>
        <w:t>品牌</w:t>
      </w:r>
      <w:r w:rsidRPr="00431EA0">
        <w:rPr>
          <w:rFonts w:ascii="Arial" w:eastAsia="宋体" w:hAnsi="Arial" w:cs="Arial"/>
          <w:kern w:val="1"/>
          <w:sz w:val="24"/>
          <w:szCs w:val="24"/>
        </w:rPr>
        <w:t>UVItec</w:t>
      </w:r>
      <w:r w:rsidR="00FF34E3" w:rsidRPr="00431EA0">
        <w:rPr>
          <w:rFonts w:ascii="Arial" w:eastAsia="宋体" w:hAnsi="Arial" w:cs="Arial" w:hint="eastAsia"/>
          <w:kern w:val="1"/>
          <w:sz w:val="24"/>
          <w:szCs w:val="24"/>
          <w:lang w:eastAsia="zh-CN"/>
        </w:rPr>
        <w:t>，</w:t>
      </w:r>
      <w:r w:rsidR="00FF34E3" w:rsidRPr="00431EA0">
        <w:rPr>
          <w:rFonts w:ascii="Arial" w:eastAsia="宋体" w:hAnsi="Arial" w:cs="Arial" w:hint="eastAsia"/>
          <w:kern w:val="1"/>
          <w:sz w:val="24"/>
          <w:szCs w:val="24"/>
        </w:rPr>
        <w:t>型号：</w:t>
      </w:r>
      <w:r w:rsidR="00FF34E3" w:rsidRPr="00431EA0">
        <w:rPr>
          <w:rFonts w:ascii="Arial" w:eastAsia="宋体" w:hAnsi="Arial" w:cs="Arial" w:hint="eastAsia"/>
          <w:kern w:val="1"/>
          <w:sz w:val="24"/>
          <w:szCs w:val="24"/>
          <w:lang w:eastAsia="zh-CN"/>
        </w:rPr>
        <w:t>9</w:t>
      </w:r>
      <w:r w:rsidR="00FF34E3" w:rsidRPr="00431EA0">
        <w:rPr>
          <w:rFonts w:ascii="Arial" w:eastAsia="宋体" w:hAnsi="Arial" w:cs="Arial"/>
          <w:kern w:val="1"/>
          <w:sz w:val="24"/>
          <w:szCs w:val="24"/>
          <w:lang w:eastAsia="zh-CN"/>
        </w:rPr>
        <w:t>7</w:t>
      </w:r>
      <w:r w:rsidR="00FF34E3" w:rsidRPr="00431EA0">
        <w:rPr>
          <w:rFonts w:ascii="Arial" w:eastAsia="宋体" w:hAnsi="Arial" w:cs="Arial" w:hint="eastAsia"/>
          <w:kern w:val="1"/>
          <w:sz w:val="24"/>
          <w:szCs w:val="24"/>
          <w:lang w:eastAsia="zh-CN"/>
        </w:rPr>
        <w:t>-</w:t>
      </w:r>
      <w:r w:rsidR="00FF34E3" w:rsidRPr="00431EA0">
        <w:rPr>
          <w:rFonts w:ascii="Arial" w:eastAsia="宋体" w:hAnsi="Arial" w:cs="Arial"/>
          <w:kern w:val="1"/>
          <w:sz w:val="24"/>
          <w:szCs w:val="24"/>
          <w:lang w:eastAsia="zh-CN"/>
        </w:rPr>
        <w:t>0094</w:t>
      </w:r>
      <w:r w:rsidR="00FF34E3" w:rsidRPr="00431EA0">
        <w:rPr>
          <w:rFonts w:ascii="Arial" w:eastAsia="宋体" w:hAnsi="Arial" w:cs="Arial" w:hint="eastAsia"/>
          <w:kern w:val="1"/>
          <w:sz w:val="24"/>
          <w:szCs w:val="24"/>
          <w:lang w:eastAsia="zh-CN"/>
        </w:rPr>
        <w:t>-</w:t>
      </w:r>
      <w:r w:rsidR="00FF34E3" w:rsidRPr="00431EA0">
        <w:rPr>
          <w:rFonts w:ascii="Arial" w:eastAsia="宋体" w:hAnsi="Arial" w:cs="Arial"/>
          <w:kern w:val="1"/>
          <w:sz w:val="24"/>
          <w:szCs w:val="24"/>
          <w:lang w:eastAsia="zh-CN"/>
        </w:rPr>
        <w:t>16</w:t>
      </w:r>
      <w:r w:rsidRPr="00431EA0">
        <w:rPr>
          <w:rFonts w:ascii="Arial" w:eastAsia="宋体" w:hAnsi="Arial" w:cs="Arial"/>
          <w:bCs/>
          <w:sz w:val="24"/>
          <w:szCs w:val="24"/>
        </w:rPr>
        <w:t>)</w:t>
      </w:r>
    </w:p>
    <w:p w14:paraId="647CC32C" w14:textId="178B6733" w:rsidR="000F296A" w:rsidRPr="00431EA0" w:rsidRDefault="0058686D" w:rsidP="00523FD6">
      <w:pPr>
        <w:pStyle w:val="aff7"/>
        <w:numPr>
          <w:ilvl w:val="0"/>
          <w:numId w:val="4"/>
        </w:numPr>
        <w:adjustRightInd w:val="0"/>
        <w:snapToGrid w:val="0"/>
        <w:spacing w:line="360" w:lineRule="auto"/>
        <w:ind w:firstLineChars="0"/>
        <w:rPr>
          <w:rFonts w:ascii="Arial" w:eastAsia="宋体" w:hAnsi="Arial" w:cs="Arial"/>
          <w:kern w:val="1"/>
          <w:sz w:val="24"/>
          <w:szCs w:val="24"/>
        </w:rPr>
      </w:pPr>
      <w:r w:rsidRPr="00431EA0">
        <w:rPr>
          <w:rFonts w:ascii="Arial" w:eastAsia="宋体" w:hAnsi="Arial" w:cs="Arial" w:hint="eastAsia"/>
          <w:kern w:val="1"/>
          <w:sz w:val="24"/>
          <w:szCs w:val="24"/>
          <w:lang w:eastAsia="zh-CN"/>
        </w:rPr>
        <w:t xml:space="preserve"> </w:t>
      </w:r>
      <w:r w:rsidR="00AD1ED2" w:rsidRPr="00431EA0">
        <w:rPr>
          <w:rFonts w:ascii="Arial" w:eastAsia="宋体" w:hAnsi="Arial" w:cs="Arial"/>
          <w:kern w:val="1"/>
          <w:sz w:val="24"/>
          <w:szCs w:val="24"/>
        </w:rPr>
        <w:t>离心机</w:t>
      </w:r>
      <w:r w:rsidR="00AD1ED2" w:rsidRPr="00431EA0">
        <w:rPr>
          <w:rFonts w:ascii="Arial" w:eastAsia="宋体" w:hAnsi="Arial" w:cs="Arial"/>
          <w:kern w:val="1"/>
          <w:sz w:val="24"/>
          <w:szCs w:val="24"/>
          <w:lang w:eastAsia="zh-CN"/>
        </w:rPr>
        <w:t xml:space="preserve"> </w:t>
      </w:r>
      <w:r w:rsidR="00AD1ED2" w:rsidRPr="00431EA0">
        <w:rPr>
          <w:rFonts w:ascii="Arial" w:hAnsi="Arial" w:cs="Arial"/>
          <w:sz w:val="24"/>
          <w:szCs w:val="24"/>
          <w:lang w:eastAsia="zh-CN"/>
        </w:rPr>
        <w:t>(</w:t>
      </w:r>
      <w:r w:rsidR="00FF34E3" w:rsidRPr="00431EA0">
        <w:rPr>
          <w:rFonts w:ascii="Arial" w:hAnsi="Arial" w:cs="Arial" w:hint="eastAsia"/>
          <w:sz w:val="24"/>
          <w:szCs w:val="24"/>
          <w:lang w:eastAsia="zh-CN"/>
        </w:rPr>
        <w:t>品牌</w:t>
      </w:r>
      <w:r w:rsidR="00AD1ED2" w:rsidRPr="00431EA0">
        <w:rPr>
          <w:rFonts w:ascii="Arial" w:eastAsia="宋体" w:hAnsi="Arial" w:cs="Arial"/>
          <w:kern w:val="1"/>
          <w:sz w:val="24"/>
          <w:szCs w:val="24"/>
        </w:rPr>
        <w:t>Eppendorf</w:t>
      </w:r>
      <w:r w:rsidR="00AD1ED2" w:rsidRPr="00431EA0">
        <w:rPr>
          <w:rFonts w:ascii="Arial" w:eastAsia="宋体" w:hAnsi="Arial" w:cs="Arial"/>
          <w:kern w:val="1"/>
          <w:sz w:val="24"/>
          <w:szCs w:val="24"/>
        </w:rPr>
        <w:t>，型号</w:t>
      </w:r>
      <w:r w:rsidR="00523FD6" w:rsidRPr="00431EA0">
        <w:rPr>
          <w:rFonts w:ascii="Arial" w:eastAsia="宋体" w:hAnsi="Arial" w:cs="Arial" w:hint="eastAsia"/>
          <w:kern w:val="1"/>
          <w:sz w:val="24"/>
          <w:szCs w:val="24"/>
          <w:lang w:eastAsia="zh-CN"/>
        </w:rPr>
        <w:t>：</w:t>
      </w:r>
      <w:r w:rsidR="00AD1ED2" w:rsidRPr="00431EA0">
        <w:rPr>
          <w:rFonts w:ascii="Arial" w:eastAsia="宋体" w:hAnsi="Arial" w:cs="Arial"/>
          <w:kern w:val="1"/>
          <w:sz w:val="24"/>
          <w:szCs w:val="24"/>
        </w:rPr>
        <w:t>Centrifuge 5417</w:t>
      </w:r>
      <w:r w:rsidR="00AD1ED2" w:rsidRPr="00431EA0">
        <w:rPr>
          <w:rFonts w:ascii="Arial" w:eastAsia="宋体" w:hAnsi="Arial" w:cs="Arial"/>
          <w:bCs/>
          <w:sz w:val="24"/>
          <w:szCs w:val="24"/>
        </w:rPr>
        <w:t>)</w:t>
      </w:r>
    </w:p>
    <w:p w14:paraId="215863BA" w14:textId="09803F40" w:rsidR="000F296A" w:rsidRPr="00431EA0" w:rsidRDefault="0058686D" w:rsidP="00523FD6">
      <w:pPr>
        <w:pStyle w:val="aff7"/>
        <w:numPr>
          <w:ilvl w:val="0"/>
          <w:numId w:val="4"/>
        </w:numPr>
        <w:adjustRightInd w:val="0"/>
        <w:snapToGrid w:val="0"/>
        <w:spacing w:line="360" w:lineRule="auto"/>
        <w:ind w:firstLineChars="0"/>
        <w:rPr>
          <w:rFonts w:ascii="Arial" w:eastAsia="宋体" w:hAnsi="Arial" w:cs="Arial"/>
          <w:kern w:val="1"/>
          <w:sz w:val="24"/>
          <w:szCs w:val="24"/>
        </w:rPr>
      </w:pPr>
      <w:r w:rsidRPr="00431EA0">
        <w:rPr>
          <w:rFonts w:ascii="Arial" w:eastAsia="宋体" w:hAnsi="Arial" w:cs="Arial" w:hint="eastAsia"/>
          <w:kern w:val="1"/>
          <w:sz w:val="24"/>
          <w:szCs w:val="24"/>
          <w:lang w:eastAsia="zh-CN"/>
        </w:rPr>
        <w:t xml:space="preserve"> </w:t>
      </w:r>
      <w:r w:rsidR="00AD1ED2" w:rsidRPr="00431EA0">
        <w:rPr>
          <w:rFonts w:ascii="Arial" w:eastAsia="宋体" w:hAnsi="Arial" w:cs="Arial"/>
          <w:kern w:val="1"/>
          <w:sz w:val="24"/>
          <w:szCs w:val="24"/>
        </w:rPr>
        <w:t>厌氧袋</w:t>
      </w:r>
      <w:r w:rsidR="00AD1ED2" w:rsidRPr="00431EA0">
        <w:rPr>
          <w:rFonts w:ascii="Arial" w:eastAsia="宋体" w:hAnsi="Arial" w:cs="Arial"/>
          <w:kern w:val="1"/>
          <w:sz w:val="24"/>
          <w:szCs w:val="24"/>
          <w:lang w:eastAsia="zh-CN"/>
        </w:rPr>
        <w:t xml:space="preserve"> </w:t>
      </w:r>
      <w:r w:rsidR="00AD1ED2" w:rsidRPr="00431EA0">
        <w:rPr>
          <w:rFonts w:ascii="Arial" w:hAnsi="Arial" w:cs="Arial"/>
          <w:sz w:val="24"/>
          <w:szCs w:val="24"/>
          <w:lang w:eastAsia="zh-CN"/>
        </w:rPr>
        <w:t>(</w:t>
      </w:r>
      <w:r w:rsidR="00715BB6" w:rsidRPr="00431EA0">
        <w:rPr>
          <w:rFonts w:ascii="Arial" w:hAnsi="Arial" w:cs="Arial" w:hint="eastAsia"/>
          <w:sz w:val="24"/>
          <w:szCs w:val="24"/>
          <w:lang w:eastAsia="zh-CN"/>
        </w:rPr>
        <w:t>品牌</w:t>
      </w:r>
      <w:r w:rsidR="00AD1ED2" w:rsidRPr="00431EA0">
        <w:rPr>
          <w:rFonts w:ascii="Arial" w:hAnsi="Arial" w:cs="Arial"/>
          <w:kern w:val="1"/>
          <w:sz w:val="24"/>
          <w:szCs w:val="24"/>
          <w:lang w:eastAsia="zh-CN"/>
        </w:rPr>
        <w:t>MITSUBISHI GAS CHEMICAL COMPANY, INC</w:t>
      </w:r>
      <w:r w:rsidR="00AD1ED2" w:rsidRPr="00431EA0">
        <w:rPr>
          <w:rFonts w:ascii="Arial" w:hAnsi="Arial" w:cs="Arial"/>
          <w:kern w:val="1"/>
          <w:sz w:val="24"/>
          <w:szCs w:val="24"/>
          <w:lang w:eastAsia="zh-CN"/>
        </w:rPr>
        <w:t>，型号</w:t>
      </w:r>
      <w:r w:rsidR="00523FD6" w:rsidRPr="00431EA0">
        <w:rPr>
          <w:rFonts w:ascii="Arial" w:hAnsi="Arial" w:cs="Arial" w:hint="eastAsia"/>
          <w:kern w:val="1"/>
          <w:sz w:val="24"/>
          <w:szCs w:val="24"/>
          <w:lang w:eastAsia="zh-CN"/>
        </w:rPr>
        <w:t>：</w:t>
      </w:r>
      <w:r w:rsidR="00AD1ED2" w:rsidRPr="00431EA0">
        <w:rPr>
          <w:rFonts w:ascii="Arial" w:hAnsi="Arial" w:cs="Arial"/>
          <w:kern w:val="1"/>
          <w:sz w:val="24"/>
          <w:szCs w:val="24"/>
          <w:lang w:eastAsia="zh-CN"/>
        </w:rPr>
        <w:t>C-43</w:t>
      </w:r>
      <w:r w:rsidR="00AD1ED2" w:rsidRPr="00431EA0">
        <w:rPr>
          <w:rFonts w:ascii="Arial" w:eastAsia="宋体" w:hAnsi="Arial" w:cs="Arial"/>
          <w:bCs/>
          <w:sz w:val="24"/>
          <w:szCs w:val="24"/>
        </w:rPr>
        <w:t>)</w:t>
      </w:r>
    </w:p>
    <w:p w14:paraId="1E377F67" w14:textId="77777777" w:rsidR="007D055C" w:rsidRPr="00431EA0" w:rsidRDefault="007D055C" w:rsidP="00523FD6">
      <w:pPr>
        <w:adjustRightInd w:val="0"/>
        <w:snapToGrid w:val="0"/>
        <w:spacing w:line="360" w:lineRule="auto"/>
        <w:rPr>
          <w:rFonts w:ascii="Arial" w:eastAsia="黑体" w:hAnsi="Arial" w:cs="Arial"/>
          <w:b/>
          <w:bCs/>
          <w:sz w:val="24"/>
          <w:szCs w:val="24"/>
          <w:lang w:eastAsia="zh-CN"/>
        </w:rPr>
      </w:pPr>
    </w:p>
    <w:p w14:paraId="56F689E5" w14:textId="20314BD9" w:rsidR="002D7FB0" w:rsidRPr="00431EA0" w:rsidRDefault="002D7FB0" w:rsidP="00523FD6">
      <w:pPr>
        <w:adjustRightInd w:val="0"/>
        <w:snapToGrid w:val="0"/>
        <w:spacing w:line="360" w:lineRule="auto"/>
        <w:rPr>
          <w:rFonts w:ascii="Arial" w:eastAsia="黑体" w:hAnsi="Arial" w:cs="Arial"/>
          <w:b/>
          <w:bCs/>
          <w:sz w:val="24"/>
          <w:szCs w:val="24"/>
          <w:lang w:eastAsia="zh-CN"/>
        </w:rPr>
      </w:pPr>
      <w:r w:rsidRPr="00431EA0">
        <w:rPr>
          <w:rFonts w:ascii="Arial" w:eastAsia="黑体" w:hAnsi="Arial" w:cs="Arial"/>
          <w:b/>
          <w:bCs/>
          <w:sz w:val="24"/>
          <w:szCs w:val="24"/>
          <w:lang w:eastAsia="zh-CN"/>
        </w:rPr>
        <w:lastRenderedPageBreak/>
        <w:t>软件和数据库</w:t>
      </w:r>
    </w:p>
    <w:p w14:paraId="4B15004A" w14:textId="5DB47611" w:rsidR="000F296A" w:rsidRPr="00394DDD" w:rsidRDefault="00AD1ED2" w:rsidP="00523FD6">
      <w:pPr>
        <w:pStyle w:val="aff7"/>
        <w:widowControl w:val="0"/>
        <w:numPr>
          <w:ilvl w:val="3"/>
          <w:numId w:val="8"/>
        </w:numPr>
        <w:adjustRightInd w:val="0"/>
        <w:snapToGrid w:val="0"/>
        <w:spacing w:line="360" w:lineRule="auto"/>
        <w:ind w:left="357" w:firstLineChars="0" w:hanging="357"/>
        <w:jc w:val="both"/>
        <w:rPr>
          <w:rFonts w:ascii="Arial" w:eastAsia="宋体" w:hAnsi="Arial" w:cs="Arial"/>
          <w:color w:val="000000" w:themeColor="text1"/>
          <w:kern w:val="1"/>
          <w:sz w:val="24"/>
          <w:szCs w:val="24"/>
        </w:rPr>
      </w:pPr>
      <w:r w:rsidRPr="00394DDD">
        <w:rPr>
          <w:rFonts w:ascii="Arial" w:eastAsia="宋体" w:hAnsi="Arial" w:cs="Arial"/>
          <w:color w:val="000000" w:themeColor="text1"/>
          <w:kern w:val="1"/>
          <w:sz w:val="24"/>
          <w:szCs w:val="24"/>
        </w:rPr>
        <w:t>利用细菌</w:t>
      </w:r>
      <w:r w:rsidRPr="00394DDD">
        <w:rPr>
          <w:rFonts w:ascii="Arial" w:eastAsia="宋体" w:hAnsi="Arial" w:cs="Arial"/>
          <w:color w:val="000000" w:themeColor="text1"/>
          <w:kern w:val="1"/>
          <w:sz w:val="24"/>
          <w:szCs w:val="24"/>
        </w:rPr>
        <w:t>16S</w:t>
      </w:r>
      <w:r w:rsidR="0087136A" w:rsidRPr="00394DDD">
        <w:rPr>
          <w:rFonts w:ascii="Arial" w:eastAsia="宋体" w:hAnsi="Arial" w:cs="Arial" w:hint="eastAsia"/>
          <w:color w:val="000000" w:themeColor="text1"/>
          <w:kern w:val="1"/>
          <w:sz w:val="24"/>
          <w:szCs w:val="24"/>
          <w:lang w:eastAsia="zh-CN"/>
        </w:rPr>
        <w:t xml:space="preserve"> </w:t>
      </w:r>
      <w:r w:rsidR="0087136A" w:rsidRPr="00394DDD">
        <w:rPr>
          <w:rFonts w:ascii="Arial" w:eastAsia="宋体" w:hAnsi="Arial" w:cs="Arial"/>
          <w:bCs/>
          <w:color w:val="000000" w:themeColor="text1"/>
          <w:sz w:val="24"/>
          <w:szCs w:val="24"/>
        </w:rPr>
        <w:t>rRNA</w:t>
      </w:r>
      <w:r w:rsidRPr="00394DDD">
        <w:rPr>
          <w:rFonts w:ascii="Arial" w:eastAsia="宋体" w:hAnsi="Arial" w:cs="Arial"/>
          <w:color w:val="000000" w:themeColor="text1"/>
          <w:kern w:val="1"/>
          <w:sz w:val="24"/>
          <w:szCs w:val="24"/>
        </w:rPr>
        <w:t>序列进行菌种鉴定</w:t>
      </w:r>
      <w:r w:rsidR="00A16DB9" w:rsidRPr="00394DDD">
        <w:rPr>
          <w:rFonts w:ascii="Arial" w:eastAsia="宋体" w:hAnsi="Arial" w:cs="Arial" w:hint="eastAsia"/>
          <w:color w:val="000000" w:themeColor="text1"/>
          <w:kern w:val="1"/>
          <w:sz w:val="24"/>
          <w:szCs w:val="24"/>
          <w:lang w:eastAsia="zh-CN"/>
        </w:rPr>
        <w:t>的</w:t>
      </w:r>
      <w:r w:rsidRPr="00394DDD">
        <w:rPr>
          <w:rFonts w:ascii="Arial" w:eastAsia="宋体" w:hAnsi="Arial" w:cs="Arial"/>
          <w:color w:val="000000" w:themeColor="text1"/>
          <w:kern w:val="1"/>
          <w:sz w:val="24"/>
          <w:szCs w:val="24"/>
        </w:rPr>
        <w:t>网站</w:t>
      </w:r>
    </w:p>
    <w:p w14:paraId="7FB8F883" w14:textId="33443AE7" w:rsidR="000F296A" w:rsidRPr="00523FD6" w:rsidRDefault="0087136A" w:rsidP="0018260C">
      <w:pPr>
        <w:pStyle w:val="aff7"/>
        <w:widowControl w:val="0"/>
        <w:numPr>
          <w:ilvl w:val="1"/>
          <w:numId w:val="11"/>
        </w:numPr>
        <w:adjustRightInd w:val="0"/>
        <w:snapToGrid w:val="0"/>
        <w:spacing w:line="360" w:lineRule="auto"/>
        <w:ind w:left="714" w:firstLineChars="0" w:hanging="357"/>
        <w:jc w:val="both"/>
        <w:rPr>
          <w:rFonts w:ascii="Arial" w:eastAsia="宋体" w:hAnsi="Arial" w:cs="Arial"/>
          <w:kern w:val="1"/>
          <w:sz w:val="24"/>
          <w:szCs w:val="24"/>
        </w:rPr>
      </w:pPr>
      <w:r>
        <w:rPr>
          <w:rFonts w:hint="eastAsia"/>
          <w:lang w:eastAsia="zh-CN"/>
        </w:rPr>
        <w:t xml:space="preserve"> </w:t>
      </w:r>
      <w:hyperlink r:id="rId10" w:history="1">
        <w:r w:rsidR="00AD1ED2" w:rsidRPr="0018260C">
          <w:rPr>
            <w:rStyle w:val="aff1"/>
            <w:rFonts w:ascii="Arial" w:eastAsia="宋体" w:hAnsi="Arial" w:cs="Arial"/>
            <w:kern w:val="1"/>
            <w:sz w:val="24"/>
            <w:szCs w:val="24"/>
          </w:rPr>
          <w:t>https://www.ezbiocloud.net/identify/</w:t>
        </w:r>
      </w:hyperlink>
    </w:p>
    <w:p w14:paraId="7622AD6D" w14:textId="40339C00" w:rsidR="000F296A" w:rsidRPr="00523FD6" w:rsidRDefault="0087136A" w:rsidP="0018260C">
      <w:pPr>
        <w:pStyle w:val="aff7"/>
        <w:widowControl w:val="0"/>
        <w:numPr>
          <w:ilvl w:val="1"/>
          <w:numId w:val="11"/>
        </w:numPr>
        <w:adjustRightInd w:val="0"/>
        <w:snapToGrid w:val="0"/>
        <w:spacing w:line="360" w:lineRule="auto"/>
        <w:ind w:left="714" w:firstLineChars="0" w:hanging="357"/>
        <w:jc w:val="both"/>
        <w:rPr>
          <w:rFonts w:ascii="Arial" w:eastAsia="宋体" w:hAnsi="Arial" w:cs="Arial"/>
          <w:kern w:val="1"/>
          <w:sz w:val="24"/>
          <w:szCs w:val="24"/>
        </w:rPr>
      </w:pPr>
      <w:r>
        <w:rPr>
          <w:rFonts w:hint="eastAsia"/>
          <w:lang w:eastAsia="zh-CN"/>
        </w:rPr>
        <w:t xml:space="preserve"> </w:t>
      </w:r>
      <w:hyperlink r:id="rId11" w:history="1">
        <w:r w:rsidR="00AD1ED2" w:rsidRPr="0018260C">
          <w:rPr>
            <w:rStyle w:val="aff1"/>
            <w:rFonts w:ascii="Arial" w:eastAsia="宋体" w:hAnsi="Arial" w:cs="Arial"/>
            <w:kern w:val="1"/>
            <w:sz w:val="24"/>
            <w:szCs w:val="24"/>
          </w:rPr>
          <w:t>https://blast.ncbi.nlm.nih.gov/Blast.cgi</w:t>
        </w:r>
      </w:hyperlink>
    </w:p>
    <w:p w14:paraId="2B6427E8" w14:textId="006239E6" w:rsidR="000F296A" w:rsidRPr="00523FD6" w:rsidRDefault="00AD1ED2" w:rsidP="0018260C">
      <w:pPr>
        <w:pStyle w:val="aff7"/>
        <w:widowControl w:val="0"/>
        <w:numPr>
          <w:ilvl w:val="3"/>
          <w:numId w:val="8"/>
        </w:numPr>
        <w:adjustRightInd w:val="0"/>
        <w:snapToGrid w:val="0"/>
        <w:spacing w:line="360" w:lineRule="auto"/>
        <w:ind w:left="357" w:firstLineChars="0" w:hanging="357"/>
        <w:jc w:val="both"/>
        <w:rPr>
          <w:rFonts w:ascii="Arial" w:eastAsia="宋体" w:hAnsi="Arial" w:cs="Arial"/>
          <w:kern w:val="1"/>
          <w:sz w:val="24"/>
          <w:szCs w:val="24"/>
        </w:rPr>
      </w:pPr>
      <w:r w:rsidRPr="00523FD6">
        <w:rPr>
          <w:rFonts w:ascii="Arial" w:eastAsia="宋体" w:hAnsi="Arial" w:cs="Arial"/>
          <w:kern w:val="1"/>
          <w:sz w:val="24"/>
          <w:szCs w:val="24"/>
        </w:rPr>
        <w:t>各国菌种保藏中心网址</w:t>
      </w:r>
      <w:r w:rsidRPr="0018260C">
        <w:rPr>
          <w:rFonts w:ascii="Arial" w:eastAsia="宋体" w:hAnsi="Arial" w:cs="Arial"/>
          <w:kern w:val="1"/>
          <w:sz w:val="24"/>
          <w:szCs w:val="24"/>
        </w:rPr>
        <w:t>(</w:t>
      </w:r>
      <w:r w:rsidRPr="00523FD6">
        <w:rPr>
          <w:rFonts w:ascii="Arial" w:eastAsia="宋体" w:hAnsi="Arial" w:cs="Arial"/>
          <w:kern w:val="1"/>
          <w:sz w:val="24"/>
          <w:szCs w:val="24"/>
        </w:rPr>
        <w:t>可参考各种培养基的配制方法，并且每种微生物都有其对应的培养基</w:t>
      </w:r>
      <w:r w:rsidRPr="0018260C">
        <w:rPr>
          <w:rFonts w:ascii="Arial" w:eastAsia="宋体" w:hAnsi="Arial" w:cs="Arial"/>
          <w:kern w:val="1"/>
          <w:sz w:val="24"/>
          <w:szCs w:val="24"/>
        </w:rPr>
        <w:t>)</w:t>
      </w:r>
    </w:p>
    <w:p w14:paraId="3C5BCC1E" w14:textId="603F3330" w:rsidR="000F296A" w:rsidRPr="0018260C" w:rsidRDefault="00AD1ED2" w:rsidP="0018260C">
      <w:pPr>
        <w:pStyle w:val="aff7"/>
        <w:numPr>
          <w:ilvl w:val="0"/>
          <w:numId w:val="12"/>
        </w:numPr>
        <w:adjustRightInd w:val="0"/>
        <w:snapToGrid w:val="0"/>
        <w:spacing w:line="360" w:lineRule="auto"/>
        <w:ind w:left="714" w:firstLineChars="0" w:hanging="357"/>
        <w:rPr>
          <w:rFonts w:ascii="Arial" w:eastAsia="宋体" w:hAnsi="Arial" w:cs="Arial"/>
          <w:kern w:val="1"/>
          <w:sz w:val="24"/>
          <w:szCs w:val="24"/>
          <w:lang w:eastAsia="zh-CN"/>
        </w:rPr>
      </w:pPr>
      <w:r w:rsidRPr="0018260C">
        <w:rPr>
          <w:rFonts w:ascii="Arial" w:eastAsia="宋体" w:hAnsi="Arial" w:cs="Arial"/>
          <w:kern w:val="1"/>
          <w:sz w:val="24"/>
          <w:szCs w:val="24"/>
        </w:rPr>
        <w:t>德国微生物菌种保藏中心</w:t>
      </w:r>
      <w:r w:rsidRPr="0018260C">
        <w:rPr>
          <w:rFonts w:ascii="Arial" w:eastAsia="宋体" w:hAnsi="Arial" w:cs="Arial"/>
          <w:kern w:val="1"/>
          <w:sz w:val="24"/>
          <w:szCs w:val="24"/>
          <w:lang w:eastAsia="zh-CN"/>
        </w:rPr>
        <w:t xml:space="preserve"> </w:t>
      </w:r>
      <w:r w:rsidRPr="0018260C">
        <w:rPr>
          <w:rFonts w:ascii="Arial" w:hAnsi="Arial" w:cs="Arial"/>
          <w:color w:val="000000" w:themeColor="text1"/>
          <w:sz w:val="24"/>
          <w:szCs w:val="24"/>
          <w:lang w:eastAsia="zh-CN"/>
        </w:rPr>
        <w:t>(</w:t>
      </w:r>
      <w:r w:rsidRPr="0018260C">
        <w:rPr>
          <w:rFonts w:ascii="Arial" w:eastAsia="宋体" w:hAnsi="Arial" w:cs="Arial"/>
          <w:kern w:val="1"/>
          <w:sz w:val="24"/>
          <w:szCs w:val="24"/>
        </w:rPr>
        <w:t>DSMZ</w:t>
      </w:r>
      <w:r w:rsidRPr="0018260C">
        <w:rPr>
          <w:rFonts w:ascii="Arial" w:eastAsia="宋体" w:hAnsi="Arial" w:cs="Arial"/>
          <w:bCs/>
          <w:sz w:val="24"/>
          <w:szCs w:val="24"/>
        </w:rPr>
        <w:t>)</w:t>
      </w:r>
      <w:r w:rsidRPr="0018260C">
        <w:rPr>
          <w:rFonts w:ascii="Arial" w:eastAsia="宋体" w:hAnsi="Arial" w:cs="Arial"/>
          <w:bCs/>
          <w:sz w:val="24"/>
          <w:szCs w:val="24"/>
          <w:lang w:eastAsia="zh-CN"/>
        </w:rPr>
        <w:t xml:space="preserve"> </w:t>
      </w:r>
      <w:r w:rsidRPr="0018260C">
        <w:rPr>
          <w:rFonts w:ascii="Arial" w:eastAsia="宋体" w:hAnsi="Arial" w:cs="Arial"/>
          <w:kern w:val="1"/>
          <w:sz w:val="24"/>
          <w:szCs w:val="24"/>
        </w:rPr>
        <w:t>Leibniz Institute DSMZ-German Collection of Microorganisms and Cell Cultures</w:t>
      </w:r>
      <w:r w:rsidRPr="0018260C">
        <w:rPr>
          <w:rFonts w:ascii="Arial" w:eastAsia="宋体" w:hAnsi="Arial" w:cs="Arial"/>
          <w:kern w:val="1"/>
          <w:sz w:val="24"/>
          <w:szCs w:val="24"/>
          <w:lang w:eastAsia="zh-CN"/>
        </w:rPr>
        <w:t>.</w:t>
      </w:r>
    </w:p>
    <w:p w14:paraId="28B276C3" w14:textId="54D68087" w:rsidR="000F296A" w:rsidRPr="0018260C" w:rsidRDefault="00DA6006" w:rsidP="0018260C">
      <w:pPr>
        <w:pStyle w:val="aff7"/>
        <w:adjustRightInd w:val="0"/>
        <w:snapToGrid w:val="0"/>
        <w:spacing w:line="360" w:lineRule="auto"/>
        <w:ind w:left="714" w:firstLineChars="0" w:firstLine="0"/>
        <w:rPr>
          <w:rFonts w:ascii="Arial" w:eastAsia="宋体" w:hAnsi="Arial" w:cs="Arial"/>
          <w:kern w:val="1"/>
          <w:sz w:val="24"/>
          <w:szCs w:val="24"/>
        </w:rPr>
      </w:pPr>
      <w:hyperlink r:id="rId12" w:history="1">
        <w:r w:rsidR="00AD1ED2" w:rsidRPr="00AD43F9">
          <w:rPr>
            <w:rStyle w:val="aff1"/>
            <w:rFonts w:ascii="Arial" w:eastAsia="宋体" w:hAnsi="Arial" w:cs="Arial"/>
            <w:kern w:val="1"/>
            <w:sz w:val="24"/>
            <w:szCs w:val="24"/>
          </w:rPr>
          <w:t>https://www.dsmz.de/</w:t>
        </w:r>
      </w:hyperlink>
    </w:p>
    <w:p w14:paraId="6182E4D7" w14:textId="7700BCF5" w:rsidR="000F296A" w:rsidRPr="0018260C" w:rsidRDefault="00AD1ED2" w:rsidP="0018260C">
      <w:pPr>
        <w:pStyle w:val="aff7"/>
        <w:numPr>
          <w:ilvl w:val="0"/>
          <w:numId w:val="12"/>
        </w:numPr>
        <w:adjustRightInd w:val="0"/>
        <w:snapToGrid w:val="0"/>
        <w:spacing w:line="360" w:lineRule="auto"/>
        <w:ind w:left="714" w:firstLineChars="0" w:hanging="357"/>
        <w:rPr>
          <w:rFonts w:ascii="Arial" w:eastAsia="宋体" w:hAnsi="Arial" w:cs="Arial"/>
          <w:kern w:val="1"/>
          <w:sz w:val="24"/>
          <w:szCs w:val="24"/>
          <w:lang w:eastAsia="zh-CN"/>
        </w:rPr>
      </w:pPr>
      <w:r w:rsidRPr="0018260C">
        <w:rPr>
          <w:rFonts w:ascii="Arial" w:eastAsia="宋体" w:hAnsi="Arial" w:cs="Arial"/>
          <w:kern w:val="1"/>
          <w:sz w:val="24"/>
          <w:szCs w:val="24"/>
        </w:rPr>
        <w:t>日本菌种保藏中心</w:t>
      </w:r>
      <w:r w:rsidRPr="0018260C">
        <w:rPr>
          <w:rFonts w:ascii="Arial" w:eastAsia="宋体" w:hAnsi="Arial" w:cs="Arial"/>
          <w:kern w:val="1"/>
          <w:sz w:val="24"/>
          <w:szCs w:val="24"/>
          <w:lang w:eastAsia="zh-CN"/>
        </w:rPr>
        <w:t xml:space="preserve"> </w:t>
      </w:r>
      <w:r w:rsidRPr="0018260C">
        <w:rPr>
          <w:rFonts w:ascii="Arial" w:hAnsi="Arial" w:cs="Arial"/>
          <w:color w:val="000000" w:themeColor="text1"/>
          <w:sz w:val="24"/>
          <w:szCs w:val="24"/>
          <w:lang w:eastAsia="zh-CN"/>
        </w:rPr>
        <w:t>(</w:t>
      </w:r>
      <w:r w:rsidRPr="0018260C">
        <w:rPr>
          <w:rFonts w:ascii="Arial" w:eastAsia="宋体" w:hAnsi="Arial" w:cs="Arial"/>
          <w:kern w:val="1"/>
          <w:sz w:val="24"/>
          <w:szCs w:val="24"/>
        </w:rPr>
        <w:t>JCM</w:t>
      </w:r>
      <w:r w:rsidRPr="0018260C">
        <w:rPr>
          <w:rFonts w:ascii="Arial" w:eastAsia="宋体" w:hAnsi="Arial" w:cs="Arial"/>
          <w:bCs/>
          <w:sz w:val="24"/>
          <w:szCs w:val="24"/>
        </w:rPr>
        <w:t>)</w:t>
      </w:r>
      <w:r w:rsidRPr="0018260C">
        <w:rPr>
          <w:rFonts w:ascii="Arial" w:eastAsia="宋体" w:hAnsi="Arial" w:cs="Arial"/>
          <w:bCs/>
          <w:sz w:val="24"/>
          <w:szCs w:val="24"/>
          <w:lang w:eastAsia="zh-CN"/>
        </w:rPr>
        <w:t xml:space="preserve"> </w:t>
      </w:r>
      <w:r w:rsidRPr="0018260C">
        <w:rPr>
          <w:rFonts w:ascii="Arial" w:eastAsia="宋体" w:hAnsi="Arial" w:cs="Arial"/>
          <w:kern w:val="1"/>
          <w:sz w:val="24"/>
          <w:szCs w:val="24"/>
        </w:rPr>
        <w:t>Japan Collection of Microorganisms</w:t>
      </w:r>
      <w:r w:rsidRPr="0018260C">
        <w:rPr>
          <w:rFonts w:ascii="Arial" w:eastAsia="宋体" w:hAnsi="Arial" w:cs="Arial"/>
          <w:kern w:val="1"/>
          <w:sz w:val="24"/>
          <w:szCs w:val="24"/>
          <w:lang w:eastAsia="zh-CN"/>
        </w:rPr>
        <w:t>.</w:t>
      </w:r>
    </w:p>
    <w:p w14:paraId="7591E950" w14:textId="32B7F314" w:rsidR="000F296A" w:rsidRPr="0018260C" w:rsidRDefault="00DA6006" w:rsidP="0018260C">
      <w:pPr>
        <w:pStyle w:val="aff7"/>
        <w:adjustRightInd w:val="0"/>
        <w:snapToGrid w:val="0"/>
        <w:spacing w:line="360" w:lineRule="auto"/>
        <w:ind w:left="714" w:firstLineChars="0" w:firstLine="0"/>
        <w:rPr>
          <w:rFonts w:ascii="Arial" w:eastAsia="宋体" w:hAnsi="Arial" w:cs="Arial"/>
          <w:kern w:val="1"/>
          <w:sz w:val="24"/>
          <w:szCs w:val="24"/>
        </w:rPr>
      </w:pPr>
      <w:hyperlink r:id="rId13" w:history="1">
        <w:r w:rsidR="00AD1ED2" w:rsidRPr="00AD43F9">
          <w:rPr>
            <w:rStyle w:val="aff1"/>
            <w:rFonts w:ascii="Arial" w:eastAsia="宋体" w:hAnsi="Arial" w:cs="Arial"/>
            <w:kern w:val="1"/>
            <w:sz w:val="24"/>
            <w:szCs w:val="24"/>
          </w:rPr>
          <w:t>https://jcm.brc.riken.jp/en/</w:t>
        </w:r>
      </w:hyperlink>
    </w:p>
    <w:p w14:paraId="79B0A0C3" w14:textId="684047DF" w:rsidR="000F296A" w:rsidRPr="0018260C" w:rsidRDefault="00AD1ED2" w:rsidP="0018260C">
      <w:pPr>
        <w:pStyle w:val="aff7"/>
        <w:numPr>
          <w:ilvl w:val="0"/>
          <w:numId w:val="12"/>
        </w:numPr>
        <w:adjustRightInd w:val="0"/>
        <w:snapToGrid w:val="0"/>
        <w:spacing w:line="360" w:lineRule="auto"/>
        <w:ind w:left="714" w:firstLineChars="0" w:hanging="357"/>
        <w:rPr>
          <w:rFonts w:ascii="Arial" w:eastAsia="宋体" w:hAnsi="Arial" w:cs="Arial"/>
          <w:sz w:val="24"/>
          <w:szCs w:val="24"/>
        </w:rPr>
      </w:pPr>
      <w:r w:rsidRPr="0018260C">
        <w:rPr>
          <w:rFonts w:ascii="Arial" w:eastAsia="宋体" w:hAnsi="Arial" w:cs="Arial"/>
          <w:kern w:val="1"/>
          <w:sz w:val="24"/>
          <w:szCs w:val="24"/>
        </w:rPr>
        <w:t>韩国菌种保藏中心</w:t>
      </w:r>
      <w:r w:rsidRPr="0018260C">
        <w:rPr>
          <w:rFonts w:ascii="Arial" w:eastAsia="宋体" w:hAnsi="Arial" w:cs="Arial"/>
          <w:kern w:val="1"/>
          <w:sz w:val="24"/>
          <w:szCs w:val="24"/>
          <w:lang w:eastAsia="zh-CN"/>
        </w:rPr>
        <w:t xml:space="preserve"> </w:t>
      </w:r>
      <w:r w:rsidRPr="0018260C">
        <w:rPr>
          <w:rFonts w:ascii="Arial" w:hAnsi="Arial" w:cs="Arial"/>
          <w:color w:val="000000" w:themeColor="text1"/>
          <w:sz w:val="24"/>
          <w:szCs w:val="24"/>
          <w:lang w:eastAsia="zh-CN"/>
        </w:rPr>
        <w:t>(</w:t>
      </w:r>
      <w:r w:rsidRPr="0018260C">
        <w:rPr>
          <w:rFonts w:ascii="Arial" w:eastAsia="宋体" w:hAnsi="Arial" w:cs="Arial"/>
          <w:kern w:val="1"/>
          <w:sz w:val="24"/>
          <w:szCs w:val="24"/>
        </w:rPr>
        <w:t>KCTC</w:t>
      </w:r>
      <w:r w:rsidRPr="0018260C">
        <w:rPr>
          <w:rFonts w:ascii="Arial" w:eastAsia="宋体" w:hAnsi="Arial" w:cs="Arial"/>
          <w:bCs/>
          <w:sz w:val="24"/>
          <w:szCs w:val="24"/>
        </w:rPr>
        <w:t>)</w:t>
      </w:r>
      <w:r w:rsidRPr="0018260C">
        <w:rPr>
          <w:rFonts w:ascii="Arial" w:eastAsia="宋体" w:hAnsi="Arial" w:cs="Arial"/>
          <w:bCs/>
          <w:sz w:val="24"/>
          <w:szCs w:val="24"/>
          <w:lang w:eastAsia="zh-CN"/>
        </w:rPr>
        <w:t xml:space="preserve"> </w:t>
      </w:r>
      <w:r w:rsidRPr="0018260C">
        <w:rPr>
          <w:rFonts w:ascii="Arial" w:eastAsia="宋体" w:hAnsi="Arial" w:cs="Arial"/>
          <w:bCs/>
          <w:sz w:val="24"/>
          <w:szCs w:val="24"/>
        </w:rPr>
        <w:t>Korean collection for type cultures</w:t>
      </w:r>
      <w:r w:rsidRPr="0018260C">
        <w:rPr>
          <w:rFonts w:ascii="Arial" w:eastAsia="宋体" w:hAnsi="Arial" w:cs="Arial"/>
          <w:bCs/>
          <w:sz w:val="24"/>
          <w:szCs w:val="24"/>
          <w:lang w:eastAsia="zh-CN"/>
        </w:rPr>
        <w:t>.</w:t>
      </w:r>
      <w:r w:rsidRPr="0018260C">
        <w:rPr>
          <w:rFonts w:ascii="Arial" w:eastAsia="宋体" w:hAnsi="Arial" w:cs="Arial"/>
          <w:bCs/>
          <w:sz w:val="24"/>
          <w:szCs w:val="24"/>
        </w:rPr>
        <w:t xml:space="preserve"> </w:t>
      </w:r>
      <w:hyperlink r:id="rId14" w:history="1">
        <w:r w:rsidRPr="00AD43F9">
          <w:rPr>
            <w:rStyle w:val="aff1"/>
            <w:rFonts w:ascii="Arial" w:eastAsia="宋体" w:hAnsi="Arial" w:cs="Arial"/>
            <w:bCs/>
            <w:sz w:val="24"/>
            <w:szCs w:val="24"/>
          </w:rPr>
          <w:t>https://kctc.kribb.re.kr/En/Kctc</w:t>
        </w:r>
      </w:hyperlink>
    </w:p>
    <w:p w14:paraId="08145F0A" w14:textId="0E88504B" w:rsidR="000F296A" w:rsidRPr="009249E4" w:rsidRDefault="00AD1ED2" w:rsidP="009249E4">
      <w:pPr>
        <w:pStyle w:val="aff7"/>
        <w:widowControl w:val="0"/>
        <w:numPr>
          <w:ilvl w:val="3"/>
          <w:numId w:val="8"/>
        </w:numPr>
        <w:adjustRightInd w:val="0"/>
        <w:snapToGrid w:val="0"/>
        <w:spacing w:line="360" w:lineRule="auto"/>
        <w:ind w:left="357" w:firstLineChars="0" w:hanging="357"/>
        <w:jc w:val="both"/>
        <w:rPr>
          <w:rFonts w:ascii="Arial" w:eastAsia="宋体" w:hAnsi="Arial" w:cs="Arial"/>
          <w:kern w:val="1"/>
          <w:sz w:val="24"/>
          <w:szCs w:val="24"/>
        </w:rPr>
      </w:pPr>
      <w:r w:rsidRPr="009249E4">
        <w:rPr>
          <w:rFonts w:ascii="Arial" w:eastAsia="宋体" w:hAnsi="Arial" w:cs="Arial"/>
          <w:kern w:val="1"/>
          <w:sz w:val="24"/>
          <w:szCs w:val="24"/>
        </w:rPr>
        <w:t xml:space="preserve">MAGE7.0 </w:t>
      </w:r>
      <w:r w:rsidRPr="009249E4">
        <w:rPr>
          <w:rFonts w:ascii="Arial" w:eastAsia="宋体" w:hAnsi="Arial" w:cs="Arial"/>
          <w:kern w:val="1"/>
          <w:sz w:val="24"/>
          <w:szCs w:val="24"/>
        </w:rPr>
        <w:t>软件</w:t>
      </w:r>
      <w:r w:rsidRPr="009249E4">
        <w:rPr>
          <w:rFonts w:ascii="Arial" w:eastAsia="宋体" w:hAnsi="Arial" w:cs="Arial"/>
          <w:kern w:val="1"/>
          <w:sz w:val="24"/>
          <w:szCs w:val="24"/>
        </w:rPr>
        <w:t xml:space="preserve"> </w:t>
      </w:r>
      <w:r w:rsidRPr="00523FD6">
        <w:rPr>
          <w:rFonts w:ascii="Arial" w:eastAsia="宋体" w:hAnsi="Arial" w:cs="Arial"/>
          <w:kern w:val="1"/>
          <w:sz w:val="24"/>
          <w:szCs w:val="24"/>
        </w:rPr>
        <w:t>下载地址</w:t>
      </w:r>
      <w:r w:rsidRPr="00523FD6">
        <w:rPr>
          <w:rFonts w:ascii="Arial" w:eastAsia="宋体" w:hAnsi="Arial" w:cs="Arial"/>
          <w:kern w:val="1"/>
          <w:sz w:val="24"/>
          <w:szCs w:val="24"/>
        </w:rPr>
        <w:t>MEGA7.0.26_win64_setup.exe</w:t>
      </w:r>
    </w:p>
    <w:p w14:paraId="108EC266" w14:textId="77777777" w:rsidR="000F296A" w:rsidRPr="00523FD6" w:rsidRDefault="000F296A" w:rsidP="00523FD6">
      <w:pPr>
        <w:adjustRightInd w:val="0"/>
        <w:snapToGrid w:val="0"/>
        <w:spacing w:line="360" w:lineRule="auto"/>
        <w:rPr>
          <w:rFonts w:ascii="Arial" w:eastAsia="宋体" w:hAnsi="Arial" w:cs="Arial"/>
          <w:kern w:val="1"/>
          <w:sz w:val="24"/>
          <w:szCs w:val="24"/>
        </w:rPr>
      </w:pPr>
    </w:p>
    <w:p w14:paraId="4FC48CA2" w14:textId="77777777" w:rsidR="000F296A" w:rsidRPr="00523FD6" w:rsidRDefault="00AD1ED2" w:rsidP="00523FD6">
      <w:pPr>
        <w:adjustRightInd w:val="0"/>
        <w:snapToGrid w:val="0"/>
        <w:spacing w:line="360" w:lineRule="auto"/>
        <w:rPr>
          <w:rFonts w:ascii="Arial" w:eastAsia="黑体" w:hAnsi="Arial" w:cs="Arial"/>
          <w:b/>
          <w:bCs/>
          <w:sz w:val="24"/>
          <w:szCs w:val="24"/>
        </w:rPr>
      </w:pPr>
      <w:r w:rsidRPr="00523FD6">
        <w:rPr>
          <w:rFonts w:ascii="Arial" w:eastAsia="黑体" w:hAnsi="Arial" w:cs="Arial"/>
          <w:b/>
          <w:bCs/>
          <w:sz w:val="24"/>
          <w:szCs w:val="24"/>
        </w:rPr>
        <w:t>实验步骤</w:t>
      </w:r>
    </w:p>
    <w:p w14:paraId="42540AED" w14:textId="77777777" w:rsidR="000F296A" w:rsidRPr="00394DDD" w:rsidRDefault="00AD1ED2" w:rsidP="00523FD6">
      <w:pPr>
        <w:adjustRightInd w:val="0"/>
        <w:snapToGrid w:val="0"/>
        <w:spacing w:line="360" w:lineRule="auto"/>
        <w:rPr>
          <w:rFonts w:ascii="Arial" w:hAnsi="Arial" w:cs="Arial"/>
          <w:b/>
          <w:color w:val="000000" w:themeColor="text1"/>
          <w:kern w:val="1"/>
          <w:sz w:val="24"/>
          <w:szCs w:val="24"/>
        </w:rPr>
      </w:pPr>
      <w:r w:rsidRPr="00394DDD">
        <w:rPr>
          <w:rFonts w:ascii="Arial" w:hAnsi="Arial" w:cs="Arial"/>
          <w:b/>
          <w:color w:val="000000" w:themeColor="text1"/>
          <w:kern w:val="1"/>
          <w:sz w:val="24"/>
          <w:szCs w:val="24"/>
          <w:lang w:eastAsia="zh-CN"/>
        </w:rPr>
        <w:t>一、</w:t>
      </w:r>
      <w:r w:rsidRPr="00394DDD">
        <w:rPr>
          <w:rFonts w:ascii="Arial" w:hAnsi="Arial" w:cs="Arial"/>
          <w:b/>
          <w:color w:val="000000" w:themeColor="text1"/>
          <w:kern w:val="1"/>
          <w:sz w:val="24"/>
          <w:szCs w:val="24"/>
        </w:rPr>
        <w:t>白蚁肠道几丁质降解菌的分离与纯化</w:t>
      </w:r>
    </w:p>
    <w:p w14:paraId="2D340B67" w14:textId="2C7EC896" w:rsidR="000F296A" w:rsidRPr="00394DDD" w:rsidRDefault="004F1634" w:rsidP="004F1634">
      <w:pPr>
        <w:pStyle w:val="aff7"/>
        <w:numPr>
          <w:ilvl w:val="0"/>
          <w:numId w:val="5"/>
        </w:numPr>
        <w:adjustRightInd w:val="0"/>
        <w:snapToGrid w:val="0"/>
        <w:spacing w:line="360" w:lineRule="auto"/>
        <w:ind w:firstLineChars="0"/>
        <w:jc w:val="both"/>
        <w:rPr>
          <w:rFonts w:ascii="Arial" w:hAnsi="Arial" w:cs="Arial"/>
          <w:color w:val="000000" w:themeColor="text1"/>
          <w:kern w:val="1"/>
          <w:sz w:val="24"/>
          <w:szCs w:val="24"/>
          <w:lang w:eastAsia="zh-CN"/>
        </w:rPr>
      </w:pPr>
      <w:r w:rsidRPr="00394DDD">
        <w:rPr>
          <w:rFonts w:ascii="Arial" w:hAnsi="Arial" w:cs="Arial" w:hint="eastAsia"/>
          <w:color w:val="000000" w:themeColor="text1"/>
          <w:kern w:val="1"/>
          <w:sz w:val="24"/>
          <w:szCs w:val="24"/>
          <w:lang w:eastAsia="zh-CN"/>
        </w:rPr>
        <w:t>本实验所涉及白蚁材料</w:t>
      </w:r>
      <w:r w:rsidR="002E74D0" w:rsidRPr="00394DDD">
        <w:rPr>
          <w:rFonts w:ascii="Arial" w:hAnsi="Arial" w:cs="Arial" w:hint="eastAsia"/>
          <w:color w:val="000000" w:themeColor="text1"/>
          <w:kern w:val="1"/>
          <w:sz w:val="24"/>
          <w:szCs w:val="24"/>
          <w:lang w:eastAsia="zh-CN"/>
        </w:rPr>
        <w:t>为</w:t>
      </w:r>
      <w:proofErr w:type="gramStart"/>
      <w:r w:rsidR="002E74D0" w:rsidRPr="00394DDD">
        <w:rPr>
          <w:rFonts w:ascii="Arial" w:hAnsi="Arial" w:cs="Arial" w:hint="eastAsia"/>
          <w:color w:val="000000" w:themeColor="text1"/>
          <w:kern w:val="1"/>
          <w:sz w:val="24"/>
          <w:szCs w:val="24"/>
          <w:lang w:eastAsia="zh-CN"/>
        </w:rPr>
        <w:t>黄翅大</w:t>
      </w:r>
      <w:proofErr w:type="gramEnd"/>
      <w:r w:rsidR="002E74D0" w:rsidRPr="00394DDD">
        <w:rPr>
          <w:rFonts w:ascii="Arial" w:hAnsi="Arial" w:cs="Arial" w:hint="eastAsia"/>
          <w:color w:val="000000" w:themeColor="text1"/>
          <w:kern w:val="1"/>
          <w:sz w:val="24"/>
          <w:szCs w:val="24"/>
          <w:lang w:eastAsia="zh-CN"/>
        </w:rPr>
        <w:t>白蚁，</w:t>
      </w:r>
      <w:r w:rsidRPr="00394DDD">
        <w:rPr>
          <w:rFonts w:ascii="Arial" w:hAnsi="Arial" w:cs="Arial" w:hint="eastAsia"/>
          <w:color w:val="000000" w:themeColor="text1"/>
          <w:kern w:val="1"/>
          <w:sz w:val="24"/>
          <w:szCs w:val="24"/>
          <w:lang w:eastAsia="zh-CN"/>
        </w:rPr>
        <w:t>采自湖南省耒阳县木兰村</w:t>
      </w:r>
      <w:r w:rsidRPr="00394DDD">
        <w:rPr>
          <w:rFonts w:ascii="Arial" w:hAnsi="Arial" w:cs="Arial" w:hint="eastAsia"/>
          <w:color w:val="000000" w:themeColor="text1"/>
          <w:kern w:val="1"/>
          <w:sz w:val="24"/>
          <w:szCs w:val="24"/>
          <w:lang w:eastAsia="zh-CN"/>
        </w:rPr>
        <w:t xml:space="preserve"> (112</w:t>
      </w:r>
      <w:r w:rsidRPr="00394DDD">
        <w:rPr>
          <w:rFonts w:ascii="Arial" w:hAnsi="Arial" w:cs="Arial" w:hint="eastAsia"/>
          <w:color w:val="000000" w:themeColor="text1"/>
          <w:kern w:val="1"/>
          <w:sz w:val="24"/>
          <w:szCs w:val="24"/>
          <w:lang w:eastAsia="zh-CN"/>
        </w:rPr>
        <w:t>°</w:t>
      </w:r>
      <w:r w:rsidRPr="00394DDD">
        <w:rPr>
          <w:rFonts w:ascii="Arial" w:hAnsi="Arial" w:cs="Arial" w:hint="eastAsia"/>
          <w:color w:val="000000" w:themeColor="text1"/>
          <w:kern w:val="1"/>
          <w:sz w:val="24"/>
          <w:szCs w:val="24"/>
          <w:lang w:eastAsia="zh-CN"/>
        </w:rPr>
        <w:t>967262</w:t>
      </w:r>
      <w:r w:rsidRPr="00394DDD">
        <w:rPr>
          <w:rFonts w:ascii="Arial" w:hAnsi="Arial" w:cs="Arial" w:hint="eastAsia"/>
          <w:color w:val="000000" w:themeColor="text1"/>
          <w:kern w:val="1"/>
          <w:sz w:val="24"/>
          <w:szCs w:val="24"/>
          <w:lang w:eastAsia="zh-CN"/>
        </w:rPr>
        <w:t>″</w:t>
      </w:r>
      <w:r w:rsidRPr="00394DDD">
        <w:rPr>
          <w:rFonts w:ascii="Arial" w:hAnsi="Arial" w:cs="Arial" w:hint="eastAsia"/>
          <w:color w:val="000000" w:themeColor="text1"/>
          <w:kern w:val="1"/>
          <w:sz w:val="24"/>
          <w:szCs w:val="24"/>
          <w:lang w:eastAsia="zh-CN"/>
        </w:rPr>
        <w:t>E, 26</w:t>
      </w:r>
      <w:r w:rsidRPr="00394DDD">
        <w:rPr>
          <w:rFonts w:ascii="Arial" w:hAnsi="Arial" w:cs="Arial" w:hint="eastAsia"/>
          <w:color w:val="000000" w:themeColor="text1"/>
          <w:kern w:val="1"/>
          <w:sz w:val="24"/>
          <w:szCs w:val="24"/>
          <w:lang w:eastAsia="zh-CN"/>
        </w:rPr>
        <w:t>°</w:t>
      </w:r>
      <w:r w:rsidRPr="00394DDD">
        <w:rPr>
          <w:rFonts w:ascii="Arial" w:hAnsi="Arial" w:cs="Arial" w:hint="eastAsia"/>
          <w:color w:val="000000" w:themeColor="text1"/>
          <w:kern w:val="1"/>
          <w:sz w:val="24"/>
          <w:szCs w:val="24"/>
          <w:lang w:eastAsia="zh-CN"/>
        </w:rPr>
        <w:t>609833</w:t>
      </w:r>
      <w:r w:rsidRPr="00394DDD">
        <w:rPr>
          <w:rFonts w:ascii="Arial" w:hAnsi="Arial" w:cs="Arial" w:hint="eastAsia"/>
          <w:color w:val="000000" w:themeColor="text1"/>
          <w:kern w:val="1"/>
          <w:sz w:val="24"/>
          <w:szCs w:val="24"/>
          <w:lang w:eastAsia="zh-CN"/>
        </w:rPr>
        <w:t>″</w:t>
      </w:r>
      <w:r w:rsidRPr="00394DDD">
        <w:rPr>
          <w:rFonts w:ascii="Arial" w:hAnsi="Arial" w:cs="Arial" w:hint="eastAsia"/>
          <w:color w:val="000000" w:themeColor="text1"/>
          <w:kern w:val="1"/>
          <w:sz w:val="24"/>
          <w:szCs w:val="24"/>
          <w:lang w:eastAsia="zh-CN"/>
        </w:rPr>
        <w:t>N)</w:t>
      </w:r>
      <w:r w:rsidRPr="00394DDD">
        <w:rPr>
          <w:rFonts w:ascii="Arial" w:hAnsi="Arial" w:cs="Arial" w:hint="eastAsia"/>
          <w:color w:val="000000" w:themeColor="text1"/>
          <w:kern w:val="1"/>
          <w:sz w:val="24"/>
          <w:szCs w:val="24"/>
          <w:lang w:eastAsia="zh-CN"/>
        </w:rPr>
        <w:t>。</w:t>
      </w:r>
      <w:r w:rsidR="00AD1ED2" w:rsidRPr="00394DDD">
        <w:rPr>
          <w:rFonts w:ascii="Arial" w:hAnsi="Arial" w:cs="Arial"/>
          <w:color w:val="000000" w:themeColor="text1"/>
          <w:kern w:val="1"/>
          <w:sz w:val="24"/>
          <w:szCs w:val="24"/>
          <w:lang w:eastAsia="zh-CN"/>
        </w:rPr>
        <w:t>白蚁后肠样品准备参照前面的方法</w:t>
      </w:r>
      <w:r w:rsidR="00AD1ED2" w:rsidRPr="00394DDD">
        <w:rPr>
          <w:rFonts w:ascii="Arial" w:hAnsi="Arial" w:cs="Arial"/>
          <w:color w:val="000000" w:themeColor="text1"/>
          <w:kern w:val="1"/>
          <w:sz w:val="24"/>
          <w:szCs w:val="24"/>
          <w:lang w:eastAsia="zh-CN"/>
        </w:rPr>
        <w:t xml:space="preserve"> (</w:t>
      </w:r>
      <w:r w:rsidR="00AD1ED2" w:rsidRPr="00394DDD">
        <w:rPr>
          <w:rFonts w:ascii="Arial" w:hAnsi="Arial" w:cs="Arial"/>
          <w:color w:val="000000" w:themeColor="text1"/>
          <w:kern w:val="1"/>
          <w:sz w:val="24"/>
          <w:szCs w:val="24"/>
          <w:lang w:eastAsia="zh-CN"/>
        </w:rPr>
        <w:t>白蚁肠道微生物样品收集与制备</w:t>
      </w:r>
      <w:r w:rsidR="00AD1ED2" w:rsidRPr="00394DDD">
        <w:rPr>
          <w:rFonts w:ascii="Arial" w:hAnsi="Arial" w:cs="Arial"/>
          <w:color w:val="000000" w:themeColor="text1"/>
          <w:kern w:val="1"/>
          <w:sz w:val="24"/>
          <w:szCs w:val="24"/>
          <w:lang w:eastAsia="zh-CN"/>
        </w:rPr>
        <w:t>)</w:t>
      </w:r>
      <w:r w:rsidR="00AD1ED2" w:rsidRPr="00394DDD">
        <w:rPr>
          <w:rFonts w:ascii="Arial" w:hAnsi="Arial" w:cs="Arial"/>
          <w:color w:val="000000" w:themeColor="text1"/>
          <w:kern w:val="1"/>
          <w:sz w:val="24"/>
          <w:szCs w:val="24"/>
          <w:lang w:eastAsia="zh-CN"/>
        </w:rPr>
        <w:t>。</w:t>
      </w:r>
    </w:p>
    <w:p w14:paraId="40A63813" w14:textId="4AFEDD7A" w:rsidR="000F296A" w:rsidRPr="00394DDD" w:rsidRDefault="00AD1ED2" w:rsidP="00523FD6">
      <w:pPr>
        <w:pStyle w:val="aff7"/>
        <w:numPr>
          <w:ilvl w:val="0"/>
          <w:numId w:val="5"/>
        </w:numPr>
        <w:adjustRightInd w:val="0"/>
        <w:snapToGrid w:val="0"/>
        <w:spacing w:line="360" w:lineRule="auto"/>
        <w:ind w:firstLineChars="0"/>
        <w:jc w:val="both"/>
        <w:rPr>
          <w:rFonts w:ascii="Arial" w:hAnsi="Arial" w:cs="Arial"/>
          <w:color w:val="000000" w:themeColor="text1"/>
          <w:kern w:val="1"/>
          <w:sz w:val="24"/>
          <w:szCs w:val="24"/>
          <w:lang w:eastAsia="zh-CN"/>
        </w:rPr>
      </w:pPr>
      <w:r w:rsidRPr="00394DDD">
        <w:rPr>
          <w:rFonts w:ascii="Arial" w:hAnsi="Arial" w:cs="Arial"/>
          <w:color w:val="000000" w:themeColor="text1"/>
          <w:kern w:val="1"/>
          <w:sz w:val="24"/>
          <w:szCs w:val="24"/>
          <w:lang w:eastAsia="zh-CN"/>
        </w:rPr>
        <w:t>取各个梯度</w:t>
      </w:r>
      <w:r w:rsidRPr="00394DDD">
        <w:rPr>
          <w:rFonts w:ascii="Arial" w:hAnsi="Arial" w:cs="Arial"/>
          <w:color w:val="000000" w:themeColor="text1"/>
          <w:kern w:val="1"/>
          <w:sz w:val="24"/>
          <w:szCs w:val="24"/>
          <w:lang w:eastAsia="zh-CN"/>
        </w:rPr>
        <w:t>PBS</w:t>
      </w:r>
      <w:r w:rsidRPr="00394DDD">
        <w:rPr>
          <w:rFonts w:ascii="Arial" w:hAnsi="Arial" w:cs="Arial"/>
          <w:color w:val="000000" w:themeColor="text1"/>
          <w:kern w:val="1"/>
          <w:sz w:val="24"/>
          <w:szCs w:val="24"/>
          <w:lang w:eastAsia="zh-CN"/>
        </w:rPr>
        <w:t>稀释液</w:t>
      </w:r>
      <w:r w:rsidRPr="00394DDD">
        <w:rPr>
          <w:rFonts w:ascii="Arial" w:hAnsi="Arial" w:cs="Arial"/>
          <w:color w:val="000000" w:themeColor="text1"/>
          <w:kern w:val="1"/>
          <w:sz w:val="24"/>
          <w:szCs w:val="24"/>
          <w:lang w:eastAsia="zh-CN"/>
        </w:rPr>
        <w:t xml:space="preserve"> (10</w:t>
      </w:r>
      <w:r w:rsidR="0066014E" w:rsidRPr="00394DDD">
        <w:rPr>
          <w:rFonts w:ascii="Arial" w:hAnsi="Arial" w:cs="Arial"/>
          <w:color w:val="000000" w:themeColor="text1"/>
          <w:kern w:val="24"/>
          <w:sz w:val="24"/>
          <w:szCs w:val="24"/>
          <w:vertAlign w:val="superscript"/>
          <w:lang w:eastAsia="zh-CN"/>
        </w:rPr>
        <w:t>-</w:t>
      </w:r>
      <w:r w:rsidRPr="00394DDD">
        <w:rPr>
          <w:rFonts w:ascii="Arial" w:hAnsi="Arial" w:cs="Arial"/>
          <w:color w:val="000000" w:themeColor="text1"/>
          <w:kern w:val="1"/>
          <w:sz w:val="24"/>
          <w:szCs w:val="24"/>
          <w:vertAlign w:val="superscript"/>
          <w:lang w:eastAsia="zh-CN"/>
        </w:rPr>
        <w:t>1</w:t>
      </w:r>
      <w:r w:rsidRPr="00394DDD">
        <w:rPr>
          <w:rFonts w:ascii="Arial" w:hAnsi="Arial" w:cs="Arial"/>
          <w:color w:val="000000" w:themeColor="text1"/>
          <w:kern w:val="1"/>
          <w:sz w:val="24"/>
          <w:szCs w:val="24"/>
          <w:lang w:eastAsia="zh-CN"/>
        </w:rPr>
        <w:t>、</w:t>
      </w:r>
      <w:r w:rsidRPr="00394DDD">
        <w:rPr>
          <w:rFonts w:ascii="Arial" w:hAnsi="Arial" w:cs="Arial"/>
          <w:color w:val="000000" w:themeColor="text1"/>
          <w:kern w:val="1"/>
          <w:sz w:val="24"/>
          <w:szCs w:val="24"/>
          <w:lang w:eastAsia="zh-CN"/>
        </w:rPr>
        <w:t>10</w:t>
      </w:r>
      <w:r w:rsidR="0066014E" w:rsidRPr="00394DDD">
        <w:rPr>
          <w:rFonts w:ascii="Arial" w:hAnsi="Arial" w:cs="Arial"/>
          <w:color w:val="000000" w:themeColor="text1"/>
          <w:kern w:val="24"/>
          <w:sz w:val="24"/>
          <w:szCs w:val="24"/>
          <w:vertAlign w:val="superscript"/>
          <w:lang w:eastAsia="zh-CN"/>
        </w:rPr>
        <w:t>-</w:t>
      </w:r>
      <w:r w:rsidRPr="00394DDD">
        <w:rPr>
          <w:rFonts w:ascii="Arial" w:hAnsi="Arial" w:cs="Arial"/>
          <w:color w:val="000000" w:themeColor="text1"/>
          <w:kern w:val="1"/>
          <w:sz w:val="24"/>
          <w:szCs w:val="24"/>
          <w:vertAlign w:val="superscript"/>
          <w:lang w:eastAsia="zh-CN"/>
        </w:rPr>
        <w:t>2</w:t>
      </w:r>
      <w:r w:rsidRPr="00394DDD">
        <w:rPr>
          <w:rFonts w:ascii="Arial" w:hAnsi="Arial" w:cs="Arial"/>
          <w:color w:val="000000" w:themeColor="text1"/>
          <w:kern w:val="1"/>
          <w:sz w:val="24"/>
          <w:szCs w:val="24"/>
          <w:lang w:eastAsia="zh-CN"/>
        </w:rPr>
        <w:t>、</w:t>
      </w:r>
      <w:r w:rsidRPr="00394DDD">
        <w:rPr>
          <w:rFonts w:ascii="Arial" w:hAnsi="Arial" w:cs="Arial"/>
          <w:color w:val="000000" w:themeColor="text1"/>
          <w:kern w:val="1"/>
          <w:sz w:val="24"/>
          <w:szCs w:val="24"/>
          <w:lang w:eastAsia="zh-CN"/>
        </w:rPr>
        <w:t>10</w:t>
      </w:r>
      <w:r w:rsidR="0066014E" w:rsidRPr="00394DDD">
        <w:rPr>
          <w:rFonts w:ascii="Arial" w:hAnsi="Arial" w:cs="Arial"/>
          <w:color w:val="000000" w:themeColor="text1"/>
          <w:kern w:val="24"/>
          <w:sz w:val="24"/>
          <w:szCs w:val="24"/>
          <w:vertAlign w:val="superscript"/>
          <w:lang w:eastAsia="zh-CN"/>
        </w:rPr>
        <w:t>-</w:t>
      </w:r>
      <w:r w:rsidRPr="00394DDD">
        <w:rPr>
          <w:rFonts w:ascii="Arial" w:hAnsi="Arial" w:cs="Arial"/>
          <w:color w:val="000000" w:themeColor="text1"/>
          <w:kern w:val="1"/>
          <w:sz w:val="24"/>
          <w:szCs w:val="24"/>
          <w:vertAlign w:val="superscript"/>
          <w:lang w:eastAsia="zh-CN"/>
        </w:rPr>
        <w:t>3</w:t>
      </w:r>
      <w:r w:rsidRPr="00394DDD">
        <w:rPr>
          <w:rFonts w:ascii="Arial" w:hAnsi="Arial" w:cs="Arial"/>
          <w:color w:val="000000" w:themeColor="text1"/>
          <w:kern w:val="1"/>
          <w:sz w:val="24"/>
          <w:szCs w:val="24"/>
          <w:lang w:eastAsia="zh-CN"/>
        </w:rPr>
        <w:t>、</w:t>
      </w:r>
      <w:r w:rsidRPr="00394DDD">
        <w:rPr>
          <w:rFonts w:ascii="Arial" w:hAnsi="Arial" w:cs="Arial"/>
          <w:color w:val="000000" w:themeColor="text1"/>
          <w:kern w:val="1"/>
          <w:sz w:val="24"/>
          <w:szCs w:val="24"/>
          <w:lang w:eastAsia="zh-CN"/>
        </w:rPr>
        <w:t>10</w:t>
      </w:r>
      <w:r w:rsidR="0066014E" w:rsidRPr="00394DDD">
        <w:rPr>
          <w:rFonts w:ascii="Arial" w:hAnsi="Arial" w:cs="Arial"/>
          <w:color w:val="000000" w:themeColor="text1"/>
          <w:kern w:val="24"/>
          <w:sz w:val="24"/>
          <w:szCs w:val="24"/>
          <w:vertAlign w:val="superscript"/>
          <w:lang w:eastAsia="zh-CN"/>
        </w:rPr>
        <w:t>-</w:t>
      </w:r>
      <w:r w:rsidRPr="00394DDD">
        <w:rPr>
          <w:rFonts w:ascii="Arial" w:hAnsi="Arial" w:cs="Arial"/>
          <w:color w:val="000000" w:themeColor="text1"/>
          <w:kern w:val="1"/>
          <w:sz w:val="24"/>
          <w:szCs w:val="24"/>
          <w:vertAlign w:val="superscript"/>
          <w:lang w:eastAsia="zh-CN"/>
        </w:rPr>
        <w:t>4</w:t>
      </w:r>
      <w:r w:rsidRPr="00394DDD">
        <w:rPr>
          <w:rFonts w:ascii="Arial" w:hAnsi="Arial" w:cs="Arial"/>
          <w:color w:val="000000" w:themeColor="text1"/>
          <w:kern w:val="1"/>
          <w:sz w:val="24"/>
          <w:szCs w:val="24"/>
          <w:lang w:eastAsia="zh-CN"/>
        </w:rPr>
        <w:t xml:space="preserve"> </w:t>
      </w:r>
      <w:r w:rsidRPr="00394DDD">
        <w:rPr>
          <w:rFonts w:ascii="Arial" w:hAnsi="Arial" w:cs="Arial"/>
          <w:color w:val="000000" w:themeColor="text1"/>
          <w:kern w:val="1"/>
          <w:sz w:val="24"/>
          <w:szCs w:val="24"/>
          <w:lang w:eastAsia="zh-CN"/>
        </w:rPr>
        <w:t>和</w:t>
      </w:r>
      <w:r w:rsidRPr="00394DDD">
        <w:rPr>
          <w:rFonts w:ascii="Arial" w:hAnsi="Arial" w:cs="Arial"/>
          <w:color w:val="000000" w:themeColor="text1"/>
          <w:kern w:val="1"/>
          <w:sz w:val="24"/>
          <w:szCs w:val="24"/>
          <w:lang w:eastAsia="zh-CN"/>
        </w:rPr>
        <w:t>10</w:t>
      </w:r>
      <w:r w:rsidR="0066014E" w:rsidRPr="00394DDD">
        <w:rPr>
          <w:rFonts w:ascii="Arial" w:hAnsi="Arial" w:cs="Arial"/>
          <w:color w:val="000000" w:themeColor="text1"/>
          <w:kern w:val="24"/>
          <w:sz w:val="24"/>
          <w:szCs w:val="24"/>
          <w:vertAlign w:val="superscript"/>
          <w:lang w:eastAsia="zh-CN"/>
        </w:rPr>
        <w:t>-</w:t>
      </w:r>
      <w:r w:rsidRPr="00394DDD">
        <w:rPr>
          <w:rFonts w:ascii="Arial" w:hAnsi="Arial" w:cs="Arial"/>
          <w:color w:val="000000" w:themeColor="text1"/>
          <w:kern w:val="1"/>
          <w:sz w:val="24"/>
          <w:szCs w:val="24"/>
          <w:vertAlign w:val="superscript"/>
          <w:lang w:eastAsia="zh-CN"/>
        </w:rPr>
        <w:t>5</w:t>
      </w:r>
      <w:r w:rsidRPr="00394DDD">
        <w:rPr>
          <w:rFonts w:ascii="Arial" w:hAnsi="Arial" w:cs="Arial"/>
          <w:color w:val="000000" w:themeColor="text1"/>
          <w:kern w:val="1"/>
          <w:sz w:val="24"/>
          <w:szCs w:val="24"/>
          <w:lang w:eastAsia="zh-CN"/>
        </w:rPr>
        <w:t xml:space="preserve">) 200 </w:t>
      </w:r>
      <w:proofErr w:type="spellStart"/>
      <w:r w:rsidR="00AD43F9" w:rsidRPr="00394DDD">
        <w:rPr>
          <w:rFonts w:ascii="Arial" w:hAnsi="Arial" w:cs="Arial"/>
          <w:color w:val="000000" w:themeColor="text1"/>
          <w:kern w:val="1"/>
          <w:sz w:val="24"/>
          <w:szCs w:val="24"/>
          <w:lang w:eastAsia="zh-CN"/>
        </w:rPr>
        <w:t>μl</w:t>
      </w:r>
      <w:proofErr w:type="spellEnd"/>
      <w:r w:rsidRPr="00394DDD">
        <w:rPr>
          <w:rFonts w:ascii="Arial" w:hAnsi="Arial" w:cs="Arial"/>
          <w:color w:val="000000" w:themeColor="text1"/>
          <w:kern w:val="1"/>
          <w:sz w:val="24"/>
          <w:szCs w:val="24"/>
          <w:lang w:eastAsia="zh-CN"/>
        </w:rPr>
        <w:t>分别涂布于几丁质培养基平板上，在有氧和厌氧两种条件下</w:t>
      </w:r>
      <w:r w:rsidR="004F59D5" w:rsidRPr="00394DDD">
        <w:rPr>
          <w:rFonts w:ascii="Arial" w:hAnsi="Arial" w:cs="Arial"/>
          <w:color w:val="000000" w:themeColor="text1"/>
          <w:kern w:val="1"/>
          <w:sz w:val="24"/>
          <w:szCs w:val="24"/>
          <w:lang w:eastAsia="zh-CN"/>
        </w:rPr>
        <w:t xml:space="preserve">30 </w:t>
      </w:r>
      <w:r w:rsidR="004F59D5" w:rsidRPr="00394DDD">
        <w:rPr>
          <w:rFonts w:ascii="Arial" w:eastAsia="方正书宋简体" w:hAnsi="Arial" w:cs="Arial"/>
          <w:snapToGrid w:val="0"/>
          <w:color w:val="000000" w:themeColor="text1"/>
          <w:spacing w:val="4"/>
          <w:sz w:val="24"/>
          <w:szCs w:val="24"/>
          <w:lang w:eastAsia="zh-CN"/>
        </w:rPr>
        <w:t>°C</w:t>
      </w:r>
      <w:r w:rsidR="004F59D5" w:rsidRPr="00394DDD">
        <w:rPr>
          <w:rFonts w:ascii="Arial" w:hAnsi="Arial" w:cs="Arial"/>
          <w:color w:val="000000" w:themeColor="text1"/>
          <w:kern w:val="1"/>
          <w:sz w:val="24"/>
          <w:szCs w:val="24"/>
          <w:lang w:eastAsia="zh-CN"/>
        </w:rPr>
        <w:t>培养</w:t>
      </w:r>
      <w:r w:rsidR="004F59D5" w:rsidRPr="00394DDD">
        <w:rPr>
          <w:rFonts w:ascii="Arial" w:hAnsi="Arial" w:cs="Arial"/>
          <w:color w:val="000000" w:themeColor="text1"/>
          <w:kern w:val="1"/>
          <w:sz w:val="24"/>
          <w:szCs w:val="24"/>
          <w:lang w:eastAsia="zh-CN"/>
        </w:rPr>
        <w:t>5 d</w:t>
      </w:r>
      <w:r w:rsidR="004F59D5" w:rsidRPr="00394DDD">
        <w:rPr>
          <w:rFonts w:ascii="Arial" w:hAnsi="Arial" w:cs="Arial" w:hint="eastAsia"/>
          <w:color w:val="000000" w:themeColor="text1"/>
          <w:kern w:val="1"/>
          <w:sz w:val="24"/>
          <w:szCs w:val="24"/>
          <w:lang w:eastAsia="zh-CN"/>
        </w:rPr>
        <w:t>。</w:t>
      </w:r>
      <w:r w:rsidRPr="00394DDD">
        <w:rPr>
          <w:rFonts w:ascii="Arial" w:hAnsi="Arial" w:cs="Arial"/>
          <w:color w:val="000000" w:themeColor="text1"/>
          <w:kern w:val="1"/>
          <w:sz w:val="24"/>
          <w:szCs w:val="24"/>
          <w:lang w:eastAsia="zh-CN"/>
        </w:rPr>
        <w:t>厌氧条件是将平板放置于厌氧袋中</w:t>
      </w:r>
      <w:r w:rsidR="004F59D5" w:rsidRPr="00394DDD">
        <w:rPr>
          <w:rFonts w:ascii="Arial" w:hAnsi="Arial" w:cs="Arial" w:hint="eastAsia"/>
          <w:color w:val="000000" w:themeColor="text1"/>
          <w:kern w:val="1"/>
          <w:sz w:val="24"/>
          <w:szCs w:val="24"/>
          <w:lang w:eastAsia="zh-CN"/>
        </w:rPr>
        <w:t>进行培养</w:t>
      </w:r>
      <w:r w:rsidRPr="00394DDD">
        <w:rPr>
          <w:rFonts w:ascii="Arial" w:hAnsi="Arial" w:cs="Arial"/>
          <w:color w:val="000000" w:themeColor="text1"/>
          <w:kern w:val="1"/>
          <w:sz w:val="24"/>
          <w:szCs w:val="24"/>
          <w:lang w:eastAsia="zh-CN"/>
        </w:rPr>
        <w:t>。</w:t>
      </w:r>
    </w:p>
    <w:p w14:paraId="43C1F995" w14:textId="690209CD" w:rsidR="002D7FB0" w:rsidRPr="00394DDD" w:rsidRDefault="00AD1ED2" w:rsidP="00523FD6">
      <w:pPr>
        <w:pStyle w:val="aff7"/>
        <w:numPr>
          <w:ilvl w:val="0"/>
          <w:numId w:val="5"/>
        </w:numPr>
        <w:adjustRightInd w:val="0"/>
        <w:snapToGrid w:val="0"/>
        <w:spacing w:line="360" w:lineRule="auto"/>
        <w:ind w:firstLineChars="0"/>
        <w:jc w:val="both"/>
        <w:rPr>
          <w:rFonts w:ascii="Arial" w:hAnsi="Arial" w:cs="Arial"/>
          <w:color w:val="000000" w:themeColor="text1"/>
          <w:kern w:val="1"/>
          <w:sz w:val="24"/>
          <w:szCs w:val="24"/>
          <w:lang w:eastAsia="zh-CN"/>
        </w:rPr>
      </w:pPr>
      <w:r w:rsidRPr="00394DDD">
        <w:rPr>
          <w:rFonts w:ascii="Arial" w:hAnsi="Arial" w:cs="Arial"/>
          <w:color w:val="000000" w:themeColor="text1"/>
          <w:kern w:val="1"/>
          <w:sz w:val="24"/>
          <w:szCs w:val="24"/>
          <w:lang w:eastAsia="zh-CN"/>
        </w:rPr>
        <w:t>将</w:t>
      </w:r>
      <w:r w:rsidR="008A62B6" w:rsidRPr="00394DDD">
        <w:rPr>
          <w:rFonts w:ascii="Arial" w:hAnsi="Arial" w:cs="Arial" w:hint="eastAsia"/>
          <w:color w:val="000000" w:themeColor="text1"/>
          <w:kern w:val="1"/>
          <w:sz w:val="24"/>
          <w:szCs w:val="24"/>
          <w:lang w:eastAsia="zh-CN"/>
        </w:rPr>
        <w:t>产生</w:t>
      </w:r>
      <w:r w:rsidRPr="00394DDD">
        <w:rPr>
          <w:rFonts w:ascii="Arial" w:hAnsi="Arial" w:cs="Arial"/>
          <w:color w:val="000000" w:themeColor="text1"/>
          <w:kern w:val="1"/>
          <w:sz w:val="24"/>
          <w:szCs w:val="24"/>
          <w:lang w:eastAsia="zh-CN"/>
        </w:rPr>
        <w:t>水解圈的单</w:t>
      </w:r>
      <w:r w:rsidR="008A62B6" w:rsidRPr="00394DDD">
        <w:rPr>
          <w:rFonts w:ascii="Arial" w:hAnsi="Arial" w:cs="Arial" w:hint="eastAsia"/>
          <w:color w:val="000000" w:themeColor="text1"/>
          <w:kern w:val="1"/>
          <w:sz w:val="24"/>
          <w:szCs w:val="24"/>
          <w:lang w:eastAsia="zh-CN"/>
        </w:rPr>
        <w:t>菌落</w:t>
      </w:r>
      <w:r w:rsidRPr="00394DDD">
        <w:rPr>
          <w:rFonts w:ascii="Arial" w:hAnsi="Arial" w:cs="Arial"/>
          <w:color w:val="000000" w:themeColor="text1"/>
          <w:kern w:val="1"/>
          <w:sz w:val="24"/>
          <w:szCs w:val="24"/>
          <w:lang w:eastAsia="zh-CN"/>
        </w:rPr>
        <w:t>接种至新的几丁质</w:t>
      </w:r>
      <w:r w:rsidR="008A62B6" w:rsidRPr="00394DDD">
        <w:rPr>
          <w:rFonts w:ascii="Arial" w:hAnsi="Arial" w:cs="Arial" w:hint="eastAsia"/>
          <w:color w:val="000000" w:themeColor="text1"/>
          <w:kern w:val="1"/>
          <w:sz w:val="24"/>
          <w:szCs w:val="24"/>
          <w:lang w:eastAsia="zh-CN"/>
        </w:rPr>
        <w:t>培养基</w:t>
      </w:r>
      <w:r w:rsidRPr="00394DDD">
        <w:rPr>
          <w:rFonts w:ascii="Arial" w:hAnsi="Arial" w:cs="Arial"/>
          <w:color w:val="000000" w:themeColor="text1"/>
          <w:kern w:val="1"/>
          <w:sz w:val="24"/>
          <w:szCs w:val="24"/>
          <w:lang w:eastAsia="zh-CN"/>
        </w:rPr>
        <w:t>平板，在几丁质培养基平板上进行多次划线培养，直到获得纯菌株。</w:t>
      </w:r>
    </w:p>
    <w:p w14:paraId="0390AA51" w14:textId="77777777" w:rsidR="000F296A" w:rsidRPr="008A62B6" w:rsidRDefault="000F296A" w:rsidP="00523FD6">
      <w:pPr>
        <w:adjustRightInd w:val="0"/>
        <w:snapToGrid w:val="0"/>
        <w:spacing w:line="360" w:lineRule="auto"/>
        <w:jc w:val="both"/>
        <w:rPr>
          <w:rFonts w:ascii="Arial" w:hAnsi="Arial" w:cs="Arial"/>
          <w:kern w:val="1"/>
          <w:sz w:val="24"/>
          <w:szCs w:val="24"/>
          <w:lang w:eastAsia="zh-CN"/>
        </w:rPr>
      </w:pPr>
    </w:p>
    <w:p w14:paraId="5FE28917" w14:textId="77777777" w:rsidR="000F296A" w:rsidRPr="00394DDD" w:rsidRDefault="002D7FB0" w:rsidP="00523FD6">
      <w:pPr>
        <w:adjustRightInd w:val="0"/>
        <w:snapToGrid w:val="0"/>
        <w:spacing w:line="360" w:lineRule="auto"/>
        <w:rPr>
          <w:rFonts w:ascii="Arial" w:eastAsia="Malgun Gothic" w:hAnsi="Arial" w:cs="Arial"/>
          <w:b/>
          <w:color w:val="000000" w:themeColor="text1"/>
          <w:kern w:val="1"/>
          <w:sz w:val="24"/>
          <w:szCs w:val="24"/>
        </w:rPr>
      </w:pPr>
      <w:r w:rsidRPr="00394DDD">
        <w:rPr>
          <w:rFonts w:ascii="Arial" w:hAnsi="Arial" w:cs="Arial"/>
          <w:b/>
          <w:color w:val="000000" w:themeColor="text1"/>
          <w:kern w:val="1"/>
          <w:sz w:val="24"/>
          <w:szCs w:val="24"/>
          <w:lang w:eastAsia="zh-CN"/>
        </w:rPr>
        <w:t>二、</w:t>
      </w:r>
      <w:r w:rsidRPr="00394DDD">
        <w:rPr>
          <w:rFonts w:ascii="Arial" w:hAnsi="Arial" w:cs="Arial"/>
          <w:b/>
          <w:color w:val="000000" w:themeColor="text1"/>
          <w:kern w:val="1"/>
          <w:sz w:val="24"/>
          <w:szCs w:val="24"/>
        </w:rPr>
        <w:t>白蚁肠道分离菌株的序列分析</w:t>
      </w:r>
    </w:p>
    <w:p w14:paraId="10B222E1" w14:textId="7757D095" w:rsidR="000F296A" w:rsidRPr="00394DDD" w:rsidRDefault="00D218E4" w:rsidP="00523FD6">
      <w:pPr>
        <w:pStyle w:val="aff7"/>
        <w:numPr>
          <w:ilvl w:val="0"/>
          <w:numId w:val="6"/>
        </w:numPr>
        <w:adjustRightInd w:val="0"/>
        <w:snapToGrid w:val="0"/>
        <w:spacing w:line="360" w:lineRule="auto"/>
        <w:ind w:firstLineChars="0"/>
        <w:rPr>
          <w:rFonts w:ascii="Arial" w:eastAsia="Malgun Gothic" w:hAnsi="Arial" w:cs="Arial"/>
          <w:color w:val="000000" w:themeColor="text1"/>
          <w:kern w:val="1"/>
          <w:sz w:val="24"/>
          <w:szCs w:val="24"/>
        </w:rPr>
      </w:pPr>
      <w:r w:rsidRPr="00394DDD">
        <w:rPr>
          <w:rFonts w:ascii="Arial" w:hAnsi="Arial" w:cs="Arial" w:hint="eastAsia"/>
          <w:color w:val="000000" w:themeColor="text1"/>
          <w:kern w:val="1"/>
          <w:sz w:val="24"/>
          <w:szCs w:val="24"/>
          <w:lang w:eastAsia="zh-CN"/>
        </w:rPr>
        <w:t>用</w:t>
      </w:r>
      <w:r w:rsidR="00715BB6" w:rsidRPr="00394DDD">
        <w:rPr>
          <w:rFonts w:ascii="Arial" w:hAnsi="Arial" w:cs="Arial" w:hint="eastAsia"/>
          <w:color w:val="000000" w:themeColor="text1"/>
          <w:kern w:val="1"/>
          <w:sz w:val="24"/>
          <w:szCs w:val="24"/>
          <w:lang w:eastAsia="zh-CN"/>
        </w:rPr>
        <w:t>已</w:t>
      </w:r>
      <w:r w:rsidRPr="00394DDD">
        <w:rPr>
          <w:rFonts w:ascii="Arial" w:hAnsi="Arial" w:cs="Arial" w:hint="eastAsia"/>
          <w:color w:val="000000" w:themeColor="text1"/>
          <w:kern w:val="1"/>
          <w:sz w:val="24"/>
          <w:szCs w:val="24"/>
          <w:lang w:eastAsia="zh-CN"/>
        </w:rPr>
        <w:t>灭菌的牙签挑取</w:t>
      </w:r>
      <w:r w:rsidR="00182CC4" w:rsidRPr="00394DDD">
        <w:rPr>
          <w:rFonts w:ascii="Arial" w:hAnsi="Arial" w:cs="Arial"/>
          <w:color w:val="000000" w:themeColor="text1"/>
          <w:kern w:val="1"/>
          <w:sz w:val="24"/>
          <w:szCs w:val="24"/>
        </w:rPr>
        <w:t>纯化的菌</w:t>
      </w:r>
      <w:r w:rsidR="00182CC4" w:rsidRPr="00394DDD">
        <w:rPr>
          <w:rFonts w:ascii="Arial" w:hAnsi="Arial" w:cs="Arial" w:hint="eastAsia"/>
          <w:color w:val="000000" w:themeColor="text1"/>
          <w:kern w:val="1"/>
          <w:sz w:val="24"/>
          <w:szCs w:val="24"/>
          <w:lang w:eastAsia="zh-CN"/>
        </w:rPr>
        <w:t>体</w:t>
      </w:r>
      <w:r w:rsidR="00AD1ED2" w:rsidRPr="00394DDD">
        <w:rPr>
          <w:rFonts w:ascii="Arial" w:hAnsi="Arial" w:cs="Arial"/>
          <w:color w:val="000000" w:themeColor="text1"/>
          <w:kern w:val="1"/>
          <w:sz w:val="24"/>
          <w:szCs w:val="24"/>
        </w:rPr>
        <w:t>接入</w:t>
      </w:r>
      <w:r w:rsidR="00AD1ED2" w:rsidRPr="00394DDD">
        <w:rPr>
          <w:rFonts w:ascii="Arial" w:hAnsi="Arial" w:cs="Arial"/>
          <w:color w:val="000000" w:themeColor="text1"/>
          <w:kern w:val="1"/>
          <w:sz w:val="24"/>
          <w:szCs w:val="24"/>
        </w:rPr>
        <w:t xml:space="preserve">15 </w:t>
      </w:r>
      <w:r w:rsidR="009249E4" w:rsidRPr="00394DDD">
        <w:rPr>
          <w:rFonts w:ascii="Arial" w:hAnsi="Arial" w:cs="Arial"/>
          <w:color w:val="000000" w:themeColor="text1"/>
          <w:kern w:val="1"/>
          <w:sz w:val="24"/>
          <w:szCs w:val="24"/>
        </w:rPr>
        <w:t>ml</w:t>
      </w:r>
      <w:r w:rsidR="006A5F62" w:rsidRPr="00394DDD">
        <w:rPr>
          <w:rFonts w:ascii="Arial" w:hAnsi="Arial" w:cs="Arial"/>
          <w:color w:val="000000" w:themeColor="text1"/>
          <w:kern w:val="1"/>
          <w:sz w:val="24"/>
          <w:szCs w:val="24"/>
        </w:rPr>
        <w:t xml:space="preserve"> </w:t>
      </w:r>
      <w:r w:rsidR="006A5F62" w:rsidRPr="00394DDD">
        <w:rPr>
          <w:rFonts w:ascii="Arial" w:hAnsi="Arial" w:cs="Arial" w:hint="eastAsia"/>
          <w:color w:val="000000" w:themeColor="text1"/>
          <w:kern w:val="1"/>
          <w:sz w:val="24"/>
          <w:szCs w:val="24"/>
          <w:lang w:eastAsia="zh-CN"/>
        </w:rPr>
        <w:t>LB</w:t>
      </w:r>
      <w:r w:rsidR="00AD1ED2" w:rsidRPr="00394DDD">
        <w:rPr>
          <w:rFonts w:ascii="Arial" w:hAnsi="Arial" w:cs="Arial"/>
          <w:color w:val="000000" w:themeColor="text1"/>
          <w:kern w:val="1"/>
          <w:sz w:val="24"/>
          <w:szCs w:val="24"/>
        </w:rPr>
        <w:t>液体培养基中，</w:t>
      </w:r>
      <w:r w:rsidR="00AD1ED2" w:rsidRPr="00394DDD">
        <w:rPr>
          <w:rFonts w:ascii="Arial" w:hAnsi="Arial" w:cs="Arial"/>
          <w:color w:val="000000" w:themeColor="text1"/>
          <w:kern w:val="1"/>
          <w:sz w:val="24"/>
          <w:szCs w:val="24"/>
        </w:rPr>
        <w:t>30</w:t>
      </w:r>
      <w:r w:rsidR="00AD1ED2" w:rsidRPr="00394DDD">
        <w:rPr>
          <w:rFonts w:ascii="Arial" w:hAnsi="Arial" w:cs="Arial"/>
          <w:color w:val="000000" w:themeColor="text1"/>
          <w:kern w:val="1"/>
          <w:sz w:val="24"/>
          <w:szCs w:val="24"/>
          <w:lang w:eastAsia="zh-CN"/>
        </w:rPr>
        <w:t xml:space="preserve"> </w:t>
      </w:r>
      <w:r w:rsidR="00AD1ED2" w:rsidRPr="00394DDD">
        <w:rPr>
          <w:rFonts w:ascii="Arial" w:eastAsia="方正书宋简体" w:hAnsi="Arial" w:cs="Arial"/>
          <w:snapToGrid w:val="0"/>
          <w:color w:val="000000" w:themeColor="text1"/>
          <w:spacing w:val="4"/>
          <w:sz w:val="24"/>
          <w:szCs w:val="24"/>
          <w:lang w:eastAsia="zh-CN"/>
        </w:rPr>
        <w:t>°C</w:t>
      </w:r>
      <w:r w:rsidR="00AD1ED2" w:rsidRPr="00394DDD">
        <w:rPr>
          <w:rFonts w:ascii="Arial" w:hAnsi="Arial" w:cs="Arial"/>
          <w:color w:val="000000" w:themeColor="text1"/>
          <w:kern w:val="1"/>
          <w:sz w:val="24"/>
          <w:szCs w:val="24"/>
        </w:rPr>
        <w:t>培养</w:t>
      </w:r>
      <w:r w:rsidR="00AD1ED2" w:rsidRPr="00394DDD">
        <w:rPr>
          <w:rFonts w:ascii="Arial" w:hAnsi="Arial" w:cs="Arial"/>
          <w:color w:val="000000" w:themeColor="text1"/>
          <w:kern w:val="1"/>
          <w:sz w:val="24"/>
          <w:szCs w:val="24"/>
        </w:rPr>
        <w:t>2 d</w:t>
      </w:r>
      <w:r w:rsidR="00AD1ED2" w:rsidRPr="00394DDD">
        <w:rPr>
          <w:rFonts w:ascii="Arial" w:hAnsi="Arial" w:cs="Arial"/>
          <w:color w:val="000000" w:themeColor="text1"/>
          <w:kern w:val="1"/>
          <w:sz w:val="24"/>
          <w:szCs w:val="24"/>
        </w:rPr>
        <w:t>后，</w:t>
      </w:r>
      <w:r w:rsidR="003F39E2" w:rsidRPr="00394DDD">
        <w:rPr>
          <w:rFonts w:ascii="Arial" w:hAnsi="Arial" w:cs="Arial" w:hint="eastAsia"/>
          <w:color w:val="000000" w:themeColor="text1"/>
          <w:kern w:val="1"/>
          <w:sz w:val="24"/>
          <w:szCs w:val="24"/>
          <w:lang w:eastAsia="zh-CN"/>
        </w:rPr>
        <w:t>在</w:t>
      </w:r>
      <w:r w:rsidR="003F39E2" w:rsidRPr="00394DDD">
        <w:rPr>
          <w:rFonts w:ascii="Arial" w:hAnsi="Arial" w:cs="Arial" w:hint="eastAsia"/>
          <w:color w:val="000000" w:themeColor="text1"/>
          <w:kern w:val="1"/>
          <w:sz w:val="24"/>
          <w:szCs w:val="24"/>
          <w:lang w:eastAsia="zh-CN"/>
        </w:rPr>
        <w:t>4</w:t>
      </w:r>
      <w:r w:rsidR="003F39E2" w:rsidRPr="00394DDD">
        <w:rPr>
          <w:rFonts w:ascii="Arial" w:hAnsi="Arial" w:cs="Arial" w:hint="eastAsia"/>
          <w:color w:val="000000" w:themeColor="text1"/>
          <w:kern w:val="1"/>
          <w:sz w:val="24"/>
          <w:szCs w:val="24"/>
          <w:lang w:eastAsia="zh-CN"/>
        </w:rPr>
        <w:t>℃条件下</w:t>
      </w:r>
      <w:r w:rsidR="003F39E2" w:rsidRPr="00394DDD">
        <w:rPr>
          <w:rFonts w:ascii="Arial" w:hAnsi="Arial" w:cs="Arial" w:hint="eastAsia"/>
          <w:color w:val="000000" w:themeColor="text1"/>
          <w:kern w:val="1"/>
          <w:sz w:val="24"/>
          <w:szCs w:val="24"/>
          <w:lang w:eastAsia="zh-CN"/>
        </w:rPr>
        <w:t>1</w:t>
      </w:r>
      <w:r w:rsidR="003F39E2" w:rsidRPr="00394DDD">
        <w:rPr>
          <w:rFonts w:ascii="Arial" w:hAnsi="Arial" w:cs="Arial"/>
          <w:color w:val="000000" w:themeColor="text1"/>
          <w:kern w:val="1"/>
          <w:sz w:val="24"/>
          <w:szCs w:val="24"/>
          <w:lang w:eastAsia="zh-CN"/>
        </w:rPr>
        <w:t>0</w:t>
      </w:r>
      <w:r w:rsidR="003F39E2" w:rsidRPr="00394DDD">
        <w:rPr>
          <w:rFonts w:ascii="Arial" w:hAnsi="Arial" w:cs="Arial" w:hint="eastAsia"/>
          <w:color w:val="000000" w:themeColor="text1"/>
          <w:kern w:val="1"/>
          <w:sz w:val="24"/>
          <w:szCs w:val="24"/>
          <w:lang w:eastAsia="zh-CN"/>
        </w:rPr>
        <w:t>,0</w:t>
      </w:r>
      <w:r w:rsidR="003F39E2" w:rsidRPr="00394DDD">
        <w:rPr>
          <w:rFonts w:ascii="Arial" w:hAnsi="Arial" w:cs="Arial"/>
          <w:color w:val="000000" w:themeColor="text1"/>
          <w:kern w:val="1"/>
          <w:sz w:val="24"/>
          <w:szCs w:val="24"/>
          <w:lang w:eastAsia="zh-CN"/>
        </w:rPr>
        <w:t xml:space="preserve">00 </w:t>
      </w:r>
      <w:r w:rsidR="00FA00FD" w:rsidRPr="00394DDD">
        <w:rPr>
          <w:rFonts w:ascii="Arial" w:hAnsi="Arial" w:cs="Arial" w:hint="eastAsia"/>
          <w:color w:val="000000" w:themeColor="text1"/>
          <w:kern w:val="1"/>
          <w:sz w:val="24"/>
          <w:szCs w:val="24"/>
          <w:lang w:eastAsia="zh-CN"/>
        </w:rPr>
        <w:t>r</w:t>
      </w:r>
      <w:r w:rsidR="00BC735C" w:rsidRPr="00394DDD">
        <w:rPr>
          <w:rFonts w:ascii="Arial" w:hAnsi="Arial" w:cs="Arial" w:hint="eastAsia"/>
          <w:color w:val="000000" w:themeColor="text1"/>
          <w:kern w:val="1"/>
          <w:sz w:val="24"/>
          <w:szCs w:val="24"/>
          <w:lang w:eastAsia="zh-CN"/>
        </w:rPr>
        <w:t>/</w:t>
      </w:r>
      <w:r w:rsidR="00BC735C" w:rsidRPr="00394DDD">
        <w:rPr>
          <w:rFonts w:ascii="Arial" w:hAnsi="Arial" w:cs="Arial"/>
          <w:color w:val="000000" w:themeColor="text1"/>
          <w:kern w:val="1"/>
          <w:sz w:val="24"/>
          <w:szCs w:val="24"/>
          <w:lang w:eastAsia="zh-CN"/>
        </w:rPr>
        <w:t>min</w:t>
      </w:r>
      <w:r w:rsidR="00AD1ED2" w:rsidRPr="00394DDD">
        <w:rPr>
          <w:rFonts w:ascii="Arial" w:hAnsi="Arial" w:cs="Arial"/>
          <w:color w:val="000000" w:themeColor="text1"/>
          <w:kern w:val="1"/>
          <w:sz w:val="24"/>
          <w:szCs w:val="24"/>
        </w:rPr>
        <w:t>离心</w:t>
      </w:r>
      <w:r w:rsidR="003F39E2" w:rsidRPr="00394DDD">
        <w:rPr>
          <w:rFonts w:ascii="Arial" w:hAnsi="Arial" w:cs="Arial" w:hint="eastAsia"/>
          <w:color w:val="000000" w:themeColor="text1"/>
          <w:kern w:val="1"/>
          <w:sz w:val="24"/>
          <w:szCs w:val="24"/>
          <w:lang w:eastAsia="zh-CN"/>
        </w:rPr>
        <w:t xml:space="preserve"> </w:t>
      </w:r>
      <w:r w:rsidR="003F39E2" w:rsidRPr="00394DDD">
        <w:rPr>
          <w:rFonts w:ascii="Arial" w:hAnsi="Arial" w:cs="Arial"/>
          <w:color w:val="000000" w:themeColor="text1"/>
          <w:kern w:val="1"/>
          <w:sz w:val="24"/>
          <w:szCs w:val="24"/>
          <w:lang w:eastAsia="zh-CN"/>
        </w:rPr>
        <w:t xml:space="preserve">1 </w:t>
      </w:r>
      <w:r w:rsidR="003F39E2" w:rsidRPr="00394DDD">
        <w:rPr>
          <w:rFonts w:ascii="Arial" w:hAnsi="Arial" w:cs="Arial" w:hint="eastAsia"/>
          <w:color w:val="000000" w:themeColor="text1"/>
          <w:kern w:val="1"/>
          <w:sz w:val="24"/>
          <w:szCs w:val="24"/>
          <w:lang w:eastAsia="zh-CN"/>
        </w:rPr>
        <w:t>min</w:t>
      </w:r>
      <w:r w:rsidR="00AD1ED2" w:rsidRPr="00394DDD">
        <w:rPr>
          <w:rFonts w:ascii="Arial" w:hAnsi="Arial" w:cs="Arial"/>
          <w:color w:val="000000" w:themeColor="text1"/>
          <w:kern w:val="1"/>
          <w:sz w:val="24"/>
          <w:szCs w:val="24"/>
        </w:rPr>
        <w:t>收集菌体。</w:t>
      </w:r>
    </w:p>
    <w:p w14:paraId="1CF0DE51" w14:textId="4ACECE2E" w:rsidR="000F296A" w:rsidRPr="00394DDD" w:rsidRDefault="00AD1ED2" w:rsidP="0076164B">
      <w:pPr>
        <w:pStyle w:val="aff7"/>
        <w:numPr>
          <w:ilvl w:val="0"/>
          <w:numId w:val="6"/>
        </w:numPr>
        <w:adjustRightInd w:val="0"/>
        <w:snapToGrid w:val="0"/>
        <w:spacing w:line="360" w:lineRule="auto"/>
        <w:ind w:firstLineChars="0"/>
        <w:rPr>
          <w:rFonts w:ascii="Arial" w:hAnsi="Arial" w:cs="Arial"/>
          <w:color w:val="000000" w:themeColor="text1"/>
          <w:kern w:val="1"/>
          <w:sz w:val="24"/>
          <w:szCs w:val="24"/>
        </w:rPr>
      </w:pPr>
      <w:r w:rsidRPr="00394DDD">
        <w:rPr>
          <w:rFonts w:ascii="Arial" w:hAnsi="Arial" w:cs="Arial"/>
          <w:color w:val="000000" w:themeColor="text1"/>
          <w:kern w:val="1"/>
          <w:sz w:val="24"/>
          <w:szCs w:val="24"/>
        </w:rPr>
        <w:lastRenderedPageBreak/>
        <w:t>利用基因组试剂盒提取菌株的基因组</w:t>
      </w:r>
      <w:r w:rsidRPr="00394DDD">
        <w:rPr>
          <w:rFonts w:ascii="Arial" w:hAnsi="Arial" w:cs="Arial"/>
          <w:color w:val="000000" w:themeColor="text1"/>
          <w:kern w:val="1"/>
          <w:sz w:val="24"/>
          <w:szCs w:val="24"/>
        </w:rPr>
        <w:t>DNA</w:t>
      </w:r>
      <w:r w:rsidRPr="00394DDD">
        <w:rPr>
          <w:rFonts w:ascii="Arial" w:hAnsi="Arial" w:cs="Arial"/>
          <w:color w:val="000000" w:themeColor="text1"/>
          <w:kern w:val="1"/>
          <w:sz w:val="24"/>
          <w:szCs w:val="24"/>
        </w:rPr>
        <w:t>，</w:t>
      </w:r>
      <w:r w:rsidRPr="00394DDD">
        <w:rPr>
          <w:rFonts w:ascii="Arial" w:hAnsi="Arial" w:cs="Arial"/>
          <w:color w:val="000000" w:themeColor="text1"/>
          <w:kern w:val="1"/>
          <w:sz w:val="24"/>
          <w:szCs w:val="24"/>
          <w:lang w:eastAsia="zh-CN"/>
        </w:rPr>
        <w:t>用分光光度计</w:t>
      </w:r>
      <w:r w:rsidR="0076164B" w:rsidRPr="00394DDD">
        <w:rPr>
          <w:rFonts w:ascii="Arial" w:hAnsi="Arial" w:cs="Arial" w:hint="eastAsia"/>
          <w:color w:val="000000" w:themeColor="text1"/>
          <w:kern w:val="1"/>
          <w:sz w:val="24"/>
          <w:szCs w:val="24"/>
          <w:lang w:eastAsia="zh-CN"/>
        </w:rPr>
        <w:t>检测</w:t>
      </w:r>
      <w:r w:rsidR="0076164B" w:rsidRPr="00394DDD">
        <w:rPr>
          <w:rFonts w:ascii="Arial" w:hAnsi="Arial" w:cs="Arial" w:hint="eastAsia"/>
          <w:color w:val="000000" w:themeColor="text1"/>
          <w:kern w:val="1"/>
          <w:sz w:val="24"/>
          <w:szCs w:val="24"/>
          <w:lang w:eastAsia="zh-CN"/>
        </w:rPr>
        <w:t>DNA</w:t>
      </w:r>
      <w:r w:rsidR="0076164B" w:rsidRPr="00394DDD">
        <w:rPr>
          <w:rFonts w:ascii="Arial" w:hAnsi="Arial" w:cs="Arial" w:hint="eastAsia"/>
          <w:color w:val="000000" w:themeColor="text1"/>
          <w:kern w:val="1"/>
          <w:sz w:val="24"/>
          <w:szCs w:val="24"/>
          <w:lang w:eastAsia="zh-CN"/>
        </w:rPr>
        <w:t>纯度，用</w:t>
      </w:r>
      <w:r w:rsidRPr="00394DDD">
        <w:rPr>
          <w:rFonts w:ascii="Arial" w:hAnsi="Arial" w:cs="Arial"/>
          <w:color w:val="000000" w:themeColor="text1"/>
          <w:kern w:val="1"/>
          <w:sz w:val="24"/>
          <w:szCs w:val="24"/>
          <w:lang w:eastAsia="zh-CN"/>
        </w:rPr>
        <w:t>琼脂糖电泳法</w:t>
      </w:r>
      <w:r w:rsidRPr="00394DDD">
        <w:rPr>
          <w:rFonts w:ascii="Arial" w:hAnsi="Arial" w:cs="Arial"/>
          <w:color w:val="000000" w:themeColor="text1"/>
          <w:kern w:val="1"/>
          <w:sz w:val="24"/>
          <w:szCs w:val="24"/>
        </w:rPr>
        <w:t>检测</w:t>
      </w:r>
      <w:r w:rsidRPr="00394DDD">
        <w:rPr>
          <w:rFonts w:ascii="Arial" w:hAnsi="Arial" w:cs="Arial"/>
          <w:color w:val="000000" w:themeColor="text1"/>
          <w:kern w:val="1"/>
          <w:sz w:val="24"/>
          <w:szCs w:val="24"/>
        </w:rPr>
        <w:t>DNA</w:t>
      </w:r>
      <w:r w:rsidR="0076164B" w:rsidRPr="00394DDD">
        <w:rPr>
          <w:rFonts w:ascii="Arial" w:hAnsi="Arial" w:cs="Arial"/>
          <w:color w:val="000000" w:themeColor="text1"/>
          <w:kern w:val="1"/>
          <w:sz w:val="24"/>
          <w:szCs w:val="24"/>
        </w:rPr>
        <w:t>浓度</w:t>
      </w:r>
      <w:r w:rsidRPr="00394DDD">
        <w:rPr>
          <w:rFonts w:ascii="Arial" w:hAnsi="Arial" w:cs="Arial"/>
          <w:color w:val="000000" w:themeColor="text1"/>
          <w:kern w:val="1"/>
          <w:sz w:val="24"/>
          <w:szCs w:val="24"/>
        </w:rPr>
        <w:t>。</w:t>
      </w:r>
    </w:p>
    <w:p w14:paraId="5F8D9554" w14:textId="04DF410A" w:rsidR="000F296A" w:rsidRPr="00394DDD" w:rsidRDefault="00AD1ED2" w:rsidP="008C3B81">
      <w:pPr>
        <w:pStyle w:val="aff7"/>
        <w:numPr>
          <w:ilvl w:val="0"/>
          <w:numId w:val="6"/>
        </w:numPr>
        <w:adjustRightInd w:val="0"/>
        <w:snapToGrid w:val="0"/>
        <w:spacing w:line="360" w:lineRule="auto"/>
        <w:ind w:firstLineChars="0"/>
        <w:rPr>
          <w:rFonts w:ascii="Arial" w:hAnsi="Arial" w:cs="Arial"/>
          <w:color w:val="000000" w:themeColor="text1"/>
          <w:kern w:val="1"/>
          <w:sz w:val="24"/>
          <w:szCs w:val="24"/>
        </w:rPr>
      </w:pPr>
      <w:r w:rsidRPr="00394DDD">
        <w:rPr>
          <w:rFonts w:ascii="Arial" w:hAnsi="Arial" w:cs="Arial"/>
          <w:color w:val="000000" w:themeColor="text1"/>
          <w:kern w:val="1"/>
          <w:sz w:val="24"/>
          <w:szCs w:val="24"/>
        </w:rPr>
        <w:t>利用</w:t>
      </w:r>
      <w:r w:rsidR="008A62B6" w:rsidRPr="00394DDD">
        <w:rPr>
          <w:rFonts w:ascii="Arial" w:hAnsi="Arial" w:cs="Arial" w:hint="eastAsia"/>
          <w:color w:val="000000" w:themeColor="text1"/>
          <w:kern w:val="1"/>
          <w:sz w:val="24"/>
          <w:szCs w:val="24"/>
          <w:lang w:eastAsia="zh-CN"/>
        </w:rPr>
        <w:t>细菌</w:t>
      </w:r>
      <w:r w:rsidRPr="00394DDD">
        <w:rPr>
          <w:rFonts w:ascii="Arial" w:hAnsi="Arial" w:cs="Arial"/>
          <w:color w:val="000000" w:themeColor="text1"/>
          <w:kern w:val="1"/>
          <w:sz w:val="24"/>
          <w:szCs w:val="24"/>
        </w:rPr>
        <w:t>通用引物</w:t>
      </w:r>
      <w:r w:rsidRPr="00394DDD">
        <w:rPr>
          <w:rFonts w:ascii="Arial" w:hAnsi="Arial" w:cs="Arial"/>
          <w:color w:val="000000" w:themeColor="text1"/>
          <w:kern w:val="1"/>
          <w:sz w:val="24"/>
          <w:szCs w:val="24"/>
        </w:rPr>
        <w:t xml:space="preserve">27F </w:t>
      </w:r>
      <w:r w:rsidRPr="00394DDD">
        <w:rPr>
          <w:rFonts w:ascii="Arial" w:hAnsi="Arial" w:cs="Arial"/>
          <w:color w:val="000000" w:themeColor="text1"/>
          <w:kern w:val="1"/>
          <w:sz w:val="24"/>
          <w:szCs w:val="24"/>
        </w:rPr>
        <w:t>和</w:t>
      </w:r>
      <w:r w:rsidRPr="00394DDD">
        <w:rPr>
          <w:rFonts w:ascii="Arial" w:hAnsi="Arial" w:cs="Arial"/>
          <w:color w:val="000000" w:themeColor="text1"/>
          <w:kern w:val="1"/>
          <w:sz w:val="24"/>
          <w:szCs w:val="24"/>
        </w:rPr>
        <w:t xml:space="preserve">1492R </w:t>
      </w:r>
      <w:r w:rsidRPr="00394DDD">
        <w:rPr>
          <w:rFonts w:ascii="Arial" w:hAnsi="Arial" w:cs="Arial"/>
          <w:color w:val="000000" w:themeColor="text1"/>
          <w:kern w:val="1"/>
          <w:sz w:val="24"/>
          <w:szCs w:val="24"/>
        </w:rPr>
        <w:t>扩增</w:t>
      </w:r>
      <w:r w:rsidRPr="00394DDD">
        <w:rPr>
          <w:rFonts w:ascii="Arial" w:hAnsi="Arial" w:cs="Arial"/>
          <w:color w:val="000000" w:themeColor="text1"/>
          <w:kern w:val="1"/>
          <w:sz w:val="24"/>
          <w:szCs w:val="24"/>
        </w:rPr>
        <w:t>16S rRNA</w:t>
      </w:r>
      <w:r w:rsidR="008A62B6" w:rsidRPr="00394DDD">
        <w:rPr>
          <w:rFonts w:ascii="Arial" w:hAnsi="Arial" w:cs="Arial" w:hint="eastAsia"/>
          <w:color w:val="000000" w:themeColor="text1"/>
          <w:kern w:val="1"/>
          <w:sz w:val="24"/>
          <w:szCs w:val="24"/>
          <w:lang w:eastAsia="zh-CN"/>
        </w:rPr>
        <w:t>基因片段</w:t>
      </w:r>
      <w:r w:rsidRPr="00394DDD">
        <w:rPr>
          <w:rFonts w:ascii="Arial" w:hAnsi="Arial" w:cs="Arial"/>
          <w:color w:val="000000" w:themeColor="text1"/>
          <w:kern w:val="1"/>
          <w:sz w:val="24"/>
          <w:szCs w:val="24"/>
        </w:rPr>
        <w:t>，</w:t>
      </w:r>
      <w:r w:rsidRPr="00394DDD">
        <w:rPr>
          <w:rFonts w:ascii="Arial" w:hAnsi="Arial" w:cs="Arial"/>
          <w:color w:val="000000" w:themeColor="text1"/>
          <w:kern w:val="1"/>
          <w:sz w:val="24"/>
          <w:szCs w:val="24"/>
        </w:rPr>
        <w:t xml:space="preserve">PCR </w:t>
      </w:r>
      <w:r w:rsidR="008A62B6" w:rsidRPr="00394DDD">
        <w:rPr>
          <w:rFonts w:ascii="Arial" w:hAnsi="Arial" w:cs="Arial" w:hint="eastAsia"/>
          <w:color w:val="000000" w:themeColor="text1"/>
          <w:kern w:val="1"/>
          <w:sz w:val="24"/>
          <w:szCs w:val="24"/>
          <w:lang w:eastAsia="zh-CN"/>
        </w:rPr>
        <w:t>扩增</w:t>
      </w:r>
      <w:r w:rsidRPr="00394DDD">
        <w:rPr>
          <w:rFonts w:ascii="Arial" w:hAnsi="Arial" w:cs="Arial"/>
          <w:color w:val="000000" w:themeColor="text1"/>
          <w:kern w:val="1"/>
          <w:sz w:val="24"/>
          <w:szCs w:val="24"/>
        </w:rPr>
        <w:t>体系为</w:t>
      </w:r>
      <w:r w:rsidR="008A62B6" w:rsidRPr="00394DDD">
        <w:rPr>
          <w:rFonts w:ascii="Arial" w:hAnsi="Arial" w:cs="Arial" w:hint="eastAsia"/>
          <w:color w:val="000000" w:themeColor="text1"/>
          <w:kern w:val="1"/>
          <w:sz w:val="24"/>
          <w:szCs w:val="24"/>
          <w:lang w:eastAsia="zh-CN"/>
        </w:rPr>
        <w:t>：细菌</w:t>
      </w:r>
      <w:r w:rsidRPr="00394DDD">
        <w:rPr>
          <w:rFonts w:ascii="Arial" w:hAnsi="Arial" w:cs="Arial"/>
          <w:color w:val="000000" w:themeColor="text1"/>
          <w:kern w:val="1"/>
          <w:sz w:val="24"/>
          <w:szCs w:val="24"/>
        </w:rPr>
        <w:t>基因组</w:t>
      </w:r>
      <w:r w:rsidRPr="00394DDD">
        <w:rPr>
          <w:rFonts w:ascii="Arial" w:hAnsi="Arial" w:cs="Arial"/>
          <w:color w:val="000000" w:themeColor="text1"/>
          <w:kern w:val="1"/>
          <w:sz w:val="24"/>
          <w:szCs w:val="24"/>
        </w:rPr>
        <w:t xml:space="preserve">DNA (50-200 </w:t>
      </w:r>
      <w:proofErr w:type="spellStart"/>
      <w:r w:rsidRPr="00394DDD">
        <w:rPr>
          <w:rFonts w:ascii="Arial" w:hAnsi="Arial" w:cs="Arial"/>
          <w:color w:val="000000" w:themeColor="text1"/>
          <w:kern w:val="1"/>
          <w:sz w:val="24"/>
          <w:szCs w:val="24"/>
        </w:rPr>
        <w:t>ng</w:t>
      </w:r>
      <w:proofErr w:type="spellEnd"/>
      <w:r w:rsidRPr="00394DDD">
        <w:rPr>
          <w:rFonts w:ascii="Arial" w:hAnsi="Arial" w:cs="Arial"/>
          <w:color w:val="000000" w:themeColor="text1"/>
          <w:kern w:val="1"/>
          <w:sz w:val="24"/>
          <w:szCs w:val="24"/>
        </w:rPr>
        <w:t>/</w:t>
      </w:r>
      <w:proofErr w:type="spellStart"/>
      <w:r w:rsidR="00AD43F9" w:rsidRPr="00394DDD">
        <w:rPr>
          <w:rFonts w:ascii="Arial" w:hAnsi="Arial" w:cs="Arial"/>
          <w:color w:val="000000" w:themeColor="text1"/>
          <w:kern w:val="1"/>
          <w:sz w:val="24"/>
          <w:szCs w:val="24"/>
        </w:rPr>
        <w:t>μl</w:t>
      </w:r>
      <w:proofErr w:type="spellEnd"/>
      <w:r w:rsidRPr="00394DDD">
        <w:rPr>
          <w:rFonts w:ascii="Arial" w:hAnsi="Arial" w:cs="Arial"/>
          <w:color w:val="000000" w:themeColor="text1"/>
          <w:kern w:val="1"/>
          <w:sz w:val="24"/>
          <w:szCs w:val="24"/>
        </w:rPr>
        <w:t xml:space="preserve">) 1 </w:t>
      </w:r>
      <w:proofErr w:type="spellStart"/>
      <w:r w:rsidR="00AD43F9" w:rsidRPr="00394DDD">
        <w:rPr>
          <w:rFonts w:ascii="Arial" w:hAnsi="Arial" w:cs="Arial"/>
          <w:color w:val="000000" w:themeColor="text1"/>
          <w:kern w:val="1"/>
          <w:sz w:val="24"/>
          <w:szCs w:val="24"/>
        </w:rPr>
        <w:t>μl</w:t>
      </w:r>
      <w:proofErr w:type="spellEnd"/>
      <w:r w:rsidRPr="00394DDD">
        <w:rPr>
          <w:rFonts w:ascii="Arial" w:hAnsi="Arial" w:cs="Arial"/>
          <w:color w:val="000000" w:themeColor="text1"/>
          <w:kern w:val="1"/>
          <w:sz w:val="24"/>
          <w:szCs w:val="24"/>
        </w:rPr>
        <w:t>，</w:t>
      </w:r>
      <w:r w:rsidRPr="00394DDD">
        <w:rPr>
          <w:rFonts w:ascii="Arial" w:hAnsi="Arial" w:cs="Arial"/>
          <w:color w:val="000000" w:themeColor="text1"/>
          <w:kern w:val="1"/>
          <w:sz w:val="24"/>
          <w:szCs w:val="24"/>
        </w:rPr>
        <w:t>27F</w:t>
      </w:r>
      <w:r w:rsidR="008A62B6" w:rsidRPr="00394DDD">
        <w:rPr>
          <w:rFonts w:ascii="Arial" w:hAnsi="Arial" w:cs="Arial" w:hint="eastAsia"/>
          <w:color w:val="000000" w:themeColor="text1"/>
          <w:kern w:val="1"/>
          <w:sz w:val="24"/>
          <w:szCs w:val="24"/>
          <w:lang w:eastAsia="zh-CN"/>
        </w:rPr>
        <w:t>引物</w:t>
      </w:r>
      <w:r w:rsidRPr="00394DDD">
        <w:rPr>
          <w:rFonts w:ascii="Arial" w:hAnsi="Arial" w:cs="Arial"/>
          <w:color w:val="000000" w:themeColor="text1"/>
          <w:kern w:val="1"/>
          <w:sz w:val="24"/>
          <w:szCs w:val="24"/>
        </w:rPr>
        <w:t xml:space="preserve">1 </w:t>
      </w:r>
      <w:proofErr w:type="spellStart"/>
      <w:r w:rsidR="00AD43F9" w:rsidRPr="00394DDD">
        <w:rPr>
          <w:rFonts w:ascii="Arial" w:hAnsi="Arial" w:cs="Arial"/>
          <w:color w:val="000000" w:themeColor="text1"/>
          <w:kern w:val="1"/>
          <w:sz w:val="24"/>
          <w:szCs w:val="24"/>
        </w:rPr>
        <w:t>μl</w:t>
      </w:r>
      <w:proofErr w:type="spellEnd"/>
      <w:r w:rsidRPr="00394DDD">
        <w:rPr>
          <w:rFonts w:ascii="Arial" w:hAnsi="Arial" w:cs="Arial"/>
          <w:color w:val="000000" w:themeColor="text1"/>
          <w:kern w:val="1"/>
          <w:sz w:val="24"/>
          <w:szCs w:val="24"/>
        </w:rPr>
        <w:t>，</w:t>
      </w:r>
      <w:r w:rsidRPr="00394DDD">
        <w:rPr>
          <w:rFonts w:ascii="Arial" w:hAnsi="Arial" w:cs="Arial"/>
          <w:color w:val="000000" w:themeColor="text1"/>
          <w:kern w:val="1"/>
          <w:sz w:val="24"/>
          <w:szCs w:val="24"/>
        </w:rPr>
        <w:t>1492R</w:t>
      </w:r>
      <w:r w:rsidR="008A62B6" w:rsidRPr="00394DDD">
        <w:rPr>
          <w:rFonts w:ascii="Arial" w:hAnsi="Arial" w:cs="Arial" w:hint="eastAsia"/>
          <w:color w:val="000000" w:themeColor="text1"/>
          <w:kern w:val="1"/>
          <w:sz w:val="24"/>
          <w:szCs w:val="24"/>
          <w:lang w:eastAsia="zh-CN"/>
        </w:rPr>
        <w:t>引物</w:t>
      </w:r>
      <w:r w:rsidRPr="00394DDD">
        <w:rPr>
          <w:rFonts w:ascii="Arial" w:hAnsi="Arial" w:cs="Arial"/>
          <w:color w:val="000000" w:themeColor="text1"/>
          <w:kern w:val="1"/>
          <w:sz w:val="24"/>
          <w:szCs w:val="24"/>
        </w:rPr>
        <w:t xml:space="preserve"> 1 </w:t>
      </w:r>
      <w:proofErr w:type="spellStart"/>
      <w:r w:rsidR="00AD43F9" w:rsidRPr="00394DDD">
        <w:rPr>
          <w:rFonts w:ascii="Arial" w:hAnsi="Arial" w:cs="Arial"/>
          <w:color w:val="000000" w:themeColor="text1"/>
          <w:kern w:val="1"/>
          <w:sz w:val="24"/>
          <w:szCs w:val="24"/>
        </w:rPr>
        <w:t>μl</w:t>
      </w:r>
      <w:proofErr w:type="spellEnd"/>
      <w:r w:rsidRPr="00394DDD">
        <w:rPr>
          <w:rFonts w:ascii="Arial" w:hAnsi="Arial" w:cs="Arial"/>
          <w:color w:val="000000" w:themeColor="text1"/>
          <w:kern w:val="1"/>
          <w:sz w:val="24"/>
          <w:szCs w:val="24"/>
        </w:rPr>
        <w:t>，</w:t>
      </w:r>
      <w:r w:rsidR="00A516AC" w:rsidRPr="00394DDD">
        <w:rPr>
          <w:rFonts w:ascii="Arial" w:hAnsi="Arial" w:cs="Arial" w:hint="eastAsia"/>
          <w:color w:val="000000" w:themeColor="text1"/>
          <w:kern w:val="1"/>
          <w:sz w:val="24"/>
          <w:szCs w:val="24"/>
          <w:lang w:eastAsia="zh-CN"/>
        </w:rPr>
        <w:t>引物浓度为</w:t>
      </w:r>
      <w:r w:rsidR="00A516AC" w:rsidRPr="00394DDD">
        <w:rPr>
          <w:rFonts w:ascii="Arial" w:hAnsi="Arial" w:cs="Arial" w:hint="eastAsia"/>
          <w:color w:val="000000" w:themeColor="text1"/>
          <w:kern w:val="1"/>
          <w:sz w:val="24"/>
          <w:szCs w:val="24"/>
          <w:lang w:eastAsia="zh-CN"/>
        </w:rPr>
        <w:t>1</w:t>
      </w:r>
      <w:r w:rsidR="00A516AC" w:rsidRPr="00394DDD">
        <w:rPr>
          <w:rFonts w:ascii="Arial" w:hAnsi="Arial" w:cs="Arial"/>
          <w:color w:val="000000" w:themeColor="text1"/>
          <w:kern w:val="1"/>
          <w:sz w:val="24"/>
          <w:szCs w:val="24"/>
          <w:lang w:eastAsia="zh-CN"/>
        </w:rPr>
        <w:t xml:space="preserve">0 </w:t>
      </w:r>
      <w:proofErr w:type="spellStart"/>
      <w:r w:rsidR="00A516AC" w:rsidRPr="00394DDD">
        <w:rPr>
          <w:rFonts w:ascii="Arial" w:hAnsi="Arial" w:cs="Arial"/>
          <w:color w:val="000000" w:themeColor="text1"/>
          <w:kern w:val="1"/>
          <w:sz w:val="24"/>
          <w:szCs w:val="24"/>
        </w:rPr>
        <w:t>μ</w:t>
      </w:r>
      <w:r w:rsidR="00A516AC" w:rsidRPr="00394DDD">
        <w:rPr>
          <w:rFonts w:ascii="Arial" w:hAnsi="Arial" w:cs="Arial" w:hint="eastAsia"/>
          <w:color w:val="000000" w:themeColor="text1"/>
          <w:kern w:val="1"/>
          <w:sz w:val="24"/>
          <w:szCs w:val="24"/>
          <w:lang w:eastAsia="zh-CN"/>
        </w:rPr>
        <w:t>M</w:t>
      </w:r>
      <w:proofErr w:type="spellEnd"/>
      <w:r w:rsidR="00A516AC" w:rsidRPr="00394DDD">
        <w:rPr>
          <w:rFonts w:ascii="Arial" w:hAnsi="Arial" w:cs="Arial" w:hint="eastAsia"/>
          <w:color w:val="000000" w:themeColor="text1"/>
          <w:kern w:val="1"/>
          <w:sz w:val="24"/>
          <w:szCs w:val="24"/>
          <w:lang w:eastAsia="zh-CN"/>
        </w:rPr>
        <w:t>，</w:t>
      </w:r>
      <w:proofErr w:type="spellStart"/>
      <w:r w:rsidRPr="00394DDD">
        <w:rPr>
          <w:rFonts w:ascii="Arial" w:hAnsi="Arial" w:cs="Arial"/>
          <w:color w:val="000000" w:themeColor="text1"/>
          <w:kern w:val="1"/>
          <w:sz w:val="24"/>
          <w:szCs w:val="24"/>
        </w:rPr>
        <w:t>dNTPs</w:t>
      </w:r>
      <w:proofErr w:type="spellEnd"/>
      <w:r w:rsidRPr="00394DDD">
        <w:rPr>
          <w:rFonts w:ascii="Arial" w:hAnsi="Arial" w:cs="Arial"/>
          <w:color w:val="000000" w:themeColor="text1"/>
          <w:kern w:val="1"/>
          <w:sz w:val="24"/>
          <w:szCs w:val="24"/>
        </w:rPr>
        <w:t xml:space="preserve"> 4 </w:t>
      </w:r>
      <w:proofErr w:type="spellStart"/>
      <w:r w:rsidR="00AD43F9" w:rsidRPr="00394DDD">
        <w:rPr>
          <w:rFonts w:ascii="Arial" w:hAnsi="Arial" w:cs="Arial"/>
          <w:color w:val="000000" w:themeColor="text1"/>
          <w:kern w:val="1"/>
          <w:sz w:val="24"/>
          <w:szCs w:val="24"/>
        </w:rPr>
        <w:t>μl</w:t>
      </w:r>
      <w:proofErr w:type="spellEnd"/>
      <w:r w:rsidRPr="00394DDD">
        <w:rPr>
          <w:rFonts w:ascii="Arial" w:hAnsi="Arial" w:cs="Arial"/>
          <w:color w:val="000000" w:themeColor="text1"/>
          <w:kern w:val="1"/>
          <w:sz w:val="24"/>
          <w:szCs w:val="24"/>
        </w:rPr>
        <w:t>，</w:t>
      </w:r>
      <w:r w:rsidRPr="00394DDD">
        <w:rPr>
          <w:rFonts w:ascii="Arial" w:hAnsi="Arial" w:cs="Arial"/>
          <w:color w:val="000000" w:themeColor="text1"/>
          <w:kern w:val="1"/>
          <w:sz w:val="24"/>
          <w:szCs w:val="24"/>
        </w:rPr>
        <w:t>10×</w:t>
      </w:r>
      <w:r w:rsidR="0039648F" w:rsidRPr="00394DDD">
        <w:rPr>
          <w:rFonts w:ascii="Arial" w:hAnsi="Arial" w:cs="Arial"/>
          <w:color w:val="000000" w:themeColor="text1"/>
          <w:kern w:val="1"/>
          <w:sz w:val="24"/>
          <w:szCs w:val="24"/>
        </w:rPr>
        <w:t xml:space="preserve"> </w:t>
      </w:r>
      <w:r w:rsidRPr="00394DDD">
        <w:rPr>
          <w:rFonts w:ascii="Arial" w:hAnsi="Arial" w:cs="Arial"/>
          <w:color w:val="000000" w:themeColor="text1"/>
          <w:kern w:val="1"/>
          <w:sz w:val="24"/>
          <w:szCs w:val="24"/>
        </w:rPr>
        <w:t xml:space="preserve">Buffer 5 </w:t>
      </w:r>
      <w:proofErr w:type="spellStart"/>
      <w:r w:rsidR="00AD43F9" w:rsidRPr="00394DDD">
        <w:rPr>
          <w:rFonts w:ascii="Arial" w:hAnsi="Arial" w:cs="Arial"/>
          <w:color w:val="000000" w:themeColor="text1"/>
          <w:kern w:val="1"/>
          <w:sz w:val="24"/>
          <w:szCs w:val="24"/>
        </w:rPr>
        <w:t>μl</w:t>
      </w:r>
      <w:proofErr w:type="spellEnd"/>
      <w:r w:rsidRPr="00394DDD">
        <w:rPr>
          <w:rFonts w:ascii="Arial" w:hAnsi="Arial" w:cs="Arial"/>
          <w:color w:val="000000" w:themeColor="text1"/>
          <w:kern w:val="1"/>
          <w:sz w:val="24"/>
          <w:szCs w:val="24"/>
        </w:rPr>
        <w:t xml:space="preserve">, </w:t>
      </w:r>
      <w:proofErr w:type="spellStart"/>
      <w:r w:rsidRPr="00394DDD">
        <w:rPr>
          <w:rFonts w:ascii="Arial" w:hAnsi="Arial" w:cs="Arial"/>
          <w:color w:val="000000" w:themeColor="text1"/>
          <w:kern w:val="1"/>
          <w:sz w:val="24"/>
          <w:szCs w:val="24"/>
        </w:rPr>
        <w:t>EasyTaq</w:t>
      </w:r>
      <w:proofErr w:type="spellEnd"/>
      <w:r w:rsidRPr="00394DDD">
        <w:rPr>
          <w:rFonts w:ascii="Arial" w:hAnsi="Arial" w:cs="Arial"/>
          <w:color w:val="000000" w:themeColor="text1"/>
          <w:kern w:val="1"/>
          <w:sz w:val="24"/>
          <w:szCs w:val="24"/>
        </w:rPr>
        <w:t xml:space="preserve"> 1 </w:t>
      </w:r>
      <w:proofErr w:type="spellStart"/>
      <w:r w:rsidR="00AD43F9" w:rsidRPr="00394DDD">
        <w:rPr>
          <w:rFonts w:ascii="Arial" w:hAnsi="Arial" w:cs="Arial"/>
          <w:color w:val="000000" w:themeColor="text1"/>
          <w:kern w:val="1"/>
          <w:sz w:val="24"/>
          <w:szCs w:val="24"/>
        </w:rPr>
        <w:t>μl</w:t>
      </w:r>
      <w:proofErr w:type="spellEnd"/>
      <w:r w:rsidRPr="00394DDD">
        <w:rPr>
          <w:rFonts w:ascii="Arial" w:hAnsi="Arial" w:cs="Arial"/>
          <w:color w:val="000000" w:themeColor="text1"/>
          <w:kern w:val="1"/>
          <w:sz w:val="24"/>
          <w:szCs w:val="24"/>
        </w:rPr>
        <w:t>，</w:t>
      </w:r>
      <w:r w:rsidRPr="00394DDD">
        <w:rPr>
          <w:rFonts w:ascii="Arial" w:hAnsi="Arial" w:cs="Arial"/>
          <w:color w:val="000000" w:themeColor="text1"/>
          <w:kern w:val="1"/>
          <w:sz w:val="24"/>
          <w:szCs w:val="24"/>
        </w:rPr>
        <w:t>ddH</w:t>
      </w:r>
      <w:r w:rsidRPr="00394DDD">
        <w:rPr>
          <w:rFonts w:ascii="Arial" w:hAnsi="Arial" w:cs="Arial"/>
          <w:color w:val="000000" w:themeColor="text1"/>
          <w:kern w:val="1"/>
          <w:sz w:val="24"/>
          <w:szCs w:val="24"/>
          <w:vertAlign w:val="subscript"/>
        </w:rPr>
        <w:t>2</w:t>
      </w:r>
      <w:r w:rsidRPr="00394DDD">
        <w:rPr>
          <w:rFonts w:ascii="Arial" w:hAnsi="Arial" w:cs="Arial"/>
          <w:color w:val="000000" w:themeColor="text1"/>
          <w:kern w:val="1"/>
          <w:sz w:val="24"/>
          <w:szCs w:val="24"/>
        </w:rPr>
        <w:t xml:space="preserve">O 37 </w:t>
      </w:r>
      <w:proofErr w:type="spellStart"/>
      <w:r w:rsidR="00AD43F9" w:rsidRPr="00394DDD">
        <w:rPr>
          <w:rFonts w:ascii="Arial" w:hAnsi="Arial" w:cs="Arial"/>
          <w:color w:val="000000" w:themeColor="text1"/>
          <w:kern w:val="1"/>
          <w:sz w:val="24"/>
          <w:szCs w:val="24"/>
        </w:rPr>
        <w:t>μl</w:t>
      </w:r>
      <w:proofErr w:type="spellEnd"/>
      <w:r w:rsidRPr="00394DDD">
        <w:rPr>
          <w:rFonts w:ascii="Arial" w:hAnsi="Arial" w:cs="Arial"/>
          <w:color w:val="000000" w:themeColor="text1"/>
          <w:kern w:val="1"/>
          <w:sz w:val="24"/>
          <w:szCs w:val="24"/>
        </w:rPr>
        <w:t>。</w:t>
      </w:r>
      <w:r w:rsidRPr="00394DDD">
        <w:rPr>
          <w:rFonts w:ascii="Arial" w:hAnsi="Arial" w:cs="Arial"/>
          <w:color w:val="000000" w:themeColor="text1"/>
          <w:kern w:val="1"/>
          <w:sz w:val="24"/>
          <w:szCs w:val="24"/>
        </w:rPr>
        <w:t>PCR</w:t>
      </w:r>
      <w:r w:rsidR="008A62B6" w:rsidRPr="00394DDD">
        <w:rPr>
          <w:rFonts w:ascii="Arial" w:hAnsi="Arial" w:cs="Arial" w:hint="eastAsia"/>
          <w:color w:val="000000" w:themeColor="text1"/>
          <w:kern w:val="1"/>
          <w:sz w:val="24"/>
          <w:szCs w:val="24"/>
          <w:lang w:eastAsia="zh-CN"/>
        </w:rPr>
        <w:t>扩增</w:t>
      </w:r>
      <w:r w:rsidRPr="00394DDD">
        <w:rPr>
          <w:rFonts w:ascii="Arial" w:hAnsi="Arial" w:cs="Arial"/>
          <w:color w:val="000000" w:themeColor="text1"/>
          <w:kern w:val="1"/>
          <w:sz w:val="24"/>
          <w:szCs w:val="24"/>
        </w:rPr>
        <w:t xml:space="preserve"> </w:t>
      </w:r>
      <w:r w:rsidRPr="00394DDD">
        <w:rPr>
          <w:rFonts w:ascii="Arial" w:hAnsi="Arial" w:cs="Arial"/>
          <w:color w:val="000000" w:themeColor="text1"/>
          <w:kern w:val="1"/>
          <w:sz w:val="24"/>
          <w:szCs w:val="24"/>
        </w:rPr>
        <w:t>条件为</w:t>
      </w:r>
      <w:r w:rsidR="008A62B6" w:rsidRPr="00394DDD">
        <w:rPr>
          <w:rFonts w:ascii="Arial" w:hAnsi="Arial" w:cs="Arial" w:hint="eastAsia"/>
          <w:color w:val="000000" w:themeColor="text1"/>
          <w:kern w:val="1"/>
          <w:sz w:val="24"/>
          <w:szCs w:val="24"/>
          <w:lang w:eastAsia="zh-CN"/>
        </w:rPr>
        <w:t>：</w:t>
      </w:r>
      <w:r w:rsidR="008A62B6" w:rsidRPr="00394DDD">
        <w:rPr>
          <w:rFonts w:ascii="Arial" w:hAnsi="Arial" w:cs="Arial"/>
          <w:color w:val="000000" w:themeColor="text1"/>
          <w:kern w:val="1"/>
          <w:sz w:val="24"/>
          <w:szCs w:val="24"/>
        </w:rPr>
        <w:t>95</w:t>
      </w:r>
      <w:r w:rsidR="008A62B6" w:rsidRPr="00394DDD">
        <w:rPr>
          <w:rFonts w:ascii="Arial" w:hAnsi="Arial" w:cs="Arial"/>
          <w:color w:val="000000" w:themeColor="text1"/>
          <w:kern w:val="1"/>
          <w:sz w:val="24"/>
          <w:szCs w:val="24"/>
          <w:lang w:eastAsia="zh-CN"/>
        </w:rPr>
        <w:t xml:space="preserve"> </w:t>
      </w:r>
      <w:r w:rsidR="008A62B6" w:rsidRPr="00394DDD">
        <w:rPr>
          <w:rFonts w:ascii="Arial" w:eastAsia="方正书宋简体" w:hAnsi="Arial" w:cs="Arial"/>
          <w:snapToGrid w:val="0"/>
          <w:color w:val="000000" w:themeColor="text1"/>
          <w:spacing w:val="4"/>
          <w:sz w:val="24"/>
          <w:szCs w:val="24"/>
          <w:lang w:eastAsia="zh-CN"/>
        </w:rPr>
        <w:t>°C</w:t>
      </w:r>
      <w:r w:rsidRPr="00394DDD">
        <w:rPr>
          <w:rFonts w:ascii="Arial" w:hAnsi="Arial" w:cs="Arial"/>
          <w:color w:val="000000" w:themeColor="text1"/>
          <w:kern w:val="1"/>
          <w:sz w:val="24"/>
          <w:szCs w:val="24"/>
        </w:rPr>
        <w:t>预变性</w:t>
      </w:r>
      <w:r w:rsidRPr="00394DDD">
        <w:rPr>
          <w:rFonts w:ascii="Arial" w:hAnsi="Arial" w:cs="Arial"/>
          <w:color w:val="000000" w:themeColor="text1"/>
          <w:kern w:val="1"/>
          <w:sz w:val="24"/>
          <w:szCs w:val="24"/>
        </w:rPr>
        <w:t>5 min</w:t>
      </w:r>
      <w:r w:rsidRPr="00394DDD">
        <w:rPr>
          <w:rFonts w:ascii="Arial" w:hAnsi="Arial" w:cs="Arial"/>
          <w:color w:val="000000" w:themeColor="text1"/>
          <w:kern w:val="1"/>
          <w:sz w:val="24"/>
          <w:szCs w:val="24"/>
        </w:rPr>
        <w:t>；</w:t>
      </w:r>
      <w:r w:rsidRPr="00394DDD">
        <w:rPr>
          <w:rFonts w:ascii="Arial" w:hAnsi="Arial" w:cs="Arial"/>
          <w:color w:val="000000" w:themeColor="text1"/>
          <w:kern w:val="1"/>
          <w:sz w:val="24"/>
          <w:szCs w:val="24"/>
        </w:rPr>
        <w:t>95</w:t>
      </w:r>
      <w:r w:rsidRPr="00394DDD">
        <w:rPr>
          <w:rFonts w:ascii="Arial" w:hAnsi="Arial" w:cs="Arial"/>
          <w:color w:val="000000" w:themeColor="text1"/>
          <w:kern w:val="1"/>
          <w:sz w:val="24"/>
          <w:szCs w:val="24"/>
          <w:lang w:eastAsia="zh-CN"/>
        </w:rPr>
        <w:t xml:space="preserve"> </w:t>
      </w:r>
      <w:r w:rsidRPr="00394DDD">
        <w:rPr>
          <w:rFonts w:ascii="Arial" w:eastAsia="方正书宋简体" w:hAnsi="Arial" w:cs="Arial"/>
          <w:snapToGrid w:val="0"/>
          <w:color w:val="000000" w:themeColor="text1"/>
          <w:spacing w:val="4"/>
          <w:sz w:val="24"/>
          <w:szCs w:val="24"/>
          <w:lang w:eastAsia="zh-CN"/>
        </w:rPr>
        <w:t>°C</w:t>
      </w:r>
      <w:r w:rsidRPr="00394DDD">
        <w:rPr>
          <w:rFonts w:ascii="Arial" w:hAnsi="Arial" w:cs="Arial"/>
          <w:color w:val="000000" w:themeColor="text1"/>
          <w:kern w:val="1"/>
          <w:sz w:val="24"/>
          <w:szCs w:val="24"/>
        </w:rPr>
        <w:t xml:space="preserve"> 30 s</w:t>
      </w:r>
      <w:r w:rsidRPr="00394DDD">
        <w:rPr>
          <w:rFonts w:ascii="Arial" w:hAnsi="Arial" w:cs="Arial"/>
          <w:color w:val="000000" w:themeColor="text1"/>
          <w:kern w:val="1"/>
          <w:sz w:val="24"/>
          <w:szCs w:val="24"/>
        </w:rPr>
        <w:t>，</w:t>
      </w:r>
      <w:r w:rsidRPr="00394DDD">
        <w:rPr>
          <w:rFonts w:ascii="Arial" w:hAnsi="Arial" w:cs="Arial"/>
          <w:color w:val="000000" w:themeColor="text1"/>
          <w:kern w:val="1"/>
          <w:sz w:val="24"/>
          <w:szCs w:val="24"/>
        </w:rPr>
        <w:t>58</w:t>
      </w:r>
      <w:r w:rsidRPr="00394DDD">
        <w:rPr>
          <w:rFonts w:ascii="Arial" w:hAnsi="Arial" w:cs="Arial"/>
          <w:color w:val="000000" w:themeColor="text1"/>
          <w:kern w:val="1"/>
          <w:sz w:val="24"/>
          <w:szCs w:val="24"/>
          <w:lang w:eastAsia="zh-CN"/>
        </w:rPr>
        <w:t xml:space="preserve"> </w:t>
      </w:r>
      <w:r w:rsidRPr="00394DDD">
        <w:rPr>
          <w:rFonts w:ascii="Arial" w:eastAsia="方正书宋简体" w:hAnsi="Arial" w:cs="Arial"/>
          <w:snapToGrid w:val="0"/>
          <w:color w:val="000000" w:themeColor="text1"/>
          <w:spacing w:val="4"/>
          <w:sz w:val="24"/>
          <w:szCs w:val="24"/>
          <w:lang w:eastAsia="zh-CN"/>
        </w:rPr>
        <w:t>°C</w:t>
      </w:r>
      <w:r w:rsidRPr="00394DDD">
        <w:rPr>
          <w:rFonts w:ascii="Arial" w:hAnsi="Arial" w:cs="Arial"/>
          <w:color w:val="000000" w:themeColor="text1"/>
          <w:kern w:val="1"/>
          <w:sz w:val="24"/>
          <w:szCs w:val="24"/>
        </w:rPr>
        <w:t xml:space="preserve"> 45 s</w:t>
      </w:r>
      <w:r w:rsidRPr="00394DDD">
        <w:rPr>
          <w:rFonts w:ascii="Arial" w:hAnsi="Arial" w:cs="Arial"/>
          <w:color w:val="000000" w:themeColor="text1"/>
          <w:kern w:val="1"/>
          <w:sz w:val="24"/>
          <w:szCs w:val="24"/>
        </w:rPr>
        <w:t>，</w:t>
      </w:r>
      <w:r w:rsidRPr="00394DDD">
        <w:rPr>
          <w:rFonts w:ascii="Arial" w:hAnsi="Arial" w:cs="Arial"/>
          <w:color w:val="000000" w:themeColor="text1"/>
          <w:kern w:val="1"/>
          <w:sz w:val="24"/>
          <w:szCs w:val="24"/>
        </w:rPr>
        <w:t>72</w:t>
      </w:r>
      <w:r w:rsidRPr="00394DDD">
        <w:rPr>
          <w:rFonts w:ascii="Arial" w:hAnsi="Arial" w:cs="Arial"/>
          <w:color w:val="000000" w:themeColor="text1"/>
          <w:kern w:val="1"/>
          <w:sz w:val="24"/>
          <w:szCs w:val="24"/>
          <w:lang w:eastAsia="zh-CN"/>
        </w:rPr>
        <w:t xml:space="preserve"> </w:t>
      </w:r>
      <w:r w:rsidRPr="00394DDD">
        <w:rPr>
          <w:rFonts w:ascii="Arial" w:eastAsia="方正书宋简体" w:hAnsi="Arial" w:cs="Arial"/>
          <w:snapToGrid w:val="0"/>
          <w:color w:val="000000" w:themeColor="text1"/>
          <w:spacing w:val="4"/>
          <w:sz w:val="24"/>
          <w:szCs w:val="24"/>
          <w:lang w:eastAsia="zh-CN"/>
        </w:rPr>
        <w:t>°C</w:t>
      </w:r>
      <w:r w:rsidRPr="00394DDD">
        <w:rPr>
          <w:rFonts w:ascii="Arial" w:hAnsi="Arial" w:cs="Arial"/>
          <w:color w:val="000000" w:themeColor="text1"/>
          <w:kern w:val="1"/>
          <w:sz w:val="24"/>
          <w:szCs w:val="24"/>
        </w:rPr>
        <w:t xml:space="preserve"> 2 min</w:t>
      </w:r>
      <w:r w:rsidRPr="00394DDD">
        <w:rPr>
          <w:rFonts w:ascii="Arial" w:hAnsi="Arial" w:cs="Arial"/>
          <w:color w:val="000000" w:themeColor="text1"/>
          <w:kern w:val="1"/>
          <w:sz w:val="24"/>
          <w:szCs w:val="24"/>
        </w:rPr>
        <w:t>，</w:t>
      </w:r>
      <w:r w:rsidRPr="00394DDD">
        <w:rPr>
          <w:rFonts w:ascii="Arial" w:hAnsi="Arial" w:cs="Arial"/>
          <w:color w:val="000000" w:themeColor="text1"/>
          <w:kern w:val="1"/>
          <w:sz w:val="24"/>
          <w:szCs w:val="24"/>
        </w:rPr>
        <w:t>3</w:t>
      </w:r>
      <w:r w:rsidR="00575934" w:rsidRPr="00394DDD">
        <w:rPr>
          <w:rFonts w:ascii="Arial" w:hAnsi="Arial" w:cs="Arial"/>
          <w:color w:val="000000" w:themeColor="text1"/>
          <w:kern w:val="1"/>
          <w:sz w:val="24"/>
          <w:szCs w:val="24"/>
        </w:rPr>
        <w:t>0</w:t>
      </w:r>
      <w:r w:rsidRPr="00394DDD">
        <w:rPr>
          <w:rFonts w:ascii="Arial" w:hAnsi="Arial" w:cs="Arial"/>
          <w:color w:val="000000" w:themeColor="text1"/>
          <w:kern w:val="1"/>
          <w:sz w:val="24"/>
          <w:szCs w:val="24"/>
        </w:rPr>
        <w:t>个循环；</w:t>
      </w:r>
      <w:r w:rsidR="008A62B6" w:rsidRPr="00394DDD">
        <w:rPr>
          <w:rFonts w:ascii="Arial" w:hAnsi="Arial" w:cs="Arial"/>
          <w:color w:val="000000" w:themeColor="text1"/>
          <w:kern w:val="1"/>
          <w:sz w:val="24"/>
          <w:szCs w:val="24"/>
        </w:rPr>
        <w:t xml:space="preserve">72 </w:t>
      </w:r>
      <w:r w:rsidR="008A62B6" w:rsidRPr="00394DDD">
        <w:rPr>
          <w:rFonts w:ascii="Arial" w:eastAsia="方正书宋简体" w:hAnsi="Arial" w:cs="Arial"/>
          <w:snapToGrid w:val="0"/>
          <w:color w:val="000000" w:themeColor="text1"/>
          <w:spacing w:val="4"/>
          <w:sz w:val="24"/>
          <w:szCs w:val="24"/>
          <w:lang w:eastAsia="zh-CN"/>
        </w:rPr>
        <w:t>°C</w:t>
      </w:r>
      <w:r w:rsidRPr="00394DDD">
        <w:rPr>
          <w:rFonts w:ascii="Arial" w:hAnsi="Arial" w:cs="Arial"/>
          <w:color w:val="000000" w:themeColor="text1"/>
          <w:kern w:val="1"/>
          <w:sz w:val="24"/>
          <w:szCs w:val="24"/>
        </w:rPr>
        <w:t>延伸</w:t>
      </w:r>
      <w:r w:rsidRPr="00394DDD">
        <w:rPr>
          <w:rFonts w:ascii="Arial" w:hAnsi="Arial" w:cs="Arial"/>
          <w:color w:val="000000" w:themeColor="text1"/>
          <w:kern w:val="1"/>
          <w:sz w:val="24"/>
          <w:szCs w:val="24"/>
        </w:rPr>
        <w:t>10 min</w:t>
      </w:r>
      <w:r w:rsidRPr="00394DDD">
        <w:rPr>
          <w:rFonts w:ascii="Arial" w:hAnsi="Arial" w:cs="Arial"/>
          <w:color w:val="000000" w:themeColor="text1"/>
          <w:kern w:val="1"/>
          <w:sz w:val="24"/>
          <w:szCs w:val="24"/>
          <w:lang w:eastAsia="zh-CN"/>
        </w:rPr>
        <w:t>。</w:t>
      </w:r>
    </w:p>
    <w:p w14:paraId="55A6916E" w14:textId="77777777" w:rsidR="000F296A" w:rsidRPr="00394DDD" w:rsidRDefault="00AD1ED2" w:rsidP="00523FD6">
      <w:pPr>
        <w:pStyle w:val="aff7"/>
        <w:numPr>
          <w:ilvl w:val="0"/>
          <w:numId w:val="6"/>
        </w:numPr>
        <w:adjustRightInd w:val="0"/>
        <w:snapToGrid w:val="0"/>
        <w:spacing w:line="360" w:lineRule="auto"/>
        <w:ind w:firstLineChars="0"/>
        <w:rPr>
          <w:rFonts w:ascii="Arial" w:hAnsi="Arial" w:cs="Arial"/>
          <w:color w:val="000000" w:themeColor="text1"/>
          <w:kern w:val="1"/>
          <w:sz w:val="24"/>
          <w:szCs w:val="24"/>
        </w:rPr>
      </w:pPr>
      <w:r w:rsidRPr="00394DDD">
        <w:rPr>
          <w:rFonts w:ascii="Arial" w:hAnsi="Arial" w:cs="Arial"/>
          <w:bCs/>
          <w:color w:val="000000" w:themeColor="text1"/>
          <w:sz w:val="24"/>
          <w:szCs w:val="24"/>
          <w:lang w:eastAsia="zh-CN"/>
        </w:rPr>
        <w:t>将获得的</w:t>
      </w:r>
      <w:r w:rsidRPr="00394DDD">
        <w:rPr>
          <w:rFonts w:ascii="Arial" w:hAnsi="Arial" w:cs="Arial"/>
          <w:bCs/>
          <w:color w:val="000000" w:themeColor="text1"/>
          <w:sz w:val="24"/>
          <w:szCs w:val="24"/>
        </w:rPr>
        <w:t>PCR</w:t>
      </w:r>
      <w:r w:rsidRPr="00394DDD">
        <w:rPr>
          <w:rFonts w:ascii="Arial" w:hAnsi="Arial" w:cs="Arial"/>
          <w:bCs/>
          <w:color w:val="000000" w:themeColor="text1"/>
          <w:sz w:val="24"/>
          <w:szCs w:val="24"/>
        </w:rPr>
        <w:t>产物进行琼脂糖</w:t>
      </w:r>
      <w:r w:rsidRPr="00394DDD">
        <w:rPr>
          <w:rFonts w:ascii="Arial" w:hAnsi="Arial" w:cs="Arial"/>
          <w:bCs/>
          <w:color w:val="000000" w:themeColor="text1"/>
          <w:sz w:val="24"/>
          <w:szCs w:val="24"/>
          <w:lang w:eastAsia="zh-CN"/>
        </w:rPr>
        <w:t xml:space="preserve"> </w:t>
      </w:r>
      <w:r w:rsidRPr="00394DDD">
        <w:rPr>
          <w:rFonts w:ascii="Arial" w:hAnsi="Arial" w:cs="Arial"/>
          <w:color w:val="000000" w:themeColor="text1"/>
          <w:kern w:val="1"/>
          <w:sz w:val="24"/>
          <w:szCs w:val="24"/>
        </w:rPr>
        <w:t>(</w:t>
      </w:r>
      <w:r w:rsidRPr="00394DDD">
        <w:rPr>
          <w:rFonts w:ascii="Arial" w:hAnsi="Arial" w:cs="Arial"/>
          <w:bCs/>
          <w:color w:val="000000" w:themeColor="text1"/>
          <w:sz w:val="24"/>
          <w:szCs w:val="24"/>
        </w:rPr>
        <w:t>1%</w:t>
      </w:r>
      <w:r w:rsidRPr="00394DDD">
        <w:rPr>
          <w:rFonts w:ascii="Arial" w:hAnsi="Arial" w:cs="Arial"/>
          <w:color w:val="000000" w:themeColor="text1"/>
          <w:kern w:val="1"/>
          <w:sz w:val="24"/>
          <w:szCs w:val="24"/>
        </w:rPr>
        <w:t>)</w:t>
      </w:r>
      <w:r w:rsidRPr="00394DDD">
        <w:rPr>
          <w:rFonts w:ascii="Arial" w:hAnsi="Arial" w:cs="Arial"/>
          <w:color w:val="000000" w:themeColor="text1"/>
          <w:kern w:val="1"/>
          <w:sz w:val="24"/>
          <w:szCs w:val="24"/>
          <w:lang w:eastAsia="zh-CN"/>
        </w:rPr>
        <w:t xml:space="preserve"> </w:t>
      </w:r>
      <w:r w:rsidRPr="00394DDD">
        <w:rPr>
          <w:rFonts w:ascii="Arial" w:hAnsi="Arial" w:cs="Arial"/>
          <w:bCs/>
          <w:color w:val="000000" w:themeColor="text1"/>
          <w:sz w:val="24"/>
          <w:szCs w:val="24"/>
        </w:rPr>
        <w:t>凝胶电泳。</w:t>
      </w:r>
    </w:p>
    <w:p w14:paraId="72260199" w14:textId="18DE63DD" w:rsidR="000F296A" w:rsidRPr="00394DDD" w:rsidRDefault="00AD1ED2" w:rsidP="00523FD6">
      <w:pPr>
        <w:pStyle w:val="aff7"/>
        <w:numPr>
          <w:ilvl w:val="0"/>
          <w:numId w:val="6"/>
        </w:numPr>
        <w:adjustRightInd w:val="0"/>
        <w:snapToGrid w:val="0"/>
        <w:spacing w:line="360" w:lineRule="auto"/>
        <w:ind w:firstLineChars="0"/>
        <w:rPr>
          <w:rFonts w:ascii="Arial" w:hAnsi="Arial" w:cs="Arial"/>
          <w:color w:val="000000" w:themeColor="text1"/>
          <w:kern w:val="1"/>
          <w:sz w:val="24"/>
          <w:szCs w:val="24"/>
        </w:rPr>
      </w:pPr>
      <w:r w:rsidRPr="00394DDD">
        <w:rPr>
          <w:rFonts w:ascii="Arial" w:hAnsi="Arial" w:cs="Arial"/>
          <w:color w:val="000000" w:themeColor="text1"/>
          <w:kern w:val="1"/>
          <w:sz w:val="24"/>
          <w:szCs w:val="24"/>
          <w:lang w:eastAsia="zh-CN"/>
        </w:rPr>
        <w:t>切</w:t>
      </w:r>
      <w:r w:rsidRPr="00394DDD">
        <w:rPr>
          <w:rFonts w:ascii="Arial" w:hAnsi="Arial" w:cs="Arial"/>
          <w:bCs/>
          <w:color w:val="000000" w:themeColor="text1"/>
          <w:sz w:val="24"/>
          <w:szCs w:val="24"/>
        </w:rPr>
        <w:t>胶</w:t>
      </w:r>
      <w:r w:rsidRPr="00394DDD">
        <w:rPr>
          <w:rFonts w:ascii="Arial" w:hAnsi="Arial" w:cs="Arial"/>
          <w:color w:val="000000" w:themeColor="text1"/>
          <w:kern w:val="1"/>
          <w:sz w:val="24"/>
          <w:szCs w:val="24"/>
        </w:rPr>
        <w:t>回收</w:t>
      </w:r>
      <w:r w:rsidR="008A62B6" w:rsidRPr="00394DDD">
        <w:rPr>
          <w:rFonts w:ascii="Arial" w:hAnsi="Arial" w:cs="Arial" w:hint="eastAsia"/>
          <w:color w:val="000000" w:themeColor="text1"/>
          <w:kern w:val="1"/>
          <w:sz w:val="24"/>
          <w:szCs w:val="24"/>
          <w:lang w:eastAsia="zh-CN"/>
        </w:rPr>
        <w:t>扩增获得的</w:t>
      </w:r>
      <w:r w:rsidRPr="00394DDD">
        <w:rPr>
          <w:rFonts w:ascii="Arial" w:hAnsi="Arial" w:cs="Arial"/>
          <w:color w:val="000000" w:themeColor="text1"/>
          <w:kern w:val="1"/>
          <w:sz w:val="24"/>
          <w:szCs w:val="24"/>
        </w:rPr>
        <w:t>1</w:t>
      </w:r>
      <w:r w:rsidR="0039648F" w:rsidRPr="00394DDD">
        <w:rPr>
          <w:rFonts w:ascii="Arial" w:hAnsi="Arial" w:cs="Arial"/>
          <w:color w:val="000000" w:themeColor="text1"/>
          <w:kern w:val="1"/>
          <w:sz w:val="24"/>
          <w:szCs w:val="24"/>
        </w:rPr>
        <w:t>,</w:t>
      </w:r>
      <w:r w:rsidRPr="00394DDD">
        <w:rPr>
          <w:rFonts w:ascii="Arial" w:hAnsi="Arial" w:cs="Arial"/>
          <w:color w:val="000000" w:themeColor="text1"/>
          <w:kern w:val="1"/>
          <w:sz w:val="24"/>
          <w:szCs w:val="24"/>
        </w:rPr>
        <w:t>500 bp</w:t>
      </w:r>
      <w:r w:rsidRPr="00394DDD">
        <w:rPr>
          <w:rFonts w:ascii="Arial" w:hAnsi="Arial" w:cs="Arial"/>
          <w:color w:val="000000" w:themeColor="text1"/>
          <w:kern w:val="1"/>
          <w:sz w:val="24"/>
          <w:szCs w:val="24"/>
        </w:rPr>
        <w:t>片段</w:t>
      </w:r>
      <w:r w:rsidRPr="00394DDD">
        <w:rPr>
          <w:rFonts w:ascii="Arial" w:hAnsi="Arial" w:cs="Arial"/>
          <w:color w:val="000000" w:themeColor="text1"/>
          <w:kern w:val="1"/>
          <w:sz w:val="24"/>
          <w:szCs w:val="24"/>
          <w:lang w:eastAsia="zh-CN"/>
        </w:rPr>
        <w:t>，用</w:t>
      </w:r>
      <w:r w:rsidRPr="00394DDD">
        <w:rPr>
          <w:rFonts w:ascii="Arial" w:hAnsi="Arial" w:cs="Arial"/>
          <w:color w:val="000000" w:themeColor="text1"/>
          <w:kern w:val="1"/>
          <w:sz w:val="24"/>
          <w:szCs w:val="24"/>
          <w:lang w:eastAsia="zh-CN"/>
        </w:rPr>
        <w:t>DNA</w:t>
      </w:r>
      <w:r w:rsidRPr="00394DDD">
        <w:rPr>
          <w:rFonts w:ascii="Arial" w:hAnsi="Arial" w:cs="Arial"/>
          <w:color w:val="000000" w:themeColor="text1"/>
          <w:kern w:val="1"/>
          <w:sz w:val="24"/>
          <w:szCs w:val="24"/>
          <w:lang w:eastAsia="zh-CN"/>
        </w:rPr>
        <w:t>纯化</w:t>
      </w:r>
      <w:r w:rsidRPr="00394DDD">
        <w:rPr>
          <w:rFonts w:ascii="Arial" w:hAnsi="Arial" w:cs="Arial"/>
          <w:color w:val="000000" w:themeColor="text1"/>
          <w:kern w:val="1"/>
          <w:sz w:val="24"/>
          <w:szCs w:val="24"/>
        </w:rPr>
        <w:t>试剂盒</w:t>
      </w:r>
      <w:r w:rsidR="008A62B6" w:rsidRPr="00394DDD">
        <w:rPr>
          <w:rFonts w:ascii="Arial" w:hAnsi="Arial" w:cs="Arial" w:hint="eastAsia"/>
          <w:color w:val="000000" w:themeColor="text1"/>
          <w:kern w:val="1"/>
          <w:sz w:val="24"/>
          <w:szCs w:val="24"/>
          <w:lang w:eastAsia="zh-CN"/>
        </w:rPr>
        <w:t>进行</w:t>
      </w:r>
      <w:r w:rsidRPr="00394DDD">
        <w:rPr>
          <w:rFonts w:ascii="Arial" w:hAnsi="Arial" w:cs="Arial"/>
          <w:color w:val="000000" w:themeColor="text1"/>
          <w:kern w:val="1"/>
          <w:sz w:val="24"/>
          <w:szCs w:val="24"/>
          <w:lang w:eastAsia="zh-CN"/>
        </w:rPr>
        <w:t>纯化</w:t>
      </w:r>
      <w:r w:rsidR="008A62B6" w:rsidRPr="00394DDD">
        <w:rPr>
          <w:rFonts w:ascii="Arial" w:hAnsi="Arial" w:cs="Arial" w:hint="eastAsia"/>
          <w:color w:val="000000" w:themeColor="text1"/>
          <w:kern w:val="1"/>
          <w:sz w:val="24"/>
          <w:szCs w:val="24"/>
          <w:lang w:eastAsia="zh-CN"/>
        </w:rPr>
        <w:t>（按试剂</w:t>
      </w:r>
      <w:proofErr w:type="gramStart"/>
      <w:r w:rsidR="008A62B6" w:rsidRPr="00394DDD">
        <w:rPr>
          <w:rFonts w:ascii="Arial" w:hAnsi="Arial" w:cs="Arial" w:hint="eastAsia"/>
          <w:color w:val="000000" w:themeColor="text1"/>
          <w:kern w:val="1"/>
          <w:sz w:val="24"/>
          <w:szCs w:val="24"/>
          <w:lang w:eastAsia="zh-CN"/>
        </w:rPr>
        <w:t>盒要求</w:t>
      </w:r>
      <w:proofErr w:type="gramEnd"/>
      <w:r w:rsidR="008A62B6" w:rsidRPr="00394DDD">
        <w:rPr>
          <w:rFonts w:ascii="Arial" w:hAnsi="Arial" w:cs="Arial" w:hint="eastAsia"/>
          <w:color w:val="000000" w:themeColor="text1"/>
          <w:kern w:val="1"/>
          <w:sz w:val="24"/>
          <w:szCs w:val="24"/>
          <w:lang w:eastAsia="zh-CN"/>
        </w:rPr>
        <w:t>进行）</w:t>
      </w:r>
      <w:r w:rsidRPr="00394DDD">
        <w:rPr>
          <w:rFonts w:ascii="Arial" w:hAnsi="Arial" w:cs="Arial"/>
          <w:color w:val="000000" w:themeColor="text1"/>
          <w:kern w:val="1"/>
          <w:sz w:val="24"/>
          <w:szCs w:val="24"/>
          <w:lang w:eastAsia="zh-CN"/>
        </w:rPr>
        <w:t>。</w:t>
      </w:r>
    </w:p>
    <w:p w14:paraId="26A9C2C5" w14:textId="737643F9" w:rsidR="00182CC4" w:rsidRPr="00394DDD" w:rsidRDefault="00182CC4" w:rsidP="00182CC4">
      <w:pPr>
        <w:pStyle w:val="aff7"/>
        <w:numPr>
          <w:ilvl w:val="0"/>
          <w:numId w:val="6"/>
        </w:numPr>
        <w:adjustRightInd w:val="0"/>
        <w:snapToGrid w:val="0"/>
        <w:spacing w:line="360" w:lineRule="auto"/>
        <w:ind w:firstLineChars="0"/>
        <w:rPr>
          <w:rFonts w:ascii="Arial" w:hAnsi="Arial" w:cs="Arial"/>
          <w:color w:val="000000" w:themeColor="text1"/>
          <w:kern w:val="1"/>
          <w:sz w:val="24"/>
          <w:szCs w:val="24"/>
        </w:rPr>
      </w:pPr>
      <w:r w:rsidRPr="00394DDD">
        <w:rPr>
          <w:rFonts w:ascii="Arial" w:hAnsi="Arial" w:cs="Arial" w:hint="eastAsia"/>
          <w:color w:val="000000" w:themeColor="text1"/>
          <w:kern w:val="1"/>
          <w:sz w:val="24"/>
          <w:szCs w:val="24"/>
          <w:lang w:eastAsia="zh-CN"/>
        </w:rPr>
        <w:t>将</w:t>
      </w:r>
      <w:r w:rsidRPr="00394DDD">
        <w:rPr>
          <w:rFonts w:ascii="Arial" w:hAnsi="Arial" w:cs="Arial"/>
          <w:color w:val="000000" w:themeColor="text1"/>
          <w:kern w:val="1"/>
          <w:sz w:val="24"/>
          <w:szCs w:val="24"/>
        </w:rPr>
        <w:t>回收的</w:t>
      </w:r>
      <w:r w:rsidRPr="00394DDD">
        <w:rPr>
          <w:rFonts w:ascii="Arial" w:hAnsi="Arial" w:cs="Arial" w:hint="eastAsia"/>
          <w:color w:val="000000" w:themeColor="text1"/>
          <w:kern w:val="1"/>
          <w:sz w:val="24"/>
          <w:szCs w:val="24"/>
          <w:lang w:eastAsia="zh-CN"/>
        </w:rPr>
        <w:t>PCR</w:t>
      </w:r>
      <w:r w:rsidRPr="00394DDD">
        <w:rPr>
          <w:rFonts w:ascii="Arial" w:hAnsi="Arial" w:cs="Arial" w:hint="eastAsia"/>
          <w:color w:val="000000" w:themeColor="text1"/>
          <w:kern w:val="1"/>
          <w:sz w:val="24"/>
          <w:szCs w:val="24"/>
          <w:lang w:eastAsia="zh-CN"/>
        </w:rPr>
        <w:t>片段</w:t>
      </w:r>
      <w:r w:rsidRPr="00394DDD">
        <w:rPr>
          <w:rFonts w:ascii="Arial" w:hAnsi="Arial" w:cs="Arial"/>
          <w:color w:val="000000" w:themeColor="text1"/>
          <w:kern w:val="1"/>
          <w:sz w:val="24"/>
          <w:szCs w:val="24"/>
        </w:rPr>
        <w:t>送上海生工测序。</w:t>
      </w:r>
    </w:p>
    <w:p w14:paraId="071C70F1" w14:textId="20C7FFBE" w:rsidR="000F296A" w:rsidRPr="00394DDD" w:rsidRDefault="007374C9" w:rsidP="00523FD6">
      <w:pPr>
        <w:pStyle w:val="aff7"/>
        <w:numPr>
          <w:ilvl w:val="0"/>
          <w:numId w:val="6"/>
        </w:numPr>
        <w:adjustRightInd w:val="0"/>
        <w:snapToGrid w:val="0"/>
        <w:spacing w:line="360" w:lineRule="auto"/>
        <w:ind w:firstLineChars="0"/>
        <w:rPr>
          <w:rFonts w:ascii="Arial" w:hAnsi="Arial" w:cs="Arial"/>
          <w:color w:val="000000" w:themeColor="text1"/>
          <w:kern w:val="1"/>
          <w:sz w:val="24"/>
          <w:szCs w:val="24"/>
        </w:rPr>
      </w:pPr>
      <w:r w:rsidRPr="00394DDD">
        <w:rPr>
          <w:rFonts w:ascii="Arial" w:hAnsi="Arial" w:cs="Arial"/>
          <w:color w:val="000000" w:themeColor="text1"/>
          <w:kern w:val="1"/>
          <w:sz w:val="24"/>
          <w:szCs w:val="24"/>
        </w:rPr>
        <w:t>测序结果</w:t>
      </w:r>
      <w:r w:rsidRPr="00394DDD">
        <w:rPr>
          <w:rFonts w:ascii="Arial" w:hAnsi="Arial" w:cs="Arial" w:hint="eastAsia"/>
          <w:color w:val="000000" w:themeColor="text1"/>
          <w:kern w:val="1"/>
          <w:sz w:val="24"/>
          <w:szCs w:val="24"/>
          <w:lang w:eastAsia="zh-CN"/>
        </w:rPr>
        <w:t>在</w:t>
      </w:r>
      <w:r w:rsidR="00AD1ED2" w:rsidRPr="00394DDD">
        <w:rPr>
          <w:rFonts w:ascii="Arial" w:hAnsi="Arial" w:cs="Arial"/>
          <w:color w:val="000000" w:themeColor="text1"/>
          <w:kern w:val="1"/>
          <w:sz w:val="24"/>
          <w:szCs w:val="24"/>
        </w:rPr>
        <w:t>NCBI</w:t>
      </w:r>
      <w:r w:rsidRPr="00394DDD">
        <w:rPr>
          <w:rFonts w:ascii="Arial" w:hAnsi="Arial" w:cs="Arial" w:hint="eastAsia"/>
          <w:color w:val="000000" w:themeColor="text1"/>
          <w:kern w:val="1"/>
          <w:sz w:val="24"/>
          <w:szCs w:val="24"/>
          <w:lang w:eastAsia="zh-CN"/>
        </w:rPr>
        <w:t>系统中进行</w:t>
      </w:r>
      <w:r w:rsidR="00AD1ED2" w:rsidRPr="00394DDD">
        <w:rPr>
          <w:rFonts w:ascii="Arial" w:hAnsi="Arial" w:cs="Arial"/>
          <w:color w:val="000000" w:themeColor="text1"/>
          <w:kern w:val="1"/>
          <w:sz w:val="24"/>
          <w:szCs w:val="24"/>
        </w:rPr>
        <w:t xml:space="preserve"> Blast</w:t>
      </w:r>
      <w:r w:rsidR="00AD1ED2" w:rsidRPr="00394DDD">
        <w:rPr>
          <w:rFonts w:ascii="Arial" w:hAnsi="Arial" w:cs="Arial"/>
          <w:color w:val="000000" w:themeColor="text1"/>
          <w:kern w:val="1"/>
          <w:sz w:val="24"/>
          <w:szCs w:val="24"/>
        </w:rPr>
        <w:t>比对，</w:t>
      </w:r>
      <w:r w:rsidRPr="00394DDD">
        <w:rPr>
          <w:rFonts w:ascii="Arial" w:hAnsi="Arial" w:cs="Arial" w:hint="eastAsia"/>
          <w:color w:val="000000" w:themeColor="text1"/>
          <w:kern w:val="1"/>
          <w:sz w:val="24"/>
          <w:szCs w:val="24"/>
          <w:lang w:eastAsia="zh-CN"/>
        </w:rPr>
        <w:t>下载</w:t>
      </w:r>
      <w:r w:rsidR="00AD1ED2" w:rsidRPr="00394DDD">
        <w:rPr>
          <w:rFonts w:ascii="Arial" w:hAnsi="Arial" w:cs="Arial"/>
          <w:color w:val="000000" w:themeColor="text1"/>
          <w:kern w:val="1"/>
          <w:sz w:val="24"/>
          <w:szCs w:val="24"/>
        </w:rPr>
        <w:t>相似性</w:t>
      </w:r>
      <w:r w:rsidRPr="00394DDD">
        <w:rPr>
          <w:rFonts w:ascii="Arial" w:hAnsi="Arial" w:cs="Arial" w:hint="eastAsia"/>
          <w:color w:val="000000" w:themeColor="text1"/>
          <w:kern w:val="1"/>
          <w:sz w:val="24"/>
          <w:szCs w:val="24"/>
          <w:lang w:eastAsia="zh-CN"/>
        </w:rPr>
        <w:t>最</w:t>
      </w:r>
      <w:r w:rsidR="00AD1ED2" w:rsidRPr="00394DDD">
        <w:rPr>
          <w:rFonts w:ascii="Arial" w:hAnsi="Arial" w:cs="Arial"/>
          <w:color w:val="000000" w:themeColor="text1"/>
          <w:kern w:val="1"/>
          <w:sz w:val="24"/>
          <w:szCs w:val="24"/>
        </w:rPr>
        <w:t>高的</w:t>
      </w:r>
      <w:r w:rsidRPr="00394DDD">
        <w:rPr>
          <w:rFonts w:ascii="Arial" w:hAnsi="Arial" w:cs="Arial" w:hint="eastAsia"/>
          <w:color w:val="000000" w:themeColor="text1"/>
          <w:kern w:val="1"/>
          <w:sz w:val="24"/>
          <w:szCs w:val="24"/>
          <w:lang w:eastAsia="zh-CN"/>
        </w:rPr>
        <w:t>相关细菌菌株</w:t>
      </w:r>
      <w:r w:rsidR="00AD1ED2" w:rsidRPr="00394DDD">
        <w:rPr>
          <w:rFonts w:ascii="Arial" w:hAnsi="Arial" w:cs="Arial"/>
          <w:color w:val="000000" w:themeColor="text1"/>
          <w:kern w:val="1"/>
          <w:sz w:val="24"/>
          <w:szCs w:val="24"/>
        </w:rPr>
        <w:t>序列，利用</w:t>
      </w:r>
      <w:r w:rsidR="00AD1ED2" w:rsidRPr="00394DDD">
        <w:rPr>
          <w:rFonts w:ascii="Arial" w:hAnsi="Arial" w:cs="Arial"/>
          <w:color w:val="000000" w:themeColor="text1"/>
          <w:kern w:val="1"/>
          <w:sz w:val="24"/>
          <w:szCs w:val="24"/>
        </w:rPr>
        <w:t xml:space="preserve">MAGE7.0 </w:t>
      </w:r>
      <w:r w:rsidRPr="00394DDD">
        <w:rPr>
          <w:rFonts w:ascii="Arial" w:hAnsi="Arial" w:cs="Arial"/>
          <w:color w:val="000000" w:themeColor="text1"/>
          <w:kern w:val="1"/>
          <w:sz w:val="24"/>
          <w:szCs w:val="24"/>
        </w:rPr>
        <w:t>软件邻位法</w:t>
      </w:r>
      <w:r w:rsidRPr="00394DDD">
        <w:rPr>
          <w:rFonts w:ascii="Arial" w:hAnsi="Arial" w:cs="Arial" w:hint="eastAsia"/>
          <w:color w:val="000000" w:themeColor="text1"/>
          <w:kern w:val="1"/>
          <w:sz w:val="24"/>
          <w:szCs w:val="24"/>
          <w:lang w:eastAsia="zh-CN"/>
        </w:rPr>
        <w:t>构建</w:t>
      </w:r>
      <w:r w:rsidRPr="00394DDD">
        <w:rPr>
          <w:rFonts w:ascii="Arial" w:hAnsi="Arial" w:cs="Arial"/>
          <w:color w:val="000000" w:themeColor="text1"/>
          <w:kern w:val="1"/>
          <w:sz w:val="24"/>
          <w:szCs w:val="24"/>
        </w:rPr>
        <w:t>系统发育树</w:t>
      </w:r>
      <w:r w:rsidRPr="00394DDD">
        <w:rPr>
          <w:rFonts w:ascii="Arial" w:hAnsi="Arial" w:cs="Arial" w:hint="eastAsia"/>
          <w:color w:val="000000" w:themeColor="text1"/>
          <w:kern w:val="1"/>
          <w:sz w:val="24"/>
          <w:szCs w:val="24"/>
          <w:lang w:eastAsia="zh-CN"/>
        </w:rPr>
        <w:t>，确定分离菌株的分类地位</w:t>
      </w:r>
      <w:r w:rsidR="00AD1ED2" w:rsidRPr="00394DDD">
        <w:rPr>
          <w:rFonts w:ascii="Arial" w:hAnsi="Arial" w:cs="Arial"/>
          <w:color w:val="000000" w:themeColor="text1"/>
          <w:kern w:val="1"/>
          <w:sz w:val="24"/>
          <w:szCs w:val="24"/>
        </w:rPr>
        <w:t>。</w:t>
      </w:r>
    </w:p>
    <w:p w14:paraId="69258AC4" w14:textId="77777777" w:rsidR="000F296A" w:rsidRPr="007374C9" w:rsidRDefault="000F296A" w:rsidP="00523FD6">
      <w:pPr>
        <w:adjustRightInd w:val="0"/>
        <w:snapToGrid w:val="0"/>
        <w:spacing w:line="360" w:lineRule="auto"/>
        <w:rPr>
          <w:rFonts w:ascii="Arial" w:eastAsia="黑体" w:hAnsi="Arial" w:cs="Arial"/>
          <w:b/>
          <w:bCs/>
          <w:sz w:val="24"/>
          <w:szCs w:val="24"/>
        </w:rPr>
      </w:pPr>
    </w:p>
    <w:p w14:paraId="60496A67" w14:textId="77777777" w:rsidR="000F296A" w:rsidRPr="00523FD6" w:rsidRDefault="00AD1ED2" w:rsidP="00523FD6">
      <w:pPr>
        <w:adjustRightInd w:val="0"/>
        <w:snapToGrid w:val="0"/>
        <w:spacing w:line="360" w:lineRule="auto"/>
        <w:rPr>
          <w:rFonts w:ascii="Arial" w:eastAsia="黑体" w:hAnsi="Arial" w:cs="Arial"/>
          <w:b/>
          <w:bCs/>
          <w:sz w:val="24"/>
          <w:szCs w:val="24"/>
          <w:lang w:eastAsia="zh-CN"/>
        </w:rPr>
      </w:pPr>
      <w:r w:rsidRPr="00523FD6">
        <w:rPr>
          <w:rFonts w:ascii="Arial" w:eastAsia="黑体" w:hAnsi="Arial" w:cs="Arial"/>
          <w:b/>
          <w:bCs/>
          <w:sz w:val="24"/>
          <w:szCs w:val="24"/>
          <w:lang w:eastAsia="zh-CN"/>
        </w:rPr>
        <w:t>结果与分析</w:t>
      </w:r>
    </w:p>
    <w:p w14:paraId="7B83CC27" w14:textId="77777777" w:rsidR="000F296A" w:rsidRPr="00523FD6" w:rsidRDefault="00AD1ED2" w:rsidP="00523FD6">
      <w:pPr>
        <w:pStyle w:val="0"/>
        <w:snapToGrid w:val="0"/>
        <w:spacing w:line="360" w:lineRule="auto"/>
        <w:ind w:firstLineChars="0" w:firstLine="0"/>
        <w:rPr>
          <w:rFonts w:ascii="Arial" w:hAnsi="Arial" w:cs="Arial"/>
          <w:b/>
          <w:sz w:val="24"/>
          <w:szCs w:val="24"/>
        </w:rPr>
      </w:pPr>
      <w:r w:rsidRPr="00523FD6">
        <w:rPr>
          <w:rFonts w:ascii="Arial" w:hAnsi="Arial" w:cs="Arial"/>
          <w:sz w:val="24"/>
          <w:szCs w:val="24"/>
        </w:rPr>
        <w:t>一</w:t>
      </w:r>
      <w:r w:rsidRPr="00523FD6">
        <w:rPr>
          <w:rFonts w:ascii="Arial" w:hAnsi="Arial" w:cs="Arial"/>
          <w:b/>
          <w:sz w:val="24"/>
          <w:szCs w:val="24"/>
        </w:rPr>
        <w:t>、分离到</w:t>
      </w:r>
      <w:r w:rsidRPr="00523FD6">
        <w:rPr>
          <w:rFonts w:ascii="Arial" w:hAnsi="Arial" w:cs="Arial"/>
          <w:b/>
          <w:sz w:val="24"/>
          <w:szCs w:val="24"/>
        </w:rPr>
        <w:t>8</w:t>
      </w:r>
      <w:r w:rsidRPr="00523FD6">
        <w:rPr>
          <w:rFonts w:ascii="Arial" w:hAnsi="Arial" w:cs="Arial"/>
          <w:b/>
          <w:sz w:val="24"/>
          <w:szCs w:val="24"/>
        </w:rPr>
        <w:t>株几丁质降解</w:t>
      </w:r>
      <w:proofErr w:type="gramStart"/>
      <w:r w:rsidRPr="00523FD6">
        <w:rPr>
          <w:rFonts w:ascii="Arial" w:hAnsi="Arial" w:cs="Arial"/>
          <w:b/>
          <w:sz w:val="24"/>
          <w:szCs w:val="24"/>
        </w:rPr>
        <w:t>菌</w:t>
      </w:r>
      <w:proofErr w:type="gramEnd"/>
    </w:p>
    <w:p w14:paraId="0A3BF31A" w14:textId="4B208A8D" w:rsidR="000F296A" w:rsidRPr="00431EA0" w:rsidRDefault="00AD1ED2" w:rsidP="00523FD6">
      <w:pPr>
        <w:pStyle w:val="0"/>
        <w:snapToGrid w:val="0"/>
        <w:spacing w:line="360" w:lineRule="auto"/>
        <w:ind w:firstLine="480"/>
        <w:rPr>
          <w:rFonts w:ascii="Arial" w:hAnsi="Arial" w:cs="Arial"/>
          <w:sz w:val="24"/>
          <w:szCs w:val="24"/>
        </w:rPr>
      </w:pPr>
      <w:r w:rsidRPr="00394DDD">
        <w:rPr>
          <w:rFonts w:ascii="Arial" w:hAnsi="Arial" w:cs="Arial"/>
          <w:color w:val="000000" w:themeColor="text1"/>
          <w:sz w:val="24"/>
          <w:szCs w:val="24"/>
        </w:rPr>
        <w:t>稀释</w:t>
      </w:r>
      <w:r w:rsidR="006A5F62" w:rsidRPr="00394DDD">
        <w:rPr>
          <w:rFonts w:ascii="Arial" w:hAnsi="Arial" w:cs="Arial"/>
          <w:color w:val="000000" w:themeColor="text1"/>
          <w:kern w:val="1"/>
          <w:sz w:val="24"/>
          <w:szCs w:val="24"/>
        </w:rPr>
        <w:t>10</w:t>
      </w:r>
      <w:r w:rsidR="006A5F62" w:rsidRPr="00394DDD">
        <w:rPr>
          <w:rFonts w:ascii="Arial" w:hAnsi="Arial" w:cs="Arial"/>
          <w:color w:val="000000" w:themeColor="text1"/>
          <w:kern w:val="24"/>
          <w:sz w:val="24"/>
          <w:szCs w:val="24"/>
          <w:vertAlign w:val="superscript"/>
        </w:rPr>
        <w:t>-</w:t>
      </w:r>
      <w:r w:rsidR="006A5F62" w:rsidRPr="00394DDD">
        <w:rPr>
          <w:rFonts w:ascii="Arial" w:hAnsi="Arial" w:cs="Arial"/>
          <w:color w:val="000000" w:themeColor="text1"/>
          <w:kern w:val="1"/>
          <w:sz w:val="24"/>
          <w:szCs w:val="24"/>
          <w:vertAlign w:val="superscript"/>
        </w:rPr>
        <w:t>3</w:t>
      </w:r>
      <w:r w:rsidR="006A5F62" w:rsidRPr="00394DDD">
        <w:rPr>
          <w:rFonts w:ascii="Arial" w:hAnsi="Arial" w:cs="Arial" w:hint="eastAsia"/>
          <w:color w:val="000000" w:themeColor="text1"/>
          <w:kern w:val="24"/>
          <w:sz w:val="24"/>
          <w:szCs w:val="24"/>
        </w:rPr>
        <w:t>倍数</w:t>
      </w:r>
      <w:r w:rsidRPr="00394DDD">
        <w:rPr>
          <w:rFonts w:ascii="Arial" w:hAnsi="Arial" w:cs="Arial"/>
          <w:color w:val="000000" w:themeColor="text1"/>
          <w:sz w:val="24"/>
          <w:szCs w:val="24"/>
        </w:rPr>
        <w:t>的后肠组织样品在几丁质培养基平板上，</w:t>
      </w:r>
      <w:r w:rsidRPr="00523FD6">
        <w:rPr>
          <w:rFonts w:ascii="Arial" w:hAnsi="Arial" w:cs="Arial"/>
          <w:sz w:val="24"/>
          <w:szCs w:val="24"/>
        </w:rPr>
        <w:t>长</w:t>
      </w:r>
      <w:bookmarkStart w:id="10" w:name="_GoBack"/>
      <w:r w:rsidRPr="00431EA0">
        <w:rPr>
          <w:rFonts w:ascii="Arial" w:hAnsi="Arial" w:cs="Arial"/>
          <w:sz w:val="24"/>
          <w:szCs w:val="24"/>
        </w:rPr>
        <w:t>出</w:t>
      </w:r>
      <w:r w:rsidR="00DF13A6" w:rsidRPr="00431EA0">
        <w:rPr>
          <w:rFonts w:ascii="Arial" w:hAnsi="Arial" w:cs="Arial"/>
          <w:sz w:val="24"/>
          <w:szCs w:val="24"/>
        </w:rPr>
        <w:t>50</w:t>
      </w:r>
      <w:r w:rsidR="00BE64FF" w:rsidRPr="00431EA0">
        <w:rPr>
          <w:rFonts w:ascii="Arial" w:hAnsi="Arial" w:cs="Arial" w:hint="eastAsia"/>
          <w:sz w:val="24"/>
          <w:szCs w:val="24"/>
        </w:rPr>
        <w:t>个左右的</w:t>
      </w:r>
      <w:r w:rsidRPr="00431EA0">
        <w:rPr>
          <w:rFonts w:ascii="Arial" w:hAnsi="Arial" w:cs="Arial"/>
          <w:sz w:val="24"/>
          <w:szCs w:val="24"/>
        </w:rPr>
        <w:t>菌落。筛选几丁质降解圈大的</w:t>
      </w:r>
      <w:r w:rsidR="00DF13A6" w:rsidRPr="00431EA0">
        <w:rPr>
          <w:rFonts w:ascii="Arial" w:hAnsi="Arial" w:cs="Arial" w:hint="eastAsia"/>
          <w:sz w:val="24"/>
          <w:szCs w:val="24"/>
        </w:rPr>
        <w:t>菌落</w:t>
      </w:r>
      <w:r w:rsidRPr="00431EA0">
        <w:rPr>
          <w:rFonts w:ascii="Arial" w:hAnsi="Arial" w:cs="Arial"/>
          <w:sz w:val="24"/>
          <w:szCs w:val="24"/>
        </w:rPr>
        <w:t>，多次在几丁质培养基上划线</w:t>
      </w:r>
      <w:r w:rsidR="002D1885" w:rsidRPr="00431EA0">
        <w:rPr>
          <w:rFonts w:ascii="Arial" w:hAnsi="Arial" w:cs="Arial" w:hint="eastAsia"/>
          <w:sz w:val="24"/>
          <w:szCs w:val="24"/>
        </w:rPr>
        <w:t>纯化</w:t>
      </w:r>
      <w:r w:rsidRPr="00431EA0">
        <w:rPr>
          <w:rFonts w:ascii="Arial" w:hAnsi="Arial" w:cs="Arial"/>
          <w:sz w:val="24"/>
          <w:szCs w:val="24"/>
        </w:rPr>
        <w:t>，最后获得纯</w:t>
      </w:r>
      <w:r w:rsidR="002D1885" w:rsidRPr="00431EA0">
        <w:rPr>
          <w:rFonts w:ascii="Arial" w:hAnsi="Arial" w:cs="Arial" w:hint="eastAsia"/>
          <w:sz w:val="24"/>
          <w:szCs w:val="24"/>
        </w:rPr>
        <w:t>培养</w:t>
      </w:r>
      <w:r w:rsidRPr="00431EA0">
        <w:rPr>
          <w:rFonts w:ascii="Arial" w:hAnsi="Arial" w:cs="Arial"/>
          <w:sz w:val="24"/>
          <w:szCs w:val="24"/>
        </w:rPr>
        <w:t>菌株。纯菌株在几丁质培养基上培养</w:t>
      </w:r>
      <w:r w:rsidRPr="00431EA0">
        <w:rPr>
          <w:rFonts w:ascii="Arial" w:hAnsi="Arial" w:cs="Arial"/>
          <w:sz w:val="24"/>
          <w:szCs w:val="24"/>
        </w:rPr>
        <w:t>5 d</w:t>
      </w:r>
      <w:r w:rsidRPr="00431EA0">
        <w:rPr>
          <w:rFonts w:ascii="Arial" w:hAnsi="Arial" w:cs="Arial"/>
          <w:sz w:val="24"/>
          <w:szCs w:val="24"/>
        </w:rPr>
        <w:t>，</w:t>
      </w:r>
      <w:r w:rsidR="002D1885" w:rsidRPr="00431EA0">
        <w:rPr>
          <w:rFonts w:ascii="Arial" w:hAnsi="Arial" w:cs="Arial" w:hint="eastAsia"/>
          <w:sz w:val="24"/>
          <w:szCs w:val="24"/>
        </w:rPr>
        <w:t>若</w:t>
      </w:r>
      <w:r w:rsidRPr="00431EA0">
        <w:rPr>
          <w:rFonts w:ascii="Arial" w:hAnsi="Arial" w:cs="Arial"/>
          <w:sz w:val="24"/>
          <w:szCs w:val="24"/>
        </w:rPr>
        <w:t>观察到明显的几丁质降解圈，表明筛选的纯菌株可产生几丁质酶。在有氧条件下分离到</w:t>
      </w:r>
      <w:r w:rsidRPr="00431EA0">
        <w:rPr>
          <w:rFonts w:ascii="Arial" w:hAnsi="Arial" w:cs="Arial"/>
          <w:sz w:val="24"/>
          <w:szCs w:val="24"/>
        </w:rPr>
        <w:t>5</w:t>
      </w:r>
      <w:r w:rsidRPr="00431EA0">
        <w:rPr>
          <w:rFonts w:ascii="Arial" w:hAnsi="Arial" w:cs="Arial"/>
          <w:sz w:val="24"/>
          <w:szCs w:val="24"/>
        </w:rPr>
        <w:t>个纯菌株，分别记为</w:t>
      </w:r>
      <w:r w:rsidRPr="00431EA0">
        <w:rPr>
          <w:rFonts w:ascii="Arial" w:hAnsi="Arial" w:cs="Arial"/>
          <w:sz w:val="24"/>
          <w:szCs w:val="24"/>
        </w:rPr>
        <w:t>chi-1</w:t>
      </w:r>
      <w:r w:rsidRPr="00431EA0">
        <w:rPr>
          <w:rFonts w:ascii="Arial" w:hAnsi="Arial" w:cs="Arial"/>
          <w:sz w:val="24"/>
          <w:szCs w:val="24"/>
        </w:rPr>
        <w:t>、</w:t>
      </w:r>
      <w:r w:rsidRPr="00431EA0">
        <w:rPr>
          <w:rFonts w:ascii="Arial" w:hAnsi="Arial" w:cs="Arial"/>
          <w:sz w:val="24"/>
          <w:szCs w:val="24"/>
        </w:rPr>
        <w:t>chi-2</w:t>
      </w:r>
      <w:r w:rsidRPr="00431EA0">
        <w:rPr>
          <w:rFonts w:ascii="Arial" w:hAnsi="Arial" w:cs="Arial"/>
          <w:sz w:val="24"/>
          <w:szCs w:val="24"/>
        </w:rPr>
        <w:t>、</w:t>
      </w:r>
      <w:r w:rsidRPr="00431EA0">
        <w:rPr>
          <w:rFonts w:ascii="Arial" w:hAnsi="Arial" w:cs="Arial"/>
          <w:sz w:val="24"/>
          <w:szCs w:val="24"/>
        </w:rPr>
        <w:t>chi-3</w:t>
      </w:r>
      <w:r w:rsidRPr="00431EA0">
        <w:rPr>
          <w:rFonts w:ascii="Arial" w:hAnsi="Arial" w:cs="Arial"/>
          <w:sz w:val="24"/>
          <w:szCs w:val="24"/>
        </w:rPr>
        <w:t>、</w:t>
      </w:r>
      <w:r w:rsidRPr="00431EA0">
        <w:rPr>
          <w:rFonts w:ascii="Arial" w:hAnsi="Arial" w:cs="Arial"/>
          <w:sz w:val="24"/>
          <w:szCs w:val="24"/>
        </w:rPr>
        <w:t>chi-4</w:t>
      </w:r>
      <w:r w:rsidRPr="00431EA0">
        <w:rPr>
          <w:rFonts w:ascii="Arial" w:hAnsi="Arial" w:cs="Arial"/>
          <w:sz w:val="24"/>
          <w:szCs w:val="24"/>
        </w:rPr>
        <w:t>和</w:t>
      </w:r>
      <w:r w:rsidRPr="00431EA0">
        <w:rPr>
          <w:rFonts w:ascii="Arial" w:hAnsi="Arial" w:cs="Arial"/>
          <w:sz w:val="24"/>
          <w:szCs w:val="24"/>
        </w:rPr>
        <w:t>chi-5</w:t>
      </w:r>
      <w:r w:rsidRPr="00431EA0">
        <w:rPr>
          <w:rFonts w:ascii="Arial" w:hAnsi="Arial" w:cs="Arial"/>
          <w:sz w:val="24"/>
          <w:szCs w:val="24"/>
        </w:rPr>
        <w:t>；</w:t>
      </w:r>
      <w:r w:rsidR="002D1885" w:rsidRPr="00431EA0">
        <w:rPr>
          <w:rFonts w:ascii="Arial" w:hAnsi="Arial" w:cs="Arial" w:hint="eastAsia"/>
          <w:sz w:val="24"/>
          <w:szCs w:val="24"/>
        </w:rPr>
        <w:t>在</w:t>
      </w:r>
      <w:r w:rsidRPr="00431EA0">
        <w:rPr>
          <w:rFonts w:ascii="Arial" w:hAnsi="Arial" w:cs="Arial"/>
          <w:sz w:val="24"/>
          <w:szCs w:val="24"/>
        </w:rPr>
        <w:t>厌</w:t>
      </w:r>
      <w:r w:rsidR="00715BB6" w:rsidRPr="00431EA0">
        <w:rPr>
          <w:rFonts w:ascii="Arial" w:hAnsi="Arial" w:cs="Arial" w:hint="eastAsia"/>
          <w:sz w:val="24"/>
          <w:szCs w:val="24"/>
        </w:rPr>
        <w:t>氧</w:t>
      </w:r>
      <w:r w:rsidR="004F59D5" w:rsidRPr="00431EA0">
        <w:rPr>
          <w:rFonts w:ascii="Arial" w:hAnsi="Arial" w:cs="Arial" w:hint="eastAsia"/>
          <w:sz w:val="24"/>
          <w:szCs w:val="24"/>
        </w:rPr>
        <w:t>条件下</w:t>
      </w:r>
      <w:r w:rsidRPr="00431EA0">
        <w:rPr>
          <w:rFonts w:ascii="Arial" w:hAnsi="Arial" w:cs="Arial"/>
          <w:sz w:val="24"/>
          <w:szCs w:val="24"/>
        </w:rPr>
        <w:t>分离到</w:t>
      </w:r>
      <w:r w:rsidRPr="00431EA0">
        <w:rPr>
          <w:rFonts w:ascii="Arial" w:hAnsi="Arial" w:cs="Arial"/>
          <w:sz w:val="24"/>
          <w:szCs w:val="24"/>
        </w:rPr>
        <w:t>3</w:t>
      </w:r>
      <w:r w:rsidR="004F59D5" w:rsidRPr="00431EA0">
        <w:rPr>
          <w:rFonts w:ascii="Arial" w:hAnsi="Arial" w:cs="Arial" w:hint="eastAsia"/>
          <w:sz w:val="24"/>
          <w:szCs w:val="24"/>
        </w:rPr>
        <w:t>个</w:t>
      </w:r>
      <w:r w:rsidR="002D1885" w:rsidRPr="00431EA0">
        <w:rPr>
          <w:rFonts w:ascii="Arial" w:hAnsi="Arial" w:cs="Arial" w:hint="eastAsia"/>
          <w:sz w:val="24"/>
          <w:szCs w:val="24"/>
        </w:rPr>
        <w:t>纯</w:t>
      </w:r>
      <w:r w:rsidR="004F59D5" w:rsidRPr="00431EA0">
        <w:rPr>
          <w:rFonts w:ascii="Arial" w:hAnsi="Arial" w:cs="Arial" w:hint="eastAsia"/>
          <w:sz w:val="24"/>
          <w:szCs w:val="24"/>
        </w:rPr>
        <w:t>菌株</w:t>
      </w:r>
      <w:r w:rsidRPr="00431EA0">
        <w:rPr>
          <w:rFonts w:ascii="Arial" w:hAnsi="Arial" w:cs="Arial"/>
          <w:sz w:val="24"/>
          <w:szCs w:val="24"/>
        </w:rPr>
        <w:t>，分别记为</w:t>
      </w:r>
      <w:r w:rsidRPr="00431EA0">
        <w:rPr>
          <w:rFonts w:ascii="Arial" w:hAnsi="Arial" w:cs="Arial"/>
          <w:sz w:val="24"/>
          <w:szCs w:val="24"/>
        </w:rPr>
        <w:t>an-chi-1</w:t>
      </w:r>
      <w:r w:rsidRPr="00431EA0">
        <w:rPr>
          <w:rFonts w:ascii="Arial" w:hAnsi="Arial" w:cs="Arial"/>
          <w:sz w:val="24"/>
          <w:szCs w:val="24"/>
        </w:rPr>
        <w:t>、</w:t>
      </w:r>
      <w:r w:rsidRPr="00431EA0">
        <w:rPr>
          <w:rFonts w:ascii="Arial" w:hAnsi="Arial" w:cs="Arial"/>
          <w:sz w:val="24"/>
          <w:szCs w:val="24"/>
        </w:rPr>
        <w:t>an-chi-2</w:t>
      </w:r>
      <w:r w:rsidRPr="00431EA0">
        <w:rPr>
          <w:rFonts w:ascii="Arial" w:hAnsi="Arial" w:cs="Arial"/>
          <w:sz w:val="24"/>
          <w:szCs w:val="24"/>
        </w:rPr>
        <w:t>和</w:t>
      </w:r>
      <w:r w:rsidRPr="00431EA0">
        <w:rPr>
          <w:rFonts w:ascii="Arial" w:hAnsi="Arial" w:cs="Arial"/>
          <w:sz w:val="24"/>
          <w:szCs w:val="24"/>
        </w:rPr>
        <w:t xml:space="preserve">an-chi-3 </w:t>
      </w:r>
      <w:r w:rsidRPr="00431EA0">
        <w:rPr>
          <w:rFonts w:ascii="Arial" w:hAnsi="Arial" w:cs="Arial"/>
          <w:kern w:val="1"/>
          <w:sz w:val="24"/>
          <w:szCs w:val="24"/>
        </w:rPr>
        <w:t>(</w:t>
      </w:r>
      <w:r w:rsidRPr="00431EA0">
        <w:rPr>
          <w:rFonts w:ascii="Arial" w:hAnsi="Arial" w:cs="Arial"/>
          <w:sz w:val="24"/>
          <w:szCs w:val="24"/>
        </w:rPr>
        <w:t>图</w:t>
      </w:r>
      <w:r w:rsidRPr="00431EA0">
        <w:rPr>
          <w:rFonts w:ascii="Arial" w:hAnsi="Arial" w:cs="Arial"/>
          <w:sz w:val="24"/>
          <w:szCs w:val="24"/>
        </w:rPr>
        <w:t>1</w:t>
      </w:r>
      <w:r w:rsidRPr="00431EA0">
        <w:rPr>
          <w:rFonts w:ascii="Arial" w:hAnsi="Arial" w:cs="Arial"/>
          <w:kern w:val="1"/>
          <w:sz w:val="24"/>
          <w:szCs w:val="24"/>
        </w:rPr>
        <w:t>)</w:t>
      </w:r>
      <w:r w:rsidRPr="00431EA0">
        <w:rPr>
          <w:rFonts w:ascii="Arial" w:hAnsi="Arial" w:cs="Arial"/>
          <w:kern w:val="1"/>
          <w:sz w:val="24"/>
          <w:szCs w:val="24"/>
        </w:rPr>
        <w:t>。</w:t>
      </w:r>
    </w:p>
    <w:p w14:paraId="38E9D488" w14:textId="77777777" w:rsidR="000F296A" w:rsidRPr="00431EA0" w:rsidRDefault="000F296A" w:rsidP="00523FD6">
      <w:pPr>
        <w:adjustRightInd w:val="0"/>
        <w:snapToGrid w:val="0"/>
        <w:spacing w:line="360" w:lineRule="auto"/>
        <w:rPr>
          <w:rFonts w:ascii="Arial" w:eastAsia="黑体" w:hAnsi="Arial" w:cs="Arial"/>
          <w:b/>
          <w:bCs/>
          <w:sz w:val="24"/>
          <w:szCs w:val="24"/>
          <w:lang w:eastAsia="zh-CN"/>
        </w:rPr>
      </w:pPr>
    </w:p>
    <w:p w14:paraId="7D8B460F" w14:textId="14CC7F52" w:rsidR="000F296A" w:rsidRPr="00431EA0" w:rsidRDefault="00AD1ED2" w:rsidP="000E7CF5">
      <w:pPr>
        <w:pStyle w:val="11"/>
        <w:widowControl w:val="0"/>
        <w:shd w:val="clear" w:color="auto" w:fill="FFFFFF"/>
        <w:adjustRightInd w:val="0"/>
        <w:snapToGrid w:val="0"/>
        <w:spacing w:line="360" w:lineRule="auto"/>
        <w:ind w:left="429" w:firstLineChars="500" w:firstLine="1205"/>
        <w:textAlignment w:val="baseline"/>
        <w:rPr>
          <w:rFonts w:ascii="Arial" w:eastAsia="黑体" w:hAnsi="Arial" w:cs="Arial"/>
          <w:b/>
          <w:bCs/>
          <w:lang w:eastAsia="zh-CN"/>
        </w:rPr>
      </w:pPr>
      <w:r w:rsidRPr="00431EA0">
        <w:rPr>
          <w:rFonts w:ascii="Arial" w:eastAsia="黑体" w:hAnsi="Arial" w:cs="Arial"/>
          <w:b/>
          <w:bCs/>
          <w:noProof/>
          <w:lang w:eastAsia="zh-CN"/>
        </w:rPr>
        <w:drawing>
          <wp:inline distT="0" distB="0" distL="0" distR="0" wp14:anchorId="1508764E" wp14:editId="1513F90D">
            <wp:extent cx="1819275" cy="1745161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31976" cy="17573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A5D3523" w14:textId="2559C3D9" w:rsidR="00F023C8" w:rsidRPr="00431EA0" w:rsidRDefault="00AD1ED2" w:rsidP="000E7CF5">
      <w:pPr>
        <w:adjustRightInd w:val="0"/>
        <w:snapToGrid w:val="0"/>
        <w:spacing w:line="360" w:lineRule="auto"/>
        <w:ind w:firstLineChars="500" w:firstLine="1205"/>
        <w:rPr>
          <w:rFonts w:ascii="Arial" w:hAnsi="Arial" w:cs="Arial"/>
          <w:b/>
          <w:snapToGrid w:val="0"/>
          <w:sz w:val="24"/>
          <w:szCs w:val="24"/>
          <w:lang w:eastAsia="zh-CN"/>
        </w:rPr>
      </w:pPr>
      <w:r w:rsidRPr="00431EA0">
        <w:rPr>
          <w:rFonts w:ascii="Arial" w:hAnsi="Arial" w:cs="Arial"/>
          <w:b/>
          <w:bCs/>
          <w:sz w:val="24"/>
          <w:szCs w:val="24"/>
          <w:lang w:eastAsia="zh-CN"/>
        </w:rPr>
        <w:lastRenderedPageBreak/>
        <w:t>图</w:t>
      </w:r>
      <w:r w:rsidR="000E7CF5" w:rsidRPr="00431EA0">
        <w:rPr>
          <w:rFonts w:ascii="Arial" w:hAnsi="Arial" w:cs="Arial"/>
          <w:b/>
          <w:bCs/>
          <w:sz w:val="24"/>
          <w:szCs w:val="24"/>
          <w:lang w:eastAsia="zh-CN"/>
        </w:rPr>
        <w:t xml:space="preserve"> 1. </w:t>
      </w:r>
      <w:r w:rsidR="002D1885" w:rsidRPr="00431EA0">
        <w:rPr>
          <w:rFonts w:ascii="Arial" w:hAnsi="Arial" w:cs="Arial" w:hint="eastAsia"/>
          <w:b/>
          <w:bCs/>
          <w:sz w:val="24"/>
          <w:szCs w:val="24"/>
          <w:lang w:eastAsia="zh-CN"/>
        </w:rPr>
        <w:t>8</w:t>
      </w:r>
      <w:r w:rsidR="002D1885" w:rsidRPr="00431EA0">
        <w:rPr>
          <w:rFonts w:ascii="Arial" w:hAnsi="Arial" w:cs="Arial" w:hint="eastAsia"/>
          <w:b/>
          <w:bCs/>
          <w:sz w:val="24"/>
          <w:szCs w:val="24"/>
          <w:lang w:eastAsia="zh-CN"/>
        </w:rPr>
        <w:t>株几丁质降解菌的培养特征</w:t>
      </w:r>
    </w:p>
    <w:p w14:paraId="53E35C77" w14:textId="0C6340AA" w:rsidR="000F296A" w:rsidRPr="00431EA0" w:rsidRDefault="00AD1ED2" w:rsidP="00523FD6">
      <w:pPr>
        <w:adjustRightInd w:val="0"/>
        <w:snapToGrid w:val="0"/>
        <w:spacing w:line="360" w:lineRule="auto"/>
        <w:rPr>
          <w:rFonts w:ascii="Arial" w:eastAsia="Malgun Gothic" w:hAnsi="Arial" w:cs="Arial"/>
          <w:b/>
          <w:sz w:val="24"/>
          <w:szCs w:val="24"/>
        </w:rPr>
      </w:pPr>
      <w:r w:rsidRPr="00431EA0">
        <w:rPr>
          <w:rFonts w:ascii="Arial" w:hAnsi="Arial" w:cs="Arial"/>
          <w:b/>
          <w:kern w:val="1"/>
          <w:sz w:val="24"/>
          <w:szCs w:val="24"/>
          <w:lang w:eastAsia="zh-CN"/>
        </w:rPr>
        <w:t>二、</w:t>
      </w:r>
      <w:r w:rsidRPr="00431EA0">
        <w:rPr>
          <w:rFonts w:ascii="Arial" w:hAnsi="Arial" w:cs="Arial"/>
          <w:b/>
          <w:sz w:val="24"/>
          <w:szCs w:val="24"/>
        </w:rPr>
        <w:t>16S r</w:t>
      </w:r>
      <w:r w:rsidR="00BE64FF" w:rsidRPr="00431EA0">
        <w:rPr>
          <w:rFonts w:ascii="Arial" w:hAnsi="Arial" w:cs="Arial" w:hint="eastAsia"/>
          <w:b/>
          <w:sz w:val="24"/>
          <w:szCs w:val="24"/>
          <w:lang w:eastAsia="zh-CN"/>
        </w:rPr>
        <w:t>RNA</w:t>
      </w:r>
      <w:r w:rsidRPr="00431EA0">
        <w:rPr>
          <w:rFonts w:ascii="Arial" w:hAnsi="Arial" w:cs="Arial"/>
          <w:b/>
          <w:sz w:val="24"/>
          <w:szCs w:val="24"/>
        </w:rPr>
        <w:t>序列分析</w:t>
      </w:r>
    </w:p>
    <w:p w14:paraId="38D91751" w14:textId="77777777" w:rsidR="00EA16FC" w:rsidRPr="00431EA0" w:rsidRDefault="00EA16FC" w:rsidP="00EA16FC">
      <w:pPr>
        <w:spacing w:line="360" w:lineRule="auto"/>
        <w:jc w:val="both"/>
        <w:rPr>
          <w:rFonts w:ascii="Arial" w:eastAsia="宋体" w:hAnsi="Arial" w:cs="Arial"/>
          <w:snapToGrid w:val="0"/>
          <w:sz w:val="24"/>
          <w:szCs w:val="24"/>
        </w:rPr>
      </w:pPr>
      <w:r w:rsidRPr="00431EA0">
        <w:rPr>
          <w:rFonts w:ascii="Arial" w:eastAsia="宋体" w:hAnsi="Arial" w:cs="微软雅黑" w:hint="eastAsia"/>
          <w:snapToGrid w:val="0"/>
          <w:sz w:val="24"/>
          <w:szCs w:val="24"/>
        </w:rPr>
        <w:t>纯</w:t>
      </w:r>
      <w:r w:rsidRPr="00431EA0">
        <w:rPr>
          <w:rFonts w:ascii="Arial" w:eastAsia="宋体" w:hAnsi="Arial" w:cs="Malgun Gothic" w:hint="eastAsia"/>
          <w:snapToGrid w:val="0"/>
          <w:sz w:val="24"/>
          <w:szCs w:val="24"/>
        </w:rPr>
        <w:t>化后的菌株，通</w:t>
      </w:r>
      <w:r w:rsidRPr="00431EA0">
        <w:rPr>
          <w:rFonts w:ascii="Arial" w:eastAsia="宋体" w:hAnsi="Arial" w:cs="微软雅黑" w:hint="eastAsia"/>
          <w:snapToGrid w:val="0"/>
          <w:sz w:val="24"/>
          <w:szCs w:val="24"/>
        </w:rPr>
        <w:t>过</w:t>
      </w:r>
      <w:r w:rsidRPr="00431EA0">
        <w:rPr>
          <w:rFonts w:ascii="Arial" w:eastAsia="宋体" w:hAnsi="Arial" w:cs="Arial"/>
          <w:snapToGrid w:val="0"/>
          <w:sz w:val="24"/>
          <w:szCs w:val="24"/>
        </w:rPr>
        <w:t>16SrRNA</w:t>
      </w:r>
      <w:r w:rsidRPr="00431EA0">
        <w:rPr>
          <w:rFonts w:ascii="Arial" w:eastAsia="宋体" w:hAnsi="Arial" w:cs="Arial"/>
          <w:snapToGrid w:val="0"/>
          <w:sz w:val="24"/>
          <w:szCs w:val="24"/>
        </w:rPr>
        <w:t>基因</w:t>
      </w:r>
      <w:r w:rsidRPr="00431EA0">
        <w:rPr>
          <w:rFonts w:ascii="Arial" w:eastAsia="宋体" w:hAnsi="Arial" w:cs="微软雅黑" w:hint="eastAsia"/>
          <w:snapToGrid w:val="0"/>
          <w:sz w:val="24"/>
          <w:szCs w:val="24"/>
        </w:rPr>
        <w:t>测</w:t>
      </w:r>
      <w:r w:rsidRPr="00431EA0">
        <w:rPr>
          <w:rFonts w:ascii="Arial" w:eastAsia="宋体" w:hAnsi="Arial" w:cs="Malgun Gothic" w:hint="eastAsia"/>
          <w:snapToGrid w:val="0"/>
          <w:sz w:val="24"/>
          <w:szCs w:val="24"/>
        </w:rPr>
        <w:t>序，然后</w:t>
      </w:r>
      <w:r w:rsidRPr="00431EA0">
        <w:rPr>
          <w:rFonts w:ascii="Arial" w:eastAsia="宋体" w:hAnsi="Arial" w:cs="微软雅黑" w:hint="eastAsia"/>
          <w:snapToGrid w:val="0"/>
          <w:sz w:val="24"/>
          <w:szCs w:val="24"/>
        </w:rPr>
        <w:t>对</w:t>
      </w:r>
      <w:r w:rsidRPr="00431EA0">
        <w:rPr>
          <w:rFonts w:ascii="Arial" w:eastAsia="宋体" w:hAnsi="Arial" w:cs="Malgun Gothic" w:hint="eastAsia"/>
          <w:snapToGrid w:val="0"/>
          <w:sz w:val="24"/>
          <w:szCs w:val="24"/>
        </w:rPr>
        <w:t>其序列</w:t>
      </w:r>
      <w:r w:rsidRPr="00431EA0">
        <w:rPr>
          <w:rFonts w:ascii="Arial" w:eastAsia="宋体" w:hAnsi="Arial" w:cs="微软雅黑" w:hint="eastAsia"/>
          <w:snapToGrid w:val="0"/>
          <w:sz w:val="24"/>
          <w:szCs w:val="24"/>
        </w:rPr>
        <w:t>进</w:t>
      </w:r>
      <w:r w:rsidRPr="00431EA0">
        <w:rPr>
          <w:rFonts w:ascii="Arial" w:eastAsia="宋体" w:hAnsi="Arial" w:cs="Malgun Gothic" w:hint="eastAsia"/>
          <w:snapToGrid w:val="0"/>
          <w:sz w:val="24"/>
          <w:szCs w:val="24"/>
        </w:rPr>
        <w:t>行比</w:t>
      </w:r>
      <w:r w:rsidRPr="00431EA0">
        <w:rPr>
          <w:rFonts w:ascii="Arial" w:eastAsia="宋体" w:hAnsi="Arial" w:cs="微软雅黑" w:hint="eastAsia"/>
          <w:snapToGrid w:val="0"/>
          <w:sz w:val="24"/>
          <w:szCs w:val="24"/>
        </w:rPr>
        <w:t>对</w:t>
      </w:r>
      <w:r w:rsidRPr="00431EA0">
        <w:rPr>
          <w:rFonts w:ascii="Arial" w:eastAsia="宋体" w:hAnsi="Arial" w:cs="Malgun Gothic" w:hint="eastAsia"/>
          <w:snapToGrid w:val="0"/>
          <w:sz w:val="24"/>
          <w:szCs w:val="24"/>
        </w:rPr>
        <w:t>分析，</w:t>
      </w:r>
      <w:r w:rsidRPr="00431EA0">
        <w:rPr>
          <w:rFonts w:ascii="Arial" w:eastAsia="宋体" w:hAnsi="Arial" w:cs="微软雅黑" w:hint="eastAsia"/>
          <w:snapToGrid w:val="0"/>
          <w:sz w:val="24"/>
          <w:szCs w:val="24"/>
        </w:rPr>
        <w:t>发现它们属</w:t>
      </w:r>
      <w:r w:rsidRPr="00431EA0">
        <w:rPr>
          <w:rFonts w:ascii="Arial" w:eastAsia="宋体" w:hAnsi="Arial" w:cs="Malgun Gothic" w:hint="eastAsia"/>
          <w:snapToGrid w:val="0"/>
          <w:sz w:val="24"/>
          <w:szCs w:val="24"/>
        </w:rPr>
        <w:t>于不同</w:t>
      </w:r>
      <w:r w:rsidRPr="00431EA0">
        <w:rPr>
          <w:rFonts w:ascii="Arial" w:eastAsia="宋体" w:hAnsi="Arial" w:cs="微软雅黑" w:hint="eastAsia"/>
          <w:snapToGrid w:val="0"/>
          <w:sz w:val="24"/>
          <w:szCs w:val="24"/>
        </w:rPr>
        <w:t>属</w:t>
      </w:r>
      <w:r w:rsidRPr="00431EA0">
        <w:rPr>
          <w:rFonts w:ascii="Arial" w:eastAsia="宋体" w:hAnsi="Arial" w:cs="Malgun Gothic" w:hint="eastAsia"/>
          <w:snapToGrid w:val="0"/>
          <w:sz w:val="24"/>
          <w:szCs w:val="24"/>
        </w:rPr>
        <w:t>的菌株。</w:t>
      </w:r>
      <w:r w:rsidRPr="00431EA0">
        <w:rPr>
          <w:rFonts w:ascii="Arial" w:eastAsia="宋体" w:hAnsi="Arial" w:cs="微软雅黑" w:hint="eastAsia"/>
          <w:snapToGrid w:val="0"/>
          <w:sz w:val="24"/>
          <w:szCs w:val="24"/>
        </w:rPr>
        <w:t>它们</w:t>
      </w:r>
      <w:r w:rsidRPr="00431EA0">
        <w:rPr>
          <w:rFonts w:ascii="Arial" w:eastAsia="宋体" w:hAnsi="Arial" w:cs="Malgun Gothic" w:hint="eastAsia"/>
          <w:snapToGrid w:val="0"/>
          <w:sz w:val="24"/>
          <w:szCs w:val="24"/>
        </w:rPr>
        <w:t>分</w:t>
      </w:r>
      <w:r w:rsidRPr="00431EA0">
        <w:rPr>
          <w:rFonts w:ascii="Arial" w:eastAsia="宋体" w:hAnsi="Arial" w:cs="微软雅黑" w:hint="eastAsia"/>
          <w:snapToGrid w:val="0"/>
          <w:sz w:val="24"/>
          <w:szCs w:val="24"/>
        </w:rPr>
        <w:t>别与</w:t>
      </w:r>
      <w:proofErr w:type="spellStart"/>
      <w:r w:rsidRPr="00431EA0">
        <w:rPr>
          <w:rFonts w:ascii="Arial" w:eastAsia="宋体" w:hAnsi="Arial" w:cs="Arial"/>
          <w:i/>
          <w:snapToGrid w:val="0"/>
          <w:sz w:val="24"/>
          <w:szCs w:val="24"/>
        </w:rPr>
        <w:t>Flavobacterium</w:t>
      </w:r>
      <w:proofErr w:type="spellEnd"/>
      <w:r w:rsidRPr="00431EA0">
        <w:rPr>
          <w:rFonts w:ascii="Arial" w:eastAsia="宋体" w:hAnsi="Arial" w:cs="Arial"/>
          <w:i/>
          <w:snapToGrid w:val="0"/>
          <w:sz w:val="24"/>
          <w:szCs w:val="24"/>
        </w:rPr>
        <w:t xml:space="preserve"> </w:t>
      </w:r>
      <w:proofErr w:type="spellStart"/>
      <w:r w:rsidRPr="00431EA0">
        <w:rPr>
          <w:rFonts w:ascii="Arial" w:eastAsia="宋体" w:hAnsi="Arial" w:cs="Arial"/>
          <w:i/>
          <w:snapToGrid w:val="0"/>
          <w:sz w:val="24"/>
          <w:szCs w:val="24"/>
        </w:rPr>
        <w:t>oceanosedimentum</w:t>
      </w:r>
      <w:proofErr w:type="spellEnd"/>
      <w:r w:rsidRPr="00431EA0">
        <w:rPr>
          <w:rFonts w:ascii="Arial" w:eastAsia="宋体" w:hAnsi="Arial" w:cs="Arial"/>
          <w:snapToGrid w:val="0"/>
          <w:sz w:val="24"/>
          <w:szCs w:val="24"/>
        </w:rPr>
        <w:t>，</w:t>
      </w:r>
      <w:proofErr w:type="spellStart"/>
      <w:r w:rsidRPr="00431EA0">
        <w:rPr>
          <w:rFonts w:ascii="Arial" w:eastAsia="宋体" w:hAnsi="Arial" w:cs="Arial"/>
          <w:i/>
          <w:snapToGrid w:val="0"/>
          <w:sz w:val="24"/>
          <w:szCs w:val="24"/>
        </w:rPr>
        <w:t>Dactylosporangium</w:t>
      </w:r>
      <w:proofErr w:type="spellEnd"/>
      <w:r w:rsidRPr="00431EA0">
        <w:rPr>
          <w:rFonts w:ascii="Arial" w:eastAsia="宋体" w:hAnsi="Arial" w:cs="Arial"/>
          <w:i/>
          <w:snapToGrid w:val="0"/>
          <w:sz w:val="24"/>
          <w:szCs w:val="24"/>
        </w:rPr>
        <w:t xml:space="preserve"> </w:t>
      </w:r>
      <w:proofErr w:type="spellStart"/>
      <w:r w:rsidRPr="00431EA0">
        <w:rPr>
          <w:rFonts w:ascii="Arial" w:eastAsia="宋体" w:hAnsi="Arial" w:cs="Arial"/>
          <w:i/>
          <w:snapToGrid w:val="0"/>
          <w:sz w:val="24"/>
          <w:szCs w:val="24"/>
        </w:rPr>
        <w:t>salmoneum</w:t>
      </w:r>
      <w:proofErr w:type="spellEnd"/>
      <w:r w:rsidRPr="00431EA0">
        <w:rPr>
          <w:rFonts w:ascii="Arial" w:eastAsia="宋体" w:hAnsi="Arial" w:cs="Arial"/>
          <w:snapToGrid w:val="0"/>
          <w:sz w:val="24"/>
          <w:szCs w:val="24"/>
        </w:rPr>
        <w:t>，</w:t>
      </w:r>
      <w:proofErr w:type="spellStart"/>
      <w:r w:rsidRPr="00431EA0">
        <w:rPr>
          <w:rFonts w:ascii="Arial" w:eastAsia="宋体" w:hAnsi="Arial" w:cs="Arial"/>
          <w:i/>
          <w:snapToGrid w:val="0"/>
          <w:sz w:val="24"/>
          <w:szCs w:val="24"/>
        </w:rPr>
        <w:t>Brevibacillus</w:t>
      </w:r>
      <w:proofErr w:type="spellEnd"/>
      <w:r w:rsidRPr="00431EA0">
        <w:rPr>
          <w:rFonts w:ascii="Arial" w:eastAsia="宋体" w:hAnsi="Arial" w:cs="Arial"/>
          <w:i/>
          <w:snapToGrid w:val="0"/>
          <w:sz w:val="24"/>
          <w:szCs w:val="24"/>
        </w:rPr>
        <w:t xml:space="preserve"> </w:t>
      </w:r>
      <w:proofErr w:type="spellStart"/>
      <w:r w:rsidRPr="00431EA0">
        <w:rPr>
          <w:rFonts w:ascii="Arial" w:eastAsia="宋体" w:hAnsi="Arial" w:cs="Arial"/>
          <w:i/>
          <w:snapToGrid w:val="0"/>
          <w:sz w:val="24"/>
          <w:szCs w:val="24"/>
        </w:rPr>
        <w:t>borstelensis</w:t>
      </w:r>
      <w:proofErr w:type="spellEnd"/>
      <w:r w:rsidRPr="00431EA0">
        <w:rPr>
          <w:rFonts w:ascii="Arial" w:eastAsia="宋体" w:hAnsi="Arial" w:cs="Arial"/>
          <w:snapToGrid w:val="0"/>
          <w:sz w:val="24"/>
          <w:szCs w:val="24"/>
        </w:rPr>
        <w:t>，</w:t>
      </w:r>
      <w:proofErr w:type="spellStart"/>
      <w:r w:rsidRPr="00431EA0">
        <w:rPr>
          <w:rFonts w:ascii="Arial" w:eastAsia="宋体" w:hAnsi="Arial" w:cs="Arial"/>
          <w:i/>
          <w:snapToGrid w:val="0"/>
          <w:sz w:val="24"/>
          <w:szCs w:val="24"/>
        </w:rPr>
        <w:t>Sphingomonas</w:t>
      </w:r>
      <w:proofErr w:type="spellEnd"/>
      <w:r w:rsidRPr="00431EA0">
        <w:rPr>
          <w:rFonts w:ascii="Arial" w:eastAsia="宋体" w:hAnsi="Arial" w:cs="Arial"/>
          <w:i/>
          <w:snapToGrid w:val="0"/>
          <w:sz w:val="24"/>
          <w:szCs w:val="24"/>
        </w:rPr>
        <w:t xml:space="preserve"> </w:t>
      </w:r>
      <w:proofErr w:type="spellStart"/>
      <w:r w:rsidRPr="00431EA0">
        <w:rPr>
          <w:rFonts w:ascii="Arial" w:eastAsia="宋体" w:hAnsi="Arial" w:cs="Arial"/>
          <w:i/>
          <w:snapToGrid w:val="0"/>
          <w:sz w:val="24"/>
          <w:szCs w:val="24"/>
        </w:rPr>
        <w:t>koreensis</w:t>
      </w:r>
      <w:proofErr w:type="spellEnd"/>
      <w:r w:rsidRPr="00431EA0">
        <w:rPr>
          <w:rFonts w:ascii="Arial" w:eastAsia="宋体" w:hAnsi="Arial" w:cs="Arial"/>
          <w:snapToGrid w:val="0"/>
          <w:sz w:val="24"/>
          <w:szCs w:val="24"/>
        </w:rPr>
        <w:t>，</w:t>
      </w:r>
      <w:proofErr w:type="spellStart"/>
      <w:r w:rsidRPr="00431EA0">
        <w:rPr>
          <w:rFonts w:ascii="Arial" w:eastAsia="宋体" w:hAnsi="Arial" w:cs="Arial"/>
          <w:i/>
          <w:snapToGrid w:val="0"/>
          <w:sz w:val="24"/>
          <w:szCs w:val="24"/>
        </w:rPr>
        <w:t>Paenibacillus</w:t>
      </w:r>
      <w:proofErr w:type="spellEnd"/>
      <w:r w:rsidRPr="00431EA0">
        <w:rPr>
          <w:rFonts w:ascii="Arial" w:eastAsia="宋体" w:hAnsi="Arial" w:cs="Arial"/>
          <w:i/>
          <w:snapToGrid w:val="0"/>
          <w:sz w:val="24"/>
          <w:szCs w:val="24"/>
        </w:rPr>
        <w:t xml:space="preserve"> </w:t>
      </w:r>
      <w:proofErr w:type="spellStart"/>
      <w:r w:rsidRPr="00431EA0">
        <w:rPr>
          <w:rFonts w:ascii="Arial" w:eastAsia="宋体" w:hAnsi="Arial" w:cs="Arial"/>
          <w:i/>
          <w:snapToGrid w:val="0"/>
          <w:sz w:val="24"/>
          <w:szCs w:val="24"/>
        </w:rPr>
        <w:t>odorifer</w:t>
      </w:r>
      <w:proofErr w:type="spellEnd"/>
      <w:r w:rsidRPr="00431EA0">
        <w:rPr>
          <w:rFonts w:ascii="Arial" w:eastAsia="宋体" w:hAnsi="Arial" w:cs="Arial"/>
          <w:snapToGrid w:val="0"/>
          <w:sz w:val="24"/>
          <w:szCs w:val="24"/>
        </w:rPr>
        <w:t>，</w:t>
      </w:r>
      <w:proofErr w:type="spellStart"/>
      <w:r w:rsidRPr="00431EA0">
        <w:rPr>
          <w:rFonts w:ascii="Arial" w:eastAsia="宋体" w:hAnsi="Arial" w:cs="Arial"/>
          <w:i/>
          <w:snapToGrid w:val="0"/>
          <w:sz w:val="24"/>
          <w:szCs w:val="24"/>
        </w:rPr>
        <w:t>Cellulomonas</w:t>
      </w:r>
      <w:proofErr w:type="spellEnd"/>
      <w:r w:rsidRPr="00431EA0">
        <w:rPr>
          <w:rFonts w:ascii="Arial" w:eastAsia="宋体" w:hAnsi="Arial" w:cs="Arial"/>
          <w:i/>
          <w:snapToGrid w:val="0"/>
          <w:sz w:val="24"/>
          <w:szCs w:val="24"/>
        </w:rPr>
        <w:t xml:space="preserve"> </w:t>
      </w:r>
      <w:proofErr w:type="spellStart"/>
      <w:r w:rsidRPr="00431EA0">
        <w:rPr>
          <w:rFonts w:ascii="Arial" w:eastAsia="宋体" w:hAnsi="Arial" w:cs="Arial"/>
          <w:i/>
          <w:snapToGrid w:val="0"/>
          <w:sz w:val="24"/>
          <w:szCs w:val="24"/>
        </w:rPr>
        <w:t>flavigena</w:t>
      </w:r>
      <w:proofErr w:type="spellEnd"/>
      <w:r w:rsidRPr="00431EA0">
        <w:rPr>
          <w:rFonts w:ascii="Arial" w:eastAsia="宋体" w:hAnsi="Arial" w:cs="Arial"/>
          <w:snapToGrid w:val="0"/>
          <w:sz w:val="24"/>
          <w:szCs w:val="24"/>
        </w:rPr>
        <w:t>，</w:t>
      </w:r>
      <w:proofErr w:type="spellStart"/>
      <w:r w:rsidRPr="00431EA0">
        <w:rPr>
          <w:rFonts w:ascii="Arial" w:eastAsia="宋体" w:hAnsi="Arial" w:cs="Arial"/>
          <w:i/>
          <w:snapToGrid w:val="0"/>
          <w:sz w:val="24"/>
          <w:szCs w:val="24"/>
        </w:rPr>
        <w:t>Stenotrophomonas</w:t>
      </w:r>
      <w:proofErr w:type="spellEnd"/>
      <w:r w:rsidRPr="00431EA0">
        <w:rPr>
          <w:rFonts w:ascii="Arial" w:eastAsia="宋体" w:hAnsi="Arial" w:cs="Arial"/>
          <w:i/>
          <w:snapToGrid w:val="0"/>
          <w:sz w:val="24"/>
          <w:szCs w:val="24"/>
        </w:rPr>
        <w:t xml:space="preserve"> </w:t>
      </w:r>
      <w:proofErr w:type="spellStart"/>
      <w:r w:rsidRPr="00431EA0">
        <w:rPr>
          <w:rFonts w:ascii="Arial" w:eastAsia="宋体" w:hAnsi="Arial" w:cs="Arial"/>
          <w:i/>
          <w:snapToGrid w:val="0"/>
          <w:sz w:val="24"/>
          <w:szCs w:val="24"/>
        </w:rPr>
        <w:t>panacihumi</w:t>
      </w:r>
      <w:proofErr w:type="spellEnd"/>
      <w:r w:rsidRPr="00431EA0">
        <w:rPr>
          <w:rFonts w:ascii="Arial" w:eastAsia="宋体" w:hAnsi="Arial" w:cs="Arial"/>
          <w:snapToGrid w:val="0"/>
          <w:sz w:val="24"/>
          <w:szCs w:val="24"/>
        </w:rPr>
        <w:t>和</w:t>
      </w:r>
      <w:r w:rsidRPr="00431EA0">
        <w:rPr>
          <w:rFonts w:ascii="Arial" w:eastAsia="宋体" w:hAnsi="Arial" w:cs="Arial"/>
          <w:i/>
          <w:snapToGrid w:val="0"/>
          <w:sz w:val="24"/>
          <w:szCs w:val="24"/>
        </w:rPr>
        <w:t xml:space="preserve">Bacillus </w:t>
      </w:r>
      <w:proofErr w:type="spellStart"/>
      <w:r w:rsidRPr="00431EA0">
        <w:rPr>
          <w:rFonts w:ascii="Arial" w:eastAsia="宋体" w:hAnsi="Arial" w:cs="Arial"/>
          <w:i/>
          <w:snapToGrid w:val="0"/>
          <w:sz w:val="24"/>
          <w:szCs w:val="24"/>
        </w:rPr>
        <w:t>cereu</w:t>
      </w:r>
      <w:proofErr w:type="spellEnd"/>
      <w:r w:rsidRPr="00431EA0">
        <w:rPr>
          <w:rFonts w:ascii="Arial" w:eastAsia="宋体" w:hAnsi="Arial" w:cs="Arial"/>
          <w:i/>
          <w:snapToGrid w:val="0"/>
          <w:sz w:val="24"/>
          <w:szCs w:val="24"/>
        </w:rPr>
        <w:t xml:space="preserve"> </w:t>
      </w:r>
      <w:r w:rsidRPr="00431EA0">
        <w:rPr>
          <w:rFonts w:ascii="Arial" w:eastAsia="宋体" w:hAnsi="Arial" w:cs="Arial"/>
          <w:snapToGrid w:val="0"/>
          <w:sz w:val="24"/>
          <w:szCs w:val="24"/>
        </w:rPr>
        <w:t>相似度最高</w:t>
      </w:r>
      <w:r w:rsidRPr="00431EA0">
        <w:rPr>
          <w:rFonts w:ascii="Arial" w:eastAsia="宋体" w:hAnsi="Arial" w:cs="Arial" w:hint="eastAsia"/>
          <w:snapToGrid w:val="0"/>
          <w:sz w:val="24"/>
          <w:szCs w:val="24"/>
        </w:rPr>
        <w:t>，相似度均大于</w:t>
      </w:r>
      <w:r w:rsidRPr="00431EA0">
        <w:rPr>
          <w:rFonts w:ascii="Arial" w:eastAsia="宋体" w:hAnsi="Arial" w:cs="Arial"/>
          <w:snapToGrid w:val="0"/>
          <w:sz w:val="24"/>
          <w:szCs w:val="24"/>
        </w:rPr>
        <w:t>97%(</w:t>
      </w:r>
      <w:r w:rsidRPr="00431EA0">
        <w:rPr>
          <w:rFonts w:ascii="Arial" w:eastAsia="宋体" w:hAnsi="Arial" w:cs="Arial"/>
          <w:snapToGrid w:val="0"/>
          <w:sz w:val="24"/>
          <w:szCs w:val="24"/>
        </w:rPr>
        <w:t>表</w:t>
      </w:r>
      <w:r w:rsidRPr="00431EA0">
        <w:rPr>
          <w:rFonts w:ascii="Arial" w:eastAsia="宋体" w:hAnsi="Arial" w:cs="Arial"/>
          <w:snapToGrid w:val="0"/>
          <w:sz w:val="24"/>
          <w:szCs w:val="24"/>
        </w:rPr>
        <w:t>1)</w:t>
      </w:r>
      <w:r w:rsidRPr="00431EA0">
        <w:rPr>
          <w:rFonts w:ascii="Arial" w:eastAsia="宋体" w:hAnsi="Arial" w:cs="Arial"/>
          <w:snapToGrid w:val="0"/>
          <w:sz w:val="24"/>
          <w:szCs w:val="24"/>
        </w:rPr>
        <w:t>。其中</w:t>
      </w:r>
      <w:r w:rsidRPr="00431EA0">
        <w:rPr>
          <w:rFonts w:ascii="Arial" w:eastAsia="宋体" w:hAnsi="Arial" w:cs="微软雅黑" w:hint="eastAsia"/>
          <w:snapToGrid w:val="0"/>
          <w:sz w:val="24"/>
          <w:szCs w:val="24"/>
        </w:rPr>
        <w:t>黄</w:t>
      </w:r>
      <w:r w:rsidRPr="00431EA0">
        <w:rPr>
          <w:rFonts w:ascii="Arial" w:eastAsia="宋体" w:hAnsi="Arial" w:cs="Malgun Gothic" w:hint="eastAsia"/>
          <w:snapToGrid w:val="0"/>
          <w:sz w:val="24"/>
          <w:szCs w:val="24"/>
        </w:rPr>
        <w:t>杆菌</w:t>
      </w:r>
      <w:r w:rsidRPr="00431EA0">
        <w:rPr>
          <w:rFonts w:ascii="Arial" w:eastAsia="宋体" w:hAnsi="Arial" w:cs="微软雅黑" w:hint="eastAsia"/>
          <w:snapToGrid w:val="0"/>
          <w:sz w:val="24"/>
          <w:szCs w:val="24"/>
        </w:rPr>
        <w:t>属</w:t>
      </w:r>
      <w:proofErr w:type="spellStart"/>
      <w:r w:rsidRPr="00431EA0">
        <w:rPr>
          <w:rFonts w:ascii="Arial" w:eastAsia="宋体" w:hAnsi="Arial" w:cs="Arial"/>
          <w:i/>
          <w:snapToGrid w:val="0"/>
          <w:sz w:val="24"/>
          <w:szCs w:val="24"/>
        </w:rPr>
        <w:t>Flavobacterium</w:t>
      </w:r>
      <w:proofErr w:type="spellEnd"/>
      <w:r w:rsidRPr="00431EA0">
        <w:rPr>
          <w:rFonts w:ascii="Arial" w:eastAsia="宋体" w:hAnsi="Arial" w:cs="Arial"/>
          <w:snapToGrid w:val="0"/>
          <w:sz w:val="24"/>
          <w:szCs w:val="24"/>
        </w:rPr>
        <w:t>、指</w:t>
      </w:r>
      <w:r w:rsidRPr="00431EA0">
        <w:rPr>
          <w:rFonts w:ascii="Arial" w:eastAsia="宋体" w:hAnsi="Arial" w:cs="微软雅黑" w:hint="eastAsia"/>
          <w:snapToGrid w:val="0"/>
          <w:sz w:val="24"/>
          <w:szCs w:val="24"/>
        </w:rPr>
        <w:t>孢</w:t>
      </w:r>
      <w:r w:rsidRPr="00431EA0">
        <w:rPr>
          <w:rFonts w:ascii="Arial" w:eastAsia="宋体" w:hAnsi="Arial" w:cs="Malgun Gothic" w:hint="eastAsia"/>
          <w:snapToGrid w:val="0"/>
          <w:sz w:val="24"/>
          <w:szCs w:val="24"/>
        </w:rPr>
        <w:t>囊菌</w:t>
      </w:r>
      <w:r w:rsidRPr="00431EA0">
        <w:rPr>
          <w:rFonts w:ascii="Arial" w:eastAsia="宋体" w:hAnsi="Arial" w:cs="微软雅黑" w:hint="eastAsia"/>
          <w:snapToGrid w:val="0"/>
          <w:sz w:val="24"/>
          <w:szCs w:val="24"/>
        </w:rPr>
        <w:t>属</w:t>
      </w:r>
      <w:proofErr w:type="spellStart"/>
      <w:r w:rsidRPr="00431EA0">
        <w:rPr>
          <w:rFonts w:ascii="Arial" w:eastAsia="宋体" w:hAnsi="Arial" w:cs="Arial"/>
          <w:i/>
          <w:snapToGrid w:val="0"/>
          <w:sz w:val="24"/>
          <w:szCs w:val="24"/>
        </w:rPr>
        <w:t>Dactylosporangium</w:t>
      </w:r>
      <w:proofErr w:type="spellEnd"/>
      <w:r w:rsidRPr="00431EA0">
        <w:rPr>
          <w:rFonts w:ascii="Arial" w:eastAsia="宋体" w:hAnsi="Arial" w:cs="Arial"/>
          <w:snapToGrid w:val="0"/>
          <w:sz w:val="24"/>
          <w:szCs w:val="24"/>
        </w:rPr>
        <w:t>和</w:t>
      </w:r>
      <w:r w:rsidRPr="00431EA0">
        <w:rPr>
          <w:rFonts w:ascii="Arial" w:eastAsia="宋体" w:hAnsi="Arial" w:cs="微软雅黑" w:hint="eastAsia"/>
          <w:snapToGrid w:val="0"/>
          <w:sz w:val="24"/>
          <w:szCs w:val="24"/>
        </w:rPr>
        <w:t>纤维单</w:t>
      </w:r>
      <w:r w:rsidRPr="00431EA0">
        <w:rPr>
          <w:rFonts w:ascii="Arial" w:eastAsia="宋体" w:hAnsi="Arial" w:cs="Malgun Gothic" w:hint="eastAsia"/>
          <w:snapToGrid w:val="0"/>
          <w:sz w:val="24"/>
          <w:szCs w:val="24"/>
        </w:rPr>
        <w:t>胞菌</w:t>
      </w:r>
      <w:r w:rsidRPr="00431EA0">
        <w:rPr>
          <w:rFonts w:ascii="Arial" w:eastAsia="宋体" w:hAnsi="Arial" w:cs="微软雅黑" w:hint="eastAsia"/>
          <w:snapToGrid w:val="0"/>
          <w:sz w:val="24"/>
          <w:szCs w:val="24"/>
        </w:rPr>
        <w:t>属</w:t>
      </w:r>
      <w:proofErr w:type="spellStart"/>
      <w:r w:rsidRPr="00431EA0">
        <w:rPr>
          <w:rFonts w:ascii="Arial" w:eastAsia="宋体" w:hAnsi="Arial" w:cs="Arial"/>
          <w:i/>
          <w:snapToGrid w:val="0"/>
          <w:sz w:val="24"/>
          <w:szCs w:val="24"/>
        </w:rPr>
        <w:t>Cellulomonas</w:t>
      </w:r>
      <w:proofErr w:type="spellEnd"/>
      <w:r w:rsidRPr="00431EA0">
        <w:rPr>
          <w:rFonts w:ascii="Arial" w:eastAsia="宋体" w:hAnsi="Arial" w:cs="微软雅黑" w:hint="eastAsia"/>
          <w:snapToGrid w:val="0"/>
          <w:sz w:val="24"/>
          <w:szCs w:val="24"/>
        </w:rPr>
        <w:t>属</w:t>
      </w:r>
      <w:r w:rsidRPr="00431EA0">
        <w:rPr>
          <w:rFonts w:ascii="Arial" w:eastAsia="宋体" w:hAnsi="Arial" w:cs="Malgun Gothic" w:hint="eastAsia"/>
          <w:snapToGrid w:val="0"/>
          <w:sz w:val="24"/>
          <w:szCs w:val="24"/>
        </w:rPr>
        <w:t>于放</w:t>
      </w:r>
      <w:r w:rsidRPr="00431EA0">
        <w:rPr>
          <w:rFonts w:ascii="Arial" w:eastAsia="宋体" w:hAnsi="Arial" w:cs="微软雅黑" w:hint="eastAsia"/>
          <w:snapToGrid w:val="0"/>
          <w:sz w:val="24"/>
          <w:szCs w:val="24"/>
        </w:rPr>
        <w:t>线</w:t>
      </w:r>
      <w:r w:rsidRPr="00431EA0">
        <w:rPr>
          <w:rFonts w:ascii="Arial" w:eastAsia="宋体" w:hAnsi="Arial" w:cs="Malgun Gothic" w:hint="eastAsia"/>
          <w:snapToGrid w:val="0"/>
          <w:sz w:val="24"/>
          <w:szCs w:val="24"/>
        </w:rPr>
        <w:t>菌菌</w:t>
      </w:r>
      <w:r w:rsidRPr="00431EA0">
        <w:rPr>
          <w:rFonts w:ascii="Arial" w:eastAsia="宋体" w:hAnsi="Arial" w:cs="微软雅黑" w:hint="eastAsia"/>
          <w:snapToGrid w:val="0"/>
          <w:sz w:val="24"/>
          <w:szCs w:val="24"/>
        </w:rPr>
        <w:t>门</w:t>
      </w:r>
      <w:r w:rsidRPr="00431EA0">
        <w:rPr>
          <w:rFonts w:ascii="Arial" w:eastAsia="宋体" w:hAnsi="Arial" w:cs="Malgun Gothic" w:hint="eastAsia"/>
          <w:snapToGrid w:val="0"/>
          <w:sz w:val="24"/>
          <w:szCs w:val="24"/>
        </w:rPr>
        <w:t>，鞘</w:t>
      </w:r>
      <w:r w:rsidRPr="00431EA0">
        <w:rPr>
          <w:rFonts w:ascii="Arial" w:eastAsia="宋体" w:hAnsi="Arial" w:cs="微软雅黑" w:hint="eastAsia"/>
          <w:snapToGrid w:val="0"/>
          <w:sz w:val="24"/>
          <w:szCs w:val="24"/>
        </w:rPr>
        <w:t>氨</w:t>
      </w:r>
      <w:r w:rsidRPr="00431EA0">
        <w:rPr>
          <w:rFonts w:ascii="Arial" w:eastAsia="宋体" w:hAnsi="Arial" w:cs="Malgun Gothic" w:hint="eastAsia"/>
          <w:snapToGrid w:val="0"/>
          <w:sz w:val="24"/>
          <w:szCs w:val="24"/>
        </w:rPr>
        <w:t>醇</w:t>
      </w:r>
      <w:r w:rsidRPr="00431EA0">
        <w:rPr>
          <w:rFonts w:ascii="Arial" w:eastAsia="宋体" w:hAnsi="Arial" w:cs="微软雅黑" w:hint="eastAsia"/>
          <w:snapToGrid w:val="0"/>
          <w:sz w:val="24"/>
          <w:szCs w:val="24"/>
        </w:rPr>
        <w:t>单</w:t>
      </w:r>
      <w:r w:rsidRPr="00431EA0">
        <w:rPr>
          <w:rFonts w:ascii="Arial" w:eastAsia="宋体" w:hAnsi="Arial" w:cs="Malgun Gothic" w:hint="eastAsia"/>
          <w:snapToGrid w:val="0"/>
          <w:sz w:val="24"/>
          <w:szCs w:val="24"/>
        </w:rPr>
        <w:t>胞菌</w:t>
      </w:r>
      <w:r w:rsidRPr="00431EA0">
        <w:rPr>
          <w:rFonts w:ascii="Arial" w:eastAsia="宋体" w:hAnsi="Arial" w:cs="微软雅黑" w:hint="eastAsia"/>
          <w:snapToGrid w:val="0"/>
          <w:sz w:val="24"/>
          <w:szCs w:val="24"/>
        </w:rPr>
        <w:t>属</w:t>
      </w:r>
      <w:proofErr w:type="spellStart"/>
      <w:r w:rsidRPr="00431EA0">
        <w:rPr>
          <w:rFonts w:ascii="Arial" w:eastAsia="宋体" w:hAnsi="Arial" w:cs="Arial"/>
          <w:i/>
          <w:snapToGrid w:val="0"/>
          <w:sz w:val="24"/>
          <w:szCs w:val="24"/>
        </w:rPr>
        <w:t>Sphingomonas</w:t>
      </w:r>
      <w:proofErr w:type="spellEnd"/>
      <w:r w:rsidRPr="00431EA0">
        <w:rPr>
          <w:rFonts w:ascii="Arial" w:eastAsia="宋体" w:hAnsi="Arial" w:cs="Arial"/>
          <w:snapToGrid w:val="0"/>
          <w:sz w:val="24"/>
          <w:szCs w:val="24"/>
        </w:rPr>
        <w:t>和寡</w:t>
      </w:r>
      <w:r w:rsidRPr="00431EA0">
        <w:rPr>
          <w:rFonts w:ascii="Arial" w:eastAsia="宋体" w:hAnsi="Arial" w:cs="微软雅黑" w:hint="eastAsia"/>
          <w:snapToGrid w:val="0"/>
          <w:sz w:val="24"/>
          <w:szCs w:val="24"/>
        </w:rPr>
        <w:t>养单</w:t>
      </w:r>
      <w:r w:rsidRPr="00431EA0">
        <w:rPr>
          <w:rFonts w:ascii="Arial" w:eastAsia="宋体" w:hAnsi="Arial" w:cs="Malgun Gothic" w:hint="eastAsia"/>
          <w:snapToGrid w:val="0"/>
          <w:sz w:val="24"/>
          <w:szCs w:val="24"/>
        </w:rPr>
        <w:t>胞菌</w:t>
      </w:r>
      <w:r w:rsidRPr="00431EA0">
        <w:rPr>
          <w:rFonts w:ascii="Arial" w:eastAsia="宋体" w:hAnsi="Arial" w:cs="微软雅黑" w:hint="eastAsia"/>
          <w:snapToGrid w:val="0"/>
          <w:sz w:val="24"/>
          <w:szCs w:val="24"/>
        </w:rPr>
        <w:t>属</w:t>
      </w:r>
      <w:proofErr w:type="spellStart"/>
      <w:r w:rsidRPr="00431EA0">
        <w:rPr>
          <w:rFonts w:ascii="Arial" w:eastAsia="宋体" w:hAnsi="Arial" w:cs="Arial"/>
          <w:i/>
          <w:snapToGrid w:val="0"/>
          <w:sz w:val="24"/>
          <w:szCs w:val="24"/>
        </w:rPr>
        <w:t>Stenotrophomonas</w:t>
      </w:r>
      <w:proofErr w:type="spellEnd"/>
      <w:r w:rsidRPr="00431EA0">
        <w:rPr>
          <w:rFonts w:ascii="Arial" w:eastAsia="宋体" w:hAnsi="Arial" w:cs="微软雅黑" w:hint="eastAsia"/>
          <w:snapToGrid w:val="0"/>
          <w:sz w:val="24"/>
          <w:szCs w:val="24"/>
        </w:rPr>
        <w:t>属</w:t>
      </w:r>
      <w:r w:rsidRPr="00431EA0">
        <w:rPr>
          <w:rFonts w:ascii="Arial" w:eastAsia="宋体" w:hAnsi="Arial" w:cs="Malgun Gothic" w:hint="eastAsia"/>
          <w:snapToGrid w:val="0"/>
          <w:sz w:val="24"/>
          <w:szCs w:val="24"/>
        </w:rPr>
        <w:t>于</w:t>
      </w:r>
      <w:r w:rsidRPr="00431EA0">
        <w:rPr>
          <w:rFonts w:ascii="Arial" w:eastAsia="宋体" w:hAnsi="Arial" w:cs="微软雅黑" w:hint="eastAsia"/>
          <w:snapToGrid w:val="0"/>
          <w:sz w:val="24"/>
          <w:szCs w:val="24"/>
        </w:rPr>
        <w:t>变</w:t>
      </w:r>
      <w:r w:rsidRPr="00431EA0">
        <w:rPr>
          <w:rFonts w:ascii="Arial" w:eastAsia="宋体" w:hAnsi="Arial" w:cs="Malgun Gothic" w:hint="eastAsia"/>
          <w:snapToGrid w:val="0"/>
          <w:sz w:val="24"/>
          <w:szCs w:val="24"/>
        </w:rPr>
        <w:t>形菌</w:t>
      </w:r>
      <w:r w:rsidRPr="00431EA0">
        <w:rPr>
          <w:rFonts w:ascii="Arial" w:eastAsia="宋体" w:hAnsi="Arial" w:cs="微软雅黑" w:hint="eastAsia"/>
          <w:snapToGrid w:val="0"/>
          <w:sz w:val="24"/>
          <w:szCs w:val="24"/>
        </w:rPr>
        <w:t>门</w:t>
      </w:r>
      <w:r w:rsidRPr="00431EA0">
        <w:rPr>
          <w:rFonts w:ascii="Arial" w:eastAsia="宋体" w:hAnsi="Arial" w:cs="Malgun Gothic" w:hint="eastAsia"/>
          <w:snapToGrid w:val="0"/>
          <w:sz w:val="24"/>
          <w:szCs w:val="24"/>
        </w:rPr>
        <w:t>，短芽</w:t>
      </w:r>
      <w:r w:rsidRPr="00431EA0">
        <w:rPr>
          <w:rFonts w:ascii="Arial" w:eastAsia="宋体" w:hAnsi="Arial" w:cs="微软雅黑" w:hint="eastAsia"/>
          <w:snapToGrid w:val="0"/>
          <w:sz w:val="24"/>
          <w:szCs w:val="24"/>
        </w:rPr>
        <w:t>孢</w:t>
      </w:r>
      <w:r w:rsidRPr="00431EA0">
        <w:rPr>
          <w:rFonts w:ascii="Arial" w:eastAsia="宋体" w:hAnsi="Arial" w:cs="Malgun Gothic" w:hint="eastAsia"/>
          <w:snapToGrid w:val="0"/>
          <w:sz w:val="24"/>
          <w:szCs w:val="24"/>
        </w:rPr>
        <w:t>杆菌</w:t>
      </w:r>
      <w:r w:rsidRPr="00431EA0">
        <w:rPr>
          <w:rFonts w:ascii="Arial" w:eastAsia="宋体" w:hAnsi="Arial" w:cs="微软雅黑" w:hint="eastAsia"/>
          <w:snapToGrid w:val="0"/>
          <w:sz w:val="24"/>
          <w:szCs w:val="24"/>
        </w:rPr>
        <w:t>属</w:t>
      </w:r>
      <w:proofErr w:type="spellStart"/>
      <w:r w:rsidRPr="00431EA0">
        <w:rPr>
          <w:rFonts w:ascii="Arial" w:eastAsia="宋体" w:hAnsi="Arial" w:cs="Arial"/>
          <w:i/>
          <w:snapToGrid w:val="0"/>
          <w:sz w:val="24"/>
          <w:szCs w:val="24"/>
        </w:rPr>
        <w:t>Brevibacillus</w:t>
      </w:r>
      <w:proofErr w:type="spellEnd"/>
      <w:r w:rsidRPr="00431EA0">
        <w:rPr>
          <w:rFonts w:ascii="Arial" w:eastAsia="宋体" w:hAnsi="Arial" w:cs="Arial"/>
          <w:snapToGrid w:val="0"/>
          <w:sz w:val="24"/>
          <w:szCs w:val="24"/>
        </w:rPr>
        <w:t>、</w:t>
      </w:r>
      <w:r w:rsidRPr="00431EA0">
        <w:rPr>
          <w:rFonts w:ascii="Arial" w:eastAsia="宋体" w:hAnsi="Arial" w:cs="微软雅黑" w:hint="eastAsia"/>
          <w:snapToGrid w:val="0"/>
          <w:sz w:val="24"/>
          <w:szCs w:val="24"/>
        </w:rPr>
        <w:t>类</w:t>
      </w:r>
      <w:r w:rsidRPr="00431EA0">
        <w:rPr>
          <w:rFonts w:ascii="Arial" w:eastAsia="宋体" w:hAnsi="Arial" w:cs="Malgun Gothic" w:hint="eastAsia"/>
          <w:snapToGrid w:val="0"/>
          <w:sz w:val="24"/>
          <w:szCs w:val="24"/>
        </w:rPr>
        <w:t>芽</w:t>
      </w:r>
      <w:r w:rsidRPr="00431EA0">
        <w:rPr>
          <w:rFonts w:ascii="Arial" w:eastAsia="宋体" w:hAnsi="Arial" w:cs="微软雅黑" w:hint="eastAsia"/>
          <w:snapToGrid w:val="0"/>
          <w:sz w:val="24"/>
          <w:szCs w:val="24"/>
        </w:rPr>
        <w:t>孢</w:t>
      </w:r>
      <w:r w:rsidRPr="00431EA0">
        <w:rPr>
          <w:rFonts w:ascii="Arial" w:eastAsia="宋体" w:hAnsi="Arial" w:cs="Malgun Gothic" w:hint="eastAsia"/>
          <w:snapToGrid w:val="0"/>
          <w:sz w:val="24"/>
          <w:szCs w:val="24"/>
        </w:rPr>
        <w:t>杆菌</w:t>
      </w:r>
      <w:r w:rsidRPr="00431EA0">
        <w:rPr>
          <w:rFonts w:ascii="Arial" w:eastAsia="宋体" w:hAnsi="Arial" w:cs="微软雅黑" w:hint="eastAsia"/>
          <w:snapToGrid w:val="0"/>
          <w:sz w:val="24"/>
          <w:szCs w:val="24"/>
        </w:rPr>
        <w:t>属</w:t>
      </w:r>
      <w:proofErr w:type="spellStart"/>
      <w:r w:rsidRPr="00431EA0">
        <w:rPr>
          <w:rFonts w:ascii="Arial" w:eastAsia="宋体" w:hAnsi="Arial" w:cs="Arial"/>
          <w:i/>
          <w:snapToGrid w:val="0"/>
          <w:sz w:val="24"/>
          <w:szCs w:val="24"/>
        </w:rPr>
        <w:t>Paenibacillus</w:t>
      </w:r>
      <w:proofErr w:type="spellEnd"/>
      <w:r w:rsidRPr="00431EA0">
        <w:rPr>
          <w:rFonts w:ascii="Arial" w:eastAsia="宋体" w:hAnsi="Arial" w:cs="Arial"/>
          <w:snapToGrid w:val="0"/>
          <w:sz w:val="24"/>
          <w:szCs w:val="24"/>
        </w:rPr>
        <w:t>和芽</w:t>
      </w:r>
      <w:r w:rsidRPr="00431EA0">
        <w:rPr>
          <w:rFonts w:ascii="Arial" w:eastAsia="宋体" w:hAnsi="Arial" w:cs="微软雅黑" w:hint="eastAsia"/>
          <w:snapToGrid w:val="0"/>
          <w:sz w:val="24"/>
          <w:szCs w:val="24"/>
        </w:rPr>
        <w:t>孢</w:t>
      </w:r>
      <w:r w:rsidRPr="00431EA0">
        <w:rPr>
          <w:rFonts w:ascii="Arial" w:eastAsia="宋体" w:hAnsi="Arial" w:cs="Malgun Gothic" w:hint="eastAsia"/>
          <w:snapToGrid w:val="0"/>
          <w:sz w:val="24"/>
          <w:szCs w:val="24"/>
        </w:rPr>
        <w:t>杆菌</w:t>
      </w:r>
      <w:r w:rsidRPr="00431EA0">
        <w:rPr>
          <w:rFonts w:ascii="Arial" w:eastAsia="宋体" w:hAnsi="Arial" w:cs="微软雅黑" w:hint="eastAsia"/>
          <w:snapToGrid w:val="0"/>
          <w:sz w:val="24"/>
          <w:szCs w:val="24"/>
        </w:rPr>
        <w:t>属</w:t>
      </w:r>
      <w:r w:rsidRPr="00431EA0">
        <w:rPr>
          <w:rFonts w:ascii="Arial" w:eastAsia="宋体" w:hAnsi="Arial" w:cs="Arial"/>
          <w:i/>
          <w:snapToGrid w:val="0"/>
          <w:sz w:val="24"/>
          <w:szCs w:val="24"/>
        </w:rPr>
        <w:t>Bacillus</w:t>
      </w:r>
      <w:r w:rsidRPr="00431EA0">
        <w:rPr>
          <w:rFonts w:ascii="Arial" w:eastAsia="宋体" w:hAnsi="Arial" w:cs="微软雅黑" w:hint="eastAsia"/>
          <w:snapToGrid w:val="0"/>
          <w:sz w:val="24"/>
          <w:szCs w:val="24"/>
        </w:rPr>
        <w:t>属</w:t>
      </w:r>
      <w:r w:rsidRPr="00431EA0">
        <w:rPr>
          <w:rFonts w:ascii="Arial" w:eastAsia="宋体" w:hAnsi="Arial" w:cs="Malgun Gothic" w:hint="eastAsia"/>
          <w:snapToGrid w:val="0"/>
          <w:sz w:val="24"/>
          <w:szCs w:val="24"/>
        </w:rPr>
        <w:t>于厚壁菌</w:t>
      </w:r>
      <w:r w:rsidRPr="00431EA0">
        <w:rPr>
          <w:rFonts w:ascii="Arial" w:eastAsia="宋体" w:hAnsi="Arial" w:cs="微软雅黑" w:hint="eastAsia"/>
          <w:snapToGrid w:val="0"/>
          <w:sz w:val="24"/>
          <w:szCs w:val="24"/>
        </w:rPr>
        <w:t>门</w:t>
      </w:r>
      <w:r w:rsidRPr="00431EA0">
        <w:rPr>
          <w:rFonts w:ascii="Arial" w:eastAsia="宋体" w:hAnsi="Arial" w:cs="Arial"/>
          <w:snapToGrid w:val="0"/>
          <w:sz w:val="24"/>
          <w:szCs w:val="24"/>
        </w:rPr>
        <w:t xml:space="preserve"> (</w:t>
      </w:r>
      <w:r w:rsidRPr="00431EA0">
        <w:rPr>
          <w:rFonts w:ascii="Arial" w:eastAsia="宋体" w:hAnsi="Arial" w:cs="微软雅黑" w:hint="eastAsia"/>
          <w:snapToGrid w:val="0"/>
          <w:sz w:val="24"/>
          <w:szCs w:val="24"/>
        </w:rPr>
        <w:t>图</w:t>
      </w:r>
      <w:r w:rsidRPr="00431EA0">
        <w:rPr>
          <w:rFonts w:ascii="Arial" w:eastAsia="宋体" w:hAnsi="Arial" w:cs="Arial"/>
          <w:snapToGrid w:val="0"/>
          <w:sz w:val="24"/>
          <w:szCs w:val="24"/>
        </w:rPr>
        <w:t>2)</w:t>
      </w:r>
      <w:r w:rsidRPr="00431EA0">
        <w:rPr>
          <w:rFonts w:ascii="Arial" w:eastAsia="宋体" w:hAnsi="Arial" w:cs="Arial"/>
          <w:snapToGrid w:val="0"/>
          <w:sz w:val="24"/>
          <w:szCs w:val="24"/>
        </w:rPr>
        <w:t>。</w:t>
      </w:r>
    </w:p>
    <w:p w14:paraId="12A47DF1" w14:textId="77777777" w:rsidR="00FB1B53" w:rsidRPr="00431EA0" w:rsidRDefault="00FB1B53" w:rsidP="00FB1B53">
      <w:pPr>
        <w:rPr>
          <w:rFonts w:ascii="Arial" w:eastAsia="Malgun Gothic" w:hAnsi="Arial" w:cs="Arial"/>
          <w:b/>
          <w:snapToGrid w:val="0"/>
          <w:sz w:val="24"/>
          <w:szCs w:val="24"/>
        </w:rPr>
      </w:pPr>
    </w:p>
    <w:p w14:paraId="5E484299" w14:textId="69B0DAC2" w:rsidR="000F296A" w:rsidRPr="00431EA0" w:rsidRDefault="00AD1ED2" w:rsidP="00FB1B53">
      <w:pPr>
        <w:rPr>
          <w:rFonts w:ascii="Arial" w:eastAsia="Malgun Gothic" w:hAnsi="Arial" w:cs="Arial"/>
          <w:b/>
          <w:snapToGrid w:val="0"/>
          <w:sz w:val="24"/>
          <w:szCs w:val="24"/>
        </w:rPr>
      </w:pPr>
      <w:r w:rsidRPr="00431EA0">
        <w:rPr>
          <w:rFonts w:ascii="Arial" w:hAnsi="Arial" w:cs="Arial"/>
          <w:b/>
          <w:snapToGrid w:val="0"/>
          <w:sz w:val="24"/>
          <w:szCs w:val="24"/>
        </w:rPr>
        <w:t>表</w:t>
      </w:r>
      <w:r w:rsidRPr="00431EA0">
        <w:rPr>
          <w:rFonts w:ascii="Arial" w:hAnsi="Arial" w:cs="Arial"/>
          <w:b/>
          <w:snapToGrid w:val="0"/>
          <w:sz w:val="24"/>
          <w:szCs w:val="24"/>
        </w:rPr>
        <w:t>1.</w:t>
      </w:r>
      <w:r w:rsidR="00BE68B1" w:rsidRPr="00431EA0">
        <w:rPr>
          <w:rFonts w:ascii="Arial" w:hAnsi="Arial" w:cs="Arial"/>
          <w:b/>
          <w:snapToGrid w:val="0"/>
          <w:sz w:val="24"/>
          <w:szCs w:val="24"/>
        </w:rPr>
        <w:t xml:space="preserve"> 8</w:t>
      </w:r>
      <w:r w:rsidR="00BE68B1" w:rsidRPr="00431EA0">
        <w:rPr>
          <w:rFonts w:ascii="Arial" w:hAnsi="Arial" w:cs="Arial" w:hint="eastAsia"/>
          <w:b/>
          <w:snapToGrid w:val="0"/>
          <w:sz w:val="24"/>
          <w:szCs w:val="24"/>
        </w:rPr>
        <w:t xml:space="preserve"> </w:t>
      </w:r>
      <w:r w:rsidR="00BE68B1" w:rsidRPr="00431EA0">
        <w:rPr>
          <w:rFonts w:ascii="Arial" w:hAnsi="Arial" w:cs="Arial" w:hint="eastAsia"/>
          <w:b/>
          <w:snapToGrid w:val="0"/>
          <w:sz w:val="24"/>
          <w:szCs w:val="24"/>
        </w:rPr>
        <w:t>株</w:t>
      </w:r>
      <w:r w:rsidR="00BE68B1" w:rsidRPr="00431EA0">
        <w:rPr>
          <w:rFonts w:ascii="Arial" w:hAnsi="Arial" w:cs="Arial" w:hint="eastAsia"/>
          <w:b/>
          <w:snapToGrid w:val="0"/>
          <w:sz w:val="24"/>
          <w:szCs w:val="24"/>
          <w:lang w:eastAsia="zh-CN"/>
        </w:rPr>
        <w:t>几丁质降解菌</w:t>
      </w:r>
      <w:r w:rsidR="004A3AFF" w:rsidRPr="00431EA0">
        <w:rPr>
          <w:rFonts w:ascii="Arial" w:hAnsi="Arial" w:cs="Arial" w:hint="eastAsia"/>
          <w:b/>
          <w:snapToGrid w:val="0"/>
          <w:sz w:val="24"/>
          <w:szCs w:val="24"/>
        </w:rPr>
        <w:t xml:space="preserve">16S rRNA </w:t>
      </w:r>
      <w:r w:rsidR="004A3AFF" w:rsidRPr="00431EA0">
        <w:rPr>
          <w:rFonts w:ascii="Arial" w:hAnsi="Arial" w:cs="Arial" w:hint="eastAsia"/>
          <w:b/>
          <w:snapToGrid w:val="0"/>
          <w:sz w:val="24"/>
          <w:szCs w:val="24"/>
        </w:rPr>
        <w:t>的序列在</w:t>
      </w:r>
      <w:r w:rsidR="004A3AFF" w:rsidRPr="00431EA0">
        <w:rPr>
          <w:rFonts w:ascii="Arial" w:hAnsi="Arial" w:cs="Arial" w:hint="eastAsia"/>
          <w:b/>
          <w:snapToGrid w:val="0"/>
          <w:sz w:val="24"/>
          <w:szCs w:val="24"/>
        </w:rPr>
        <w:t>GenBank</w:t>
      </w:r>
      <w:r w:rsidR="004A3AFF" w:rsidRPr="00431EA0">
        <w:rPr>
          <w:rFonts w:ascii="Arial" w:hAnsi="Arial" w:cs="Arial" w:hint="eastAsia"/>
          <w:b/>
          <w:snapToGrid w:val="0"/>
          <w:sz w:val="24"/>
          <w:szCs w:val="24"/>
        </w:rPr>
        <w:t>中的比对结果</w:t>
      </w:r>
    </w:p>
    <w:p w14:paraId="7D9FE964" w14:textId="77777777" w:rsidR="00FB1B53" w:rsidRPr="00431EA0" w:rsidRDefault="00FB1B53" w:rsidP="00FB1B53">
      <w:pPr>
        <w:rPr>
          <w:rFonts w:ascii="Arial" w:eastAsia="Malgun Gothic" w:hAnsi="Arial" w:cs="Arial"/>
          <w:b/>
          <w:snapToGrid w:val="0"/>
          <w:sz w:val="24"/>
          <w:szCs w:val="24"/>
        </w:rPr>
      </w:pPr>
    </w:p>
    <w:tbl>
      <w:tblPr>
        <w:tblW w:w="9100" w:type="dxa"/>
        <w:tblBorders>
          <w:bottom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3827"/>
        <w:gridCol w:w="2211"/>
        <w:gridCol w:w="1644"/>
      </w:tblGrid>
      <w:tr w:rsidR="00431EA0" w:rsidRPr="00431EA0" w14:paraId="60CFFA9F" w14:textId="77777777" w:rsidTr="006007D0"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F916485" w14:textId="77777777" w:rsidR="00BE68B1" w:rsidRPr="00431EA0" w:rsidRDefault="00BE68B1" w:rsidP="00523FD6">
            <w:pPr>
              <w:snapToGrid w:val="0"/>
              <w:spacing w:line="360" w:lineRule="auto"/>
              <w:rPr>
                <w:rFonts w:ascii="Arial" w:hAnsi="Arial" w:cs="Arial"/>
                <w:bCs/>
                <w:snapToGrid w:val="0"/>
                <w:sz w:val="24"/>
                <w:szCs w:val="24"/>
                <w:lang w:eastAsia="zh-CN"/>
              </w:rPr>
            </w:pPr>
            <w:r w:rsidRPr="00431EA0">
              <w:rPr>
                <w:rFonts w:ascii="Arial" w:hAnsi="Arial" w:cs="Arial" w:hint="eastAsia"/>
                <w:bCs/>
                <w:snapToGrid w:val="0"/>
                <w:sz w:val="24"/>
                <w:szCs w:val="24"/>
                <w:lang w:eastAsia="zh-CN"/>
              </w:rPr>
              <w:t>菌株编号</w:t>
            </w:r>
          </w:p>
          <w:p w14:paraId="152FDF05" w14:textId="4B004587" w:rsidR="00B3651F" w:rsidRPr="00431EA0" w:rsidRDefault="00B3651F" w:rsidP="00523FD6">
            <w:pPr>
              <w:snapToGrid w:val="0"/>
              <w:spacing w:line="360" w:lineRule="auto"/>
              <w:rPr>
                <w:rFonts w:ascii="Arial" w:eastAsia="Malgun Gothic" w:hAnsi="Arial" w:cs="Arial"/>
                <w:bCs/>
                <w:snapToGrid w:val="0"/>
                <w:sz w:val="24"/>
                <w:szCs w:val="24"/>
              </w:rPr>
            </w:pPr>
            <w:r w:rsidRPr="00431EA0">
              <w:rPr>
                <w:rFonts w:ascii="Arial" w:hAnsi="Arial" w:cs="Arial"/>
                <w:bCs/>
                <w:snapToGrid w:val="0"/>
                <w:sz w:val="24"/>
                <w:szCs w:val="24"/>
              </w:rPr>
              <w:t>Strains</w:t>
            </w:r>
          </w:p>
        </w:tc>
        <w:tc>
          <w:tcPr>
            <w:tcW w:w="382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DBA679D" w14:textId="77777777" w:rsidR="00BE68B1" w:rsidRPr="00431EA0" w:rsidRDefault="00BE68B1" w:rsidP="00523FD6">
            <w:pPr>
              <w:snapToGrid w:val="0"/>
              <w:spacing w:line="360" w:lineRule="auto"/>
              <w:rPr>
                <w:rFonts w:ascii="Arial" w:hAnsi="Arial" w:cs="Arial"/>
                <w:bCs/>
                <w:snapToGrid w:val="0"/>
                <w:sz w:val="24"/>
                <w:szCs w:val="24"/>
                <w:lang w:eastAsia="zh-CN"/>
              </w:rPr>
            </w:pPr>
            <w:r w:rsidRPr="00431EA0">
              <w:rPr>
                <w:rFonts w:ascii="Arial" w:hAnsi="Arial" w:cs="Arial" w:hint="eastAsia"/>
                <w:bCs/>
                <w:snapToGrid w:val="0"/>
                <w:sz w:val="24"/>
                <w:szCs w:val="24"/>
              </w:rPr>
              <w:t>相似</w:t>
            </w:r>
            <w:r w:rsidRPr="00431EA0">
              <w:rPr>
                <w:rFonts w:ascii="Arial" w:hAnsi="Arial" w:cs="Arial" w:hint="eastAsia"/>
                <w:bCs/>
                <w:snapToGrid w:val="0"/>
                <w:sz w:val="24"/>
                <w:szCs w:val="24"/>
                <w:lang w:eastAsia="zh-CN"/>
              </w:rPr>
              <w:t>性</w:t>
            </w:r>
            <w:r w:rsidRPr="00431EA0">
              <w:rPr>
                <w:rFonts w:ascii="Arial" w:hAnsi="Arial" w:cs="Arial" w:hint="eastAsia"/>
                <w:bCs/>
                <w:snapToGrid w:val="0"/>
                <w:sz w:val="24"/>
                <w:szCs w:val="24"/>
              </w:rPr>
              <w:t>最高</w:t>
            </w:r>
            <w:r w:rsidRPr="00431EA0">
              <w:rPr>
                <w:rFonts w:ascii="Arial" w:hAnsi="Arial" w:cs="Arial" w:hint="eastAsia"/>
                <w:bCs/>
                <w:snapToGrid w:val="0"/>
                <w:sz w:val="24"/>
                <w:szCs w:val="24"/>
                <w:lang w:eastAsia="zh-CN"/>
              </w:rPr>
              <w:t>菌株</w:t>
            </w:r>
          </w:p>
          <w:p w14:paraId="688B8AD2" w14:textId="5BD074D3" w:rsidR="00B3651F" w:rsidRPr="00431EA0" w:rsidRDefault="00B3651F" w:rsidP="00523FD6">
            <w:pPr>
              <w:snapToGrid w:val="0"/>
              <w:spacing w:line="360" w:lineRule="auto"/>
              <w:rPr>
                <w:rFonts w:ascii="Arial" w:eastAsia="Malgun Gothic" w:hAnsi="Arial" w:cs="Arial"/>
                <w:bCs/>
                <w:snapToGrid w:val="0"/>
                <w:sz w:val="24"/>
                <w:szCs w:val="24"/>
              </w:rPr>
            </w:pPr>
            <w:r w:rsidRPr="00431EA0">
              <w:rPr>
                <w:rFonts w:ascii="Arial" w:hAnsi="Arial" w:cs="Arial"/>
                <w:bCs/>
                <w:snapToGrid w:val="0"/>
                <w:sz w:val="24"/>
                <w:szCs w:val="24"/>
              </w:rPr>
              <w:t>Most similar strain in NCBI</w:t>
            </w:r>
          </w:p>
        </w:tc>
        <w:tc>
          <w:tcPr>
            <w:tcW w:w="221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BB4A4C8" w14:textId="77777777" w:rsidR="00BE68B1" w:rsidRPr="00431EA0" w:rsidRDefault="00B3651F" w:rsidP="00523FD6">
            <w:pPr>
              <w:snapToGrid w:val="0"/>
              <w:spacing w:line="360" w:lineRule="auto"/>
              <w:jc w:val="both"/>
              <w:rPr>
                <w:rFonts w:ascii="宋体" w:eastAsia="Malgun Gothic" w:hAnsi="宋体" w:cs="微软雅黑"/>
                <w:bCs/>
                <w:snapToGrid w:val="0"/>
                <w:sz w:val="24"/>
                <w:szCs w:val="24"/>
              </w:rPr>
            </w:pPr>
            <w:r w:rsidRPr="00431EA0">
              <w:rPr>
                <w:rFonts w:ascii="Arial" w:eastAsia="Malgun Gothic" w:hAnsi="Arial" w:cs="Arial"/>
                <w:bCs/>
                <w:snapToGrid w:val="0"/>
                <w:sz w:val="24"/>
                <w:szCs w:val="24"/>
              </w:rPr>
              <w:t>GenBank</w:t>
            </w:r>
            <w:r w:rsidRPr="00431EA0">
              <w:rPr>
                <w:rFonts w:ascii="宋体" w:eastAsia="宋体" w:hAnsi="宋体" w:cs="Arial"/>
                <w:bCs/>
                <w:snapToGrid w:val="0"/>
                <w:sz w:val="24"/>
                <w:szCs w:val="24"/>
              </w:rPr>
              <w:t>登</w:t>
            </w:r>
            <w:r w:rsidRPr="00431EA0">
              <w:rPr>
                <w:rFonts w:ascii="宋体" w:eastAsia="宋体" w:hAnsi="宋体" w:cs="微软雅黑" w:hint="eastAsia"/>
                <w:bCs/>
                <w:snapToGrid w:val="0"/>
                <w:sz w:val="24"/>
                <w:szCs w:val="24"/>
              </w:rPr>
              <w:t>录号</w:t>
            </w:r>
          </w:p>
          <w:p w14:paraId="4C59897B" w14:textId="1B486B21" w:rsidR="00B3651F" w:rsidRPr="00431EA0" w:rsidRDefault="00B3651F" w:rsidP="00523FD6">
            <w:pPr>
              <w:snapToGrid w:val="0"/>
              <w:spacing w:line="360" w:lineRule="auto"/>
              <w:jc w:val="both"/>
              <w:rPr>
                <w:rFonts w:ascii="Arial" w:eastAsia="Malgun Gothic" w:hAnsi="Arial" w:cs="Arial"/>
                <w:bCs/>
                <w:snapToGrid w:val="0"/>
                <w:sz w:val="24"/>
                <w:szCs w:val="24"/>
              </w:rPr>
            </w:pPr>
            <w:r w:rsidRPr="00431EA0">
              <w:rPr>
                <w:rFonts w:ascii="Arial" w:hAnsi="Arial" w:cs="Arial"/>
                <w:bCs/>
                <w:snapToGrid w:val="0"/>
                <w:sz w:val="24"/>
                <w:szCs w:val="24"/>
              </w:rPr>
              <w:t>Accession number</w:t>
            </w:r>
          </w:p>
        </w:tc>
        <w:tc>
          <w:tcPr>
            <w:tcW w:w="164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B132C56" w14:textId="77777777" w:rsidR="00BE68B1" w:rsidRPr="00431EA0" w:rsidRDefault="00BE68B1" w:rsidP="00523FD6">
            <w:pPr>
              <w:snapToGrid w:val="0"/>
              <w:spacing w:line="360" w:lineRule="auto"/>
              <w:rPr>
                <w:rFonts w:ascii="Arial" w:hAnsi="Arial" w:cs="Arial"/>
                <w:bCs/>
                <w:snapToGrid w:val="0"/>
                <w:sz w:val="24"/>
                <w:szCs w:val="24"/>
                <w:lang w:eastAsia="zh-CN"/>
              </w:rPr>
            </w:pPr>
            <w:r w:rsidRPr="00431EA0">
              <w:rPr>
                <w:rFonts w:ascii="Arial" w:hAnsi="Arial" w:cs="Arial" w:hint="eastAsia"/>
                <w:bCs/>
                <w:snapToGrid w:val="0"/>
                <w:sz w:val="24"/>
                <w:szCs w:val="24"/>
                <w:lang w:eastAsia="zh-CN"/>
              </w:rPr>
              <w:t>相似性</w:t>
            </w:r>
          </w:p>
          <w:p w14:paraId="21FC22CE" w14:textId="2A1E5027" w:rsidR="00B3651F" w:rsidRPr="00431EA0" w:rsidRDefault="00B3651F" w:rsidP="00523FD6">
            <w:pPr>
              <w:snapToGrid w:val="0"/>
              <w:spacing w:line="360" w:lineRule="auto"/>
              <w:rPr>
                <w:rFonts w:ascii="Arial" w:eastAsia="Malgun Gothic" w:hAnsi="Arial" w:cs="Arial"/>
                <w:bCs/>
                <w:snapToGrid w:val="0"/>
                <w:sz w:val="24"/>
                <w:szCs w:val="24"/>
              </w:rPr>
            </w:pPr>
            <w:r w:rsidRPr="00431EA0">
              <w:rPr>
                <w:rFonts w:ascii="Arial" w:hAnsi="Arial" w:cs="Arial"/>
                <w:bCs/>
                <w:snapToGrid w:val="0"/>
                <w:sz w:val="24"/>
                <w:szCs w:val="24"/>
              </w:rPr>
              <w:t>Similarity (%)</w:t>
            </w:r>
          </w:p>
        </w:tc>
      </w:tr>
      <w:tr w:rsidR="00431EA0" w:rsidRPr="00431EA0" w14:paraId="221071B3" w14:textId="77777777" w:rsidTr="006007D0">
        <w:tc>
          <w:tcPr>
            <w:tcW w:w="1418" w:type="dxa"/>
            <w:tcBorders>
              <w:top w:val="single" w:sz="4" w:space="0" w:color="auto"/>
            </w:tcBorders>
            <w:shd w:val="clear" w:color="auto" w:fill="auto"/>
          </w:tcPr>
          <w:p w14:paraId="25CE9209" w14:textId="77777777" w:rsidR="000F296A" w:rsidRPr="00431EA0" w:rsidRDefault="00AD1ED2" w:rsidP="00523FD6">
            <w:pPr>
              <w:snapToGrid w:val="0"/>
              <w:spacing w:line="360" w:lineRule="auto"/>
              <w:rPr>
                <w:rFonts w:ascii="Arial" w:hAnsi="Arial" w:cs="Arial"/>
                <w:bCs/>
                <w:snapToGrid w:val="0"/>
                <w:sz w:val="24"/>
                <w:szCs w:val="24"/>
              </w:rPr>
            </w:pPr>
            <w:r w:rsidRPr="00431EA0">
              <w:rPr>
                <w:rFonts w:ascii="Arial" w:hAnsi="Arial" w:cs="Arial"/>
                <w:bCs/>
                <w:snapToGrid w:val="0"/>
                <w:sz w:val="24"/>
                <w:szCs w:val="24"/>
              </w:rPr>
              <w:t>chi-1</w:t>
            </w:r>
          </w:p>
        </w:tc>
        <w:tc>
          <w:tcPr>
            <w:tcW w:w="3827" w:type="dxa"/>
            <w:tcBorders>
              <w:top w:val="single" w:sz="4" w:space="0" w:color="auto"/>
            </w:tcBorders>
            <w:shd w:val="clear" w:color="auto" w:fill="auto"/>
          </w:tcPr>
          <w:p w14:paraId="00C528CF" w14:textId="77777777" w:rsidR="000F296A" w:rsidRPr="00431EA0" w:rsidRDefault="00AD1ED2" w:rsidP="00523FD6">
            <w:pPr>
              <w:snapToGrid w:val="0"/>
              <w:spacing w:line="360" w:lineRule="auto"/>
              <w:rPr>
                <w:rFonts w:ascii="Arial" w:hAnsi="Arial" w:cs="Arial"/>
                <w:bCs/>
                <w:i/>
                <w:snapToGrid w:val="0"/>
                <w:sz w:val="24"/>
                <w:szCs w:val="24"/>
              </w:rPr>
            </w:pPr>
            <w:proofErr w:type="spellStart"/>
            <w:r w:rsidRPr="00431EA0">
              <w:rPr>
                <w:rFonts w:ascii="Arial" w:hAnsi="Arial" w:cs="Arial"/>
                <w:bCs/>
                <w:i/>
                <w:snapToGrid w:val="0"/>
                <w:sz w:val="24"/>
                <w:szCs w:val="24"/>
              </w:rPr>
              <w:t>Flavobacterium</w:t>
            </w:r>
            <w:proofErr w:type="spellEnd"/>
            <w:r w:rsidRPr="00431EA0">
              <w:rPr>
                <w:rFonts w:ascii="Arial" w:hAnsi="Arial" w:cs="Arial"/>
                <w:bCs/>
                <w:i/>
                <w:snapToGrid w:val="0"/>
                <w:sz w:val="24"/>
                <w:szCs w:val="24"/>
              </w:rPr>
              <w:t xml:space="preserve"> </w:t>
            </w:r>
            <w:proofErr w:type="spellStart"/>
            <w:r w:rsidRPr="00431EA0">
              <w:rPr>
                <w:rFonts w:ascii="Arial" w:hAnsi="Arial" w:cs="Arial"/>
                <w:bCs/>
                <w:i/>
                <w:snapToGrid w:val="0"/>
                <w:sz w:val="24"/>
                <w:szCs w:val="24"/>
              </w:rPr>
              <w:t>oceanosedimentum</w:t>
            </w:r>
            <w:proofErr w:type="spellEnd"/>
          </w:p>
        </w:tc>
        <w:tc>
          <w:tcPr>
            <w:tcW w:w="2211" w:type="dxa"/>
            <w:tcBorders>
              <w:top w:val="single" w:sz="4" w:space="0" w:color="auto"/>
            </w:tcBorders>
            <w:shd w:val="clear" w:color="auto" w:fill="auto"/>
          </w:tcPr>
          <w:p w14:paraId="26BB2FE5" w14:textId="77777777" w:rsidR="000F296A" w:rsidRPr="00431EA0" w:rsidRDefault="00DA6006" w:rsidP="00523FD6">
            <w:pPr>
              <w:snapToGrid w:val="0"/>
              <w:spacing w:line="360" w:lineRule="auto"/>
              <w:rPr>
                <w:rFonts w:ascii="Arial" w:hAnsi="Arial" w:cs="Arial"/>
                <w:bCs/>
                <w:snapToGrid w:val="0"/>
                <w:sz w:val="24"/>
                <w:szCs w:val="24"/>
              </w:rPr>
            </w:pPr>
            <w:hyperlink r:id="rId16" w:history="1">
              <w:r w:rsidR="00AD1ED2" w:rsidRPr="00431EA0">
                <w:rPr>
                  <w:rFonts w:ascii="Arial" w:hAnsi="Arial" w:cs="Arial"/>
                  <w:bCs/>
                  <w:snapToGrid w:val="0"/>
                  <w:sz w:val="24"/>
                  <w:szCs w:val="24"/>
                </w:rPr>
                <w:t>EF592577</w:t>
              </w:r>
            </w:hyperlink>
          </w:p>
        </w:tc>
        <w:tc>
          <w:tcPr>
            <w:tcW w:w="1644" w:type="dxa"/>
            <w:tcBorders>
              <w:top w:val="single" w:sz="4" w:space="0" w:color="auto"/>
            </w:tcBorders>
            <w:shd w:val="clear" w:color="auto" w:fill="auto"/>
          </w:tcPr>
          <w:p w14:paraId="76291B7D" w14:textId="77777777" w:rsidR="000F296A" w:rsidRPr="00431EA0" w:rsidRDefault="00AD1ED2" w:rsidP="00523FD6">
            <w:pPr>
              <w:snapToGrid w:val="0"/>
              <w:spacing w:line="360" w:lineRule="auto"/>
              <w:rPr>
                <w:rFonts w:ascii="Arial" w:hAnsi="Arial" w:cs="Arial"/>
                <w:bCs/>
                <w:snapToGrid w:val="0"/>
                <w:sz w:val="24"/>
                <w:szCs w:val="24"/>
              </w:rPr>
            </w:pPr>
            <w:r w:rsidRPr="00431EA0">
              <w:rPr>
                <w:rFonts w:ascii="Arial" w:hAnsi="Arial" w:cs="Arial"/>
                <w:bCs/>
                <w:snapToGrid w:val="0"/>
                <w:sz w:val="24"/>
                <w:szCs w:val="24"/>
              </w:rPr>
              <w:t>99.7</w:t>
            </w:r>
          </w:p>
        </w:tc>
      </w:tr>
      <w:tr w:rsidR="00431EA0" w:rsidRPr="00431EA0" w14:paraId="214CF104" w14:textId="77777777" w:rsidTr="006007D0">
        <w:tc>
          <w:tcPr>
            <w:tcW w:w="1418" w:type="dxa"/>
            <w:shd w:val="clear" w:color="auto" w:fill="auto"/>
          </w:tcPr>
          <w:p w14:paraId="6BE6B5D1" w14:textId="77777777" w:rsidR="000F296A" w:rsidRPr="00431EA0" w:rsidRDefault="00AD1ED2" w:rsidP="00523FD6">
            <w:pPr>
              <w:snapToGrid w:val="0"/>
              <w:spacing w:line="360" w:lineRule="auto"/>
              <w:rPr>
                <w:rFonts w:ascii="Arial" w:hAnsi="Arial" w:cs="Arial"/>
                <w:bCs/>
                <w:snapToGrid w:val="0"/>
                <w:sz w:val="24"/>
                <w:szCs w:val="24"/>
              </w:rPr>
            </w:pPr>
            <w:r w:rsidRPr="00431EA0">
              <w:rPr>
                <w:rFonts w:ascii="Arial" w:hAnsi="Arial" w:cs="Arial"/>
                <w:bCs/>
                <w:snapToGrid w:val="0"/>
                <w:sz w:val="24"/>
                <w:szCs w:val="24"/>
              </w:rPr>
              <w:t>chi-2</w:t>
            </w:r>
          </w:p>
        </w:tc>
        <w:tc>
          <w:tcPr>
            <w:tcW w:w="3827" w:type="dxa"/>
            <w:shd w:val="clear" w:color="auto" w:fill="auto"/>
          </w:tcPr>
          <w:p w14:paraId="0CDA124F" w14:textId="77777777" w:rsidR="000F296A" w:rsidRPr="00431EA0" w:rsidRDefault="00AD1ED2" w:rsidP="00523FD6">
            <w:pPr>
              <w:snapToGrid w:val="0"/>
              <w:spacing w:line="360" w:lineRule="auto"/>
              <w:rPr>
                <w:rFonts w:ascii="Arial" w:hAnsi="Arial" w:cs="Arial"/>
                <w:bCs/>
                <w:i/>
                <w:snapToGrid w:val="0"/>
                <w:sz w:val="24"/>
                <w:szCs w:val="24"/>
              </w:rPr>
            </w:pPr>
            <w:proofErr w:type="spellStart"/>
            <w:r w:rsidRPr="00431EA0">
              <w:rPr>
                <w:rFonts w:ascii="Arial" w:hAnsi="Arial" w:cs="Arial"/>
                <w:bCs/>
                <w:i/>
                <w:snapToGrid w:val="0"/>
                <w:sz w:val="24"/>
                <w:szCs w:val="24"/>
              </w:rPr>
              <w:t>Dactylosporangium</w:t>
            </w:r>
            <w:proofErr w:type="spellEnd"/>
            <w:r w:rsidRPr="00431EA0">
              <w:rPr>
                <w:rFonts w:ascii="Arial" w:hAnsi="Arial" w:cs="Arial"/>
                <w:bCs/>
                <w:i/>
                <w:snapToGrid w:val="0"/>
                <w:sz w:val="24"/>
                <w:szCs w:val="24"/>
              </w:rPr>
              <w:t xml:space="preserve"> </w:t>
            </w:r>
            <w:proofErr w:type="spellStart"/>
            <w:r w:rsidRPr="00431EA0">
              <w:rPr>
                <w:rFonts w:ascii="Arial" w:hAnsi="Arial" w:cs="Arial"/>
                <w:bCs/>
                <w:i/>
                <w:snapToGrid w:val="0"/>
                <w:sz w:val="24"/>
                <w:szCs w:val="24"/>
              </w:rPr>
              <w:t>salmoneum</w:t>
            </w:r>
            <w:proofErr w:type="spellEnd"/>
          </w:p>
        </w:tc>
        <w:tc>
          <w:tcPr>
            <w:tcW w:w="2211" w:type="dxa"/>
            <w:shd w:val="clear" w:color="auto" w:fill="auto"/>
          </w:tcPr>
          <w:p w14:paraId="24FD0C16" w14:textId="77777777" w:rsidR="000F296A" w:rsidRPr="00431EA0" w:rsidRDefault="00DA6006" w:rsidP="00523FD6">
            <w:pPr>
              <w:snapToGrid w:val="0"/>
              <w:spacing w:line="360" w:lineRule="auto"/>
              <w:rPr>
                <w:rFonts w:ascii="Arial" w:hAnsi="Arial" w:cs="Arial"/>
                <w:bCs/>
                <w:snapToGrid w:val="0"/>
                <w:sz w:val="24"/>
                <w:szCs w:val="24"/>
              </w:rPr>
            </w:pPr>
            <w:hyperlink r:id="rId17" w:history="1">
              <w:r w:rsidR="00AD1ED2" w:rsidRPr="00431EA0">
                <w:rPr>
                  <w:rFonts w:ascii="Arial" w:hAnsi="Arial" w:cs="Arial"/>
                  <w:bCs/>
                  <w:snapToGrid w:val="0"/>
                  <w:sz w:val="24"/>
                  <w:szCs w:val="24"/>
                </w:rPr>
                <w:t>FJ973607</w:t>
              </w:r>
            </w:hyperlink>
          </w:p>
        </w:tc>
        <w:tc>
          <w:tcPr>
            <w:tcW w:w="1644" w:type="dxa"/>
            <w:shd w:val="clear" w:color="auto" w:fill="auto"/>
          </w:tcPr>
          <w:p w14:paraId="1AC561FD" w14:textId="77777777" w:rsidR="000F296A" w:rsidRPr="00431EA0" w:rsidRDefault="00AD1ED2" w:rsidP="00523FD6">
            <w:pPr>
              <w:snapToGrid w:val="0"/>
              <w:spacing w:line="360" w:lineRule="auto"/>
              <w:rPr>
                <w:rFonts w:ascii="Arial" w:hAnsi="Arial" w:cs="Arial"/>
                <w:bCs/>
                <w:snapToGrid w:val="0"/>
                <w:sz w:val="24"/>
                <w:szCs w:val="24"/>
              </w:rPr>
            </w:pPr>
            <w:r w:rsidRPr="00431EA0">
              <w:rPr>
                <w:rFonts w:ascii="Arial" w:hAnsi="Arial" w:cs="Arial"/>
                <w:bCs/>
                <w:snapToGrid w:val="0"/>
                <w:sz w:val="24"/>
                <w:szCs w:val="24"/>
              </w:rPr>
              <w:t>99.5</w:t>
            </w:r>
          </w:p>
        </w:tc>
      </w:tr>
      <w:tr w:rsidR="00431EA0" w:rsidRPr="00431EA0" w14:paraId="1CCFC468" w14:textId="77777777" w:rsidTr="006007D0">
        <w:tc>
          <w:tcPr>
            <w:tcW w:w="1418" w:type="dxa"/>
            <w:shd w:val="clear" w:color="auto" w:fill="auto"/>
          </w:tcPr>
          <w:p w14:paraId="1FC6F295" w14:textId="77777777" w:rsidR="000F296A" w:rsidRPr="00431EA0" w:rsidRDefault="00AD1ED2" w:rsidP="00523FD6">
            <w:pPr>
              <w:snapToGrid w:val="0"/>
              <w:spacing w:line="360" w:lineRule="auto"/>
              <w:rPr>
                <w:rFonts w:ascii="Arial" w:hAnsi="Arial" w:cs="Arial"/>
                <w:bCs/>
                <w:snapToGrid w:val="0"/>
                <w:sz w:val="24"/>
                <w:szCs w:val="24"/>
              </w:rPr>
            </w:pPr>
            <w:r w:rsidRPr="00431EA0">
              <w:rPr>
                <w:rFonts w:ascii="Arial" w:hAnsi="Arial" w:cs="Arial"/>
                <w:bCs/>
                <w:snapToGrid w:val="0"/>
                <w:sz w:val="24"/>
                <w:szCs w:val="24"/>
              </w:rPr>
              <w:t>chi-3</w:t>
            </w:r>
          </w:p>
        </w:tc>
        <w:tc>
          <w:tcPr>
            <w:tcW w:w="3827" w:type="dxa"/>
            <w:shd w:val="clear" w:color="auto" w:fill="auto"/>
          </w:tcPr>
          <w:p w14:paraId="2E550696" w14:textId="77777777" w:rsidR="000F296A" w:rsidRPr="00431EA0" w:rsidRDefault="00DA6006" w:rsidP="00523FD6">
            <w:pPr>
              <w:snapToGrid w:val="0"/>
              <w:spacing w:line="360" w:lineRule="auto"/>
              <w:rPr>
                <w:rFonts w:ascii="Arial" w:hAnsi="Arial" w:cs="Arial"/>
                <w:bCs/>
                <w:i/>
                <w:snapToGrid w:val="0"/>
                <w:sz w:val="24"/>
                <w:szCs w:val="24"/>
              </w:rPr>
            </w:pPr>
            <w:hyperlink r:id="rId18" w:history="1">
              <w:r w:rsidR="00AD1ED2" w:rsidRPr="00431EA0">
                <w:rPr>
                  <w:rFonts w:ascii="Arial" w:hAnsi="Arial" w:cs="Arial"/>
                  <w:bCs/>
                  <w:i/>
                  <w:snapToGrid w:val="0"/>
                  <w:sz w:val="24"/>
                  <w:szCs w:val="24"/>
                </w:rPr>
                <w:t>Brevibacillus borstelensis</w:t>
              </w:r>
            </w:hyperlink>
          </w:p>
        </w:tc>
        <w:tc>
          <w:tcPr>
            <w:tcW w:w="2211" w:type="dxa"/>
            <w:shd w:val="clear" w:color="auto" w:fill="auto"/>
          </w:tcPr>
          <w:p w14:paraId="0EEA74C6" w14:textId="77777777" w:rsidR="000F296A" w:rsidRPr="00431EA0" w:rsidRDefault="00DA6006" w:rsidP="00523FD6">
            <w:pPr>
              <w:snapToGrid w:val="0"/>
              <w:spacing w:line="360" w:lineRule="auto"/>
              <w:rPr>
                <w:rFonts w:ascii="Arial" w:hAnsi="Arial" w:cs="Arial"/>
                <w:bCs/>
                <w:snapToGrid w:val="0"/>
                <w:sz w:val="24"/>
                <w:szCs w:val="24"/>
              </w:rPr>
            </w:pPr>
            <w:hyperlink r:id="rId19" w:history="1">
              <w:r w:rsidR="00AD1ED2" w:rsidRPr="00431EA0">
                <w:rPr>
                  <w:rFonts w:ascii="Arial" w:hAnsi="Arial" w:cs="Arial"/>
                  <w:bCs/>
                  <w:snapToGrid w:val="0"/>
                  <w:sz w:val="24"/>
                  <w:szCs w:val="24"/>
                </w:rPr>
                <w:t>D78456</w:t>
              </w:r>
            </w:hyperlink>
          </w:p>
        </w:tc>
        <w:tc>
          <w:tcPr>
            <w:tcW w:w="1644" w:type="dxa"/>
            <w:shd w:val="clear" w:color="auto" w:fill="auto"/>
          </w:tcPr>
          <w:p w14:paraId="538E7FF5" w14:textId="77777777" w:rsidR="000F296A" w:rsidRPr="00431EA0" w:rsidRDefault="00AD1ED2" w:rsidP="00523FD6">
            <w:pPr>
              <w:snapToGrid w:val="0"/>
              <w:spacing w:line="360" w:lineRule="auto"/>
              <w:rPr>
                <w:rFonts w:ascii="Arial" w:hAnsi="Arial" w:cs="Arial"/>
                <w:bCs/>
                <w:snapToGrid w:val="0"/>
                <w:sz w:val="24"/>
                <w:szCs w:val="24"/>
              </w:rPr>
            </w:pPr>
            <w:r w:rsidRPr="00431EA0">
              <w:rPr>
                <w:rFonts w:ascii="Arial" w:hAnsi="Arial" w:cs="Arial"/>
                <w:bCs/>
                <w:snapToGrid w:val="0"/>
                <w:sz w:val="24"/>
                <w:szCs w:val="24"/>
              </w:rPr>
              <w:t>98.2</w:t>
            </w:r>
          </w:p>
        </w:tc>
      </w:tr>
      <w:tr w:rsidR="00431EA0" w:rsidRPr="00431EA0" w14:paraId="26CFD64C" w14:textId="77777777" w:rsidTr="006007D0">
        <w:tc>
          <w:tcPr>
            <w:tcW w:w="1418" w:type="dxa"/>
            <w:shd w:val="clear" w:color="auto" w:fill="auto"/>
          </w:tcPr>
          <w:p w14:paraId="69AE7A8F" w14:textId="77777777" w:rsidR="000F296A" w:rsidRPr="00431EA0" w:rsidRDefault="00AD1ED2" w:rsidP="00523FD6">
            <w:pPr>
              <w:snapToGrid w:val="0"/>
              <w:spacing w:line="360" w:lineRule="auto"/>
              <w:rPr>
                <w:rFonts w:ascii="Arial" w:hAnsi="Arial" w:cs="Arial"/>
                <w:bCs/>
                <w:snapToGrid w:val="0"/>
                <w:sz w:val="24"/>
                <w:szCs w:val="24"/>
              </w:rPr>
            </w:pPr>
            <w:r w:rsidRPr="00431EA0">
              <w:rPr>
                <w:rFonts w:ascii="Arial" w:hAnsi="Arial" w:cs="Arial"/>
                <w:bCs/>
                <w:snapToGrid w:val="0"/>
                <w:sz w:val="24"/>
                <w:szCs w:val="24"/>
              </w:rPr>
              <w:t>chi-4</w:t>
            </w:r>
          </w:p>
        </w:tc>
        <w:tc>
          <w:tcPr>
            <w:tcW w:w="3827" w:type="dxa"/>
            <w:shd w:val="clear" w:color="auto" w:fill="auto"/>
          </w:tcPr>
          <w:p w14:paraId="65A0A34D" w14:textId="77777777" w:rsidR="000F296A" w:rsidRPr="00431EA0" w:rsidRDefault="00DA6006" w:rsidP="00523FD6">
            <w:pPr>
              <w:snapToGrid w:val="0"/>
              <w:spacing w:line="360" w:lineRule="auto"/>
              <w:rPr>
                <w:rFonts w:ascii="Arial" w:hAnsi="Arial" w:cs="Arial"/>
                <w:bCs/>
                <w:i/>
                <w:snapToGrid w:val="0"/>
                <w:sz w:val="24"/>
                <w:szCs w:val="24"/>
              </w:rPr>
            </w:pPr>
            <w:hyperlink r:id="rId20" w:history="1">
              <w:r w:rsidR="00AD1ED2" w:rsidRPr="00431EA0">
                <w:rPr>
                  <w:rFonts w:ascii="Arial" w:hAnsi="Arial" w:cs="Arial"/>
                  <w:bCs/>
                  <w:i/>
                  <w:snapToGrid w:val="0"/>
                  <w:sz w:val="24"/>
                  <w:szCs w:val="24"/>
                </w:rPr>
                <w:t>Sphingomonas koreensis</w:t>
              </w:r>
            </w:hyperlink>
          </w:p>
        </w:tc>
        <w:tc>
          <w:tcPr>
            <w:tcW w:w="2211" w:type="dxa"/>
            <w:shd w:val="clear" w:color="auto" w:fill="auto"/>
          </w:tcPr>
          <w:p w14:paraId="5EA5BBA1" w14:textId="77777777" w:rsidR="000F296A" w:rsidRPr="00431EA0" w:rsidRDefault="00DA6006" w:rsidP="00523FD6">
            <w:pPr>
              <w:snapToGrid w:val="0"/>
              <w:spacing w:line="360" w:lineRule="auto"/>
              <w:rPr>
                <w:rFonts w:ascii="Arial" w:hAnsi="Arial" w:cs="Arial"/>
                <w:bCs/>
                <w:snapToGrid w:val="0"/>
                <w:sz w:val="24"/>
                <w:szCs w:val="24"/>
              </w:rPr>
            </w:pPr>
            <w:hyperlink r:id="rId21" w:history="1">
              <w:r w:rsidR="00AD1ED2" w:rsidRPr="00431EA0">
                <w:rPr>
                  <w:rFonts w:ascii="Arial" w:hAnsi="Arial" w:cs="Arial"/>
                  <w:bCs/>
                  <w:snapToGrid w:val="0"/>
                  <w:sz w:val="24"/>
                  <w:szCs w:val="24"/>
                </w:rPr>
                <w:t>AF131296</w:t>
              </w:r>
            </w:hyperlink>
          </w:p>
        </w:tc>
        <w:tc>
          <w:tcPr>
            <w:tcW w:w="1644" w:type="dxa"/>
            <w:shd w:val="clear" w:color="auto" w:fill="auto"/>
          </w:tcPr>
          <w:p w14:paraId="171BF698" w14:textId="77777777" w:rsidR="000F296A" w:rsidRPr="00431EA0" w:rsidRDefault="00AD1ED2" w:rsidP="00523FD6">
            <w:pPr>
              <w:snapToGrid w:val="0"/>
              <w:spacing w:line="360" w:lineRule="auto"/>
              <w:rPr>
                <w:rFonts w:ascii="Arial" w:hAnsi="Arial" w:cs="Arial"/>
                <w:bCs/>
                <w:snapToGrid w:val="0"/>
                <w:sz w:val="24"/>
                <w:szCs w:val="24"/>
              </w:rPr>
            </w:pPr>
            <w:r w:rsidRPr="00431EA0">
              <w:rPr>
                <w:rFonts w:ascii="Arial" w:hAnsi="Arial" w:cs="Arial"/>
                <w:bCs/>
                <w:snapToGrid w:val="0"/>
                <w:sz w:val="24"/>
                <w:szCs w:val="24"/>
              </w:rPr>
              <w:t>98.3</w:t>
            </w:r>
          </w:p>
        </w:tc>
      </w:tr>
      <w:tr w:rsidR="00431EA0" w:rsidRPr="00431EA0" w14:paraId="5D1DECCA" w14:textId="77777777" w:rsidTr="006007D0">
        <w:tc>
          <w:tcPr>
            <w:tcW w:w="1418" w:type="dxa"/>
            <w:shd w:val="clear" w:color="auto" w:fill="auto"/>
          </w:tcPr>
          <w:p w14:paraId="0E5CFA7A" w14:textId="77777777" w:rsidR="000F296A" w:rsidRPr="00431EA0" w:rsidRDefault="00AD1ED2" w:rsidP="00523FD6">
            <w:pPr>
              <w:snapToGrid w:val="0"/>
              <w:spacing w:line="360" w:lineRule="auto"/>
              <w:rPr>
                <w:rFonts w:ascii="Arial" w:hAnsi="Arial" w:cs="Arial"/>
                <w:bCs/>
                <w:snapToGrid w:val="0"/>
                <w:sz w:val="24"/>
                <w:szCs w:val="24"/>
              </w:rPr>
            </w:pPr>
            <w:r w:rsidRPr="00431EA0">
              <w:rPr>
                <w:rFonts w:ascii="Arial" w:hAnsi="Arial" w:cs="Arial"/>
                <w:bCs/>
                <w:snapToGrid w:val="0"/>
                <w:sz w:val="24"/>
                <w:szCs w:val="24"/>
              </w:rPr>
              <w:t>chi-5</w:t>
            </w:r>
          </w:p>
        </w:tc>
        <w:tc>
          <w:tcPr>
            <w:tcW w:w="3827" w:type="dxa"/>
            <w:shd w:val="clear" w:color="auto" w:fill="auto"/>
          </w:tcPr>
          <w:p w14:paraId="2001DE22" w14:textId="77777777" w:rsidR="000F296A" w:rsidRPr="00431EA0" w:rsidRDefault="00AD1ED2" w:rsidP="00523FD6">
            <w:pPr>
              <w:snapToGrid w:val="0"/>
              <w:spacing w:line="360" w:lineRule="auto"/>
              <w:rPr>
                <w:rFonts w:ascii="Arial" w:hAnsi="Arial" w:cs="Arial"/>
                <w:bCs/>
                <w:i/>
                <w:snapToGrid w:val="0"/>
                <w:sz w:val="24"/>
                <w:szCs w:val="24"/>
              </w:rPr>
            </w:pPr>
            <w:proofErr w:type="spellStart"/>
            <w:r w:rsidRPr="00431EA0">
              <w:rPr>
                <w:rFonts w:ascii="Arial" w:hAnsi="Arial" w:cs="Arial"/>
                <w:bCs/>
                <w:i/>
                <w:snapToGrid w:val="0"/>
                <w:sz w:val="24"/>
                <w:szCs w:val="24"/>
              </w:rPr>
              <w:t>Paenibacillus</w:t>
            </w:r>
            <w:proofErr w:type="spellEnd"/>
            <w:r w:rsidRPr="00431EA0">
              <w:rPr>
                <w:rFonts w:ascii="Arial" w:hAnsi="Arial" w:cs="Arial"/>
                <w:bCs/>
                <w:i/>
                <w:snapToGrid w:val="0"/>
                <w:sz w:val="24"/>
                <w:szCs w:val="24"/>
              </w:rPr>
              <w:t xml:space="preserve"> </w:t>
            </w:r>
            <w:proofErr w:type="spellStart"/>
            <w:r w:rsidRPr="00431EA0">
              <w:rPr>
                <w:rFonts w:ascii="Arial" w:hAnsi="Arial" w:cs="Arial"/>
                <w:bCs/>
                <w:i/>
                <w:snapToGrid w:val="0"/>
                <w:sz w:val="24"/>
                <w:szCs w:val="24"/>
              </w:rPr>
              <w:t>odorifer</w:t>
            </w:r>
            <w:proofErr w:type="spellEnd"/>
          </w:p>
        </w:tc>
        <w:tc>
          <w:tcPr>
            <w:tcW w:w="2211" w:type="dxa"/>
            <w:shd w:val="clear" w:color="auto" w:fill="auto"/>
          </w:tcPr>
          <w:p w14:paraId="02B38098" w14:textId="77777777" w:rsidR="000F296A" w:rsidRPr="00431EA0" w:rsidRDefault="00AD1ED2" w:rsidP="00523FD6">
            <w:pPr>
              <w:snapToGrid w:val="0"/>
              <w:spacing w:line="360" w:lineRule="auto"/>
              <w:rPr>
                <w:rFonts w:ascii="Arial" w:hAnsi="Arial" w:cs="Arial"/>
                <w:bCs/>
                <w:snapToGrid w:val="0"/>
                <w:sz w:val="24"/>
                <w:szCs w:val="24"/>
              </w:rPr>
            </w:pPr>
            <w:r w:rsidRPr="00431EA0">
              <w:rPr>
                <w:rFonts w:ascii="Arial" w:hAnsi="Arial" w:cs="Arial"/>
                <w:bCs/>
                <w:snapToGrid w:val="0"/>
                <w:sz w:val="24"/>
                <w:szCs w:val="24"/>
              </w:rPr>
              <w:t>CP009428</w:t>
            </w:r>
          </w:p>
        </w:tc>
        <w:tc>
          <w:tcPr>
            <w:tcW w:w="1644" w:type="dxa"/>
            <w:shd w:val="clear" w:color="auto" w:fill="auto"/>
          </w:tcPr>
          <w:p w14:paraId="3B58EA36" w14:textId="77777777" w:rsidR="000F296A" w:rsidRPr="00431EA0" w:rsidRDefault="00AD1ED2" w:rsidP="00523FD6">
            <w:pPr>
              <w:snapToGrid w:val="0"/>
              <w:spacing w:line="360" w:lineRule="auto"/>
              <w:rPr>
                <w:rFonts w:ascii="Arial" w:hAnsi="Arial" w:cs="Arial"/>
                <w:bCs/>
                <w:snapToGrid w:val="0"/>
                <w:sz w:val="24"/>
                <w:szCs w:val="24"/>
              </w:rPr>
            </w:pPr>
            <w:r w:rsidRPr="00431EA0">
              <w:rPr>
                <w:rFonts w:ascii="Arial" w:hAnsi="Arial" w:cs="Arial"/>
                <w:bCs/>
                <w:snapToGrid w:val="0"/>
                <w:sz w:val="24"/>
                <w:szCs w:val="24"/>
              </w:rPr>
              <w:t>99.5</w:t>
            </w:r>
          </w:p>
        </w:tc>
      </w:tr>
      <w:tr w:rsidR="00431EA0" w:rsidRPr="00431EA0" w14:paraId="06BB47EF" w14:textId="77777777" w:rsidTr="006007D0">
        <w:tc>
          <w:tcPr>
            <w:tcW w:w="1418" w:type="dxa"/>
            <w:shd w:val="clear" w:color="auto" w:fill="auto"/>
          </w:tcPr>
          <w:p w14:paraId="6011E3B0" w14:textId="77777777" w:rsidR="000F296A" w:rsidRPr="00431EA0" w:rsidRDefault="00AD1ED2" w:rsidP="00523FD6">
            <w:pPr>
              <w:snapToGrid w:val="0"/>
              <w:spacing w:line="360" w:lineRule="auto"/>
              <w:rPr>
                <w:rFonts w:ascii="Arial" w:hAnsi="Arial" w:cs="Arial"/>
                <w:bCs/>
                <w:snapToGrid w:val="0"/>
                <w:sz w:val="24"/>
                <w:szCs w:val="24"/>
              </w:rPr>
            </w:pPr>
            <w:r w:rsidRPr="00431EA0">
              <w:rPr>
                <w:rFonts w:ascii="Arial" w:hAnsi="Arial" w:cs="Arial"/>
                <w:bCs/>
                <w:snapToGrid w:val="0"/>
                <w:sz w:val="24"/>
                <w:szCs w:val="24"/>
              </w:rPr>
              <w:t>an-chi-1</w:t>
            </w:r>
          </w:p>
        </w:tc>
        <w:tc>
          <w:tcPr>
            <w:tcW w:w="3827" w:type="dxa"/>
            <w:shd w:val="clear" w:color="auto" w:fill="auto"/>
          </w:tcPr>
          <w:p w14:paraId="2958BCC4" w14:textId="77777777" w:rsidR="000F296A" w:rsidRPr="00431EA0" w:rsidRDefault="00AD1ED2" w:rsidP="00523FD6">
            <w:pPr>
              <w:snapToGrid w:val="0"/>
              <w:spacing w:line="360" w:lineRule="auto"/>
              <w:rPr>
                <w:rFonts w:ascii="Arial" w:hAnsi="Arial" w:cs="Arial"/>
                <w:bCs/>
                <w:i/>
                <w:snapToGrid w:val="0"/>
                <w:sz w:val="24"/>
                <w:szCs w:val="24"/>
              </w:rPr>
            </w:pPr>
            <w:proofErr w:type="spellStart"/>
            <w:r w:rsidRPr="00431EA0">
              <w:rPr>
                <w:rFonts w:ascii="Arial" w:hAnsi="Arial" w:cs="Arial"/>
                <w:bCs/>
                <w:i/>
                <w:snapToGrid w:val="0"/>
                <w:sz w:val="24"/>
                <w:szCs w:val="24"/>
              </w:rPr>
              <w:t>Cellulomonas</w:t>
            </w:r>
            <w:proofErr w:type="spellEnd"/>
            <w:r w:rsidRPr="00431EA0">
              <w:rPr>
                <w:rFonts w:ascii="Arial" w:hAnsi="Arial" w:cs="Arial"/>
                <w:bCs/>
                <w:i/>
                <w:snapToGrid w:val="0"/>
                <w:sz w:val="24"/>
                <w:szCs w:val="24"/>
              </w:rPr>
              <w:t xml:space="preserve"> </w:t>
            </w:r>
            <w:proofErr w:type="spellStart"/>
            <w:r w:rsidRPr="00431EA0">
              <w:rPr>
                <w:rFonts w:ascii="Arial" w:hAnsi="Arial" w:cs="Arial"/>
                <w:bCs/>
                <w:i/>
                <w:snapToGrid w:val="0"/>
                <w:sz w:val="24"/>
                <w:szCs w:val="24"/>
              </w:rPr>
              <w:t>flavigena</w:t>
            </w:r>
            <w:proofErr w:type="spellEnd"/>
          </w:p>
        </w:tc>
        <w:tc>
          <w:tcPr>
            <w:tcW w:w="2211" w:type="dxa"/>
            <w:shd w:val="clear" w:color="auto" w:fill="auto"/>
          </w:tcPr>
          <w:p w14:paraId="4C4E7F46" w14:textId="77777777" w:rsidR="000F296A" w:rsidRPr="00431EA0" w:rsidRDefault="00DA6006" w:rsidP="00523FD6">
            <w:pPr>
              <w:snapToGrid w:val="0"/>
              <w:spacing w:line="360" w:lineRule="auto"/>
              <w:rPr>
                <w:rFonts w:ascii="Arial" w:hAnsi="Arial" w:cs="Arial"/>
                <w:bCs/>
                <w:snapToGrid w:val="0"/>
                <w:sz w:val="24"/>
                <w:szCs w:val="24"/>
              </w:rPr>
            </w:pPr>
            <w:hyperlink r:id="rId22" w:history="1">
              <w:r w:rsidR="00AD1ED2" w:rsidRPr="00431EA0">
                <w:rPr>
                  <w:rFonts w:ascii="Arial" w:hAnsi="Arial" w:cs="Arial"/>
                  <w:bCs/>
                  <w:snapToGrid w:val="0"/>
                  <w:sz w:val="24"/>
                  <w:szCs w:val="24"/>
                </w:rPr>
                <w:t>CP001964</w:t>
              </w:r>
            </w:hyperlink>
          </w:p>
        </w:tc>
        <w:tc>
          <w:tcPr>
            <w:tcW w:w="1644" w:type="dxa"/>
            <w:shd w:val="clear" w:color="auto" w:fill="auto"/>
          </w:tcPr>
          <w:p w14:paraId="7A75729F" w14:textId="77777777" w:rsidR="000F296A" w:rsidRPr="00431EA0" w:rsidRDefault="00AD1ED2" w:rsidP="00523FD6">
            <w:pPr>
              <w:snapToGrid w:val="0"/>
              <w:spacing w:line="360" w:lineRule="auto"/>
              <w:rPr>
                <w:rFonts w:ascii="Arial" w:hAnsi="Arial" w:cs="Arial"/>
                <w:bCs/>
                <w:snapToGrid w:val="0"/>
                <w:sz w:val="24"/>
                <w:szCs w:val="24"/>
              </w:rPr>
            </w:pPr>
            <w:r w:rsidRPr="00431EA0">
              <w:rPr>
                <w:rFonts w:ascii="Arial" w:hAnsi="Arial" w:cs="Arial"/>
                <w:bCs/>
                <w:snapToGrid w:val="0"/>
                <w:sz w:val="24"/>
                <w:szCs w:val="24"/>
              </w:rPr>
              <w:t>98.3</w:t>
            </w:r>
          </w:p>
        </w:tc>
      </w:tr>
      <w:tr w:rsidR="00431EA0" w:rsidRPr="00431EA0" w14:paraId="0C38793C" w14:textId="77777777" w:rsidTr="006007D0">
        <w:tc>
          <w:tcPr>
            <w:tcW w:w="1418" w:type="dxa"/>
            <w:shd w:val="clear" w:color="auto" w:fill="auto"/>
          </w:tcPr>
          <w:p w14:paraId="59C34D33" w14:textId="77777777" w:rsidR="000F296A" w:rsidRPr="00431EA0" w:rsidRDefault="00AD1ED2" w:rsidP="00523FD6">
            <w:pPr>
              <w:snapToGrid w:val="0"/>
              <w:spacing w:line="360" w:lineRule="auto"/>
              <w:rPr>
                <w:rFonts w:ascii="Arial" w:hAnsi="Arial" w:cs="Arial"/>
                <w:bCs/>
                <w:snapToGrid w:val="0"/>
                <w:sz w:val="24"/>
                <w:szCs w:val="24"/>
              </w:rPr>
            </w:pPr>
            <w:r w:rsidRPr="00431EA0">
              <w:rPr>
                <w:rFonts w:ascii="Arial" w:hAnsi="Arial" w:cs="Arial"/>
                <w:bCs/>
                <w:snapToGrid w:val="0"/>
                <w:sz w:val="24"/>
                <w:szCs w:val="24"/>
              </w:rPr>
              <w:t>an-chi-2</w:t>
            </w:r>
          </w:p>
        </w:tc>
        <w:tc>
          <w:tcPr>
            <w:tcW w:w="3827" w:type="dxa"/>
            <w:shd w:val="clear" w:color="auto" w:fill="auto"/>
          </w:tcPr>
          <w:p w14:paraId="34759244" w14:textId="77777777" w:rsidR="000F296A" w:rsidRPr="00431EA0" w:rsidRDefault="00DA6006" w:rsidP="00523FD6">
            <w:pPr>
              <w:snapToGrid w:val="0"/>
              <w:spacing w:line="360" w:lineRule="auto"/>
              <w:rPr>
                <w:rFonts w:ascii="Arial" w:hAnsi="Arial" w:cs="Arial"/>
                <w:bCs/>
                <w:i/>
                <w:snapToGrid w:val="0"/>
                <w:sz w:val="24"/>
                <w:szCs w:val="24"/>
              </w:rPr>
            </w:pPr>
            <w:hyperlink r:id="rId23" w:history="1">
              <w:r w:rsidR="00AD1ED2" w:rsidRPr="00431EA0">
                <w:rPr>
                  <w:rFonts w:ascii="Arial" w:hAnsi="Arial" w:cs="Arial"/>
                  <w:bCs/>
                  <w:i/>
                  <w:snapToGrid w:val="0"/>
                  <w:sz w:val="24"/>
                  <w:szCs w:val="24"/>
                </w:rPr>
                <w:t>Stenotrophomonas panacihumi</w:t>
              </w:r>
            </w:hyperlink>
          </w:p>
        </w:tc>
        <w:tc>
          <w:tcPr>
            <w:tcW w:w="2211" w:type="dxa"/>
            <w:shd w:val="clear" w:color="auto" w:fill="auto"/>
          </w:tcPr>
          <w:p w14:paraId="1D791465" w14:textId="77777777" w:rsidR="000F296A" w:rsidRPr="00431EA0" w:rsidRDefault="00AD1ED2" w:rsidP="00523FD6">
            <w:pPr>
              <w:snapToGrid w:val="0"/>
              <w:spacing w:line="360" w:lineRule="auto"/>
              <w:rPr>
                <w:rFonts w:ascii="Arial" w:hAnsi="Arial" w:cs="Arial"/>
                <w:bCs/>
                <w:snapToGrid w:val="0"/>
                <w:sz w:val="24"/>
                <w:szCs w:val="24"/>
              </w:rPr>
            </w:pPr>
            <w:r w:rsidRPr="00431EA0">
              <w:rPr>
                <w:rFonts w:ascii="Arial" w:hAnsi="Arial" w:cs="Arial"/>
                <w:bCs/>
                <w:snapToGrid w:val="0"/>
                <w:sz w:val="24"/>
                <w:szCs w:val="24"/>
              </w:rPr>
              <w:t>GQ856217</w:t>
            </w:r>
          </w:p>
        </w:tc>
        <w:tc>
          <w:tcPr>
            <w:tcW w:w="1644" w:type="dxa"/>
            <w:shd w:val="clear" w:color="auto" w:fill="auto"/>
          </w:tcPr>
          <w:p w14:paraId="49102A6D" w14:textId="77777777" w:rsidR="000F296A" w:rsidRPr="00431EA0" w:rsidRDefault="00AD1ED2" w:rsidP="00523FD6">
            <w:pPr>
              <w:snapToGrid w:val="0"/>
              <w:spacing w:line="360" w:lineRule="auto"/>
              <w:rPr>
                <w:rFonts w:ascii="Arial" w:hAnsi="Arial" w:cs="Arial"/>
                <w:bCs/>
                <w:snapToGrid w:val="0"/>
                <w:sz w:val="24"/>
                <w:szCs w:val="24"/>
              </w:rPr>
            </w:pPr>
            <w:r w:rsidRPr="00431EA0">
              <w:rPr>
                <w:rFonts w:ascii="Arial" w:hAnsi="Arial" w:cs="Arial"/>
                <w:bCs/>
                <w:snapToGrid w:val="0"/>
                <w:sz w:val="24"/>
                <w:szCs w:val="24"/>
              </w:rPr>
              <w:t>99.6</w:t>
            </w:r>
          </w:p>
        </w:tc>
      </w:tr>
      <w:tr w:rsidR="00431EA0" w:rsidRPr="00431EA0" w14:paraId="02DCD1DB" w14:textId="77777777" w:rsidTr="006007D0">
        <w:trPr>
          <w:trHeight w:val="84"/>
        </w:trPr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</w:tcPr>
          <w:p w14:paraId="6D8F99E8" w14:textId="77777777" w:rsidR="000F296A" w:rsidRPr="00431EA0" w:rsidRDefault="00AD1ED2" w:rsidP="00523FD6">
            <w:pPr>
              <w:snapToGrid w:val="0"/>
              <w:spacing w:line="360" w:lineRule="auto"/>
              <w:rPr>
                <w:rFonts w:ascii="Arial" w:hAnsi="Arial" w:cs="Arial"/>
                <w:bCs/>
                <w:snapToGrid w:val="0"/>
                <w:sz w:val="24"/>
                <w:szCs w:val="24"/>
              </w:rPr>
            </w:pPr>
            <w:r w:rsidRPr="00431EA0">
              <w:rPr>
                <w:rFonts w:ascii="Arial" w:hAnsi="Arial" w:cs="Arial"/>
                <w:bCs/>
                <w:snapToGrid w:val="0"/>
                <w:sz w:val="24"/>
                <w:szCs w:val="24"/>
              </w:rPr>
              <w:t>an-chi-3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auto"/>
          </w:tcPr>
          <w:p w14:paraId="39105271" w14:textId="77777777" w:rsidR="000F296A" w:rsidRPr="00431EA0" w:rsidRDefault="00DA6006" w:rsidP="00523FD6">
            <w:pPr>
              <w:snapToGrid w:val="0"/>
              <w:spacing w:line="360" w:lineRule="auto"/>
              <w:rPr>
                <w:rFonts w:ascii="Arial" w:hAnsi="Arial" w:cs="Arial"/>
                <w:bCs/>
                <w:i/>
                <w:snapToGrid w:val="0"/>
                <w:sz w:val="24"/>
                <w:szCs w:val="24"/>
              </w:rPr>
            </w:pPr>
            <w:hyperlink r:id="rId24" w:history="1">
              <w:r w:rsidR="00AD1ED2" w:rsidRPr="00431EA0">
                <w:rPr>
                  <w:rFonts w:ascii="Arial" w:hAnsi="Arial" w:cs="Arial"/>
                  <w:bCs/>
                  <w:i/>
                  <w:snapToGrid w:val="0"/>
                  <w:sz w:val="24"/>
                  <w:szCs w:val="24"/>
                </w:rPr>
                <w:t>Bacillus cereus</w:t>
              </w:r>
            </w:hyperlink>
          </w:p>
        </w:tc>
        <w:tc>
          <w:tcPr>
            <w:tcW w:w="2211" w:type="dxa"/>
            <w:tcBorders>
              <w:bottom w:val="single" w:sz="4" w:space="0" w:color="auto"/>
            </w:tcBorders>
            <w:shd w:val="clear" w:color="auto" w:fill="auto"/>
          </w:tcPr>
          <w:p w14:paraId="423787F3" w14:textId="77777777" w:rsidR="000F296A" w:rsidRPr="00431EA0" w:rsidRDefault="00AD1ED2" w:rsidP="00523FD6">
            <w:pPr>
              <w:snapToGrid w:val="0"/>
              <w:spacing w:line="360" w:lineRule="auto"/>
              <w:rPr>
                <w:rFonts w:ascii="Arial" w:hAnsi="Arial" w:cs="Arial"/>
                <w:bCs/>
                <w:snapToGrid w:val="0"/>
                <w:sz w:val="24"/>
                <w:szCs w:val="24"/>
              </w:rPr>
            </w:pPr>
            <w:r w:rsidRPr="00431EA0">
              <w:rPr>
                <w:rFonts w:ascii="Arial" w:hAnsi="Arial" w:cs="Arial"/>
                <w:bCs/>
                <w:snapToGrid w:val="0"/>
                <w:sz w:val="24"/>
                <w:szCs w:val="24"/>
              </w:rPr>
              <w:t>AE016877</w:t>
            </w:r>
          </w:p>
        </w:tc>
        <w:tc>
          <w:tcPr>
            <w:tcW w:w="1644" w:type="dxa"/>
            <w:tcBorders>
              <w:bottom w:val="single" w:sz="4" w:space="0" w:color="auto"/>
            </w:tcBorders>
            <w:shd w:val="clear" w:color="auto" w:fill="auto"/>
          </w:tcPr>
          <w:p w14:paraId="67675961" w14:textId="77777777" w:rsidR="000F296A" w:rsidRPr="00431EA0" w:rsidRDefault="00AD1ED2" w:rsidP="00523FD6">
            <w:pPr>
              <w:snapToGrid w:val="0"/>
              <w:spacing w:line="360" w:lineRule="auto"/>
              <w:rPr>
                <w:rFonts w:ascii="Arial" w:hAnsi="Arial" w:cs="Arial"/>
                <w:bCs/>
                <w:snapToGrid w:val="0"/>
                <w:sz w:val="24"/>
                <w:szCs w:val="24"/>
              </w:rPr>
            </w:pPr>
            <w:r w:rsidRPr="00431EA0">
              <w:rPr>
                <w:rFonts w:ascii="Arial" w:hAnsi="Arial" w:cs="Arial"/>
                <w:bCs/>
                <w:snapToGrid w:val="0"/>
                <w:sz w:val="24"/>
                <w:szCs w:val="24"/>
              </w:rPr>
              <w:t>99.4</w:t>
            </w:r>
          </w:p>
        </w:tc>
      </w:tr>
    </w:tbl>
    <w:p w14:paraId="6C6B7C72" w14:textId="6C522D02" w:rsidR="000F296A" w:rsidRPr="00431EA0" w:rsidRDefault="000F296A" w:rsidP="00523FD6">
      <w:pPr>
        <w:snapToGrid w:val="0"/>
        <w:spacing w:line="360" w:lineRule="auto"/>
        <w:rPr>
          <w:rFonts w:ascii="Arial" w:eastAsia="Malgun Gothic" w:hAnsi="Arial" w:cs="Arial"/>
          <w:sz w:val="24"/>
          <w:szCs w:val="24"/>
        </w:rPr>
      </w:pPr>
    </w:p>
    <w:p w14:paraId="2795A2BF" w14:textId="77777777" w:rsidR="0004688C" w:rsidRPr="00431EA0" w:rsidRDefault="0004688C" w:rsidP="00523FD6">
      <w:pPr>
        <w:snapToGrid w:val="0"/>
        <w:spacing w:line="360" w:lineRule="auto"/>
        <w:rPr>
          <w:rFonts w:ascii="Arial" w:eastAsia="Malgun Gothic" w:hAnsi="Arial" w:cs="Arial"/>
          <w:sz w:val="24"/>
          <w:szCs w:val="24"/>
        </w:rPr>
      </w:pPr>
    </w:p>
    <w:p w14:paraId="729222F7" w14:textId="77777777" w:rsidR="000F296A" w:rsidRPr="00431EA0" w:rsidRDefault="00AD1ED2" w:rsidP="00523FD6">
      <w:pPr>
        <w:adjustRightInd w:val="0"/>
        <w:snapToGrid w:val="0"/>
        <w:spacing w:line="360" w:lineRule="auto"/>
        <w:rPr>
          <w:rFonts w:ascii="Arial" w:eastAsia="Malgun Gothic" w:hAnsi="Arial" w:cs="Arial"/>
          <w:b/>
          <w:kern w:val="1"/>
          <w:sz w:val="24"/>
          <w:szCs w:val="24"/>
        </w:rPr>
      </w:pPr>
      <w:r w:rsidRPr="00431EA0">
        <w:rPr>
          <w:rFonts w:ascii="Arial" w:hAnsi="Arial" w:cs="Arial"/>
          <w:noProof/>
          <w:lang w:eastAsia="zh-CN"/>
        </w:rPr>
        <w:lastRenderedPageBreak/>
        <w:drawing>
          <wp:inline distT="0" distB="0" distL="0" distR="0" wp14:anchorId="5EF274EE" wp14:editId="167CBEB5">
            <wp:extent cx="5759450" cy="3014980"/>
            <wp:effectExtent l="0" t="0" r="0" b="0"/>
            <wp:docPr id="74" name="图片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图片 7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015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0A47E" w14:textId="15CB9B4A" w:rsidR="006007D0" w:rsidRPr="00431EA0" w:rsidRDefault="00AD1ED2" w:rsidP="0004688C">
      <w:pPr>
        <w:tabs>
          <w:tab w:val="left" w:pos="6510"/>
        </w:tabs>
        <w:snapToGrid w:val="0"/>
        <w:spacing w:line="360" w:lineRule="auto"/>
        <w:rPr>
          <w:rFonts w:ascii="Arial" w:hAnsi="Arial" w:cs="Arial"/>
          <w:snapToGrid w:val="0"/>
          <w:sz w:val="24"/>
          <w:szCs w:val="24"/>
        </w:rPr>
      </w:pPr>
      <w:r w:rsidRPr="00431EA0">
        <w:rPr>
          <w:rFonts w:ascii="Arial" w:hAnsi="Arial" w:cs="Arial"/>
          <w:b/>
          <w:snapToGrid w:val="0"/>
          <w:sz w:val="24"/>
          <w:szCs w:val="24"/>
        </w:rPr>
        <w:t>图</w:t>
      </w:r>
      <w:r w:rsidRPr="00431EA0">
        <w:rPr>
          <w:rFonts w:ascii="Arial" w:hAnsi="Arial" w:cs="Arial"/>
          <w:b/>
          <w:snapToGrid w:val="0"/>
          <w:sz w:val="24"/>
          <w:szCs w:val="24"/>
        </w:rPr>
        <w:t>2</w:t>
      </w:r>
      <w:r w:rsidRPr="00431EA0">
        <w:rPr>
          <w:rFonts w:ascii="Arial" w:hAnsi="Arial" w:cs="Arial"/>
          <w:b/>
          <w:snapToGrid w:val="0"/>
          <w:sz w:val="24"/>
          <w:szCs w:val="24"/>
          <w:lang w:eastAsia="zh-CN"/>
        </w:rPr>
        <w:t xml:space="preserve">. </w:t>
      </w:r>
      <w:r w:rsidRPr="00431EA0">
        <w:rPr>
          <w:rFonts w:ascii="Arial" w:hAnsi="Arial" w:cs="Arial"/>
          <w:b/>
          <w:snapToGrid w:val="0"/>
          <w:sz w:val="24"/>
          <w:szCs w:val="24"/>
          <w:lang w:eastAsia="zh-CN"/>
        </w:rPr>
        <w:t>分离纯化的</w:t>
      </w:r>
      <w:r w:rsidRPr="00431EA0">
        <w:rPr>
          <w:rFonts w:ascii="Arial" w:hAnsi="Arial" w:cs="Arial"/>
          <w:b/>
          <w:snapToGrid w:val="0"/>
          <w:sz w:val="24"/>
          <w:szCs w:val="24"/>
        </w:rPr>
        <w:t>8</w:t>
      </w:r>
      <w:r w:rsidRPr="00431EA0">
        <w:rPr>
          <w:rFonts w:ascii="Arial" w:hAnsi="Arial" w:cs="Arial"/>
          <w:b/>
          <w:snapToGrid w:val="0"/>
          <w:sz w:val="24"/>
          <w:szCs w:val="24"/>
          <w:lang w:eastAsia="zh-CN"/>
        </w:rPr>
        <w:t>株几丁质降解菌基于</w:t>
      </w:r>
      <w:r w:rsidRPr="00431EA0">
        <w:rPr>
          <w:rFonts w:ascii="Arial" w:hAnsi="Arial" w:cs="Arial"/>
          <w:b/>
          <w:snapToGrid w:val="0"/>
          <w:sz w:val="24"/>
          <w:szCs w:val="24"/>
        </w:rPr>
        <w:t>16S rRNA</w:t>
      </w:r>
      <w:r w:rsidRPr="00431EA0">
        <w:rPr>
          <w:rFonts w:ascii="Arial" w:hAnsi="Arial" w:cs="Arial"/>
          <w:b/>
          <w:snapToGrid w:val="0"/>
          <w:sz w:val="24"/>
          <w:szCs w:val="24"/>
        </w:rPr>
        <w:t>基因序列</w:t>
      </w:r>
      <w:r w:rsidR="00A16DB9" w:rsidRPr="00431EA0">
        <w:rPr>
          <w:rFonts w:ascii="Arial" w:hAnsi="Arial" w:cs="Arial" w:hint="eastAsia"/>
          <w:b/>
          <w:snapToGrid w:val="0"/>
          <w:sz w:val="24"/>
          <w:szCs w:val="24"/>
          <w:lang w:eastAsia="zh-CN"/>
        </w:rPr>
        <w:t>构建</w:t>
      </w:r>
      <w:r w:rsidRPr="00431EA0">
        <w:rPr>
          <w:rFonts w:ascii="Arial" w:hAnsi="Arial" w:cs="Arial"/>
          <w:b/>
          <w:snapToGrid w:val="0"/>
          <w:sz w:val="24"/>
          <w:szCs w:val="24"/>
        </w:rPr>
        <w:t>的进化树</w:t>
      </w:r>
    </w:p>
    <w:p w14:paraId="7818A22E" w14:textId="77777777" w:rsidR="005B12C9" w:rsidRPr="00431EA0" w:rsidRDefault="005B12C9" w:rsidP="005B12C9">
      <w:pPr>
        <w:pStyle w:val="11"/>
        <w:widowControl w:val="0"/>
        <w:shd w:val="clear" w:color="auto" w:fill="FFFFFF"/>
        <w:adjustRightInd w:val="0"/>
        <w:snapToGrid w:val="0"/>
        <w:spacing w:line="360" w:lineRule="auto"/>
        <w:ind w:firstLineChars="0" w:firstLine="0"/>
        <w:jc w:val="both"/>
        <w:textAlignment w:val="baseline"/>
        <w:rPr>
          <w:rFonts w:ascii="Arial" w:eastAsia="黑体" w:hAnsi="Arial" w:cs="Arial"/>
          <w:b/>
          <w:bCs/>
          <w:lang w:eastAsia="zh-CN"/>
        </w:rPr>
      </w:pPr>
    </w:p>
    <w:p w14:paraId="1ED3501F" w14:textId="2876FEC5" w:rsidR="005B12C9" w:rsidRPr="00431EA0" w:rsidRDefault="005B12C9" w:rsidP="005B12C9">
      <w:pPr>
        <w:pStyle w:val="11"/>
        <w:widowControl w:val="0"/>
        <w:shd w:val="clear" w:color="auto" w:fill="FFFFFF"/>
        <w:adjustRightInd w:val="0"/>
        <w:snapToGrid w:val="0"/>
        <w:spacing w:line="360" w:lineRule="auto"/>
        <w:ind w:firstLineChars="0" w:firstLine="0"/>
        <w:jc w:val="both"/>
        <w:textAlignment w:val="baseline"/>
        <w:rPr>
          <w:rFonts w:ascii="Arial" w:eastAsia="黑体" w:hAnsi="Arial" w:cs="Arial"/>
          <w:b/>
          <w:bCs/>
          <w:lang w:eastAsia="zh-CN"/>
        </w:rPr>
      </w:pPr>
      <w:r w:rsidRPr="00431EA0">
        <w:rPr>
          <w:rFonts w:ascii="Arial" w:eastAsia="黑体" w:hAnsi="Arial" w:cs="Arial" w:hint="eastAsia"/>
          <w:b/>
          <w:bCs/>
          <w:lang w:eastAsia="zh-CN"/>
        </w:rPr>
        <w:t>注意事项</w:t>
      </w:r>
    </w:p>
    <w:p w14:paraId="2E3BC8B0" w14:textId="599B1547" w:rsidR="00575934" w:rsidRPr="00431EA0" w:rsidRDefault="00575934" w:rsidP="00182277">
      <w:pPr>
        <w:pStyle w:val="11"/>
        <w:widowControl w:val="0"/>
        <w:numPr>
          <w:ilvl w:val="0"/>
          <w:numId w:val="15"/>
        </w:numPr>
        <w:shd w:val="clear" w:color="auto" w:fill="FFFFFF"/>
        <w:adjustRightInd w:val="0"/>
        <w:snapToGrid w:val="0"/>
        <w:spacing w:line="360" w:lineRule="auto"/>
        <w:ind w:firstLineChars="0"/>
        <w:jc w:val="both"/>
        <w:textAlignment w:val="baseline"/>
        <w:rPr>
          <w:rFonts w:ascii="Arial" w:eastAsia="宋体" w:hAnsi="Arial" w:cs="Arial"/>
          <w:lang w:eastAsia="zh-CN"/>
        </w:rPr>
      </w:pPr>
      <w:r w:rsidRPr="00431EA0">
        <w:rPr>
          <w:rFonts w:ascii="Arial" w:eastAsia="宋体" w:hAnsi="Arial" w:cs="Arial"/>
          <w:lang w:eastAsia="zh-CN"/>
        </w:rPr>
        <w:t>胶体几丁质配制呈酸性</w:t>
      </w:r>
      <w:r w:rsidRPr="00431EA0">
        <w:rPr>
          <w:rFonts w:ascii="Arial" w:eastAsia="宋体" w:hAnsi="Arial" w:cs="Arial" w:hint="eastAsia"/>
          <w:lang w:eastAsia="zh-CN"/>
        </w:rPr>
        <w:t>会</w:t>
      </w:r>
      <w:r w:rsidRPr="00431EA0">
        <w:rPr>
          <w:rFonts w:ascii="Arial" w:eastAsia="宋体" w:hAnsi="Arial" w:cs="Arial"/>
          <w:lang w:eastAsia="zh-CN"/>
        </w:rPr>
        <w:t>导致</w:t>
      </w:r>
      <w:r w:rsidR="00EC1A03" w:rsidRPr="00431EA0">
        <w:rPr>
          <w:rFonts w:ascii="Arial" w:eastAsia="宋体" w:hAnsi="Arial" w:cs="Arial" w:hint="eastAsia"/>
          <w:lang w:eastAsia="zh-CN"/>
        </w:rPr>
        <w:t>配制</w:t>
      </w:r>
      <w:r w:rsidRPr="00431EA0">
        <w:rPr>
          <w:rFonts w:ascii="Arial" w:eastAsia="宋体" w:hAnsi="Arial" w:cs="Arial"/>
          <w:lang w:eastAsia="zh-CN"/>
        </w:rPr>
        <w:t>失败</w:t>
      </w:r>
      <w:r w:rsidR="00182277" w:rsidRPr="00431EA0">
        <w:rPr>
          <w:rFonts w:ascii="Arial" w:eastAsia="宋体" w:hAnsi="Arial" w:cs="Arial" w:hint="eastAsia"/>
          <w:lang w:eastAsia="zh-CN"/>
        </w:rPr>
        <w:t>，因而</w:t>
      </w:r>
      <w:r w:rsidRPr="00431EA0">
        <w:rPr>
          <w:rFonts w:ascii="Arial" w:eastAsia="宋体" w:hAnsi="Arial" w:cs="Arial"/>
          <w:lang w:eastAsia="zh-CN"/>
        </w:rPr>
        <w:t>需不断的用去离子水</w:t>
      </w:r>
      <w:r w:rsidR="00EC1A03" w:rsidRPr="00431EA0">
        <w:rPr>
          <w:rFonts w:ascii="Arial" w:eastAsia="宋体" w:hAnsi="Arial" w:cs="Arial" w:hint="eastAsia"/>
          <w:lang w:eastAsia="zh-CN"/>
        </w:rPr>
        <w:t>冲</w:t>
      </w:r>
      <w:r w:rsidRPr="00431EA0">
        <w:rPr>
          <w:rFonts w:ascii="Arial" w:eastAsia="宋体" w:hAnsi="Arial" w:cs="Arial"/>
          <w:lang w:eastAsia="zh-CN"/>
        </w:rPr>
        <w:t>洗几丁质沉淀，</w:t>
      </w:r>
      <w:proofErr w:type="gramStart"/>
      <w:r w:rsidRPr="00431EA0">
        <w:rPr>
          <w:rFonts w:ascii="Arial" w:eastAsia="宋体" w:hAnsi="Arial" w:cs="Arial"/>
          <w:lang w:eastAsia="zh-CN"/>
        </w:rPr>
        <w:t>将其洗至</w:t>
      </w:r>
      <w:proofErr w:type="gramEnd"/>
      <w:r w:rsidR="00EC1A03" w:rsidRPr="00431EA0">
        <w:rPr>
          <w:rFonts w:ascii="Arial" w:eastAsia="宋体" w:hAnsi="Arial" w:cs="Arial"/>
          <w:lang w:eastAsia="zh-CN"/>
        </w:rPr>
        <w:t>pH</w:t>
      </w:r>
      <w:r w:rsidR="00EC1A03" w:rsidRPr="00431EA0">
        <w:rPr>
          <w:rFonts w:ascii="Arial" w:eastAsia="宋体" w:hAnsi="Arial" w:cs="Arial" w:hint="eastAsia"/>
          <w:lang w:eastAsia="zh-CN"/>
        </w:rPr>
        <w:t>为中性</w:t>
      </w:r>
      <w:r w:rsidR="00EC1A03" w:rsidRPr="00431EA0">
        <w:rPr>
          <w:rFonts w:ascii="Arial" w:eastAsia="宋体" w:hAnsi="Arial" w:cs="Arial" w:hint="eastAsia"/>
          <w:lang w:eastAsia="zh-CN"/>
        </w:rPr>
        <w:t>7</w:t>
      </w:r>
      <w:r w:rsidR="00EC1A03" w:rsidRPr="00431EA0">
        <w:rPr>
          <w:rFonts w:ascii="Arial" w:eastAsia="宋体" w:hAnsi="Arial" w:cs="Arial"/>
          <w:lang w:eastAsia="zh-CN"/>
        </w:rPr>
        <w:t>.0</w:t>
      </w:r>
      <w:r w:rsidRPr="00431EA0">
        <w:rPr>
          <w:rFonts w:ascii="Arial" w:eastAsia="宋体" w:hAnsi="Arial" w:cs="Arial"/>
          <w:lang w:eastAsia="zh-CN"/>
        </w:rPr>
        <w:t>。</w:t>
      </w:r>
    </w:p>
    <w:p w14:paraId="289CD355" w14:textId="4877927E" w:rsidR="005B12C9" w:rsidRPr="00431EA0" w:rsidRDefault="005B12C9" w:rsidP="005B12C9">
      <w:pPr>
        <w:pStyle w:val="11"/>
        <w:widowControl w:val="0"/>
        <w:numPr>
          <w:ilvl w:val="0"/>
          <w:numId w:val="15"/>
        </w:numPr>
        <w:shd w:val="clear" w:color="auto" w:fill="FFFFFF"/>
        <w:adjustRightInd w:val="0"/>
        <w:snapToGrid w:val="0"/>
        <w:spacing w:line="360" w:lineRule="auto"/>
        <w:ind w:firstLineChars="0"/>
        <w:jc w:val="both"/>
        <w:textAlignment w:val="baseline"/>
        <w:rPr>
          <w:rFonts w:ascii="Arial" w:eastAsia="黑体" w:hAnsi="Arial" w:cs="Arial"/>
          <w:bCs/>
          <w:lang w:eastAsia="zh-CN"/>
        </w:rPr>
      </w:pPr>
      <w:r w:rsidRPr="00431EA0">
        <w:rPr>
          <w:rFonts w:ascii="宋体" w:eastAsia="宋体" w:hAnsi="宋体" w:cs="Arial" w:hint="eastAsia"/>
          <w:bCs/>
          <w:lang w:eastAsia="zh-CN"/>
        </w:rPr>
        <w:t>采集到的白蚁材料尽量在新鲜状态下立即解剖，以保证几丁质降解菌的分离效果。</w:t>
      </w:r>
    </w:p>
    <w:p w14:paraId="517D45FE" w14:textId="77777777" w:rsidR="005B12C9" w:rsidRPr="00431EA0" w:rsidRDefault="005B12C9" w:rsidP="005B12C9">
      <w:pPr>
        <w:pStyle w:val="11"/>
        <w:widowControl w:val="0"/>
        <w:numPr>
          <w:ilvl w:val="0"/>
          <w:numId w:val="15"/>
        </w:numPr>
        <w:shd w:val="clear" w:color="auto" w:fill="FFFFFF"/>
        <w:adjustRightInd w:val="0"/>
        <w:snapToGrid w:val="0"/>
        <w:spacing w:line="360" w:lineRule="auto"/>
        <w:ind w:firstLineChars="0"/>
        <w:jc w:val="both"/>
        <w:textAlignment w:val="baseline"/>
        <w:rPr>
          <w:rFonts w:ascii="Arial" w:eastAsia="黑体" w:hAnsi="Arial" w:cs="Arial"/>
          <w:bCs/>
          <w:lang w:eastAsia="zh-CN"/>
        </w:rPr>
      </w:pPr>
      <w:r w:rsidRPr="00431EA0">
        <w:rPr>
          <w:rFonts w:ascii="宋体" w:eastAsia="宋体" w:hAnsi="宋体" w:cs="Arial" w:hint="eastAsia"/>
          <w:bCs/>
          <w:lang w:eastAsia="zh-CN"/>
        </w:rPr>
        <w:t>在解剖白蚁前，清洗消毒白蚁体表，以防止体外菌的污染。</w:t>
      </w:r>
    </w:p>
    <w:p w14:paraId="1E34CF93" w14:textId="5AAEFC5B" w:rsidR="005B12C9" w:rsidRPr="00431EA0" w:rsidRDefault="005B12C9" w:rsidP="005B12C9">
      <w:pPr>
        <w:pStyle w:val="11"/>
        <w:widowControl w:val="0"/>
        <w:numPr>
          <w:ilvl w:val="0"/>
          <w:numId w:val="15"/>
        </w:numPr>
        <w:shd w:val="clear" w:color="auto" w:fill="FFFFFF"/>
        <w:adjustRightInd w:val="0"/>
        <w:snapToGrid w:val="0"/>
        <w:spacing w:line="360" w:lineRule="auto"/>
        <w:ind w:firstLineChars="0"/>
        <w:jc w:val="both"/>
        <w:textAlignment w:val="baseline"/>
        <w:rPr>
          <w:rFonts w:ascii="Arial" w:eastAsia="黑体" w:hAnsi="Arial" w:cs="Arial"/>
          <w:bCs/>
          <w:lang w:eastAsia="zh-CN"/>
        </w:rPr>
      </w:pPr>
      <w:r w:rsidRPr="00431EA0">
        <w:rPr>
          <w:rFonts w:ascii="宋体" w:eastAsia="宋体" w:hAnsi="宋体" w:cs="Arial" w:hint="eastAsia"/>
          <w:bCs/>
          <w:lang w:eastAsia="zh-CN"/>
        </w:rPr>
        <w:t>解剖过程中镊子夹住白蚁头部，用解剖针从尾部缓缓拉出肠道，以保持肠道的完整性。</w:t>
      </w:r>
    </w:p>
    <w:p w14:paraId="17BA235A" w14:textId="77777777" w:rsidR="00FB1B53" w:rsidRPr="00431EA0" w:rsidRDefault="00FB1B53" w:rsidP="00523FD6">
      <w:pPr>
        <w:adjustRightInd w:val="0"/>
        <w:snapToGrid w:val="0"/>
        <w:spacing w:line="360" w:lineRule="auto"/>
        <w:rPr>
          <w:rFonts w:ascii="宋体" w:eastAsia="宋体" w:hAnsi="宋体" w:cs="Arial"/>
          <w:b/>
          <w:bCs/>
          <w:sz w:val="24"/>
          <w:szCs w:val="24"/>
          <w:lang w:eastAsia="zh-CN"/>
        </w:rPr>
      </w:pPr>
    </w:p>
    <w:p w14:paraId="7A83974D" w14:textId="2452CE1E" w:rsidR="000F296A" w:rsidRPr="00431EA0" w:rsidRDefault="00AD1ED2" w:rsidP="00523FD6">
      <w:pPr>
        <w:adjustRightInd w:val="0"/>
        <w:snapToGrid w:val="0"/>
        <w:spacing w:line="360" w:lineRule="auto"/>
        <w:rPr>
          <w:rFonts w:ascii="宋体" w:eastAsia="宋体" w:hAnsi="宋体" w:cs="Arial"/>
          <w:b/>
          <w:bCs/>
          <w:sz w:val="24"/>
          <w:szCs w:val="24"/>
          <w:lang w:eastAsia="zh-CN"/>
        </w:rPr>
      </w:pPr>
      <w:r w:rsidRPr="00431EA0">
        <w:rPr>
          <w:rFonts w:ascii="宋体" w:eastAsia="宋体" w:hAnsi="宋体" w:cs="Arial"/>
          <w:b/>
          <w:bCs/>
          <w:sz w:val="24"/>
          <w:szCs w:val="24"/>
          <w:lang w:eastAsia="zh-CN"/>
        </w:rPr>
        <w:t>溶液配方</w:t>
      </w:r>
    </w:p>
    <w:p w14:paraId="023EB0AB" w14:textId="77777777" w:rsidR="006007D0" w:rsidRPr="00431EA0" w:rsidRDefault="00AD1ED2" w:rsidP="00523FD6">
      <w:pPr>
        <w:pStyle w:val="aff7"/>
        <w:widowControl w:val="0"/>
        <w:numPr>
          <w:ilvl w:val="0"/>
          <w:numId w:val="7"/>
        </w:numPr>
        <w:adjustRightInd w:val="0"/>
        <w:snapToGrid w:val="0"/>
        <w:spacing w:line="360" w:lineRule="auto"/>
        <w:ind w:firstLineChars="0"/>
        <w:rPr>
          <w:rFonts w:ascii="Arial" w:eastAsia="宋体" w:hAnsi="Arial" w:cs="Arial"/>
          <w:sz w:val="24"/>
          <w:szCs w:val="24"/>
          <w:lang w:eastAsia="zh-CN"/>
        </w:rPr>
      </w:pPr>
      <w:r w:rsidRPr="00431EA0">
        <w:rPr>
          <w:rFonts w:ascii="Arial" w:eastAsia="宋体" w:hAnsi="Arial" w:cs="Arial"/>
          <w:sz w:val="24"/>
          <w:szCs w:val="24"/>
          <w:lang w:eastAsia="zh-CN"/>
        </w:rPr>
        <w:t xml:space="preserve">PBS </w:t>
      </w:r>
      <w:r w:rsidRPr="00431EA0">
        <w:rPr>
          <w:rFonts w:ascii="Arial" w:eastAsia="宋体" w:hAnsi="Arial" w:cs="Arial"/>
          <w:sz w:val="24"/>
          <w:szCs w:val="24"/>
          <w:lang w:eastAsia="zh-CN"/>
        </w:rPr>
        <w:t>缓冲液</w:t>
      </w:r>
    </w:p>
    <w:p w14:paraId="255063AE" w14:textId="606D52FB" w:rsidR="000F296A" w:rsidRPr="00431EA0" w:rsidRDefault="00AD1ED2" w:rsidP="00575B5F">
      <w:pPr>
        <w:pStyle w:val="aff7"/>
        <w:widowControl w:val="0"/>
        <w:adjustRightInd w:val="0"/>
        <w:snapToGrid w:val="0"/>
        <w:spacing w:line="360" w:lineRule="auto"/>
        <w:ind w:left="420" w:firstLineChars="0" w:firstLine="0"/>
        <w:rPr>
          <w:rFonts w:ascii="Arial" w:eastAsia="宋体" w:hAnsi="Arial" w:cs="Arial"/>
          <w:sz w:val="24"/>
          <w:szCs w:val="24"/>
          <w:lang w:eastAsia="zh-CN"/>
        </w:rPr>
      </w:pPr>
      <w:proofErr w:type="spellStart"/>
      <w:r w:rsidRPr="00431EA0">
        <w:rPr>
          <w:rFonts w:ascii="Arial" w:eastAsia="宋体" w:hAnsi="Arial" w:cs="Arial"/>
          <w:sz w:val="24"/>
          <w:szCs w:val="24"/>
          <w:lang w:eastAsia="zh-CN"/>
        </w:rPr>
        <w:t>NaCl</w:t>
      </w:r>
      <w:proofErr w:type="spellEnd"/>
      <w:r w:rsidRPr="00431EA0">
        <w:rPr>
          <w:rFonts w:ascii="Arial" w:eastAsia="宋体" w:hAnsi="Arial" w:cs="Arial"/>
          <w:sz w:val="24"/>
          <w:szCs w:val="24"/>
          <w:lang w:eastAsia="zh-CN"/>
        </w:rPr>
        <w:t xml:space="preserve"> 4 g</w:t>
      </w:r>
      <w:r w:rsidR="00575B5F" w:rsidRPr="00431EA0">
        <w:rPr>
          <w:rFonts w:ascii="Arial" w:eastAsia="宋体" w:hAnsi="Arial" w:cs="Arial" w:hint="eastAsia"/>
          <w:sz w:val="24"/>
          <w:szCs w:val="24"/>
          <w:lang w:eastAsia="zh-CN"/>
        </w:rPr>
        <w:t>，</w:t>
      </w:r>
      <w:proofErr w:type="spellStart"/>
      <w:r w:rsidRPr="00431EA0">
        <w:rPr>
          <w:rFonts w:ascii="Arial" w:eastAsia="宋体" w:hAnsi="Arial" w:cs="Arial"/>
          <w:sz w:val="24"/>
          <w:szCs w:val="24"/>
          <w:lang w:eastAsia="zh-CN"/>
        </w:rPr>
        <w:t>KCl</w:t>
      </w:r>
      <w:proofErr w:type="spellEnd"/>
      <w:r w:rsidRPr="00431EA0">
        <w:rPr>
          <w:rFonts w:ascii="Arial" w:eastAsia="宋体" w:hAnsi="Arial" w:cs="Arial"/>
          <w:sz w:val="24"/>
          <w:szCs w:val="24"/>
          <w:lang w:eastAsia="zh-CN"/>
        </w:rPr>
        <w:t xml:space="preserve"> 0.1 g</w:t>
      </w:r>
      <w:r w:rsidR="00575B5F" w:rsidRPr="00431EA0">
        <w:rPr>
          <w:rFonts w:ascii="Arial" w:eastAsia="宋体" w:hAnsi="Arial" w:cs="Arial" w:hint="eastAsia"/>
          <w:sz w:val="24"/>
          <w:szCs w:val="24"/>
          <w:lang w:eastAsia="zh-CN"/>
        </w:rPr>
        <w:t>，</w:t>
      </w:r>
      <w:r w:rsidRPr="00431EA0">
        <w:rPr>
          <w:rFonts w:ascii="Arial" w:eastAsia="宋体" w:hAnsi="Arial" w:cs="Arial"/>
          <w:sz w:val="24"/>
          <w:szCs w:val="24"/>
          <w:lang w:eastAsia="zh-CN"/>
        </w:rPr>
        <w:t>Na</w:t>
      </w:r>
      <w:r w:rsidRPr="00431EA0">
        <w:rPr>
          <w:rFonts w:ascii="Arial" w:eastAsia="宋体" w:hAnsi="Arial" w:cs="Arial"/>
          <w:sz w:val="24"/>
          <w:szCs w:val="24"/>
          <w:vertAlign w:val="subscript"/>
          <w:lang w:eastAsia="zh-CN"/>
        </w:rPr>
        <w:t>2</w:t>
      </w:r>
      <w:r w:rsidRPr="00431EA0">
        <w:rPr>
          <w:rFonts w:ascii="Arial" w:eastAsia="宋体" w:hAnsi="Arial" w:cs="Arial"/>
          <w:sz w:val="24"/>
          <w:szCs w:val="24"/>
          <w:lang w:eastAsia="zh-CN"/>
        </w:rPr>
        <w:t>HPO</w:t>
      </w:r>
      <w:r w:rsidRPr="00431EA0">
        <w:rPr>
          <w:rFonts w:ascii="Arial" w:eastAsia="宋体" w:hAnsi="Arial" w:cs="Arial"/>
          <w:sz w:val="24"/>
          <w:szCs w:val="24"/>
          <w:vertAlign w:val="subscript"/>
          <w:lang w:eastAsia="zh-CN"/>
        </w:rPr>
        <w:t>4</w:t>
      </w:r>
      <w:r w:rsidRPr="00431EA0">
        <w:rPr>
          <w:rFonts w:ascii="Arial" w:eastAsia="宋体" w:hAnsi="Arial" w:cs="Arial"/>
          <w:sz w:val="24"/>
          <w:szCs w:val="24"/>
          <w:lang w:eastAsia="zh-CN"/>
        </w:rPr>
        <w:t xml:space="preserve"> 0.72 g</w:t>
      </w:r>
      <w:r w:rsidR="00575B5F" w:rsidRPr="00431EA0">
        <w:rPr>
          <w:rFonts w:ascii="Arial" w:eastAsia="宋体" w:hAnsi="Arial" w:cs="Arial" w:hint="eastAsia"/>
          <w:sz w:val="24"/>
          <w:szCs w:val="24"/>
          <w:lang w:eastAsia="zh-CN"/>
        </w:rPr>
        <w:t>，</w:t>
      </w:r>
      <w:r w:rsidRPr="00431EA0">
        <w:rPr>
          <w:rFonts w:ascii="Arial" w:eastAsia="宋体" w:hAnsi="Arial" w:cs="Arial"/>
          <w:sz w:val="24"/>
          <w:szCs w:val="24"/>
          <w:lang w:eastAsia="zh-CN"/>
        </w:rPr>
        <w:t>NaH</w:t>
      </w:r>
      <w:r w:rsidRPr="00431EA0">
        <w:rPr>
          <w:rFonts w:ascii="Arial" w:eastAsia="宋体" w:hAnsi="Arial" w:cs="Arial"/>
          <w:sz w:val="24"/>
          <w:szCs w:val="24"/>
          <w:vertAlign w:val="subscript"/>
          <w:lang w:eastAsia="zh-CN"/>
        </w:rPr>
        <w:t>2</w:t>
      </w:r>
      <w:r w:rsidRPr="00431EA0">
        <w:rPr>
          <w:rFonts w:ascii="Arial" w:eastAsia="宋体" w:hAnsi="Arial" w:cs="Arial"/>
          <w:sz w:val="24"/>
          <w:szCs w:val="24"/>
          <w:lang w:eastAsia="zh-CN"/>
        </w:rPr>
        <w:t>PO</w:t>
      </w:r>
      <w:r w:rsidRPr="00431EA0">
        <w:rPr>
          <w:rFonts w:ascii="Arial" w:eastAsia="宋体" w:hAnsi="Arial" w:cs="Arial"/>
          <w:sz w:val="24"/>
          <w:szCs w:val="24"/>
          <w:vertAlign w:val="subscript"/>
          <w:lang w:eastAsia="zh-CN"/>
        </w:rPr>
        <w:t>4</w:t>
      </w:r>
      <w:r w:rsidRPr="00431EA0">
        <w:rPr>
          <w:rFonts w:ascii="Arial" w:eastAsia="宋体" w:hAnsi="Arial" w:cs="Arial"/>
          <w:sz w:val="24"/>
          <w:szCs w:val="24"/>
          <w:lang w:eastAsia="zh-CN"/>
        </w:rPr>
        <w:t xml:space="preserve"> 0.12 g</w:t>
      </w:r>
      <w:r w:rsidR="00575B5F" w:rsidRPr="00431EA0">
        <w:rPr>
          <w:rFonts w:ascii="Arial" w:eastAsia="宋体" w:hAnsi="Arial" w:cs="Arial" w:hint="eastAsia"/>
          <w:sz w:val="24"/>
          <w:szCs w:val="24"/>
          <w:lang w:eastAsia="zh-CN"/>
        </w:rPr>
        <w:t>，</w:t>
      </w:r>
      <w:r w:rsidR="002E1D79" w:rsidRPr="00431EA0">
        <w:rPr>
          <w:rFonts w:ascii="Arial" w:eastAsia="宋体" w:hAnsi="Arial" w:cs="Arial" w:hint="eastAsia"/>
          <w:sz w:val="24"/>
          <w:szCs w:val="24"/>
          <w:lang w:eastAsia="zh-CN"/>
        </w:rPr>
        <w:t>加入灭菌去离子水至终体积为</w:t>
      </w:r>
      <w:r w:rsidR="0047674D" w:rsidRPr="00431EA0">
        <w:rPr>
          <w:rFonts w:ascii="Arial" w:eastAsia="宋体" w:hAnsi="Arial" w:cs="Arial"/>
          <w:sz w:val="24"/>
          <w:szCs w:val="24"/>
          <w:lang w:eastAsia="zh-CN"/>
        </w:rPr>
        <w:t>500 ml</w:t>
      </w:r>
      <w:r w:rsidR="002E1D79" w:rsidRPr="00431EA0">
        <w:rPr>
          <w:rFonts w:ascii="Arial" w:eastAsia="宋体" w:hAnsi="Arial" w:cs="Arial" w:hint="eastAsia"/>
          <w:sz w:val="24"/>
          <w:szCs w:val="24"/>
          <w:lang w:eastAsia="zh-CN"/>
        </w:rPr>
        <w:t>，用</w:t>
      </w:r>
      <w:r w:rsidR="002E1D79" w:rsidRPr="00431EA0">
        <w:rPr>
          <w:rFonts w:ascii="Arial" w:eastAsia="宋体" w:hAnsi="Arial" w:cs="Arial" w:hint="eastAsia"/>
          <w:sz w:val="24"/>
          <w:szCs w:val="24"/>
          <w:lang w:eastAsia="zh-CN"/>
        </w:rPr>
        <w:t xml:space="preserve"> NaOH </w:t>
      </w:r>
      <w:r w:rsidR="002E1D79" w:rsidRPr="00431EA0">
        <w:rPr>
          <w:rFonts w:ascii="Arial" w:eastAsia="宋体" w:hAnsi="Arial" w:cs="Arial" w:hint="eastAsia"/>
          <w:sz w:val="24"/>
          <w:szCs w:val="24"/>
          <w:lang w:eastAsia="zh-CN"/>
        </w:rPr>
        <w:t>或</w:t>
      </w:r>
      <w:r w:rsidR="002E1D79" w:rsidRPr="00431EA0">
        <w:rPr>
          <w:rFonts w:ascii="Arial" w:eastAsia="宋体" w:hAnsi="Arial" w:cs="Arial" w:hint="eastAsia"/>
          <w:sz w:val="24"/>
          <w:szCs w:val="24"/>
          <w:lang w:eastAsia="zh-CN"/>
        </w:rPr>
        <w:t xml:space="preserve"> HCl </w:t>
      </w:r>
      <w:r w:rsidR="002E1D79" w:rsidRPr="00431EA0">
        <w:rPr>
          <w:rFonts w:ascii="Arial" w:eastAsia="宋体" w:hAnsi="Arial" w:cs="Arial" w:hint="eastAsia"/>
          <w:sz w:val="24"/>
          <w:szCs w:val="24"/>
          <w:lang w:eastAsia="zh-CN"/>
        </w:rPr>
        <w:t>调节</w:t>
      </w:r>
      <w:r w:rsidR="002E1D79" w:rsidRPr="00431EA0">
        <w:rPr>
          <w:rFonts w:ascii="Arial" w:eastAsia="宋体" w:hAnsi="Arial" w:cs="Arial" w:hint="eastAsia"/>
          <w:sz w:val="24"/>
          <w:szCs w:val="24"/>
          <w:lang w:eastAsia="zh-CN"/>
        </w:rPr>
        <w:t xml:space="preserve"> pH </w:t>
      </w:r>
      <w:r w:rsidR="002E1D79" w:rsidRPr="00431EA0">
        <w:rPr>
          <w:rFonts w:ascii="Arial" w:eastAsia="宋体" w:hAnsi="Arial" w:cs="Arial" w:hint="eastAsia"/>
          <w:sz w:val="24"/>
          <w:szCs w:val="24"/>
          <w:lang w:eastAsia="zh-CN"/>
        </w:rPr>
        <w:t>至</w:t>
      </w:r>
      <w:r w:rsidR="002E1D79" w:rsidRPr="00431EA0">
        <w:rPr>
          <w:rFonts w:ascii="Arial" w:eastAsia="宋体" w:hAnsi="Arial" w:cs="Arial" w:hint="eastAsia"/>
          <w:sz w:val="24"/>
          <w:szCs w:val="24"/>
          <w:lang w:eastAsia="zh-CN"/>
        </w:rPr>
        <w:t xml:space="preserve"> 7.4</w:t>
      </w:r>
      <w:r w:rsidR="00575B5F" w:rsidRPr="00431EA0">
        <w:rPr>
          <w:rFonts w:ascii="Arial" w:eastAsia="宋体" w:hAnsi="Arial" w:cs="Arial" w:hint="eastAsia"/>
          <w:sz w:val="24"/>
          <w:szCs w:val="24"/>
          <w:lang w:eastAsia="zh-CN"/>
        </w:rPr>
        <w:t>。</w:t>
      </w:r>
    </w:p>
    <w:p w14:paraId="1699FA58" w14:textId="55A7513F" w:rsidR="006007D0" w:rsidRPr="00431EA0" w:rsidRDefault="00AD1ED2" w:rsidP="00523FD6">
      <w:pPr>
        <w:pStyle w:val="aff7"/>
        <w:widowControl w:val="0"/>
        <w:numPr>
          <w:ilvl w:val="0"/>
          <w:numId w:val="7"/>
        </w:numPr>
        <w:adjustRightInd w:val="0"/>
        <w:snapToGrid w:val="0"/>
        <w:spacing w:line="360" w:lineRule="auto"/>
        <w:ind w:firstLineChars="0"/>
        <w:rPr>
          <w:rFonts w:ascii="Arial" w:eastAsia="宋体" w:hAnsi="Arial" w:cs="Arial"/>
          <w:sz w:val="24"/>
          <w:szCs w:val="24"/>
          <w:lang w:eastAsia="zh-CN"/>
        </w:rPr>
      </w:pPr>
      <w:r w:rsidRPr="00431EA0">
        <w:rPr>
          <w:rFonts w:ascii="Arial" w:eastAsia="宋体" w:hAnsi="Arial" w:cs="Arial"/>
          <w:sz w:val="24"/>
          <w:szCs w:val="24"/>
          <w:lang w:eastAsia="zh-CN"/>
        </w:rPr>
        <w:t>胶体几丁质</w:t>
      </w:r>
    </w:p>
    <w:p w14:paraId="180CC3AF" w14:textId="4575B449" w:rsidR="000F296A" w:rsidRPr="00431EA0" w:rsidRDefault="00AD1ED2" w:rsidP="006007D0">
      <w:pPr>
        <w:pStyle w:val="aff7"/>
        <w:widowControl w:val="0"/>
        <w:adjustRightInd w:val="0"/>
        <w:snapToGrid w:val="0"/>
        <w:spacing w:line="360" w:lineRule="auto"/>
        <w:ind w:left="420" w:firstLineChars="0" w:firstLine="0"/>
        <w:rPr>
          <w:rFonts w:ascii="Arial" w:eastAsia="宋体" w:hAnsi="Arial" w:cs="Arial"/>
          <w:sz w:val="24"/>
          <w:szCs w:val="24"/>
          <w:lang w:eastAsia="zh-CN"/>
        </w:rPr>
      </w:pPr>
      <w:r w:rsidRPr="00431EA0">
        <w:rPr>
          <w:rFonts w:ascii="Arial" w:eastAsia="宋体" w:hAnsi="Arial" w:cs="Arial"/>
          <w:sz w:val="24"/>
          <w:szCs w:val="24"/>
          <w:lang w:eastAsia="zh-CN"/>
        </w:rPr>
        <w:t>称取</w:t>
      </w:r>
      <w:r w:rsidRPr="00431EA0">
        <w:rPr>
          <w:rFonts w:ascii="Arial" w:eastAsia="宋体" w:hAnsi="Arial" w:cs="Arial"/>
          <w:sz w:val="24"/>
          <w:szCs w:val="24"/>
          <w:lang w:eastAsia="zh-CN"/>
        </w:rPr>
        <w:t xml:space="preserve">10 g </w:t>
      </w:r>
      <w:r w:rsidRPr="00431EA0">
        <w:rPr>
          <w:rFonts w:ascii="Arial" w:eastAsia="宋体" w:hAnsi="Arial" w:cs="Arial"/>
          <w:sz w:val="24"/>
          <w:szCs w:val="24"/>
          <w:lang w:eastAsia="zh-CN"/>
        </w:rPr>
        <w:t>几丁质</w:t>
      </w:r>
      <w:r w:rsidR="00A714F7" w:rsidRPr="00431EA0">
        <w:rPr>
          <w:rFonts w:ascii="Arial" w:eastAsia="宋体" w:hAnsi="Arial" w:cs="Arial" w:hint="eastAsia"/>
          <w:sz w:val="24"/>
          <w:szCs w:val="24"/>
          <w:lang w:eastAsia="zh-CN"/>
        </w:rPr>
        <w:t>粉末缓慢</w:t>
      </w:r>
      <w:r w:rsidRPr="00431EA0">
        <w:rPr>
          <w:rFonts w:ascii="Arial" w:eastAsia="宋体" w:hAnsi="Arial" w:cs="Arial"/>
          <w:sz w:val="24"/>
          <w:szCs w:val="24"/>
          <w:lang w:eastAsia="zh-CN"/>
        </w:rPr>
        <w:t>加入</w:t>
      </w:r>
      <w:r w:rsidRPr="00431EA0">
        <w:rPr>
          <w:rFonts w:ascii="Arial" w:eastAsia="宋体" w:hAnsi="Arial" w:cs="Arial"/>
          <w:sz w:val="24"/>
          <w:szCs w:val="24"/>
          <w:lang w:eastAsia="zh-CN"/>
        </w:rPr>
        <w:t xml:space="preserve">100 </w:t>
      </w:r>
      <w:r w:rsidR="009249E4" w:rsidRPr="00431EA0">
        <w:rPr>
          <w:rFonts w:ascii="Arial" w:eastAsia="宋体" w:hAnsi="Arial" w:cs="Arial"/>
          <w:sz w:val="24"/>
          <w:szCs w:val="24"/>
          <w:lang w:eastAsia="zh-CN"/>
        </w:rPr>
        <w:t>ml</w:t>
      </w:r>
      <w:r w:rsidR="002953E1" w:rsidRPr="00431EA0">
        <w:rPr>
          <w:rFonts w:ascii="Arial" w:eastAsia="宋体" w:hAnsi="Arial" w:cs="Arial"/>
          <w:sz w:val="24"/>
          <w:szCs w:val="24"/>
          <w:lang w:eastAsia="zh-CN"/>
        </w:rPr>
        <w:t xml:space="preserve"> </w:t>
      </w:r>
      <w:r w:rsidR="002953E1" w:rsidRPr="00431EA0">
        <w:rPr>
          <w:rFonts w:ascii="Arial" w:eastAsia="宋体" w:hAnsi="Arial" w:cs="Arial" w:hint="eastAsia"/>
          <w:sz w:val="24"/>
          <w:szCs w:val="24"/>
          <w:lang w:eastAsia="zh-CN"/>
        </w:rPr>
        <w:t>盐酸</w:t>
      </w:r>
      <w:r w:rsidR="00A714F7" w:rsidRPr="00431EA0">
        <w:rPr>
          <w:rFonts w:ascii="Arial" w:eastAsia="宋体" w:hAnsi="Arial" w:cs="Arial" w:hint="eastAsia"/>
          <w:sz w:val="24"/>
          <w:szCs w:val="24"/>
          <w:lang w:eastAsia="zh-CN"/>
        </w:rPr>
        <w:t>中</w:t>
      </w:r>
      <w:r w:rsidRPr="00431EA0">
        <w:rPr>
          <w:rFonts w:ascii="Arial" w:eastAsia="宋体" w:hAnsi="Arial" w:cs="Arial"/>
          <w:sz w:val="24"/>
          <w:szCs w:val="24"/>
          <w:lang w:eastAsia="zh-CN"/>
        </w:rPr>
        <w:t>，</w:t>
      </w:r>
      <w:r w:rsidR="00A714F7" w:rsidRPr="00431EA0">
        <w:rPr>
          <w:rFonts w:ascii="Arial" w:eastAsia="宋体" w:hAnsi="Arial" w:cs="Arial"/>
          <w:sz w:val="24"/>
          <w:szCs w:val="24"/>
          <w:lang w:eastAsia="zh-CN"/>
        </w:rPr>
        <w:t>4</w:t>
      </w:r>
      <w:r w:rsidRPr="00431EA0">
        <w:rPr>
          <w:rFonts w:ascii="Arial" w:eastAsia="宋体" w:hAnsi="Arial" w:cs="Arial"/>
          <w:sz w:val="24"/>
          <w:szCs w:val="24"/>
          <w:lang w:eastAsia="zh-CN"/>
        </w:rPr>
        <w:t xml:space="preserve"> °C</w:t>
      </w:r>
      <w:r w:rsidRPr="00431EA0">
        <w:rPr>
          <w:rFonts w:ascii="Arial" w:eastAsia="宋体" w:hAnsi="Arial" w:cs="Arial"/>
          <w:sz w:val="24"/>
          <w:szCs w:val="24"/>
          <w:lang w:eastAsia="zh-CN"/>
        </w:rPr>
        <w:t>、</w:t>
      </w:r>
      <w:r w:rsidRPr="00431EA0">
        <w:rPr>
          <w:rFonts w:ascii="Arial" w:eastAsia="宋体" w:hAnsi="Arial" w:cs="Arial"/>
          <w:sz w:val="24"/>
          <w:szCs w:val="24"/>
          <w:lang w:eastAsia="zh-CN"/>
        </w:rPr>
        <w:t xml:space="preserve">150 r/min </w:t>
      </w:r>
      <w:r w:rsidR="00BC735C" w:rsidRPr="00431EA0">
        <w:rPr>
          <w:rFonts w:ascii="Arial" w:eastAsia="宋体" w:hAnsi="Arial" w:cs="Arial" w:hint="eastAsia"/>
          <w:sz w:val="24"/>
          <w:szCs w:val="24"/>
          <w:lang w:eastAsia="zh-CN"/>
        </w:rPr>
        <w:t>摇床</w:t>
      </w:r>
      <w:r w:rsidRPr="00431EA0">
        <w:rPr>
          <w:rFonts w:ascii="Arial" w:eastAsia="宋体" w:hAnsi="Arial" w:cs="Arial"/>
          <w:sz w:val="24"/>
          <w:szCs w:val="24"/>
          <w:lang w:eastAsia="zh-CN"/>
        </w:rPr>
        <w:t>振摇</w:t>
      </w:r>
      <w:r w:rsidRPr="00431EA0">
        <w:rPr>
          <w:rFonts w:ascii="Arial" w:eastAsia="宋体" w:hAnsi="Arial" w:cs="Arial"/>
          <w:sz w:val="24"/>
          <w:szCs w:val="24"/>
          <w:lang w:eastAsia="zh-CN"/>
        </w:rPr>
        <w:t>1 h</w:t>
      </w:r>
      <w:r w:rsidRPr="00431EA0">
        <w:rPr>
          <w:rFonts w:ascii="Arial" w:eastAsia="宋体" w:hAnsi="Arial" w:cs="Arial"/>
          <w:sz w:val="24"/>
          <w:szCs w:val="24"/>
          <w:lang w:eastAsia="zh-CN"/>
        </w:rPr>
        <w:t>，使几丁质完全溶解。</w:t>
      </w:r>
      <w:r w:rsidR="00BC735C" w:rsidRPr="00431EA0">
        <w:rPr>
          <w:rFonts w:ascii="Arial" w:eastAsia="宋体" w:hAnsi="Arial" w:cs="Arial" w:hint="eastAsia"/>
          <w:sz w:val="24"/>
          <w:szCs w:val="24"/>
          <w:lang w:eastAsia="zh-CN"/>
        </w:rPr>
        <w:t>放于</w:t>
      </w:r>
      <w:r w:rsidRPr="00431EA0">
        <w:rPr>
          <w:rFonts w:ascii="Arial" w:eastAsia="宋体" w:hAnsi="Arial" w:cs="Arial"/>
          <w:sz w:val="24"/>
          <w:szCs w:val="24"/>
          <w:lang w:eastAsia="zh-CN"/>
        </w:rPr>
        <w:t xml:space="preserve">4 °C </w:t>
      </w:r>
      <w:r w:rsidR="00BC735C" w:rsidRPr="00431EA0">
        <w:rPr>
          <w:rFonts w:ascii="Arial" w:eastAsia="宋体" w:hAnsi="Arial" w:cs="Arial" w:hint="eastAsia"/>
          <w:sz w:val="24"/>
          <w:szCs w:val="24"/>
          <w:lang w:eastAsia="zh-CN"/>
        </w:rPr>
        <w:t>冰箱中</w:t>
      </w:r>
      <w:r w:rsidRPr="00431EA0">
        <w:rPr>
          <w:rFonts w:ascii="Arial" w:eastAsia="宋体" w:hAnsi="Arial" w:cs="Arial"/>
          <w:sz w:val="24"/>
          <w:szCs w:val="24"/>
          <w:lang w:eastAsia="zh-CN"/>
        </w:rPr>
        <w:t>静置</w:t>
      </w:r>
      <w:r w:rsidRPr="00431EA0">
        <w:rPr>
          <w:rFonts w:ascii="Arial" w:eastAsia="宋体" w:hAnsi="Arial" w:cs="Arial"/>
          <w:sz w:val="24"/>
          <w:szCs w:val="24"/>
          <w:lang w:eastAsia="zh-CN"/>
        </w:rPr>
        <w:t>24 h</w:t>
      </w:r>
      <w:r w:rsidRPr="00431EA0">
        <w:rPr>
          <w:rFonts w:ascii="Arial" w:eastAsia="宋体" w:hAnsi="Arial" w:cs="Arial"/>
          <w:sz w:val="24"/>
          <w:szCs w:val="24"/>
          <w:lang w:eastAsia="zh-CN"/>
        </w:rPr>
        <w:t>，加入</w:t>
      </w:r>
      <w:r w:rsidRPr="00431EA0">
        <w:rPr>
          <w:rFonts w:ascii="Arial" w:eastAsia="宋体" w:hAnsi="Arial" w:cs="Arial"/>
          <w:sz w:val="24"/>
          <w:szCs w:val="24"/>
          <w:lang w:eastAsia="zh-CN"/>
        </w:rPr>
        <w:t xml:space="preserve">5 </w:t>
      </w:r>
      <w:proofErr w:type="gramStart"/>
      <w:r w:rsidRPr="00431EA0">
        <w:rPr>
          <w:rFonts w:ascii="Arial" w:eastAsia="宋体" w:hAnsi="Arial" w:cs="Arial"/>
          <w:sz w:val="24"/>
          <w:szCs w:val="24"/>
          <w:lang w:eastAsia="zh-CN"/>
        </w:rPr>
        <w:t>倍</w:t>
      </w:r>
      <w:proofErr w:type="gramEnd"/>
      <w:r w:rsidRPr="00431EA0">
        <w:rPr>
          <w:rFonts w:ascii="Arial" w:eastAsia="宋体" w:hAnsi="Arial" w:cs="Arial"/>
          <w:sz w:val="24"/>
          <w:szCs w:val="24"/>
          <w:lang w:eastAsia="zh-CN"/>
        </w:rPr>
        <w:t>体积</w:t>
      </w:r>
      <w:r w:rsidR="00372220" w:rsidRPr="00431EA0">
        <w:rPr>
          <w:rFonts w:ascii="Arial" w:eastAsia="宋体" w:hAnsi="Arial" w:cs="Arial" w:hint="eastAsia"/>
          <w:sz w:val="24"/>
          <w:szCs w:val="24"/>
          <w:lang w:eastAsia="zh-CN"/>
        </w:rPr>
        <w:t>的</w:t>
      </w:r>
      <w:r w:rsidRPr="00431EA0">
        <w:rPr>
          <w:rFonts w:ascii="Arial" w:eastAsia="宋体" w:hAnsi="Arial" w:cs="Arial"/>
          <w:sz w:val="24"/>
          <w:szCs w:val="24"/>
          <w:lang w:eastAsia="zh-CN"/>
        </w:rPr>
        <w:t>50%</w:t>
      </w:r>
      <w:r w:rsidRPr="00431EA0">
        <w:rPr>
          <w:rFonts w:ascii="Arial" w:eastAsia="宋体" w:hAnsi="Arial" w:cs="Arial"/>
          <w:sz w:val="24"/>
          <w:szCs w:val="24"/>
          <w:lang w:eastAsia="zh-CN"/>
        </w:rPr>
        <w:t>乙醇</w:t>
      </w:r>
      <w:r w:rsidRPr="00431EA0">
        <w:rPr>
          <w:rFonts w:ascii="Arial" w:eastAsia="宋体" w:hAnsi="Arial" w:cs="Arial"/>
          <w:sz w:val="24"/>
          <w:szCs w:val="24"/>
          <w:lang w:eastAsia="zh-CN"/>
        </w:rPr>
        <w:t xml:space="preserve"> (</w:t>
      </w:r>
      <w:r w:rsidRPr="00431EA0">
        <w:rPr>
          <w:rFonts w:ascii="Arial" w:eastAsia="宋体" w:hAnsi="Arial" w:cs="Arial"/>
          <w:sz w:val="24"/>
          <w:szCs w:val="24"/>
          <w:lang w:eastAsia="zh-CN"/>
        </w:rPr>
        <w:t>体积比</w:t>
      </w:r>
      <w:r w:rsidRPr="00431EA0">
        <w:rPr>
          <w:rFonts w:ascii="Arial" w:eastAsia="宋体" w:hAnsi="Arial" w:cs="Arial"/>
          <w:sz w:val="24"/>
          <w:szCs w:val="24"/>
          <w:lang w:eastAsia="zh-CN"/>
        </w:rPr>
        <w:t xml:space="preserve">) </w:t>
      </w:r>
      <w:r w:rsidR="00BC735C" w:rsidRPr="00431EA0">
        <w:rPr>
          <w:rFonts w:ascii="Arial" w:eastAsia="宋体" w:hAnsi="Arial" w:cs="Arial" w:hint="eastAsia"/>
          <w:sz w:val="24"/>
          <w:szCs w:val="24"/>
          <w:lang w:eastAsia="zh-CN"/>
        </w:rPr>
        <w:t>静置</w:t>
      </w:r>
      <w:r w:rsidR="00BC735C" w:rsidRPr="00431EA0">
        <w:rPr>
          <w:rFonts w:ascii="Arial" w:eastAsia="宋体" w:hAnsi="Arial" w:cs="Arial" w:hint="eastAsia"/>
          <w:sz w:val="24"/>
          <w:szCs w:val="24"/>
          <w:lang w:eastAsia="zh-CN"/>
        </w:rPr>
        <w:t>5</w:t>
      </w:r>
      <w:r w:rsidR="00BC735C" w:rsidRPr="00431EA0">
        <w:rPr>
          <w:rFonts w:ascii="Arial" w:eastAsia="宋体" w:hAnsi="Arial" w:cs="Arial"/>
          <w:sz w:val="24"/>
          <w:szCs w:val="24"/>
          <w:lang w:eastAsia="zh-CN"/>
        </w:rPr>
        <w:t xml:space="preserve"> </w:t>
      </w:r>
      <w:r w:rsidRPr="00431EA0">
        <w:rPr>
          <w:rFonts w:ascii="Arial" w:eastAsia="宋体" w:hAnsi="Arial" w:cs="Arial"/>
          <w:sz w:val="24"/>
          <w:szCs w:val="24"/>
          <w:lang w:eastAsia="zh-CN"/>
        </w:rPr>
        <w:t>h</w:t>
      </w:r>
      <w:r w:rsidRPr="00431EA0">
        <w:rPr>
          <w:rFonts w:ascii="Arial" w:eastAsia="宋体" w:hAnsi="Arial" w:cs="Arial"/>
          <w:sz w:val="24"/>
          <w:szCs w:val="24"/>
          <w:lang w:eastAsia="zh-CN"/>
        </w:rPr>
        <w:t>，加蒸馏水</w:t>
      </w:r>
      <w:proofErr w:type="gramStart"/>
      <w:r w:rsidRPr="00431EA0">
        <w:rPr>
          <w:rFonts w:ascii="Arial" w:eastAsia="宋体" w:hAnsi="Arial" w:cs="Arial"/>
          <w:sz w:val="24"/>
          <w:szCs w:val="24"/>
          <w:lang w:eastAsia="zh-CN"/>
        </w:rPr>
        <w:t>定容至</w:t>
      </w:r>
      <w:proofErr w:type="gramEnd"/>
      <w:r w:rsidRPr="00431EA0">
        <w:rPr>
          <w:rFonts w:ascii="Arial" w:eastAsia="宋体" w:hAnsi="Arial" w:cs="Arial"/>
          <w:sz w:val="24"/>
          <w:szCs w:val="24"/>
          <w:lang w:eastAsia="zh-CN"/>
        </w:rPr>
        <w:t>1 L</w:t>
      </w:r>
      <w:r w:rsidRPr="00431EA0">
        <w:rPr>
          <w:rFonts w:ascii="Arial" w:eastAsia="宋体" w:hAnsi="Arial" w:cs="Arial"/>
          <w:sz w:val="24"/>
          <w:szCs w:val="24"/>
          <w:lang w:eastAsia="zh-CN"/>
        </w:rPr>
        <w:t>，</w:t>
      </w:r>
      <w:r w:rsidR="00BC735C" w:rsidRPr="00431EA0">
        <w:rPr>
          <w:rFonts w:ascii="Arial" w:eastAsia="宋体" w:hAnsi="Arial" w:cs="Arial" w:hint="eastAsia"/>
          <w:sz w:val="24"/>
          <w:szCs w:val="24"/>
          <w:lang w:eastAsia="zh-CN"/>
        </w:rPr>
        <w:t>室温条件下</w:t>
      </w:r>
      <w:r w:rsidR="0024336D" w:rsidRPr="00431EA0">
        <w:rPr>
          <w:rFonts w:ascii="Arial" w:eastAsia="宋体" w:hAnsi="Arial" w:cs="Arial" w:hint="eastAsia"/>
          <w:sz w:val="24"/>
          <w:szCs w:val="24"/>
          <w:lang w:eastAsia="zh-CN"/>
        </w:rPr>
        <w:t>10,000 r</w:t>
      </w:r>
      <w:r w:rsidR="00BC735C" w:rsidRPr="00431EA0">
        <w:rPr>
          <w:rFonts w:ascii="Arial" w:eastAsia="宋体" w:hAnsi="Arial" w:cs="Arial" w:hint="eastAsia"/>
          <w:sz w:val="24"/>
          <w:szCs w:val="24"/>
          <w:lang w:eastAsia="zh-CN"/>
        </w:rPr>
        <w:t>/min</w:t>
      </w:r>
      <w:r w:rsidR="00BC735C" w:rsidRPr="00431EA0">
        <w:rPr>
          <w:rFonts w:ascii="Arial" w:eastAsia="宋体" w:hAnsi="Arial" w:cs="Arial" w:hint="eastAsia"/>
          <w:sz w:val="24"/>
          <w:szCs w:val="24"/>
          <w:lang w:eastAsia="zh-CN"/>
        </w:rPr>
        <w:t>离心</w:t>
      </w:r>
      <w:r w:rsidR="00BC735C" w:rsidRPr="00431EA0">
        <w:rPr>
          <w:rFonts w:ascii="Arial" w:eastAsia="宋体" w:hAnsi="Arial" w:cs="Arial" w:hint="eastAsia"/>
          <w:sz w:val="24"/>
          <w:szCs w:val="24"/>
          <w:lang w:eastAsia="zh-CN"/>
        </w:rPr>
        <w:t xml:space="preserve"> 1</w:t>
      </w:r>
      <w:r w:rsidR="00BC735C" w:rsidRPr="00431EA0">
        <w:rPr>
          <w:rFonts w:ascii="Arial" w:eastAsia="宋体" w:hAnsi="Arial" w:cs="Arial"/>
          <w:sz w:val="24"/>
          <w:szCs w:val="24"/>
          <w:lang w:eastAsia="zh-CN"/>
        </w:rPr>
        <w:t>0</w:t>
      </w:r>
      <w:r w:rsidR="00BC735C" w:rsidRPr="00431EA0">
        <w:rPr>
          <w:rFonts w:ascii="Arial" w:eastAsia="宋体" w:hAnsi="Arial" w:cs="Arial" w:hint="eastAsia"/>
          <w:sz w:val="24"/>
          <w:szCs w:val="24"/>
          <w:lang w:eastAsia="zh-CN"/>
        </w:rPr>
        <w:t xml:space="preserve"> min</w:t>
      </w:r>
      <w:r w:rsidR="00BC735C" w:rsidRPr="00431EA0">
        <w:rPr>
          <w:rFonts w:ascii="Arial" w:eastAsia="宋体" w:hAnsi="Arial" w:cs="Arial" w:hint="eastAsia"/>
          <w:sz w:val="24"/>
          <w:szCs w:val="24"/>
          <w:lang w:eastAsia="zh-CN"/>
        </w:rPr>
        <w:t>，</w:t>
      </w:r>
      <w:r w:rsidR="00372220" w:rsidRPr="00431EA0">
        <w:rPr>
          <w:rFonts w:ascii="Arial" w:eastAsia="宋体" w:hAnsi="Arial" w:cs="Arial" w:hint="eastAsia"/>
          <w:sz w:val="24"/>
          <w:szCs w:val="24"/>
          <w:lang w:eastAsia="zh-CN"/>
        </w:rPr>
        <w:t>弃上清液，用</w:t>
      </w:r>
      <w:r w:rsidRPr="00431EA0">
        <w:rPr>
          <w:rFonts w:ascii="Arial" w:eastAsia="宋体" w:hAnsi="Arial" w:cs="Arial"/>
          <w:sz w:val="24"/>
          <w:szCs w:val="24"/>
          <w:lang w:eastAsia="zh-CN"/>
        </w:rPr>
        <w:t>去离子水</w:t>
      </w:r>
      <w:r w:rsidR="00372220" w:rsidRPr="00431EA0">
        <w:rPr>
          <w:rFonts w:ascii="Arial" w:eastAsia="宋体" w:hAnsi="Arial" w:cs="Arial" w:hint="eastAsia"/>
          <w:sz w:val="24"/>
          <w:szCs w:val="24"/>
          <w:lang w:eastAsia="zh-CN"/>
        </w:rPr>
        <w:t>将沉淀</w:t>
      </w:r>
      <w:r w:rsidRPr="00431EA0">
        <w:rPr>
          <w:rFonts w:ascii="Arial" w:eastAsia="宋体" w:hAnsi="Arial" w:cs="Arial"/>
          <w:sz w:val="24"/>
          <w:szCs w:val="24"/>
          <w:lang w:eastAsia="zh-CN"/>
        </w:rPr>
        <w:t>反复</w:t>
      </w:r>
      <w:r w:rsidR="00372220" w:rsidRPr="00431EA0">
        <w:rPr>
          <w:rFonts w:ascii="Arial" w:eastAsia="宋体" w:hAnsi="Arial" w:cs="Arial" w:hint="eastAsia"/>
          <w:sz w:val="24"/>
          <w:szCs w:val="24"/>
          <w:lang w:eastAsia="zh-CN"/>
        </w:rPr>
        <w:t>冲</w:t>
      </w:r>
      <w:r w:rsidRPr="00431EA0">
        <w:rPr>
          <w:rFonts w:ascii="Arial" w:eastAsia="宋体" w:hAnsi="Arial" w:cs="Arial"/>
          <w:sz w:val="24"/>
          <w:szCs w:val="24"/>
          <w:lang w:eastAsia="zh-CN"/>
        </w:rPr>
        <w:t>洗至</w:t>
      </w:r>
      <w:r w:rsidR="00BC735C" w:rsidRPr="00431EA0">
        <w:rPr>
          <w:rFonts w:ascii="Arial" w:eastAsia="宋体" w:hAnsi="Arial" w:cs="Arial"/>
          <w:sz w:val="24"/>
          <w:szCs w:val="24"/>
          <w:lang w:eastAsia="zh-CN"/>
        </w:rPr>
        <w:t>pH</w:t>
      </w:r>
      <w:r w:rsidR="00BC735C" w:rsidRPr="00431EA0">
        <w:rPr>
          <w:rFonts w:ascii="Arial" w:eastAsia="宋体" w:hAnsi="Arial" w:cs="Arial" w:hint="eastAsia"/>
          <w:sz w:val="24"/>
          <w:szCs w:val="24"/>
          <w:lang w:eastAsia="zh-CN"/>
        </w:rPr>
        <w:t>为</w:t>
      </w:r>
      <w:r w:rsidR="00A714F7" w:rsidRPr="00431EA0">
        <w:rPr>
          <w:rFonts w:ascii="Arial" w:eastAsia="宋体" w:hAnsi="Arial" w:cs="Arial" w:hint="eastAsia"/>
          <w:sz w:val="24"/>
          <w:szCs w:val="24"/>
          <w:lang w:eastAsia="zh-CN"/>
        </w:rPr>
        <w:t>7</w:t>
      </w:r>
      <w:r w:rsidR="00A714F7" w:rsidRPr="00431EA0">
        <w:rPr>
          <w:rFonts w:ascii="Arial" w:eastAsia="宋体" w:hAnsi="Arial" w:cs="Arial"/>
          <w:sz w:val="24"/>
          <w:szCs w:val="24"/>
          <w:lang w:eastAsia="zh-CN"/>
        </w:rPr>
        <w:t>.0</w:t>
      </w:r>
      <w:r w:rsidRPr="00431EA0">
        <w:rPr>
          <w:rFonts w:ascii="Arial" w:eastAsia="宋体" w:hAnsi="Arial" w:cs="Arial"/>
          <w:sz w:val="24"/>
          <w:szCs w:val="24"/>
          <w:lang w:eastAsia="zh-CN"/>
        </w:rPr>
        <w:t>，</w:t>
      </w:r>
      <w:r w:rsidR="0090465B" w:rsidRPr="00431EA0">
        <w:rPr>
          <w:rFonts w:ascii="Arial" w:eastAsia="宋体" w:hAnsi="Arial" w:cs="Arial" w:hint="eastAsia"/>
          <w:sz w:val="24"/>
          <w:szCs w:val="24"/>
          <w:lang w:eastAsia="zh-CN"/>
        </w:rPr>
        <w:t>配置溶液</w:t>
      </w:r>
      <w:r w:rsidR="00BC735C" w:rsidRPr="00431EA0">
        <w:rPr>
          <w:rFonts w:ascii="Arial" w:eastAsia="宋体" w:hAnsi="Arial" w:cs="Arial" w:hint="eastAsia"/>
          <w:sz w:val="24"/>
          <w:szCs w:val="24"/>
          <w:lang w:eastAsia="zh-CN"/>
        </w:rPr>
        <w:t>终</w:t>
      </w:r>
      <w:r w:rsidR="00BC735C" w:rsidRPr="00431EA0">
        <w:rPr>
          <w:rFonts w:ascii="Arial" w:eastAsia="宋体" w:hAnsi="Arial" w:cs="Arial"/>
          <w:sz w:val="24"/>
          <w:szCs w:val="24"/>
          <w:lang w:eastAsia="zh-CN"/>
        </w:rPr>
        <w:t>浓度为</w:t>
      </w:r>
      <w:r w:rsidR="00BC735C" w:rsidRPr="00431EA0">
        <w:rPr>
          <w:rFonts w:ascii="Arial" w:eastAsia="宋体" w:hAnsi="Arial" w:cs="Arial"/>
          <w:sz w:val="24"/>
          <w:szCs w:val="24"/>
          <w:lang w:eastAsia="zh-CN"/>
        </w:rPr>
        <w:t>50 g/L</w:t>
      </w:r>
      <w:r w:rsidRPr="00431EA0">
        <w:rPr>
          <w:rFonts w:ascii="Arial" w:eastAsia="宋体" w:hAnsi="Arial" w:cs="Arial"/>
          <w:sz w:val="24"/>
          <w:szCs w:val="24"/>
          <w:lang w:eastAsia="zh-CN"/>
        </w:rPr>
        <w:t>，</w:t>
      </w:r>
      <w:r w:rsidRPr="00431EA0">
        <w:rPr>
          <w:rFonts w:ascii="Arial" w:eastAsia="宋体" w:hAnsi="Arial" w:cs="Arial"/>
          <w:sz w:val="24"/>
          <w:szCs w:val="24"/>
          <w:lang w:eastAsia="zh-CN"/>
        </w:rPr>
        <w:lastRenderedPageBreak/>
        <w:t>4 °C</w:t>
      </w:r>
      <w:r w:rsidR="00BC735C" w:rsidRPr="00431EA0">
        <w:rPr>
          <w:rFonts w:ascii="Arial" w:eastAsia="宋体" w:hAnsi="Arial" w:cs="Arial" w:hint="eastAsia"/>
          <w:sz w:val="24"/>
          <w:szCs w:val="24"/>
          <w:lang w:eastAsia="zh-CN"/>
        </w:rPr>
        <w:t>冰箱</w:t>
      </w:r>
      <w:r w:rsidRPr="00431EA0">
        <w:rPr>
          <w:rFonts w:ascii="Arial" w:eastAsia="宋体" w:hAnsi="Arial" w:cs="Arial"/>
          <w:sz w:val="24"/>
          <w:szCs w:val="24"/>
          <w:lang w:eastAsia="zh-CN"/>
        </w:rPr>
        <w:t>保存备用。</w:t>
      </w:r>
    </w:p>
    <w:p w14:paraId="2F0346EC" w14:textId="69AB6491" w:rsidR="006007D0" w:rsidRPr="00431EA0" w:rsidRDefault="005F4DFB" w:rsidP="00523FD6">
      <w:pPr>
        <w:pStyle w:val="aff7"/>
        <w:widowControl w:val="0"/>
        <w:numPr>
          <w:ilvl w:val="0"/>
          <w:numId w:val="7"/>
        </w:numPr>
        <w:adjustRightInd w:val="0"/>
        <w:snapToGrid w:val="0"/>
        <w:spacing w:line="360" w:lineRule="auto"/>
        <w:ind w:firstLineChars="0"/>
        <w:rPr>
          <w:rFonts w:ascii="Arial" w:eastAsia="宋体" w:hAnsi="Arial" w:cs="Arial"/>
          <w:sz w:val="24"/>
          <w:szCs w:val="24"/>
          <w:lang w:eastAsia="zh-CN"/>
        </w:rPr>
      </w:pPr>
      <w:r w:rsidRPr="00431EA0">
        <w:rPr>
          <w:rFonts w:ascii="Arial" w:eastAsia="宋体" w:hAnsi="Arial" w:cs="Arial" w:hint="eastAsia"/>
          <w:sz w:val="24"/>
          <w:szCs w:val="24"/>
          <w:lang w:eastAsia="zh-CN"/>
        </w:rPr>
        <w:t>固体</w:t>
      </w:r>
      <w:r w:rsidR="00AD1ED2" w:rsidRPr="00431EA0">
        <w:rPr>
          <w:rFonts w:ascii="Arial" w:eastAsia="宋体" w:hAnsi="Arial" w:cs="Arial"/>
          <w:sz w:val="24"/>
          <w:szCs w:val="24"/>
          <w:lang w:eastAsia="zh-CN"/>
        </w:rPr>
        <w:t>几丁质培养基</w:t>
      </w:r>
    </w:p>
    <w:p w14:paraId="532E5AC1" w14:textId="3FE17E8F" w:rsidR="005F4DFB" w:rsidRPr="00431EA0" w:rsidRDefault="00EC1A03" w:rsidP="005F4DFB">
      <w:pPr>
        <w:pStyle w:val="aff7"/>
        <w:widowControl w:val="0"/>
        <w:adjustRightInd w:val="0"/>
        <w:snapToGrid w:val="0"/>
        <w:spacing w:line="360" w:lineRule="auto"/>
        <w:ind w:left="420" w:firstLineChars="0" w:firstLine="0"/>
        <w:rPr>
          <w:rFonts w:ascii="Arial" w:eastAsia="宋体" w:hAnsi="Arial" w:cs="Arial"/>
          <w:sz w:val="24"/>
          <w:szCs w:val="24"/>
          <w:lang w:eastAsia="zh-CN"/>
        </w:rPr>
      </w:pPr>
      <w:r w:rsidRPr="00431EA0">
        <w:rPr>
          <w:rFonts w:ascii="Arial" w:eastAsia="宋体" w:hAnsi="Arial" w:cs="Arial" w:hint="eastAsia"/>
          <w:sz w:val="24"/>
          <w:szCs w:val="24"/>
          <w:lang w:eastAsia="zh-CN"/>
        </w:rPr>
        <w:t>胶体</w:t>
      </w:r>
      <w:r w:rsidR="00AD1ED2" w:rsidRPr="00431EA0">
        <w:rPr>
          <w:rFonts w:ascii="Arial" w:eastAsia="宋体" w:hAnsi="Arial" w:cs="Arial"/>
          <w:sz w:val="24"/>
          <w:szCs w:val="24"/>
          <w:lang w:eastAsia="zh-CN"/>
        </w:rPr>
        <w:t>几丁质</w:t>
      </w:r>
      <w:r w:rsidRPr="00431EA0">
        <w:rPr>
          <w:rFonts w:ascii="Arial" w:eastAsia="宋体" w:hAnsi="Arial" w:cs="Arial"/>
          <w:sz w:val="24"/>
          <w:szCs w:val="24"/>
          <w:lang w:eastAsia="zh-CN"/>
        </w:rPr>
        <w:t>200 ml</w:t>
      </w:r>
      <w:r w:rsidR="00AD1ED2" w:rsidRPr="00431EA0">
        <w:rPr>
          <w:rFonts w:ascii="Arial" w:eastAsia="宋体" w:hAnsi="Arial" w:cs="Arial"/>
          <w:sz w:val="24"/>
          <w:szCs w:val="24"/>
          <w:lang w:eastAsia="zh-CN"/>
        </w:rPr>
        <w:t>，</w:t>
      </w:r>
      <w:r w:rsidR="00AD1ED2" w:rsidRPr="00431EA0">
        <w:rPr>
          <w:rFonts w:ascii="Arial" w:eastAsia="宋体" w:hAnsi="Arial" w:cs="Arial"/>
          <w:sz w:val="24"/>
          <w:szCs w:val="24"/>
          <w:lang w:eastAsia="zh-CN"/>
        </w:rPr>
        <w:t>FeSO</w:t>
      </w:r>
      <w:r w:rsidR="00AD1ED2" w:rsidRPr="00431EA0">
        <w:rPr>
          <w:rFonts w:ascii="Arial" w:eastAsia="宋体" w:hAnsi="Arial" w:cs="Arial"/>
          <w:sz w:val="24"/>
          <w:szCs w:val="24"/>
          <w:vertAlign w:val="subscript"/>
          <w:lang w:eastAsia="zh-CN"/>
        </w:rPr>
        <w:t>4</w:t>
      </w:r>
      <w:r w:rsidR="006007D0" w:rsidRPr="00431EA0">
        <w:rPr>
          <w:rFonts w:ascii="Arial" w:eastAsia="微软雅黑" w:hAnsi="Arial" w:cs="Arial"/>
          <w:sz w:val="24"/>
          <w:szCs w:val="24"/>
        </w:rPr>
        <w:t>·</w:t>
      </w:r>
      <w:r w:rsidR="00AD1ED2" w:rsidRPr="00431EA0">
        <w:rPr>
          <w:rFonts w:ascii="Arial" w:eastAsia="宋体" w:hAnsi="Arial" w:cs="Arial"/>
          <w:sz w:val="24"/>
          <w:szCs w:val="24"/>
          <w:lang w:eastAsia="zh-CN"/>
        </w:rPr>
        <w:t>7H</w:t>
      </w:r>
      <w:r w:rsidR="00AD1ED2" w:rsidRPr="00431EA0">
        <w:rPr>
          <w:rFonts w:ascii="Arial" w:eastAsia="宋体" w:hAnsi="Arial" w:cs="Arial"/>
          <w:sz w:val="24"/>
          <w:szCs w:val="24"/>
          <w:vertAlign w:val="subscript"/>
          <w:lang w:eastAsia="zh-CN"/>
        </w:rPr>
        <w:t>2</w:t>
      </w:r>
      <w:r w:rsidR="00AD1ED2" w:rsidRPr="00431EA0">
        <w:rPr>
          <w:rFonts w:ascii="Arial" w:eastAsia="宋体" w:hAnsi="Arial" w:cs="Arial"/>
          <w:sz w:val="24"/>
          <w:szCs w:val="24"/>
          <w:lang w:eastAsia="zh-CN"/>
        </w:rPr>
        <w:t xml:space="preserve"> O 0.01g</w:t>
      </w:r>
      <w:r w:rsidR="00AD1ED2" w:rsidRPr="00431EA0">
        <w:rPr>
          <w:rFonts w:ascii="Arial" w:eastAsia="宋体" w:hAnsi="Arial" w:cs="Arial"/>
          <w:sz w:val="24"/>
          <w:szCs w:val="24"/>
          <w:lang w:eastAsia="zh-CN"/>
        </w:rPr>
        <w:t>，</w:t>
      </w:r>
      <w:r w:rsidR="00AD1ED2" w:rsidRPr="00431EA0">
        <w:rPr>
          <w:rFonts w:ascii="Arial" w:eastAsia="宋体" w:hAnsi="Arial" w:cs="Arial"/>
          <w:sz w:val="24"/>
          <w:szCs w:val="24"/>
          <w:lang w:eastAsia="zh-CN"/>
        </w:rPr>
        <w:t>MgSO</w:t>
      </w:r>
      <w:r w:rsidR="00AD1ED2" w:rsidRPr="00431EA0">
        <w:rPr>
          <w:rFonts w:ascii="Arial" w:eastAsia="宋体" w:hAnsi="Arial" w:cs="Arial"/>
          <w:sz w:val="24"/>
          <w:szCs w:val="24"/>
          <w:vertAlign w:val="subscript"/>
          <w:lang w:eastAsia="zh-CN"/>
        </w:rPr>
        <w:t>4</w:t>
      </w:r>
      <w:r w:rsidR="006007D0" w:rsidRPr="00431EA0">
        <w:rPr>
          <w:rFonts w:ascii="Arial" w:eastAsia="微软雅黑" w:hAnsi="Arial" w:cs="Arial"/>
          <w:sz w:val="24"/>
          <w:szCs w:val="24"/>
        </w:rPr>
        <w:t>·</w:t>
      </w:r>
      <w:r w:rsidR="00AD1ED2" w:rsidRPr="00431EA0">
        <w:rPr>
          <w:rFonts w:ascii="Arial" w:eastAsia="宋体" w:hAnsi="Arial" w:cs="Arial"/>
          <w:sz w:val="24"/>
          <w:szCs w:val="24"/>
          <w:lang w:eastAsia="zh-CN"/>
        </w:rPr>
        <w:t>5H</w:t>
      </w:r>
      <w:r w:rsidR="00AD1ED2" w:rsidRPr="00431EA0">
        <w:rPr>
          <w:rFonts w:ascii="Arial" w:eastAsia="宋体" w:hAnsi="Arial" w:cs="Arial"/>
          <w:sz w:val="24"/>
          <w:szCs w:val="24"/>
          <w:vertAlign w:val="subscript"/>
          <w:lang w:eastAsia="zh-CN"/>
        </w:rPr>
        <w:t>2</w:t>
      </w:r>
      <w:r w:rsidR="00AD1ED2" w:rsidRPr="00431EA0">
        <w:rPr>
          <w:rFonts w:ascii="Arial" w:eastAsia="宋体" w:hAnsi="Arial" w:cs="Arial"/>
          <w:sz w:val="24"/>
          <w:szCs w:val="24"/>
          <w:lang w:eastAsia="zh-CN"/>
        </w:rPr>
        <w:t>O 0.5</w:t>
      </w:r>
      <w:r w:rsidR="006007D0" w:rsidRPr="00431EA0">
        <w:rPr>
          <w:rFonts w:ascii="Arial" w:eastAsia="宋体" w:hAnsi="Arial" w:cs="Arial"/>
          <w:sz w:val="24"/>
          <w:szCs w:val="24"/>
          <w:lang w:eastAsia="zh-CN"/>
        </w:rPr>
        <w:t xml:space="preserve"> </w:t>
      </w:r>
      <w:r w:rsidR="00AD1ED2" w:rsidRPr="00431EA0">
        <w:rPr>
          <w:rFonts w:ascii="Arial" w:eastAsia="宋体" w:hAnsi="Arial" w:cs="Arial"/>
          <w:sz w:val="24"/>
          <w:szCs w:val="24"/>
          <w:lang w:eastAsia="zh-CN"/>
        </w:rPr>
        <w:t>g</w:t>
      </w:r>
      <w:r w:rsidR="00AD1ED2" w:rsidRPr="00431EA0">
        <w:rPr>
          <w:rFonts w:ascii="Arial" w:eastAsia="宋体" w:hAnsi="Arial" w:cs="Arial"/>
          <w:sz w:val="24"/>
          <w:szCs w:val="24"/>
          <w:lang w:eastAsia="zh-CN"/>
        </w:rPr>
        <w:t>，胰蛋白胨</w:t>
      </w:r>
      <w:r w:rsidR="00AD1ED2" w:rsidRPr="00431EA0">
        <w:rPr>
          <w:rFonts w:ascii="Arial" w:eastAsia="宋体" w:hAnsi="Arial" w:cs="Arial"/>
          <w:sz w:val="24"/>
          <w:szCs w:val="24"/>
          <w:lang w:eastAsia="zh-CN"/>
        </w:rPr>
        <w:t>1 g</w:t>
      </w:r>
      <w:r w:rsidR="00AD1ED2" w:rsidRPr="00431EA0">
        <w:rPr>
          <w:rFonts w:ascii="Arial" w:eastAsia="宋体" w:hAnsi="Arial" w:cs="Arial"/>
          <w:sz w:val="24"/>
          <w:szCs w:val="24"/>
          <w:lang w:eastAsia="zh-CN"/>
        </w:rPr>
        <w:t>，</w:t>
      </w:r>
      <w:r w:rsidR="00AD1ED2" w:rsidRPr="00431EA0">
        <w:rPr>
          <w:rFonts w:ascii="Arial" w:eastAsia="宋体" w:hAnsi="Arial" w:cs="Arial"/>
          <w:sz w:val="24"/>
          <w:szCs w:val="24"/>
          <w:lang w:eastAsia="zh-CN"/>
        </w:rPr>
        <w:t>ZnSO</w:t>
      </w:r>
      <w:r w:rsidR="00AD1ED2" w:rsidRPr="00431EA0">
        <w:rPr>
          <w:rFonts w:ascii="Arial" w:eastAsia="宋体" w:hAnsi="Arial" w:cs="Arial"/>
          <w:sz w:val="24"/>
          <w:szCs w:val="24"/>
          <w:vertAlign w:val="subscript"/>
          <w:lang w:eastAsia="zh-CN"/>
        </w:rPr>
        <w:t>4</w:t>
      </w:r>
      <w:r w:rsidR="00AD1ED2" w:rsidRPr="00431EA0">
        <w:rPr>
          <w:rFonts w:ascii="Arial" w:eastAsia="宋体" w:hAnsi="Arial" w:cs="Arial"/>
          <w:sz w:val="24"/>
          <w:szCs w:val="24"/>
          <w:lang w:eastAsia="zh-CN"/>
        </w:rPr>
        <w:t xml:space="preserve"> 0.01 g </w:t>
      </w:r>
      <w:r w:rsidR="00AD1ED2" w:rsidRPr="00431EA0">
        <w:rPr>
          <w:rFonts w:ascii="Arial" w:eastAsia="宋体" w:hAnsi="Arial" w:cs="Arial"/>
          <w:sz w:val="24"/>
          <w:szCs w:val="24"/>
          <w:lang w:eastAsia="zh-CN"/>
        </w:rPr>
        <w:t>，</w:t>
      </w:r>
      <w:r w:rsidR="00AD1ED2" w:rsidRPr="00431EA0">
        <w:rPr>
          <w:rFonts w:ascii="Arial" w:eastAsia="宋体" w:hAnsi="Arial" w:cs="Arial"/>
          <w:sz w:val="24"/>
          <w:szCs w:val="24"/>
          <w:lang w:eastAsia="zh-CN"/>
        </w:rPr>
        <w:t>KH</w:t>
      </w:r>
      <w:r w:rsidR="00AD1ED2" w:rsidRPr="00431EA0">
        <w:rPr>
          <w:rFonts w:ascii="Arial" w:eastAsia="宋体" w:hAnsi="Arial" w:cs="Arial"/>
          <w:sz w:val="24"/>
          <w:szCs w:val="24"/>
          <w:vertAlign w:val="subscript"/>
          <w:lang w:eastAsia="zh-CN"/>
        </w:rPr>
        <w:t>2</w:t>
      </w:r>
      <w:r w:rsidR="00AD1ED2" w:rsidRPr="00431EA0">
        <w:rPr>
          <w:rFonts w:ascii="Arial" w:eastAsia="宋体" w:hAnsi="Arial" w:cs="Arial"/>
          <w:sz w:val="24"/>
          <w:szCs w:val="24"/>
          <w:lang w:eastAsia="zh-CN"/>
        </w:rPr>
        <w:t>PO</w:t>
      </w:r>
      <w:r w:rsidR="00AD1ED2" w:rsidRPr="00431EA0">
        <w:rPr>
          <w:rFonts w:ascii="Arial" w:eastAsia="宋体" w:hAnsi="Arial" w:cs="Arial"/>
          <w:sz w:val="24"/>
          <w:szCs w:val="24"/>
          <w:vertAlign w:val="subscript"/>
          <w:lang w:eastAsia="zh-CN"/>
        </w:rPr>
        <w:t>4</w:t>
      </w:r>
      <w:r w:rsidR="00AD1ED2" w:rsidRPr="00431EA0">
        <w:rPr>
          <w:rFonts w:ascii="Arial" w:eastAsia="宋体" w:hAnsi="Arial" w:cs="Arial"/>
          <w:sz w:val="24"/>
          <w:szCs w:val="24"/>
          <w:lang w:eastAsia="zh-CN"/>
        </w:rPr>
        <w:t xml:space="preserve"> 0.3 g</w:t>
      </w:r>
      <w:r w:rsidR="00AD1ED2" w:rsidRPr="00431EA0">
        <w:rPr>
          <w:rFonts w:ascii="Arial" w:eastAsia="宋体" w:hAnsi="Arial" w:cs="Arial"/>
          <w:sz w:val="24"/>
          <w:szCs w:val="24"/>
          <w:lang w:eastAsia="zh-CN"/>
        </w:rPr>
        <w:t>，</w:t>
      </w:r>
      <w:r w:rsidR="00AD1ED2" w:rsidRPr="00431EA0">
        <w:rPr>
          <w:rFonts w:ascii="Arial" w:eastAsia="宋体" w:hAnsi="Arial" w:cs="Arial"/>
          <w:sz w:val="24"/>
          <w:szCs w:val="24"/>
          <w:lang w:eastAsia="zh-CN"/>
        </w:rPr>
        <w:t>MnCl</w:t>
      </w:r>
      <w:r w:rsidR="00AD1ED2" w:rsidRPr="00431EA0">
        <w:rPr>
          <w:rFonts w:ascii="Arial" w:eastAsia="宋体" w:hAnsi="Arial" w:cs="Arial"/>
          <w:sz w:val="24"/>
          <w:szCs w:val="24"/>
          <w:vertAlign w:val="subscript"/>
          <w:lang w:eastAsia="zh-CN"/>
        </w:rPr>
        <w:t>2</w:t>
      </w:r>
      <w:r w:rsidR="00AD1ED2" w:rsidRPr="00431EA0">
        <w:rPr>
          <w:rFonts w:ascii="Arial" w:eastAsia="宋体" w:hAnsi="Arial" w:cs="Arial"/>
          <w:sz w:val="24"/>
          <w:szCs w:val="24"/>
          <w:lang w:eastAsia="zh-CN"/>
        </w:rPr>
        <w:t xml:space="preserve"> 0.01 g</w:t>
      </w:r>
      <w:r w:rsidR="00AD1ED2" w:rsidRPr="00431EA0">
        <w:rPr>
          <w:rFonts w:ascii="Arial" w:eastAsia="宋体" w:hAnsi="Arial" w:cs="Arial"/>
          <w:sz w:val="24"/>
          <w:szCs w:val="24"/>
          <w:lang w:eastAsia="zh-CN"/>
        </w:rPr>
        <w:t>，</w:t>
      </w:r>
      <w:r w:rsidR="00AD1ED2" w:rsidRPr="00431EA0">
        <w:rPr>
          <w:rFonts w:ascii="Arial" w:eastAsia="宋体" w:hAnsi="Arial" w:cs="Arial"/>
          <w:sz w:val="24"/>
          <w:szCs w:val="24"/>
          <w:lang w:eastAsia="zh-CN"/>
        </w:rPr>
        <w:t>K</w:t>
      </w:r>
      <w:r w:rsidR="00AD1ED2" w:rsidRPr="00431EA0">
        <w:rPr>
          <w:rFonts w:ascii="Arial" w:eastAsia="宋体" w:hAnsi="Arial" w:cs="Arial"/>
          <w:sz w:val="24"/>
          <w:szCs w:val="24"/>
          <w:vertAlign w:val="subscript"/>
          <w:lang w:eastAsia="zh-CN"/>
        </w:rPr>
        <w:t>2</w:t>
      </w:r>
      <w:r w:rsidR="00AD1ED2" w:rsidRPr="00431EA0">
        <w:rPr>
          <w:rFonts w:ascii="Arial" w:eastAsia="宋体" w:hAnsi="Arial" w:cs="Arial"/>
          <w:sz w:val="24"/>
          <w:szCs w:val="24"/>
          <w:lang w:eastAsia="zh-CN"/>
        </w:rPr>
        <w:t>HPO</w:t>
      </w:r>
      <w:r w:rsidR="00AD1ED2" w:rsidRPr="00431EA0">
        <w:rPr>
          <w:rFonts w:ascii="Arial" w:eastAsia="宋体" w:hAnsi="Arial" w:cs="Arial"/>
          <w:sz w:val="24"/>
          <w:szCs w:val="24"/>
          <w:vertAlign w:val="subscript"/>
          <w:lang w:eastAsia="zh-CN"/>
        </w:rPr>
        <w:t>4</w:t>
      </w:r>
      <w:r w:rsidR="00AD1ED2" w:rsidRPr="00431EA0">
        <w:rPr>
          <w:rFonts w:ascii="Arial" w:eastAsia="宋体" w:hAnsi="Arial" w:cs="Arial"/>
          <w:sz w:val="24"/>
          <w:szCs w:val="24"/>
          <w:lang w:eastAsia="zh-CN"/>
        </w:rPr>
        <w:t xml:space="preserve"> 0.7g</w:t>
      </w:r>
      <w:r w:rsidR="005F4DFB" w:rsidRPr="00431EA0">
        <w:rPr>
          <w:rFonts w:ascii="Arial" w:eastAsia="宋体" w:hAnsi="Arial" w:cs="Arial" w:hint="eastAsia"/>
          <w:sz w:val="24"/>
          <w:szCs w:val="24"/>
          <w:lang w:eastAsia="zh-CN"/>
        </w:rPr>
        <w:t>，琼脂</w:t>
      </w:r>
      <w:r w:rsidR="005F4DFB" w:rsidRPr="00431EA0">
        <w:rPr>
          <w:rFonts w:ascii="Arial" w:eastAsia="宋体" w:hAnsi="Arial" w:cs="Arial" w:hint="eastAsia"/>
          <w:sz w:val="24"/>
          <w:szCs w:val="24"/>
          <w:lang w:eastAsia="zh-CN"/>
        </w:rPr>
        <w:t>1</w:t>
      </w:r>
      <w:r w:rsidR="005F4DFB" w:rsidRPr="00431EA0">
        <w:rPr>
          <w:rFonts w:ascii="Arial" w:eastAsia="宋体" w:hAnsi="Arial" w:cs="Arial"/>
          <w:sz w:val="24"/>
          <w:szCs w:val="24"/>
          <w:lang w:eastAsia="zh-CN"/>
        </w:rPr>
        <w:t xml:space="preserve">8 </w:t>
      </w:r>
      <w:r w:rsidR="005F4DFB" w:rsidRPr="00431EA0">
        <w:rPr>
          <w:rFonts w:ascii="Arial" w:eastAsia="宋体" w:hAnsi="Arial" w:cs="Arial" w:hint="eastAsia"/>
          <w:sz w:val="24"/>
          <w:szCs w:val="24"/>
          <w:lang w:eastAsia="zh-CN"/>
        </w:rPr>
        <w:t>g</w:t>
      </w:r>
      <w:r w:rsidR="005F4DFB" w:rsidRPr="00431EA0">
        <w:rPr>
          <w:rFonts w:ascii="Arial" w:eastAsia="宋体" w:hAnsi="Arial" w:cs="Arial" w:hint="eastAsia"/>
          <w:sz w:val="24"/>
          <w:szCs w:val="24"/>
          <w:lang w:eastAsia="zh-CN"/>
        </w:rPr>
        <w:t>，加蒸馏水</w:t>
      </w:r>
      <w:proofErr w:type="gramStart"/>
      <w:r w:rsidR="005F4DFB" w:rsidRPr="00431EA0">
        <w:rPr>
          <w:rFonts w:ascii="Arial" w:eastAsia="宋体" w:hAnsi="Arial" w:cs="Arial" w:hint="eastAsia"/>
          <w:sz w:val="24"/>
          <w:szCs w:val="24"/>
          <w:lang w:eastAsia="zh-CN"/>
        </w:rPr>
        <w:t>定容至</w:t>
      </w:r>
      <w:proofErr w:type="gramEnd"/>
      <w:r w:rsidR="005F4DFB" w:rsidRPr="00431EA0">
        <w:rPr>
          <w:rFonts w:ascii="Arial" w:eastAsia="宋体" w:hAnsi="Arial" w:cs="Arial" w:hint="eastAsia"/>
          <w:sz w:val="24"/>
          <w:szCs w:val="24"/>
          <w:lang w:eastAsia="zh-CN"/>
        </w:rPr>
        <w:t>1 L</w:t>
      </w:r>
      <w:r w:rsidR="005F4DFB" w:rsidRPr="00431EA0">
        <w:rPr>
          <w:rFonts w:ascii="Arial" w:eastAsia="宋体" w:hAnsi="Arial" w:cs="Arial" w:hint="eastAsia"/>
          <w:sz w:val="24"/>
          <w:szCs w:val="24"/>
          <w:lang w:eastAsia="zh-CN"/>
        </w:rPr>
        <w:t>。</w:t>
      </w:r>
      <w:r w:rsidR="005F4DFB" w:rsidRPr="00431EA0">
        <w:rPr>
          <w:rFonts w:ascii="Arial" w:eastAsia="宋体" w:hAnsi="Arial" w:cs="Arial" w:hint="eastAsia"/>
          <w:sz w:val="24"/>
          <w:szCs w:val="24"/>
          <w:lang w:eastAsia="zh-CN"/>
        </w:rPr>
        <w:t>1</w:t>
      </w:r>
      <w:r w:rsidR="005F4DFB" w:rsidRPr="00431EA0">
        <w:rPr>
          <w:rFonts w:ascii="Arial" w:eastAsia="宋体" w:hAnsi="Arial" w:cs="Arial"/>
          <w:sz w:val="24"/>
          <w:szCs w:val="24"/>
          <w:lang w:eastAsia="zh-CN"/>
        </w:rPr>
        <w:t>21</w:t>
      </w:r>
      <w:r w:rsidR="005F4DFB" w:rsidRPr="00431EA0">
        <w:rPr>
          <w:rFonts w:ascii="Arial" w:eastAsia="宋体" w:hAnsi="Arial" w:cs="Arial" w:hint="eastAsia"/>
          <w:sz w:val="24"/>
          <w:szCs w:val="24"/>
          <w:lang w:eastAsia="zh-CN"/>
        </w:rPr>
        <w:t>°</w:t>
      </w:r>
      <w:r w:rsidR="005F4DFB" w:rsidRPr="00431EA0">
        <w:rPr>
          <w:rFonts w:ascii="Arial" w:eastAsia="宋体" w:hAnsi="Arial" w:cs="Arial" w:hint="eastAsia"/>
          <w:sz w:val="24"/>
          <w:szCs w:val="24"/>
          <w:lang w:eastAsia="zh-CN"/>
        </w:rPr>
        <w:t>C</w:t>
      </w:r>
      <w:r w:rsidR="005F4DFB" w:rsidRPr="00431EA0">
        <w:rPr>
          <w:rFonts w:ascii="宋体" w:eastAsia="宋体" w:hAnsi="宋体" w:cs="宋体" w:hint="eastAsia"/>
          <w:sz w:val="24"/>
          <w:szCs w:val="24"/>
          <w:lang w:eastAsia="zh-CN"/>
        </w:rPr>
        <w:t>，</w:t>
      </w:r>
      <w:r w:rsidR="007063F3" w:rsidRPr="00431EA0">
        <w:rPr>
          <w:rFonts w:ascii="Arial" w:eastAsia="宋体" w:hAnsi="Arial" w:cs="Arial" w:hint="eastAsia"/>
          <w:sz w:val="24"/>
          <w:szCs w:val="24"/>
          <w:lang w:eastAsia="zh-CN"/>
        </w:rPr>
        <w:t>高压蒸汽</w:t>
      </w:r>
      <w:r w:rsidR="005F4DFB" w:rsidRPr="00431EA0">
        <w:rPr>
          <w:rFonts w:ascii="Arial" w:eastAsia="宋体" w:hAnsi="Arial" w:cs="Arial" w:hint="eastAsia"/>
          <w:sz w:val="24"/>
          <w:szCs w:val="24"/>
          <w:lang w:eastAsia="zh-CN"/>
        </w:rPr>
        <w:t>灭菌</w:t>
      </w:r>
      <w:r w:rsidR="007063F3" w:rsidRPr="00431EA0">
        <w:rPr>
          <w:rFonts w:ascii="Arial" w:eastAsia="宋体" w:hAnsi="Arial" w:cs="Arial"/>
          <w:sz w:val="24"/>
          <w:szCs w:val="24"/>
          <w:lang w:eastAsia="zh-CN"/>
        </w:rPr>
        <w:t>20 min</w:t>
      </w:r>
      <w:r w:rsidR="005F4DFB" w:rsidRPr="00431EA0">
        <w:rPr>
          <w:rFonts w:ascii="Arial" w:eastAsia="宋体" w:hAnsi="Arial" w:cs="Arial" w:hint="eastAsia"/>
          <w:sz w:val="24"/>
          <w:szCs w:val="24"/>
          <w:lang w:eastAsia="zh-CN"/>
        </w:rPr>
        <w:t>。</w:t>
      </w:r>
    </w:p>
    <w:p w14:paraId="75E1F0C3" w14:textId="4B8FC192" w:rsidR="006007D0" w:rsidRPr="00431EA0" w:rsidRDefault="00AD1ED2" w:rsidP="00523FD6">
      <w:pPr>
        <w:pStyle w:val="aff7"/>
        <w:widowControl w:val="0"/>
        <w:numPr>
          <w:ilvl w:val="0"/>
          <w:numId w:val="7"/>
        </w:numPr>
        <w:adjustRightInd w:val="0"/>
        <w:snapToGrid w:val="0"/>
        <w:spacing w:line="360" w:lineRule="auto"/>
        <w:ind w:firstLineChars="0"/>
        <w:rPr>
          <w:rFonts w:ascii="Arial" w:eastAsia="宋体" w:hAnsi="Arial" w:cs="Arial"/>
          <w:sz w:val="24"/>
          <w:szCs w:val="24"/>
          <w:lang w:eastAsia="zh-CN"/>
        </w:rPr>
      </w:pPr>
      <w:r w:rsidRPr="00431EA0">
        <w:rPr>
          <w:rFonts w:ascii="Arial" w:eastAsia="宋体" w:hAnsi="Arial" w:cs="Arial"/>
          <w:sz w:val="24"/>
          <w:szCs w:val="24"/>
          <w:lang w:eastAsia="zh-CN"/>
        </w:rPr>
        <w:t>LB</w:t>
      </w:r>
      <w:r w:rsidR="003D5B65" w:rsidRPr="00431EA0">
        <w:rPr>
          <w:rFonts w:ascii="Arial" w:eastAsia="宋体" w:hAnsi="Arial" w:cs="Arial" w:hint="eastAsia"/>
          <w:sz w:val="24"/>
          <w:szCs w:val="24"/>
          <w:lang w:eastAsia="zh-CN"/>
        </w:rPr>
        <w:t>液体</w:t>
      </w:r>
      <w:r w:rsidRPr="00431EA0">
        <w:rPr>
          <w:rFonts w:ascii="Arial" w:eastAsia="宋体" w:hAnsi="Arial" w:cs="Arial"/>
          <w:sz w:val="24"/>
          <w:szCs w:val="24"/>
          <w:lang w:eastAsia="zh-CN"/>
        </w:rPr>
        <w:t>培养基</w:t>
      </w:r>
    </w:p>
    <w:p w14:paraId="6EAA25EF" w14:textId="77777777" w:rsidR="00D252E0" w:rsidRPr="00431EA0" w:rsidRDefault="00AD1ED2" w:rsidP="005F4DFB">
      <w:pPr>
        <w:pStyle w:val="aff7"/>
        <w:widowControl w:val="0"/>
        <w:adjustRightInd w:val="0"/>
        <w:snapToGrid w:val="0"/>
        <w:spacing w:line="360" w:lineRule="auto"/>
        <w:ind w:left="420" w:firstLineChars="0" w:firstLine="0"/>
        <w:rPr>
          <w:rFonts w:ascii="Arial" w:eastAsia="宋体" w:hAnsi="Arial" w:cs="Arial"/>
          <w:sz w:val="24"/>
          <w:szCs w:val="24"/>
          <w:lang w:eastAsia="zh-CN"/>
        </w:rPr>
      </w:pPr>
      <w:r w:rsidRPr="00431EA0">
        <w:rPr>
          <w:rFonts w:ascii="Arial" w:eastAsia="宋体" w:hAnsi="Arial" w:cs="Arial"/>
          <w:sz w:val="24"/>
          <w:szCs w:val="24"/>
          <w:lang w:eastAsia="zh-CN"/>
        </w:rPr>
        <w:t>NaCl 10 g</w:t>
      </w:r>
      <w:r w:rsidRPr="00431EA0">
        <w:rPr>
          <w:rFonts w:ascii="Arial" w:eastAsia="宋体" w:hAnsi="Arial" w:cs="Arial"/>
          <w:sz w:val="24"/>
          <w:szCs w:val="24"/>
          <w:lang w:eastAsia="zh-CN"/>
        </w:rPr>
        <w:t>，胰蛋白胨</w:t>
      </w:r>
      <w:r w:rsidRPr="00431EA0">
        <w:rPr>
          <w:rFonts w:ascii="Arial" w:eastAsia="宋体" w:hAnsi="Arial" w:cs="Arial"/>
          <w:sz w:val="24"/>
          <w:szCs w:val="24"/>
          <w:lang w:eastAsia="zh-CN"/>
        </w:rPr>
        <w:t>10 g</w:t>
      </w:r>
      <w:r w:rsidRPr="00431EA0">
        <w:rPr>
          <w:rFonts w:ascii="Arial" w:eastAsia="宋体" w:hAnsi="Arial" w:cs="Arial"/>
          <w:sz w:val="24"/>
          <w:szCs w:val="24"/>
          <w:lang w:eastAsia="zh-CN"/>
        </w:rPr>
        <w:t>，酵母提取物</w:t>
      </w:r>
      <w:r w:rsidRPr="00431EA0">
        <w:rPr>
          <w:rFonts w:ascii="Arial" w:eastAsia="宋体" w:hAnsi="Arial" w:cs="Arial"/>
          <w:sz w:val="24"/>
          <w:szCs w:val="24"/>
          <w:lang w:eastAsia="zh-CN"/>
        </w:rPr>
        <w:t>5 g</w:t>
      </w:r>
      <w:r w:rsidRPr="00431EA0">
        <w:rPr>
          <w:rFonts w:ascii="Arial" w:eastAsia="宋体" w:hAnsi="Arial" w:cs="Arial"/>
          <w:sz w:val="24"/>
          <w:szCs w:val="24"/>
          <w:lang w:eastAsia="zh-CN"/>
        </w:rPr>
        <w:t>，琼脂</w:t>
      </w:r>
      <w:r w:rsidRPr="00431EA0">
        <w:rPr>
          <w:rFonts w:ascii="Arial" w:eastAsia="宋体" w:hAnsi="Arial" w:cs="Arial"/>
          <w:sz w:val="24"/>
          <w:szCs w:val="24"/>
          <w:lang w:eastAsia="zh-CN"/>
        </w:rPr>
        <w:t>15 g</w:t>
      </w:r>
      <w:r w:rsidRPr="00431EA0">
        <w:rPr>
          <w:rFonts w:ascii="Arial" w:eastAsia="宋体" w:hAnsi="Arial" w:cs="Arial"/>
          <w:sz w:val="24"/>
          <w:szCs w:val="24"/>
          <w:lang w:eastAsia="zh-CN"/>
        </w:rPr>
        <w:t>，加蒸馏水</w:t>
      </w:r>
      <w:proofErr w:type="gramStart"/>
      <w:r w:rsidRPr="00431EA0">
        <w:rPr>
          <w:rFonts w:ascii="Arial" w:eastAsia="宋体" w:hAnsi="Arial" w:cs="Arial"/>
          <w:sz w:val="24"/>
          <w:szCs w:val="24"/>
          <w:lang w:eastAsia="zh-CN"/>
        </w:rPr>
        <w:t>定容至</w:t>
      </w:r>
      <w:proofErr w:type="gramEnd"/>
      <w:r w:rsidRPr="00431EA0">
        <w:rPr>
          <w:rFonts w:ascii="Arial" w:eastAsia="宋体" w:hAnsi="Arial" w:cs="Arial"/>
          <w:sz w:val="24"/>
          <w:szCs w:val="24"/>
          <w:lang w:eastAsia="zh-CN"/>
        </w:rPr>
        <w:t>1 L</w:t>
      </w:r>
      <w:r w:rsidRPr="00431EA0">
        <w:rPr>
          <w:rFonts w:ascii="Arial" w:eastAsia="宋体" w:hAnsi="Arial" w:cs="Arial"/>
          <w:sz w:val="24"/>
          <w:szCs w:val="24"/>
          <w:lang w:eastAsia="zh-CN"/>
        </w:rPr>
        <w:t>。</w:t>
      </w:r>
    </w:p>
    <w:p w14:paraId="735787F3" w14:textId="1F7F8945" w:rsidR="005F4DFB" w:rsidRPr="00431EA0" w:rsidRDefault="007063F3" w:rsidP="00D252E0">
      <w:pPr>
        <w:pStyle w:val="aff7"/>
        <w:widowControl w:val="0"/>
        <w:adjustRightInd w:val="0"/>
        <w:snapToGrid w:val="0"/>
        <w:spacing w:line="360" w:lineRule="auto"/>
        <w:ind w:left="420" w:firstLineChars="0" w:firstLine="0"/>
        <w:rPr>
          <w:rFonts w:ascii="Arial" w:eastAsia="宋体" w:hAnsi="Arial" w:cs="Arial"/>
          <w:sz w:val="24"/>
          <w:szCs w:val="24"/>
          <w:lang w:eastAsia="zh-CN"/>
        </w:rPr>
      </w:pPr>
      <w:r w:rsidRPr="00431EA0">
        <w:rPr>
          <w:rFonts w:ascii="Arial" w:eastAsia="宋体" w:hAnsi="Arial" w:cs="Arial" w:hint="eastAsia"/>
          <w:sz w:val="24"/>
          <w:szCs w:val="24"/>
          <w:lang w:eastAsia="zh-CN"/>
        </w:rPr>
        <w:t>1</w:t>
      </w:r>
      <w:r w:rsidRPr="00431EA0">
        <w:rPr>
          <w:rFonts w:ascii="Arial" w:eastAsia="宋体" w:hAnsi="Arial" w:cs="Arial"/>
          <w:sz w:val="24"/>
          <w:szCs w:val="24"/>
          <w:lang w:eastAsia="zh-CN"/>
        </w:rPr>
        <w:t>21</w:t>
      </w:r>
      <w:r w:rsidRPr="00431EA0">
        <w:rPr>
          <w:rFonts w:ascii="Arial" w:eastAsia="宋体" w:hAnsi="Arial" w:cs="Arial" w:hint="eastAsia"/>
          <w:sz w:val="24"/>
          <w:szCs w:val="24"/>
          <w:lang w:eastAsia="zh-CN"/>
        </w:rPr>
        <w:t>°</w:t>
      </w:r>
      <w:r w:rsidRPr="00431EA0">
        <w:rPr>
          <w:rFonts w:ascii="Arial" w:eastAsia="宋体" w:hAnsi="Arial" w:cs="Arial" w:hint="eastAsia"/>
          <w:sz w:val="24"/>
          <w:szCs w:val="24"/>
          <w:lang w:eastAsia="zh-CN"/>
        </w:rPr>
        <w:t>C</w:t>
      </w:r>
      <w:r w:rsidRPr="00431EA0">
        <w:rPr>
          <w:rFonts w:ascii="宋体" w:eastAsia="宋体" w:hAnsi="宋体" w:cs="宋体" w:hint="eastAsia"/>
          <w:sz w:val="24"/>
          <w:szCs w:val="24"/>
          <w:lang w:eastAsia="zh-CN"/>
        </w:rPr>
        <w:t>，</w:t>
      </w:r>
      <w:r w:rsidRPr="00431EA0">
        <w:rPr>
          <w:rFonts w:ascii="Arial" w:eastAsia="宋体" w:hAnsi="Arial" w:cs="Arial" w:hint="eastAsia"/>
          <w:sz w:val="24"/>
          <w:szCs w:val="24"/>
          <w:lang w:eastAsia="zh-CN"/>
        </w:rPr>
        <w:t>高压蒸汽灭菌</w:t>
      </w:r>
      <w:r w:rsidRPr="00431EA0">
        <w:rPr>
          <w:rFonts w:ascii="Arial" w:eastAsia="宋体" w:hAnsi="Arial" w:cs="Arial"/>
          <w:sz w:val="24"/>
          <w:szCs w:val="24"/>
          <w:lang w:eastAsia="zh-CN"/>
        </w:rPr>
        <w:t>20 min</w:t>
      </w:r>
      <w:r w:rsidR="005F4DFB" w:rsidRPr="00431EA0">
        <w:rPr>
          <w:rFonts w:ascii="Arial" w:eastAsia="宋体" w:hAnsi="Arial" w:cs="Arial" w:hint="eastAsia"/>
          <w:sz w:val="24"/>
          <w:szCs w:val="24"/>
          <w:lang w:eastAsia="zh-CN"/>
        </w:rPr>
        <w:t>。</w:t>
      </w:r>
    </w:p>
    <w:p w14:paraId="035048E9" w14:textId="77777777" w:rsidR="000F296A" w:rsidRPr="00431EA0" w:rsidRDefault="000F296A" w:rsidP="00523FD6">
      <w:pPr>
        <w:widowControl w:val="0"/>
        <w:adjustRightInd w:val="0"/>
        <w:snapToGrid w:val="0"/>
        <w:spacing w:line="360" w:lineRule="auto"/>
        <w:rPr>
          <w:rFonts w:ascii="Arial" w:eastAsia="宋体" w:hAnsi="Arial" w:cs="Arial"/>
          <w:sz w:val="24"/>
          <w:szCs w:val="24"/>
          <w:lang w:eastAsia="zh-CN"/>
        </w:rPr>
      </w:pPr>
    </w:p>
    <w:p w14:paraId="3A09B975" w14:textId="77777777" w:rsidR="000F296A" w:rsidRPr="00431EA0" w:rsidRDefault="00AD1ED2" w:rsidP="00523FD6">
      <w:pPr>
        <w:widowControl w:val="0"/>
        <w:adjustRightInd w:val="0"/>
        <w:snapToGrid w:val="0"/>
        <w:spacing w:line="360" w:lineRule="auto"/>
        <w:rPr>
          <w:rFonts w:ascii="Arial" w:eastAsia="黑体" w:hAnsi="Arial" w:cs="Arial"/>
          <w:b/>
          <w:bCs/>
          <w:sz w:val="24"/>
          <w:szCs w:val="24"/>
          <w:lang w:eastAsia="zh-CN"/>
        </w:rPr>
      </w:pPr>
      <w:r w:rsidRPr="00431EA0">
        <w:rPr>
          <w:rFonts w:ascii="Arial" w:eastAsia="黑体" w:hAnsi="Arial" w:cs="Arial"/>
          <w:b/>
          <w:bCs/>
          <w:sz w:val="24"/>
          <w:szCs w:val="24"/>
          <w:lang w:eastAsia="zh-CN"/>
        </w:rPr>
        <w:t>致谢</w:t>
      </w:r>
    </w:p>
    <w:p w14:paraId="221C9ACB" w14:textId="1ED9F51E" w:rsidR="000F296A" w:rsidRPr="00431EA0" w:rsidRDefault="00AD1ED2" w:rsidP="00523FD6">
      <w:pPr>
        <w:widowControl w:val="0"/>
        <w:adjustRightInd w:val="0"/>
        <w:snapToGrid w:val="0"/>
        <w:spacing w:line="360" w:lineRule="auto"/>
        <w:rPr>
          <w:rFonts w:ascii="Arial" w:hAnsi="Arial" w:cs="Arial"/>
          <w:kern w:val="1"/>
          <w:sz w:val="24"/>
          <w:szCs w:val="24"/>
          <w:lang w:eastAsia="zh-CN"/>
        </w:rPr>
      </w:pPr>
      <w:r w:rsidRPr="00431EA0">
        <w:rPr>
          <w:rFonts w:ascii="Arial" w:hAnsi="Arial" w:cs="Arial"/>
          <w:kern w:val="1"/>
          <w:sz w:val="24"/>
          <w:szCs w:val="24"/>
          <w:lang w:eastAsia="zh-CN"/>
        </w:rPr>
        <w:t>本项目获得国家重点基础研究发展计划</w:t>
      </w:r>
      <w:r w:rsidRPr="00431EA0">
        <w:rPr>
          <w:rFonts w:ascii="Arial" w:hAnsi="Arial" w:cs="Arial"/>
          <w:kern w:val="1"/>
          <w:sz w:val="24"/>
          <w:szCs w:val="24"/>
          <w:lang w:eastAsia="zh-CN"/>
        </w:rPr>
        <w:t xml:space="preserve"> (973</w:t>
      </w:r>
      <w:r w:rsidRPr="00431EA0">
        <w:rPr>
          <w:rFonts w:ascii="Arial" w:hAnsi="Arial" w:cs="Arial"/>
          <w:kern w:val="1"/>
          <w:sz w:val="24"/>
          <w:szCs w:val="24"/>
          <w:lang w:eastAsia="zh-CN"/>
        </w:rPr>
        <w:t>计划</w:t>
      </w:r>
      <w:r w:rsidR="00DB12A3" w:rsidRPr="00431EA0">
        <w:rPr>
          <w:rFonts w:ascii="Arial" w:hAnsi="Arial" w:cs="Arial"/>
          <w:kern w:val="1"/>
          <w:sz w:val="24"/>
          <w:szCs w:val="24"/>
          <w:lang w:eastAsia="zh-CN"/>
        </w:rPr>
        <w:t xml:space="preserve">, </w:t>
      </w:r>
      <w:r w:rsidRPr="00431EA0">
        <w:rPr>
          <w:rFonts w:ascii="Arial" w:hAnsi="Arial" w:cs="Arial"/>
          <w:kern w:val="1"/>
          <w:sz w:val="24"/>
          <w:szCs w:val="24"/>
          <w:lang w:eastAsia="zh-CN"/>
        </w:rPr>
        <w:t>编号：</w:t>
      </w:r>
      <w:r w:rsidRPr="00431EA0">
        <w:rPr>
          <w:rFonts w:ascii="Arial" w:hAnsi="Arial" w:cs="Arial"/>
          <w:kern w:val="1"/>
          <w:sz w:val="24"/>
          <w:szCs w:val="24"/>
          <w:lang w:eastAsia="zh-CN"/>
        </w:rPr>
        <w:t>2011CB707402)</w:t>
      </w:r>
      <w:r w:rsidRPr="00431EA0">
        <w:rPr>
          <w:rFonts w:ascii="Arial" w:hAnsi="Arial" w:cs="Arial"/>
          <w:kern w:val="1"/>
          <w:sz w:val="24"/>
          <w:szCs w:val="24"/>
          <w:lang w:eastAsia="zh-CN"/>
        </w:rPr>
        <w:t>，国家自然科学基金</w:t>
      </w:r>
      <w:r w:rsidRPr="00431EA0">
        <w:rPr>
          <w:rFonts w:ascii="Arial" w:hAnsi="Arial" w:cs="Arial"/>
          <w:kern w:val="1"/>
          <w:sz w:val="24"/>
          <w:szCs w:val="24"/>
          <w:lang w:eastAsia="zh-CN"/>
        </w:rPr>
        <w:t xml:space="preserve"> (</w:t>
      </w:r>
      <w:r w:rsidRPr="00431EA0">
        <w:rPr>
          <w:rFonts w:ascii="Arial" w:hAnsi="Arial" w:cs="Arial"/>
          <w:kern w:val="1"/>
          <w:sz w:val="24"/>
          <w:szCs w:val="24"/>
          <w:lang w:eastAsia="zh-CN"/>
        </w:rPr>
        <w:t>编号：</w:t>
      </w:r>
      <w:r w:rsidRPr="00431EA0">
        <w:rPr>
          <w:rFonts w:ascii="Arial" w:hAnsi="Arial" w:cs="Arial"/>
          <w:kern w:val="1"/>
          <w:sz w:val="24"/>
          <w:szCs w:val="24"/>
          <w:lang w:eastAsia="zh-CN"/>
        </w:rPr>
        <w:t>31970119</w:t>
      </w:r>
      <w:r w:rsidR="00390280" w:rsidRPr="00431EA0">
        <w:rPr>
          <w:rFonts w:ascii="Arial" w:hAnsi="Arial" w:cs="Arial"/>
          <w:kern w:val="1"/>
          <w:sz w:val="24"/>
          <w:szCs w:val="24"/>
          <w:lang w:eastAsia="zh-CN"/>
        </w:rPr>
        <w:t xml:space="preserve">, </w:t>
      </w:r>
      <w:r w:rsidRPr="00431EA0">
        <w:rPr>
          <w:rFonts w:ascii="Arial" w:hAnsi="Arial" w:cs="Arial"/>
          <w:kern w:val="1"/>
          <w:sz w:val="24"/>
          <w:szCs w:val="24"/>
          <w:lang w:eastAsia="zh-CN"/>
        </w:rPr>
        <w:t>31272370</w:t>
      </w:r>
      <w:bookmarkStart w:id="11" w:name="_Hlk52783130"/>
      <w:r w:rsidRPr="00431EA0">
        <w:rPr>
          <w:rFonts w:ascii="Arial" w:hAnsi="Arial" w:cs="Arial"/>
          <w:kern w:val="1"/>
          <w:sz w:val="24"/>
          <w:szCs w:val="24"/>
          <w:lang w:eastAsia="zh-CN"/>
        </w:rPr>
        <w:t xml:space="preserve">, </w:t>
      </w:r>
      <w:bookmarkEnd w:id="11"/>
      <w:r w:rsidRPr="00431EA0">
        <w:rPr>
          <w:rFonts w:ascii="Arial" w:hAnsi="Arial" w:cs="Arial"/>
          <w:kern w:val="1"/>
          <w:sz w:val="24"/>
          <w:szCs w:val="24"/>
          <w:lang w:eastAsia="zh-CN"/>
        </w:rPr>
        <w:t xml:space="preserve">30870085) </w:t>
      </w:r>
      <w:r w:rsidRPr="00431EA0">
        <w:rPr>
          <w:rFonts w:ascii="Arial" w:hAnsi="Arial" w:cs="Arial"/>
          <w:kern w:val="1"/>
          <w:sz w:val="24"/>
          <w:szCs w:val="24"/>
          <w:lang w:eastAsia="zh-CN"/>
        </w:rPr>
        <w:t>及山东大学微生物技术国家重点实验室</w:t>
      </w:r>
      <w:r w:rsidRPr="00431EA0">
        <w:rPr>
          <w:rFonts w:ascii="Arial" w:hAnsi="Arial" w:cs="Arial"/>
          <w:sz w:val="24"/>
          <w:szCs w:val="24"/>
        </w:rPr>
        <w:t>自主设置</w:t>
      </w:r>
      <w:r w:rsidRPr="00431EA0">
        <w:rPr>
          <w:rFonts w:ascii="Arial" w:hAnsi="Arial" w:cs="Arial"/>
          <w:sz w:val="24"/>
          <w:szCs w:val="24"/>
          <w:lang w:eastAsia="zh-CN"/>
        </w:rPr>
        <w:t>课题</w:t>
      </w:r>
      <w:r w:rsidRPr="00431EA0">
        <w:rPr>
          <w:rFonts w:ascii="Arial" w:hAnsi="Arial" w:cs="Arial"/>
          <w:kern w:val="1"/>
          <w:sz w:val="24"/>
          <w:szCs w:val="24"/>
          <w:lang w:eastAsia="zh-CN"/>
        </w:rPr>
        <w:t>的支持。</w:t>
      </w:r>
      <w:r w:rsidRPr="00431EA0">
        <w:rPr>
          <w:rFonts w:ascii="Arial" w:hAnsi="Arial" w:cs="Arial"/>
          <w:sz w:val="24"/>
          <w:lang w:eastAsia="zh-CN"/>
        </w:rPr>
        <w:t>依据本实验方案我们从培菌白蚁肠道中分离到几丁质降解菌，并发现鉴定到一个新菌种</w:t>
      </w:r>
      <w:r w:rsidRPr="00431EA0">
        <w:rPr>
          <w:rFonts w:ascii="Arial" w:hAnsi="Arial" w:cs="Arial"/>
          <w:sz w:val="24"/>
          <w:lang w:eastAsia="zh-CN"/>
        </w:rPr>
        <w:t xml:space="preserve"> </w:t>
      </w:r>
      <w:r w:rsidR="005C69D3" w:rsidRPr="00431EA0">
        <w:rPr>
          <w:rFonts w:ascii="Arial" w:hAnsi="Arial" w:cs="Arial" w:hint="eastAsia"/>
          <w:noProof/>
          <w:sz w:val="24"/>
          <w:lang w:eastAsia="zh-CN"/>
        </w:rPr>
        <w:t>(</w:t>
      </w:r>
      <w:r w:rsidR="005C69D3" w:rsidRPr="00431EA0">
        <w:rPr>
          <w:rFonts w:ascii="Arial" w:hAnsi="Arial" w:cs="Arial" w:hint="eastAsia"/>
          <w:noProof/>
          <w:sz w:val="24"/>
          <w:lang w:eastAsia="zh-CN"/>
        </w:rPr>
        <w:t>孙新新</w:t>
      </w:r>
      <w:r w:rsidR="005C69D3" w:rsidRPr="00431EA0">
        <w:rPr>
          <w:rFonts w:ascii="Arial" w:hAnsi="Arial" w:cs="Arial" w:hint="eastAsia"/>
          <w:i/>
          <w:noProof/>
          <w:sz w:val="24"/>
          <w:lang w:eastAsia="zh-CN"/>
        </w:rPr>
        <w:t>等，</w:t>
      </w:r>
      <w:r w:rsidR="005C69D3" w:rsidRPr="00431EA0">
        <w:rPr>
          <w:rFonts w:ascii="Arial" w:hAnsi="Arial" w:cs="Arial" w:hint="eastAsia"/>
          <w:noProof/>
          <w:sz w:val="24"/>
          <w:lang w:eastAsia="zh-CN"/>
        </w:rPr>
        <w:t>2017; Sun</w:t>
      </w:r>
      <w:r w:rsidR="005C69D3" w:rsidRPr="00431EA0">
        <w:rPr>
          <w:rFonts w:ascii="Arial" w:hAnsi="Arial" w:cs="Arial" w:hint="eastAsia"/>
          <w:i/>
          <w:noProof/>
          <w:sz w:val="24"/>
          <w:lang w:eastAsia="zh-CN"/>
        </w:rPr>
        <w:t>等，</w:t>
      </w:r>
      <w:r w:rsidR="005C69D3" w:rsidRPr="00431EA0">
        <w:rPr>
          <w:rFonts w:ascii="Arial" w:hAnsi="Arial" w:cs="Arial" w:hint="eastAsia"/>
          <w:noProof/>
          <w:sz w:val="24"/>
          <w:lang w:eastAsia="zh-CN"/>
        </w:rPr>
        <w:t>2018)</w:t>
      </w:r>
      <w:r w:rsidRPr="00431EA0">
        <w:rPr>
          <w:rFonts w:ascii="Arial" w:hAnsi="Arial" w:cs="Arial"/>
          <w:sz w:val="24"/>
          <w:lang w:eastAsia="zh-CN"/>
        </w:rPr>
        <w:t>。</w:t>
      </w:r>
    </w:p>
    <w:p w14:paraId="30C4D83C" w14:textId="77777777" w:rsidR="002D7FB0" w:rsidRPr="00431EA0" w:rsidRDefault="002D7FB0" w:rsidP="00523FD6">
      <w:pPr>
        <w:widowControl w:val="0"/>
        <w:adjustRightInd w:val="0"/>
        <w:snapToGrid w:val="0"/>
        <w:spacing w:line="360" w:lineRule="auto"/>
        <w:rPr>
          <w:rFonts w:ascii="Arial" w:eastAsia="黑体" w:hAnsi="Arial" w:cs="Arial"/>
          <w:b/>
          <w:bCs/>
          <w:sz w:val="24"/>
          <w:szCs w:val="24"/>
          <w:lang w:eastAsia="zh-CN"/>
        </w:rPr>
      </w:pPr>
    </w:p>
    <w:bookmarkEnd w:id="10"/>
    <w:p w14:paraId="32FC061E" w14:textId="2CAD47B5" w:rsidR="005C69D3" w:rsidRPr="005C69D3" w:rsidRDefault="00AD1ED2" w:rsidP="00523FD6">
      <w:pPr>
        <w:widowControl w:val="0"/>
        <w:adjustRightInd w:val="0"/>
        <w:snapToGrid w:val="0"/>
        <w:spacing w:line="360" w:lineRule="auto"/>
        <w:rPr>
          <w:rFonts w:ascii="Arial" w:eastAsia="黑体" w:hAnsi="Arial" w:cs="Arial"/>
          <w:b/>
          <w:bCs/>
          <w:sz w:val="24"/>
          <w:szCs w:val="24"/>
          <w:lang w:eastAsia="zh-CN"/>
        </w:rPr>
      </w:pPr>
      <w:r w:rsidRPr="00523FD6">
        <w:rPr>
          <w:rFonts w:ascii="Arial" w:eastAsia="黑体" w:hAnsi="Arial" w:cs="Arial"/>
          <w:b/>
          <w:bCs/>
          <w:sz w:val="24"/>
          <w:szCs w:val="24"/>
          <w:lang w:eastAsia="zh-CN"/>
        </w:rPr>
        <w:t>参考文献</w:t>
      </w:r>
    </w:p>
    <w:p w14:paraId="3C3742DB" w14:textId="53534902" w:rsidR="005C69D3" w:rsidRPr="00087406" w:rsidRDefault="005C69D3" w:rsidP="005C69D3">
      <w:pPr>
        <w:pStyle w:val="EndNoteBibliography"/>
        <w:numPr>
          <w:ilvl w:val="3"/>
          <w:numId w:val="13"/>
        </w:numPr>
        <w:adjustRightInd w:val="0"/>
        <w:snapToGrid w:val="0"/>
        <w:spacing w:after="0" w:line="360" w:lineRule="auto"/>
        <w:ind w:left="420"/>
        <w:jc w:val="both"/>
        <w:rPr>
          <w:rFonts w:ascii="Arial" w:hAnsi="Arial" w:cs="Arial"/>
          <w:sz w:val="24"/>
          <w:szCs w:val="24"/>
        </w:rPr>
      </w:pPr>
      <w:proofErr w:type="spellStart"/>
      <w:r w:rsidRPr="00087406">
        <w:rPr>
          <w:rFonts w:ascii="Arial" w:hAnsi="Arial" w:cs="Arial"/>
          <w:sz w:val="24"/>
          <w:szCs w:val="24"/>
        </w:rPr>
        <w:t>Aanen</w:t>
      </w:r>
      <w:proofErr w:type="spellEnd"/>
      <w:r w:rsidRPr="00087406">
        <w:rPr>
          <w:rFonts w:ascii="Arial" w:hAnsi="Arial" w:cs="Arial"/>
          <w:sz w:val="24"/>
          <w:szCs w:val="24"/>
        </w:rPr>
        <w:t xml:space="preserve">, D. K., de Fine Licht, H. H., </w:t>
      </w:r>
      <w:proofErr w:type="spellStart"/>
      <w:r w:rsidRPr="00087406">
        <w:rPr>
          <w:rFonts w:ascii="Arial" w:hAnsi="Arial" w:cs="Arial"/>
          <w:sz w:val="24"/>
          <w:szCs w:val="24"/>
        </w:rPr>
        <w:t>Debets</w:t>
      </w:r>
      <w:proofErr w:type="spellEnd"/>
      <w:r w:rsidRPr="00087406">
        <w:rPr>
          <w:rFonts w:ascii="Arial" w:hAnsi="Arial" w:cs="Arial"/>
          <w:sz w:val="24"/>
          <w:szCs w:val="24"/>
        </w:rPr>
        <w:t xml:space="preserve">, A. J., </w:t>
      </w:r>
      <w:proofErr w:type="spellStart"/>
      <w:r w:rsidRPr="00087406">
        <w:rPr>
          <w:rFonts w:ascii="Arial" w:hAnsi="Arial" w:cs="Arial"/>
          <w:sz w:val="24"/>
          <w:szCs w:val="24"/>
        </w:rPr>
        <w:t>Kerstes</w:t>
      </w:r>
      <w:proofErr w:type="spellEnd"/>
      <w:r w:rsidRPr="00087406">
        <w:rPr>
          <w:rFonts w:ascii="Arial" w:hAnsi="Arial" w:cs="Arial"/>
          <w:sz w:val="24"/>
          <w:szCs w:val="24"/>
        </w:rPr>
        <w:t xml:space="preserve">, N. A., Hoekstra, R. F. and </w:t>
      </w:r>
      <w:proofErr w:type="spellStart"/>
      <w:r w:rsidRPr="00087406">
        <w:rPr>
          <w:rFonts w:ascii="Arial" w:hAnsi="Arial" w:cs="Arial"/>
          <w:sz w:val="24"/>
          <w:szCs w:val="24"/>
        </w:rPr>
        <w:t>Boomsma</w:t>
      </w:r>
      <w:proofErr w:type="spellEnd"/>
      <w:r w:rsidRPr="00087406">
        <w:rPr>
          <w:rFonts w:ascii="Arial" w:hAnsi="Arial" w:cs="Arial"/>
          <w:sz w:val="24"/>
          <w:szCs w:val="24"/>
        </w:rPr>
        <w:t xml:space="preserve">, J. J. (2009). </w:t>
      </w:r>
      <w:hyperlink r:id="rId26" w:history="1">
        <w:r w:rsidRPr="00087406">
          <w:rPr>
            <w:rStyle w:val="aff1"/>
            <w:rFonts w:ascii="Arial" w:hAnsi="Arial" w:cs="Arial"/>
            <w:sz w:val="24"/>
            <w:szCs w:val="24"/>
          </w:rPr>
          <w:t>High symbiont relatedness stabilizes mutualistic cooperation in fungus-growing termites.</w:t>
        </w:r>
      </w:hyperlink>
      <w:r w:rsidRPr="00087406">
        <w:rPr>
          <w:rFonts w:ascii="Arial" w:hAnsi="Arial" w:cs="Arial"/>
          <w:sz w:val="24"/>
          <w:szCs w:val="24"/>
        </w:rPr>
        <w:t xml:space="preserve"> </w:t>
      </w:r>
      <w:r w:rsidRPr="00087406">
        <w:rPr>
          <w:rFonts w:ascii="Arial" w:hAnsi="Arial" w:cs="Arial"/>
          <w:i/>
          <w:sz w:val="24"/>
          <w:szCs w:val="24"/>
        </w:rPr>
        <w:t>Science</w:t>
      </w:r>
      <w:r w:rsidRPr="00087406">
        <w:rPr>
          <w:rFonts w:ascii="Arial" w:hAnsi="Arial" w:cs="Arial"/>
          <w:sz w:val="24"/>
          <w:szCs w:val="24"/>
        </w:rPr>
        <w:t xml:space="preserve"> 326(5956): 1103-1106. </w:t>
      </w:r>
    </w:p>
    <w:p w14:paraId="30A7EF6E" w14:textId="77777777" w:rsidR="00DD3EB9" w:rsidRPr="00087406" w:rsidRDefault="005C69D3" w:rsidP="00DD3EB9">
      <w:pPr>
        <w:pStyle w:val="EndNoteBibliography"/>
        <w:numPr>
          <w:ilvl w:val="3"/>
          <w:numId w:val="13"/>
        </w:numPr>
        <w:adjustRightInd w:val="0"/>
        <w:snapToGrid w:val="0"/>
        <w:spacing w:after="0" w:line="360" w:lineRule="auto"/>
        <w:ind w:left="420"/>
        <w:jc w:val="both"/>
        <w:rPr>
          <w:rFonts w:ascii="Arial" w:hAnsi="Arial" w:cs="Arial"/>
          <w:sz w:val="24"/>
          <w:szCs w:val="24"/>
        </w:rPr>
      </w:pPr>
      <w:r w:rsidRPr="00087406">
        <w:rPr>
          <w:rFonts w:ascii="Arial" w:hAnsi="Arial" w:cs="Arial"/>
          <w:sz w:val="24"/>
          <w:szCs w:val="24"/>
        </w:rPr>
        <w:t xml:space="preserve">Ni, J. and </w:t>
      </w:r>
      <w:proofErr w:type="spellStart"/>
      <w:r w:rsidRPr="00087406">
        <w:rPr>
          <w:rFonts w:ascii="Arial" w:hAnsi="Arial" w:cs="Arial"/>
          <w:sz w:val="24"/>
          <w:szCs w:val="24"/>
        </w:rPr>
        <w:t>Tokuda</w:t>
      </w:r>
      <w:proofErr w:type="spellEnd"/>
      <w:r w:rsidRPr="00087406">
        <w:rPr>
          <w:rFonts w:ascii="Arial" w:hAnsi="Arial" w:cs="Arial"/>
          <w:sz w:val="24"/>
          <w:szCs w:val="24"/>
        </w:rPr>
        <w:t xml:space="preserve">, G. (2013). </w:t>
      </w:r>
      <w:hyperlink r:id="rId27" w:history="1">
        <w:r w:rsidRPr="00087406">
          <w:rPr>
            <w:rStyle w:val="aff1"/>
            <w:rFonts w:ascii="Arial" w:hAnsi="Arial" w:cs="Arial"/>
            <w:sz w:val="24"/>
            <w:szCs w:val="24"/>
          </w:rPr>
          <w:t>Lignocellulose-degrading enzymes from termites and their symbiotic microbiota.</w:t>
        </w:r>
      </w:hyperlink>
      <w:r w:rsidRPr="000874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7406">
        <w:rPr>
          <w:rFonts w:ascii="Arial" w:hAnsi="Arial" w:cs="Arial"/>
          <w:i/>
          <w:sz w:val="24"/>
          <w:szCs w:val="24"/>
        </w:rPr>
        <w:t>Biotechnol</w:t>
      </w:r>
      <w:proofErr w:type="spellEnd"/>
      <w:r w:rsidRPr="00087406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087406">
        <w:rPr>
          <w:rFonts w:ascii="Arial" w:hAnsi="Arial" w:cs="Arial"/>
          <w:i/>
          <w:sz w:val="24"/>
          <w:szCs w:val="24"/>
        </w:rPr>
        <w:t>Adv</w:t>
      </w:r>
      <w:proofErr w:type="spellEnd"/>
      <w:r w:rsidRPr="00087406">
        <w:rPr>
          <w:rFonts w:ascii="Arial" w:hAnsi="Arial" w:cs="Arial"/>
          <w:sz w:val="24"/>
          <w:szCs w:val="24"/>
        </w:rPr>
        <w:t xml:space="preserve"> 31(6): 838-850. </w:t>
      </w:r>
    </w:p>
    <w:p w14:paraId="0AF1C231" w14:textId="4F93052C" w:rsidR="005C69D3" w:rsidRPr="00087406" w:rsidRDefault="005C69D3" w:rsidP="00DD3EB9">
      <w:pPr>
        <w:pStyle w:val="EndNoteBibliography"/>
        <w:numPr>
          <w:ilvl w:val="3"/>
          <w:numId w:val="13"/>
        </w:numPr>
        <w:adjustRightInd w:val="0"/>
        <w:snapToGrid w:val="0"/>
        <w:spacing w:after="0" w:line="360" w:lineRule="auto"/>
        <w:ind w:left="420"/>
        <w:jc w:val="both"/>
        <w:rPr>
          <w:rFonts w:ascii="Arial" w:hAnsi="Arial" w:cs="Arial"/>
          <w:sz w:val="24"/>
          <w:szCs w:val="24"/>
        </w:rPr>
      </w:pPr>
      <w:r w:rsidRPr="00087406">
        <w:rPr>
          <w:rFonts w:ascii="Arial" w:hAnsi="Arial" w:cs="Arial"/>
          <w:sz w:val="24"/>
          <w:szCs w:val="24"/>
        </w:rPr>
        <w:t xml:space="preserve">Poulsen, M. (2015). </w:t>
      </w:r>
      <w:hyperlink r:id="rId28" w:history="1">
        <w:r w:rsidRPr="00087406">
          <w:rPr>
            <w:rStyle w:val="aff1"/>
            <w:rFonts w:ascii="Arial" w:hAnsi="Arial" w:cs="Arial"/>
            <w:sz w:val="24"/>
            <w:szCs w:val="24"/>
          </w:rPr>
          <w:t>Towards an integrated understanding of the consequences of fungus domestication on the fungus-growing termite gut microbiota.</w:t>
        </w:r>
      </w:hyperlink>
      <w:r w:rsidRPr="00087406">
        <w:rPr>
          <w:rFonts w:ascii="Arial" w:hAnsi="Arial" w:cs="Arial"/>
          <w:sz w:val="24"/>
          <w:szCs w:val="24"/>
        </w:rPr>
        <w:t xml:space="preserve"> </w:t>
      </w:r>
      <w:r w:rsidRPr="00087406">
        <w:rPr>
          <w:rFonts w:ascii="Arial" w:hAnsi="Arial" w:cs="Arial"/>
          <w:i/>
          <w:sz w:val="24"/>
          <w:szCs w:val="24"/>
        </w:rPr>
        <w:t>Environ Microbiol</w:t>
      </w:r>
      <w:r w:rsidRPr="00087406">
        <w:rPr>
          <w:rFonts w:ascii="Arial" w:hAnsi="Arial" w:cs="Arial"/>
          <w:sz w:val="24"/>
          <w:szCs w:val="24"/>
        </w:rPr>
        <w:t>.</w:t>
      </w:r>
      <w:r w:rsidRPr="00394DDD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DD3EB9" w:rsidRPr="00394DDD">
        <w:rPr>
          <w:rFonts w:ascii="Arial" w:hAnsi="Arial" w:cs="Arial"/>
          <w:color w:val="000000" w:themeColor="text1"/>
          <w:sz w:val="24"/>
          <w:szCs w:val="24"/>
        </w:rPr>
        <w:t>17(8): 2562-2572.</w:t>
      </w:r>
    </w:p>
    <w:p w14:paraId="473D88D9" w14:textId="5231E4D4" w:rsidR="005C69D3" w:rsidRPr="00087406" w:rsidRDefault="005C69D3" w:rsidP="005C69D3">
      <w:pPr>
        <w:pStyle w:val="EndNoteBibliography"/>
        <w:numPr>
          <w:ilvl w:val="3"/>
          <w:numId w:val="13"/>
        </w:numPr>
        <w:adjustRightInd w:val="0"/>
        <w:snapToGrid w:val="0"/>
        <w:spacing w:after="0" w:line="360" w:lineRule="auto"/>
        <w:ind w:left="420"/>
        <w:jc w:val="both"/>
        <w:rPr>
          <w:rFonts w:ascii="Arial" w:hAnsi="Arial" w:cs="Arial"/>
          <w:sz w:val="24"/>
          <w:szCs w:val="24"/>
        </w:rPr>
      </w:pPr>
      <w:r w:rsidRPr="00087406">
        <w:rPr>
          <w:rFonts w:ascii="Arial" w:hAnsi="Arial" w:cs="Arial"/>
          <w:sz w:val="24"/>
          <w:szCs w:val="24"/>
        </w:rPr>
        <w:t xml:space="preserve">Sun, X., Li, J., Du, J., Xiao, H. and Ni, J. (2018). </w:t>
      </w:r>
      <w:hyperlink r:id="rId29" w:history="1">
        <w:r w:rsidRPr="00087406">
          <w:rPr>
            <w:rStyle w:val="aff1"/>
            <w:rFonts w:ascii="Arial" w:hAnsi="Arial" w:cs="Arial"/>
            <w:sz w:val="24"/>
            <w:szCs w:val="24"/>
          </w:rPr>
          <w:t>Cellulomonas macrotermitis sp. nov., a chitinolytic and cellulolytic bacterium isolated from the hindgut of a fungus-growing termite.</w:t>
        </w:r>
      </w:hyperlink>
      <w:r w:rsidRPr="000874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7406">
        <w:rPr>
          <w:rFonts w:ascii="Arial" w:hAnsi="Arial" w:cs="Arial"/>
          <w:i/>
          <w:sz w:val="24"/>
          <w:szCs w:val="24"/>
        </w:rPr>
        <w:t>Antonie</w:t>
      </w:r>
      <w:proofErr w:type="spellEnd"/>
      <w:r w:rsidRPr="00087406">
        <w:rPr>
          <w:rFonts w:ascii="Arial" w:hAnsi="Arial" w:cs="Arial"/>
          <w:i/>
          <w:sz w:val="24"/>
          <w:szCs w:val="24"/>
        </w:rPr>
        <w:t xml:space="preserve"> Van Leeuwenhoek</w:t>
      </w:r>
      <w:r w:rsidRPr="00087406">
        <w:rPr>
          <w:rFonts w:ascii="Arial" w:hAnsi="Arial" w:cs="Arial"/>
          <w:sz w:val="24"/>
          <w:szCs w:val="24"/>
        </w:rPr>
        <w:t xml:space="preserve"> 111(3): 471-478. </w:t>
      </w:r>
    </w:p>
    <w:p w14:paraId="5A0A2565" w14:textId="5F248D3A" w:rsidR="005C69D3" w:rsidRPr="00087406" w:rsidRDefault="005C69D3" w:rsidP="005C69D3">
      <w:pPr>
        <w:pStyle w:val="EndNoteBibliography"/>
        <w:numPr>
          <w:ilvl w:val="0"/>
          <w:numId w:val="13"/>
        </w:numPr>
        <w:adjustRightInd w:val="0"/>
        <w:snapToGrid w:val="0"/>
        <w:spacing w:after="0" w:line="360" w:lineRule="auto"/>
        <w:jc w:val="both"/>
        <w:rPr>
          <w:rFonts w:ascii="Arial" w:hAnsi="Arial" w:cs="Arial"/>
          <w:sz w:val="24"/>
          <w:szCs w:val="24"/>
          <w:lang w:eastAsia="zh-CN"/>
        </w:rPr>
      </w:pPr>
      <w:r w:rsidRPr="00087406">
        <w:rPr>
          <w:rFonts w:ascii="Arial" w:hAnsi="Arial" w:cs="Arial"/>
          <w:sz w:val="24"/>
          <w:szCs w:val="24"/>
          <w:lang w:eastAsia="zh-CN"/>
        </w:rPr>
        <w:t>孙新新</w:t>
      </w:r>
      <w:r w:rsidRPr="00087406">
        <w:rPr>
          <w:rFonts w:ascii="Arial" w:hAnsi="Arial" w:cs="Arial"/>
          <w:sz w:val="24"/>
          <w:szCs w:val="24"/>
          <w:lang w:eastAsia="zh-CN"/>
        </w:rPr>
        <w:t xml:space="preserve">, </w:t>
      </w:r>
      <w:r w:rsidRPr="00087406">
        <w:rPr>
          <w:rFonts w:ascii="Arial" w:hAnsi="Arial" w:cs="Arial"/>
          <w:sz w:val="24"/>
          <w:szCs w:val="24"/>
          <w:lang w:eastAsia="zh-CN"/>
        </w:rPr>
        <w:t>李净</w:t>
      </w:r>
      <w:proofErr w:type="gramStart"/>
      <w:r w:rsidRPr="00087406">
        <w:rPr>
          <w:rFonts w:ascii="Arial" w:hAnsi="Arial" w:cs="Arial"/>
          <w:sz w:val="24"/>
          <w:szCs w:val="24"/>
          <w:lang w:eastAsia="zh-CN"/>
        </w:rPr>
        <w:t>净</w:t>
      </w:r>
      <w:proofErr w:type="gramEnd"/>
      <w:r w:rsidRPr="00087406">
        <w:rPr>
          <w:rFonts w:ascii="Arial" w:hAnsi="Arial" w:cs="Arial"/>
          <w:sz w:val="24"/>
          <w:szCs w:val="24"/>
          <w:lang w:eastAsia="zh-CN"/>
        </w:rPr>
        <w:t xml:space="preserve">, </w:t>
      </w:r>
      <w:r w:rsidRPr="00087406">
        <w:rPr>
          <w:rFonts w:ascii="Arial" w:hAnsi="Arial" w:cs="Arial"/>
          <w:sz w:val="24"/>
          <w:szCs w:val="24"/>
          <w:lang w:eastAsia="zh-CN"/>
        </w:rPr>
        <w:t>宁娜</w:t>
      </w:r>
      <w:r w:rsidRPr="00087406">
        <w:rPr>
          <w:rFonts w:ascii="Arial" w:hAnsi="Arial" w:cs="Arial"/>
          <w:sz w:val="24"/>
          <w:szCs w:val="24"/>
          <w:lang w:eastAsia="zh-CN"/>
        </w:rPr>
        <w:t xml:space="preserve">, </w:t>
      </w:r>
      <w:r w:rsidRPr="00087406">
        <w:rPr>
          <w:rFonts w:ascii="Arial" w:hAnsi="Arial" w:cs="Arial"/>
          <w:sz w:val="24"/>
          <w:szCs w:val="24"/>
          <w:lang w:eastAsia="zh-CN"/>
        </w:rPr>
        <w:t>谭慧军</w:t>
      </w:r>
      <w:r w:rsidRPr="00087406">
        <w:rPr>
          <w:rFonts w:ascii="Arial" w:hAnsi="Arial" w:cs="Arial"/>
          <w:sz w:val="24"/>
          <w:szCs w:val="24"/>
          <w:lang w:eastAsia="zh-CN"/>
        </w:rPr>
        <w:t xml:space="preserve"> and </w:t>
      </w:r>
      <w:r w:rsidRPr="00087406">
        <w:rPr>
          <w:rFonts w:ascii="Arial" w:hAnsi="Arial" w:cs="Arial"/>
          <w:sz w:val="24"/>
          <w:szCs w:val="24"/>
          <w:lang w:eastAsia="zh-CN"/>
        </w:rPr>
        <w:t>倪金凤</w:t>
      </w:r>
      <w:r w:rsidRPr="00087406">
        <w:rPr>
          <w:rFonts w:ascii="Arial" w:hAnsi="Arial" w:cs="Arial"/>
          <w:sz w:val="24"/>
          <w:szCs w:val="24"/>
          <w:lang w:eastAsia="zh-CN"/>
        </w:rPr>
        <w:t xml:space="preserve"> (2017). </w:t>
      </w:r>
      <w:hyperlink r:id="rId30" w:history="1">
        <w:proofErr w:type="gramStart"/>
        <w:r w:rsidRPr="00087406">
          <w:rPr>
            <w:rStyle w:val="aff1"/>
            <w:rFonts w:ascii="Arial" w:hAnsi="Arial" w:cs="Arial"/>
            <w:sz w:val="24"/>
            <w:szCs w:val="24"/>
            <w:lang w:eastAsia="zh-CN"/>
          </w:rPr>
          <w:t>黄翅大</w:t>
        </w:r>
        <w:proofErr w:type="gramEnd"/>
        <w:r w:rsidRPr="00087406">
          <w:rPr>
            <w:rStyle w:val="aff1"/>
            <w:rFonts w:ascii="Arial" w:hAnsi="Arial" w:cs="Arial"/>
            <w:sz w:val="24"/>
            <w:szCs w:val="24"/>
            <w:lang w:eastAsia="zh-CN"/>
          </w:rPr>
          <w:t>白蚁后肠几丁质降解微生物的分离与鉴定</w:t>
        </w:r>
        <w:r w:rsidRPr="00087406">
          <w:rPr>
            <w:rStyle w:val="aff1"/>
            <w:rFonts w:ascii="Arial" w:hAnsi="Arial" w:cs="Arial"/>
            <w:sz w:val="24"/>
            <w:szCs w:val="24"/>
            <w:lang w:eastAsia="zh-CN"/>
          </w:rPr>
          <w:t>.</w:t>
        </w:r>
      </w:hyperlink>
      <w:r w:rsidRPr="00087406">
        <w:rPr>
          <w:rFonts w:ascii="Arial" w:hAnsi="Arial" w:cs="Arial"/>
          <w:sz w:val="24"/>
          <w:szCs w:val="24"/>
          <w:lang w:eastAsia="zh-CN"/>
        </w:rPr>
        <w:t xml:space="preserve"> </w:t>
      </w:r>
      <w:r w:rsidRPr="00087406">
        <w:rPr>
          <w:rFonts w:ascii="Arial" w:hAnsi="Arial" w:cs="Arial"/>
          <w:i/>
          <w:sz w:val="24"/>
          <w:szCs w:val="24"/>
          <w:lang w:eastAsia="zh-CN"/>
        </w:rPr>
        <w:t>微生物学通报</w:t>
      </w:r>
      <w:r w:rsidRPr="00087406">
        <w:rPr>
          <w:rFonts w:ascii="Arial" w:hAnsi="Arial" w:cs="Arial"/>
          <w:sz w:val="24"/>
          <w:szCs w:val="24"/>
          <w:lang w:eastAsia="zh-CN"/>
        </w:rPr>
        <w:t xml:space="preserve"> 44 (7): 1649-1654</w:t>
      </w:r>
    </w:p>
    <w:p w14:paraId="5427C6F5" w14:textId="49730231" w:rsidR="000F296A" w:rsidRPr="005C69D3" w:rsidRDefault="000F296A" w:rsidP="00523FD6">
      <w:pPr>
        <w:snapToGrid w:val="0"/>
        <w:spacing w:line="360" w:lineRule="auto"/>
        <w:rPr>
          <w:rFonts w:ascii="Arial" w:eastAsia="Malgun Gothic" w:hAnsi="Arial" w:cs="Arial"/>
        </w:rPr>
      </w:pPr>
    </w:p>
    <w:sectPr w:rsidR="000F296A" w:rsidRPr="005C69D3" w:rsidSect="00A406CC">
      <w:headerReference w:type="default" r:id="rId31"/>
      <w:footerReference w:type="default" r:id="rId32"/>
      <w:pgSz w:w="11906" w:h="16838"/>
      <w:pgMar w:top="1843" w:right="1418" w:bottom="1418" w:left="1418" w:header="851" w:footer="1151" w:gutter="0"/>
      <w:lnNumType w:countBy="1" w:restart="continuous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7ACF001" w14:textId="77777777" w:rsidR="00DA6006" w:rsidRDefault="00DA6006">
      <w:r>
        <w:separator/>
      </w:r>
    </w:p>
  </w:endnote>
  <w:endnote w:type="continuationSeparator" w:id="0">
    <w:p w14:paraId="1A3D17D5" w14:textId="77777777" w:rsidR="00DA6006" w:rsidRDefault="00DA60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neva">
    <w:altName w:val="Arial"/>
    <w:charset w:val="00"/>
    <w:family w:val="swiss"/>
    <w:pitch w:val="variable"/>
    <w:sig w:usb0="E00002FF" w:usb1="5200205F" w:usb2="00A0C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">
    <w:altName w:val="Times New Roman"/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方正书宋简体">
    <w:altName w:val="微软雅黑"/>
    <w:panose1 w:val="03000509000000000000"/>
    <w:charset w:val="86"/>
    <w:family w:val="auto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40134539"/>
    </w:sdtPr>
    <w:sdtEndPr>
      <w:rPr>
        <w:rFonts w:ascii="Arial" w:hAnsi="Arial" w:cs="Arial"/>
      </w:rPr>
    </w:sdtEndPr>
    <w:sdtContent>
      <w:p w14:paraId="4D7AF948" w14:textId="56E3572C" w:rsidR="000F296A" w:rsidRDefault="00AD1ED2">
        <w:pPr>
          <w:pStyle w:val="ae"/>
          <w:jc w:val="center"/>
          <w:rPr>
            <w:rFonts w:ascii="Arial" w:hAnsi="Arial" w:cs="Arial"/>
          </w:rPr>
        </w:pPr>
        <w:r>
          <w:rPr>
            <w:rFonts w:ascii="Arial" w:hAnsi="Arial" w:cs="Arial"/>
          </w:rPr>
          <w:fldChar w:fldCharType="begin"/>
        </w:r>
        <w:r>
          <w:rPr>
            <w:rFonts w:ascii="Arial" w:hAnsi="Arial" w:cs="Arial"/>
          </w:rPr>
          <w:instrText>PAGE   \* MERGEFORMAT</w:instrText>
        </w:r>
        <w:r>
          <w:rPr>
            <w:rFonts w:ascii="Arial" w:hAnsi="Arial" w:cs="Arial"/>
          </w:rPr>
          <w:fldChar w:fldCharType="separate"/>
        </w:r>
        <w:r w:rsidR="00431EA0" w:rsidRPr="00431EA0">
          <w:rPr>
            <w:rFonts w:ascii="Arial" w:hAnsi="Arial" w:cs="Arial"/>
            <w:noProof/>
            <w:lang w:val="zh-CN" w:eastAsia="zh-CN"/>
          </w:rPr>
          <w:t>7</w:t>
        </w:r>
        <w:r>
          <w:rPr>
            <w:rFonts w:ascii="Arial" w:hAnsi="Arial" w:cs="Arial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3ED6B0" w14:textId="77777777" w:rsidR="00DA6006" w:rsidRDefault="00DA6006">
      <w:r>
        <w:separator/>
      </w:r>
    </w:p>
  </w:footnote>
  <w:footnote w:type="continuationSeparator" w:id="0">
    <w:p w14:paraId="14F65263" w14:textId="77777777" w:rsidR="00DA6006" w:rsidRDefault="00DA600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36637D" w14:textId="77777777" w:rsidR="000F296A" w:rsidRDefault="00AD1ED2">
    <w:pPr>
      <w:pBdr>
        <w:bottom w:val="single" w:sz="6" w:space="1" w:color="auto"/>
      </w:pBdr>
      <w:tabs>
        <w:tab w:val="center" w:pos="4320"/>
      </w:tabs>
      <w:snapToGrid w:val="0"/>
      <w:ind w:right="13"/>
      <w:rPr>
        <w:sz w:val="18"/>
        <w:szCs w:val="18"/>
      </w:rPr>
    </w:pPr>
    <w:r>
      <w:rPr>
        <w:noProof/>
        <w:sz w:val="18"/>
        <w:szCs w:val="18"/>
        <w:lang w:eastAsia="zh-CN"/>
      </w:rPr>
      <w:drawing>
        <wp:inline distT="0" distB="0" distL="0" distR="0" wp14:anchorId="5BC34629" wp14:editId="6D6768D6">
          <wp:extent cx="1127125" cy="341630"/>
          <wp:effectExtent l="0" t="0" r="0" b="1270"/>
          <wp:docPr id="9" name="图片 9" descr="C:\Users\Bio-Jingmin\AppData\Roaming\Skype\live#3aliyuan.zhang_9\media_messaging\media_cache_v3\^7DA4B0D1673ECF62947B89079937EE96AAAFD0135F30090B0C^pimgpsh_fullsize_dist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图片 9" descr="C:\Users\Bio-Jingmin\AppData\Roaming\Skype\live#3aliyuan.zhang_9\media_messaging\media_cache_v3\^7DA4B0D1673ECF62947B89079937EE96AAAFD0135F30090B0C^pimgpsh_fullsize_distr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27650" cy="34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sz w:val="18"/>
        <w:szCs w:val="18"/>
      </w:rPr>
      <w:t xml:space="preserve">               </w:t>
    </w:r>
    <w:r>
      <w:rPr>
        <w:rFonts w:ascii="Times New Roman" w:hAnsi="Times New Roman"/>
        <w:noProof/>
        <w:sz w:val="18"/>
        <w:szCs w:val="18"/>
        <w:lang w:eastAsia="zh-CN"/>
      </w:rPr>
      <mc:AlternateContent>
        <mc:Choice Requires="wps">
          <w:drawing>
            <wp:inline distT="0" distB="0" distL="0" distR="0" wp14:anchorId="332DC0B2" wp14:editId="7D463651">
              <wp:extent cx="1864360" cy="237490"/>
              <wp:effectExtent l="0" t="0" r="0" b="0"/>
              <wp:docPr id="3" name="矩形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864800" cy="2378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F967811" w14:textId="77777777" w:rsidR="000F296A" w:rsidRDefault="00AD1ED2">
                          <w:pPr>
                            <w:wordWrap w:val="0"/>
                            <w:snapToGrid w:val="0"/>
                            <w:rPr>
                              <w:rFonts w:ascii="Arial" w:hAnsi="Arial" w:cs="Arial"/>
                              <w:color w:val="0000FF"/>
                              <w:szCs w:val="20"/>
                              <w:u w:val="single"/>
                            </w:rPr>
                          </w:pPr>
                          <w:r>
                            <w:rPr>
                              <w:rFonts w:ascii="Arial" w:hAnsi="Arial" w:cs="Arial"/>
                              <w:szCs w:val="20"/>
                            </w:rPr>
                            <w:t xml:space="preserve">www.bio-protocol.org/exxxx   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</wp:inline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332DC0B2" id="矩形 2" o:spid="_x0000_s1026" style="width:146.8pt;height:18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TrR+gEAALwDAAAOAAAAZHJzL2Uyb0RvYy54bWysU11u1DAQfkfiDpbf2fx0226jzVZVqyKk&#10;ApVaDuB1nMQi8Zixd5PlMki8cQiOg7gGY2e7bOEN8WJlPONvvu+byfJy7Du2Veg0mJJns5QzZSRU&#10;2jQl//B4+2rBmfPCVKIDo0q+U45frl6+WA62UDm00FUKGYEYVwy25K33tkgSJ1vVCzcDqwwla8Be&#10;eAqxSSoUA6H3XZKn6VkyAFYWQSrn6PZmSvJVxK9rJf37unbKs67kxM3HE+O5DmeyWoqiQWFbLfc0&#10;xD+w6IU21PQAdSO8YBvUf0H1WiI4qP1MQp9AXWupogZSk6V/qHlohVVRC5nj7MEm9/9g5bvtPTJd&#10;lfyEMyN6GtHPL99+fP/K8uDNYF1BJQ/2HoM6Z+9AfnTMwHUrTKOuEGFolaiIURbqk2cPQuDoKVsP&#10;b6EiaLHxEG0aa+wDIBnAxjiN3WEaavRM0mW2OJsvUhqapFx+cr7IT2MLUTy9tuj8awU9Cx8lR5p2&#10;RBfbO+cDG1E8lYRmBm5118WJd+bZBRWGm8g+EJ6E+3E97j1YQ7UjHQjTAtHC00cL+JmzgZan5O7T&#10;RqDirHtjyIuLbD4P2xaD+el5TgEeZ9bHGWEkQZVceuRsCq79tKMbi7ppqVcWhRm4IgdrHcUFdyde&#10;e+a0IlHzfp3DDh7Hser3T7f6BQAA//8DAFBLAwQUAAYACAAAACEAgfN+3NkAAAAEAQAADwAAAGRy&#10;cy9kb3ducmV2LnhtbEyPwW7CMBBE75X4B2uReitOoKKQxkFAxaW30kq9LvESR7XXUWxC+vd1eymX&#10;lUYzmnlbbkZnxUB9aD0ryGcZCOLa65YbBR/vh4cViBCRNVrPpOCbAmyqyV2JhfZXfqPhGBuRSjgU&#10;qMDE2BVShtqQwzDzHXHyzr53GJPsG6l7vKZyZ+U8y5bSYctpwWBHe0P11/HiFIy7T5TeGjqjdNnr&#10;cMhf8r1V6n46bp9BRBrjfxh+8RM6VInp5C+sg7AK0iPx7yZvvl4sQZwULJ4eQValvIWvfgAAAP//&#10;AwBQSwECLQAUAAYACAAAACEAtoM4kv4AAADhAQAAEwAAAAAAAAAAAAAAAAAAAAAAW0NvbnRlbnRf&#10;VHlwZXNdLnhtbFBLAQItABQABgAIAAAAIQA4/SH/1gAAAJQBAAALAAAAAAAAAAAAAAAAAC8BAABf&#10;cmVscy8ucmVsc1BLAQItABQABgAIAAAAIQAuBTrR+gEAALwDAAAOAAAAAAAAAAAAAAAAAC4CAABk&#10;cnMvZTJvRG9jLnhtbFBLAQItABQABgAIAAAAIQCB837c2QAAAAQBAAAPAAAAAAAAAAAAAAAAAFQE&#10;AABkcnMvZG93bnJldi54bWxQSwUGAAAAAAQABADzAAAAWgUAAAAA&#10;" filled="f" stroked="f">
              <v:textbox>
                <w:txbxContent>
                  <w:p w14:paraId="0F967811" w14:textId="77777777" w:rsidR="000F296A" w:rsidRDefault="00AD1ED2">
                    <w:pPr>
                      <w:wordWrap w:val="0"/>
                      <w:snapToGrid w:val="0"/>
                      <w:rPr>
                        <w:rFonts w:ascii="Arial" w:hAnsi="Arial" w:cs="Arial"/>
                        <w:color w:val="0000FF"/>
                        <w:szCs w:val="20"/>
                        <w:u w:val="single"/>
                      </w:rPr>
                    </w:pPr>
                    <w:r>
                      <w:rPr>
                        <w:rFonts w:ascii="Arial" w:hAnsi="Arial" w:cs="Arial"/>
                        <w:szCs w:val="20"/>
                      </w:rPr>
                      <w:t xml:space="preserve">www.bio-protocol.org/exxxx   </w:t>
                    </w:r>
                  </w:p>
                </w:txbxContent>
              </v:textbox>
              <w10:anchorlock/>
            </v:rect>
          </w:pict>
        </mc:Fallback>
      </mc:AlternateContent>
    </w:r>
    <w:r>
      <w:rPr>
        <w:sz w:val="18"/>
        <w:szCs w:val="18"/>
      </w:rPr>
      <w:t xml:space="preserve">      </w:t>
    </w:r>
    <w:r>
      <w:rPr>
        <w:rFonts w:ascii="Times New Roman" w:hAnsi="Times New Roman"/>
        <w:noProof/>
        <w:sz w:val="18"/>
        <w:szCs w:val="18"/>
        <w:lang w:eastAsia="zh-CN"/>
      </w:rPr>
      <mc:AlternateContent>
        <mc:Choice Requires="wps">
          <w:drawing>
            <wp:inline distT="0" distB="0" distL="0" distR="0" wp14:anchorId="099EB079" wp14:editId="27E4CCED">
              <wp:extent cx="1552575" cy="349885"/>
              <wp:effectExtent l="0" t="0" r="0" b="0"/>
              <wp:docPr id="2" name="矩形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552575" cy="349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030230C" w14:textId="77777777" w:rsidR="000F296A" w:rsidRDefault="000F296A">
                          <w:pPr>
                            <w:spacing w:line="276" w:lineRule="auto"/>
                            <w:rPr>
                              <w:rFonts w:ascii="Arial" w:hAnsi="Arial" w:cs="Arial"/>
                              <w:color w:val="000000" w:themeColor="text1"/>
                              <w:sz w:val="16"/>
                              <w:szCs w:val="16"/>
                            </w:rPr>
                          </w:pPr>
                        </w:p>
                        <w:p w14:paraId="21BD4838" w14:textId="77777777" w:rsidR="000F296A" w:rsidRDefault="00AD1ED2">
                          <w:pPr>
                            <w:snapToGrid w:val="0"/>
                            <w:spacing w:line="276" w:lineRule="auto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DOI:10.21769/BioProtoc.xxxx55555111112000</w:t>
                          </w:r>
                        </w:p>
                        <w:p w14:paraId="75886368" w14:textId="77777777" w:rsidR="000F296A" w:rsidRDefault="000F296A">
                          <w:pPr>
                            <w:spacing w:line="276" w:lineRule="auto"/>
                            <w:rPr>
                              <w:rFonts w:ascii="Arial" w:hAnsi="Arial" w:cs="Arial"/>
                              <w:color w:val="000000" w:themeColor="text1"/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</wp:inline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099EB079" id="矩形 3" o:spid="_x0000_s1027" style="width:122.25pt;height:27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Ans/AEAAMMDAAAOAAAAZHJzL2Uyb0RvYy54bWysU0Fu2zAQvBfoHwjea1mK1TiC5SBIkKJA&#10;2gZI+gCaoiSiEpdd0pbczxToLY/oc4p+I0vacZz2VvRCaLnL2ZnZ1eJ87Du2Ueg0mJKnkylnykio&#10;tGlK/vn++s2cM+eFqUQHRpV8qxw/X75+tRhsoTJooasUMgIxrhhsyVvvbZEkTraqF24CVhlK1oC9&#10;8BRik1QoBkLvuySbTt8mA2BlEaRyjm6vdkm+jPh1raT/VNdOedaVnLj5eGI8V+FMlgtRNChsq+We&#10;hvgHFr3QhpoeoK6EF2yN+i+oXksEB7WfSOgTqGstVdRAatLpH2ruWmFV1ELmOHuwyf0/WPlxc4tM&#10;VyXPODOipxH9/v7w6+cPdhK8GawrqOTO3mJQ5+wNyC+OGbhshWnUBSIMrRIVMUpDffLiQQgcPWWr&#10;4QNUBC3WHqJNY419ACQD2BinsT1MQ42eSbpM8zzLT3POJOVOZmfzeR5biOLptUXn3ynoWfgoOdK0&#10;I7rY3Dgf2IjiqSQ0M3Ctuy5OvDMvLqgw3ET2gfBOuB9XY7QmSgtiVlBtSQ7Cbo9o7+mjBfzG2UA7&#10;VHL3dS1Qcda9N2TJWTqbhaWLwSw/zSjA48zqOCOMJKiSS4+c7YJLv1vVtUXdtNQrjfoMXJCRtY4a&#10;n3ntBdCmROn7rQ6reBzHqud/b/kIAAD//wMAUEsDBBQABgAIAAAAIQC2rS/z2AAAAAQBAAAPAAAA&#10;ZHJzL2Rvd25yZXYueG1sTI/BbsIwEETvlfoP1iL1VpwgUqE0DqJUXHorReK6xEsc1V5HsQnh73F7&#10;aS8rjWY087ZaT86KkYbQeVaQzzMQxI3XHbcKDl+75xWIEJE1Ws+k4EYB1vXjQ4Wl9lf+pHEfW5FK&#10;OJSowMTYl1KGxpDDMPc9cfLOfnAYkxxaqQe8pnJn5SLLXqTDjtOCwZ62hprv/cUpmN6OKL01dEbp&#10;so9xl7/nW6vU02zavIKINMW/MPzgJ3SoE9PJX1gHYRWkR+LvTd5iuSxAnBQURQ6yruR/+PoOAAD/&#10;/wMAUEsBAi0AFAAGAAgAAAAhALaDOJL+AAAA4QEAABMAAAAAAAAAAAAAAAAAAAAAAFtDb250ZW50&#10;X1R5cGVzXS54bWxQSwECLQAUAAYACAAAACEAOP0h/9YAAACUAQAACwAAAAAAAAAAAAAAAAAvAQAA&#10;X3JlbHMvLnJlbHNQSwECLQAUAAYACAAAACEAFBQJ7PwBAADDAwAADgAAAAAAAAAAAAAAAAAuAgAA&#10;ZHJzL2Uyb0RvYy54bWxQSwECLQAUAAYACAAAACEAtq0v89gAAAAEAQAADwAAAAAAAAAAAAAAAABW&#10;BAAAZHJzL2Rvd25yZXYueG1sUEsFBgAAAAAEAAQA8wAAAFsFAAAAAA==&#10;" filled="f" stroked="f">
              <v:textbox>
                <w:txbxContent>
                  <w:p w14:paraId="1030230C" w14:textId="77777777" w:rsidR="000F296A" w:rsidRDefault="000F296A">
                    <w:pPr>
                      <w:spacing w:line="276" w:lineRule="auto"/>
                      <w:rPr>
                        <w:rFonts w:ascii="Arial" w:hAnsi="Arial" w:cs="Arial"/>
                        <w:color w:val="000000" w:themeColor="text1"/>
                        <w:sz w:val="16"/>
                        <w:szCs w:val="16"/>
                      </w:rPr>
                    </w:pPr>
                  </w:p>
                  <w:p w14:paraId="21BD4838" w14:textId="77777777" w:rsidR="000F296A" w:rsidRDefault="00AD1ED2">
                    <w:pPr>
                      <w:snapToGrid w:val="0"/>
                      <w:spacing w:line="276" w:lineRule="auto"/>
                      <w:rPr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DOI:10.21769/BioProtoc.xxxx55555111112000</w:t>
                    </w:r>
                  </w:p>
                  <w:p w14:paraId="75886368" w14:textId="77777777" w:rsidR="000F296A" w:rsidRDefault="000F296A">
                    <w:pPr>
                      <w:spacing w:line="276" w:lineRule="auto"/>
                      <w:rPr>
                        <w:rFonts w:ascii="Arial" w:hAnsi="Arial" w:cs="Arial"/>
                        <w:color w:val="000000" w:themeColor="text1"/>
                        <w:sz w:val="16"/>
                        <w:szCs w:val="16"/>
                      </w:rPr>
                    </w:pPr>
                  </w:p>
                </w:txbxContent>
              </v:textbox>
              <w10:anchorlock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FFFFFF88"/>
    <w:lvl w:ilvl="0">
      <w:start w:val="1"/>
      <w:numFmt w:val="decimal"/>
      <w:pStyle w:val="a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1">
    <w:nsid w:val="FFFFFF89"/>
    <w:multiLevelType w:val="singleLevel"/>
    <w:tmpl w:val="FFFFFF89"/>
    <w:lvl w:ilvl="0">
      <w:start w:val="1"/>
      <w:numFmt w:val="bullet"/>
      <w:pStyle w:val="a0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147C04D1"/>
    <w:multiLevelType w:val="hybridMultilevel"/>
    <w:tmpl w:val="0936A5E2"/>
    <w:lvl w:ilvl="0" w:tplc="0D840446">
      <w:start w:val="1"/>
      <w:numFmt w:val="decimal"/>
      <w:lvlText w:val="1.%1"/>
      <w:lvlJc w:val="left"/>
      <w:pPr>
        <w:ind w:left="420" w:hanging="420"/>
      </w:pPr>
      <w:rPr>
        <w:rFonts w:hint="eastAsia"/>
      </w:rPr>
    </w:lvl>
    <w:lvl w:ilvl="1" w:tplc="0D840446">
      <w:start w:val="1"/>
      <w:numFmt w:val="decimal"/>
      <w:lvlText w:val="1.%2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A4A1E16"/>
    <w:multiLevelType w:val="hybridMultilevel"/>
    <w:tmpl w:val="B75849B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7BA1631"/>
    <w:multiLevelType w:val="multilevel"/>
    <w:tmpl w:val="036C9944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EastAsia" w:hAnsi="Times New Roman" w:cs="Times New Roman"/>
        <w:color w:val="000000" w:themeColor="text1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A0F1FE9"/>
    <w:multiLevelType w:val="hybridMultilevel"/>
    <w:tmpl w:val="E71CBB9E"/>
    <w:lvl w:ilvl="0" w:tplc="0D840446">
      <w:start w:val="1"/>
      <w:numFmt w:val="decimal"/>
      <w:lvlText w:val="1.%1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BF13D6D"/>
    <w:multiLevelType w:val="hybridMultilevel"/>
    <w:tmpl w:val="EA4ACB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E5337D0"/>
    <w:multiLevelType w:val="multilevel"/>
    <w:tmpl w:val="3E5337D0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EastAsia" w:hAnsi="Times New Roman" w:cs="Times New Roman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2B36A67"/>
    <w:multiLevelType w:val="multilevel"/>
    <w:tmpl w:val="52B36A67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41A3A6D"/>
    <w:multiLevelType w:val="multilevel"/>
    <w:tmpl w:val="541A3A6D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8B611FA"/>
    <w:multiLevelType w:val="multilevel"/>
    <w:tmpl w:val="58B611FA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BEA300C"/>
    <w:multiLevelType w:val="multilevel"/>
    <w:tmpl w:val="3E5337D0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EastAsia" w:hAnsi="Times New Roman" w:cs="Times New Roman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C6358A8"/>
    <w:multiLevelType w:val="multilevel"/>
    <w:tmpl w:val="3E5337D0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EastAsia" w:hAnsi="Times New Roman" w:cs="Times New Roman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D797758"/>
    <w:multiLevelType w:val="multilevel"/>
    <w:tmpl w:val="7A3CD1DA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0" w:hanging="4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>
    <w:nsid w:val="70F4189E"/>
    <w:multiLevelType w:val="hybridMultilevel"/>
    <w:tmpl w:val="3C7857C4"/>
    <w:lvl w:ilvl="0" w:tplc="8B7A6AC6">
      <w:start w:val="1"/>
      <w:numFmt w:val="decimal"/>
      <w:lvlText w:val="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9"/>
  </w:num>
  <w:num w:numId="4">
    <w:abstractNumId w:val="4"/>
  </w:num>
  <w:num w:numId="5">
    <w:abstractNumId w:val="8"/>
  </w:num>
  <w:num w:numId="6">
    <w:abstractNumId w:val="7"/>
  </w:num>
  <w:num w:numId="7">
    <w:abstractNumId w:val="10"/>
  </w:num>
  <w:num w:numId="8">
    <w:abstractNumId w:val="6"/>
  </w:num>
  <w:num w:numId="9">
    <w:abstractNumId w:val="5"/>
  </w:num>
  <w:num w:numId="10">
    <w:abstractNumId w:val="13"/>
  </w:num>
  <w:num w:numId="11">
    <w:abstractNumId w:val="2"/>
  </w:num>
  <w:num w:numId="12">
    <w:abstractNumId w:val="14"/>
  </w:num>
  <w:num w:numId="13">
    <w:abstractNumId w:val="3"/>
  </w:num>
  <w:num w:numId="14">
    <w:abstractNumId w:val="12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0"/>
  <w:drawingGridHorizontalSpacing w:val="10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Azs7A0NjMzNTS2NDdQ0lEKTi0uzszPAykwqgUACprwHSwAAAA="/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bio-protocol&lt;/Style&gt;&lt;LeftDelim&gt;{&lt;/LeftDelim&gt;&lt;RightDelim&gt;}&lt;/RightDelim&gt;&lt;FontName&gt;Cambria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/Libraries&gt;"/>
  </w:docVars>
  <w:rsids>
    <w:rsidRoot w:val="00D31473"/>
    <w:rsid w:val="000015C0"/>
    <w:rsid w:val="00030F3A"/>
    <w:rsid w:val="0004688C"/>
    <w:rsid w:val="00062DE8"/>
    <w:rsid w:val="000869FA"/>
    <w:rsid w:val="00087406"/>
    <w:rsid w:val="000C24C1"/>
    <w:rsid w:val="000C5E5E"/>
    <w:rsid w:val="000C7B1D"/>
    <w:rsid w:val="000E1D8A"/>
    <w:rsid w:val="000E3486"/>
    <w:rsid w:val="000E7CF5"/>
    <w:rsid w:val="000F296A"/>
    <w:rsid w:val="00102695"/>
    <w:rsid w:val="0010334D"/>
    <w:rsid w:val="001145DE"/>
    <w:rsid w:val="00130F48"/>
    <w:rsid w:val="001323D5"/>
    <w:rsid w:val="00137B30"/>
    <w:rsid w:val="00140882"/>
    <w:rsid w:val="001500C1"/>
    <w:rsid w:val="001507E1"/>
    <w:rsid w:val="00176124"/>
    <w:rsid w:val="00182277"/>
    <w:rsid w:val="0018260C"/>
    <w:rsid w:val="00182CC4"/>
    <w:rsid w:val="00196D1D"/>
    <w:rsid w:val="001A0B65"/>
    <w:rsid w:val="001A346D"/>
    <w:rsid w:val="001B404B"/>
    <w:rsid w:val="001C58C5"/>
    <w:rsid w:val="001D3A62"/>
    <w:rsid w:val="00207C8E"/>
    <w:rsid w:val="002105DD"/>
    <w:rsid w:val="00216D6F"/>
    <w:rsid w:val="00227C92"/>
    <w:rsid w:val="00232629"/>
    <w:rsid w:val="0024336D"/>
    <w:rsid w:val="00243ADE"/>
    <w:rsid w:val="00245362"/>
    <w:rsid w:val="002953E1"/>
    <w:rsid w:val="002C2ECC"/>
    <w:rsid w:val="002D1885"/>
    <w:rsid w:val="002D7FB0"/>
    <w:rsid w:val="002E1D79"/>
    <w:rsid w:val="002E74D0"/>
    <w:rsid w:val="002F3EFA"/>
    <w:rsid w:val="003212B8"/>
    <w:rsid w:val="00324B1D"/>
    <w:rsid w:val="00372220"/>
    <w:rsid w:val="00376CA1"/>
    <w:rsid w:val="00390280"/>
    <w:rsid w:val="00394DDD"/>
    <w:rsid w:val="0039648F"/>
    <w:rsid w:val="003B471D"/>
    <w:rsid w:val="003B5F20"/>
    <w:rsid w:val="003D223F"/>
    <w:rsid w:val="003D5B65"/>
    <w:rsid w:val="003F39E2"/>
    <w:rsid w:val="003F4532"/>
    <w:rsid w:val="00403007"/>
    <w:rsid w:val="00423204"/>
    <w:rsid w:val="00431EA0"/>
    <w:rsid w:val="00435762"/>
    <w:rsid w:val="00440C5B"/>
    <w:rsid w:val="00456B03"/>
    <w:rsid w:val="00472C7D"/>
    <w:rsid w:val="0047674D"/>
    <w:rsid w:val="004A3AFF"/>
    <w:rsid w:val="004B69C8"/>
    <w:rsid w:val="004C2AA6"/>
    <w:rsid w:val="004D6629"/>
    <w:rsid w:val="004F1634"/>
    <w:rsid w:val="004F59D5"/>
    <w:rsid w:val="0050347B"/>
    <w:rsid w:val="00523FD6"/>
    <w:rsid w:val="00530269"/>
    <w:rsid w:val="0055632A"/>
    <w:rsid w:val="00560E4F"/>
    <w:rsid w:val="00575934"/>
    <w:rsid w:val="00575B5F"/>
    <w:rsid w:val="0058686D"/>
    <w:rsid w:val="0059401A"/>
    <w:rsid w:val="005A08DD"/>
    <w:rsid w:val="005A0B55"/>
    <w:rsid w:val="005B12C9"/>
    <w:rsid w:val="005B2129"/>
    <w:rsid w:val="005C69D3"/>
    <w:rsid w:val="005D0641"/>
    <w:rsid w:val="005F4DFB"/>
    <w:rsid w:val="006007D0"/>
    <w:rsid w:val="00623FE2"/>
    <w:rsid w:val="00631407"/>
    <w:rsid w:val="006400E0"/>
    <w:rsid w:val="0066014E"/>
    <w:rsid w:val="00667F37"/>
    <w:rsid w:val="00682CB0"/>
    <w:rsid w:val="00682E45"/>
    <w:rsid w:val="00687FE8"/>
    <w:rsid w:val="006A2597"/>
    <w:rsid w:val="006A5F62"/>
    <w:rsid w:val="006B2485"/>
    <w:rsid w:val="006F5A86"/>
    <w:rsid w:val="007063F3"/>
    <w:rsid w:val="00715BB6"/>
    <w:rsid w:val="0072723C"/>
    <w:rsid w:val="0073437B"/>
    <w:rsid w:val="007374C9"/>
    <w:rsid w:val="00745369"/>
    <w:rsid w:val="00750256"/>
    <w:rsid w:val="0076164B"/>
    <w:rsid w:val="00765EEC"/>
    <w:rsid w:val="00771801"/>
    <w:rsid w:val="00781562"/>
    <w:rsid w:val="00786995"/>
    <w:rsid w:val="007C3B31"/>
    <w:rsid w:val="007C40DB"/>
    <w:rsid w:val="007C4266"/>
    <w:rsid w:val="007C5D8E"/>
    <w:rsid w:val="007D055C"/>
    <w:rsid w:val="007D43D8"/>
    <w:rsid w:val="008008FB"/>
    <w:rsid w:val="00827475"/>
    <w:rsid w:val="00830B8D"/>
    <w:rsid w:val="00866256"/>
    <w:rsid w:val="00867F27"/>
    <w:rsid w:val="0087136A"/>
    <w:rsid w:val="008A62B6"/>
    <w:rsid w:val="008C3B81"/>
    <w:rsid w:val="008D1524"/>
    <w:rsid w:val="008D3255"/>
    <w:rsid w:val="0090465B"/>
    <w:rsid w:val="00906E62"/>
    <w:rsid w:val="009141C9"/>
    <w:rsid w:val="009249E4"/>
    <w:rsid w:val="00951D0D"/>
    <w:rsid w:val="0095772F"/>
    <w:rsid w:val="009629E4"/>
    <w:rsid w:val="00964EFE"/>
    <w:rsid w:val="00990265"/>
    <w:rsid w:val="009A6C62"/>
    <w:rsid w:val="009E1D0A"/>
    <w:rsid w:val="00A16DB9"/>
    <w:rsid w:val="00A31A80"/>
    <w:rsid w:val="00A33E58"/>
    <w:rsid w:val="00A36A7F"/>
    <w:rsid w:val="00A36F3D"/>
    <w:rsid w:val="00A406CC"/>
    <w:rsid w:val="00A4170B"/>
    <w:rsid w:val="00A458F2"/>
    <w:rsid w:val="00A5138E"/>
    <w:rsid w:val="00A516AC"/>
    <w:rsid w:val="00A714F7"/>
    <w:rsid w:val="00A7655E"/>
    <w:rsid w:val="00A77649"/>
    <w:rsid w:val="00AB00C8"/>
    <w:rsid w:val="00AB5D53"/>
    <w:rsid w:val="00AD1ED2"/>
    <w:rsid w:val="00AD43F9"/>
    <w:rsid w:val="00AE0DCF"/>
    <w:rsid w:val="00AE31A2"/>
    <w:rsid w:val="00B06DD8"/>
    <w:rsid w:val="00B1185A"/>
    <w:rsid w:val="00B3651F"/>
    <w:rsid w:val="00B42FED"/>
    <w:rsid w:val="00B47731"/>
    <w:rsid w:val="00B6060F"/>
    <w:rsid w:val="00B672F1"/>
    <w:rsid w:val="00B85800"/>
    <w:rsid w:val="00B9690C"/>
    <w:rsid w:val="00BA05B8"/>
    <w:rsid w:val="00BA3ABA"/>
    <w:rsid w:val="00BA7EDE"/>
    <w:rsid w:val="00BB5D51"/>
    <w:rsid w:val="00BC735C"/>
    <w:rsid w:val="00BE64FF"/>
    <w:rsid w:val="00BE68B1"/>
    <w:rsid w:val="00C0248E"/>
    <w:rsid w:val="00C10EFC"/>
    <w:rsid w:val="00C138CC"/>
    <w:rsid w:val="00C23A62"/>
    <w:rsid w:val="00C37508"/>
    <w:rsid w:val="00C54802"/>
    <w:rsid w:val="00C60A65"/>
    <w:rsid w:val="00C60DF9"/>
    <w:rsid w:val="00C64075"/>
    <w:rsid w:val="00C75721"/>
    <w:rsid w:val="00C9005C"/>
    <w:rsid w:val="00CA4814"/>
    <w:rsid w:val="00CB56BC"/>
    <w:rsid w:val="00CC3465"/>
    <w:rsid w:val="00CD2C96"/>
    <w:rsid w:val="00CF3B2B"/>
    <w:rsid w:val="00D218E4"/>
    <w:rsid w:val="00D252E0"/>
    <w:rsid w:val="00D31473"/>
    <w:rsid w:val="00D335DD"/>
    <w:rsid w:val="00D64D77"/>
    <w:rsid w:val="00DA6006"/>
    <w:rsid w:val="00DB12A3"/>
    <w:rsid w:val="00DB5619"/>
    <w:rsid w:val="00DC6079"/>
    <w:rsid w:val="00DC66D7"/>
    <w:rsid w:val="00DD3EB9"/>
    <w:rsid w:val="00DF12A0"/>
    <w:rsid w:val="00DF13A6"/>
    <w:rsid w:val="00E02BAF"/>
    <w:rsid w:val="00E12A4E"/>
    <w:rsid w:val="00E30479"/>
    <w:rsid w:val="00E3192E"/>
    <w:rsid w:val="00E70F2D"/>
    <w:rsid w:val="00EA02C3"/>
    <w:rsid w:val="00EA16FC"/>
    <w:rsid w:val="00EC1A03"/>
    <w:rsid w:val="00EF5409"/>
    <w:rsid w:val="00EF7E1D"/>
    <w:rsid w:val="00F023C8"/>
    <w:rsid w:val="00F87310"/>
    <w:rsid w:val="00F90B93"/>
    <w:rsid w:val="00FA00FD"/>
    <w:rsid w:val="00FA1440"/>
    <w:rsid w:val="00FB1B53"/>
    <w:rsid w:val="00FB5FE4"/>
    <w:rsid w:val="00FD554D"/>
    <w:rsid w:val="00FD6BEE"/>
    <w:rsid w:val="00FF09B3"/>
    <w:rsid w:val="00FF34E3"/>
    <w:rsid w:val="41556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433ED4F"/>
  <w15:docId w15:val="{BE5AB517-5782-48E8-A773-578B71385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 w:qFormat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 w:qFormat="1"/>
    <w:lsdException w:name="footnote reference" w:semiHidden="1" w:unhideWhenUsed="1"/>
    <w:lsdException w:name="annotation reference" w:semiHidden="1" w:unhideWhenUsed="1" w:qFormat="1"/>
    <w:lsdException w:name="line number" w:semiHidden="1" w:unhideWhenUsed="1" w:qFormat="1"/>
    <w:lsdException w:name="page number" w:semiHidden="1" w:unhideWhenUsed="1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 w:qFormat="1"/>
    <w:lsdException w:name="List" w:semiHidden="1" w:unhideWhenUsed="1"/>
    <w:lsdException w:name="List Bullet" w:semiHidden="1" w:unhideWhenUsed="1" w:qFormat="1"/>
    <w:lsdException w:name="List Number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 w:qFormat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unhideWhenUs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 w:qFormat="1"/>
    <w:lsdException w:name="Body Text Indent 2" w:semiHidden="1" w:unhideWhenUsed="1"/>
    <w:lsdException w:name="Body Text Indent 3" w:semiHidden="1" w:unhideWhenUsed="1" w:qFormat="1"/>
    <w:lsdException w:name="Block Text" w:semiHidden="1" w:unhideWhenUsed="1" w:qFormat="1"/>
    <w:lsdException w:name="Hyperlink" w:semiHidden="1" w:unhideWhenUsed="1" w:qFormat="1"/>
    <w:lsdException w:name="FollowedHyperlink" w:semiHidden="1" w:unhideWhenUsed="1" w:qFormat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 w:qFormat="1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2D7FB0"/>
    <w:rPr>
      <w:rFonts w:asciiTheme="minorHAnsi" w:eastAsiaTheme="minorEastAsia" w:hAnsiTheme="minorHAnsi" w:cstheme="minorBidi"/>
      <w:kern w:val="2"/>
      <w:szCs w:val="22"/>
      <w:lang w:eastAsia="ko-KR"/>
    </w:rPr>
  </w:style>
  <w:style w:type="paragraph" w:styleId="1">
    <w:name w:val="heading 1"/>
    <w:basedOn w:val="a1"/>
    <w:next w:val="a1"/>
    <w:link w:val="1Char"/>
    <w:uiPriority w:val="1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kern w:val="0"/>
      <w:sz w:val="32"/>
      <w:szCs w:val="32"/>
      <w:lang w:eastAsia="en-US"/>
    </w:rPr>
  </w:style>
  <w:style w:type="paragraph" w:styleId="2">
    <w:name w:val="heading 2"/>
    <w:basedOn w:val="a1"/>
    <w:next w:val="a1"/>
    <w:link w:val="2Char"/>
    <w:uiPriority w:val="9"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kern w:val="0"/>
      <w:sz w:val="26"/>
      <w:szCs w:val="26"/>
      <w:lang w:eastAsia="en-US"/>
    </w:rPr>
  </w:style>
  <w:style w:type="paragraph" w:styleId="3">
    <w:name w:val="heading 3"/>
    <w:basedOn w:val="a1"/>
    <w:next w:val="a1"/>
    <w:link w:val="3Char"/>
    <w:uiPriority w:val="9"/>
    <w:unhideWhenUsed/>
    <w:qFormat/>
    <w:pPr>
      <w:keepNext/>
      <w:keepLines/>
      <w:spacing w:before="240" w:after="120" w:line="276" w:lineRule="auto"/>
      <w:outlineLvl w:val="2"/>
    </w:pPr>
    <w:rPr>
      <w:rFonts w:ascii="Arial" w:eastAsiaTheme="majorEastAsia" w:hAnsi="Arial" w:cs="Arial"/>
      <w:b/>
      <w:bCs/>
      <w:kern w:val="0"/>
      <w:sz w:val="24"/>
      <w:szCs w:val="24"/>
      <w:lang w:val="en-GB" w:eastAsia="en-US"/>
    </w:rPr>
  </w:style>
  <w:style w:type="paragraph" w:styleId="4">
    <w:name w:val="heading 4"/>
    <w:basedOn w:val="a1"/>
    <w:next w:val="a1"/>
    <w:link w:val="4Char"/>
    <w:uiPriority w:val="9"/>
    <w:unhideWhenUsed/>
    <w:qFormat/>
    <w:pPr>
      <w:keepNext/>
      <w:keepLines/>
      <w:spacing w:before="240" w:after="120" w:line="276" w:lineRule="auto"/>
      <w:outlineLvl w:val="3"/>
    </w:pPr>
    <w:rPr>
      <w:rFonts w:ascii="Arial" w:eastAsiaTheme="majorEastAsia" w:hAnsi="Arial" w:cs="Arial"/>
      <w:b/>
      <w:bCs/>
      <w:iCs/>
      <w:kern w:val="0"/>
      <w:sz w:val="24"/>
      <w:szCs w:val="24"/>
      <w:lang w:val="en-GB" w:eastAsia="en-US"/>
    </w:rPr>
  </w:style>
  <w:style w:type="paragraph" w:styleId="5">
    <w:name w:val="heading 5"/>
    <w:basedOn w:val="a1"/>
    <w:next w:val="a1"/>
    <w:link w:val="5Char"/>
    <w:uiPriority w:val="9"/>
    <w:unhideWhenUsed/>
    <w:qFormat/>
    <w:pPr>
      <w:keepNext/>
      <w:keepLines/>
      <w:spacing w:before="240" w:after="120" w:line="276" w:lineRule="auto"/>
      <w:outlineLvl w:val="4"/>
    </w:pPr>
    <w:rPr>
      <w:rFonts w:ascii="Arial" w:eastAsiaTheme="majorEastAsia" w:hAnsi="Arial" w:cs="Arial"/>
      <w:b/>
      <w:kern w:val="0"/>
      <w:sz w:val="24"/>
      <w:szCs w:val="24"/>
      <w:lang w:val="en-GB" w:eastAsia="en-US"/>
    </w:rPr>
  </w:style>
  <w:style w:type="paragraph" w:styleId="6">
    <w:name w:val="heading 6"/>
    <w:basedOn w:val="a1"/>
    <w:next w:val="a1"/>
    <w:link w:val="6Char"/>
    <w:uiPriority w:val="9"/>
    <w:unhideWhenUsed/>
    <w:qFormat/>
    <w:pPr>
      <w:keepNext/>
      <w:keepLines/>
      <w:spacing w:before="240" w:after="120" w:line="276" w:lineRule="auto"/>
      <w:outlineLvl w:val="5"/>
    </w:pPr>
    <w:rPr>
      <w:rFonts w:ascii="Arial" w:eastAsiaTheme="majorEastAsia" w:hAnsi="Arial" w:cs="Arial"/>
      <w:b/>
      <w:iCs/>
      <w:kern w:val="0"/>
      <w:sz w:val="24"/>
      <w:szCs w:val="24"/>
      <w:lang w:val="en-GB" w:eastAsia="en-US"/>
    </w:rPr>
  </w:style>
  <w:style w:type="paragraph" w:styleId="7">
    <w:name w:val="heading 7"/>
    <w:basedOn w:val="a1"/>
    <w:next w:val="a1"/>
    <w:link w:val="7Char"/>
    <w:uiPriority w:val="9"/>
    <w:unhideWhenUsed/>
    <w:qFormat/>
    <w:pPr>
      <w:keepNext/>
      <w:keepLines/>
      <w:spacing w:before="240" w:after="120" w:line="276" w:lineRule="auto"/>
      <w:outlineLvl w:val="6"/>
    </w:pPr>
    <w:rPr>
      <w:rFonts w:ascii="Arial" w:eastAsiaTheme="majorEastAsia" w:hAnsi="Arial" w:cstheme="majorBidi"/>
      <w:b/>
      <w:i/>
      <w:iCs/>
      <w:kern w:val="0"/>
      <w:sz w:val="24"/>
      <w:szCs w:val="24"/>
      <w:lang w:val="en-GB" w:eastAsia="en-US"/>
    </w:rPr>
  </w:style>
  <w:style w:type="paragraph" w:styleId="8">
    <w:name w:val="heading 8"/>
    <w:basedOn w:val="a1"/>
    <w:next w:val="a1"/>
    <w:link w:val="8Char"/>
    <w:uiPriority w:val="9"/>
    <w:unhideWhenUsed/>
    <w:qFormat/>
    <w:pPr>
      <w:keepNext/>
      <w:keepLines/>
      <w:spacing w:before="240" w:after="120" w:line="276" w:lineRule="auto"/>
      <w:outlineLvl w:val="7"/>
    </w:pPr>
    <w:rPr>
      <w:rFonts w:ascii="Arial" w:eastAsiaTheme="majorEastAsia" w:hAnsi="Arial" w:cstheme="majorBidi"/>
      <w:kern w:val="0"/>
      <w:sz w:val="24"/>
      <w:szCs w:val="20"/>
      <w:lang w:val="en-GB" w:eastAsia="en-US"/>
    </w:rPr>
  </w:style>
  <w:style w:type="paragraph" w:styleId="9">
    <w:name w:val="heading 9"/>
    <w:basedOn w:val="a1"/>
    <w:next w:val="a1"/>
    <w:link w:val="9Char"/>
    <w:uiPriority w:val="9"/>
    <w:unhideWhenUsed/>
    <w:qFormat/>
    <w:pPr>
      <w:keepNext/>
      <w:keepLines/>
      <w:spacing w:before="240" w:after="120" w:line="276" w:lineRule="auto"/>
      <w:outlineLvl w:val="8"/>
    </w:pPr>
    <w:rPr>
      <w:rFonts w:ascii="Arial" w:eastAsiaTheme="majorEastAsia" w:hAnsi="Arial" w:cstheme="majorBidi"/>
      <w:i/>
      <w:iCs/>
      <w:kern w:val="0"/>
      <w:sz w:val="24"/>
      <w:szCs w:val="20"/>
      <w:lang w:val="en-GB" w:eastAsia="en-US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List Number"/>
    <w:basedOn w:val="a1"/>
    <w:uiPriority w:val="99"/>
    <w:unhideWhenUsed/>
    <w:qFormat/>
    <w:pPr>
      <w:numPr>
        <w:numId w:val="1"/>
      </w:numPr>
      <w:spacing w:before="120" w:line="276" w:lineRule="auto"/>
      <w:contextualSpacing/>
    </w:pPr>
    <w:rPr>
      <w:rFonts w:ascii="Arial" w:hAnsi="Arial" w:cs="Arial"/>
      <w:kern w:val="0"/>
      <w:sz w:val="24"/>
      <w:szCs w:val="24"/>
      <w:lang w:val="en-GB" w:eastAsia="en-US"/>
    </w:rPr>
  </w:style>
  <w:style w:type="paragraph" w:styleId="a5">
    <w:name w:val="caption"/>
    <w:basedOn w:val="a1"/>
    <w:next w:val="a1"/>
    <w:uiPriority w:val="35"/>
    <w:unhideWhenUsed/>
    <w:qFormat/>
    <w:pPr>
      <w:spacing w:before="120"/>
    </w:pPr>
    <w:rPr>
      <w:rFonts w:ascii="Arial" w:hAnsi="Arial" w:cs="Arial"/>
      <w:b/>
      <w:bCs/>
      <w:kern w:val="0"/>
      <w:sz w:val="24"/>
      <w:szCs w:val="18"/>
      <w:lang w:val="en-GB" w:eastAsia="en-US"/>
    </w:rPr>
  </w:style>
  <w:style w:type="paragraph" w:styleId="a0">
    <w:name w:val="List Bullet"/>
    <w:basedOn w:val="a1"/>
    <w:uiPriority w:val="99"/>
    <w:unhideWhenUsed/>
    <w:qFormat/>
    <w:pPr>
      <w:numPr>
        <w:numId w:val="2"/>
      </w:numPr>
      <w:spacing w:before="120" w:line="276" w:lineRule="auto"/>
      <w:contextualSpacing/>
    </w:pPr>
    <w:rPr>
      <w:rFonts w:ascii="Arial" w:hAnsi="Arial" w:cs="Arial"/>
      <w:kern w:val="0"/>
      <w:sz w:val="24"/>
      <w:szCs w:val="24"/>
      <w:lang w:val="en-GB" w:eastAsia="en-US"/>
    </w:rPr>
  </w:style>
  <w:style w:type="paragraph" w:styleId="a6">
    <w:name w:val="Document Map"/>
    <w:basedOn w:val="a1"/>
    <w:link w:val="Char"/>
    <w:uiPriority w:val="99"/>
    <w:unhideWhenUsed/>
    <w:rPr>
      <w:rFonts w:ascii="Arial" w:hAnsi="Arial" w:cs="Tahoma"/>
      <w:kern w:val="0"/>
      <w:sz w:val="24"/>
      <w:szCs w:val="16"/>
      <w:lang w:val="en-GB" w:eastAsia="en-US"/>
    </w:rPr>
  </w:style>
  <w:style w:type="paragraph" w:styleId="a7">
    <w:name w:val="toa heading"/>
    <w:basedOn w:val="a1"/>
    <w:next w:val="a1"/>
    <w:uiPriority w:val="99"/>
    <w:unhideWhenUsed/>
    <w:qFormat/>
    <w:pPr>
      <w:spacing w:before="120" w:line="276" w:lineRule="auto"/>
    </w:pPr>
    <w:rPr>
      <w:rFonts w:ascii="Arial" w:eastAsiaTheme="majorEastAsia" w:hAnsi="Arial" w:cstheme="majorBidi"/>
      <w:b/>
      <w:bCs/>
      <w:kern w:val="0"/>
      <w:sz w:val="28"/>
      <w:szCs w:val="24"/>
      <w:lang w:val="en-GB" w:eastAsia="en-US"/>
    </w:rPr>
  </w:style>
  <w:style w:type="paragraph" w:styleId="a8">
    <w:name w:val="annotation text"/>
    <w:basedOn w:val="a1"/>
    <w:link w:val="Char0"/>
    <w:uiPriority w:val="99"/>
    <w:unhideWhenUsed/>
    <w:rPr>
      <w:sz w:val="24"/>
      <w:szCs w:val="24"/>
    </w:rPr>
  </w:style>
  <w:style w:type="paragraph" w:styleId="30">
    <w:name w:val="Body Text 3"/>
    <w:basedOn w:val="a1"/>
    <w:link w:val="3Char0"/>
    <w:uiPriority w:val="99"/>
    <w:unhideWhenUsed/>
    <w:qFormat/>
    <w:pPr>
      <w:spacing w:before="120" w:after="120" w:line="276" w:lineRule="auto"/>
    </w:pPr>
    <w:rPr>
      <w:rFonts w:ascii="Arial" w:hAnsi="Arial" w:cs="Arial"/>
      <w:kern w:val="0"/>
      <w:szCs w:val="16"/>
      <w:lang w:val="en-GB" w:eastAsia="en-US"/>
    </w:rPr>
  </w:style>
  <w:style w:type="paragraph" w:styleId="a9">
    <w:name w:val="Body Text"/>
    <w:basedOn w:val="a1"/>
    <w:link w:val="Char1"/>
    <w:uiPriority w:val="1"/>
    <w:unhideWhenUsed/>
    <w:qFormat/>
    <w:pPr>
      <w:spacing w:before="120" w:after="120" w:line="276" w:lineRule="auto"/>
    </w:pPr>
    <w:rPr>
      <w:rFonts w:ascii="Arial" w:hAnsi="Arial" w:cs="Arial"/>
      <w:kern w:val="0"/>
      <w:sz w:val="24"/>
      <w:szCs w:val="24"/>
      <w:lang w:val="en-GB" w:eastAsia="en-US"/>
    </w:rPr>
  </w:style>
  <w:style w:type="paragraph" w:styleId="aa">
    <w:name w:val="Block Text"/>
    <w:basedOn w:val="a1"/>
    <w:uiPriority w:val="99"/>
    <w:unhideWhenUsed/>
    <w:qFormat/>
    <w:pPr>
      <w:pBdr>
        <w:top w:val="single" w:sz="2" w:space="10" w:color="auto"/>
        <w:left w:val="single" w:sz="2" w:space="10" w:color="auto"/>
        <w:bottom w:val="single" w:sz="2" w:space="10" w:color="auto"/>
        <w:right w:val="single" w:sz="2" w:space="10" w:color="auto"/>
      </w:pBdr>
      <w:spacing w:before="120" w:line="276" w:lineRule="auto"/>
      <w:ind w:left="1152" w:right="1152"/>
    </w:pPr>
    <w:rPr>
      <w:rFonts w:ascii="Arial" w:hAnsi="Arial"/>
      <w:i/>
      <w:iCs/>
      <w:kern w:val="0"/>
      <w:sz w:val="24"/>
      <w:szCs w:val="24"/>
      <w:lang w:val="en-GB" w:eastAsia="en-US"/>
    </w:rPr>
  </w:style>
  <w:style w:type="paragraph" w:styleId="ab">
    <w:name w:val="Plain Text"/>
    <w:basedOn w:val="a1"/>
    <w:link w:val="Char2"/>
    <w:uiPriority w:val="99"/>
    <w:unhideWhenUsed/>
    <w:rPr>
      <w:rFonts w:ascii="Consolas" w:hAnsi="Consolas" w:cs="Arial"/>
      <w:kern w:val="0"/>
      <w:sz w:val="24"/>
      <w:szCs w:val="21"/>
      <w:lang w:val="en-GB" w:eastAsia="en-US"/>
    </w:rPr>
  </w:style>
  <w:style w:type="paragraph" w:styleId="ac">
    <w:name w:val="endnote text"/>
    <w:basedOn w:val="a1"/>
    <w:link w:val="Char3"/>
    <w:uiPriority w:val="99"/>
    <w:unhideWhenUsed/>
    <w:qFormat/>
    <w:rPr>
      <w:rFonts w:ascii="Arial" w:hAnsi="Arial" w:cs="Arial"/>
      <w:kern w:val="0"/>
      <w:sz w:val="24"/>
      <w:szCs w:val="20"/>
      <w:lang w:val="en-GB" w:eastAsia="en-US"/>
    </w:rPr>
  </w:style>
  <w:style w:type="paragraph" w:styleId="ad">
    <w:name w:val="Balloon Text"/>
    <w:basedOn w:val="a1"/>
    <w:link w:val="Char4"/>
    <w:uiPriority w:val="99"/>
    <w:unhideWhenUsed/>
    <w:qFormat/>
    <w:rPr>
      <w:sz w:val="18"/>
      <w:szCs w:val="18"/>
    </w:rPr>
  </w:style>
  <w:style w:type="paragraph" w:styleId="ae">
    <w:name w:val="footer"/>
    <w:basedOn w:val="a1"/>
    <w:link w:val="Char5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f">
    <w:name w:val="envelope return"/>
    <w:basedOn w:val="a1"/>
    <w:uiPriority w:val="99"/>
    <w:unhideWhenUsed/>
    <w:qFormat/>
    <w:rPr>
      <w:rFonts w:ascii="Arial" w:eastAsiaTheme="majorEastAsia" w:hAnsi="Arial" w:cstheme="majorBidi"/>
      <w:kern w:val="0"/>
      <w:sz w:val="24"/>
      <w:szCs w:val="20"/>
      <w:lang w:val="en-GB" w:eastAsia="en-US"/>
    </w:rPr>
  </w:style>
  <w:style w:type="paragraph" w:styleId="af0">
    <w:name w:val="header"/>
    <w:basedOn w:val="a1"/>
    <w:link w:val="Char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f1">
    <w:name w:val="index heading"/>
    <w:basedOn w:val="a1"/>
    <w:next w:val="10"/>
    <w:uiPriority w:val="99"/>
    <w:unhideWhenUsed/>
    <w:qFormat/>
    <w:pPr>
      <w:spacing w:before="120" w:line="276" w:lineRule="auto"/>
    </w:pPr>
    <w:rPr>
      <w:rFonts w:ascii="Arial" w:eastAsiaTheme="majorEastAsia" w:hAnsi="Arial" w:cstheme="majorBidi"/>
      <w:b/>
      <w:bCs/>
      <w:kern w:val="0"/>
      <w:sz w:val="24"/>
      <w:szCs w:val="24"/>
      <w:lang w:val="en-GB" w:eastAsia="en-US"/>
    </w:rPr>
  </w:style>
  <w:style w:type="paragraph" w:styleId="10">
    <w:name w:val="index 1"/>
    <w:basedOn w:val="a1"/>
    <w:next w:val="a1"/>
    <w:uiPriority w:val="99"/>
    <w:unhideWhenUsed/>
    <w:qFormat/>
    <w:pPr>
      <w:ind w:left="240" w:hanging="240"/>
    </w:pPr>
    <w:rPr>
      <w:rFonts w:ascii="Arial" w:hAnsi="Arial" w:cs="Arial"/>
      <w:kern w:val="0"/>
      <w:sz w:val="24"/>
      <w:szCs w:val="24"/>
      <w:lang w:val="en-GB" w:eastAsia="en-US"/>
    </w:rPr>
  </w:style>
  <w:style w:type="paragraph" w:styleId="af2">
    <w:name w:val="Subtitle"/>
    <w:basedOn w:val="a1"/>
    <w:next w:val="a1"/>
    <w:link w:val="Char7"/>
    <w:uiPriority w:val="11"/>
    <w:qFormat/>
    <w:pPr>
      <w:keepNext/>
      <w:spacing w:before="120" w:line="276" w:lineRule="auto"/>
    </w:pPr>
    <w:rPr>
      <w:rFonts w:ascii="Arial" w:eastAsiaTheme="majorEastAsia" w:hAnsi="Arial" w:cs="Arial"/>
      <w:iCs/>
      <w:spacing w:val="15"/>
      <w:kern w:val="0"/>
      <w:sz w:val="28"/>
      <w:szCs w:val="24"/>
      <w:lang w:val="en-GB" w:eastAsia="en-US"/>
    </w:rPr>
  </w:style>
  <w:style w:type="paragraph" w:styleId="af3">
    <w:name w:val="footnote text"/>
    <w:basedOn w:val="a1"/>
    <w:link w:val="Char8"/>
    <w:uiPriority w:val="99"/>
    <w:unhideWhenUsed/>
    <w:qFormat/>
    <w:rPr>
      <w:kern w:val="0"/>
      <w:szCs w:val="20"/>
      <w:lang w:val="en-GB" w:eastAsia="en-US"/>
    </w:rPr>
  </w:style>
  <w:style w:type="paragraph" w:styleId="31">
    <w:name w:val="Body Text Indent 3"/>
    <w:basedOn w:val="a1"/>
    <w:link w:val="3Char1"/>
    <w:uiPriority w:val="99"/>
    <w:unhideWhenUsed/>
    <w:qFormat/>
    <w:pPr>
      <w:spacing w:before="120" w:after="120" w:line="276" w:lineRule="auto"/>
      <w:ind w:left="283"/>
    </w:pPr>
    <w:rPr>
      <w:rFonts w:ascii="Arial" w:hAnsi="Arial" w:cs="Arial"/>
      <w:kern w:val="0"/>
      <w:szCs w:val="16"/>
      <w:lang w:val="en-GB" w:eastAsia="en-US"/>
    </w:rPr>
  </w:style>
  <w:style w:type="paragraph" w:styleId="af4">
    <w:name w:val="table of figures"/>
    <w:basedOn w:val="a1"/>
    <w:next w:val="a1"/>
    <w:uiPriority w:val="99"/>
    <w:unhideWhenUsed/>
    <w:qFormat/>
    <w:pPr>
      <w:spacing w:before="120" w:line="276" w:lineRule="auto"/>
    </w:pPr>
    <w:rPr>
      <w:rFonts w:ascii="Arial" w:hAnsi="Arial" w:cs="Arial"/>
      <w:kern w:val="0"/>
      <w:sz w:val="24"/>
      <w:szCs w:val="24"/>
      <w:lang w:val="en-GB" w:eastAsia="en-US"/>
    </w:rPr>
  </w:style>
  <w:style w:type="paragraph" w:styleId="af5">
    <w:name w:val="Message Header"/>
    <w:basedOn w:val="a1"/>
    <w:link w:val="Char9"/>
    <w:uiPriority w:val="99"/>
    <w:unhideWhenUsed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eastAsiaTheme="majorEastAsia" w:hAnsi="Arial" w:cstheme="majorBidi"/>
      <w:kern w:val="0"/>
      <w:sz w:val="24"/>
      <w:szCs w:val="24"/>
      <w:lang w:val="en-GB" w:eastAsia="en-US"/>
    </w:rPr>
  </w:style>
  <w:style w:type="paragraph" w:styleId="HTML">
    <w:name w:val="HTML Preformatted"/>
    <w:basedOn w:val="a1"/>
    <w:link w:val="HTMLChar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Cs w:val="20"/>
      <w:lang w:eastAsia="en-US"/>
    </w:rPr>
  </w:style>
  <w:style w:type="paragraph" w:styleId="af6">
    <w:name w:val="Normal (Web)"/>
    <w:basedOn w:val="a1"/>
    <w:uiPriority w:val="99"/>
    <w:unhideWhenUsed/>
    <w:qFormat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4"/>
      <w:szCs w:val="24"/>
      <w:lang w:val="en-GB" w:eastAsia="en-GB"/>
    </w:rPr>
  </w:style>
  <w:style w:type="paragraph" w:styleId="af7">
    <w:name w:val="Title"/>
    <w:basedOn w:val="a1"/>
    <w:next w:val="a1"/>
    <w:link w:val="Chara"/>
    <w:uiPriority w:val="10"/>
    <w:qFormat/>
    <w:pPr>
      <w:keepNext/>
      <w:pBdr>
        <w:bottom w:val="single" w:sz="8" w:space="4" w:color="auto"/>
      </w:pBdr>
      <w:spacing w:before="240" w:after="120"/>
      <w:contextualSpacing/>
      <w:outlineLvl w:val="0"/>
    </w:pPr>
    <w:rPr>
      <w:rFonts w:ascii="Arial" w:eastAsiaTheme="majorEastAsia" w:hAnsi="Arial" w:cs="Arial"/>
      <w:b/>
      <w:spacing w:val="5"/>
      <w:kern w:val="0"/>
      <w:sz w:val="36"/>
      <w:szCs w:val="52"/>
      <w:lang w:val="en-GB" w:eastAsia="en-US"/>
    </w:rPr>
  </w:style>
  <w:style w:type="paragraph" w:styleId="af8">
    <w:name w:val="annotation subject"/>
    <w:basedOn w:val="a8"/>
    <w:next w:val="a8"/>
    <w:link w:val="Charb"/>
    <w:uiPriority w:val="99"/>
    <w:unhideWhenUsed/>
    <w:qFormat/>
    <w:rPr>
      <w:b/>
      <w:bCs/>
      <w:sz w:val="20"/>
      <w:szCs w:val="20"/>
    </w:rPr>
  </w:style>
  <w:style w:type="paragraph" w:styleId="af9">
    <w:name w:val="Body Text First Indent"/>
    <w:basedOn w:val="a9"/>
    <w:link w:val="Charc"/>
    <w:uiPriority w:val="99"/>
    <w:unhideWhenUsed/>
    <w:qFormat/>
    <w:pPr>
      <w:spacing w:after="320"/>
      <w:ind w:firstLine="360"/>
    </w:pPr>
  </w:style>
  <w:style w:type="table" w:styleId="afa">
    <w:name w:val="Table Grid"/>
    <w:basedOn w:val="a3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b">
    <w:name w:val="Light Shading"/>
    <w:basedOn w:val="a3"/>
    <w:uiPriority w:val="60"/>
    <w:qFormat/>
    <w:rPr>
      <w:color w:val="000000"/>
      <w:sz w:val="22"/>
      <w:szCs w:val="22"/>
      <w:lang w:val="en-AU" w:eastAsia="en-US"/>
    </w:rPr>
    <w:tblPr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styleId="afc">
    <w:name w:val="Strong"/>
    <w:basedOn w:val="a2"/>
    <w:uiPriority w:val="99"/>
    <w:qFormat/>
    <w:rPr>
      <w:b/>
      <w:bCs/>
    </w:rPr>
  </w:style>
  <w:style w:type="character" w:styleId="afd">
    <w:name w:val="endnote reference"/>
    <w:basedOn w:val="a2"/>
    <w:uiPriority w:val="99"/>
    <w:unhideWhenUsed/>
    <w:qFormat/>
    <w:rPr>
      <w:vertAlign w:val="superscript"/>
    </w:rPr>
  </w:style>
  <w:style w:type="character" w:styleId="afe">
    <w:name w:val="FollowedHyperlink"/>
    <w:uiPriority w:val="99"/>
    <w:unhideWhenUsed/>
    <w:qFormat/>
    <w:rPr>
      <w:color w:val="800080"/>
      <w:u w:val="single"/>
    </w:rPr>
  </w:style>
  <w:style w:type="character" w:styleId="aff">
    <w:name w:val="Emphasis"/>
    <w:basedOn w:val="a2"/>
    <w:uiPriority w:val="20"/>
    <w:qFormat/>
    <w:rPr>
      <w:i/>
      <w:iCs/>
    </w:rPr>
  </w:style>
  <w:style w:type="character" w:styleId="aff0">
    <w:name w:val="line number"/>
    <w:basedOn w:val="a2"/>
    <w:uiPriority w:val="99"/>
    <w:unhideWhenUsed/>
    <w:qFormat/>
  </w:style>
  <w:style w:type="character" w:styleId="aff1">
    <w:name w:val="Hyperlink"/>
    <w:uiPriority w:val="99"/>
    <w:unhideWhenUsed/>
    <w:qFormat/>
    <w:rPr>
      <w:color w:val="0000FF"/>
      <w:u w:val="single"/>
    </w:rPr>
  </w:style>
  <w:style w:type="character" w:styleId="aff2">
    <w:name w:val="annotation reference"/>
    <w:basedOn w:val="a2"/>
    <w:uiPriority w:val="99"/>
    <w:unhideWhenUsed/>
    <w:qFormat/>
    <w:rPr>
      <w:sz w:val="18"/>
      <w:szCs w:val="18"/>
    </w:rPr>
  </w:style>
  <w:style w:type="character" w:styleId="HTML0">
    <w:name w:val="HTML Cite"/>
    <w:basedOn w:val="a2"/>
    <w:uiPriority w:val="99"/>
    <w:unhideWhenUsed/>
    <w:rPr>
      <w:i/>
      <w:iCs/>
    </w:rPr>
  </w:style>
  <w:style w:type="character" w:styleId="aff3">
    <w:name w:val="footnote reference"/>
    <w:basedOn w:val="a2"/>
    <w:uiPriority w:val="99"/>
    <w:unhideWhenUsed/>
    <w:rPr>
      <w:vertAlign w:val="superscript"/>
    </w:rPr>
  </w:style>
  <w:style w:type="character" w:customStyle="1" w:styleId="Char6">
    <w:name w:val="页眉 Char"/>
    <w:link w:val="af0"/>
    <w:uiPriority w:val="99"/>
    <w:qFormat/>
    <w:rPr>
      <w:sz w:val="18"/>
      <w:szCs w:val="18"/>
    </w:rPr>
  </w:style>
  <w:style w:type="character" w:customStyle="1" w:styleId="Char5">
    <w:name w:val="页脚 Char"/>
    <w:link w:val="ae"/>
    <w:uiPriority w:val="99"/>
    <w:qFormat/>
    <w:rPr>
      <w:sz w:val="18"/>
      <w:szCs w:val="18"/>
    </w:rPr>
  </w:style>
  <w:style w:type="character" w:customStyle="1" w:styleId="Char4">
    <w:name w:val="批注框文本 Char"/>
    <w:link w:val="ad"/>
    <w:uiPriority w:val="99"/>
    <w:semiHidden/>
    <w:qFormat/>
    <w:rPr>
      <w:sz w:val="18"/>
      <w:szCs w:val="18"/>
    </w:rPr>
  </w:style>
  <w:style w:type="paragraph" w:customStyle="1" w:styleId="11">
    <w:name w:val="列表段落1"/>
    <w:basedOn w:val="a1"/>
    <w:link w:val="aff4"/>
    <w:uiPriority w:val="34"/>
    <w:qFormat/>
    <w:pPr>
      <w:ind w:firstLineChars="200" w:firstLine="420"/>
    </w:pPr>
    <w:rPr>
      <w:sz w:val="24"/>
      <w:szCs w:val="24"/>
    </w:rPr>
  </w:style>
  <w:style w:type="character" w:customStyle="1" w:styleId="st">
    <w:name w:val="st"/>
    <w:qFormat/>
  </w:style>
  <w:style w:type="character" w:customStyle="1" w:styleId="value">
    <w:name w:val="value"/>
    <w:basedOn w:val="a2"/>
    <w:qFormat/>
  </w:style>
  <w:style w:type="paragraph" w:customStyle="1" w:styleId="12">
    <w:name w:val="列出段落1"/>
    <w:basedOn w:val="a1"/>
    <w:uiPriority w:val="99"/>
    <w:qFormat/>
    <w:pPr>
      <w:ind w:left="720"/>
      <w:contextualSpacing/>
    </w:pPr>
    <w:rPr>
      <w:rFonts w:ascii="Geneva" w:eastAsia="宋体" w:hAnsi="Geneva" w:cs="Times New Roman"/>
      <w:kern w:val="0"/>
      <w:sz w:val="24"/>
      <w:szCs w:val="24"/>
      <w:lang w:eastAsia="en-US"/>
    </w:rPr>
  </w:style>
  <w:style w:type="character" w:customStyle="1" w:styleId="apple-converted-space">
    <w:name w:val="apple-converted-space"/>
    <w:basedOn w:val="a2"/>
    <w:qFormat/>
  </w:style>
  <w:style w:type="character" w:customStyle="1" w:styleId="1Char">
    <w:name w:val="标题 1 Char"/>
    <w:basedOn w:val="a2"/>
    <w:link w:val="1"/>
    <w:uiPriority w:val="9"/>
    <w:qFormat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en-US"/>
    </w:rPr>
  </w:style>
  <w:style w:type="character" w:customStyle="1" w:styleId="2Char">
    <w:name w:val="标题 2 Char"/>
    <w:basedOn w:val="a2"/>
    <w:link w:val="2"/>
    <w:uiPriority w:val="9"/>
    <w:qFormat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customStyle="1" w:styleId="aff4">
    <w:name w:val="列表段落 字符"/>
    <w:basedOn w:val="a2"/>
    <w:link w:val="11"/>
    <w:uiPriority w:val="34"/>
    <w:qFormat/>
    <w:rPr>
      <w:rFonts w:asciiTheme="minorHAnsi" w:eastAsiaTheme="minorEastAsia" w:hAnsiTheme="minorHAnsi" w:cstheme="minorBidi"/>
      <w:kern w:val="2"/>
      <w:sz w:val="24"/>
      <w:szCs w:val="24"/>
      <w:lang w:eastAsia="ko-KR"/>
    </w:rPr>
  </w:style>
  <w:style w:type="paragraph" w:customStyle="1" w:styleId="EndNoteBibliography">
    <w:name w:val="EndNote Bibliography"/>
    <w:basedOn w:val="a1"/>
    <w:link w:val="EndNoteBibliographyChar"/>
    <w:qFormat/>
    <w:pPr>
      <w:spacing w:after="160"/>
    </w:pPr>
    <w:rPr>
      <w:rFonts w:ascii="Cambria" w:hAnsi="Cambria"/>
      <w:lang w:eastAsia="en-US"/>
    </w:rPr>
  </w:style>
  <w:style w:type="character" w:customStyle="1" w:styleId="EndNoteBibliographyChar">
    <w:name w:val="EndNote Bibliography Char"/>
    <w:basedOn w:val="aff4"/>
    <w:link w:val="EndNoteBibliography"/>
    <w:qFormat/>
    <w:rPr>
      <w:rFonts w:ascii="Cambria" w:eastAsiaTheme="minorEastAsia" w:hAnsi="Cambria" w:cstheme="minorBidi"/>
      <w:kern w:val="2"/>
      <w:sz w:val="24"/>
      <w:szCs w:val="22"/>
      <w:lang w:eastAsia="en-US"/>
    </w:rPr>
  </w:style>
  <w:style w:type="paragraph" w:customStyle="1" w:styleId="ColorfulList-Accent11">
    <w:name w:val="Colorful List - Accent 11"/>
    <w:basedOn w:val="a1"/>
    <w:qFormat/>
    <w:pPr>
      <w:ind w:left="720"/>
    </w:pPr>
    <w:rPr>
      <w:rFonts w:ascii="Cambria" w:eastAsia="Cambria" w:hAnsi="Cambria" w:cs="Times New Roman"/>
      <w:kern w:val="0"/>
      <w:sz w:val="24"/>
      <w:szCs w:val="20"/>
      <w:lang w:eastAsia="en-US"/>
    </w:rPr>
  </w:style>
  <w:style w:type="character" w:customStyle="1" w:styleId="Char0">
    <w:name w:val="批注文字 Char"/>
    <w:basedOn w:val="a2"/>
    <w:link w:val="a8"/>
    <w:uiPriority w:val="99"/>
    <w:semiHidden/>
    <w:qFormat/>
    <w:rPr>
      <w:rFonts w:asciiTheme="minorHAnsi" w:eastAsiaTheme="minorEastAsia" w:hAnsiTheme="minorHAnsi" w:cstheme="minorBidi"/>
      <w:kern w:val="2"/>
      <w:sz w:val="24"/>
      <w:szCs w:val="24"/>
      <w:lang w:eastAsia="ko-KR"/>
    </w:rPr>
  </w:style>
  <w:style w:type="character" w:customStyle="1" w:styleId="Charb">
    <w:name w:val="批注主题 Char"/>
    <w:basedOn w:val="Char0"/>
    <w:link w:val="af8"/>
    <w:uiPriority w:val="99"/>
    <w:semiHidden/>
    <w:qFormat/>
    <w:rPr>
      <w:rFonts w:asciiTheme="minorHAnsi" w:eastAsiaTheme="minorEastAsia" w:hAnsiTheme="minorHAnsi" w:cstheme="minorBidi"/>
      <w:b/>
      <w:bCs/>
      <w:kern w:val="2"/>
      <w:sz w:val="24"/>
      <w:szCs w:val="24"/>
      <w:lang w:eastAsia="ko-KR"/>
    </w:rPr>
  </w:style>
  <w:style w:type="character" w:customStyle="1" w:styleId="3Char">
    <w:name w:val="标题 3 Char"/>
    <w:basedOn w:val="a2"/>
    <w:link w:val="3"/>
    <w:uiPriority w:val="9"/>
    <w:qFormat/>
    <w:rPr>
      <w:rFonts w:ascii="Arial" w:eastAsiaTheme="majorEastAsia" w:hAnsi="Arial" w:cs="Arial"/>
      <w:b/>
      <w:bCs/>
      <w:sz w:val="24"/>
      <w:szCs w:val="24"/>
      <w:lang w:val="en-GB" w:eastAsia="en-US"/>
    </w:rPr>
  </w:style>
  <w:style w:type="character" w:customStyle="1" w:styleId="4Char">
    <w:name w:val="标题 4 Char"/>
    <w:basedOn w:val="a2"/>
    <w:link w:val="4"/>
    <w:uiPriority w:val="9"/>
    <w:qFormat/>
    <w:rPr>
      <w:rFonts w:ascii="Arial" w:eastAsiaTheme="majorEastAsia" w:hAnsi="Arial" w:cs="Arial"/>
      <w:b/>
      <w:bCs/>
      <w:iCs/>
      <w:sz w:val="24"/>
      <w:szCs w:val="24"/>
      <w:lang w:val="en-GB" w:eastAsia="en-US"/>
    </w:rPr>
  </w:style>
  <w:style w:type="character" w:customStyle="1" w:styleId="5Char">
    <w:name w:val="标题 5 Char"/>
    <w:basedOn w:val="a2"/>
    <w:link w:val="5"/>
    <w:uiPriority w:val="9"/>
    <w:qFormat/>
    <w:rPr>
      <w:rFonts w:ascii="Arial" w:eastAsiaTheme="majorEastAsia" w:hAnsi="Arial" w:cs="Arial"/>
      <w:b/>
      <w:sz w:val="24"/>
      <w:szCs w:val="24"/>
      <w:lang w:val="en-GB" w:eastAsia="en-US"/>
    </w:rPr>
  </w:style>
  <w:style w:type="character" w:customStyle="1" w:styleId="6Char">
    <w:name w:val="标题 6 Char"/>
    <w:basedOn w:val="a2"/>
    <w:link w:val="6"/>
    <w:uiPriority w:val="9"/>
    <w:qFormat/>
    <w:rPr>
      <w:rFonts w:ascii="Arial" w:eastAsiaTheme="majorEastAsia" w:hAnsi="Arial" w:cs="Arial"/>
      <w:b/>
      <w:iCs/>
      <w:sz w:val="24"/>
      <w:szCs w:val="24"/>
      <w:lang w:val="en-GB" w:eastAsia="en-US"/>
    </w:rPr>
  </w:style>
  <w:style w:type="character" w:customStyle="1" w:styleId="7Char">
    <w:name w:val="标题 7 Char"/>
    <w:basedOn w:val="a2"/>
    <w:link w:val="7"/>
    <w:uiPriority w:val="9"/>
    <w:qFormat/>
    <w:rPr>
      <w:rFonts w:ascii="Arial" w:eastAsiaTheme="majorEastAsia" w:hAnsi="Arial" w:cstheme="majorBidi"/>
      <w:b/>
      <w:i/>
      <w:iCs/>
      <w:sz w:val="24"/>
      <w:szCs w:val="24"/>
      <w:lang w:val="en-GB" w:eastAsia="en-US"/>
    </w:rPr>
  </w:style>
  <w:style w:type="character" w:customStyle="1" w:styleId="8Char">
    <w:name w:val="标题 8 Char"/>
    <w:basedOn w:val="a2"/>
    <w:link w:val="8"/>
    <w:uiPriority w:val="9"/>
    <w:qFormat/>
    <w:rPr>
      <w:rFonts w:ascii="Arial" w:eastAsiaTheme="majorEastAsia" w:hAnsi="Arial" w:cstheme="majorBidi"/>
      <w:sz w:val="24"/>
      <w:lang w:val="en-GB" w:eastAsia="en-US"/>
    </w:rPr>
  </w:style>
  <w:style w:type="character" w:customStyle="1" w:styleId="9Char">
    <w:name w:val="标题 9 Char"/>
    <w:basedOn w:val="a2"/>
    <w:link w:val="9"/>
    <w:uiPriority w:val="9"/>
    <w:qFormat/>
    <w:rPr>
      <w:rFonts w:ascii="Arial" w:eastAsiaTheme="majorEastAsia" w:hAnsi="Arial" w:cstheme="majorBidi"/>
      <w:i/>
      <w:iCs/>
      <w:sz w:val="24"/>
      <w:lang w:val="en-GB" w:eastAsia="en-US"/>
    </w:rPr>
  </w:style>
  <w:style w:type="paragraph" w:customStyle="1" w:styleId="Subheading">
    <w:name w:val="Subheading"/>
    <w:basedOn w:val="a1"/>
    <w:next w:val="a1"/>
    <w:link w:val="SubheadingChar"/>
    <w:qFormat/>
    <w:pPr>
      <w:keepNext/>
      <w:spacing w:before="120" w:line="276" w:lineRule="auto"/>
    </w:pPr>
    <w:rPr>
      <w:rFonts w:ascii="Arial" w:hAnsi="Arial" w:cs="Arial"/>
      <w:b/>
      <w:kern w:val="0"/>
      <w:sz w:val="24"/>
      <w:szCs w:val="24"/>
      <w:lang w:val="en-GB" w:eastAsia="en-US"/>
    </w:rPr>
  </w:style>
  <w:style w:type="character" w:customStyle="1" w:styleId="SubheadingChar">
    <w:name w:val="Subheading Char"/>
    <w:basedOn w:val="a2"/>
    <w:link w:val="Subheading"/>
    <w:rPr>
      <w:rFonts w:ascii="Arial" w:eastAsiaTheme="minorEastAsia" w:hAnsi="Arial" w:cs="Arial"/>
      <w:b/>
      <w:sz w:val="24"/>
      <w:szCs w:val="24"/>
      <w:lang w:val="en-GB" w:eastAsia="en-US"/>
    </w:rPr>
  </w:style>
  <w:style w:type="character" w:customStyle="1" w:styleId="Chara">
    <w:name w:val="标题 Char"/>
    <w:basedOn w:val="a2"/>
    <w:link w:val="af7"/>
    <w:uiPriority w:val="10"/>
    <w:rPr>
      <w:rFonts w:ascii="Arial" w:eastAsiaTheme="majorEastAsia" w:hAnsi="Arial" w:cs="Arial"/>
      <w:b/>
      <w:spacing w:val="5"/>
      <w:sz w:val="36"/>
      <w:szCs w:val="52"/>
      <w:lang w:val="en-GB" w:eastAsia="en-US"/>
    </w:rPr>
  </w:style>
  <w:style w:type="character" w:customStyle="1" w:styleId="Char7">
    <w:name w:val="副标题 Char"/>
    <w:basedOn w:val="a2"/>
    <w:link w:val="af2"/>
    <w:uiPriority w:val="11"/>
    <w:qFormat/>
    <w:rPr>
      <w:rFonts w:ascii="Arial" w:eastAsiaTheme="majorEastAsia" w:hAnsi="Arial" w:cs="Arial"/>
      <w:iCs/>
      <w:spacing w:val="15"/>
      <w:sz w:val="28"/>
      <w:szCs w:val="24"/>
      <w:lang w:val="en-GB" w:eastAsia="en-US"/>
    </w:rPr>
  </w:style>
  <w:style w:type="paragraph" w:customStyle="1" w:styleId="13">
    <w:name w:val="引用1"/>
    <w:basedOn w:val="a1"/>
    <w:next w:val="a1"/>
    <w:link w:val="aff5"/>
    <w:uiPriority w:val="29"/>
    <w:qFormat/>
    <w:pPr>
      <w:spacing w:before="120" w:line="276" w:lineRule="auto"/>
      <w:ind w:left="794" w:right="794"/>
    </w:pPr>
    <w:rPr>
      <w:rFonts w:ascii="Arial" w:hAnsi="Arial" w:cs="Arial"/>
      <w:i/>
      <w:iCs/>
      <w:kern w:val="0"/>
      <w:sz w:val="24"/>
      <w:szCs w:val="24"/>
      <w:lang w:val="en-GB" w:eastAsia="en-US"/>
    </w:rPr>
  </w:style>
  <w:style w:type="character" w:customStyle="1" w:styleId="aff5">
    <w:name w:val="引用 字符"/>
    <w:basedOn w:val="a2"/>
    <w:link w:val="13"/>
    <w:uiPriority w:val="29"/>
    <w:rPr>
      <w:rFonts w:ascii="Arial" w:eastAsiaTheme="minorEastAsia" w:hAnsi="Arial" w:cs="Arial"/>
      <w:i/>
      <w:iCs/>
      <w:sz w:val="24"/>
      <w:szCs w:val="24"/>
      <w:lang w:val="en-GB" w:eastAsia="en-US"/>
    </w:rPr>
  </w:style>
  <w:style w:type="character" w:customStyle="1" w:styleId="QuoteChar">
    <w:name w:val="Quote Char"/>
    <w:basedOn w:val="a2"/>
    <w:uiPriority w:val="29"/>
    <w:qFormat/>
    <w:rPr>
      <w:rFonts w:ascii="Arial" w:hAnsi="Arial" w:cs="Arial"/>
      <w:i/>
      <w:iCs/>
      <w:color w:val="000000" w:themeColor="text1"/>
      <w:sz w:val="28"/>
    </w:rPr>
  </w:style>
  <w:style w:type="character" w:customStyle="1" w:styleId="14">
    <w:name w:val="明显强调1"/>
    <w:basedOn w:val="a2"/>
    <w:uiPriority w:val="21"/>
    <w:qFormat/>
    <w:rPr>
      <w:b/>
      <w:bCs/>
      <w:i/>
      <w:iCs/>
      <w:color w:val="auto"/>
    </w:rPr>
  </w:style>
  <w:style w:type="paragraph" w:customStyle="1" w:styleId="15">
    <w:name w:val="明显引用1"/>
    <w:basedOn w:val="a1"/>
    <w:next w:val="a1"/>
    <w:link w:val="aff6"/>
    <w:uiPriority w:val="30"/>
    <w:qFormat/>
    <w:pPr>
      <w:pBdr>
        <w:bottom w:val="single" w:sz="4" w:space="4" w:color="4F81BD" w:themeColor="accent1"/>
      </w:pBdr>
      <w:spacing w:before="200" w:after="280" w:line="276" w:lineRule="auto"/>
      <w:ind w:left="936" w:right="936"/>
    </w:pPr>
    <w:rPr>
      <w:rFonts w:ascii="Arial" w:hAnsi="Arial" w:cs="Arial"/>
      <w:b/>
      <w:bCs/>
      <w:i/>
      <w:iCs/>
      <w:kern w:val="0"/>
      <w:sz w:val="24"/>
      <w:szCs w:val="24"/>
      <w:lang w:val="en-GB" w:eastAsia="en-US"/>
    </w:rPr>
  </w:style>
  <w:style w:type="character" w:customStyle="1" w:styleId="aff6">
    <w:name w:val="明显引用 字符"/>
    <w:basedOn w:val="a2"/>
    <w:link w:val="15"/>
    <w:uiPriority w:val="30"/>
    <w:qFormat/>
    <w:rPr>
      <w:rFonts w:ascii="Arial" w:eastAsiaTheme="minorEastAsia" w:hAnsi="Arial" w:cs="Arial"/>
      <w:b/>
      <w:bCs/>
      <w:i/>
      <w:iCs/>
      <w:sz w:val="24"/>
      <w:szCs w:val="24"/>
      <w:lang w:val="en-GB" w:eastAsia="en-US"/>
    </w:rPr>
  </w:style>
  <w:style w:type="character" w:customStyle="1" w:styleId="16">
    <w:name w:val="不明显参考1"/>
    <w:basedOn w:val="a2"/>
    <w:uiPriority w:val="31"/>
    <w:qFormat/>
    <w:rPr>
      <w:smallCaps/>
      <w:color w:val="auto"/>
      <w:u w:val="single"/>
    </w:rPr>
  </w:style>
  <w:style w:type="character" w:customStyle="1" w:styleId="17">
    <w:name w:val="明显参考1"/>
    <w:basedOn w:val="a2"/>
    <w:uiPriority w:val="32"/>
    <w:qFormat/>
    <w:rPr>
      <w:b/>
      <w:bCs/>
      <w:smallCaps/>
      <w:color w:val="auto"/>
      <w:spacing w:val="5"/>
      <w:u w:val="single"/>
    </w:rPr>
  </w:style>
  <w:style w:type="paragraph" w:customStyle="1" w:styleId="TOC1">
    <w:name w:val="TOC 标题1"/>
    <w:basedOn w:val="1"/>
    <w:next w:val="a1"/>
    <w:uiPriority w:val="39"/>
    <w:unhideWhenUsed/>
    <w:qFormat/>
    <w:pPr>
      <w:spacing w:line="276" w:lineRule="auto"/>
      <w:outlineLvl w:val="9"/>
    </w:pPr>
    <w:rPr>
      <w:rFonts w:ascii="Arial" w:hAnsi="Arial"/>
      <w:color w:val="auto"/>
      <w:sz w:val="28"/>
      <w:szCs w:val="28"/>
      <w:lang w:val="en-GB"/>
    </w:rPr>
  </w:style>
  <w:style w:type="character" w:customStyle="1" w:styleId="18">
    <w:name w:val="占位符文本1"/>
    <w:basedOn w:val="a2"/>
    <w:uiPriority w:val="99"/>
    <w:semiHidden/>
    <w:rPr>
      <w:color w:val="auto"/>
    </w:rPr>
  </w:style>
  <w:style w:type="character" w:customStyle="1" w:styleId="Char2">
    <w:name w:val="纯文本 Char"/>
    <w:basedOn w:val="a2"/>
    <w:link w:val="ab"/>
    <w:uiPriority w:val="99"/>
    <w:semiHidden/>
    <w:qFormat/>
    <w:rPr>
      <w:rFonts w:ascii="Consolas" w:eastAsiaTheme="minorEastAsia" w:hAnsi="Consolas" w:cs="Arial"/>
      <w:sz w:val="24"/>
      <w:szCs w:val="21"/>
      <w:lang w:val="en-GB" w:eastAsia="en-US"/>
    </w:rPr>
  </w:style>
  <w:style w:type="character" w:customStyle="1" w:styleId="3Char0">
    <w:name w:val="正文文本 3 Char"/>
    <w:basedOn w:val="a2"/>
    <w:link w:val="30"/>
    <w:uiPriority w:val="99"/>
    <w:semiHidden/>
    <w:qFormat/>
    <w:rPr>
      <w:rFonts w:ascii="Arial" w:eastAsiaTheme="minorEastAsia" w:hAnsi="Arial" w:cs="Arial"/>
      <w:szCs w:val="16"/>
      <w:lang w:val="en-GB" w:eastAsia="en-US"/>
    </w:rPr>
  </w:style>
  <w:style w:type="character" w:customStyle="1" w:styleId="Char1">
    <w:name w:val="正文文本 Char"/>
    <w:basedOn w:val="a2"/>
    <w:link w:val="a9"/>
    <w:uiPriority w:val="99"/>
    <w:qFormat/>
    <w:rPr>
      <w:rFonts w:ascii="Arial" w:eastAsiaTheme="minorEastAsia" w:hAnsi="Arial" w:cs="Arial"/>
      <w:sz w:val="24"/>
      <w:szCs w:val="24"/>
      <w:lang w:val="en-GB" w:eastAsia="en-US"/>
    </w:rPr>
  </w:style>
  <w:style w:type="character" w:customStyle="1" w:styleId="Charc">
    <w:name w:val="正文首行缩进 Char"/>
    <w:basedOn w:val="Char1"/>
    <w:link w:val="af9"/>
    <w:uiPriority w:val="99"/>
    <w:rPr>
      <w:rFonts w:ascii="Arial" w:eastAsiaTheme="minorEastAsia" w:hAnsi="Arial" w:cs="Arial"/>
      <w:sz w:val="24"/>
      <w:szCs w:val="24"/>
      <w:lang w:val="en-GB" w:eastAsia="en-US"/>
    </w:rPr>
  </w:style>
  <w:style w:type="character" w:customStyle="1" w:styleId="3Char1">
    <w:name w:val="正文文本缩进 3 Char"/>
    <w:basedOn w:val="a2"/>
    <w:link w:val="31"/>
    <w:uiPriority w:val="99"/>
    <w:qFormat/>
    <w:rPr>
      <w:rFonts w:ascii="Arial" w:eastAsiaTheme="minorEastAsia" w:hAnsi="Arial" w:cs="Arial"/>
      <w:szCs w:val="16"/>
      <w:lang w:val="en-GB" w:eastAsia="en-US"/>
    </w:rPr>
  </w:style>
  <w:style w:type="character" w:customStyle="1" w:styleId="Char">
    <w:name w:val="文档结构图 Char"/>
    <w:basedOn w:val="a2"/>
    <w:link w:val="a6"/>
    <w:uiPriority w:val="99"/>
    <w:semiHidden/>
    <w:qFormat/>
    <w:rPr>
      <w:rFonts w:ascii="Arial" w:eastAsiaTheme="minorEastAsia" w:hAnsi="Arial" w:cs="Tahoma"/>
      <w:sz w:val="24"/>
      <w:szCs w:val="16"/>
      <w:lang w:val="en-GB" w:eastAsia="en-US"/>
    </w:rPr>
  </w:style>
  <w:style w:type="character" w:customStyle="1" w:styleId="Char3">
    <w:name w:val="尾注文本 Char"/>
    <w:basedOn w:val="a2"/>
    <w:link w:val="ac"/>
    <w:uiPriority w:val="99"/>
    <w:rPr>
      <w:rFonts w:ascii="Arial" w:eastAsiaTheme="minorEastAsia" w:hAnsi="Arial" w:cs="Arial"/>
      <w:sz w:val="24"/>
      <w:lang w:val="en-GB" w:eastAsia="en-US"/>
    </w:rPr>
  </w:style>
  <w:style w:type="character" w:customStyle="1" w:styleId="Char9">
    <w:name w:val="信息标题 Char"/>
    <w:basedOn w:val="a2"/>
    <w:link w:val="af5"/>
    <w:uiPriority w:val="99"/>
    <w:semiHidden/>
    <w:qFormat/>
    <w:rPr>
      <w:rFonts w:ascii="Arial" w:eastAsiaTheme="majorEastAsia" w:hAnsi="Arial" w:cstheme="majorBidi"/>
      <w:sz w:val="24"/>
      <w:szCs w:val="24"/>
      <w:shd w:val="pct20" w:color="auto" w:fill="auto"/>
      <w:lang w:val="en-GB" w:eastAsia="en-US"/>
    </w:rPr>
  </w:style>
  <w:style w:type="paragraph" w:customStyle="1" w:styleId="19">
    <w:name w:val="无间隔1"/>
    <w:uiPriority w:val="1"/>
    <w:qFormat/>
    <w:rPr>
      <w:rFonts w:ascii="Arial" w:eastAsiaTheme="minorEastAsia" w:hAnsi="Arial" w:cs="Arial"/>
      <w:sz w:val="24"/>
      <w:szCs w:val="24"/>
      <w:lang w:val="en-GB" w:eastAsia="en-US"/>
    </w:rPr>
  </w:style>
  <w:style w:type="character" w:customStyle="1" w:styleId="articletext1">
    <w:name w:val="articletext1"/>
    <w:qFormat/>
    <w:rPr>
      <w:rFonts w:ascii="Verdana" w:hAnsi="Verdana" w:hint="default"/>
      <w:color w:val="000000"/>
      <w:sz w:val="20"/>
      <w:szCs w:val="20"/>
    </w:rPr>
  </w:style>
  <w:style w:type="paragraph" w:customStyle="1" w:styleId="1a">
    <w:name w:val="修订1"/>
    <w:hidden/>
    <w:uiPriority w:val="99"/>
    <w:semiHidden/>
    <w:rPr>
      <w:rFonts w:asciiTheme="minorHAnsi" w:eastAsiaTheme="minorEastAsia" w:hAnsiTheme="minorHAnsi" w:cstheme="minorBidi"/>
      <w:sz w:val="24"/>
      <w:szCs w:val="24"/>
      <w:lang w:eastAsia="en-US"/>
    </w:rPr>
  </w:style>
  <w:style w:type="character" w:customStyle="1" w:styleId="HTMLChar">
    <w:name w:val="HTML 预设格式 Char"/>
    <w:basedOn w:val="a2"/>
    <w:link w:val="HTML"/>
    <w:uiPriority w:val="99"/>
    <w:qFormat/>
    <w:rPr>
      <w:rFonts w:ascii="Courier New" w:eastAsia="Times New Roman" w:hAnsi="Courier New" w:cs="Courier New"/>
      <w:lang w:eastAsia="en-US"/>
    </w:rPr>
  </w:style>
  <w:style w:type="character" w:customStyle="1" w:styleId="xbe">
    <w:name w:val="_xbe"/>
    <w:basedOn w:val="a2"/>
    <w:qFormat/>
  </w:style>
  <w:style w:type="character" w:customStyle="1" w:styleId="shorttext">
    <w:name w:val="short_text"/>
    <w:basedOn w:val="a2"/>
  </w:style>
  <w:style w:type="paragraph" w:customStyle="1" w:styleId="western">
    <w:name w:val="western"/>
    <w:basedOn w:val="a1"/>
    <w:pPr>
      <w:spacing w:before="100" w:beforeAutospacing="1"/>
    </w:pPr>
    <w:rPr>
      <w:rFonts w:ascii="Times" w:eastAsia="Times New Roman" w:hAnsi="Times" w:cs="Times New Roman"/>
      <w:kern w:val="0"/>
      <w:sz w:val="28"/>
      <w:szCs w:val="20"/>
      <w:lang w:val="it-IT" w:eastAsia="it-IT"/>
    </w:rPr>
  </w:style>
  <w:style w:type="paragraph" w:customStyle="1" w:styleId="-11">
    <w:name w:val="彩色清單 - 輔色 11"/>
    <w:basedOn w:val="a1"/>
    <w:link w:val="-1"/>
    <w:uiPriority w:val="67"/>
    <w:qFormat/>
    <w:pPr>
      <w:ind w:firstLineChars="200" w:firstLine="420"/>
    </w:pPr>
    <w:rPr>
      <w:rFonts w:ascii="Cambria" w:eastAsia="PMingLiU" w:hAnsi="Cambria" w:cs="Times New Roman"/>
      <w:sz w:val="24"/>
      <w:szCs w:val="24"/>
    </w:rPr>
  </w:style>
  <w:style w:type="character" w:customStyle="1" w:styleId="-1">
    <w:name w:val="彩色清單 - 輔色 1 字元"/>
    <w:link w:val="-11"/>
    <w:uiPriority w:val="67"/>
    <w:rPr>
      <w:rFonts w:ascii="Cambria" w:eastAsia="PMingLiU" w:hAnsi="Cambria"/>
      <w:kern w:val="2"/>
      <w:sz w:val="24"/>
      <w:szCs w:val="24"/>
      <w:lang w:eastAsia="ko-KR"/>
    </w:rPr>
  </w:style>
  <w:style w:type="character" w:customStyle="1" w:styleId="st1">
    <w:name w:val="st1"/>
    <w:basedOn w:val="a2"/>
  </w:style>
  <w:style w:type="character" w:customStyle="1" w:styleId="example">
    <w:name w:val="example"/>
    <w:basedOn w:val="a2"/>
    <w:qFormat/>
  </w:style>
  <w:style w:type="paragraph" w:customStyle="1" w:styleId="TableParagraph">
    <w:name w:val="Table Paragraph"/>
    <w:basedOn w:val="a1"/>
    <w:uiPriority w:val="1"/>
    <w:qFormat/>
    <w:pPr>
      <w:widowControl w:val="0"/>
      <w:autoSpaceDE w:val="0"/>
      <w:autoSpaceDN w:val="0"/>
      <w:adjustRightInd w:val="0"/>
    </w:pPr>
    <w:rPr>
      <w:rFonts w:ascii="Times New Roman" w:hAnsi="Times New Roman" w:cs="Times New Roman"/>
      <w:kern w:val="0"/>
      <w:sz w:val="24"/>
      <w:szCs w:val="24"/>
      <w:lang w:eastAsia="zh-CN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Arial" w:eastAsiaTheme="minorEastAsia" w:hAnsi="Arial" w:cs="Arial"/>
      <w:color w:val="000000"/>
      <w:sz w:val="24"/>
      <w:szCs w:val="24"/>
    </w:rPr>
  </w:style>
  <w:style w:type="paragraph" w:customStyle="1" w:styleId="EndNoteBibliographyTitle">
    <w:name w:val="EndNote Bibliography Title"/>
    <w:basedOn w:val="a1"/>
    <w:link w:val="EndNoteBibliographyTitleChar"/>
    <w:pPr>
      <w:jc w:val="center"/>
    </w:pPr>
    <w:rPr>
      <w:rFonts w:ascii="Cambria" w:hAnsi="Cambria" w:cs="Arial"/>
      <w:lang w:val="en-GB"/>
    </w:rPr>
  </w:style>
  <w:style w:type="character" w:customStyle="1" w:styleId="EndNoteBibliographyTitleChar">
    <w:name w:val="EndNote Bibliography Title Char"/>
    <w:basedOn w:val="Char1"/>
    <w:link w:val="EndNoteBibliographyTitle"/>
    <w:rPr>
      <w:rFonts w:ascii="Cambria" w:eastAsiaTheme="minorEastAsia" w:hAnsi="Cambria" w:cs="Arial"/>
      <w:kern w:val="2"/>
      <w:sz w:val="24"/>
      <w:szCs w:val="22"/>
      <w:lang w:val="en-GB" w:eastAsia="ko-KR"/>
    </w:rPr>
  </w:style>
  <w:style w:type="character" w:customStyle="1" w:styleId="UnresolvedMention1">
    <w:name w:val="Unresolved Mention1"/>
    <w:basedOn w:val="a2"/>
    <w:uiPriority w:val="99"/>
    <w:unhideWhenUsed/>
    <w:qFormat/>
    <w:rPr>
      <w:color w:val="808080"/>
      <w:shd w:val="clear" w:color="auto" w:fill="E6E6E6"/>
    </w:rPr>
  </w:style>
  <w:style w:type="character" w:customStyle="1" w:styleId="Char8">
    <w:name w:val="脚注文本 Char"/>
    <w:basedOn w:val="a2"/>
    <w:link w:val="af3"/>
    <w:uiPriority w:val="99"/>
    <w:semiHidden/>
    <w:qFormat/>
    <w:rPr>
      <w:rFonts w:asciiTheme="minorHAnsi" w:eastAsiaTheme="minorEastAsia" w:hAnsiTheme="minorHAnsi" w:cstheme="minorBidi"/>
      <w:lang w:val="en-GB" w:eastAsia="en-US"/>
    </w:rPr>
  </w:style>
  <w:style w:type="character" w:customStyle="1" w:styleId="EndNoteBibliographyZchn">
    <w:name w:val="EndNote Bibliography Zchn"/>
    <w:basedOn w:val="a2"/>
    <w:qFormat/>
    <w:rPr>
      <w:rFonts w:ascii="Calibri" w:hAnsi="Calibri"/>
      <w:lang w:val="en-US"/>
    </w:rPr>
  </w:style>
  <w:style w:type="paragraph" w:customStyle="1" w:styleId="20">
    <w:name w:val="列出段落2"/>
    <w:basedOn w:val="a1"/>
    <w:qFormat/>
    <w:pPr>
      <w:widowControl w:val="0"/>
      <w:ind w:firstLineChars="200" w:firstLine="420"/>
      <w:jc w:val="both"/>
    </w:pPr>
    <w:rPr>
      <w:rFonts w:ascii="Calibri" w:eastAsia="宋体" w:hAnsi="Calibri" w:cs="Times New Roman"/>
      <w:sz w:val="21"/>
      <w:lang w:eastAsia="zh-CN"/>
    </w:rPr>
  </w:style>
  <w:style w:type="character" w:customStyle="1" w:styleId="1b">
    <w:name w:val="未处理的提及1"/>
    <w:basedOn w:val="a2"/>
    <w:uiPriority w:val="99"/>
    <w:qFormat/>
    <w:rPr>
      <w:color w:val="605E5C"/>
      <w:shd w:val="clear" w:color="auto" w:fill="E1DFDD"/>
    </w:rPr>
  </w:style>
  <w:style w:type="paragraph" w:styleId="aff7">
    <w:name w:val="List Paragraph"/>
    <w:basedOn w:val="a1"/>
    <w:uiPriority w:val="34"/>
    <w:qFormat/>
    <w:pPr>
      <w:ind w:firstLineChars="200" w:firstLine="420"/>
    </w:pPr>
  </w:style>
  <w:style w:type="character" w:customStyle="1" w:styleId="21">
    <w:name w:val="未处理的提及2"/>
    <w:basedOn w:val="a2"/>
    <w:uiPriority w:val="99"/>
    <w:semiHidden/>
    <w:unhideWhenUsed/>
    <w:rPr>
      <w:color w:val="605E5C"/>
      <w:shd w:val="clear" w:color="auto" w:fill="E1DFDD"/>
    </w:rPr>
  </w:style>
  <w:style w:type="paragraph" w:customStyle="1" w:styleId="0">
    <w:name w:val="0正文内容"/>
    <w:basedOn w:val="a1"/>
    <w:qFormat/>
    <w:pPr>
      <w:widowControl w:val="0"/>
      <w:spacing w:line="264" w:lineRule="auto"/>
      <w:ind w:firstLineChars="200" w:firstLine="420"/>
      <w:jc w:val="both"/>
    </w:pPr>
    <w:rPr>
      <w:rFonts w:ascii="Times New Roman" w:eastAsia="宋体" w:hAnsi="Times New Roman" w:cs="Times New Roman"/>
      <w:sz w:val="21"/>
      <w:szCs w:val="21"/>
      <w:lang w:eastAsia="zh-CN"/>
    </w:rPr>
  </w:style>
  <w:style w:type="character" w:customStyle="1" w:styleId="32">
    <w:name w:val="未处理的提及3"/>
    <w:basedOn w:val="a2"/>
    <w:uiPriority w:val="99"/>
    <w:semiHidden/>
    <w:unhideWhenUsed/>
    <w:rsid w:val="00523F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jcm.brc.riken.jp/en/" TargetMode="External"/><Relationship Id="rId18" Type="http://schemas.openxmlformats.org/officeDocument/2006/relationships/hyperlink" Target="javascript:%20reloadBrowse('Brevibacillus%20borstelensis',%20'old.ezbiocloud.net');" TargetMode="External"/><Relationship Id="rId26" Type="http://schemas.openxmlformats.org/officeDocument/2006/relationships/hyperlink" Target="https://science.sciencemag.org/content/326/5956/1103" TargetMode="External"/><Relationship Id="rId3" Type="http://schemas.openxmlformats.org/officeDocument/2006/relationships/numbering" Target="numbering.xml"/><Relationship Id="rId21" Type="http://schemas.openxmlformats.org/officeDocument/2006/relationships/hyperlink" Target="javascript:%20reloadBrowse('AF131296',%20'old.ezbiocloud.net');" TargetMode="External"/><Relationship Id="rId34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s://www.dsmz.de/" TargetMode="External"/><Relationship Id="rId17" Type="http://schemas.openxmlformats.org/officeDocument/2006/relationships/hyperlink" Target="javascript:%20reloadBrowse('FJ973607',%20'old.ezbiocloud.net');" TargetMode="External"/><Relationship Id="rId25" Type="http://schemas.openxmlformats.org/officeDocument/2006/relationships/image" Target="media/image2.emf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javascript:%20reloadBrowse('EF592577',%20'old.ezbiocloud.net');" TargetMode="External"/><Relationship Id="rId20" Type="http://schemas.openxmlformats.org/officeDocument/2006/relationships/hyperlink" Target="javascript:%20reloadBrowse('Sphingomonas%20koreensis',%20'old.ezbiocloud.net');" TargetMode="External"/><Relationship Id="rId29" Type="http://schemas.openxmlformats.org/officeDocument/2006/relationships/hyperlink" Target="https://doi.org/10.1007/s10482-017-0968-6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blast.ncbi.nlm.nih.gov/Blast.cgi" TargetMode="External"/><Relationship Id="rId24" Type="http://schemas.openxmlformats.org/officeDocument/2006/relationships/hyperlink" Target="javascript:%20reloadBrowse('Bacillus%20cereus',%20'old.ezbiocloud.net');" TargetMode="External"/><Relationship Id="rId32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1.png"/><Relationship Id="rId23" Type="http://schemas.openxmlformats.org/officeDocument/2006/relationships/hyperlink" Target="javascript:%20reloadBrowse('Stenotrophomonas%20panacihumi',%20'old.ezbiocloud.net');" TargetMode="External"/><Relationship Id="rId28" Type="http://schemas.openxmlformats.org/officeDocument/2006/relationships/hyperlink" Target="https://doi.org/10.1111/1462-2920.12765" TargetMode="External"/><Relationship Id="rId10" Type="http://schemas.openxmlformats.org/officeDocument/2006/relationships/hyperlink" Target="https://www.ezbiocloud.net/identify/" TargetMode="External"/><Relationship Id="rId19" Type="http://schemas.openxmlformats.org/officeDocument/2006/relationships/hyperlink" Target="javascript:%20reloadBrowse('D78456',%20'old.ezbiocloud.net');" TargetMode="External"/><Relationship Id="rId31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mailto:jinfgni@sdu.edu.cn" TargetMode="External"/><Relationship Id="rId14" Type="http://schemas.openxmlformats.org/officeDocument/2006/relationships/hyperlink" Target="https://kctc.kribb.re.kr/En/Kctc" TargetMode="External"/><Relationship Id="rId22" Type="http://schemas.openxmlformats.org/officeDocument/2006/relationships/hyperlink" Target="javascript:%20reloadBrowse('CP001964',%20'old.ezbiocloud.net');" TargetMode="External"/><Relationship Id="rId27" Type="http://schemas.openxmlformats.org/officeDocument/2006/relationships/hyperlink" Target="https://doi.org/10.1016/j.biotechadv.2013.04.005" TargetMode="External"/><Relationship Id="rId30" Type="http://schemas.openxmlformats.org/officeDocument/2006/relationships/hyperlink" Target="https://doi.org/10.13344/j.microbiol.china.170062" TargetMode="External"/><Relationship Id="rId8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3D926AE-2283-4C14-9576-E840124768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1911</Words>
  <Characters>10895</Characters>
  <Application>Microsoft Office Word</Application>
  <DocSecurity>0</DocSecurity>
  <Lines>90</Lines>
  <Paragraphs>25</Paragraphs>
  <ScaleCrop>false</ScaleCrop>
  <Company>Hewlett-Packard</Company>
  <LinksUpToDate>false</LinksUpToDate>
  <CharactersWithSpaces>12781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parco</dc:creator>
  <cp:lastModifiedBy>Weihong</cp:lastModifiedBy>
  <cp:revision>12</cp:revision>
  <cp:lastPrinted>2021-01-26T05:27:00Z</cp:lastPrinted>
  <dcterms:created xsi:type="dcterms:W3CDTF">2021-01-07T07:07:00Z</dcterms:created>
  <dcterms:modified xsi:type="dcterms:W3CDTF">2021-01-26T05:32:00Z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