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2BEF3" w14:textId="77777777" w:rsidR="00965147" w:rsidRPr="0055550C" w:rsidRDefault="00965147" w:rsidP="00965147">
      <w:pPr>
        <w:adjustRightInd w:val="0"/>
        <w:snapToGrid w:val="0"/>
        <w:spacing w:line="360" w:lineRule="auto"/>
        <w:jc w:val="center"/>
        <w:rPr>
          <w:rFonts w:ascii="Arial" w:eastAsia="黑体" w:hAnsi="Arial" w:cs="Arial"/>
          <w:b/>
          <w:sz w:val="32"/>
          <w:szCs w:val="32"/>
          <w:lang w:eastAsia="zh-CN"/>
        </w:rPr>
      </w:pPr>
      <w:proofErr w:type="gramStart"/>
      <w:r w:rsidRPr="00965147">
        <w:rPr>
          <w:rFonts w:ascii="Arial" w:eastAsia="黑体" w:hAnsi="Arial" w:cs="Arial"/>
          <w:b/>
          <w:sz w:val="32"/>
          <w:szCs w:val="32"/>
          <w:lang w:eastAsia="zh-CN"/>
        </w:rPr>
        <w:t>莱茵衣</w:t>
      </w:r>
      <w:r w:rsidRPr="0055550C">
        <w:rPr>
          <w:rFonts w:ascii="Arial" w:eastAsia="黑体" w:hAnsi="Arial" w:cs="Arial"/>
          <w:b/>
          <w:sz w:val="32"/>
          <w:szCs w:val="32"/>
          <w:lang w:eastAsia="zh-CN"/>
        </w:rPr>
        <w:t>藻遗传</w:t>
      </w:r>
      <w:proofErr w:type="gramEnd"/>
      <w:r w:rsidRPr="0055550C">
        <w:rPr>
          <w:rFonts w:ascii="Arial" w:eastAsia="黑体" w:hAnsi="Arial" w:cs="Arial"/>
          <w:b/>
          <w:sz w:val="32"/>
          <w:szCs w:val="32"/>
          <w:lang w:eastAsia="zh-CN"/>
        </w:rPr>
        <w:t>连锁分析方法</w:t>
      </w:r>
    </w:p>
    <w:p w14:paraId="16F43BF5" w14:textId="77777777" w:rsidR="00965147" w:rsidRPr="0055550C" w:rsidRDefault="00965147" w:rsidP="00965147">
      <w:pPr>
        <w:adjustRightInd w:val="0"/>
        <w:snapToGrid w:val="0"/>
        <w:spacing w:line="360" w:lineRule="auto"/>
        <w:jc w:val="center"/>
        <w:rPr>
          <w:rFonts w:ascii="Arial" w:hAnsi="Arial" w:cs="Arial"/>
          <w:b/>
          <w:sz w:val="24"/>
          <w:szCs w:val="24"/>
          <w:lang w:eastAsia="zh-CN"/>
        </w:rPr>
      </w:pPr>
      <w:r w:rsidRPr="0055550C">
        <w:rPr>
          <w:rFonts w:ascii="Arial" w:hAnsi="Arial" w:cs="Arial"/>
          <w:b/>
          <w:sz w:val="24"/>
          <w:szCs w:val="24"/>
          <w:lang w:eastAsia="zh-CN"/>
        </w:rPr>
        <w:t xml:space="preserve">Protocol of Genetic Linkage Analysis in </w:t>
      </w:r>
      <w:proofErr w:type="spellStart"/>
      <w:r w:rsidRPr="0055550C">
        <w:rPr>
          <w:rFonts w:ascii="Arial" w:hAnsi="Arial" w:cs="Arial"/>
          <w:b/>
          <w:i/>
          <w:sz w:val="24"/>
          <w:szCs w:val="24"/>
          <w:lang w:eastAsia="zh-CN"/>
        </w:rPr>
        <w:t>Chlamydomonas</w:t>
      </w:r>
      <w:proofErr w:type="spellEnd"/>
      <w:r w:rsidRPr="0055550C">
        <w:rPr>
          <w:rFonts w:ascii="Arial" w:hAnsi="Arial" w:cs="Arial"/>
          <w:b/>
          <w:i/>
          <w:sz w:val="24"/>
          <w:szCs w:val="24"/>
          <w:lang w:eastAsia="zh-CN"/>
        </w:rPr>
        <w:t xml:space="preserve"> </w:t>
      </w:r>
      <w:proofErr w:type="spellStart"/>
      <w:r w:rsidRPr="0055550C">
        <w:rPr>
          <w:rFonts w:ascii="Arial" w:hAnsi="Arial" w:cs="Arial"/>
          <w:b/>
          <w:i/>
          <w:sz w:val="24"/>
          <w:szCs w:val="24"/>
          <w:lang w:eastAsia="zh-CN"/>
        </w:rPr>
        <w:t>reinhardtii</w:t>
      </w:r>
      <w:proofErr w:type="spellEnd"/>
    </w:p>
    <w:p w14:paraId="32ACEB04" w14:textId="6B1A7429" w:rsidR="00965147" w:rsidRPr="0055550C" w:rsidRDefault="00965147" w:rsidP="00965147">
      <w:pPr>
        <w:widowControl w:val="0"/>
        <w:adjustRightInd w:val="0"/>
        <w:snapToGrid w:val="0"/>
        <w:spacing w:line="360" w:lineRule="auto"/>
        <w:jc w:val="center"/>
        <w:rPr>
          <w:rFonts w:ascii="Arial" w:hAnsi="Arial" w:cs="Arial"/>
          <w:sz w:val="24"/>
        </w:rPr>
      </w:pPr>
      <w:proofErr w:type="gramStart"/>
      <w:r w:rsidRPr="0055550C">
        <w:rPr>
          <w:rFonts w:ascii="Arial" w:hAnsi="Arial" w:cs="Arial"/>
          <w:sz w:val="24"/>
          <w:lang w:eastAsia="zh-CN"/>
        </w:rPr>
        <w:t>韩菲</w:t>
      </w:r>
      <w:proofErr w:type="gramEnd"/>
      <w:r w:rsidRPr="0055550C">
        <w:rPr>
          <w:rFonts w:ascii="Arial" w:hAnsi="Arial" w:cs="Arial"/>
          <w:sz w:val="24"/>
          <w:vertAlign w:val="superscript"/>
          <w:lang w:eastAsia="zh-CN"/>
        </w:rPr>
        <w:t>1</w:t>
      </w:r>
      <w:r w:rsidRPr="0055550C">
        <w:rPr>
          <w:rFonts w:ascii="Arial" w:hAnsi="Arial" w:cs="Arial"/>
          <w:sz w:val="24"/>
          <w:lang w:eastAsia="zh-CN"/>
        </w:rPr>
        <w:t>，杨文强</w:t>
      </w:r>
      <w:r w:rsidRPr="0055550C">
        <w:rPr>
          <w:rFonts w:ascii="Arial" w:hAnsi="Arial" w:cs="Arial"/>
          <w:sz w:val="24"/>
          <w:vertAlign w:val="superscript"/>
          <w:lang w:eastAsia="zh-CN"/>
        </w:rPr>
        <w:t>1, 2, 3</w:t>
      </w:r>
      <w:r w:rsidRPr="0055550C">
        <w:rPr>
          <w:rFonts w:ascii="Arial" w:hAnsi="Arial" w:cs="Arial"/>
          <w:sz w:val="24"/>
          <w:lang w:eastAsia="zh-CN"/>
        </w:rPr>
        <w:t>，邢家乐</w:t>
      </w:r>
      <w:r w:rsidRPr="0055550C">
        <w:rPr>
          <w:rFonts w:ascii="Arial" w:hAnsi="Arial" w:cs="Arial"/>
          <w:sz w:val="24"/>
          <w:vertAlign w:val="superscript"/>
          <w:lang w:eastAsia="zh-CN"/>
        </w:rPr>
        <w:t xml:space="preserve">1, </w:t>
      </w:r>
      <w:r w:rsidRPr="0055550C">
        <w:rPr>
          <w:rFonts w:ascii="Arial" w:hAnsi="Arial" w:cs="Arial"/>
          <w:sz w:val="24"/>
        </w:rPr>
        <w:t>*</w:t>
      </w:r>
    </w:p>
    <w:p w14:paraId="70E73C5B" w14:textId="77777777" w:rsidR="00965147" w:rsidRPr="0055550C" w:rsidRDefault="00965147" w:rsidP="00965147">
      <w:pPr>
        <w:widowControl w:val="0"/>
        <w:adjustRightInd w:val="0"/>
        <w:snapToGrid w:val="0"/>
        <w:spacing w:line="360" w:lineRule="auto"/>
        <w:jc w:val="center"/>
        <w:rPr>
          <w:rFonts w:ascii="Arial" w:hAnsi="Arial" w:cs="Arial"/>
          <w:sz w:val="24"/>
        </w:rPr>
      </w:pPr>
    </w:p>
    <w:p w14:paraId="2EC0B718" w14:textId="77777777" w:rsidR="00965147" w:rsidRPr="0055550C" w:rsidRDefault="00965147" w:rsidP="00965147">
      <w:pPr>
        <w:widowControl w:val="0"/>
        <w:adjustRightInd w:val="0"/>
        <w:snapToGrid w:val="0"/>
        <w:spacing w:line="360" w:lineRule="auto"/>
        <w:jc w:val="both"/>
        <w:rPr>
          <w:rFonts w:ascii="Arial" w:hAnsi="Arial" w:cs="Arial"/>
          <w:szCs w:val="20"/>
          <w:lang w:eastAsia="zh-CN"/>
        </w:rPr>
      </w:pPr>
      <w:r w:rsidRPr="0055550C">
        <w:rPr>
          <w:rFonts w:ascii="Arial" w:hAnsi="Arial" w:cs="Arial"/>
          <w:szCs w:val="20"/>
          <w:vertAlign w:val="superscript"/>
          <w:lang w:eastAsia="zh-CN"/>
        </w:rPr>
        <w:t>1</w:t>
      </w:r>
      <w:r w:rsidRPr="0055550C">
        <w:rPr>
          <w:rFonts w:ascii="Arial" w:hAnsi="Arial" w:cs="Arial"/>
          <w:szCs w:val="20"/>
          <w:lang w:eastAsia="zh-CN"/>
        </w:rPr>
        <w:t>中国科学院植物研究所光生物学重点实验室，北京</w:t>
      </w:r>
      <w:r w:rsidRPr="0055550C">
        <w:rPr>
          <w:rFonts w:ascii="Arial" w:hAnsi="Arial" w:cs="Arial"/>
          <w:szCs w:val="20"/>
          <w:lang w:eastAsia="zh-CN"/>
        </w:rPr>
        <w:t xml:space="preserve"> 100093</w:t>
      </w:r>
      <w:r w:rsidRPr="0055550C">
        <w:rPr>
          <w:rFonts w:ascii="Arial" w:hAnsi="Arial" w:cs="Arial"/>
          <w:szCs w:val="20"/>
          <w:lang w:eastAsia="zh-CN"/>
        </w:rPr>
        <w:t>；</w:t>
      </w:r>
      <w:r w:rsidRPr="0055550C">
        <w:rPr>
          <w:rFonts w:ascii="Arial" w:hAnsi="Arial" w:cs="Arial"/>
          <w:szCs w:val="20"/>
          <w:vertAlign w:val="superscript"/>
          <w:lang w:eastAsia="zh-CN"/>
        </w:rPr>
        <w:t>2</w:t>
      </w:r>
      <w:r w:rsidRPr="0055550C">
        <w:rPr>
          <w:rFonts w:ascii="Arial" w:hAnsi="Arial" w:cs="Arial"/>
          <w:szCs w:val="20"/>
          <w:lang w:eastAsia="zh-CN"/>
        </w:rPr>
        <w:t>中国科学院大学，北京</w:t>
      </w:r>
      <w:r w:rsidRPr="0055550C">
        <w:rPr>
          <w:rFonts w:ascii="Arial" w:hAnsi="Arial" w:cs="Arial"/>
          <w:szCs w:val="20"/>
          <w:lang w:eastAsia="zh-CN"/>
        </w:rPr>
        <w:t xml:space="preserve"> 100049</w:t>
      </w:r>
      <w:r w:rsidRPr="0055550C">
        <w:rPr>
          <w:rFonts w:ascii="Arial" w:hAnsi="Arial" w:cs="Arial"/>
          <w:szCs w:val="20"/>
          <w:lang w:eastAsia="zh-CN"/>
        </w:rPr>
        <w:t>；</w:t>
      </w:r>
      <w:r w:rsidRPr="0055550C">
        <w:rPr>
          <w:rFonts w:ascii="Arial" w:hAnsi="Arial" w:cs="Arial"/>
          <w:szCs w:val="20"/>
          <w:vertAlign w:val="superscript"/>
          <w:lang w:eastAsia="zh-CN"/>
        </w:rPr>
        <w:t>3</w:t>
      </w:r>
      <w:r w:rsidRPr="0055550C">
        <w:rPr>
          <w:rFonts w:ascii="Arial" w:hAnsi="Arial" w:cs="Arial"/>
          <w:szCs w:val="20"/>
          <w:lang w:eastAsia="zh-CN"/>
        </w:rPr>
        <w:t>中国科学院种子创新研究院，北京</w:t>
      </w:r>
      <w:r w:rsidRPr="0055550C">
        <w:rPr>
          <w:rFonts w:ascii="Arial" w:hAnsi="Arial" w:cs="Arial"/>
          <w:szCs w:val="20"/>
          <w:lang w:eastAsia="zh-CN"/>
        </w:rPr>
        <w:t xml:space="preserve"> 100093</w:t>
      </w:r>
    </w:p>
    <w:p w14:paraId="323CE7DD" w14:textId="77777777" w:rsidR="00965147" w:rsidRPr="0055550C" w:rsidRDefault="00965147" w:rsidP="00965147">
      <w:pPr>
        <w:widowControl w:val="0"/>
        <w:adjustRightInd w:val="0"/>
        <w:snapToGrid w:val="0"/>
        <w:spacing w:line="360" w:lineRule="auto"/>
        <w:jc w:val="both"/>
        <w:rPr>
          <w:rFonts w:ascii="Arial" w:hAnsi="Arial" w:cs="Arial"/>
          <w:sz w:val="24"/>
          <w:szCs w:val="24"/>
          <w:lang w:eastAsia="zh-CN"/>
        </w:rPr>
      </w:pPr>
      <w:r w:rsidRPr="0055550C">
        <w:rPr>
          <w:rFonts w:ascii="Arial" w:hAnsi="Arial" w:cs="Arial"/>
          <w:szCs w:val="20"/>
          <w:lang w:eastAsia="zh-CN"/>
        </w:rPr>
        <w:t>*</w:t>
      </w:r>
      <w:r w:rsidRPr="0055550C">
        <w:rPr>
          <w:rFonts w:ascii="Arial" w:hAnsi="Arial" w:cs="Arial"/>
          <w:szCs w:val="20"/>
          <w:lang w:eastAsia="zh-CN"/>
        </w:rPr>
        <w:t>通讯作者邮箱</w:t>
      </w:r>
      <w:r w:rsidRPr="0055550C">
        <w:rPr>
          <w:rFonts w:ascii="Arial" w:hAnsi="Arial" w:cs="Arial"/>
          <w:szCs w:val="20"/>
          <w:lang w:eastAsia="zh-CN"/>
        </w:rPr>
        <w:t>: xingjiale@ibcas.ac.cn</w:t>
      </w:r>
    </w:p>
    <w:p w14:paraId="6597E273" w14:textId="77777777" w:rsidR="00965147" w:rsidRPr="0055550C" w:rsidRDefault="00965147" w:rsidP="00965147">
      <w:pPr>
        <w:widowControl w:val="0"/>
        <w:adjustRightInd w:val="0"/>
        <w:snapToGrid w:val="0"/>
        <w:spacing w:line="360" w:lineRule="auto"/>
        <w:jc w:val="both"/>
        <w:rPr>
          <w:rFonts w:ascii="Arial" w:hAnsi="Arial" w:cs="Arial"/>
          <w:b/>
          <w:sz w:val="24"/>
          <w:lang w:eastAsia="zh-CN"/>
        </w:rPr>
      </w:pPr>
    </w:p>
    <w:p w14:paraId="712AC7FB" w14:textId="68685E51" w:rsidR="00965147" w:rsidRPr="0055550C" w:rsidRDefault="00965147" w:rsidP="005944AD">
      <w:pPr>
        <w:widowControl w:val="0"/>
        <w:adjustRightInd w:val="0"/>
        <w:snapToGrid w:val="0"/>
        <w:spacing w:line="360" w:lineRule="auto"/>
        <w:jc w:val="both"/>
        <w:rPr>
          <w:rFonts w:ascii="Arial" w:eastAsia="黑体" w:hAnsi="Arial" w:cs="Arial"/>
          <w:b/>
          <w:sz w:val="24"/>
          <w:lang w:eastAsia="zh-CN"/>
        </w:rPr>
      </w:pPr>
      <w:r w:rsidRPr="0055550C">
        <w:rPr>
          <w:rFonts w:ascii="Arial" w:eastAsia="黑体" w:hAnsi="Arial" w:cs="Arial"/>
          <w:b/>
          <w:sz w:val="24"/>
          <w:lang w:eastAsia="zh-CN"/>
        </w:rPr>
        <w:t>摘要</w:t>
      </w:r>
      <w:r w:rsidRPr="0055550C">
        <w:rPr>
          <w:rFonts w:ascii="Arial" w:eastAsia="黑体" w:hAnsi="Arial" w:cs="Arial" w:hint="eastAsia"/>
          <w:b/>
          <w:sz w:val="24"/>
          <w:lang w:eastAsia="zh-CN"/>
        </w:rPr>
        <w:t>:</w:t>
      </w:r>
      <w:r w:rsidRPr="0055550C">
        <w:rPr>
          <w:rFonts w:ascii="Arial" w:eastAsia="黑体" w:hAnsi="Arial" w:cs="Arial"/>
          <w:b/>
          <w:sz w:val="24"/>
          <w:lang w:eastAsia="zh-CN"/>
        </w:rPr>
        <w:t xml:space="preserve"> </w:t>
      </w:r>
      <w:proofErr w:type="gramStart"/>
      <w:r w:rsidRPr="0055550C">
        <w:rPr>
          <w:rFonts w:ascii="Arial" w:hAnsi="Arial" w:cs="Arial"/>
          <w:sz w:val="24"/>
          <w:szCs w:val="24"/>
          <w:lang w:eastAsia="zh-CN"/>
        </w:rPr>
        <w:t>莱茵衣藻</w:t>
      </w:r>
      <w:proofErr w:type="gramEnd"/>
      <w:r w:rsidR="00236B4E" w:rsidRPr="0055550C">
        <w:rPr>
          <w:rFonts w:ascii="Arial" w:hAnsi="Arial" w:cs="Arial"/>
          <w:sz w:val="24"/>
          <w:szCs w:val="24"/>
          <w:lang w:eastAsia="zh-CN"/>
        </w:rPr>
        <w:t xml:space="preserve"> (</w:t>
      </w:r>
      <w:r w:rsidRPr="0055550C">
        <w:rPr>
          <w:rFonts w:ascii="Arial" w:hAnsi="Arial" w:cs="Arial"/>
          <w:sz w:val="24"/>
          <w:szCs w:val="24"/>
          <w:lang w:eastAsia="zh-CN"/>
        </w:rPr>
        <w:t>简称</w:t>
      </w:r>
      <w:proofErr w:type="gramStart"/>
      <w:r w:rsidRPr="0055550C">
        <w:rPr>
          <w:rFonts w:ascii="Arial" w:hAnsi="Arial" w:cs="Arial"/>
          <w:sz w:val="24"/>
          <w:szCs w:val="24"/>
          <w:lang w:eastAsia="zh-CN"/>
        </w:rPr>
        <w:t>衣藻</w:t>
      </w:r>
      <w:r w:rsidR="00236B4E" w:rsidRPr="0055550C">
        <w:rPr>
          <w:rFonts w:ascii="Arial" w:hAnsi="Arial" w:cs="Arial"/>
          <w:sz w:val="24"/>
          <w:szCs w:val="24"/>
          <w:lang w:eastAsia="zh-CN"/>
        </w:rPr>
        <w:t>)</w:t>
      </w:r>
      <w:proofErr w:type="gramEnd"/>
      <w:r w:rsidR="00236B4E" w:rsidRPr="0055550C">
        <w:rPr>
          <w:rFonts w:ascii="Arial" w:hAnsi="Arial" w:cs="Arial"/>
          <w:sz w:val="24"/>
          <w:szCs w:val="24"/>
          <w:lang w:eastAsia="zh-CN"/>
        </w:rPr>
        <w:t xml:space="preserve"> </w:t>
      </w:r>
      <w:r w:rsidRPr="0055550C">
        <w:rPr>
          <w:rFonts w:ascii="Arial" w:hAnsi="Arial" w:cs="Arial"/>
          <w:sz w:val="24"/>
          <w:szCs w:val="24"/>
          <w:lang w:eastAsia="zh-CN"/>
        </w:rPr>
        <w:t>是一种单细胞、单倍体的真核</w:t>
      </w:r>
      <w:r w:rsidRPr="0055550C">
        <w:rPr>
          <w:rFonts w:ascii="Arial" w:hAnsi="Arial" w:cs="Arial" w:hint="eastAsia"/>
          <w:sz w:val="24"/>
          <w:szCs w:val="24"/>
          <w:lang w:eastAsia="zh-CN"/>
        </w:rPr>
        <w:t>绿藻</w:t>
      </w:r>
      <w:r w:rsidRPr="0055550C">
        <w:rPr>
          <w:rFonts w:ascii="Arial" w:hAnsi="Arial" w:cs="Arial"/>
          <w:sz w:val="24"/>
          <w:szCs w:val="24"/>
          <w:lang w:eastAsia="zh-CN"/>
        </w:rPr>
        <w:t>，其兼具动物和植物属性，并且被广泛应用于许多热点前沿问题</w:t>
      </w:r>
      <w:r w:rsidRPr="0055550C">
        <w:rPr>
          <w:rFonts w:ascii="Arial" w:hAnsi="Arial" w:cs="Arial" w:hint="eastAsia"/>
          <w:sz w:val="24"/>
          <w:szCs w:val="24"/>
          <w:lang w:eastAsia="zh-CN"/>
        </w:rPr>
        <w:t>研究</w:t>
      </w:r>
      <w:r w:rsidRPr="0055550C">
        <w:rPr>
          <w:rFonts w:ascii="Arial" w:hAnsi="Arial" w:cs="Arial"/>
          <w:sz w:val="24"/>
          <w:szCs w:val="24"/>
          <w:lang w:eastAsia="zh-CN"/>
        </w:rPr>
        <w:t>。遗传手段是研究</w:t>
      </w:r>
      <w:proofErr w:type="gramStart"/>
      <w:r w:rsidRPr="0055550C">
        <w:rPr>
          <w:rFonts w:ascii="Arial" w:hAnsi="Arial" w:cs="Arial"/>
          <w:sz w:val="24"/>
          <w:szCs w:val="24"/>
          <w:lang w:eastAsia="zh-CN"/>
        </w:rPr>
        <w:t>以衣藻基因</w:t>
      </w:r>
      <w:proofErr w:type="gramEnd"/>
      <w:r w:rsidRPr="0055550C">
        <w:rPr>
          <w:rFonts w:ascii="Arial" w:hAnsi="Arial" w:cs="Arial"/>
          <w:sz w:val="24"/>
          <w:szCs w:val="24"/>
          <w:lang w:eastAsia="zh-CN"/>
        </w:rPr>
        <w:t>功能的前提和必要手段，常用</w:t>
      </w:r>
      <w:proofErr w:type="gramStart"/>
      <w:r w:rsidRPr="0055550C">
        <w:rPr>
          <w:rFonts w:ascii="Arial" w:hAnsi="Arial" w:cs="Arial"/>
          <w:sz w:val="24"/>
          <w:szCs w:val="24"/>
          <w:lang w:eastAsia="zh-CN"/>
        </w:rPr>
        <w:t>的衣藻突变体</w:t>
      </w:r>
      <w:proofErr w:type="gramEnd"/>
      <w:r w:rsidRPr="0055550C">
        <w:rPr>
          <w:rFonts w:ascii="Arial" w:hAnsi="Arial" w:cs="Arial"/>
          <w:sz w:val="24"/>
          <w:szCs w:val="24"/>
          <w:lang w:eastAsia="zh-CN"/>
        </w:rPr>
        <w:t>是通过随机插入</w:t>
      </w:r>
      <w:r w:rsidRPr="0055550C">
        <w:rPr>
          <w:rFonts w:ascii="Arial" w:hAnsi="Arial" w:cs="Arial" w:hint="eastAsia"/>
          <w:sz w:val="24"/>
          <w:szCs w:val="24"/>
          <w:lang w:eastAsia="zh-CN"/>
        </w:rPr>
        <w:t>实现</w:t>
      </w:r>
      <w:r w:rsidRPr="0055550C">
        <w:rPr>
          <w:rFonts w:ascii="Arial" w:hAnsi="Arial" w:cs="Arial"/>
          <w:sz w:val="24"/>
          <w:szCs w:val="24"/>
          <w:lang w:eastAsia="zh-CN"/>
        </w:rPr>
        <w:t>的，但是在随机插入的过程中可能会造成一些未知的突变，这会</w:t>
      </w:r>
      <w:r w:rsidRPr="0055550C">
        <w:rPr>
          <w:rFonts w:ascii="Arial" w:hAnsi="Arial" w:cs="Arial" w:hint="eastAsia"/>
          <w:sz w:val="24"/>
          <w:szCs w:val="24"/>
          <w:lang w:eastAsia="zh-CN"/>
        </w:rPr>
        <w:t>干扰</w:t>
      </w:r>
      <w:r w:rsidRPr="0055550C">
        <w:rPr>
          <w:rFonts w:ascii="Arial" w:hAnsi="Arial" w:cs="Arial"/>
          <w:sz w:val="24"/>
          <w:szCs w:val="24"/>
          <w:lang w:eastAsia="zh-CN"/>
        </w:rPr>
        <w:t>对基因功能的研究</w:t>
      </w:r>
      <w:r w:rsidRPr="0055550C">
        <w:rPr>
          <w:rFonts w:ascii="Arial" w:hAnsi="Arial" w:cs="Arial" w:hint="eastAsia"/>
          <w:sz w:val="24"/>
          <w:szCs w:val="24"/>
          <w:lang w:eastAsia="zh-CN"/>
        </w:rPr>
        <w:t>，</w:t>
      </w:r>
      <w:r w:rsidRPr="0055550C">
        <w:rPr>
          <w:rFonts w:ascii="Arial" w:hAnsi="Arial" w:cs="Arial"/>
          <w:sz w:val="24"/>
          <w:szCs w:val="24"/>
          <w:lang w:eastAsia="zh-CN"/>
        </w:rPr>
        <w:t>尤其是当未知突变与目的插入存在连锁的情况下。虽然通过互补实验来验证基因的功能是最可行的方法，但</w:t>
      </w:r>
      <w:proofErr w:type="gramStart"/>
      <w:r w:rsidRPr="0055550C">
        <w:rPr>
          <w:rFonts w:ascii="Arial" w:hAnsi="Arial" w:cs="Arial" w:hint="eastAsia"/>
          <w:sz w:val="24"/>
          <w:szCs w:val="24"/>
          <w:lang w:eastAsia="zh-CN"/>
        </w:rPr>
        <w:t>有时</w:t>
      </w:r>
      <w:r w:rsidRPr="0055550C">
        <w:rPr>
          <w:rFonts w:ascii="Arial" w:hAnsi="Arial" w:cs="Arial"/>
          <w:sz w:val="24"/>
          <w:szCs w:val="24"/>
          <w:lang w:eastAsia="zh-CN"/>
        </w:rPr>
        <w:t>衣藻中部</w:t>
      </w:r>
      <w:proofErr w:type="gramEnd"/>
      <w:r w:rsidRPr="0055550C">
        <w:rPr>
          <w:rFonts w:ascii="Arial" w:hAnsi="Arial" w:cs="Arial"/>
          <w:sz w:val="24"/>
          <w:szCs w:val="24"/>
          <w:lang w:eastAsia="zh-CN"/>
        </w:rPr>
        <w:t>分外源基因表达困难，筛选工作量大</w:t>
      </w:r>
      <w:r w:rsidRPr="0055550C">
        <w:rPr>
          <w:rFonts w:ascii="Arial" w:hAnsi="Arial" w:cs="Arial" w:hint="eastAsia"/>
          <w:sz w:val="24"/>
          <w:szCs w:val="24"/>
          <w:lang w:eastAsia="zh-CN"/>
        </w:rPr>
        <w:t>。</w:t>
      </w:r>
      <w:proofErr w:type="gramStart"/>
      <w:r w:rsidRPr="0055550C">
        <w:rPr>
          <w:rFonts w:ascii="Arial" w:hAnsi="Arial" w:cs="Arial"/>
          <w:sz w:val="24"/>
          <w:szCs w:val="24"/>
          <w:lang w:eastAsia="zh-CN"/>
        </w:rPr>
        <w:t>衣藻遗传</w:t>
      </w:r>
      <w:proofErr w:type="gramEnd"/>
      <w:r w:rsidRPr="0055550C">
        <w:rPr>
          <w:rFonts w:ascii="Arial" w:hAnsi="Arial" w:cs="Arial"/>
          <w:sz w:val="24"/>
          <w:szCs w:val="24"/>
          <w:lang w:eastAsia="zh-CN"/>
        </w:rPr>
        <w:t>连锁分析用来</w:t>
      </w:r>
      <w:r w:rsidRPr="0055550C">
        <w:rPr>
          <w:rFonts w:ascii="Arial" w:hAnsi="Arial" w:cs="Arial" w:hint="eastAsia"/>
          <w:sz w:val="24"/>
          <w:szCs w:val="24"/>
          <w:lang w:eastAsia="zh-CN"/>
        </w:rPr>
        <w:t>证明表型与插入突变之间是否存在连锁就显得很重要</w:t>
      </w:r>
      <w:r w:rsidRPr="0055550C">
        <w:rPr>
          <w:rFonts w:ascii="Arial" w:hAnsi="Arial" w:cs="Arial"/>
          <w:sz w:val="24"/>
          <w:szCs w:val="24"/>
          <w:lang w:eastAsia="zh-CN"/>
        </w:rPr>
        <w:t>。衣藻中的遗传连锁分析</w:t>
      </w:r>
      <w:r w:rsidRPr="0055550C">
        <w:rPr>
          <w:rFonts w:ascii="Arial" w:hAnsi="Arial" w:cs="Arial" w:hint="eastAsia"/>
          <w:sz w:val="24"/>
          <w:szCs w:val="24"/>
          <w:lang w:eastAsia="zh-CN"/>
        </w:rPr>
        <w:t>包括</w:t>
      </w:r>
      <w:r w:rsidRPr="0055550C">
        <w:rPr>
          <w:rFonts w:ascii="Arial" w:hAnsi="Arial" w:cs="Arial"/>
          <w:sz w:val="24"/>
          <w:szCs w:val="24"/>
          <w:lang w:eastAsia="zh-CN"/>
        </w:rPr>
        <w:t>随机单克隆分析</w:t>
      </w:r>
      <w:r w:rsidRPr="0055550C">
        <w:rPr>
          <w:rFonts w:ascii="Arial" w:hAnsi="Arial" w:cs="Arial" w:hint="eastAsia"/>
          <w:sz w:val="24"/>
          <w:szCs w:val="24"/>
          <w:lang w:eastAsia="zh-CN"/>
        </w:rPr>
        <w:t>(random spore)</w:t>
      </w:r>
      <w:r w:rsidRPr="0055550C">
        <w:rPr>
          <w:rFonts w:ascii="Arial" w:hAnsi="Arial" w:cs="Arial"/>
          <w:sz w:val="24"/>
          <w:szCs w:val="24"/>
          <w:lang w:eastAsia="zh-CN"/>
        </w:rPr>
        <w:t>或四分体分析</w:t>
      </w:r>
      <w:r w:rsidRPr="0055550C">
        <w:rPr>
          <w:rFonts w:ascii="Arial" w:hAnsi="Arial" w:cs="Arial" w:hint="eastAsia"/>
          <w:sz w:val="24"/>
          <w:szCs w:val="24"/>
          <w:lang w:eastAsia="zh-CN"/>
        </w:rPr>
        <w:t>(tetrad analysis)</w:t>
      </w:r>
      <w:r w:rsidRPr="0055550C">
        <w:rPr>
          <w:rFonts w:ascii="Arial" w:hAnsi="Arial" w:cs="Arial" w:hint="eastAsia"/>
          <w:sz w:val="24"/>
          <w:szCs w:val="24"/>
          <w:lang w:eastAsia="zh-CN"/>
        </w:rPr>
        <w:t>两种</w:t>
      </w:r>
      <w:r w:rsidRPr="0055550C">
        <w:rPr>
          <w:rFonts w:ascii="Arial" w:hAnsi="Arial" w:cs="Arial"/>
          <w:sz w:val="24"/>
          <w:szCs w:val="24"/>
          <w:lang w:eastAsia="zh-CN"/>
        </w:rPr>
        <w:t>分析方法，本文对</w:t>
      </w:r>
      <w:r w:rsidRPr="0055550C">
        <w:rPr>
          <w:rFonts w:ascii="Arial" w:hAnsi="Arial" w:cs="Arial" w:hint="eastAsia"/>
          <w:sz w:val="24"/>
          <w:szCs w:val="24"/>
          <w:lang w:eastAsia="zh-CN"/>
        </w:rPr>
        <w:t>遗传连锁</w:t>
      </w:r>
      <w:r w:rsidRPr="0055550C">
        <w:rPr>
          <w:rFonts w:ascii="Arial" w:hAnsi="Arial" w:cs="Arial"/>
          <w:sz w:val="24"/>
          <w:szCs w:val="24"/>
          <w:lang w:eastAsia="zh-CN"/>
        </w:rPr>
        <w:t>分析的实验流程进行总结</w:t>
      </w:r>
      <w:r w:rsidRPr="0055550C">
        <w:rPr>
          <w:rFonts w:ascii="Arial" w:hAnsi="Arial" w:cs="Arial" w:hint="eastAsia"/>
          <w:sz w:val="24"/>
          <w:szCs w:val="24"/>
          <w:lang w:eastAsia="zh-CN"/>
        </w:rPr>
        <w:t>，</w:t>
      </w:r>
      <w:proofErr w:type="gramStart"/>
      <w:r w:rsidRPr="0055550C">
        <w:rPr>
          <w:rFonts w:ascii="Arial" w:hAnsi="Arial" w:cs="Arial"/>
          <w:sz w:val="24"/>
          <w:szCs w:val="24"/>
          <w:lang w:eastAsia="zh-CN"/>
        </w:rPr>
        <w:t>为衣藻的</w:t>
      </w:r>
      <w:proofErr w:type="gramEnd"/>
      <w:r w:rsidRPr="0055550C">
        <w:rPr>
          <w:rFonts w:ascii="Arial" w:hAnsi="Arial" w:cs="Arial"/>
          <w:sz w:val="24"/>
          <w:szCs w:val="24"/>
          <w:lang w:eastAsia="zh-CN"/>
        </w:rPr>
        <w:t>基因功能研究提供了遗传证据。</w:t>
      </w:r>
    </w:p>
    <w:p w14:paraId="1146D967" w14:textId="4C59B29F" w:rsidR="00965147" w:rsidRPr="0055550C" w:rsidRDefault="00965147" w:rsidP="00B80770">
      <w:pPr>
        <w:widowControl w:val="0"/>
        <w:adjustRightInd w:val="0"/>
        <w:snapToGrid w:val="0"/>
        <w:spacing w:line="360" w:lineRule="auto"/>
        <w:jc w:val="both"/>
        <w:rPr>
          <w:rFonts w:ascii="Arial" w:hAnsi="Arial" w:cs="Arial"/>
          <w:sz w:val="24"/>
          <w:szCs w:val="24"/>
          <w:lang w:eastAsia="zh-CN"/>
        </w:rPr>
      </w:pPr>
      <w:r w:rsidRPr="0055550C">
        <w:rPr>
          <w:rFonts w:ascii="Arial" w:eastAsia="黑体" w:hAnsi="Arial" w:cs="Arial"/>
          <w:b/>
          <w:sz w:val="24"/>
          <w:lang w:eastAsia="zh-CN"/>
        </w:rPr>
        <w:t>关键词</w:t>
      </w:r>
      <w:r w:rsidRPr="0055550C">
        <w:rPr>
          <w:rFonts w:ascii="Arial" w:eastAsiaTheme="majorEastAsia" w:hAnsi="Arial" w:cs="Arial"/>
          <w:b/>
          <w:szCs w:val="20"/>
          <w:lang w:eastAsia="zh-CN"/>
        </w:rPr>
        <w:t xml:space="preserve">: </w:t>
      </w:r>
      <w:r w:rsidRPr="0055550C">
        <w:rPr>
          <w:rFonts w:ascii="Arial" w:hAnsi="Arial" w:cs="Arial"/>
          <w:sz w:val="24"/>
          <w:szCs w:val="24"/>
          <w:lang w:eastAsia="zh-CN"/>
        </w:rPr>
        <w:t>杂交，表型，遗传连锁分析，</w:t>
      </w:r>
      <w:r w:rsidRPr="0055550C">
        <w:rPr>
          <w:rFonts w:ascii="Arial" w:hAnsi="Arial" w:cs="Arial" w:hint="eastAsia"/>
          <w:sz w:val="24"/>
          <w:szCs w:val="24"/>
          <w:lang w:eastAsia="zh-CN"/>
        </w:rPr>
        <w:t>莱茵</w:t>
      </w:r>
      <w:r w:rsidRPr="0055550C">
        <w:rPr>
          <w:rFonts w:ascii="Arial" w:hAnsi="Arial" w:cs="Arial"/>
          <w:sz w:val="24"/>
          <w:szCs w:val="24"/>
          <w:lang w:eastAsia="zh-CN"/>
        </w:rPr>
        <w:t>衣藻</w:t>
      </w:r>
    </w:p>
    <w:p w14:paraId="660F0993" w14:textId="77777777" w:rsidR="00965147" w:rsidRPr="0055550C" w:rsidRDefault="00965147" w:rsidP="00965147">
      <w:pPr>
        <w:widowControl w:val="0"/>
        <w:adjustRightInd w:val="0"/>
        <w:snapToGrid w:val="0"/>
        <w:spacing w:line="360" w:lineRule="auto"/>
        <w:jc w:val="both"/>
        <w:rPr>
          <w:rFonts w:ascii="Arial" w:hAnsi="Arial" w:cs="Arial"/>
          <w:b/>
          <w:sz w:val="24"/>
          <w:szCs w:val="24"/>
          <w:lang w:eastAsia="zh-CN"/>
        </w:rPr>
      </w:pPr>
    </w:p>
    <w:p w14:paraId="69EF3F57" w14:textId="77777777" w:rsidR="00965147" w:rsidRPr="0055550C" w:rsidRDefault="00965147" w:rsidP="00965147">
      <w:pPr>
        <w:adjustRightInd w:val="0"/>
        <w:snapToGrid w:val="0"/>
        <w:spacing w:line="360" w:lineRule="auto"/>
        <w:jc w:val="both"/>
        <w:rPr>
          <w:rFonts w:ascii="Arial" w:eastAsia="黑体" w:hAnsi="Arial" w:cs="Arial"/>
          <w:b/>
          <w:bCs/>
          <w:sz w:val="24"/>
          <w:szCs w:val="24"/>
          <w:lang w:eastAsia="zh-CN"/>
        </w:rPr>
      </w:pPr>
      <w:r w:rsidRPr="0055550C">
        <w:rPr>
          <w:rFonts w:ascii="Arial" w:eastAsia="黑体" w:hAnsi="Arial" w:cs="Arial" w:hint="eastAsia"/>
          <w:b/>
          <w:bCs/>
          <w:sz w:val="24"/>
          <w:szCs w:val="24"/>
          <w:lang w:eastAsia="zh-CN"/>
        </w:rPr>
        <w:t>耗材</w:t>
      </w:r>
      <w:r w:rsidRPr="0055550C">
        <w:rPr>
          <w:rFonts w:ascii="Arial" w:eastAsia="黑体" w:hAnsi="Arial" w:cs="Arial"/>
          <w:b/>
          <w:bCs/>
          <w:sz w:val="24"/>
          <w:szCs w:val="24"/>
          <w:lang w:eastAsia="zh-CN"/>
        </w:rPr>
        <w:t>与试剂</w:t>
      </w:r>
    </w:p>
    <w:p w14:paraId="1A5DDEE0" w14:textId="33A22DE8"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铝箔纸</w:t>
      </w:r>
      <w:r w:rsidRPr="0055550C">
        <w:rPr>
          <w:rFonts w:ascii="Arial" w:hAnsi="Arial" w:cs="Arial" w:hint="eastAsia"/>
          <w:kern w:val="1"/>
          <w:lang w:eastAsia="zh-CN"/>
        </w:rPr>
        <w:t>、</w:t>
      </w:r>
      <w:r w:rsidRPr="0055550C">
        <w:rPr>
          <w:rFonts w:ascii="Arial" w:hAnsi="Arial" w:cs="Arial"/>
          <w:kern w:val="1"/>
          <w:lang w:eastAsia="zh-CN"/>
        </w:rPr>
        <w:t>接种环</w:t>
      </w:r>
      <w:r w:rsidRPr="0055550C">
        <w:rPr>
          <w:rFonts w:ascii="Arial" w:hAnsi="Arial" w:cs="Arial" w:hint="eastAsia"/>
          <w:kern w:val="1"/>
          <w:lang w:eastAsia="zh-CN"/>
        </w:rPr>
        <w:t>、</w:t>
      </w:r>
      <w:r w:rsidRPr="0055550C">
        <w:rPr>
          <w:rFonts w:ascii="Arial" w:hAnsi="Arial" w:cs="Arial"/>
          <w:kern w:val="1"/>
          <w:lang w:eastAsia="zh-CN"/>
        </w:rPr>
        <w:t>牙签</w:t>
      </w:r>
      <w:r w:rsidRPr="0055550C">
        <w:rPr>
          <w:rFonts w:ascii="Arial" w:hAnsi="Arial" w:cs="Arial" w:hint="eastAsia"/>
          <w:kern w:val="1"/>
          <w:lang w:eastAsia="zh-CN"/>
        </w:rPr>
        <w:t>、</w:t>
      </w:r>
      <w:r w:rsidRPr="0055550C">
        <w:rPr>
          <w:rFonts w:ascii="Arial" w:hAnsi="Arial" w:cs="Arial"/>
          <w:kern w:val="1"/>
          <w:lang w:eastAsia="zh-CN"/>
        </w:rPr>
        <w:t>玻璃针</w:t>
      </w:r>
      <w:r w:rsidRPr="0055550C">
        <w:rPr>
          <w:rFonts w:ascii="Arial" w:hAnsi="Arial" w:cs="Arial" w:hint="eastAsia"/>
          <w:kern w:val="1"/>
          <w:lang w:eastAsia="zh-CN"/>
        </w:rPr>
        <w:t>、</w:t>
      </w:r>
      <w:r w:rsidRPr="0055550C">
        <w:rPr>
          <w:rFonts w:ascii="Arial" w:hAnsi="Arial" w:cs="Arial"/>
          <w:kern w:val="1"/>
          <w:lang w:eastAsia="zh-CN"/>
        </w:rPr>
        <w:t>手术刀</w:t>
      </w:r>
      <w:r w:rsidRPr="0055550C">
        <w:rPr>
          <w:rFonts w:ascii="Arial" w:hAnsi="Arial" w:cs="Arial" w:hint="eastAsia"/>
          <w:kern w:val="1"/>
          <w:lang w:eastAsia="zh-CN"/>
        </w:rPr>
        <w:t>、</w:t>
      </w:r>
      <w:r w:rsidRPr="0055550C">
        <w:rPr>
          <w:rFonts w:ascii="Arial" w:hAnsi="Arial" w:cs="Arial"/>
          <w:kern w:val="1"/>
          <w:lang w:eastAsia="zh-CN"/>
        </w:rPr>
        <w:t>抹刀</w:t>
      </w:r>
      <w:r w:rsidRPr="0055550C">
        <w:rPr>
          <w:rFonts w:ascii="Arial" w:hAnsi="Arial" w:cs="Arial" w:hint="eastAsia"/>
          <w:kern w:val="1"/>
          <w:lang w:eastAsia="zh-CN"/>
        </w:rPr>
        <w:t>、</w:t>
      </w:r>
      <w:r w:rsidRPr="0055550C">
        <w:rPr>
          <w:rFonts w:ascii="Arial" w:hAnsi="Arial" w:cs="Arial"/>
          <w:kern w:val="1"/>
          <w:lang w:eastAsia="zh-CN"/>
        </w:rPr>
        <w:t>载玻片</w:t>
      </w:r>
      <w:r w:rsidRPr="0055550C">
        <w:rPr>
          <w:rFonts w:ascii="Arial" w:hAnsi="Arial" w:cs="Arial" w:hint="eastAsia"/>
          <w:kern w:val="1"/>
          <w:lang w:eastAsia="zh-CN"/>
        </w:rPr>
        <w:t>、</w:t>
      </w:r>
      <w:r w:rsidRPr="0055550C">
        <w:rPr>
          <w:rFonts w:ascii="Arial" w:hAnsi="Arial" w:cs="Arial"/>
          <w:kern w:val="1"/>
          <w:lang w:eastAsia="zh-CN"/>
        </w:rPr>
        <w:t>盖玻片</w:t>
      </w:r>
      <w:r w:rsidR="0090147B" w:rsidRPr="0055550C">
        <w:rPr>
          <w:rFonts w:ascii="Arial" w:hAnsi="Arial" w:cs="Arial" w:hint="eastAsia"/>
          <w:kern w:val="1"/>
          <w:lang w:eastAsia="zh-CN"/>
        </w:rPr>
        <w:t>、涂布棒</w:t>
      </w:r>
    </w:p>
    <w:p w14:paraId="1E3BEAEE" w14:textId="57CD974A"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proofErr w:type="gramStart"/>
      <w:r w:rsidRPr="0055550C">
        <w:rPr>
          <w:rFonts w:ascii="Arial" w:hAnsi="Arial" w:cs="Arial"/>
          <w:kern w:val="1"/>
          <w:lang w:eastAsia="zh-CN"/>
        </w:rPr>
        <w:t>移液枪</w:t>
      </w:r>
      <w:proofErr w:type="gramEnd"/>
      <w:r w:rsidRPr="0055550C">
        <w:rPr>
          <w:rFonts w:ascii="Arial" w:hAnsi="Arial" w:cs="Arial"/>
          <w:kern w:val="1"/>
          <w:lang w:eastAsia="zh-CN"/>
        </w:rPr>
        <w:t>吸头</w:t>
      </w:r>
      <w:r w:rsidR="00236B4E" w:rsidRPr="0055550C">
        <w:rPr>
          <w:rFonts w:ascii="Arial" w:hAnsi="Arial" w:cs="Arial"/>
          <w:kern w:val="1"/>
          <w:lang w:eastAsia="zh-CN"/>
        </w:rPr>
        <w:t xml:space="preserve"> (</w:t>
      </w:r>
      <w:r w:rsidRPr="0055550C">
        <w:rPr>
          <w:rFonts w:ascii="Arial" w:hAnsi="Arial" w:cs="Arial"/>
          <w:kern w:val="1"/>
          <w:lang w:eastAsia="zh-CN"/>
        </w:rPr>
        <w:t xml:space="preserve">10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Pr="0055550C">
        <w:rPr>
          <w:rFonts w:ascii="Arial" w:hAnsi="Arial" w:cs="Arial"/>
          <w:kern w:val="1"/>
          <w:lang w:eastAsia="zh-CN"/>
        </w:rPr>
        <w:t>，</w:t>
      </w:r>
      <w:r w:rsidRPr="0055550C">
        <w:rPr>
          <w:rFonts w:ascii="Arial" w:hAnsi="Arial" w:cs="Arial"/>
          <w:kern w:val="1"/>
          <w:lang w:eastAsia="zh-CN"/>
        </w:rPr>
        <w:t xml:space="preserve">200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Pr="0055550C">
        <w:rPr>
          <w:rFonts w:ascii="Arial" w:hAnsi="Arial" w:cs="Arial"/>
          <w:kern w:val="1"/>
          <w:lang w:eastAsia="zh-CN"/>
        </w:rPr>
        <w:t>，</w:t>
      </w:r>
      <w:r w:rsidRPr="0055550C">
        <w:rPr>
          <w:rFonts w:ascii="Arial" w:hAnsi="Arial" w:cs="Arial"/>
          <w:kern w:val="1"/>
          <w:lang w:eastAsia="zh-CN"/>
        </w:rPr>
        <w:t xml:space="preserve">1000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00236B4E" w:rsidRPr="0055550C">
        <w:rPr>
          <w:rFonts w:ascii="Arial" w:hAnsi="Arial" w:cs="Arial"/>
          <w:kern w:val="1"/>
          <w:lang w:eastAsia="zh-CN"/>
        </w:rPr>
        <w:t xml:space="preserve">) </w:t>
      </w:r>
    </w:p>
    <w:p w14:paraId="7BB05EBC" w14:textId="62EE238A"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离心管</w:t>
      </w:r>
      <w:r w:rsidR="00236B4E" w:rsidRPr="0055550C">
        <w:rPr>
          <w:rFonts w:ascii="Arial" w:hAnsi="Arial" w:cs="Arial"/>
          <w:kern w:val="1"/>
          <w:lang w:eastAsia="zh-CN"/>
        </w:rPr>
        <w:t xml:space="preserve"> (</w:t>
      </w:r>
      <w:r w:rsidRPr="0055550C">
        <w:rPr>
          <w:rFonts w:ascii="Arial" w:hAnsi="Arial" w:cs="Arial"/>
          <w:kern w:val="1"/>
          <w:lang w:eastAsia="zh-CN"/>
        </w:rPr>
        <w:t>1.5 m</w:t>
      </w:r>
      <w:r w:rsidR="005944AD" w:rsidRPr="0055550C">
        <w:rPr>
          <w:rFonts w:ascii="Arial" w:hAnsi="Arial" w:cs="Arial"/>
          <w:kern w:val="1"/>
          <w:lang w:eastAsia="zh-CN"/>
        </w:rPr>
        <w:t>l</w:t>
      </w:r>
      <w:r w:rsidRPr="0055550C">
        <w:rPr>
          <w:rFonts w:ascii="Arial" w:hAnsi="Arial" w:cs="Arial"/>
          <w:kern w:val="1"/>
          <w:lang w:eastAsia="zh-CN"/>
        </w:rPr>
        <w:t>，</w:t>
      </w:r>
      <w:r w:rsidRPr="0055550C">
        <w:rPr>
          <w:rFonts w:ascii="Arial" w:hAnsi="Arial" w:cs="Arial"/>
          <w:kern w:val="1"/>
          <w:lang w:eastAsia="zh-CN"/>
        </w:rPr>
        <w:t>2 m</w:t>
      </w:r>
      <w:r w:rsidR="005944AD" w:rsidRPr="0055550C">
        <w:rPr>
          <w:rFonts w:ascii="Arial" w:hAnsi="Arial" w:cs="Arial"/>
          <w:kern w:val="1"/>
          <w:lang w:eastAsia="zh-CN"/>
        </w:rPr>
        <w:t>l</w:t>
      </w:r>
      <w:r w:rsidRPr="0055550C">
        <w:rPr>
          <w:rFonts w:ascii="Arial" w:hAnsi="Arial" w:cs="Arial"/>
          <w:kern w:val="1"/>
          <w:lang w:eastAsia="zh-CN"/>
        </w:rPr>
        <w:t>，</w:t>
      </w:r>
      <w:r w:rsidRPr="0055550C">
        <w:rPr>
          <w:rFonts w:ascii="Arial" w:hAnsi="Arial" w:cs="Arial"/>
          <w:kern w:val="1"/>
          <w:lang w:eastAsia="zh-CN"/>
        </w:rPr>
        <w:t>50 m</w:t>
      </w:r>
      <w:r w:rsidR="005944AD" w:rsidRPr="0055550C">
        <w:rPr>
          <w:rFonts w:ascii="Arial" w:hAnsi="Arial" w:cs="Arial"/>
          <w:kern w:val="1"/>
          <w:lang w:eastAsia="zh-CN"/>
        </w:rPr>
        <w:t>l</w:t>
      </w:r>
      <w:r w:rsidR="00236B4E" w:rsidRPr="0055550C">
        <w:rPr>
          <w:rFonts w:ascii="Arial" w:hAnsi="Arial" w:cs="Arial"/>
          <w:kern w:val="1"/>
          <w:lang w:eastAsia="zh-CN"/>
        </w:rPr>
        <w:t xml:space="preserve">) </w:t>
      </w:r>
    </w:p>
    <w:p w14:paraId="382F4DEE" w14:textId="0E651827"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锥形瓶</w:t>
      </w:r>
      <w:r w:rsidR="00236B4E" w:rsidRPr="0055550C">
        <w:rPr>
          <w:rFonts w:ascii="Arial" w:hAnsi="Arial" w:cs="Arial"/>
          <w:kern w:val="1"/>
          <w:lang w:eastAsia="zh-CN"/>
        </w:rPr>
        <w:t xml:space="preserve"> (</w:t>
      </w:r>
      <w:r w:rsidRPr="0055550C">
        <w:rPr>
          <w:rFonts w:ascii="Arial" w:hAnsi="Arial" w:cs="Arial"/>
          <w:kern w:val="1"/>
          <w:lang w:eastAsia="zh-CN"/>
        </w:rPr>
        <w:t>25 m</w:t>
      </w:r>
      <w:r w:rsidR="005944AD" w:rsidRPr="0055550C">
        <w:rPr>
          <w:rFonts w:ascii="Arial" w:hAnsi="Arial" w:cs="Arial"/>
          <w:kern w:val="1"/>
          <w:lang w:eastAsia="zh-CN"/>
        </w:rPr>
        <w:t>l</w:t>
      </w:r>
      <w:r w:rsidRPr="0055550C">
        <w:rPr>
          <w:rFonts w:ascii="Arial" w:hAnsi="Arial" w:cs="Arial"/>
          <w:kern w:val="1"/>
          <w:lang w:eastAsia="zh-CN"/>
        </w:rPr>
        <w:t>，</w:t>
      </w:r>
      <w:r w:rsidRPr="0055550C">
        <w:rPr>
          <w:rFonts w:ascii="Arial" w:hAnsi="Arial" w:cs="Arial"/>
          <w:kern w:val="1"/>
          <w:lang w:eastAsia="zh-CN"/>
        </w:rPr>
        <w:t>50 m</w:t>
      </w:r>
      <w:r w:rsidR="005944AD" w:rsidRPr="0055550C">
        <w:rPr>
          <w:rFonts w:ascii="Arial" w:hAnsi="Arial" w:cs="Arial"/>
          <w:kern w:val="1"/>
          <w:lang w:eastAsia="zh-CN"/>
        </w:rPr>
        <w:t>l</w:t>
      </w:r>
      <w:r w:rsidRPr="0055550C">
        <w:rPr>
          <w:rFonts w:ascii="Arial" w:hAnsi="Arial" w:cs="Arial"/>
          <w:kern w:val="1"/>
          <w:lang w:eastAsia="zh-CN"/>
        </w:rPr>
        <w:t>，</w:t>
      </w:r>
      <w:r w:rsidRPr="0055550C">
        <w:rPr>
          <w:rFonts w:ascii="Arial" w:hAnsi="Arial" w:cs="Arial"/>
          <w:kern w:val="1"/>
          <w:lang w:eastAsia="zh-CN"/>
        </w:rPr>
        <w:t>100 m</w:t>
      </w:r>
      <w:r w:rsidR="005944AD" w:rsidRPr="0055550C">
        <w:rPr>
          <w:rFonts w:ascii="Arial" w:hAnsi="Arial" w:cs="Arial"/>
          <w:kern w:val="1"/>
          <w:lang w:eastAsia="zh-CN"/>
        </w:rPr>
        <w:t>l</w:t>
      </w:r>
      <w:r w:rsidR="00236B4E" w:rsidRPr="0055550C">
        <w:rPr>
          <w:rFonts w:ascii="Arial" w:hAnsi="Arial" w:cs="Arial"/>
          <w:kern w:val="1"/>
          <w:lang w:eastAsia="zh-CN"/>
        </w:rPr>
        <w:t xml:space="preserve">) </w:t>
      </w:r>
    </w:p>
    <w:p w14:paraId="09CD7237" w14:textId="0A6239B1"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一次性培养</w:t>
      </w:r>
      <w:proofErr w:type="gramStart"/>
      <w:r w:rsidRPr="0055550C">
        <w:rPr>
          <w:rFonts w:ascii="Arial" w:hAnsi="Arial" w:cs="Arial"/>
          <w:kern w:val="1"/>
          <w:lang w:eastAsia="zh-CN"/>
        </w:rPr>
        <w:t>皿</w:t>
      </w:r>
      <w:proofErr w:type="gramEnd"/>
      <w:r w:rsidR="00236B4E" w:rsidRPr="0055550C">
        <w:rPr>
          <w:rFonts w:ascii="Arial" w:hAnsi="Arial" w:cs="Arial"/>
          <w:kern w:val="1"/>
          <w:lang w:eastAsia="zh-CN"/>
        </w:rPr>
        <w:t xml:space="preserve"> (</w:t>
      </w:r>
      <w:r w:rsidRPr="0055550C">
        <w:rPr>
          <w:rFonts w:ascii="Arial" w:hAnsi="Arial" w:cs="Arial"/>
          <w:kern w:val="1"/>
          <w:lang w:eastAsia="zh-CN"/>
        </w:rPr>
        <w:t>生工，</w:t>
      </w:r>
      <w:r w:rsidRPr="0055550C">
        <w:rPr>
          <w:rFonts w:ascii="Arial" w:hAnsi="Arial" w:cs="Arial"/>
          <w:kern w:val="1"/>
          <w:lang w:eastAsia="zh-CN"/>
        </w:rPr>
        <w:t>F611003-9001</w:t>
      </w:r>
      <w:r w:rsidR="00236B4E" w:rsidRPr="0055550C">
        <w:rPr>
          <w:rFonts w:ascii="Arial" w:hAnsi="Arial" w:cs="Arial"/>
          <w:kern w:val="1"/>
          <w:lang w:eastAsia="zh-CN"/>
        </w:rPr>
        <w:t xml:space="preserve">) </w:t>
      </w:r>
    </w:p>
    <w:p w14:paraId="29A357C9" w14:textId="006413D1"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封口膜</w:t>
      </w:r>
      <w:r w:rsidR="00236B4E" w:rsidRPr="0055550C">
        <w:rPr>
          <w:rFonts w:ascii="Arial" w:hAnsi="Arial" w:cs="Arial"/>
          <w:kern w:val="1"/>
          <w:lang w:eastAsia="zh-CN"/>
        </w:rPr>
        <w:t xml:space="preserve"> (</w:t>
      </w:r>
      <w:r w:rsidRPr="0055550C">
        <w:rPr>
          <w:rFonts w:ascii="Arial" w:hAnsi="Arial" w:cs="Arial"/>
          <w:kern w:val="1"/>
          <w:lang w:eastAsia="zh-CN"/>
        </w:rPr>
        <w:t>PARAFILM</w:t>
      </w:r>
      <w:r w:rsidRPr="0055550C">
        <w:rPr>
          <w:rFonts w:ascii="Arial" w:hAnsi="Arial" w:cs="Arial"/>
          <w:kern w:val="1"/>
          <w:lang w:eastAsia="zh-CN"/>
        </w:rPr>
        <w:t>，</w:t>
      </w:r>
      <w:r w:rsidRPr="0055550C">
        <w:rPr>
          <w:rFonts w:ascii="Arial" w:hAnsi="Arial" w:cs="Arial"/>
          <w:kern w:val="1"/>
          <w:lang w:eastAsia="zh-CN"/>
        </w:rPr>
        <w:t>CAT#PM996</w:t>
      </w:r>
      <w:r w:rsidR="00236B4E" w:rsidRPr="0055550C">
        <w:rPr>
          <w:rFonts w:ascii="Arial" w:hAnsi="Arial" w:cs="Arial"/>
          <w:kern w:val="1"/>
          <w:lang w:eastAsia="zh-CN"/>
        </w:rPr>
        <w:t xml:space="preserve">) </w:t>
      </w:r>
    </w:p>
    <w:p w14:paraId="7A6B8F82" w14:textId="622CA92C"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琼脂</w:t>
      </w:r>
      <w:r w:rsidR="00236B4E" w:rsidRPr="0055550C">
        <w:rPr>
          <w:rFonts w:ascii="Arial" w:hAnsi="Arial" w:cs="Arial"/>
          <w:kern w:val="1"/>
          <w:lang w:eastAsia="zh-CN"/>
        </w:rPr>
        <w:t xml:space="preserve"> (</w:t>
      </w:r>
      <w:r w:rsidRPr="0055550C">
        <w:rPr>
          <w:rFonts w:ascii="Arial" w:hAnsi="Arial" w:cs="Arial"/>
          <w:kern w:val="1"/>
          <w:lang w:eastAsia="zh-CN"/>
        </w:rPr>
        <w:t>兰博利德，</w:t>
      </w:r>
      <w:r w:rsidRPr="0055550C">
        <w:rPr>
          <w:rFonts w:ascii="Arial" w:hAnsi="Arial" w:cs="Arial"/>
          <w:kern w:val="1"/>
          <w:lang w:eastAsia="zh-CN"/>
        </w:rPr>
        <w:t>CAT#QZ02</w:t>
      </w:r>
      <w:r w:rsidR="00236B4E" w:rsidRPr="0055550C">
        <w:rPr>
          <w:rFonts w:ascii="Arial" w:hAnsi="Arial" w:cs="Arial"/>
          <w:kern w:val="1"/>
          <w:lang w:eastAsia="zh-CN"/>
        </w:rPr>
        <w:t xml:space="preserve">) </w:t>
      </w:r>
    </w:p>
    <w:p w14:paraId="0B6D7819" w14:textId="7D8EC00E"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进口琼脂</w:t>
      </w:r>
      <w:r w:rsidR="00236B4E" w:rsidRPr="0055550C">
        <w:rPr>
          <w:rFonts w:ascii="Arial" w:hAnsi="Arial" w:cs="Arial"/>
          <w:kern w:val="1"/>
          <w:lang w:eastAsia="zh-CN"/>
        </w:rPr>
        <w:t xml:space="preserve"> (</w:t>
      </w:r>
      <w:r w:rsidRPr="0055550C">
        <w:rPr>
          <w:rFonts w:ascii="Arial" w:hAnsi="Arial" w:cs="Arial"/>
          <w:kern w:val="1"/>
          <w:lang w:eastAsia="zh-CN"/>
        </w:rPr>
        <w:t>SIGMA</w:t>
      </w:r>
      <w:r w:rsidRPr="0055550C">
        <w:rPr>
          <w:rFonts w:ascii="Arial" w:hAnsi="Arial" w:cs="Arial"/>
          <w:kern w:val="1"/>
          <w:lang w:eastAsia="zh-CN"/>
        </w:rPr>
        <w:t>，</w:t>
      </w:r>
      <w:r w:rsidRPr="0055550C">
        <w:rPr>
          <w:rFonts w:ascii="Arial" w:hAnsi="Arial" w:cs="Arial"/>
          <w:kern w:val="1"/>
          <w:lang w:eastAsia="zh-CN"/>
        </w:rPr>
        <w:t>CAT#A1296</w:t>
      </w:r>
      <w:r w:rsidR="00236B4E" w:rsidRPr="0055550C">
        <w:rPr>
          <w:rFonts w:ascii="Arial" w:hAnsi="Arial" w:cs="Arial"/>
          <w:kern w:val="1"/>
          <w:lang w:eastAsia="zh-CN"/>
        </w:rPr>
        <w:t xml:space="preserve">) </w:t>
      </w:r>
    </w:p>
    <w:p w14:paraId="01A512F4" w14:textId="65CB6174"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氨</w:t>
      </w:r>
      <w:proofErr w:type="gramStart"/>
      <w:r w:rsidRPr="0055550C">
        <w:rPr>
          <w:rFonts w:ascii="Arial" w:hAnsi="Arial" w:cs="Arial"/>
          <w:kern w:val="1"/>
          <w:lang w:eastAsia="zh-CN"/>
        </w:rPr>
        <w:t>苄</w:t>
      </w:r>
      <w:proofErr w:type="gramEnd"/>
      <w:r w:rsidRPr="0055550C">
        <w:rPr>
          <w:rFonts w:ascii="Arial" w:hAnsi="Arial" w:cs="Arial"/>
          <w:kern w:val="1"/>
          <w:lang w:eastAsia="zh-CN"/>
        </w:rPr>
        <w:t>青霉素</w:t>
      </w:r>
      <w:r w:rsidR="00236B4E" w:rsidRPr="0055550C">
        <w:rPr>
          <w:rFonts w:ascii="Arial" w:hAnsi="Arial" w:cs="Arial"/>
          <w:kern w:val="1"/>
          <w:lang w:eastAsia="zh-CN"/>
        </w:rPr>
        <w:t xml:space="preserve"> (</w:t>
      </w:r>
      <w:r w:rsidRPr="0055550C">
        <w:rPr>
          <w:rFonts w:ascii="Arial" w:hAnsi="Arial" w:cs="Arial"/>
          <w:kern w:val="1"/>
          <w:lang w:eastAsia="zh-CN"/>
        </w:rPr>
        <w:t>AMRESCO-VWR LIFE SCIENCE</w:t>
      </w:r>
      <w:r w:rsidRPr="0055550C">
        <w:rPr>
          <w:rFonts w:ascii="Arial" w:hAnsi="Arial" w:cs="Arial"/>
          <w:kern w:val="1"/>
          <w:lang w:eastAsia="zh-CN"/>
        </w:rPr>
        <w:t>，</w:t>
      </w:r>
      <w:r w:rsidRPr="0055550C">
        <w:rPr>
          <w:rFonts w:ascii="Arial" w:hAnsi="Arial" w:cs="Arial"/>
          <w:kern w:val="1"/>
          <w:lang w:eastAsia="zh-CN"/>
        </w:rPr>
        <w:t>CAT#0339</w:t>
      </w:r>
      <w:r w:rsidR="00236B4E" w:rsidRPr="0055550C">
        <w:rPr>
          <w:rFonts w:ascii="Arial" w:hAnsi="Arial" w:cs="Arial"/>
          <w:kern w:val="1"/>
          <w:lang w:eastAsia="zh-CN"/>
        </w:rPr>
        <w:t xml:space="preserve">) </w:t>
      </w:r>
    </w:p>
    <w:p w14:paraId="34D4D323" w14:textId="66EB07F2"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巴龙霉素</w:t>
      </w:r>
      <w:r w:rsidR="00236B4E" w:rsidRPr="0055550C">
        <w:rPr>
          <w:rFonts w:ascii="Arial" w:hAnsi="Arial" w:cs="Arial"/>
          <w:kern w:val="1"/>
          <w:lang w:eastAsia="zh-CN"/>
        </w:rPr>
        <w:t xml:space="preserve"> (</w:t>
      </w:r>
      <w:r w:rsidRPr="0055550C">
        <w:rPr>
          <w:rFonts w:ascii="Arial" w:hAnsi="Arial" w:cs="Arial"/>
          <w:kern w:val="1"/>
          <w:lang w:eastAsia="zh-CN"/>
        </w:rPr>
        <w:t>BIOBYING</w:t>
      </w:r>
      <w:r w:rsidRPr="0055550C">
        <w:rPr>
          <w:rFonts w:ascii="Arial" w:hAnsi="Arial" w:cs="Arial"/>
          <w:kern w:val="1"/>
          <w:lang w:eastAsia="zh-CN"/>
        </w:rPr>
        <w:t>，</w:t>
      </w:r>
      <w:r w:rsidRPr="0055550C">
        <w:rPr>
          <w:rFonts w:ascii="Arial" w:hAnsi="Arial" w:cs="Arial"/>
          <w:kern w:val="1"/>
          <w:lang w:eastAsia="zh-CN"/>
        </w:rPr>
        <w:t>CAT#P9297</w:t>
      </w:r>
      <w:r w:rsidR="00236B4E" w:rsidRPr="0055550C">
        <w:rPr>
          <w:rFonts w:ascii="Arial" w:hAnsi="Arial" w:cs="Arial"/>
          <w:kern w:val="1"/>
          <w:lang w:eastAsia="zh-CN"/>
        </w:rPr>
        <w:t xml:space="preserve">) </w:t>
      </w:r>
    </w:p>
    <w:p w14:paraId="63B4BDE8" w14:textId="5824C004" w:rsidR="00965147" w:rsidRPr="0055550C" w:rsidRDefault="00965147" w:rsidP="005944AD">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lastRenderedPageBreak/>
        <w:t>鲁哥氏</w:t>
      </w:r>
      <w:r w:rsidR="00236B4E" w:rsidRPr="0055550C">
        <w:rPr>
          <w:rFonts w:ascii="Arial" w:hAnsi="Arial" w:cs="Arial"/>
          <w:kern w:val="1"/>
          <w:lang w:eastAsia="zh-CN"/>
        </w:rPr>
        <w:t xml:space="preserve"> (</w:t>
      </w:r>
      <w:proofErr w:type="spellStart"/>
      <w:r w:rsidRPr="0055550C">
        <w:rPr>
          <w:rFonts w:ascii="Arial" w:hAnsi="Arial" w:cs="Arial"/>
          <w:kern w:val="1"/>
          <w:lang w:eastAsia="zh-CN"/>
        </w:rPr>
        <w:t>Lugol</w:t>
      </w:r>
      <w:proofErr w:type="spellEnd"/>
      <w:r w:rsidR="00236B4E" w:rsidRPr="0055550C">
        <w:rPr>
          <w:rFonts w:ascii="Arial" w:hAnsi="Arial" w:cs="Arial"/>
          <w:kern w:val="1"/>
          <w:lang w:eastAsia="zh-CN"/>
        </w:rPr>
        <w:t xml:space="preserve">) </w:t>
      </w:r>
      <w:r w:rsidRPr="0055550C">
        <w:rPr>
          <w:rFonts w:ascii="Arial" w:hAnsi="Arial" w:cs="Arial"/>
          <w:kern w:val="1"/>
          <w:lang w:eastAsia="zh-CN"/>
        </w:rPr>
        <w:t>碘液</w:t>
      </w:r>
      <w:r w:rsidR="00236B4E" w:rsidRPr="0055550C">
        <w:rPr>
          <w:rFonts w:ascii="Arial" w:hAnsi="Arial" w:cs="Arial" w:hint="eastAsia"/>
          <w:kern w:val="1"/>
          <w:lang w:eastAsia="zh-CN"/>
        </w:rPr>
        <w:t xml:space="preserve"> (</w:t>
      </w:r>
      <w:r w:rsidRPr="0055550C">
        <w:rPr>
          <w:rFonts w:ascii="Arial" w:hAnsi="Arial" w:cs="Arial"/>
          <w:kern w:val="1"/>
          <w:lang w:eastAsia="zh-CN"/>
        </w:rPr>
        <w:t>6 g</w:t>
      </w:r>
      <w:r w:rsidRPr="0055550C">
        <w:rPr>
          <w:rFonts w:ascii="Arial" w:hAnsi="Arial" w:cs="Arial"/>
          <w:kern w:val="1"/>
          <w:lang w:eastAsia="zh-CN"/>
        </w:rPr>
        <w:t>碘化钾</w:t>
      </w:r>
      <w:r w:rsidRPr="0055550C">
        <w:rPr>
          <w:rFonts w:ascii="Arial" w:hAnsi="Arial" w:cs="Arial" w:hint="eastAsia"/>
          <w:kern w:val="1"/>
          <w:lang w:eastAsia="zh-CN"/>
        </w:rPr>
        <w:t>和</w:t>
      </w:r>
      <w:r w:rsidRPr="0055550C">
        <w:rPr>
          <w:rFonts w:ascii="Arial" w:hAnsi="Arial" w:cs="Arial"/>
          <w:kern w:val="1"/>
          <w:lang w:eastAsia="zh-CN"/>
        </w:rPr>
        <w:t>4 g</w:t>
      </w:r>
      <w:r w:rsidRPr="0055550C">
        <w:rPr>
          <w:rFonts w:ascii="Arial" w:hAnsi="Arial" w:cs="Arial"/>
          <w:kern w:val="1"/>
          <w:lang w:eastAsia="zh-CN"/>
        </w:rPr>
        <w:t>碘</w:t>
      </w:r>
      <w:r w:rsidRPr="0055550C">
        <w:rPr>
          <w:rFonts w:ascii="Arial" w:hAnsi="Arial" w:cs="Arial" w:hint="eastAsia"/>
          <w:kern w:val="1"/>
          <w:lang w:eastAsia="zh-CN"/>
        </w:rPr>
        <w:t>溶于</w:t>
      </w:r>
      <w:r w:rsidRPr="0055550C">
        <w:rPr>
          <w:rFonts w:ascii="Arial" w:hAnsi="Arial" w:cs="Arial"/>
          <w:kern w:val="1"/>
          <w:lang w:eastAsia="zh-CN"/>
        </w:rPr>
        <w:t>100 m</w:t>
      </w:r>
      <w:r w:rsidR="005944AD" w:rsidRPr="0055550C">
        <w:rPr>
          <w:rFonts w:ascii="Arial" w:hAnsi="Arial" w:cs="Arial"/>
          <w:kern w:val="1"/>
          <w:lang w:eastAsia="zh-CN"/>
        </w:rPr>
        <w:t>l</w:t>
      </w:r>
      <w:r w:rsidRPr="0055550C">
        <w:rPr>
          <w:rFonts w:ascii="Arial" w:hAnsi="Arial" w:cs="Arial" w:hint="eastAsia"/>
          <w:kern w:val="1"/>
          <w:lang w:eastAsia="zh-CN"/>
        </w:rPr>
        <w:t>蒸馏水，避光保存</w:t>
      </w:r>
      <w:r w:rsidR="00236B4E" w:rsidRPr="0055550C">
        <w:rPr>
          <w:rFonts w:ascii="Arial" w:hAnsi="Arial" w:cs="Arial" w:hint="eastAsia"/>
          <w:kern w:val="1"/>
          <w:lang w:eastAsia="zh-CN"/>
        </w:rPr>
        <w:t xml:space="preserve">) </w:t>
      </w:r>
    </w:p>
    <w:p w14:paraId="04CFC60F" w14:textId="77777777" w:rsidR="00BD72E3" w:rsidRPr="0055550C" w:rsidRDefault="00C662D7"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氯仿</w:t>
      </w:r>
    </w:p>
    <w:p w14:paraId="7BE7AD66" w14:textId="48866593"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TAP</w:t>
      </w:r>
      <w:r w:rsidRPr="0055550C">
        <w:rPr>
          <w:rFonts w:ascii="Arial" w:hAnsi="Arial" w:cs="Arial"/>
          <w:kern w:val="1"/>
          <w:lang w:eastAsia="zh-CN"/>
        </w:rPr>
        <w:t>液体培养基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59A7C6E9" w14:textId="11DEDCB4"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TAP</w:t>
      </w:r>
      <w:r w:rsidRPr="0055550C">
        <w:rPr>
          <w:rFonts w:ascii="Arial" w:hAnsi="Arial" w:cs="Arial"/>
          <w:kern w:val="1"/>
          <w:lang w:eastAsia="zh-CN"/>
        </w:rPr>
        <w:t>固体培养基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4552E0CA" w14:textId="41D23452"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 xml:space="preserve">TAP (1/10 N) </w:t>
      </w:r>
      <w:r w:rsidRPr="0055550C">
        <w:rPr>
          <w:rFonts w:ascii="Arial" w:hAnsi="Arial" w:cs="Arial"/>
          <w:kern w:val="1"/>
          <w:lang w:eastAsia="zh-CN"/>
        </w:rPr>
        <w:t>固体培养基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76A958ED" w14:textId="59C3A65D"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 xml:space="preserve">TAP (-N) </w:t>
      </w:r>
      <w:r w:rsidRPr="0055550C">
        <w:rPr>
          <w:rFonts w:ascii="Arial" w:hAnsi="Arial" w:cs="Arial"/>
          <w:kern w:val="1"/>
          <w:lang w:eastAsia="zh-CN"/>
        </w:rPr>
        <w:t>液体培养基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0EE4B423" w14:textId="1BE27588"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 xml:space="preserve">TAP (3%) </w:t>
      </w:r>
      <w:r w:rsidRPr="0055550C">
        <w:rPr>
          <w:rFonts w:ascii="Arial" w:hAnsi="Arial" w:cs="Arial"/>
          <w:kern w:val="1"/>
          <w:lang w:eastAsia="zh-CN"/>
        </w:rPr>
        <w:t>固体培养基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35D4BFE8" w14:textId="4A6B9290"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 xml:space="preserve">TAP (1.5%) </w:t>
      </w:r>
      <w:r w:rsidRPr="0055550C">
        <w:rPr>
          <w:rFonts w:ascii="Arial" w:hAnsi="Arial" w:cs="Arial"/>
          <w:kern w:val="1"/>
          <w:lang w:eastAsia="zh-CN"/>
        </w:rPr>
        <w:t>固体培养基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0BE3A01A" w14:textId="1AD72322" w:rsidR="00BD72E3" w:rsidRPr="0055550C" w:rsidRDefault="00BD72E3" w:rsidP="00BD72E3">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t>TAP (</w:t>
      </w:r>
      <w:r w:rsidRPr="0055550C">
        <w:rPr>
          <w:rFonts w:ascii="Arial" w:hAnsi="Arial" w:cs="Arial"/>
          <w:kern w:val="1"/>
          <w:lang w:eastAsia="zh-CN"/>
        </w:rPr>
        <w:t>巴龙霉素抗性</w:t>
      </w:r>
      <w:r w:rsidRPr="0055550C">
        <w:rPr>
          <w:rFonts w:ascii="Arial" w:hAnsi="Arial" w:cs="Arial"/>
          <w:kern w:val="1"/>
          <w:lang w:eastAsia="zh-CN"/>
        </w:rPr>
        <w:t xml:space="preserve">) </w:t>
      </w:r>
      <w:r w:rsidRPr="0055550C">
        <w:rPr>
          <w:rFonts w:ascii="Arial" w:hAnsi="Arial" w:cs="Arial"/>
          <w:kern w:val="1"/>
          <w:lang w:eastAsia="zh-CN"/>
        </w:rPr>
        <w:t>固体培养基</w:t>
      </w:r>
      <w:r w:rsidRPr="0055550C">
        <w:rPr>
          <w:rFonts w:ascii="Arial" w:hAnsi="Arial" w:cs="Arial" w:hint="eastAsia"/>
          <w:kern w:val="1"/>
          <w:lang w:eastAsia="zh-CN"/>
        </w:rPr>
        <w:t xml:space="preserve"> </w:t>
      </w:r>
      <w:r w:rsidRPr="0055550C">
        <w:rPr>
          <w:rFonts w:ascii="Arial" w:hAnsi="Arial" w:cs="Arial"/>
          <w:kern w:val="1"/>
          <w:lang w:eastAsia="zh-CN"/>
        </w:rPr>
        <w:t>(</w:t>
      </w:r>
      <w:r w:rsidRPr="0055550C">
        <w:rPr>
          <w:rFonts w:ascii="Arial" w:hAnsi="Arial" w:cs="Arial"/>
          <w:kern w:val="1"/>
          <w:lang w:eastAsia="zh-CN"/>
        </w:rPr>
        <w:t>见溶液配方</w:t>
      </w:r>
      <w:r w:rsidRPr="0055550C">
        <w:rPr>
          <w:rFonts w:ascii="Arial" w:hAnsi="Arial" w:cs="Arial"/>
          <w:kern w:val="1"/>
          <w:lang w:eastAsia="zh-CN"/>
        </w:rPr>
        <w:t>)</w:t>
      </w:r>
    </w:p>
    <w:p w14:paraId="679CA805" w14:textId="77777777" w:rsidR="00965147" w:rsidRPr="00965147" w:rsidRDefault="00965147" w:rsidP="00965147">
      <w:pPr>
        <w:widowControl w:val="0"/>
        <w:adjustRightInd w:val="0"/>
        <w:snapToGrid w:val="0"/>
        <w:spacing w:afterLines="50" w:after="156" w:line="360" w:lineRule="auto"/>
        <w:jc w:val="both"/>
        <w:rPr>
          <w:rFonts w:ascii="Arial" w:hAnsi="Arial" w:cs="Arial"/>
          <w:bCs/>
          <w:lang w:eastAsia="zh-CN"/>
        </w:rPr>
      </w:pPr>
    </w:p>
    <w:p w14:paraId="7FE6A818" w14:textId="77777777" w:rsidR="00965147" w:rsidRPr="00965147" w:rsidRDefault="00965147" w:rsidP="00965147">
      <w:pPr>
        <w:adjustRightInd w:val="0"/>
        <w:snapToGrid w:val="0"/>
        <w:spacing w:line="360" w:lineRule="auto"/>
        <w:jc w:val="both"/>
        <w:rPr>
          <w:rFonts w:ascii="Arial" w:eastAsia="黑体" w:hAnsi="Arial" w:cs="Arial"/>
          <w:b/>
          <w:bCs/>
          <w:sz w:val="24"/>
          <w:szCs w:val="24"/>
          <w:lang w:eastAsia="zh-CN"/>
        </w:rPr>
      </w:pPr>
      <w:r w:rsidRPr="00965147">
        <w:rPr>
          <w:rFonts w:ascii="Arial" w:eastAsia="黑体" w:hAnsi="Arial" w:cs="Arial"/>
          <w:b/>
          <w:bCs/>
          <w:sz w:val="24"/>
          <w:szCs w:val="24"/>
          <w:lang w:eastAsia="zh-CN"/>
        </w:rPr>
        <w:t>仪器设备</w:t>
      </w:r>
    </w:p>
    <w:p w14:paraId="4ECBB095" w14:textId="3DD38198"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超净工作台</w:t>
      </w:r>
      <w:r w:rsidR="00236B4E">
        <w:rPr>
          <w:rFonts w:ascii="Arial" w:hAnsi="Arial" w:cs="Arial"/>
          <w:kern w:val="1"/>
          <w:lang w:eastAsia="zh-CN"/>
        </w:rPr>
        <w:t xml:space="preserve"> (</w:t>
      </w:r>
      <w:r w:rsidRPr="00965147">
        <w:rPr>
          <w:rFonts w:ascii="Arial" w:hAnsi="Arial" w:cs="Arial"/>
          <w:kern w:val="1"/>
          <w:lang w:eastAsia="zh-CN"/>
        </w:rPr>
        <w:t>北京东联哈尔仪器制造有限公司，</w:t>
      </w:r>
      <w:r w:rsidRPr="00965147">
        <w:rPr>
          <w:rFonts w:ascii="Arial" w:hAnsi="Arial" w:cs="Arial"/>
          <w:kern w:val="1"/>
          <w:lang w:eastAsia="zh-CN"/>
        </w:rPr>
        <w:t>DL-CJ-2NDI</w:t>
      </w:r>
      <w:r w:rsidR="00236B4E">
        <w:rPr>
          <w:rFonts w:ascii="Arial" w:hAnsi="Arial" w:cs="Arial"/>
          <w:kern w:val="1"/>
          <w:lang w:eastAsia="zh-CN"/>
        </w:rPr>
        <w:t xml:space="preserve">) </w:t>
      </w:r>
    </w:p>
    <w:p w14:paraId="77421460" w14:textId="2DB5DF58"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体视镜</w:t>
      </w:r>
      <w:r w:rsidR="00236B4E">
        <w:rPr>
          <w:rFonts w:ascii="Arial" w:hAnsi="Arial" w:cs="Arial"/>
          <w:kern w:val="1"/>
          <w:lang w:eastAsia="zh-CN"/>
        </w:rPr>
        <w:t xml:space="preserve"> (</w:t>
      </w:r>
      <w:r w:rsidRPr="00965147">
        <w:rPr>
          <w:rFonts w:ascii="Arial" w:hAnsi="Arial" w:cs="Arial"/>
          <w:kern w:val="1"/>
          <w:lang w:eastAsia="zh-CN"/>
        </w:rPr>
        <w:t>Leica</w:t>
      </w:r>
      <w:r w:rsidRPr="00965147">
        <w:rPr>
          <w:rFonts w:ascii="Arial" w:hAnsi="Arial" w:cs="Arial"/>
          <w:kern w:val="1"/>
          <w:lang w:eastAsia="zh-CN"/>
        </w:rPr>
        <w:t>，</w:t>
      </w:r>
      <w:r w:rsidRPr="00965147">
        <w:rPr>
          <w:rFonts w:ascii="Arial" w:hAnsi="Arial" w:cs="Arial"/>
          <w:kern w:val="1"/>
          <w:lang w:eastAsia="zh-CN"/>
        </w:rPr>
        <w:t>S9i</w:t>
      </w:r>
      <w:r w:rsidR="00236B4E">
        <w:rPr>
          <w:rFonts w:ascii="Arial" w:hAnsi="Arial" w:cs="Arial"/>
          <w:kern w:val="1"/>
          <w:lang w:eastAsia="zh-CN"/>
        </w:rPr>
        <w:t xml:space="preserve">) </w:t>
      </w:r>
    </w:p>
    <w:p w14:paraId="3D149552" w14:textId="57F0DAB4"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台式离心机</w:t>
      </w:r>
      <w:r w:rsidR="00236B4E">
        <w:rPr>
          <w:rFonts w:ascii="Arial" w:hAnsi="Arial" w:cs="Arial"/>
          <w:kern w:val="1"/>
          <w:lang w:eastAsia="zh-CN"/>
        </w:rPr>
        <w:t xml:space="preserve"> (</w:t>
      </w:r>
      <w:r w:rsidRPr="00965147">
        <w:rPr>
          <w:rFonts w:ascii="Arial" w:hAnsi="Arial" w:cs="Arial"/>
          <w:kern w:val="1"/>
          <w:lang w:eastAsia="zh-CN"/>
        </w:rPr>
        <w:t>湖南可成仪器设备有限公司，</w:t>
      </w:r>
      <w:r w:rsidRPr="00965147">
        <w:rPr>
          <w:rFonts w:ascii="Arial" w:hAnsi="Arial" w:cs="Arial"/>
          <w:kern w:val="1"/>
          <w:lang w:eastAsia="zh-CN"/>
        </w:rPr>
        <w:t>L3-5KR</w:t>
      </w:r>
      <w:r w:rsidR="00236B4E">
        <w:rPr>
          <w:rFonts w:ascii="Arial" w:hAnsi="Arial" w:cs="Arial"/>
          <w:kern w:val="1"/>
          <w:lang w:eastAsia="zh-CN"/>
        </w:rPr>
        <w:t xml:space="preserve">) </w:t>
      </w:r>
    </w:p>
    <w:p w14:paraId="59B13ABC" w14:textId="6559B530"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细胞计数仪</w:t>
      </w:r>
      <w:r w:rsidR="00236B4E">
        <w:rPr>
          <w:rFonts w:ascii="Arial" w:hAnsi="Arial" w:cs="Arial"/>
          <w:kern w:val="1"/>
          <w:lang w:eastAsia="zh-CN"/>
        </w:rPr>
        <w:t xml:space="preserve"> (</w:t>
      </w:r>
      <w:proofErr w:type="spellStart"/>
      <w:r w:rsidRPr="00965147">
        <w:rPr>
          <w:rFonts w:ascii="Arial" w:hAnsi="Arial" w:cs="Arial"/>
          <w:kern w:val="1"/>
          <w:lang w:eastAsia="zh-CN"/>
        </w:rPr>
        <w:t>LifeTechnologies</w:t>
      </w:r>
      <w:proofErr w:type="spellEnd"/>
      <w:r w:rsidRPr="00965147">
        <w:rPr>
          <w:rFonts w:ascii="Arial" w:hAnsi="Arial" w:cs="Arial"/>
          <w:kern w:val="1"/>
          <w:lang w:eastAsia="zh-CN"/>
        </w:rPr>
        <w:t>，</w:t>
      </w:r>
      <w:r w:rsidRPr="00965147">
        <w:rPr>
          <w:rFonts w:ascii="Arial" w:hAnsi="Arial" w:cs="Arial"/>
          <w:kern w:val="1"/>
          <w:lang w:eastAsia="zh-CN"/>
        </w:rPr>
        <w:t>AMQAX1000</w:t>
      </w:r>
      <w:r w:rsidR="00236B4E">
        <w:rPr>
          <w:rFonts w:ascii="Arial" w:hAnsi="Arial" w:cs="Arial"/>
          <w:kern w:val="1"/>
          <w:lang w:eastAsia="zh-CN"/>
        </w:rPr>
        <w:t xml:space="preserve">) </w:t>
      </w:r>
    </w:p>
    <w:p w14:paraId="7F27373A" w14:textId="49475575"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磁力搅拌器</w:t>
      </w:r>
      <w:r w:rsidR="00236B4E">
        <w:rPr>
          <w:rFonts w:ascii="Arial" w:hAnsi="Arial" w:cs="Arial"/>
          <w:kern w:val="1"/>
          <w:lang w:eastAsia="zh-CN"/>
        </w:rPr>
        <w:t xml:space="preserve"> (</w:t>
      </w:r>
      <w:r w:rsidRPr="00965147">
        <w:rPr>
          <w:rFonts w:ascii="Arial" w:hAnsi="Arial" w:cs="Arial"/>
          <w:kern w:val="1"/>
          <w:lang w:eastAsia="zh-CN"/>
        </w:rPr>
        <w:t>SCILOGEX</w:t>
      </w:r>
      <w:r w:rsidRPr="00965147">
        <w:rPr>
          <w:rFonts w:ascii="Arial" w:hAnsi="Arial" w:cs="Arial"/>
          <w:kern w:val="1"/>
          <w:lang w:eastAsia="zh-CN"/>
        </w:rPr>
        <w:t>，</w:t>
      </w:r>
      <w:r w:rsidRPr="00965147">
        <w:rPr>
          <w:rFonts w:ascii="Arial" w:hAnsi="Arial" w:cs="Arial"/>
          <w:kern w:val="1"/>
          <w:lang w:eastAsia="zh-CN"/>
        </w:rPr>
        <w:t>MS-S</w:t>
      </w:r>
      <w:r w:rsidR="00236B4E">
        <w:rPr>
          <w:rFonts w:ascii="Arial" w:hAnsi="Arial" w:cs="Arial"/>
          <w:kern w:val="1"/>
          <w:lang w:eastAsia="zh-CN"/>
        </w:rPr>
        <w:t xml:space="preserve">) </w:t>
      </w:r>
    </w:p>
    <w:p w14:paraId="1E7EB2B8" w14:textId="16470F13"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光照培养箱</w:t>
      </w:r>
      <w:r w:rsidR="00236B4E">
        <w:rPr>
          <w:rFonts w:ascii="Arial" w:hAnsi="Arial" w:cs="Arial"/>
          <w:kern w:val="1"/>
          <w:lang w:eastAsia="zh-CN"/>
        </w:rPr>
        <w:t xml:space="preserve"> (</w:t>
      </w:r>
      <w:r w:rsidRPr="00965147">
        <w:rPr>
          <w:rFonts w:ascii="Arial" w:hAnsi="Arial" w:cs="Arial"/>
          <w:kern w:val="1"/>
          <w:lang w:eastAsia="zh-CN"/>
        </w:rPr>
        <w:t>宁波市乐电仪器制造有限公司，</w:t>
      </w:r>
      <w:r w:rsidRPr="00965147">
        <w:rPr>
          <w:rFonts w:ascii="Arial" w:hAnsi="Arial" w:cs="Arial"/>
          <w:kern w:val="1"/>
          <w:lang w:eastAsia="zh-CN"/>
        </w:rPr>
        <w:t>RLD1000E-4</w:t>
      </w:r>
      <w:r w:rsidR="00236B4E">
        <w:rPr>
          <w:rFonts w:ascii="Arial" w:hAnsi="Arial" w:cs="Arial"/>
          <w:kern w:val="1"/>
          <w:lang w:eastAsia="zh-CN"/>
        </w:rPr>
        <w:t xml:space="preserve">) </w:t>
      </w:r>
    </w:p>
    <w:p w14:paraId="7D9B000D" w14:textId="63A07B52"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恒温培养摇床</w:t>
      </w:r>
      <w:r w:rsidR="00236B4E">
        <w:rPr>
          <w:rFonts w:ascii="Arial" w:hAnsi="Arial" w:cs="Arial"/>
          <w:kern w:val="1"/>
          <w:lang w:eastAsia="zh-CN"/>
        </w:rPr>
        <w:t xml:space="preserve"> (</w:t>
      </w:r>
      <w:r w:rsidRPr="00965147">
        <w:rPr>
          <w:rFonts w:ascii="Arial" w:hAnsi="Arial" w:cs="Arial"/>
          <w:kern w:val="1"/>
          <w:lang w:eastAsia="zh-CN"/>
        </w:rPr>
        <w:t>上海知楚仪器有限公司，</w:t>
      </w:r>
      <w:r w:rsidRPr="00965147">
        <w:rPr>
          <w:rFonts w:ascii="Arial" w:hAnsi="Arial" w:cs="Arial"/>
          <w:kern w:val="1"/>
          <w:lang w:eastAsia="zh-CN"/>
        </w:rPr>
        <w:t>ZLY-200S</w:t>
      </w:r>
      <w:r w:rsidR="00236B4E">
        <w:rPr>
          <w:rFonts w:ascii="Arial" w:hAnsi="Arial" w:cs="Arial"/>
          <w:kern w:val="1"/>
          <w:lang w:eastAsia="zh-CN"/>
        </w:rPr>
        <w:t xml:space="preserve">) </w:t>
      </w:r>
    </w:p>
    <w:p w14:paraId="3E5DF04E" w14:textId="3CE3D7EF"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hint="eastAsia"/>
          <w:kern w:val="1"/>
          <w:lang w:eastAsia="zh-CN"/>
        </w:rPr>
        <w:t>高温高压灭菌锅</w:t>
      </w:r>
      <w:r w:rsidR="00236B4E">
        <w:rPr>
          <w:rFonts w:ascii="Arial" w:hAnsi="Arial" w:cs="Arial" w:hint="eastAsia"/>
          <w:kern w:val="1"/>
          <w:lang w:eastAsia="zh-CN"/>
        </w:rPr>
        <w:t xml:space="preserve"> (</w:t>
      </w:r>
      <w:r w:rsidRPr="00965147">
        <w:rPr>
          <w:rFonts w:ascii="Arial" w:hAnsi="Arial" w:cs="Arial" w:hint="eastAsia"/>
          <w:kern w:val="1"/>
          <w:lang w:eastAsia="zh-CN"/>
        </w:rPr>
        <w:t>施都凯仪器设备</w:t>
      </w:r>
      <w:r w:rsidR="00236B4E">
        <w:rPr>
          <w:rFonts w:ascii="Arial" w:hAnsi="Arial" w:cs="Arial" w:hint="eastAsia"/>
          <w:kern w:val="1"/>
          <w:lang w:eastAsia="zh-CN"/>
        </w:rPr>
        <w:t xml:space="preserve"> (</w:t>
      </w:r>
      <w:r w:rsidRPr="00965147">
        <w:rPr>
          <w:rFonts w:ascii="Arial" w:hAnsi="Arial" w:cs="Arial" w:hint="eastAsia"/>
          <w:kern w:val="1"/>
          <w:lang w:eastAsia="zh-CN"/>
        </w:rPr>
        <w:t>上海</w:t>
      </w:r>
      <w:r w:rsidR="00236B4E">
        <w:rPr>
          <w:rFonts w:ascii="Arial" w:hAnsi="Arial" w:cs="Arial" w:hint="eastAsia"/>
          <w:kern w:val="1"/>
          <w:lang w:eastAsia="zh-CN"/>
        </w:rPr>
        <w:t xml:space="preserve">) </w:t>
      </w:r>
      <w:r w:rsidRPr="00965147">
        <w:rPr>
          <w:rFonts w:ascii="Arial" w:hAnsi="Arial" w:cs="Arial" w:hint="eastAsia"/>
          <w:kern w:val="1"/>
          <w:lang w:eastAsia="zh-CN"/>
        </w:rPr>
        <w:t>有限公司，</w:t>
      </w:r>
      <w:r w:rsidRPr="00965147">
        <w:rPr>
          <w:rFonts w:ascii="Arial" w:hAnsi="Arial" w:cs="Arial"/>
          <w:kern w:val="1"/>
          <w:lang w:eastAsia="zh-CN"/>
        </w:rPr>
        <w:t>MJ-78A</w:t>
      </w:r>
      <w:r w:rsidR="00236B4E">
        <w:rPr>
          <w:rFonts w:ascii="Arial" w:hAnsi="Arial" w:cs="Arial" w:hint="eastAsia"/>
          <w:kern w:val="1"/>
          <w:lang w:eastAsia="zh-CN"/>
        </w:rPr>
        <w:t xml:space="preserve">) </w:t>
      </w:r>
    </w:p>
    <w:p w14:paraId="34D8A44C" w14:textId="239A91D4" w:rsidR="00965147" w:rsidRPr="00965147"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显微镜</w:t>
      </w:r>
      <w:r w:rsidR="00236B4E">
        <w:rPr>
          <w:rFonts w:ascii="Arial" w:hAnsi="Arial" w:cs="Arial"/>
          <w:kern w:val="1"/>
          <w:lang w:eastAsia="zh-CN"/>
        </w:rPr>
        <w:t xml:space="preserve"> (</w:t>
      </w:r>
      <w:r w:rsidRPr="00965147">
        <w:rPr>
          <w:rFonts w:ascii="Arial" w:hAnsi="Arial" w:cs="Arial"/>
          <w:kern w:val="1"/>
          <w:lang w:eastAsia="zh-CN"/>
        </w:rPr>
        <w:t>奥特光学</w:t>
      </w:r>
      <w:r w:rsidR="00236B4E">
        <w:rPr>
          <w:rFonts w:ascii="Arial" w:hAnsi="Arial" w:cs="Arial"/>
          <w:kern w:val="1"/>
          <w:lang w:eastAsia="zh-CN"/>
        </w:rPr>
        <w:t xml:space="preserve">) </w:t>
      </w:r>
    </w:p>
    <w:p w14:paraId="7623C7C8" w14:textId="43F55EEB" w:rsidR="00965147" w:rsidRPr="0055550C" w:rsidRDefault="00965147"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hint="eastAsia"/>
          <w:kern w:val="1"/>
          <w:lang w:eastAsia="zh-CN"/>
        </w:rPr>
        <w:t>酒精喷</w:t>
      </w:r>
      <w:r w:rsidRPr="0055550C">
        <w:rPr>
          <w:rFonts w:ascii="Arial" w:hAnsi="Arial" w:cs="Arial" w:hint="eastAsia"/>
          <w:kern w:val="1"/>
          <w:lang w:eastAsia="zh-CN"/>
        </w:rPr>
        <w:t>灯</w:t>
      </w:r>
    </w:p>
    <w:p w14:paraId="374743E0" w14:textId="12ACD5D6" w:rsidR="00420389" w:rsidRPr="0055550C" w:rsidRDefault="00420389" w:rsidP="001E1FB2">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hint="eastAsia"/>
          <w:kern w:val="1"/>
          <w:lang w:eastAsia="zh-CN"/>
        </w:rPr>
        <w:t>4</w:t>
      </w:r>
      <w:r w:rsidR="00EC12DB" w:rsidRPr="0055550C">
        <w:rPr>
          <w:rFonts w:ascii="Arial" w:hAnsi="Arial" w:cs="Arial"/>
          <w:kern w:val="1"/>
          <w:lang w:eastAsia="zh-CN"/>
        </w:rPr>
        <w:t xml:space="preserve"> </w:t>
      </w:r>
      <w:r w:rsidRPr="0055550C">
        <w:rPr>
          <w:rFonts w:ascii="Arial" w:eastAsia="微软雅黑" w:hAnsi="Arial" w:cs="Arial"/>
        </w:rPr>
        <w:t>°C</w:t>
      </w:r>
      <w:r w:rsidRPr="0055550C">
        <w:rPr>
          <w:rFonts w:ascii="Arial" w:hAnsi="Arial" w:cs="Arial"/>
          <w:kern w:val="1"/>
          <w:lang w:eastAsia="zh-CN"/>
        </w:rPr>
        <w:t xml:space="preserve"> </w:t>
      </w:r>
      <w:r w:rsidRPr="0055550C">
        <w:rPr>
          <w:rFonts w:ascii="Arial" w:hAnsi="Arial" w:cs="Arial" w:hint="eastAsia"/>
          <w:kern w:val="1"/>
          <w:lang w:eastAsia="zh-CN"/>
        </w:rPr>
        <w:t>冰箱</w:t>
      </w:r>
    </w:p>
    <w:p w14:paraId="55B42B22" w14:textId="77777777" w:rsidR="00965147" w:rsidRPr="0055550C" w:rsidRDefault="00965147" w:rsidP="00965147">
      <w:pPr>
        <w:pStyle w:val="15"/>
        <w:widowControl w:val="0"/>
        <w:adjustRightInd w:val="0"/>
        <w:snapToGrid w:val="0"/>
        <w:spacing w:line="360" w:lineRule="auto"/>
        <w:ind w:left="427" w:firstLineChars="0" w:firstLine="0"/>
        <w:jc w:val="both"/>
        <w:rPr>
          <w:rFonts w:cs="Arial"/>
          <w:lang w:eastAsia="zh-CN"/>
        </w:rPr>
      </w:pPr>
    </w:p>
    <w:p w14:paraId="7BE78B58" w14:textId="77777777" w:rsidR="00965147" w:rsidRPr="00965147" w:rsidRDefault="00965147" w:rsidP="00965147">
      <w:pPr>
        <w:adjustRightInd w:val="0"/>
        <w:snapToGrid w:val="0"/>
        <w:spacing w:line="360" w:lineRule="auto"/>
        <w:jc w:val="both"/>
        <w:rPr>
          <w:rFonts w:ascii="Arial" w:eastAsia="黑体" w:hAnsi="Arial" w:cs="Arial"/>
          <w:b/>
          <w:bCs/>
          <w:sz w:val="24"/>
          <w:szCs w:val="24"/>
          <w:lang w:eastAsia="zh-CN"/>
        </w:rPr>
      </w:pPr>
      <w:r w:rsidRPr="00965147">
        <w:rPr>
          <w:rFonts w:ascii="Arial" w:eastAsia="黑体" w:hAnsi="Arial" w:cs="Arial"/>
          <w:b/>
          <w:bCs/>
          <w:sz w:val="24"/>
          <w:szCs w:val="24"/>
          <w:lang w:eastAsia="zh-CN"/>
        </w:rPr>
        <w:t>实验步骤</w:t>
      </w:r>
    </w:p>
    <w:p w14:paraId="7CD9A08F" w14:textId="6C802DA7" w:rsidR="00965147" w:rsidRPr="00965147"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一</w:t>
      </w:r>
      <w:r w:rsidR="00E073A8">
        <w:rPr>
          <w:rFonts w:ascii="Arial" w:hAnsi="Arial" w:cs="Arial" w:hint="eastAsia"/>
          <w:color w:val="FF0000"/>
          <w:kern w:val="1"/>
          <w:sz w:val="24"/>
          <w:szCs w:val="24"/>
          <w:lang w:eastAsia="zh-CN"/>
        </w:rPr>
        <w:t>、</w:t>
      </w:r>
      <w:proofErr w:type="gramStart"/>
      <w:r w:rsidRPr="00965147">
        <w:rPr>
          <w:rFonts w:ascii="Arial" w:hAnsi="Arial" w:cs="Arial"/>
          <w:kern w:val="1"/>
          <w:sz w:val="24"/>
          <w:szCs w:val="24"/>
          <w:lang w:eastAsia="zh-CN"/>
        </w:rPr>
        <w:t>衣藻的</w:t>
      </w:r>
      <w:proofErr w:type="gramEnd"/>
      <w:r w:rsidRPr="00965147">
        <w:rPr>
          <w:rFonts w:ascii="Arial" w:hAnsi="Arial" w:cs="Arial"/>
          <w:kern w:val="1"/>
          <w:sz w:val="24"/>
          <w:szCs w:val="24"/>
          <w:lang w:eastAsia="zh-CN"/>
        </w:rPr>
        <w:t>培养</w:t>
      </w:r>
    </w:p>
    <w:p w14:paraId="43F175E0" w14:textId="61EE6714" w:rsidR="00965147" w:rsidRPr="00965147" w:rsidRDefault="00965147" w:rsidP="00B80770">
      <w:pPr>
        <w:pStyle w:val="aa"/>
        <w:numPr>
          <w:ilvl w:val="0"/>
          <w:numId w:val="16"/>
        </w:numPr>
        <w:adjustRightInd w:val="0"/>
        <w:snapToGrid w:val="0"/>
        <w:spacing w:line="360" w:lineRule="auto"/>
        <w:ind w:left="480" w:hangingChars="200" w:hanging="480"/>
        <w:jc w:val="both"/>
        <w:rPr>
          <w:rFonts w:ascii="Arial" w:hAnsi="Arial" w:cs="Arial"/>
          <w:kern w:val="1"/>
          <w:lang w:eastAsia="zh-CN"/>
        </w:rPr>
      </w:pPr>
      <w:proofErr w:type="gramStart"/>
      <w:r w:rsidRPr="00965147">
        <w:rPr>
          <w:rFonts w:ascii="Arial" w:hAnsi="Arial" w:cs="Arial"/>
          <w:kern w:val="1"/>
          <w:lang w:eastAsia="zh-CN"/>
        </w:rPr>
        <w:t>衣藻培养</w:t>
      </w:r>
      <w:proofErr w:type="gramEnd"/>
      <w:r w:rsidRPr="00965147">
        <w:rPr>
          <w:rFonts w:ascii="Arial" w:hAnsi="Arial" w:cs="Arial"/>
          <w:kern w:val="1"/>
          <w:lang w:eastAsia="zh-CN"/>
        </w:rPr>
        <w:t>的最适温度为</w:t>
      </w:r>
      <w:r w:rsidRPr="00965147">
        <w:rPr>
          <w:rFonts w:ascii="Arial" w:hAnsi="Arial" w:cs="Arial"/>
          <w:kern w:val="1"/>
          <w:lang w:eastAsia="zh-CN"/>
        </w:rPr>
        <w:t>22</w:t>
      </w:r>
      <w:r w:rsidRPr="00965147">
        <w:rPr>
          <w:rFonts w:ascii="Arial" w:hAnsi="Arial" w:cs="Arial" w:hint="eastAsia"/>
          <w:kern w:val="1"/>
          <w:lang w:eastAsia="zh-CN"/>
        </w:rPr>
        <w:t>-24</w:t>
      </w:r>
      <w:r w:rsidR="00E073A8">
        <w:rPr>
          <w:rFonts w:ascii="Arial" w:hAnsi="Arial" w:cs="Arial"/>
          <w:kern w:val="1"/>
          <w:lang w:eastAsia="zh-CN"/>
        </w:rPr>
        <w:t xml:space="preserve"> </w:t>
      </w:r>
      <w:r w:rsidR="00420389" w:rsidRPr="00A001C0">
        <w:rPr>
          <w:rFonts w:ascii="Arial" w:eastAsia="微软雅黑" w:hAnsi="Arial" w:cs="Arial"/>
        </w:rPr>
        <w:t>°C</w:t>
      </w:r>
      <w:r w:rsidRPr="00965147">
        <w:rPr>
          <w:rFonts w:ascii="Arial" w:hAnsi="Arial" w:cs="Arial"/>
          <w:kern w:val="1"/>
          <w:lang w:eastAsia="zh-CN"/>
        </w:rPr>
        <w:t>，光照</w:t>
      </w:r>
      <w:r w:rsidRPr="00965147">
        <w:rPr>
          <w:rFonts w:ascii="Arial" w:hAnsi="Arial" w:cs="Arial"/>
          <w:kern w:val="1"/>
          <w:lang w:eastAsia="zh-CN"/>
        </w:rPr>
        <w:t>50-70 μmol</w:t>
      </w:r>
      <w:bookmarkStart w:id="0" w:name="OLE_LINK40"/>
      <w:bookmarkStart w:id="1" w:name="OLE_LINK41"/>
      <w:bookmarkStart w:id="2" w:name="OLE_LINK64"/>
      <w:bookmarkStart w:id="3" w:name="OLE_LINK71"/>
      <w:bookmarkStart w:id="4" w:name="OLE_LINK118"/>
      <w:bookmarkStart w:id="5" w:name="OLE_LINK177"/>
      <w:bookmarkStart w:id="6" w:name="OLE_LINK182"/>
      <w:bookmarkStart w:id="7" w:name="OLE_LINK52"/>
      <w:r w:rsidR="00E073A8" w:rsidRPr="00E073A8">
        <w:rPr>
          <w:rFonts w:ascii="Arial" w:eastAsia="微软雅黑" w:hAnsi="Arial" w:cs="Arial"/>
          <w:color w:val="FF0000"/>
        </w:rPr>
        <w:t>·</w:t>
      </w:r>
      <w:bookmarkEnd w:id="0"/>
      <w:bookmarkEnd w:id="1"/>
      <w:bookmarkEnd w:id="2"/>
      <w:bookmarkEnd w:id="3"/>
      <w:bookmarkEnd w:id="4"/>
      <w:bookmarkEnd w:id="5"/>
      <w:bookmarkEnd w:id="6"/>
      <w:bookmarkEnd w:id="7"/>
      <w:r w:rsidRPr="00965147">
        <w:rPr>
          <w:rFonts w:ascii="Arial" w:hAnsi="Arial" w:cs="Arial"/>
          <w:kern w:val="1"/>
          <w:lang w:eastAsia="zh-CN"/>
        </w:rPr>
        <w:t>photons</w:t>
      </w:r>
      <w:r w:rsidR="00E073A8" w:rsidRPr="00E073A8">
        <w:rPr>
          <w:rFonts w:ascii="Arial" w:eastAsia="微软雅黑" w:hAnsi="Arial" w:cs="Arial"/>
          <w:color w:val="FF0000"/>
        </w:rPr>
        <w:t>·</w:t>
      </w:r>
      <w:r w:rsidRPr="00965147">
        <w:rPr>
          <w:rFonts w:ascii="Arial" w:hAnsi="Arial" w:cs="Arial"/>
          <w:kern w:val="1"/>
          <w:lang w:eastAsia="zh-CN"/>
        </w:rPr>
        <w:t>m</w:t>
      </w:r>
      <w:r w:rsidRPr="00965147">
        <w:rPr>
          <w:rFonts w:ascii="Arial" w:hAnsi="Arial" w:cs="Arial"/>
          <w:kern w:val="1"/>
          <w:vertAlign w:val="superscript"/>
          <w:lang w:eastAsia="zh-CN"/>
        </w:rPr>
        <w:t>-2</w:t>
      </w:r>
      <w:r w:rsidR="00E073A8" w:rsidRPr="00E073A8">
        <w:rPr>
          <w:rFonts w:ascii="Arial" w:eastAsia="微软雅黑" w:hAnsi="Arial" w:cs="Arial"/>
          <w:color w:val="FF0000"/>
        </w:rPr>
        <w:t>·</w:t>
      </w:r>
      <w:r w:rsidRPr="00965147">
        <w:rPr>
          <w:rFonts w:ascii="Arial" w:hAnsi="Arial" w:cs="Arial"/>
          <w:kern w:val="1"/>
          <w:lang w:eastAsia="zh-CN"/>
        </w:rPr>
        <w:t>s</w:t>
      </w:r>
      <w:r w:rsidRPr="00965147">
        <w:rPr>
          <w:rFonts w:ascii="Arial" w:hAnsi="Arial" w:cs="Arial"/>
          <w:kern w:val="1"/>
          <w:vertAlign w:val="superscript"/>
          <w:lang w:eastAsia="zh-CN"/>
        </w:rPr>
        <w:t>-1</w:t>
      </w:r>
      <w:r w:rsidRPr="00965147">
        <w:rPr>
          <w:rFonts w:ascii="Arial" w:hAnsi="Arial" w:cs="Arial" w:hint="eastAsia"/>
          <w:kern w:val="1"/>
          <w:lang w:eastAsia="zh-CN"/>
        </w:rPr>
        <w:t>。</w:t>
      </w:r>
    </w:p>
    <w:p w14:paraId="2143E9D2" w14:textId="6501F974" w:rsidR="00965147" w:rsidRPr="0055550C" w:rsidRDefault="00965147" w:rsidP="00B80770">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965147">
        <w:rPr>
          <w:rFonts w:ascii="Arial" w:hAnsi="Arial" w:cs="Arial"/>
          <w:kern w:val="1"/>
          <w:lang w:eastAsia="zh-CN"/>
        </w:rPr>
        <w:t>在</w:t>
      </w:r>
      <w:r w:rsidRPr="00965147">
        <w:rPr>
          <w:rFonts w:ascii="Arial" w:hAnsi="Arial" w:cs="Arial"/>
          <w:kern w:val="1"/>
          <w:lang w:eastAsia="zh-CN"/>
        </w:rPr>
        <w:t>TAP</w:t>
      </w:r>
      <w:r w:rsidRPr="00965147">
        <w:rPr>
          <w:rFonts w:ascii="Arial" w:hAnsi="Arial" w:cs="Arial"/>
          <w:kern w:val="1"/>
          <w:lang w:eastAsia="zh-CN"/>
        </w:rPr>
        <w:t>固体培养基上筛选野生型单克隆，在</w:t>
      </w:r>
      <w:r w:rsidRPr="00965147">
        <w:rPr>
          <w:rFonts w:ascii="Arial" w:hAnsi="Arial" w:cs="Arial"/>
          <w:kern w:val="1"/>
          <w:lang w:eastAsia="zh-CN"/>
        </w:rPr>
        <w:t>TAP</w:t>
      </w:r>
      <w:r w:rsidR="00236B4E">
        <w:rPr>
          <w:rFonts w:ascii="Arial" w:hAnsi="Arial" w:cs="Arial"/>
          <w:kern w:val="1"/>
          <w:lang w:eastAsia="zh-CN"/>
        </w:rPr>
        <w:t xml:space="preserve"> (</w:t>
      </w:r>
      <w:r w:rsidRPr="00965147">
        <w:rPr>
          <w:rFonts w:ascii="Arial" w:hAnsi="Arial" w:cs="Arial"/>
          <w:kern w:val="1"/>
          <w:lang w:eastAsia="zh-CN"/>
        </w:rPr>
        <w:t>巴龙霉素抗性</w:t>
      </w:r>
      <w:r w:rsidR="00236B4E">
        <w:rPr>
          <w:rFonts w:ascii="Arial" w:hAnsi="Arial" w:cs="Arial"/>
          <w:kern w:val="1"/>
          <w:lang w:eastAsia="zh-CN"/>
        </w:rPr>
        <w:t xml:space="preserve">) </w:t>
      </w:r>
      <w:r w:rsidRPr="00965147">
        <w:rPr>
          <w:rFonts w:ascii="Arial" w:hAnsi="Arial" w:cs="Arial"/>
          <w:kern w:val="1"/>
          <w:lang w:eastAsia="zh-CN"/>
        </w:rPr>
        <w:t>固体培养基</w:t>
      </w:r>
      <w:r w:rsidR="00236B4E">
        <w:rPr>
          <w:rFonts w:ascii="Arial" w:hAnsi="Arial" w:cs="Arial"/>
          <w:kern w:val="1"/>
          <w:lang w:eastAsia="zh-CN"/>
        </w:rPr>
        <w:t xml:space="preserve"> (</w:t>
      </w:r>
      <w:r w:rsidRPr="00965147">
        <w:rPr>
          <w:rFonts w:ascii="Arial" w:hAnsi="Arial" w:cs="Arial"/>
          <w:kern w:val="1"/>
          <w:lang w:eastAsia="zh-CN"/>
        </w:rPr>
        <w:t>突变体所带抗性的相应培养基，本文以突变体携带巴龙霉素抗性为例</w:t>
      </w:r>
      <w:r w:rsidR="00236B4E">
        <w:rPr>
          <w:rFonts w:ascii="Arial" w:hAnsi="Arial" w:cs="Arial"/>
          <w:kern w:val="1"/>
          <w:lang w:eastAsia="zh-CN"/>
        </w:rPr>
        <w:t xml:space="preserve">) </w:t>
      </w:r>
      <w:r w:rsidRPr="00965147">
        <w:rPr>
          <w:rFonts w:ascii="Arial" w:hAnsi="Arial" w:cs="Arial"/>
          <w:kern w:val="1"/>
          <w:lang w:eastAsia="zh-CN"/>
        </w:rPr>
        <w:t>上筛选突变体单克隆。</w:t>
      </w:r>
    </w:p>
    <w:p w14:paraId="30F5F7C0" w14:textId="77777777" w:rsidR="00B80770" w:rsidRPr="0055550C" w:rsidRDefault="00965147" w:rsidP="00B80770">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55550C">
        <w:rPr>
          <w:rFonts w:ascii="Arial" w:hAnsi="Arial" w:cs="Arial"/>
          <w:kern w:val="1"/>
          <w:lang w:eastAsia="zh-CN"/>
        </w:rPr>
        <w:lastRenderedPageBreak/>
        <w:t>TAP</w:t>
      </w:r>
      <w:r w:rsidRPr="0055550C">
        <w:rPr>
          <w:rFonts w:ascii="Arial" w:hAnsi="Arial" w:cs="Arial"/>
          <w:kern w:val="1"/>
          <w:lang w:eastAsia="zh-CN"/>
        </w:rPr>
        <w:t>固体培养基中</w:t>
      </w:r>
      <w:proofErr w:type="gramStart"/>
      <w:r w:rsidRPr="0055550C">
        <w:rPr>
          <w:rFonts w:ascii="Arial" w:hAnsi="Arial" w:cs="Arial"/>
          <w:kern w:val="1"/>
          <w:lang w:eastAsia="zh-CN"/>
        </w:rPr>
        <w:t>进行衣藻活化</w:t>
      </w:r>
      <w:proofErr w:type="gramEnd"/>
      <w:r w:rsidRPr="0055550C">
        <w:rPr>
          <w:rFonts w:ascii="Arial" w:hAnsi="Arial" w:cs="Arial"/>
          <w:kern w:val="1"/>
          <w:lang w:eastAsia="zh-CN"/>
        </w:rPr>
        <w:t>：</w:t>
      </w:r>
    </w:p>
    <w:p w14:paraId="5B2ABC54" w14:textId="77777777" w:rsidR="00B80770" w:rsidRPr="0055550C" w:rsidRDefault="00965147" w:rsidP="00B80770">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使用无菌牙签将单克隆挑出，接种到新的</w:t>
      </w:r>
      <w:r w:rsidRPr="0055550C">
        <w:rPr>
          <w:rFonts w:ascii="Arial" w:hAnsi="Arial" w:cs="Arial"/>
          <w:kern w:val="1"/>
          <w:lang w:eastAsia="zh-CN"/>
        </w:rPr>
        <w:t>TAP</w:t>
      </w:r>
      <w:r w:rsidRPr="0055550C">
        <w:rPr>
          <w:rFonts w:ascii="Arial" w:hAnsi="Arial" w:cs="Arial"/>
          <w:kern w:val="1"/>
          <w:lang w:eastAsia="zh-CN"/>
        </w:rPr>
        <w:t>固体培养基上；</w:t>
      </w:r>
    </w:p>
    <w:p w14:paraId="2C48733D" w14:textId="77777777" w:rsidR="00B80770" w:rsidRPr="0055550C" w:rsidRDefault="00965147" w:rsidP="00B80770">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培养</w:t>
      </w:r>
      <w:r w:rsidRPr="0055550C">
        <w:rPr>
          <w:rFonts w:ascii="Arial" w:hAnsi="Arial" w:cs="Arial"/>
          <w:kern w:val="1"/>
          <w:lang w:eastAsia="zh-CN"/>
        </w:rPr>
        <w:t>3-4 d</w:t>
      </w:r>
      <w:r w:rsidRPr="0055550C">
        <w:rPr>
          <w:rFonts w:ascii="Arial" w:hAnsi="Arial" w:cs="Arial"/>
          <w:kern w:val="1"/>
          <w:lang w:eastAsia="zh-CN"/>
        </w:rPr>
        <w:t>后，使用无菌牙签或接种环</w:t>
      </w:r>
      <w:proofErr w:type="gramStart"/>
      <w:r w:rsidRPr="0055550C">
        <w:rPr>
          <w:rFonts w:ascii="Arial" w:hAnsi="Arial" w:cs="Arial"/>
          <w:kern w:val="1"/>
          <w:lang w:eastAsia="zh-CN"/>
        </w:rPr>
        <w:t>将衣藻接种</w:t>
      </w:r>
      <w:proofErr w:type="gramEnd"/>
      <w:r w:rsidRPr="0055550C">
        <w:rPr>
          <w:rFonts w:ascii="Arial" w:hAnsi="Arial" w:cs="Arial"/>
          <w:kern w:val="1"/>
          <w:lang w:eastAsia="zh-CN"/>
        </w:rPr>
        <w:t>到新的</w:t>
      </w:r>
      <w:r w:rsidRPr="0055550C">
        <w:rPr>
          <w:rFonts w:ascii="Arial" w:hAnsi="Arial" w:cs="Arial"/>
          <w:kern w:val="1"/>
          <w:lang w:eastAsia="zh-CN"/>
        </w:rPr>
        <w:t>TAP</w:t>
      </w:r>
      <w:r w:rsidRPr="0055550C">
        <w:rPr>
          <w:rFonts w:ascii="Arial" w:hAnsi="Arial" w:cs="Arial"/>
          <w:kern w:val="1"/>
          <w:lang w:eastAsia="zh-CN"/>
        </w:rPr>
        <w:t>固体培养基上；</w:t>
      </w:r>
    </w:p>
    <w:p w14:paraId="404BB36E" w14:textId="3C52EA52" w:rsidR="00B80770" w:rsidRPr="0055550C" w:rsidRDefault="00965147" w:rsidP="00B80770">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重复步骤</w:t>
      </w:r>
      <w:r w:rsidR="00B80770" w:rsidRPr="0055550C">
        <w:rPr>
          <w:rFonts w:ascii="Arial" w:hAnsi="Arial" w:cs="Arial"/>
          <w:kern w:val="1"/>
          <w:lang w:eastAsia="zh-CN"/>
        </w:rPr>
        <w:t>3.2</w:t>
      </w:r>
      <w:r w:rsidRPr="0055550C">
        <w:rPr>
          <w:rFonts w:ascii="Arial" w:hAnsi="Arial" w:cs="Arial"/>
          <w:kern w:val="1"/>
          <w:lang w:eastAsia="zh-CN"/>
        </w:rPr>
        <w:t>；</w:t>
      </w:r>
    </w:p>
    <w:p w14:paraId="455CC4AD" w14:textId="0CBAFB42" w:rsidR="00965147" w:rsidRPr="0055550C" w:rsidRDefault="00965147" w:rsidP="00965147">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待活化两次的藻株培养</w:t>
      </w:r>
      <w:r w:rsidRPr="0055550C">
        <w:rPr>
          <w:rFonts w:ascii="Arial" w:hAnsi="Arial" w:cs="Arial"/>
          <w:kern w:val="1"/>
          <w:lang w:eastAsia="zh-CN"/>
        </w:rPr>
        <w:t>3-4</w:t>
      </w:r>
      <w:r w:rsidR="00EC12DB" w:rsidRPr="0055550C">
        <w:rPr>
          <w:rFonts w:ascii="Arial" w:hAnsi="Arial" w:cs="Arial"/>
          <w:kern w:val="1"/>
          <w:lang w:eastAsia="zh-CN"/>
        </w:rPr>
        <w:t xml:space="preserve"> d</w:t>
      </w:r>
      <w:r w:rsidRPr="0055550C">
        <w:rPr>
          <w:rFonts w:ascii="Arial" w:hAnsi="Arial" w:cs="Arial" w:hint="eastAsia"/>
          <w:kern w:val="1"/>
          <w:lang w:eastAsia="zh-CN"/>
        </w:rPr>
        <w:t>后</w:t>
      </w:r>
      <w:r w:rsidRPr="0055550C">
        <w:rPr>
          <w:rFonts w:ascii="Arial" w:hAnsi="Arial" w:cs="Arial"/>
          <w:kern w:val="1"/>
          <w:lang w:eastAsia="zh-CN"/>
        </w:rPr>
        <w:t>，可进行下一步实验。</w:t>
      </w:r>
    </w:p>
    <w:p w14:paraId="0F211FF4" w14:textId="77777777" w:rsidR="00A34078" w:rsidRPr="0055550C" w:rsidRDefault="00A34078" w:rsidP="00A34078">
      <w:pPr>
        <w:pStyle w:val="aa"/>
        <w:adjustRightInd w:val="0"/>
        <w:snapToGrid w:val="0"/>
        <w:spacing w:line="360" w:lineRule="auto"/>
        <w:ind w:left="880" w:firstLineChars="0" w:firstLine="0"/>
        <w:jc w:val="both"/>
        <w:rPr>
          <w:rFonts w:ascii="Arial" w:hAnsi="Arial" w:cs="Arial"/>
          <w:kern w:val="1"/>
          <w:lang w:eastAsia="zh-CN"/>
        </w:rPr>
      </w:pPr>
    </w:p>
    <w:p w14:paraId="12F1E962" w14:textId="1870B730" w:rsidR="00965147" w:rsidRPr="00965147" w:rsidRDefault="00965147" w:rsidP="00B80770">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二</w:t>
      </w:r>
      <w:r w:rsidR="00BA11C7">
        <w:rPr>
          <w:rFonts w:ascii="Arial" w:hAnsi="Arial" w:cs="Arial" w:hint="eastAsia"/>
          <w:color w:val="FF0000"/>
          <w:kern w:val="1"/>
          <w:sz w:val="24"/>
          <w:szCs w:val="24"/>
          <w:lang w:eastAsia="zh-CN"/>
        </w:rPr>
        <w:t>、</w:t>
      </w:r>
      <w:r w:rsidRPr="00965147">
        <w:rPr>
          <w:rFonts w:ascii="Arial" w:hAnsi="Arial" w:cs="Arial"/>
          <w:kern w:val="1"/>
          <w:sz w:val="24"/>
          <w:szCs w:val="24"/>
          <w:lang w:eastAsia="zh-CN"/>
        </w:rPr>
        <w:t>诱导配子</w:t>
      </w:r>
    </w:p>
    <w:p w14:paraId="6593187C" w14:textId="77777777" w:rsidR="00965147" w:rsidRPr="00965147"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本实验可以通过两种方法进行诱导。</w:t>
      </w:r>
    </w:p>
    <w:p w14:paraId="571F3C9D" w14:textId="01EE9E32" w:rsidR="00965147" w:rsidRPr="00965147" w:rsidRDefault="00965147" w:rsidP="0054289F">
      <w:pPr>
        <w:adjustRightInd w:val="0"/>
        <w:snapToGrid w:val="0"/>
        <w:spacing w:line="360" w:lineRule="auto"/>
        <w:ind w:left="480" w:hangingChars="200" w:hanging="480"/>
        <w:jc w:val="both"/>
        <w:rPr>
          <w:rFonts w:ascii="Arial" w:hAnsi="Arial" w:cs="Arial"/>
          <w:kern w:val="1"/>
          <w:sz w:val="24"/>
          <w:szCs w:val="24"/>
          <w:lang w:eastAsia="zh-CN"/>
        </w:rPr>
      </w:pPr>
      <w:r w:rsidRPr="00965147">
        <w:rPr>
          <w:rFonts w:ascii="Arial" w:hAnsi="Arial" w:cs="Arial"/>
          <w:kern w:val="1"/>
          <w:sz w:val="24"/>
          <w:szCs w:val="24"/>
          <w:lang w:eastAsia="zh-CN"/>
        </w:rPr>
        <w:t xml:space="preserve">1. </w:t>
      </w:r>
      <w:r w:rsidRPr="00965147">
        <w:rPr>
          <w:rFonts w:ascii="Arial" w:hAnsi="Arial" w:cs="Arial"/>
          <w:kern w:val="1"/>
          <w:sz w:val="24"/>
          <w:szCs w:val="24"/>
          <w:lang w:eastAsia="zh-CN"/>
        </w:rPr>
        <w:t>使用</w:t>
      </w:r>
      <w:r w:rsidRPr="00965147">
        <w:rPr>
          <w:rFonts w:ascii="Arial" w:hAnsi="Arial" w:cs="Arial"/>
          <w:kern w:val="1"/>
          <w:sz w:val="24"/>
          <w:szCs w:val="24"/>
          <w:lang w:eastAsia="zh-CN"/>
        </w:rPr>
        <w:t>TAP</w:t>
      </w:r>
      <w:r w:rsidR="00236B4E">
        <w:rPr>
          <w:rFonts w:ascii="Arial" w:hAnsi="Arial" w:cs="Arial"/>
          <w:kern w:val="1"/>
          <w:sz w:val="24"/>
          <w:szCs w:val="24"/>
          <w:lang w:eastAsia="zh-CN"/>
        </w:rPr>
        <w:t xml:space="preserve"> (</w:t>
      </w:r>
      <w:r w:rsidRPr="00965147">
        <w:rPr>
          <w:rFonts w:ascii="Arial" w:hAnsi="Arial" w:cs="Arial"/>
          <w:kern w:val="1"/>
          <w:sz w:val="24"/>
          <w:szCs w:val="24"/>
          <w:lang w:eastAsia="zh-CN"/>
        </w:rPr>
        <w:t>1/10 N</w:t>
      </w:r>
      <w:r w:rsidR="00236B4E">
        <w:rPr>
          <w:rFonts w:ascii="Arial" w:hAnsi="Arial" w:cs="Arial"/>
          <w:kern w:val="1"/>
          <w:sz w:val="24"/>
          <w:szCs w:val="24"/>
          <w:lang w:eastAsia="zh-CN"/>
        </w:rPr>
        <w:t xml:space="preserve">) </w:t>
      </w:r>
      <w:r w:rsidRPr="00965147">
        <w:rPr>
          <w:rFonts w:ascii="Arial" w:hAnsi="Arial" w:cs="Arial"/>
          <w:kern w:val="1"/>
          <w:sz w:val="24"/>
          <w:szCs w:val="24"/>
          <w:lang w:eastAsia="zh-CN"/>
        </w:rPr>
        <w:t>固体培养基诱导配子</w:t>
      </w:r>
    </w:p>
    <w:p w14:paraId="17E42FEC" w14:textId="03596DE4" w:rsidR="00B80770" w:rsidRDefault="00965147" w:rsidP="0054289F">
      <w:pPr>
        <w:pStyle w:val="aa"/>
        <w:numPr>
          <w:ilvl w:val="0"/>
          <w:numId w:val="28"/>
        </w:numPr>
        <w:adjustRightInd w:val="0"/>
        <w:snapToGrid w:val="0"/>
        <w:spacing w:line="360" w:lineRule="auto"/>
        <w:ind w:leftChars="200" w:left="880" w:hangingChars="200" w:hanging="480"/>
        <w:jc w:val="both"/>
        <w:rPr>
          <w:rFonts w:ascii="Arial" w:hAnsi="Arial" w:cs="Arial"/>
          <w:kern w:val="1"/>
          <w:lang w:eastAsia="zh-CN"/>
        </w:rPr>
      </w:pPr>
      <w:r w:rsidRPr="00B80770">
        <w:rPr>
          <w:rFonts w:ascii="Arial" w:hAnsi="Arial" w:cs="Arial"/>
          <w:kern w:val="1"/>
          <w:lang w:eastAsia="zh-CN"/>
        </w:rPr>
        <w:t>准备</w:t>
      </w:r>
      <w:r w:rsidRPr="00B80770">
        <w:rPr>
          <w:rFonts w:ascii="Arial" w:hAnsi="Arial" w:cs="Arial"/>
          <w:kern w:val="1"/>
          <w:lang w:eastAsia="zh-CN"/>
        </w:rPr>
        <w:t>TAP</w:t>
      </w:r>
      <w:r w:rsidR="00236B4E">
        <w:rPr>
          <w:rFonts w:ascii="Arial" w:hAnsi="Arial" w:cs="Arial"/>
          <w:kern w:val="1"/>
          <w:lang w:eastAsia="zh-CN"/>
        </w:rPr>
        <w:t xml:space="preserve"> (</w:t>
      </w:r>
      <w:r w:rsidRPr="00B80770">
        <w:rPr>
          <w:rFonts w:ascii="Arial" w:hAnsi="Arial" w:cs="Arial"/>
          <w:kern w:val="1"/>
          <w:lang w:eastAsia="zh-CN"/>
        </w:rPr>
        <w:t>1/10 N</w:t>
      </w:r>
      <w:r w:rsidR="00236B4E">
        <w:rPr>
          <w:rFonts w:ascii="Arial" w:hAnsi="Arial" w:cs="Arial"/>
          <w:kern w:val="1"/>
          <w:lang w:eastAsia="zh-CN"/>
        </w:rPr>
        <w:t xml:space="preserve">) </w:t>
      </w:r>
      <w:r w:rsidRPr="00B80770">
        <w:rPr>
          <w:rFonts w:ascii="Arial" w:hAnsi="Arial" w:cs="Arial"/>
          <w:kern w:val="1"/>
          <w:lang w:eastAsia="zh-CN"/>
        </w:rPr>
        <w:t>固体培养基；</w:t>
      </w:r>
    </w:p>
    <w:p w14:paraId="2D4D03CF" w14:textId="6BAE46E4" w:rsidR="00B80770" w:rsidRPr="0055550C" w:rsidRDefault="00965147" w:rsidP="0054289F">
      <w:pPr>
        <w:pStyle w:val="aa"/>
        <w:numPr>
          <w:ilvl w:val="0"/>
          <w:numId w:val="28"/>
        </w:numPr>
        <w:adjustRightInd w:val="0"/>
        <w:snapToGrid w:val="0"/>
        <w:spacing w:line="360" w:lineRule="auto"/>
        <w:ind w:leftChars="200" w:left="880" w:hangingChars="200" w:hanging="480"/>
        <w:jc w:val="both"/>
        <w:rPr>
          <w:rFonts w:ascii="Arial" w:hAnsi="Arial" w:cs="Arial"/>
          <w:kern w:val="1"/>
          <w:lang w:eastAsia="zh-CN"/>
        </w:rPr>
      </w:pPr>
      <w:r w:rsidRPr="00B80770">
        <w:rPr>
          <w:rFonts w:ascii="Arial" w:hAnsi="Arial" w:cs="Arial"/>
          <w:kern w:val="1"/>
          <w:lang w:eastAsia="zh-CN"/>
        </w:rPr>
        <w:t>将适量</w:t>
      </w:r>
      <w:r w:rsidRPr="00B80770">
        <w:rPr>
          <w:rFonts w:ascii="Arial" w:hAnsi="Arial" w:cs="Arial"/>
          <w:kern w:val="1"/>
          <w:lang w:eastAsia="zh-CN"/>
        </w:rPr>
        <w:t>TAP</w:t>
      </w:r>
      <w:r w:rsidRPr="00B80770">
        <w:rPr>
          <w:rFonts w:ascii="Arial" w:hAnsi="Arial" w:cs="Arial"/>
          <w:kern w:val="1"/>
          <w:lang w:eastAsia="zh-CN"/>
        </w:rPr>
        <w:t>固体培养基中活化两次的藻株转移至</w:t>
      </w:r>
      <w:r w:rsidRPr="00B80770">
        <w:rPr>
          <w:rFonts w:ascii="Arial" w:hAnsi="Arial" w:cs="Arial"/>
          <w:kern w:val="1"/>
          <w:lang w:eastAsia="zh-CN"/>
        </w:rPr>
        <w:t>TAP</w:t>
      </w:r>
      <w:r w:rsidR="00236B4E">
        <w:rPr>
          <w:rFonts w:ascii="Arial" w:hAnsi="Arial" w:cs="Arial"/>
          <w:kern w:val="1"/>
          <w:lang w:eastAsia="zh-CN"/>
        </w:rPr>
        <w:t xml:space="preserve"> (</w:t>
      </w:r>
      <w:r w:rsidRPr="00B80770">
        <w:rPr>
          <w:rFonts w:ascii="Arial" w:hAnsi="Arial" w:cs="Arial"/>
          <w:kern w:val="1"/>
          <w:lang w:eastAsia="zh-CN"/>
        </w:rPr>
        <w:t>1/10 N</w:t>
      </w:r>
      <w:r w:rsidR="00236B4E">
        <w:rPr>
          <w:rFonts w:ascii="Arial" w:hAnsi="Arial" w:cs="Arial"/>
          <w:kern w:val="1"/>
          <w:lang w:eastAsia="zh-CN"/>
        </w:rPr>
        <w:t xml:space="preserve">) </w:t>
      </w:r>
      <w:r w:rsidRPr="00B80770">
        <w:rPr>
          <w:rFonts w:ascii="Arial" w:hAnsi="Arial" w:cs="Arial"/>
          <w:kern w:val="1"/>
          <w:lang w:eastAsia="zh-CN"/>
        </w:rPr>
        <w:t>固体培养基上</w:t>
      </w:r>
      <w:r w:rsidRPr="0055550C">
        <w:rPr>
          <w:rFonts w:ascii="Arial" w:hAnsi="Arial" w:cs="Arial"/>
          <w:kern w:val="1"/>
          <w:lang w:eastAsia="zh-CN"/>
        </w:rPr>
        <w:t>涂布均匀，</w:t>
      </w:r>
      <w:r w:rsidRPr="0055550C">
        <w:rPr>
          <w:rFonts w:ascii="Arial" w:hAnsi="Arial" w:cs="Arial"/>
          <w:kern w:val="1"/>
          <w:lang w:eastAsia="zh-CN"/>
        </w:rPr>
        <w:t xml:space="preserve">50-70 </w:t>
      </w:r>
      <w:proofErr w:type="spellStart"/>
      <w:r w:rsidRPr="0055550C">
        <w:rPr>
          <w:rFonts w:ascii="Arial" w:hAnsi="Arial" w:cs="Arial"/>
          <w:kern w:val="1"/>
          <w:lang w:eastAsia="zh-CN"/>
        </w:rPr>
        <w:t>μmol</w:t>
      </w:r>
      <w:proofErr w:type="spellEnd"/>
      <w:r w:rsidRPr="0055550C">
        <w:rPr>
          <w:rFonts w:ascii="Arial" w:hAnsi="Arial" w:cs="Arial"/>
          <w:kern w:val="1"/>
          <w:lang w:eastAsia="zh-CN"/>
        </w:rPr>
        <w:t xml:space="preserve"> photons m</w:t>
      </w:r>
      <w:r w:rsidRPr="0055550C">
        <w:rPr>
          <w:rFonts w:ascii="Arial" w:hAnsi="Arial" w:cs="Arial"/>
          <w:kern w:val="1"/>
          <w:vertAlign w:val="superscript"/>
          <w:lang w:eastAsia="zh-CN"/>
        </w:rPr>
        <w:t>-2</w:t>
      </w:r>
      <w:r w:rsidRPr="0055550C">
        <w:rPr>
          <w:rFonts w:ascii="Arial" w:hAnsi="Arial" w:cs="Arial"/>
          <w:kern w:val="1"/>
          <w:lang w:eastAsia="zh-CN"/>
        </w:rPr>
        <w:t>s</w:t>
      </w:r>
      <w:r w:rsidRPr="0055550C">
        <w:rPr>
          <w:rFonts w:ascii="Arial" w:hAnsi="Arial" w:cs="Arial"/>
          <w:kern w:val="1"/>
          <w:vertAlign w:val="superscript"/>
          <w:lang w:eastAsia="zh-CN"/>
        </w:rPr>
        <w:t>-1</w:t>
      </w:r>
      <w:r w:rsidRPr="0055550C">
        <w:rPr>
          <w:rFonts w:ascii="Arial" w:hAnsi="Arial" w:cs="Arial"/>
          <w:kern w:val="1"/>
          <w:lang w:eastAsia="zh-CN"/>
        </w:rPr>
        <w:t>光下放置四天。四天后，细胞渐渐变黄；</w:t>
      </w:r>
    </w:p>
    <w:p w14:paraId="2700F203" w14:textId="7690C9EF" w:rsidR="00B80770" w:rsidRPr="0055550C" w:rsidRDefault="00965147" w:rsidP="0054289F">
      <w:pPr>
        <w:pStyle w:val="aa"/>
        <w:numPr>
          <w:ilvl w:val="0"/>
          <w:numId w:val="28"/>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将</w:t>
      </w:r>
      <w:r w:rsidRPr="0055550C">
        <w:rPr>
          <w:rFonts w:ascii="Arial" w:hAnsi="Arial" w:cs="Arial"/>
          <w:kern w:val="1"/>
          <w:lang w:eastAsia="zh-CN"/>
        </w:rPr>
        <w:t>TAP</w:t>
      </w:r>
      <w:r w:rsidR="00236B4E" w:rsidRPr="0055550C">
        <w:rPr>
          <w:rFonts w:ascii="Arial" w:hAnsi="Arial" w:cs="Arial"/>
          <w:kern w:val="1"/>
          <w:lang w:eastAsia="zh-CN"/>
        </w:rPr>
        <w:t xml:space="preserve"> (</w:t>
      </w:r>
      <w:r w:rsidRPr="0055550C">
        <w:rPr>
          <w:rFonts w:ascii="Arial" w:hAnsi="Arial" w:cs="Arial"/>
          <w:kern w:val="1"/>
          <w:lang w:eastAsia="zh-CN"/>
        </w:rPr>
        <w:t>1/10 N</w:t>
      </w:r>
      <w:r w:rsidR="00236B4E" w:rsidRPr="0055550C">
        <w:rPr>
          <w:rFonts w:ascii="Arial" w:hAnsi="Arial" w:cs="Arial"/>
          <w:kern w:val="1"/>
          <w:lang w:eastAsia="zh-CN"/>
        </w:rPr>
        <w:t xml:space="preserve">) </w:t>
      </w:r>
      <w:r w:rsidRPr="0055550C">
        <w:rPr>
          <w:rFonts w:ascii="Arial" w:hAnsi="Arial" w:cs="Arial"/>
          <w:kern w:val="1"/>
          <w:lang w:eastAsia="zh-CN"/>
        </w:rPr>
        <w:t>固体培养基上变黄的细胞转移到</w:t>
      </w:r>
      <w:r w:rsidRPr="0055550C">
        <w:rPr>
          <w:rFonts w:ascii="Arial" w:hAnsi="Arial" w:cs="Arial"/>
          <w:kern w:val="1"/>
          <w:lang w:eastAsia="zh-CN"/>
        </w:rPr>
        <w:t>25 m</w:t>
      </w:r>
      <w:r w:rsidR="005944AD" w:rsidRPr="0055550C">
        <w:rPr>
          <w:rFonts w:ascii="Arial" w:hAnsi="Arial" w:cs="Arial"/>
          <w:kern w:val="1"/>
          <w:lang w:eastAsia="zh-CN"/>
        </w:rPr>
        <w:t>l</w:t>
      </w:r>
      <w:r w:rsidRPr="0055550C">
        <w:rPr>
          <w:rFonts w:ascii="Arial" w:hAnsi="Arial" w:cs="Arial"/>
          <w:kern w:val="1"/>
          <w:lang w:eastAsia="zh-CN"/>
        </w:rPr>
        <w:t>锥形瓶中，加适量</w:t>
      </w:r>
      <w:r w:rsidR="00236B4E" w:rsidRPr="0055550C">
        <w:rPr>
          <w:rFonts w:ascii="Arial" w:hAnsi="Arial" w:cs="Arial"/>
          <w:kern w:val="1"/>
          <w:lang w:eastAsia="zh-CN"/>
        </w:rPr>
        <w:t xml:space="preserve"> (</w:t>
      </w:r>
      <w:r w:rsidRPr="0055550C">
        <w:rPr>
          <w:rFonts w:ascii="Arial" w:hAnsi="Arial" w:cs="Arial"/>
          <w:kern w:val="1"/>
          <w:lang w:eastAsia="zh-CN"/>
        </w:rPr>
        <w:t>1-4 m</w:t>
      </w:r>
      <w:r w:rsidR="005944AD" w:rsidRPr="0055550C">
        <w:rPr>
          <w:rFonts w:ascii="Arial" w:hAnsi="Arial" w:cs="Arial"/>
          <w:kern w:val="1"/>
          <w:lang w:eastAsia="zh-CN"/>
        </w:rPr>
        <w:t>l</w:t>
      </w:r>
      <w:r w:rsidRPr="0055550C">
        <w:rPr>
          <w:rFonts w:ascii="Arial" w:hAnsi="Arial" w:cs="Arial"/>
          <w:kern w:val="1"/>
          <w:lang w:eastAsia="zh-CN"/>
        </w:rPr>
        <w:t>即可</w:t>
      </w:r>
      <w:r w:rsidR="00236B4E" w:rsidRPr="0055550C">
        <w:rPr>
          <w:rFonts w:ascii="Arial" w:hAnsi="Arial" w:cs="Arial"/>
          <w:kern w:val="1"/>
          <w:lang w:eastAsia="zh-CN"/>
        </w:rPr>
        <w:t xml:space="preserve">) </w:t>
      </w:r>
      <w:r w:rsidRPr="0055550C">
        <w:rPr>
          <w:rFonts w:ascii="Arial" w:hAnsi="Arial" w:cs="Arial"/>
          <w:kern w:val="1"/>
          <w:lang w:eastAsia="zh-CN"/>
        </w:rPr>
        <w:t>无菌水重悬。低光</w:t>
      </w:r>
      <w:r w:rsidR="00236B4E" w:rsidRPr="0055550C">
        <w:rPr>
          <w:rFonts w:ascii="Arial" w:hAnsi="Arial" w:cs="Arial"/>
          <w:kern w:val="1"/>
          <w:lang w:eastAsia="zh-CN"/>
        </w:rPr>
        <w:t xml:space="preserve"> (</w:t>
      </w:r>
      <w:r w:rsidRPr="0055550C">
        <w:rPr>
          <w:rFonts w:ascii="Arial" w:hAnsi="Arial" w:cs="Arial"/>
          <w:kern w:val="1"/>
          <w:lang w:eastAsia="zh-CN"/>
        </w:rPr>
        <w:t xml:space="preserve">10-20 </w:t>
      </w:r>
      <w:r w:rsidR="00680AB8" w:rsidRPr="0055550C">
        <w:rPr>
          <w:rFonts w:ascii="Arial" w:hAnsi="Arial" w:cs="Arial"/>
          <w:kern w:val="1"/>
          <w:lang w:eastAsia="zh-CN"/>
        </w:rPr>
        <w:t>μmol</w:t>
      </w:r>
      <w:r w:rsidR="00680AB8" w:rsidRPr="0055550C">
        <w:rPr>
          <w:rFonts w:ascii="Arial" w:eastAsia="微软雅黑" w:hAnsi="Arial" w:cs="Arial"/>
        </w:rPr>
        <w:t>·</w:t>
      </w:r>
      <w:r w:rsidR="00680AB8" w:rsidRPr="0055550C">
        <w:rPr>
          <w:rFonts w:ascii="Arial" w:hAnsi="Arial" w:cs="Arial"/>
          <w:kern w:val="1"/>
          <w:lang w:eastAsia="zh-CN"/>
        </w:rPr>
        <w:t>photons</w:t>
      </w:r>
      <w:r w:rsidR="00680AB8" w:rsidRPr="0055550C">
        <w:rPr>
          <w:rFonts w:ascii="Arial" w:eastAsia="微软雅黑" w:hAnsi="Arial" w:cs="Arial"/>
        </w:rPr>
        <w:t>·</w:t>
      </w:r>
      <w:r w:rsidR="00680AB8" w:rsidRPr="0055550C">
        <w:rPr>
          <w:rFonts w:ascii="Arial" w:hAnsi="Arial" w:cs="Arial"/>
          <w:kern w:val="1"/>
          <w:lang w:eastAsia="zh-CN"/>
        </w:rPr>
        <w:t>m</w:t>
      </w:r>
      <w:r w:rsidR="00680AB8" w:rsidRPr="0055550C">
        <w:rPr>
          <w:rFonts w:ascii="Arial" w:hAnsi="Arial" w:cs="Arial"/>
          <w:kern w:val="1"/>
          <w:vertAlign w:val="superscript"/>
          <w:lang w:eastAsia="zh-CN"/>
        </w:rPr>
        <w:t>-2</w:t>
      </w:r>
      <w:r w:rsidR="00680AB8" w:rsidRPr="0055550C">
        <w:rPr>
          <w:rFonts w:ascii="Arial" w:eastAsia="微软雅黑" w:hAnsi="Arial" w:cs="Arial"/>
        </w:rPr>
        <w:t>·</w:t>
      </w:r>
      <w:r w:rsidR="00680AB8" w:rsidRPr="0055550C">
        <w:rPr>
          <w:rFonts w:ascii="Arial" w:hAnsi="Arial" w:cs="Arial"/>
          <w:kern w:val="1"/>
          <w:lang w:eastAsia="zh-CN"/>
        </w:rPr>
        <w:t>s</w:t>
      </w:r>
      <w:r w:rsidR="00680AB8" w:rsidRPr="0055550C">
        <w:rPr>
          <w:rFonts w:ascii="Arial" w:hAnsi="Arial" w:cs="Arial"/>
          <w:kern w:val="1"/>
          <w:vertAlign w:val="superscript"/>
          <w:lang w:eastAsia="zh-CN"/>
        </w:rPr>
        <w:t>-1</w:t>
      </w:r>
      <w:r w:rsidR="00236B4E" w:rsidRPr="0055550C">
        <w:rPr>
          <w:rFonts w:ascii="Arial" w:hAnsi="Arial" w:cs="Arial"/>
          <w:kern w:val="1"/>
          <w:lang w:eastAsia="zh-CN"/>
        </w:rPr>
        <w:t xml:space="preserve">) </w:t>
      </w:r>
      <w:r w:rsidRPr="0055550C">
        <w:rPr>
          <w:rFonts w:ascii="Arial" w:hAnsi="Arial" w:cs="Arial"/>
          <w:kern w:val="1"/>
          <w:lang w:eastAsia="zh-CN"/>
        </w:rPr>
        <w:t>下，</w:t>
      </w:r>
      <w:r w:rsidR="00DA0CD3" w:rsidRPr="0055550C">
        <w:rPr>
          <w:rFonts w:ascii="Arial" w:hAnsi="Arial" w:cs="Arial" w:hint="eastAsia"/>
          <w:kern w:val="1"/>
          <w:lang w:eastAsia="zh-CN"/>
        </w:rPr>
        <w:t>置于摇床，</w:t>
      </w:r>
      <w:r w:rsidR="00C07D87" w:rsidRPr="0055550C">
        <w:rPr>
          <w:rFonts w:ascii="Arial" w:hAnsi="Arial" w:cs="Arial"/>
          <w:kern w:val="1"/>
          <w:lang w:eastAsia="zh-CN"/>
        </w:rPr>
        <w:t>150 rpm</w:t>
      </w:r>
      <w:r w:rsidRPr="0055550C">
        <w:rPr>
          <w:rFonts w:ascii="Arial" w:hAnsi="Arial" w:cs="Arial"/>
          <w:kern w:val="1"/>
          <w:lang w:eastAsia="zh-CN"/>
        </w:rPr>
        <w:t>摇</w:t>
      </w:r>
      <w:r w:rsidRPr="0055550C">
        <w:rPr>
          <w:rFonts w:ascii="Arial" w:hAnsi="Arial" w:cs="Arial"/>
          <w:kern w:val="1"/>
          <w:lang w:eastAsia="zh-CN"/>
        </w:rPr>
        <w:t>30 min</w:t>
      </w:r>
      <w:r w:rsidRPr="0055550C">
        <w:rPr>
          <w:rFonts w:ascii="Arial" w:hAnsi="Arial" w:cs="Arial"/>
          <w:kern w:val="1"/>
          <w:lang w:eastAsia="zh-CN"/>
        </w:rPr>
        <w:t>；</w:t>
      </w:r>
    </w:p>
    <w:p w14:paraId="617C5C07" w14:textId="338B0CE1" w:rsidR="00965147" w:rsidRPr="0055550C" w:rsidRDefault="00965147" w:rsidP="0054289F">
      <w:pPr>
        <w:pStyle w:val="aa"/>
        <w:numPr>
          <w:ilvl w:val="0"/>
          <w:numId w:val="28"/>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超净台中取</w:t>
      </w:r>
      <w:r w:rsidRPr="0055550C">
        <w:rPr>
          <w:rFonts w:ascii="Arial" w:hAnsi="Arial" w:cs="Arial"/>
          <w:kern w:val="1"/>
          <w:lang w:eastAsia="zh-CN"/>
        </w:rPr>
        <w:t xml:space="preserve">20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Pr="0055550C">
        <w:rPr>
          <w:rFonts w:ascii="Arial" w:hAnsi="Arial" w:cs="Arial"/>
          <w:kern w:val="1"/>
          <w:lang w:eastAsia="zh-CN"/>
        </w:rPr>
        <w:t>，在显微镜下观察细胞游动情况</w:t>
      </w:r>
      <w:r w:rsidR="00236B4E" w:rsidRPr="0055550C">
        <w:rPr>
          <w:rFonts w:ascii="Arial" w:hAnsi="Arial" w:cs="Arial"/>
          <w:kern w:val="1"/>
          <w:lang w:eastAsia="zh-CN"/>
        </w:rPr>
        <w:t xml:space="preserve"> (</w:t>
      </w:r>
      <w:r w:rsidRPr="0055550C">
        <w:rPr>
          <w:rFonts w:ascii="Arial" w:hAnsi="Arial" w:cs="Arial"/>
          <w:kern w:val="1"/>
          <w:lang w:eastAsia="zh-CN"/>
        </w:rPr>
        <w:t>半数以上细胞处于游动状态为佳</w:t>
      </w:r>
      <w:r w:rsidR="00236B4E" w:rsidRPr="0055550C">
        <w:rPr>
          <w:rFonts w:ascii="Arial" w:hAnsi="Arial" w:cs="Arial"/>
          <w:kern w:val="1"/>
          <w:lang w:eastAsia="zh-CN"/>
        </w:rPr>
        <w:t xml:space="preserve">) </w:t>
      </w:r>
      <w:r w:rsidRPr="0055550C">
        <w:rPr>
          <w:rFonts w:ascii="Arial" w:hAnsi="Arial" w:cs="Arial"/>
          <w:kern w:val="1"/>
          <w:lang w:eastAsia="zh-CN"/>
        </w:rPr>
        <w:t>，若无细胞游动则需重新进行配子诱导。</w:t>
      </w:r>
    </w:p>
    <w:p w14:paraId="7AE37406" w14:textId="75D058A3" w:rsidR="00965147" w:rsidRPr="00965147" w:rsidRDefault="00965147" w:rsidP="0054289F">
      <w:pPr>
        <w:adjustRightInd w:val="0"/>
        <w:snapToGrid w:val="0"/>
        <w:spacing w:line="360" w:lineRule="auto"/>
        <w:ind w:left="480" w:hangingChars="200" w:hanging="480"/>
        <w:jc w:val="both"/>
        <w:rPr>
          <w:rFonts w:ascii="Arial" w:hAnsi="Arial" w:cs="Arial"/>
          <w:kern w:val="1"/>
          <w:sz w:val="24"/>
          <w:szCs w:val="24"/>
          <w:lang w:eastAsia="zh-CN"/>
        </w:rPr>
      </w:pPr>
      <w:r w:rsidRPr="0055550C">
        <w:rPr>
          <w:rFonts w:ascii="Arial" w:hAnsi="Arial" w:cs="Arial"/>
          <w:kern w:val="1"/>
          <w:sz w:val="24"/>
          <w:szCs w:val="24"/>
          <w:lang w:eastAsia="zh-CN"/>
        </w:rPr>
        <w:t xml:space="preserve">2. </w:t>
      </w:r>
      <w:r w:rsidRPr="0055550C">
        <w:rPr>
          <w:rFonts w:ascii="Arial" w:hAnsi="Arial" w:cs="Arial"/>
          <w:kern w:val="1"/>
          <w:sz w:val="24"/>
          <w:szCs w:val="24"/>
          <w:lang w:eastAsia="zh-CN"/>
        </w:rPr>
        <w:t>使用</w:t>
      </w:r>
      <w:r w:rsidRPr="0055550C">
        <w:rPr>
          <w:rFonts w:ascii="Arial" w:hAnsi="Arial" w:cs="Arial"/>
          <w:kern w:val="1"/>
          <w:sz w:val="24"/>
          <w:szCs w:val="24"/>
          <w:lang w:eastAsia="zh-CN"/>
        </w:rPr>
        <w:t>TAP</w:t>
      </w:r>
      <w:r w:rsidR="00236B4E" w:rsidRPr="0055550C">
        <w:rPr>
          <w:rFonts w:ascii="Arial" w:hAnsi="Arial" w:cs="Arial"/>
          <w:kern w:val="1"/>
          <w:sz w:val="24"/>
          <w:szCs w:val="24"/>
          <w:lang w:eastAsia="zh-CN"/>
        </w:rPr>
        <w:t xml:space="preserve"> (</w:t>
      </w:r>
      <w:r w:rsidRPr="0055550C">
        <w:rPr>
          <w:rFonts w:ascii="Arial" w:hAnsi="Arial" w:cs="Arial"/>
          <w:kern w:val="1"/>
          <w:sz w:val="24"/>
          <w:szCs w:val="24"/>
          <w:lang w:eastAsia="zh-CN"/>
        </w:rPr>
        <w:t>-N</w:t>
      </w:r>
      <w:r w:rsidR="00236B4E" w:rsidRPr="0055550C">
        <w:rPr>
          <w:rFonts w:ascii="Arial" w:hAnsi="Arial" w:cs="Arial"/>
          <w:kern w:val="1"/>
          <w:sz w:val="24"/>
          <w:szCs w:val="24"/>
          <w:lang w:eastAsia="zh-CN"/>
        </w:rPr>
        <w:t xml:space="preserve">) </w:t>
      </w:r>
      <w:r w:rsidRPr="0055550C">
        <w:rPr>
          <w:rFonts w:ascii="Arial" w:hAnsi="Arial" w:cs="Arial"/>
          <w:kern w:val="1"/>
          <w:sz w:val="24"/>
          <w:szCs w:val="24"/>
          <w:lang w:eastAsia="zh-CN"/>
        </w:rPr>
        <w:t>液体培养基诱</w:t>
      </w:r>
      <w:r w:rsidRPr="00965147">
        <w:rPr>
          <w:rFonts w:ascii="Arial" w:hAnsi="Arial" w:cs="Arial"/>
          <w:kern w:val="1"/>
          <w:sz w:val="24"/>
          <w:szCs w:val="24"/>
          <w:lang w:eastAsia="zh-CN"/>
        </w:rPr>
        <w:t>导配子</w:t>
      </w:r>
    </w:p>
    <w:p w14:paraId="6C97F779" w14:textId="7DEF5CF2" w:rsidR="0054289F" w:rsidRDefault="00965147" w:rsidP="0054289F">
      <w:pPr>
        <w:pStyle w:val="aa"/>
        <w:numPr>
          <w:ilvl w:val="0"/>
          <w:numId w:val="29"/>
        </w:numPr>
        <w:adjustRightInd w:val="0"/>
        <w:snapToGrid w:val="0"/>
        <w:spacing w:line="360" w:lineRule="auto"/>
        <w:ind w:leftChars="200" w:left="880" w:hangingChars="200" w:hanging="480"/>
        <w:jc w:val="both"/>
        <w:rPr>
          <w:rFonts w:ascii="Arial" w:hAnsi="Arial" w:cs="Arial"/>
          <w:kern w:val="1"/>
          <w:lang w:eastAsia="zh-CN"/>
        </w:rPr>
      </w:pPr>
      <w:r w:rsidRPr="0054289F">
        <w:rPr>
          <w:rFonts w:ascii="Arial" w:hAnsi="Arial" w:cs="Arial"/>
          <w:kern w:val="1"/>
          <w:lang w:eastAsia="zh-CN"/>
        </w:rPr>
        <w:t>准备</w:t>
      </w:r>
      <w:r w:rsidRPr="0054289F">
        <w:rPr>
          <w:rFonts w:ascii="Arial" w:hAnsi="Arial" w:cs="Arial"/>
          <w:kern w:val="1"/>
          <w:lang w:eastAsia="zh-CN"/>
        </w:rPr>
        <w:t>TAP</w:t>
      </w:r>
      <w:r w:rsidR="00236B4E">
        <w:rPr>
          <w:rFonts w:ascii="Arial" w:hAnsi="Arial" w:cs="Arial"/>
          <w:kern w:val="1"/>
          <w:lang w:eastAsia="zh-CN"/>
        </w:rPr>
        <w:t xml:space="preserve"> (</w:t>
      </w:r>
      <w:r w:rsidRPr="0054289F">
        <w:rPr>
          <w:rFonts w:ascii="Arial" w:hAnsi="Arial" w:cs="Arial"/>
          <w:kern w:val="1"/>
          <w:lang w:eastAsia="zh-CN"/>
        </w:rPr>
        <w:t>-N</w:t>
      </w:r>
      <w:r w:rsidR="00236B4E">
        <w:rPr>
          <w:rFonts w:ascii="Arial" w:hAnsi="Arial" w:cs="Arial"/>
          <w:kern w:val="1"/>
          <w:lang w:eastAsia="zh-CN"/>
        </w:rPr>
        <w:t xml:space="preserve">) </w:t>
      </w:r>
      <w:r w:rsidRPr="0054289F">
        <w:rPr>
          <w:rFonts w:ascii="Arial" w:hAnsi="Arial" w:cs="Arial"/>
          <w:kern w:val="1"/>
          <w:lang w:eastAsia="zh-CN"/>
        </w:rPr>
        <w:t>液体培养基；</w:t>
      </w:r>
    </w:p>
    <w:p w14:paraId="17488191" w14:textId="16C1BF3F" w:rsidR="0054289F" w:rsidRPr="0055550C" w:rsidRDefault="00965147" w:rsidP="0054289F">
      <w:pPr>
        <w:pStyle w:val="aa"/>
        <w:numPr>
          <w:ilvl w:val="0"/>
          <w:numId w:val="29"/>
        </w:numPr>
        <w:adjustRightInd w:val="0"/>
        <w:snapToGrid w:val="0"/>
        <w:spacing w:line="360" w:lineRule="auto"/>
        <w:ind w:leftChars="200" w:left="880" w:hangingChars="200" w:hanging="480"/>
        <w:jc w:val="both"/>
        <w:rPr>
          <w:rFonts w:ascii="Arial" w:hAnsi="Arial" w:cs="Arial"/>
          <w:kern w:val="1"/>
          <w:lang w:eastAsia="zh-CN"/>
        </w:rPr>
      </w:pPr>
      <w:r w:rsidRPr="0054289F">
        <w:rPr>
          <w:rFonts w:ascii="Arial" w:hAnsi="Arial" w:cs="Arial"/>
          <w:kern w:val="1"/>
          <w:lang w:eastAsia="zh-CN"/>
        </w:rPr>
        <w:t>将适量活化两次的藻株转移至</w:t>
      </w:r>
      <w:r w:rsidRPr="0054289F">
        <w:rPr>
          <w:rFonts w:ascii="Arial" w:hAnsi="Arial" w:cs="Arial"/>
          <w:kern w:val="1"/>
          <w:lang w:eastAsia="zh-CN"/>
        </w:rPr>
        <w:t>TAP</w:t>
      </w:r>
      <w:r w:rsidR="00236B4E">
        <w:rPr>
          <w:rFonts w:ascii="Arial" w:hAnsi="Arial" w:cs="Arial"/>
          <w:kern w:val="1"/>
          <w:lang w:eastAsia="zh-CN"/>
        </w:rPr>
        <w:t xml:space="preserve"> (</w:t>
      </w:r>
      <w:r w:rsidRPr="0054289F">
        <w:rPr>
          <w:rFonts w:ascii="Arial" w:hAnsi="Arial" w:cs="Arial"/>
          <w:kern w:val="1"/>
          <w:lang w:eastAsia="zh-CN"/>
        </w:rPr>
        <w:t>-N</w:t>
      </w:r>
      <w:r w:rsidR="00236B4E">
        <w:rPr>
          <w:rFonts w:ascii="Arial" w:hAnsi="Arial" w:cs="Arial"/>
          <w:kern w:val="1"/>
          <w:lang w:eastAsia="zh-CN"/>
        </w:rPr>
        <w:t xml:space="preserve">) </w:t>
      </w:r>
      <w:r w:rsidRPr="0055550C">
        <w:rPr>
          <w:rFonts w:ascii="Arial" w:hAnsi="Arial" w:cs="Arial"/>
          <w:kern w:val="1"/>
          <w:lang w:eastAsia="zh-CN"/>
        </w:rPr>
        <w:t>液体培养基中重悬至</w:t>
      </w:r>
      <w:r w:rsidRPr="0055550C">
        <w:rPr>
          <w:rFonts w:ascii="Arial" w:hAnsi="Arial" w:cs="Arial"/>
          <w:kern w:val="1"/>
          <w:lang w:eastAsia="zh-CN"/>
        </w:rPr>
        <w:t>4×10</w:t>
      </w:r>
      <w:r w:rsidRPr="0055550C">
        <w:rPr>
          <w:rFonts w:ascii="Arial" w:hAnsi="Arial" w:cs="Arial"/>
          <w:kern w:val="1"/>
          <w:vertAlign w:val="superscript"/>
          <w:lang w:eastAsia="zh-CN"/>
        </w:rPr>
        <w:t>6</w:t>
      </w:r>
      <w:r w:rsidRPr="0055550C">
        <w:rPr>
          <w:rFonts w:ascii="Arial" w:hAnsi="Arial" w:cs="Arial"/>
          <w:kern w:val="1"/>
          <w:lang w:eastAsia="zh-CN"/>
        </w:rPr>
        <w:t>个</w:t>
      </w:r>
      <w:r w:rsidRPr="0055550C">
        <w:rPr>
          <w:rFonts w:ascii="Arial" w:hAnsi="Arial" w:cs="Arial"/>
          <w:kern w:val="1"/>
          <w:lang w:eastAsia="zh-CN"/>
        </w:rPr>
        <w:t>/m</w:t>
      </w:r>
      <w:r w:rsidR="005944AD" w:rsidRPr="0055550C">
        <w:rPr>
          <w:rFonts w:ascii="Arial" w:hAnsi="Arial" w:cs="Arial"/>
          <w:kern w:val="1"/>
          <w:lang w:eastAsia="zh-CN"/>
        </w:rPr>
        <w:t>l</w:t>
      </w:r>
      <w:r w:rsidRPr="0055550C">
        <w:rPr>
          <w:rFonts w:ascii="Arial" w:hAnsi="Arial" w:cs="Arial"/>
          <w:kern w:val="1"/>
          <w:lang w:eastAsia="zh-CN"/>
        </w:rPr>
        <w:t>，</w:t>
      </w:r>
      <w:r w:rsidRPr="0055550C">
        <w:rPr>
          <w:rFonts w:ascii="Arial" w:hAnsi="Arial" w:cs="Arial"/>
          <w:kern w:val="1"/>
          <w:lang w:eastAsia="zh-CN"/>
        </w:rPr>
        <w:t xml:space="preserve">50-70 </w:t>
      </w:r>
      <w:r w:rsidR="00BA11C7" w:rsidRPr="0055550C">
        <w:rPr>
          <w:rFonts w:ascii="Arial" w:hAnsi="Arial" w:cs="Arial"/>
          <w:kern w:val="1"/>
          <w:lang w:eastAsia="zh-CN"/>
        </w:rPr>
        <w:t>μmol</w:t>
      </w:r>
      <w:r w:rsidR="00BA11C7" w:rsidRPr="0055550C">
        <w:rPr>
          <w:rFonts w:ascii="Arial" w:eastAsia="微软雅黑" w:hAnsi="Arial" w:cs="Arial"/>
        </w:rPr>
        <w:t>·</w:t>
      </w:r>
      <w:r w:rsidR="00BA11C7" w:rsidRPr="0055550C">
        <w:rPr>
          <w:rFonts w:ascii="Arial" w:hAnsi="Arial" w:cs="Arial"/>
          <w:kern w:val="1"/>
          <w:lang w:eastAsia="zh-CN"/>
        </w:rPr>
        <w:t>photons</w:t>
      </w:r>
      <w:r w:rsidR="00BA11C7" w:rsidRPr="0055550C">
        <w:rPr>
          <w:rFonts w:ascii="Arial" w:eastAsia="微软雅黑" w:hAnsi="Arial" w:cs="Arial"/>
        </w:rPr>
        <w:t>·</w:t>
      </w:r>
      <w:r w:rsidR="00BA11C7" w:rsidRPr="0055550C">
        <w:rPr>
          <w:rFonts w:ascii="Arial" w:hAnsi="Arial" w:cs="Arial"/>
          <w:kern w:val="1"/>
          <w:lang w:eastAsia="zh-CN"/>
        </w:rPr>
        <w:t>m</w:t>
      </w:r>
      <w:r w:rsidR="00BA11C7" w:rsidRPr="0055550C">
        <w:rPr>
          <w:rFonts w:ascii="Arial" w:hAnsi="Arial" w:cs="Arial"/>
          <w:kern w:val="1"/>
          <w:vertAlign w:val="superscript"/>
          <w:lang w:eastAsia="zh-CN"/>
        </w:rPr>
        <w:t>-2</w:t>
      </w:r>
      <w:r w:rsidR="00BA11C7" w:rsidRPr="0055550C">
        <w:rPr>
          <w:rFonts w:ascii="Arial" w:eastAsia="微软雅黑" w:hAnsi="Arial" w:cs="Arial"/>
        </w:rPr>
        <w:t>·</w:t>
      </w:r>
      <w:r w:rsidR="00BA11C7" w:rsidRPr="0055550C">
        <w:rPr>
          <w:rFonts w:ascii="Arial" w:hAnsi="Arial" w:cs="Arial"/>
          <w:kern w:val="1"/>
          <w:lang w:eastAsia="zh-CN"/>
        </w:rPr>
        <w:t>s</w:t>
      </w:r>
      <w:r w:rsidR="00BA11C7" w:rsidRPr="0055550C">
        <w:rPr>
          <w:rFonts w:ascii="Arial" w:hAnsi="Arial" w:cs="Arial"/>
          <w:kern w:val="1"/>
          <w:vertAlign w:val="superscript"/>
          <w:lang w:eastAsia="zh-CN"/>
        </w:rPr>
        <w:t>-1</w:t>
      </w:r>
      <w:r w:rsidRPr="0055550C">
        <w:rPr>
          <w:rFonts w:ascii="Arial" w:hAnsi="Arial" w:cs="Arial"/>
          <w:kern w:val="1"/>
          <w:lang w:eastAsia="zh-CN"/>
        </w:rPr>
        <w:t>光下，</w:t>
      </w:r>
      <w:r w:rsidR="00DA0CD3" w:rsidRPr="0055550C">
        <w:rPr>
          <w:rFonts w:ascii="Arial" w:hAnsi="Arial" w:cs="Arial" w:hint="eastAsia"/>
          <w:kern w:val="1"/>
          <w:lang w:eastAsia="zh-CN"/>
        </w:rPr>
        <w:t>置于摇床，</w:t>
      </w:r>
      <w:r w:rsidRPr="0055550C">
        <w:rPr>
          <w:rFonts w:ascii="Arial" w:hAnsi="Arial" w:cs="Arial"/>
          <w:kern w:val="1"/>
          <w:lang w:eastAsia="zh-CN"/>
        </w:rPr>
        <w:t>150 rpm</w:t>
      </w:r>
      <w:r w:rsidRPr="0055550C">
        <w:rPr>
          <w:rFonts w:ascii="Arial" w:hAnsi="Arial" w:cs="Arial"/>
          <w:kern w:val="1"/>
          <w:lang w:eastAsia="zh-CN"/>
        </w:rPr>
        <w:t>摇</w:t>
      </w:r>
      <w:r w:rsidRPr="0055550C">
        <w:rPr>
          <w:rFonts w:ascii="Arial" w:hAnsi="Arial" w:cs="Arial"/>
          <w:kern w:val="1"/>
          <w:lang w:eastAsia="zh-CN"/>
        </w:rPr>
        <w:t>18 h</w:t>
      </w:r>
      <w:r w:rsidR="00236B4E" w:rsidRPr="0055550C">
        <w:rPr>
          <w:rFonts w:ascii="Arial" w:hAnsi="Arial" w:cs="Arial"/>
          <w:kern w:val="1"/>
          <w:lang w:eastAsia="zh-CN"/>
        </w:rPr>
        <w:t xml:space="preserve"> (</w:t>
      </w:r>
      <w:r w:rsidRPr="0055550C">
        <w:rPr>
          <w:rFonts w:ascii="Arial" w:hAnsi="Arial" w:cs="Arial"/>
          <w:kern w:val="1"/>
          <w:lang w:eastAsia="zh-CN"/>
        </w:rPr>
        <w:t>可适当调整时间</w:t>
      </w:r>
      <w:r w:rsidR="00236B4E" w:rsidRPr="0055550C">
        <w:rPr>
          <w:rFonts w:ascii="Arial" w:hAnsi="Arial" w:cs="Arial"/>
          <w:kern w:val="1"/>
          <w:lang w:eastAsia="zh-CN"/>
        </w:rPr>
        <w:t xml:space="preserve">) </w:t>
      </w:r>
      <w:r w:rsidRPr="0055550C">
        <w:rPr>
          <w:rFonts w:ascii="Arial" w:hAnsi="Arial" w:cs="Arial"/>
          <w:kern w:val="1"/>
          <w:lang w:eastAsia="zh-CN"/>
        </w:rPr>
        <w:t>；</w:t>
      </w:r>
    </w:p>
    <w:p w14:paraId="3B5682EA" w14:textId="68814003" w:rsidR="0054289F" w:rsidRPr="0055550C" w:rsidRDefault="00965147" w:rsidP="0054289F">
      <w:pPr>
        <w:pStyle w:val="aa"/>
        <w:numPr>
          <w:ilvl w:val="0"/>
          <w:numId w:val="29"/>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将</w:t>
      </w:r>
      <w:r w:rsidRPr="0055550C">
        <w:rPr>
          <w:rFonts w:ascii="Arial" w:hAnsi="Arial" w:cs="Arial"/>
          <w:kern w:val="1"/>
          <w:lang w:eastAsia="zh-CN"/>
        </w:rPr>
        <w:t>TAP</w:t>
      </w:r>
      <w:r w:rsidR="00236B4E" w:rsidRPr="0055550C">
        <w:rPr>
          <w:rFonts w:ascii="Arial" w:hAnsi="Arial" w:cs="Arial"/>
          <w:kern w:val="1"/>
          <w:lang w:eastAsia="zh-CN"/>
        </w:rPr>
        <w:t xml:space="preserve"> (</w:t>
      </w:r>
      <w:r w:rsidRPr="0055550C">
        <w:rPr>
          <w:rFonts w:ascii="Arial" w:hAnsi="Arial" w:cs="Arial"/>
          <w:kern w:val="1"/>
          <w:lang w:eastAsia="zh-CN"/>
        </w:rPr>
        <w:t>-N</w:t>
      </w:r>
      <w:r w:rsidR="00236B4E" w:rsidRPr="0055550C">
        <w:rPr>
          <w:rFonts w:ascii="Arial" w:hAnsi="Arial" w:cs="Arial"/>
          <w:kern w:val="1"/>
          <w:lang w:eastAsia="zh-CN"/>
        </w:rPr>
        <w:t xml:space="preserve">) </w:t>
      </w:r>
      <w:r w:rsidRPr="0055550C">
        <w:rPr>
          <w:rFonts w:ascii="Arial" w:hAnsi="Arial" w:cs="Arial"/>
          <w:kern w:val="1"/>
          <w:lang w:eastAsia="zh-CN"/>
        </w:rPr>
        <w:t>液体培养基中的细胞转移至</w:t>
      </w:r>
      <w:r w:rsidRPr="0055550C">
        <w:rPr>
          <w:rFonts w:ascii="Arial" w:hAnsi="Arial" w:cs="Arial"/>
          <w:kern w:val="1"/>
          <w:lang w:eastAsia="zh-CN"/>
        </w:rPr>
        <w:t>50 m</w:t>
      </w:r>
      <w:r w:rsidR="005944AD" w:rsidRPr="0055550C">
        <w:rPr>
          <w:rFonts w:ascii="Arial" w:hAnsi="Arial" w:cs="Arial"/>
          <w:kern w:val="1"/>
          <w:lang w:eastAsia="zh-CN"/>
        </w:rPr>
        <w:t>l</w:t>
      </w:r>
      <w:r w:rsidRPr="0055550C">
        <w:rPr>
          <w:rFonts w:ascii="Arial" w:hAnsi="Arial" w:cs="Arial"/>
          <w:kern w:val="1"/>
          <w:lang w:eastAsia="zh-CN"/>
        </w:rPr>
        <w:t>离心管，</w:t>
      </w:r>
      <w:r w:rsidRPr="0055550C">
        <w:rPr>
          <w:rFonts w:ascii="Arial" w:hAnsi="Arial" w:cs="Arial"/>
          <w:kern w:val="1"/>
          <w:lang w:eastAsia="zh-CN"/>
        </w:rPr>
        <w:t xml:space="preserve">702 </w:t>
      </w:r>
      <w:r w:rsidR="00E46C45" w:rsidRPr="0055550C">
        <w:rPr>
          <w:rFonts w:ascii="Arial" w:hAnsi="Arial" w:cs="Arial" w:hint="eastAsia"/>
          <w:kern w:val="1"/>
          <w:lang w:eastAsia="zh-CN"/>
        </w:rPr>
        <w:t>x</w:t>
      </w:r>
      <w:r w:rsidR="00E46C45" w:rsidRPr="0055550C">
        <w:rPr>
          <w:rFonts w:ascii="Arial" w:hAnsi="Arial" w:cs="Arial"/>
          <w:kern w:val="1"/>
          <w:lang w:eastAsia="zh-CN"/>
        </w:rPr>
        <w:t xml:space="preserve"> g</w:t>
      </w:r>
      <w:r w:rsidRPr="0055550C">
        <w:rPr>
          <w:rFonts w:ascii="Arial" w:hAnsi="Arial" w:cs="Arial"/>
          <w:kern w:val="1"/>
          <w:lang w:eastAsia="zh-CN"/>
        </w:rPr>
        <w:t>室温离心</w:t>
      </w:r>
      <w:r w:rsidRPr="0055550C">
        <w:rPr>
          <w:rFonts w:ascii="Arial" w:hAnsi="Arial" w:cs="Arial"/>
          <w:kern w:val="1"/>
          <w:lang w:eastAsia="zh-CN"/>
        </w:rPr>
        <w:t>5 min</w:t>
      </w:r>
      <w:r w:rsidRPr="0055550C">
        <w:rPr>
          <w:rFonts w:ascii="Arial" w:hAnsi="Arial" w:cs="Arial"/>
          <w:kern w:val="1"/>
          <w:lang w:eastAsia="zh-CN"/>
        </w:rPr>
        <w:t>；</w:t>
      </w:r>
    </w:p>
    <w:p w14:paraId="50BD45DA" w14:textId="2672054F" w:rsidR="0054289F" w:rsidRPr="0055550C" w:rsidRDefault="00965147" w:rsidP="0054289F">
      <w:pPr>
        <w:pStyle w:val="aa"/>
        <w:numPr>
          <w:ilvl w:val="0"/>
          <w:numId w:val="29"/>
        </w:numPr>
        <w:adjustRightInd w:val="0"/>
        <w:snapToGrid w:val="0"/>
        <w:spacing w:line="360" w:lineRule="auto"/>
        <w:ind w:leftChars="200" w:left="880" w:hangingChars="200" w:hanging="480"/>
        <w:jc w:val="both"/>
        <w:rPr>
          <w:rFonts w:ascii="Arial" w:hAnsi="Arial" w:cs="Arial"/>
          <w:kern w:val="1"/>
          <w:lang w:eastAsia="zh-CN"/>
        </w:rPr>
      </w:pPr>
      <w:r w:rsidRPr="0055550C">
        <w:rPr>
          <w:rFonts w:ascii="Arial" w:hAnsi="Arial" w:cs="Arial"/>
          <w:kern w:val="1"/>
          <w:lang w:eastAsia="zh-CN"/>
        </w:rPr>
        <w:t>弃上清，加</w:t>
      </w:r>
      <w:r w:rsidRPr="0055550C">
        <w:rPr>
          <w:rFonts w:ascii="Arial" w:hAnsi="Arial" w:cs="Arial"/>
          <w:kern w:val="1"/>
          <w:lang w:eastAsia="zh-CN"/>
        </w:rPr>
        <w:t xml:space="preserve">2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Pr="0055550C">
        <w:rPr>
          <w:rFonts w:ascii="Arial" w:hAnsi="Arial" w:cs="Arial"/>
          <w:kern w:val="1"/>
          <w:lang w:eastAsia="zh-CN"/>
        </w:rPr>
        <w:t>无菌水重悬后，转移到</w:t>
      </w:r>
      <w:r w:rsidRPr="0055550C">
        <w:rPr>
          <w:rFonts w:ascii="Arial" w:hAnsi="Arial" w:cs="Arial"/>
          <w:kern w:val="1"/>
          <w:lang w:eastAsia="zh-CN"/>
        </w:rPr>
        <w:t>50/100 m</w:t>
      </w:r>
      <w:r w:rsidR="005944AD" w:rsidRPr="0055550C">
        <w:rPr>
          <w:rFonts w:ascii="Arial" w:hAnsi="Arial" w:cs="Arial"/>
          <w:kern w:val="1"/>
          <w:lang w:eastAsia="zh-CN"/>
        </w:rPr>
        <w:t>l</w:t>
      </w:r>
      <w:r w:rsidRPr="0055550C">
        <w:rPr>
          <w:rFonts w:ascii="Arial" w:hAnsi="Arial" w:cs="Arial"/>
          <w:kern w:val="1"/>
          <w:lang w:eastAsia="zh-CN"/>
        </w:rPr>
        <w:t>锥形瓶中，低光</w:t>
      </w:r>
      <w:r w:rsidR="00236B4E" w:rsidRPr="0055550C">
        <w:rPr>
          <w:rFonts w:ascii="Arial" w:hAnsi="Arial" w:cs="Arial"/>
          <w:kern w:val="1"/>
          <w:lang w:eastAsia="zh-CN"/>
        </w:rPr>
        <w:t xml:space="preserve"> (</w:t>
      </w:r>
      <w:r w:rsidRPr="0055550C">
        <w:rPr>
          <w:rFonts w:ascii="Arial" w:hAnsi="Arial" w:cs="Arial"/>
          <w:kern w:val="1"/>
          <w:lang w:eastAsia="zh-CN"/>
        </w:rPr>
        <w:t xml:space="preserve">10-20 </w:t>
      </w:r>
      <w:r w:rsidR="00BA11C7" w:rsidRPr="0055550C">
        <w:rPr>
          <w:rFonts w:ascii="Arial" w:hAnsi="Arial" w:cs="Arial"/>
          <w:kern w:val="1"/>
          <w:lang w:eastAsia="zh-CN"/>
        </w:rPr>
        <w:t>μmol</w:t>
      </w:r>
      <w:r w:rsidR="00BA11C7" w:rsidRPr="0055550C">
        <w:rPr>
          <w:rFonts w:ascii="Arial" w:eastAsia="微软雅黑" w:hAnsi="Arial" w:cs="Arial"/>
        </w:rPr>
        <w:t>·</w:t>
      </w:r>
      <w:r w:rsidR="00BA11C7" w:rsidRPr="0055550C">
        <w:rPr>
          <w:rFonts w:ascii="Arial" w:hAnsi="Arial" w:cs="Arial"/>
          <w:kern w:val="1"/>
          <w:lang w:eastAsia="zh-CN"/>
        </w:rPr>
        <w:t>photons</w:t>
      </w:r>
      <w:r w:rsidR="00BA11C7" w:rsidRPr="0055550C">
        <w:rPr>
          <w:rFonts w:ascii="Arial" w:eastAsia="微软雅黑" w:hAnsi="Arial" w:cs="Arial"/>
        </w:rPr>
        <w:t>·</w:t>
      </w:r>
      <w:r w:rsidR="00BA11C7" w:rsidRPr="0055550C">
        <w:rPr>
          <w:rFonts w:ascii="Arial" w:hAnsi="Arial" w:cs="Arial"/>
          <w:kern w:val="1"/>
          <w:lang w:eastAsia="zh-CN"/>
        </w:rPr>
        <w:t>m</w:t>
      </w:r>
      <w:r w:rsidR="00BA11C7" w:rsidRPr="0055550C">
        <w:rPr>
          <w:rFonts w:ascii="Arial" w:hAnsi="Arial" w:cs="Arial"/>
          <w:kern w:val="1"/>
          <w:vertAlign w:val="superscript"/>
          <w:lang w:eastAsia="zh-CN"/>
        </w:rPr>
        <w:t>-2</w:t>
      </w:r>
      <w:r w:rsidR="00BA11C7" w:rsidRPr="0055550C">
        <w:rPr>
          <w:rFonts w:ascii="Arial" w:eastAsia="微软雅黑" w:hAnsi="Arial" w:cs="Arial"/>
        </w:rPr>
        <w:t>·</w:t>
      </w:r>
      <w:r w:rsidR="00BA11C7" w:rsidRPr="0055550C">
        <w:rPr>
          <w:rFonts w:ascii="Arial" w:hAnsi="Arial" w:cs="Arial"/>
          <w:kern w:val="1"/>
          <w:lang w:eastAsia="zh-CN"/>
        </w:rPr>
        <w:t>s</w:t>
      </w:r>
      <w:r w:rsidR="00BA11C7" w:rsidRPr="0055550C">
        <w:rPr>
          <w:rFonts w:ascii="Arial" w:hAnsi="Arial" w:cs="Arial"/>
          <w:kern w:val="1"/>
          <w:vertAlign w:val="superscript"/>
          <w:lang w:eastAsia="zh-CN"/>
        </w:rPr>
        <w:t>-1</w:t>
      </w:r>
      <w:r w:rsidR="00236B4E" w:rsidRPr="0055550C">
        <w:rPr>
          <w:rFonts w:ascii="Arial" w:hAnsi="Arial" w:cs="Arial"/>
          <w:kern w:val="1"/>
          <w:lang w:eastAsia="zh-CN"/>
        </w:rPr>
        <w:t xml:space="preserve">) </w:t>
      </w:r>
      <w:r w:rsidRPr="0055550C">
        <w:rPr>
          <w:rFonts w:ascii="Arial" w:hAnsi="Arial" w:cs="Arial"/>
          <w:kern w:val="1"/>
          <w:lang w:eastAsia="zh-CN"/>
        </w:rPr>
        <w:t>下，缓慢摇晃</w:t>
      </w:r>
      <w:r w:rsidRPr="0055550C">
        <w:rPr>
          <w:rFonts w:ascii="Arial" w:hAnsi="Arial" w:cs="Arial"/>
          <w:kern w:val="1"/>
          <w:lang w:eastAsia="zh-CN"/>
        </w:rPr>
        <w:t>30 min</w:t>
      </w:r>
      <w:r w:rsidRPr="0055550C">
        <w:rPr>
          <w:rFonts w:ascii="Arial" w:hAnsi="Arial" w:cs="Arial"/>
          <w:kern w:val="1"/>
          <w:lang w:eastAsia="zh-CN"/>
        </w:rPr>
        <w:t>；</w:t>
      </w:r>
    </w:p>
    <w:p w14:paraId="75083317" w14:textId="34200BF0" w:rsidR="00965147" w:rsidRPr="0055550C" w:rsidRDefault="00965147" w:rsidP="0054289F">
      <w:pPr>
        <w:pStyle w:val="aa"/>
        <w:numPr>
          <w:ilvl w:val="0"/>
          <w:numId w:val="29"/>
        </w:numPr>
        <w:adjustRightInd w:val="0"/>
        <w:snapToGrid w:val="0"/>
        <w:spacing w:line="360" w:lineRule="auto"/>
        <w:ind w:leftChars="200" w:left="880" w:hangingChars="200" w:hanging="480"/>
        <w:jc w:val="both"/>
        <w:rPr>
          <w:rFonts w:ascii="Arial" w:hAnsi="Arial" w:cs="Arial"/>
          <w:kern w:val="1"/>
          <w:lang w:eastAsia="zh-CN"/>
        </w:rPr>
      </w:pPr>
      <w:r w:rsidRPr="0054289F">
        <w:rPr>
          <w:rFonts w:ascii="Arial" w:hAnsi="Arial" w:cs="Arial"/>
          <w:kern w:val="1"/>
          <w:lang w:eastAsia="zh-CN"/>
        </w:rPr>
        <w:t>超净台中取</w:t>
      </w:r>
      <w:r w:rsidRPr="0055550C">
        <w:rPr>
          <w:rFonts w:ascii="Arial" w:hAnsi="Arial" w:cs="Arial"/>
          <w:kern w:val="1"/>
          <w:lang w:eastAsia="zh-CN"/>
        </w:rPr>
        <w:t xml:space="preserve">10 </w:t>
      </w:r>
      <w:proofErr w:type="spellStart"/>
      <w:r w:rsidRPr="0055550C">
        <w:rPr>
          <w:rFonts w:ascii="Arial" w:hAnsi="Arial" w:cs="Arial"/>
          <w:kern w:val="1"/>
          <w:lang w:eastAsia="zh-CN"/>
        </w:rPr>
        <w:t>μ</w:t>
      </w:r>
      <w:r w:rsidR="005944AD" w:rsidRPr="0055550C">
        <w:rPr>
          <w:rFonts w:ascii="Arial" w:hAnsi="Arial" w:cs="Arial"/>
          <w:kern w:val="1"/>
          <w:lang w:eastAsia="zh-CN"/>
        </w:rPr>
        <w:t>l</w:t>
      </w:r>
      <w:proofErr w:type="spellEnd"/>
      <w:r w:rsidRPr="0055550C">
        <w:rPr>
          <w:rFonts w:ascii="Arial" w:hAnsi="Arial" w:cs="Arial"/>
          <w:kern w:val="1"/>
          <w:lang w:eastAsia="zh-CN"/>
        </w:rPr>
        <w:t>细胞，在显微镜下观察细胞游动情况</w:t>
      </w:r>
      <w:r w:rsidR="00236B4E" w:rsidRPr="0055550C">
        <w:rPr>
          <w:rFonts w:ascii="Arial" w:hAnsi="Arial" w:cs="Arial"/>
          <w:kern w:val="1"/>
          <w:lang w:eastAsia="zh-CN"/>
        </w:rPr>
        <w:t xml:space="preserve"> (</w:t>
      </w:r>
      <w:r w:rsidRPr="0055550C">
        <w:rPr>
          <w:rFonts w:ascii="Arial" w:hAnsi="Arial" w:cs="Arial"/>
          <w:kern w:val="1"/>
          <w:lang w:eastAsia="zh-CN"/>
        </w:rPr>
        <w:t>半数以上细胞处于游动状态为佳</w:t>
      </w:r>
      <w:r w:rsidR="00236B4E" w:rsidRPr="0055550C">
        <w:rPr>
          <w:rFonts w:ascii="Arial" w:hAnsi="Arial" w:cs="Arial"/>
          <w:kern w:val="1"/>
          <w:lang w:eastAsia="zh-CN"/>
        </w:rPr>
        <w:t xml:space="preserve">) </w:t>
      </w:r>
      <w:r w:rsidRPr="0055550C">
        <w:rPr>
          <w:rFonts w:ascii="Arial" w:hAnsi="Arial" w:cs="Arial"/>
          <w:kern w:val="1"/>
          <w:lang w:eastAsia="zh-CN"/>
        </w:rPr>
        <w:t>，若无细胞游动则需重新进行配子诱导。</w:t>
      </w:r>
    </w:p>
    <w:p w14:paraId="5EB7395A" w14:textId="028DCB72" w:rsidR="00965147" w:rsidRPr="0055550C" w:rsidRDefault="00965147" w:rsidP="007F7CC3">
      <w:pPr>
        <w:adjustRightInd w:val="0"/>
        <w:snapToGrid w:val="0"/>
        <w:spacing w:line="360" w:lineRule="auto"/>
        <w:ind w:leftChars="200" w:left="880" w:hangingChars="200" w:hanging="480"/>
        <w:jc w:val="both"/>
        <w:rPr>
          <w:rFonts w:ascii="Arial" w:hAnsi="Arial" w:cs="Arial"/>
          <w:i/>
          <w:iCs/>
          <w:kern w:val="1"/>
          <w:sz w:val="24"/>
          <w:szCs w:val="24"/>
          <w:lang w:eastAsia="zh-CN"/>
        </w:rPr>
      </w:pPr>
      <w:r w:rsidRPr="0055550C">
        <w:rPr>
          <w:rFonts w:ascii="Arial" w:hAnsi="Arial" w:cs="Arial"/>
          <w:i/>
          <w:iCs/>
          <w:kern w:val="1"/>
          <w:sz w:val="24"/>
          <w:szCs w:val="24"/>
          <w:lang w:eastAsia="zh-CN"/>
        </w:rPr>
        <w:lastRenderedPageBreak/>
        <w:t>注：如果在步骤</w:t>
      </w:r>
      <w:r w:rsidR="0054289F" w:rsidRPr="0055550C">
        <w:rPr>
          <w:rFonts w:ascii="Arial" w:hAnsi="Arial" w:cs="Arial" w:hint="eastAsia"/>
          <w:i/>
          <w:iCs/>
          <w:kern w:val="1"/>
          <w:sz w:val="24"/>
          <w:szCs w:val="24"/>
          <w:lang w:eastAsia="zh-CN"/>
        </w:rPr>
        <w:t>2</w:t>
      </w:r>
      <w:r w:rsidR="0054289F" w:rsidRPr="0055550C">
        <w:rPr>
          <w:rFonts w:ascii="Arial" w:hAnsi="Arial" w:cs="Arial"/>
          <w:i/>
          <w:iCs/>
          <w:kern w:val="1"/>
          <w:sz w:val="24"/>
          <w:szCs w:val="24"/>
          <w:lang w:eastAsia="zh-CN"/>
        </w:rPr>
        <w:t>.2</w:t>
      </w:r>
      <w:r w:rsidRPr="0055550C">
        <w:rPr>
          <w:rFonts w:ascii="Arial" w:hAnsi="Arial" w:cs="Arial"/>
          <w:i/>
          <w:iCs/>
          <w:kern w:val="1"/>
          <w:sz w:val="24"/>
          <w:szCs w:val="24"/>
          <w:lang w:eastAsia="zh-CN"/>
        </w:rPr>
        <w:t>中使用</w:t>
      </w:r>
      <w:r w:rsidRPr="0055550C">
        <w:rPr>
          <w:rFonts w:ascii="Arial" w:hAnsi="Arial" w:cs="Arial"/>
          <w:i/>
          <w:iCs/>
          <w:kern w:val="1"/>
          <w:sz w:val="24"/>
          <w:szCs w:val="24"/>
          <w:lang w:eastAsia="zh-CN"/>
        </w:rPr>
        <w:t>TAP</w:t>
      </w:r>
      <w:r w:rsidRPr="0055550C">
        <w:rPr>
          <w:rFonts w:ascii="Arial" w:hAnsi="Arial" w:cs="Arial"/>
          <w:i/>
          <w:iCs/>
          <w:kern w:val="1"/>
          <w:sz w:val="24"/>
          <w:szCs w:val="24"/>
          <w:lang w:eastAsia="zh-CN"/>
        </w:rPr>
        <w:t>液体培养基培养藻株，步骤</w:t>
      </w:r>
      <w:r w:rsidR="0054289F" w:rsidRPr="0055550C">
        <w:rPr>
          <w:rFonts w:ascii="Arial" w:hAnsi="Arial" w:cs="Arial"/>
          <w:i/>
          <w:iCs/>
          <w:kern w:val="1"/>
          <w:sz w:val="24"/>
          <w:szCs w:val="24"/>
          <w:lang w:eastAsia="zh-CN"/>
        </w:rPr>
        <w:t>2.3</w:t>
      </w:r>
      <w:r w:rsidRPr="0055550C">
        <w:rPr>
          <w:rFonts w:ascii="Arial" w:hAnsi="Arial" w:cs="Arial"/>
          <w:i/>
          <w:iCs/>
          <w:kern w:val="1"/>
          <w:sz w:val="24"/>
          <w:szCs w:val="24"/>
          <w:lang w:eastAsia="zh-CN"/>
        </w:rPr>
        <w:t>中需用</w:t>
      </w:r>
      <w:r w:rsidRPr="0055550C">
        <w:rPr>
          <w:rFonts w:ascii="Arial" w:hAnsi="Arial" w:cs="Arial"/>
          <w:i/>
          <w:iCs/>
          <w:kern w:val="1"/>
          <w:sz w:val="24"/>
          <w:szCs w:val="24"/>
          <w:lang w:eastAsia="zh-CN"/>
        </w:rPr>
        <w:t>TAP</w:t>
      </w:r>
      <w:r w:rsidR="00236B4E" w:rsidRPr="0055550C">
        <w:rPr>
          <w:rFonts w:ascii="Arial" w:hAnsi="Arial" w:cs="Arial"/>
          <w:i/>
          <w:iCs/>
          <w:kern w:val="1"/>
          <w:sz w:val="24"/>
          <w:szCs w:val="24"/>
          <w:lang w:eastAsia="zh-CN"/>
        </w:rPr>
        <w:t xml:space="preserve"> (</w:t>
      </w:r>
      <w:r w:rsidRPr="0055550C">
        <w:rPr>
          <w:rFonts w:ascii="Arial" w:hAnsi="Arial" w:cs="Arial"/>
          <w:i/>
          <w:iCs/>
          <w:kern w:val="1"/>
          <w:sz w:val="24"/>
          <w:szCs w:val="24"/>
          <w:lang w:eastAsia="zh-CN"/>
        </w:rPr>
        <w:t>-N</w:t>
      </w:r>
      <w:r w:rsidR="00236B4E" w:rsidRPr="0055550C">
        <w:rPr>
          <w:rFonts w:ascii="Arial" w:hAnsi="Arial" w:cs="Arial"/>
          <w:i/>
          <w:iCs/>
          <w:kern w:val="1"/>
          <w:sz w:val="24"/>
          <w:szCs w:val="24"/>
          <w:lang w:eastAsia="zh-CN"/>
        </w:rPr>
        <w:t xml:space="preserve">) </w:t>
      </w:r>
      <w:r w:rsidRPr="0055550C">
        <w:rPr>
          <w:rFonts w:ascii="Arial" w:hAnsi="Arial" w:cs="Arial"/>
          <w:i/>
          <w:iCs/>
          <w:kern w:val="1"/>
          <w:sz w:val="24"/>
          <w:szCs w:val="24"/>
          <w:lang w:eastAsia="zh-CN"/>
        </w:rPr>
        <w:t>液体培养基清洗</w:t>
      </w:r>
      <w:r w:rsidRPr="0055550C">
        <w:rPr>
          <w:rFonts w:ascii="Arial" w:hAnsi="Arial" w:cs="Arial"/>
          <w:i/>
          <w:iCs/>
          <w:kern w:val="1"/>
          <w:sz w:val="24"/>
          <w:szCs w:val="24"/>
          <w:lang w:eastAsia="zh-CN"/>
        </w:rPr>
        <w:t>1-2</w:t>
      </w:r>
      <w:r w:rsidRPr="0055550C">
        <w:rPr>
          <w:rFonts w:ascii="Arial" w:hAnsi="Arial" w:cs="Arial"/>
          <w:i/>
          <w:iCs/>
          <w:kern w:val="1"/>
          <w:sz w:val="24"/>
          <w:szCs w:val="24"/>
          <w:lang w:eastAsia="zh-CN"/>
        </w:rPr>
        <w:t>次；在整个诱导配子的过程中，应尽量保持两种交配型藻株的细胞数浓度一致。</w:t>
      </w:r>
    </w:p>
    <w:p w14:paraId="04D381BA" w14:textId="77777777" w:rsidR="00A34078" w:rsidRPr="0055550C" w:rsidRDefault="00A34078" w:rsidP="007F7CC3">
      <w:pPr>
        <w:adjustRightInd w:val="0"/>
        <w:snapToGrid w:val="0"/>
        <w:spacing w:line="360" w:lineRule="auto"/>
        <w:ind w:leftChars="200" w:left="880" w:hangingChars="200" w:hanging="480"/>
        <w:jc w:val="both"/>
        <w:rPr>
          <w:rFonts w:ascii="Arial" w:hAnsi="Arial" w:cs="Arial"/>
          <w:i/>
          <w:iCs/>
          <w:kern w:val="1"/>
          <w:sz w:val="24"/>
          <w:szCs w:val="24"/>
          <w:lang w:eastAsia="zh-CN"/>
        </w:rPr>
      </w:pPr>
    </w:p>
    <w:p w14:paraId="36200CF5" w14:textId="192D4F0F" w:rsidR="00965147" w:rsidRPr="00965147"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三</w:t>
      </w:r>
      <w:r w:rsidR="00A85D9F">
        <w:rPr>
          <w:rFonts w:ascii="Arial" w:hAnsi="Arial" w:cs="Arial" w:hint="eastAsia"/>
          <w:color w:val="FF0000"/>
          <w:kern w:val="1"/>
          <w:sz w:val="24"/>
          <w:szCs w:val="24"/>
          <w:lang w:eastAsia="zh-CN"/>
        </w:rPr>
        <w:t>、</w:t>
      </w:r>
      <w:r w:rsidRPr="00965147">
        <w:rPr>
          <w:rFonts w:ascii="Arial" w:hAnsi="Arial" w:cs="Arial"/>
          <w:kern w:val="1"/>
          <w:sz w:val="24"/>
          <w:szCs w:val="24"/>
          <w:lang w:eastAsia="zh-CN"/>
        </w:rPr>
        <w:t>杂交</w:t>
      </w:r>
    </w:p>
    <w:p w14:paraId="069DF5FD" w14:textId="076AF5EB" w:rsidR="00965147" w:rsidRPr="0055550C"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 xml:space="preserve">1. </w:t>
      </w:r>
      <w:r w:rsidRPr="00965147">
        <w:rPr>
          <w:rFonts w:ascii="Arial" w:hAnsi="Arial" w:cs="Arial"/>
          <w:kern w:val="1"/>
          <w:sz w:val="24"/>
          <w:szCs w:val="24"/>
          <w:lang w:eastAsia="zh-CN"/>
        </w:rPr>
        <w:t>超净台中，将两种交配型的配子等体积混合在一个</w:t>
      </w:r>
      <w:r w:rsidRPr="00965147">
        <w:rPr>
          <w:rFonts w:ascii="Arial" w:hAnsi="Arial" w:cs="Arial"/>
          <w:kern w:val="1"/>
          <w:sz w:val="24"/>
          <w:szCs w:val="24"/>
          <w:lang w:eastAsia="zh-CN"/>
        </w:rPr>
        <w:t>50/100 m</w:t>
      </w:r>
      <w:r w:rsidR="005944AD" w:rsidRPr="005944AD">
        <w:rPr>
          <w:rFonts w:ascii="Arial" w:hAnsi="Arial" w:cs="Arial"/>
          <w:color w:val="FF0000"/>
          <w:kern w:val="1"/>
          <w:sz w:val="24"/>
          <w:szCs w:val="24"/>
          <w:lang w:eastAsia="zh-CN"/>
        </w:rPr>
        <w:t>l</w:t>
      </w:r>
      <w:r w:rsidRPr="00965147">
        <w:rPr>
          <w:rFonts w:ascii="Arial" w:hAnsi="Arial" w:cs="Arial"/>
          <w:kern w:val="1"/>
          <w:sz w:val="24"/>
          <w:szCs w:val="24"/>
          <w:lang w:eastAsia="zh-CN"/>
        </w:rPr>
        <w:t>锥形瓶中，</w:t>
      </w:r>
      <w:r w:rsidRPr="00965147">
        <w:rPr>
          <w:rFonts w:ascii="Arial" w:hAnsi="Arial" w:cs="Arial"/>
          <w:kern w:val="1"/>
          <w:sz w:val="24"/>
          <w:szCs w:val="24"/>
          <w:lang w:eastAsia="zh-CN"/>
        </w:rPr>
        <w:t xml:space="preserve">30 </w:t>
      </w:r>
      <w:r w:rsidR="009427E3" w:rsidRPr="00965147">
        <w:rPr>
          <w:rFonts w:ascii="Arial" w:hAnsi="Arial" w:cs="Arial"/>
          <w:kern w:val="1"/>
          <w:sz w:val="24"/>
          <w:szCs w:val="24"/>
          <w:lang w:eastAsia="zh-CN"/>
        </w:rPr>
        <w:t>μmol</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photons</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m</w:t>
      </w:r>
      <w:r w:rsidR="009427E3" w:rsidRPr="00965147">
        <w:rPr>
          <w:rFonts w:ascii="Arial" w:hAnsi="Arial" w:cs="Arial"/>
          <w:kern w:val="1"/>
          <w:sz w:val="24"/>
          <w:szCs w:val="24"/>
          <w:vertAlign w:val="superscript"/>
          <w:lang w:eastAsia="zh-CN"/>
        </w:rPr>
        <w:t>-2</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s</w:t>
      </w:r>
      <w:r w:rsidR="009427E3" w:rsidRPr="00965147">
        <w:rPr>
          <w:rFonts w:ascii="Arial" w:hAnsi="Arial" w:cs="Arial"/>
          <w:kern w:val="1"/>
          <w:sz w:val="24"/>
          <w:szCs w:val="24"/>
          <w:vertAlign w:val="superscript"/>
          <w:lang w:eastAsia="zh-CN"/>
        </w:rPr>
        <w:t>-1</w:t>
      </w:r>
      <w:r w:rsidRPr="00965147">
        <w:rPr>
          <w:rFonts w:ascii="Arial" w:hAnsi="Arial" w:cs="Arial"/>
          <w:kern w:val="1"/>
          <w:sz w:val="24"/>
          <w:szCs w:val="24"/>
          <w:lang w:eastAsia="zh-CN"/>
        </w:rPr>
        <w:t>光</w:t>
      </w:r>
      <w:r w:rsidRPr="0055550C">
        <w:rPr>
          <w:rFonts w:ascii="Arial" w:hAnsi="Arial" w:cs="Arial"/>
          <w:kern w:val="1"/>
          <w:sz w:val="24"/>
          <w:szCs w:val="24"/>
          <w:lang w:eastAsia="zh-CN"/>
        </w:rPr>
        <w:t>下，静置</w:t>
      </w:r>
      <w:r w:rsidRPr="0055550C">
        <w:rPr>
          <w:rFonts w:ascii="Arial" w:hAnsi="Arial" w:cs="Arial"/>
          <w:kern w:val="1"/>
          <w:sz w:val="24"/>
          <w:szCs w:val="24"/>
          <w:lang w:eastAsia="zh-CN"/>
        </w:rPr>
        <w:t>0.5-3 h</w:t>
      </w:r>
      <w:r w:rsidR="00236B4E" w:rsidRPr="0055550C">
        <w:rPr>
          <w:rFonts w:ascii="Arial" w:hAnsi="Arial" w:cs="Arial"/>
          <w:kern w:val="1"/>
          <w:sz w:val="24"/>
          <w:szCs w:val="24"/>
          <w:lang w:eastAsia="zh-CN"/>
        </w:rPr>
        <w:t xml:space="preserve"> (</w:t>
      </w:r>
      <w:r w:rsidRPr="0055550C">
        <w:rPr>
          <w:rFonts w:ascii="Arial" w:hAnsi="Arial" w:cs="Arial"/>
          <w:kern w:val="1"/>
          <w:sz w:val="24"/>
          <w:szCs w:val="24"/>
          <w:lang w:eastAsia="zh-CN"/>
        </w:rPr>
        <w:t>一般选择</w:t>
      </w:r>
      <w:r w:rsidRPr="0055550C">
        <w:rPr>
          <w:rFonts w:ascii="Arial" w:hAnsi="Arial" w:cs="Arial"/>
          <w:kern w:val="1"/>
          <w:sz w:val="24"/>
          <w:szCs w:val="24"/>
          <w:lang w:eastAsia="zh-CN"/>
        </w:rPr>
        <w:t>2 h</w:t>
      </w:r>
      <w:r w:rsidR="00236B4E" w:rsidRPr="0055550C">
        <w:rPr>
          <w:rFonts w:ascii="Arial" w:hAnsi="Arial" w:cs="Arial"/>
          <w:kern w:val="1"/>
          <w:sz w:val="24"/>
          <w:szCs w:val="24"/>
          <w:lang w:eastAsia="zh-CN"/>
        </w:rPr>
        <w:t xml:space="preserve">) </w:t>
      </w:r>
      <w:r w:rsidRPr="0055550C">
        <w:rPr>
          <w:rFonts w:ascii="Arial" w:hAnsi="Arial" w:cs="Arial"/>
          <w:kern w:val="1"/>
          <w:sz w:val="24"/>
          <w:szCs w:val="24"/>
          <w:lang w:eastAsia="zh-CN"/>
        </w:rPr>
        <w:t>完成杂交；</w:t>
      </w:r>
    </w:p>
    <w:p w14:paraId="74F29C5C" w14:textId="493829D4" w:rsidR="00965147" w:rsidRDefault="00965147" w:rsidP="00965147">
      <w:pPr>
        <w:adjustRightInd w:val="0"/>
        <w:snapToGrid w:val="0"/>
        <w:spacing w:line="360" w:lineRule="auto"/>
        <w:jc w:val="both"/>
        <w:rPr>
          <w:rFonts w:ascii="Arial" w:hAnsi="Arial" w:cs="Arial"/>
          <w:kern w:val="1"/>
          <w:sz w:val="24"/>
          <w:szCs w:val="24"/>
          <w:lang w:eastAsia="zh-CN"/>
        </w:rPr>
      </w:pPr>
      <w:r w:rsidRPr="0055550C">
        <w:rPr>
          <w:rFonts w:ascii="Arial" w:hAnsi="Arial" w:cs="Arial"/>
          <w:kern w:val="1"/>
          <w:sz w:val="24"/>
          <w:szCs w:val="24"/>
          <w:lang w:eastAsia="zh-CN"/>
        </w:rPr>
        <w:t>可选步骤：可在</w:t>
      </w:r>
      <w:r w:rsidRPr="0055550C">
        <w:rPr>
          <w:rFonts w:ascii="Arial" w:hAnsi="Arial" w:cs="Arial"/>
          <w:kern w:val="1"/>
          <w:sz w:val="24"/>
          <w:szCs w:val="24"/>
          <w:lang w:eastAsia="zh-CN"/>
        </w:rPr>
        <w:t>2 h</w:t>
      </w:r>
      <w:r w:rsidRPr="0055550C">
        <w:rPr>
          <w:rFonts w:ascii="Arial" w:hAnsi="Arial" w:cs="Arial"/>
          <w:kern w:val="1"/>
          <w:sz w:val="24"/>
          <w:szCs w:val="24"/>
          <w:lang w:eastAsia="zh-CN"/>
        </w:rPr>
        <w:t>时取</w:t>
      </w:r>
      <w:r w:rsidRPr="0055550C">
        <w:rPr>
          <w:rFonts w:ascii="Arial" w:hAnsi="Arial" w:cs="Arial"/>
          <w:kern w:val="1"/>
          <w:sz w:val="24"/>
          <w:szCs w:val="24"/>
          <w:lang w:eastAsia="zh-CN"/>
        </w:rPr>
        <w:t xml:space="preserve">10 </w:t>
      </w:r>
      <w:proofErr w:type="spellStart"/>
      <w:r w:rsidRPr="0055550C">
        <w:rPr>
          <w:rFonts w:ascii="Arial" w:hAnsi="Arial" w:cs="Arial"/>
          <w:kern w:val="1"/>
          <w:sz w:val="24"/>
          <w:szCs w:val="24"/>
          <w:lang w:eastAsia="zh-CN"/>
        </w:rPr>
        <w:t>μ</w:t>
      </w:r>
      <w:r w:rsidR="005944AD" w:rsidRPr="0055550C">
        <w:rPr>
          <w:rFonts w:ascii="Arial" w:hAnsi="Arial" w:cs="Arial"/>
          <w:kern w:val="1"/>
          <w:sz w:val="24"/>
          <w:szCs w:val="24"/>
          <w:lang w:eastAsia="zh-CN"/>
        </w:rPr>
        <w:t>l</w:t>
      </w:r>
      <w:proofErr w:type="spellEnd"/>
      <w:r w:rsidRPr="0055550C">
        <w:rPr>
          <w:rFonts w:ascii="Arial" w:hAnsi="Arial" w:cs="Arial"/>
          <w:kern w:val="1"/>
          <w:sz w:val="24"/>
          <w:szCs w:val="24"/>
          <w:lang w:eastAsia="zh-CN"/>
        </w:rPr>
        <w:t>细胞，</w:t>
      </w:r>
      <w:r w:rsidRPr="0055550C">
        <w:rPr>
          <w:rFonts w:ascii="Arial" w:hAnsi="Arial" w:cs="Arial"/>
          <w:kern w:val="1"/>
          <w:sz w:val="24"/>
          <w:szCs w:val="24"/>
          <w:lang w:eastAsia="zh-CN"/>
        </w:rPr>
        <w:t>1:1</w:t>
      </w:r>
      <w:r w:rsidRPr="0055550C">
        <w:rPr>
          <w:rFonts w:ascii="Arial" w:hAnsi="Arial" w:cs="Arial"/>
          <w:kern w:val="1"/>
          <w:sz w:val="24"/>
          <w:szCs w:val="24"/>
          <w:lang w:eastAsia="zh-CN"/>
        </w:rPr>
        <w:t>加入鲁哥</w:t>
      </w:r>
      <w:proofErr w:type="gramStart"/>
      <w:r w:rsidRPr="0055550C">
        <w:rPr>
          <w:rFonts w:ascii="Arial" w:hAnsi="Arial" w:cs="Arial"/>
          <w:kern w:val="1"/>
          <w:sz w:val="24"/>
          <w:szCs w:val="24"/>
          <w:lang w:eastAsia="zh-CN"/>
        </w:rPr>
        <w:t>氏碘液固定</w:t>
      </w:r>
      <w:proofErr w:type="gramEnd"/>
      <w:r w:rsidRPr="0055550C">
        <w:rPr>
          <w:rFonts w:ascii="Arial" w:hAnsi="Arial" w:cs="Arial"/>
          <w:kern w:val="1"/>
          <w:sz w:val="24"/>
          <w:szCs w:val="24"/>
          <w:lang w:eastAsia="zh-CN"/>
        </w:rPr>
        <w:t>后，在显微镜下观察四鞭毛细胞</w:t>
      </w:r>
      <w:r w:rsidR="00C81783">
        <w:rPr>
          <w:rFonts w:ascii="Arial" w:hAnsi="Arial" w:cs="Arial" w:hint="eastAsia"/>
          <w:kern w:val="1"/>
          <w:sz w:val="24"/>
          <w:szCs w:val="24"/>
          <w:lang w:eastAsia="zh-CN"/>
        </w:rPr>
        <w:t>（</w:t>
      </w:r>
      <w:r w:rsidR="00860D99" w:rsidRPr="00A40CF5">
        <w:rPr>
          <w:rFonts w:ascii="Arial" w:hAnsi="Arial" w:cs="Arial" w:hint="eastAsia"/>
          <w:color w:val="4F81BD" w:themeColor="accent1"/>
          <w:kern w:val="1"/>
          <w:sz w:val="24"/>
          <w:szCs w:val="24"/>
          <w:lang w:eastAsia="zh-CN"/>
        </w:rPr>
        <w:t>图</w:t>
      </w:r>
      <w:r w:rsidR="00860D99" w:rsidRPr="00A40CF5">
        <w:rPr>
          <w:rFonts w:ascii="Arial" w:hAnsi="Arial" w:cs="Arial" w:hint="eastAsia"/>
          <w:color w:val="4F81BD" w:themeColor="accent1"/>
          <w:kern w:val="1"/>
          <w:sz w:val="24"/>
          <w:szCs w:val="24"/>
          <w:lang w:eastAsia="zh-CN"/>
        </w:rPr>
        <w:t>1</w:t>
      </w:r>
      <w:r w:rsidR="00C81783">
        <w:rPr>
          <w:rFonts w:ascii="Arial" w:hAnsi="Arial" w:cs="Arial" w:hint="eastAsia"/>
          <w:kern w:val="1"/>
          <w:sz w:val="24"/>
          <w:szCs w:val="24"/>
          <w:lang w:eastAsia="zh-CN"/>
        </w:rPr>
        <w:t>）</w:t>
      </w:r>
      <w:r w:rsidRPr="0055550C">
        <w:rPr>
          <w:rFonts w:ascii="Arial" w:hAnsi="Arial" w:cs="Arial"/>
          <w:kern w:val="1"/>
          <w:sz w:val="24"/>
          <w:szCs w:val="24"/>
          <w:lang w:eastAsia="zh-CN"/>
        </w:rPr>
        <w:t>所占比例，从而计算杂交效率，计算公式：</w:t>
      </w:r>
      <w:r w:rsidRPr="0055550C">
        <w:rPr>
          <w:rFonts w:ascii="Arial" w:hAnsi="Arial" w:cs="Arial"/>
          <w:kern w:val="1"/>
          <w:sz w:val="24"/>
          <w:szCs w:val="24"/>
          <w:lang w:eastAsia="zh-CN"/>
        </w:rPr>
        <w:t>2×</w:t>
      </w:r>
      <w:r w:rsidRPr="0055550C">
        <w:rPr>
          <w:rFonts w:ascii="Arial" w:hAnsi="Arial" w:cs="Arial"/>
          <w:kern w:val="1"/>
          <w:sz w:val="24"/>
          <w:szCs w:val="24"/>
          <w:lang w:eastAsia="zh-CN"/>
        </w:rPr>
        <w:t>四鞭毛细胞数</w:t>
      </w:r>
      <w:r w:rsidRPr="0055550C">
        <w:rPr>
          <w:rFonts w:ascii="Arial" w:hAnsi="Arial" w:cs="Arial"/>
          <w:kern w:val="1"/>
          <w:sz w:val="24"/>
          <w:szCs w:val="24"/>
          <w:lang w:eastAsia="zh-CN"/>
        </w:rPr>
        <w:t>/</w:t>
      </w:r>
      <w:r w:rsidR="00236B4E" w:rsidRPr="0055550C">
        <w:rPr>
          <w:rFonts w:ascii="Arial" w:hAnsi="Arial" w:cs="Arial"/>
          <w:kern w:val="1"/>
          <w:sz w:val="24"/>
          <w:szCs w:val="24"/>
          <w:lang w:eastAsia="zh-CN"/>
        </w:rPr>
        <w:t xml:space="preserve"> (</w:t>
      </w:r>
      <w:r w:rsidRPr="0055550C">
        <w:rPr>
          <w:rFonts w:ascii="Arial" w:hAnsi="Arial" w:cs="Arial"/>
          <w:kern w:val="1"/>
          <w:sz w:val="24"/>
          <w:szCs w:val="24"/>
          <w:lang w:eastAsia="zh-CN"/>
        </w:rPr>
        <w:t>2×</w:t>
      </w:r>
      <w:r w:rsidRPr="0055550C">
        <w:rPr>
          <w:rFonts w:ascii="Arial" w:hAnsi="Arial" w:cs="Arial"/>
          <w:kern w:val="1"/>
          <w:sz w:val="24"/>
          <w:szCs w:val="24"/>
          <w:lang w:eastAsia="zh-CN"/>
        </w:rPr>
        <w:t>四鞭毛细胞数</w:t>
      </w:r>
      <w:r w:rsidRPr="0055550C">
        <w:rPr>
          <w:rFonts w:ascii="Arial" w:hAnsi="Arial" w:cs="Arial"/>
          <w:kern w:val="1"/>
          <w:sz w:val="24"/>
          <w:szCs w:val="24"/>
          <w:lang w:eastAsia="zh-CN"/>
        </w:rPr>
        <w:t>+</w:t>
      </w:r>
      <w:r w:rsidRPr="0055550C">
        <w:rPr>
          <w:rFonts w:ascii="Arial" w:hAnsi="Arial" w:cs="Arial"/>
          <w:kern w:val="1"/>
          <w:sz w:val="24"/>
          <w:szCs w:val="24"/>
          <w:lang w:eastAsia="zh-CN"/>
        </w:rPr>
        <w:t>二鞭毛细胞数</w:t>
      </w:r>
      <w:r w:rsidR="00236B4E" w:rsidRPr="0055550C">
        <w:rPr>
          <w:rFonts w:ascii="Arial" w:hAnsi="Arial" w:cs="Arial"/>
          <w:kern w:val="1"/>
          <w:sz w:val="24"/>
          <w:szCs w:val="24"/>
          <w:lang w:eastAsia="zh-CN"/>
        </w:rPr>
        <w:t xml:space="preserve">) </w:t>
      </w:r>
    </w:p>
    <w:p w14:paraId="0E99E5FF" w14:textId="77777777" w:rsidR="00860D99" w:rsidRPr="00A40CF5" w:rsidRDefault="00860D99" w:rsidP="00CE4E61">
      <w:pPr>
        <w:adjustRightInd w:val="0"/>
        <w:snapToGrid w:val="0"/>
        <w:spacing w:line="360" w:lineRule="auto"/>
        <w:rPr>
          <w:rFonts w:ascii="Arial" w:hAnsi="Arial" w:cs="Arial"/>
          <w:color w:val="4F81BD" w:themeColor="accent1"/>
          <w:kern w:val="1"/>
          <w:sz w:val="24"/>
          <w:szCs w:val="24"/>
          <w:lang w:eastAsia="zh-CN"/>
        </w:rPr>
      </w:pPr>
      <w:r w:rsidRPr="00A40CF5">
        <w:rPr>
          <w:rFonts w:ascii="Arial" w:hAnsi="Arial" w:cs="Arial"/>
          <w:noProof/>
          <w:color w:val="4F81BD" w:themeColor="accent1"/>
          <w:kern w:val="1"/>
          <w:sz w:val="24"/>
          <w:szCs w:val="24"/>
          <w:lang w:eastAsia="zh-CN"/>
        </w:rPr>
        <w:drawing>
          <wp:inline distT="0" distB="0" distL="0" distR="0" wp14:anchorId="7985AC79" wp14:editId="546EE314">
            <wp:extent cx="2317212" cy="2322000"/>
            <wp:effectExtent l="19050" t="19050" r="26035"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2317212" cy="2322000"/>
                    </a:xfrm>
                    <a:prstGeom prst="rect">
                      <a:avLst/>
                    </a:prstGeom>
                    <a:ln>
                      <a:solidFill>
                        <a:schemeClr val="tx1"/>
                      </a:solidFill>
                    </a:ln>
                  </pic:spPr>
                </pic:pic>
              </a:graphicData>
            </a:graphic>
          </wp:inline>
        </w:drawing>
      </w:r>
    </w:p>
    <w:p w14:paraId="41190FF3" w14:textId="10C15325" w:rsidR="00860D99" w:rsidRPr="00E96E49" w:rsidRDefault="00860D99" w:rsidP="00A40CF5">
      <w:pPr>
        <w:adjustRightInd w:val="0"/>
        <w:snapToGrid w:val="0"/>
        <w:spacing w:line="360" w:lineRule="auto"/>
        <w:jc w:val="both"/>
        <w:rPr>
          <w:rFonts w:ascii="Arial" w:hAnsi="Arial" w:cs="Arial"/>
          <w:b/>
          <w:kern w:val="1"/>
          <w:sz w:val="24"/>
          <w:szCs w:val="32"/>
          <w:lang w:eastAsia="zh-CN"/>
        </w:rPr>
      </w:pPr>
      <w:r w:rsidRPr="00E96E49">
        <w:rPr>
          <w:rFonts w:ascii="Arial" w:hAnsi="Arial" w:cs="Arial" w:hint="eastAsia"/>
          <w:b/>
          <w:kern w:val="1"/>
          <w:sz w:val="24"/>
          <w:szCs w:val="32"/>
          <w:lang w:eastAsia="zh-CN"/>
        </w:rPr>
        <w:t>图</w:t>
      </w:r>
      <w:r w:rsidRPr="00E96E49">
        <w:rPr>
          <w:rFonts w:ascii="Arial" w:hAnsi="Arial" w:cs="Arial" w:hint="eastAsia"/>
          <w:b/>
          <w:kern w:val="1"/>
          <w:sz w:val="24"/>
          <w:szCs w:val="32"/>
          <w:lang w:eastAsia="zh-CN"/>
        </w:rPr>
        <w:t>1</w:t>
      </w:r>
      <w:r w:rsidRPr="00E96E49">
        <w:rPr>
          <w:rFonts w:ascii="Arial" w:hAnsi="Arial" w:cs="Arial" w:hint="eastAsia"/>
          <w:b/>
          <w:kern w:val="1"/>
          <w:sz w:val="24"/>
          <w:szCs w:val="32"/>
          <w:lang w:eastAsia="zh-CN"/>
        </w:rPr>
        <w:t>，四鞭毛细胞</w:t>
      </w:r>
      <w:r w:rsidR="00EB5E5C" w:rsidRPr="00E96E49">
        <w:rPr>
          <w:rFonts w:ascii="Arial" w:hAnsi="Arial" w:cs="Arial" w:hint="eastAsia"/>
          <w:b/>
          <w:kern w:val="1"/>
          <w:sz w:val="24"/>
          <w:szCs w:val="32"/>
          <w:lang w:eastAsia="zh-CN"/>
        </w:rPr>
        <w:t>，</w:t>
      </w:r>
      <w:r w:rsidR="00EB5E5C" w:rsidRPr="00E96E49">
        <w:rPr>
          <w:rFonts w:ascii="Arial" w:hAnsi="Arial" w:cs="Arial" w:hint="eastAsia"/>
          <w:b/>
          <w:kern w:val="1"/>
          <w:sz w:val="24"/>
          <w:szCs w:val="32"/>
          <w:lang w:eastAsia="zh-CN"/>
        </w:rPr>
        <w:t>1-</w:t>
      </w:r>
      <w:r w:rsidR="00EB5E5C" w:rsidRPr="00E96E49">
        <w:rPr>
          <w:rFonts w:ascii="Arial" w:hAnsi="Arial" w:cs="Arial"/>
          <w:b/>
          <w:kern w:val="1"/>
          <w:sz w:val="24"/>
          <w:szCs w:val="32"/>
          <w:lang w:eastAsia="zh-CN"/>
        </w:rPr>
        <w:t>4</w:t>
      </w:r>
      <w:r w:rsidR="00EB5E5C" w:rsidRPr="00E96E49">
        <w:rPr>
          <w:rFonts w:ascii="Arial" w:hAnsi="Arial" w:cs="Arial" w:hint="eastAsia"/>
          <w:b/>
          <w:kern w:val="1"/>
          <w:sz w:val="24"/>
          <w:szCs w:val="32"/>
          <w:lang w:eastAsia="zh-CN"/>
        </w:rPr>
        <w:t>表示四鞭毛</w:t>
      </w:r>
    </w:p>
    <w:p w14:paraId="360AAC53" w14:textId="77777777" w:rsidR="00860D99" w:rsidRPr="00EB5E5C" w:rsidRDefault="00860D99" w:rsidP="00860D99">
      <w:pPr>
        <w:adjustRightInd w:val="0"/>
        <w:snapToGrid w:val="0"/>
        <w:spacing w:line="360" w:lineRule="auto"/>
        <w:ind w:left="357"/>
        <w:jc w:val="both"/>
        <w:rPr>
          <w:rFonts w:ascii="Arial" w:hAnsi="Arial" w:cs="Arial"/>
          <w:b/>
          <w:kern w:val="1"/>
          <w:sz w:val="24"/>
          <w:szCs w:val="32"/>
          <w:lang w:eastAsia="zh-CN"/>
        </w:rPr>
      </w:pPr>
    </w:p>
    <w:p w14:paraId="40B1D4A2" w14:textId="1D0EEC9C" w:rsidR="00965147"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 xml:space="preserve">2. </w:t>
      </w:r>
      <w:r w:rsidRPr="00965147">
        <w:rPr>
          <w:rFonts w:ascii="Arial" w:hAnsi="Arial" w:cs="Arial"/>
          <w:kern w:val="1"/>
          <w:sz w:val="24"/>
          <w:szCs w:val="24"/>
          <w:lang w:eastAsia="zh-CN"/>
        </w:rPr>
        <w:t>将杂交后的细胞点到</w:t>
      </w:r>
      <w:r w:rsidRPr="00965147">
        <w:rPr>
          <w:rFonts w:ascii="Arial" w:hAnsi="Arial" w:cs="Arial"/>
          <w:kern w:val="1"/>
          <w:sz w:val="24"/>
          <w:szCs w:val="24"/>
          <w:lang w:eastAsia="zh-CN"/>
        </w:rPr>
        <w:t>TAP</w:t>
      </w:r>
      <w:r w:rsidR="00236B4E">
        <w:rPr>
          <w:rFonts w:ascii="Arial" w:hAnsi="Arial" w:cs="Arial"/>
          <w:kern w:val="1"/>
          <w:sz w:val="24"/>
          <w:szCs w:val="24"/>
          <w:lang w:eastAsia="zh-CN"/>
        </w:rPr>
        <w:t xml:space="preserve"> (</w:t>
      </w:r>
      <w:r w:rsidRPr="00965147">
        <w:rPr>
          <w:rFonts w:ascii="Arial" w:hAnsi="Arial" w:cs="Arial"/>
          <w:kern w:val="1"/>
          <w:sz w:val="24"/>
          <w:szCs w:val="24"/>
          <w:lang w:eastAsia="zh-CN"/>
        </w:rPr>
        <w:t>3%</w:t>
      </w:r>
      <w:r w:rsidR="00236B4E">
        <w:rPr>
          <w:rFonts w:ascii="Arial" w:hAnsi="Arial" w:cs="Arial"/>
          <w:kern w:val="1"/>
          <w:sz w:val="24"/>
          <w:szCs w:val="24"/>
          <w:lang w:eastAsia="zh-CN"/>
        </w:rPr>
        <w:t xml:space="preserve">) </w:t>
      </w:r>
      <w:r w:rsidRPr="00965147">
        <w:rPr>
          <w:rFonts w:ascii="Arial" w:hAnsi="Arial" w:cs="Arial"/>
          <w:kern w:val="1"/>
          <w:sz w:val="24"/>
          <w:szCs w:val="24"/>
          <w:lang w:eastAsia="zh-CN"/>
        </w:rPr>
        <w:t>固体培养基中，每个培养皿点</w:t>
      </w:r>
      <w:r w:rsidRPr="00965147">
        <w:rPr>
          <w:rFonts w:ascii="Arial" w:hAnsi="Arial" w:cs="Arial"/>
          <w:kern w:val="1"/>
          <w:sz w:val="24"/>
          <w:szCs w:val="24"/>
          <w:lang w:eastAsia="zh-CN"/>
        </w:rPr>
        <w:t>1-2 m</w:t>
      </w:r>
      <w:r w:rsidR="005944AD" w:rsidRPr="005944AD">
        <w:rPr>
          <w:rFonts w:ascii="Arial" w:hAnsi="Arial" w:cs="Arial"/>
          <w:color w:val="FF0000"/>
          <w:kern w:val="1"/>
          <w:sz w:val="24"/>
          <w:szCs w:val="24"/>
          <w:lang w:eastAsia="zh-CN"/>
        </w:rPr>
        <w:t>l</w:t>
      </w:r>
      <w:r w:rsidRPr="00965147">
        <w:rPr>
          <w:rFonts w:ascii="Arial" w:hAnsi="Arial" w:cs="Arial"/>
          <w:kern w:val="1"/>
          <w:sz w:val="24"/>
          <w:szCs w:val="24"/>
          <w:lang w:eastAsia="zh-CN"/>
        </w:rPr>
        <w:t>细胞，超净台中吹</w:t>
      </w:r>
      <w:r w:rsidRPr="00965147">
        <w:rPr>
          <w:rFonts w:ascii="Arial" w:hAnsi="Arial" w:cs="Arial"/>
          <w:kern w:val="1"/>
          <w:sz w:val="24"/>
          <w:szCs w:val="24"/>
          <w:lang w:eastAsia="zh-CN"/>
        </w:rPr>
        <w:t>2-3 h</w:t>
      </w:r>
      <w:r w:rsidRPr="00965147">
        <w:rPr>
          <w:rFonts w:ascii="Arial" w:hAnsi="Arial" w:cs="Arial"/>
          <w:kern w:val="1"/>
          <w:sz w:val="24"/>
          <w:szCs w:val="24"/>
          <w:lang w:eastAsia="zh-CN"/>
        </w:rPr>
        <w:t>至吹干，使用封口膜封口后，</w:t>
      </w:r>
      <w:r w:rsidRPr="00965147">
        <w:rPr>
          <w:rFonts w:ascii="Arial" w:hAnsi="Arial" w:cs="Arial"/>
          <w:kern w:val="1"/>
          <w:sz w:val="24"/>
          <w:szCs w:val="24"/>
          <w:lang w:eastAsia="zh-CN"/>
        </w:rPr>
        <w:t xml:space="preserve">50-70 </w:t>
      </w:r>
      <w:r w:rsidR="009427E3" w:rsidRPr="00965147">
        <w:rPr>
          <w:rFonts w:ascii="Arial" w:hAnsi="Arial" w:cs="Arial"/>
          <w:kern w:val="1"/>
          <w:sz w:val="24"/>
          <w:szCs w:val="24"/>
          <w:lang w:eastAsia="zh-CN"/>
        </w:rPr>
        <w:t>μmol</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photons</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m</w:t>
      </w:r>
      <w:r w:rsidR="009427E3" w:rsidRPr="00965147">
        <w:rPr>
          <w:rFonts w:ascii="Arial" w:hAnsi="Arial" w:cs="Arial"/>
          <w:kern w:val="1"/>
          <w:sz w:val="24"/>
          <w:szCs w:val="24"/>
          <w:vertAlign w:val="superscript"/>
          <w:lang w:eastAsia="zh-CN"/>
        </w:rPr>
        <w:t>-2</w:t>
      </w:r>
      <w:r w:rsidR="009427E3" w:rsidRPr="00E073A8">
        <w:rPr>
          <w:rFonts w:ascii="Arial" w:eastAsia="微软雅黑" w:hAnsi="Arial" w:cs="Arial"/>
          <w:color w:val="FF0000"/>
          <w:sz w:val="24"/>
          <w:szCs w:val="24"/>
        </w:rPr>
        <w:t>·</w:t>
      </w:r>
      <w:r w:rsidR="009427E3" w:rsidRPr="00965147">
        <w:rPr>
          <w:rFonts w:ascii="Arial" w:hAnsi="Arial" w:cs="Arial"/>
          <w:kern w:val="1"/>
          <w:sz w:val="24"/>
          <w:szCs w:val="24"/>
          <w:lang w:eastAsia="zh-CN"/>
        </w:rPr>
        <w:t>s</w:t>
      </w:r>
      <w:r w:rsidR="009427E3" w:rsidRPr="00965147">
        <w:rPr>
          <w:rFonts w:ascii="Arial" w:hAnsi="Arial" w:cs="Arial"/>
          <w:kern w:val="1"/>
          <w:sz w:val="24"/>
          <w:szCs w:val="24"/>
          <w:vertAlign w:val="superscript"/>
          <w:lang w:eastAsia="zh-CN"/>
        </w:rPr>
        <w:t>-1</w:t>
      </w:r>
      <w:r w:rsidRPr="00965147">
        <w:rPr>
          <w:rFonts w:ascii="Arial" w:hAnsi="Arial" w:cs="Arial"/>
          <w:kern w:val="1"/>
          <w:sz w:val="24"/>
          <w:szCs w:val="24"/>
          <w:lang w:eastAsia="zh-CN"/>
        </w:rPr>
        <w:t>光照培养过夜后，再黑暗培养</w:t>
      </w:r>
      <w:r w:rsidRPr="00965147">
        <w:rPr>
          <w:rFonts w:ascii="Arial" w:hAnsi="Arial" w:cs="Arial" w:hint="eastAsia"/>
          <w:kern w:val="1"/>
          <w:sz w:val="24"/>
          <w:szCs w:val="24"/>
          <w:lang w:eastAsia="zh-CN"/>
        </w:rPr>
        <w:t>5-7</w:t>
      </w:r>
      <w:r w:rsidR="00C07D87">
        <w:rPr>
          <w:rFonts w:ascii="Arial" w:hAnsi="Arial" w:cs="Arial"/>
          <w:kern w:val="1"/>
          <w:sz w:val="24"/>
          <w:szCs w:val="24"/>
          <w:lang w:eastAsia="zh-CN"/>
        </w:rPr>
        <w:t xml:space="preserve"> </w:t>
      </w:r>
      <w:r w:rsidRPr="00965147">
        <w:rPr>
          <w:rFonts w:ascii="Arial" w:hAnsi="Arial" w:cs="Arial"/>
          <w:kern w:val="1"/>
          <w:sz w:val="24"/>
          <w:szCs w:val="24"/>
          <w:lang w:eastAsia="zh-CN"/>
        </w:rPr>
        <w:t>d</w:t>
      </w:r>
      <w:r w:rsidRPr="00965147">
        <w:rPr>
          <w:rFonts w:ascii="Arial" w:hAnsi="Arial" w:cs="Arial"/>
          <w:kern w:val="1"/>
          <w:sz w:val="24"/>
          <w:szCs w:val="24"/>
          <w:lang w:eastAsia="zh-CN"/>
        </w:rPr>
        <w:t>至合子细胞成熟。</w:t>
      </w:r>
    </w:p>
    <w:p w14:paraId="412464E2" w14:textId="77777777" w:rsidR="00A34078" w:rsidRPr="00965147" w:rsidRDefault="00A34078" w:rsidP="00965147">
      <w:pPr>
        <w:adjustRightInd w:val="0"/>
        <w:snapToGrid w:val="0"/>
        <w:spacing w:line="360" w:lineRule="auto"/>
        <w:jc w:val="both"/>
        <w:rPr>
          <w:rFonts w:ascii="Arial" w:hAnsi="Arial" w:cs="Arial"/>
          <w:kern w:val="1"/>
          <w:sz w:val="24"/>
          <w:szCs w:val="24"/>
          <w:lang w:eastAsia="zh-CN"/>
        </w:rPr>
      </w:pPr>
    </w:p>
    <w:p w14:paraId="013715EF" w14:textId="039004E0" w:rsidR="00965147" w:rsidRPr="00965147" w:rsidRDefault="00965147" w:rsidP="00965147">
      <w:pPr>
        <w:adjustRightInd w:val="0"/>
        <w:snapToGrid w:val="0"/>
        <w:spacing w:line="360" w:lineRule="auto"/>
        <w:jc w:val="both"/>
        <w:rPr>
          <w:rFonts w:ascii="Arial" w:hAnsi="Arial" w:cs="Arial"/>
          <w:kern w:val="1"/>
          <w:sz w:val="24"/>
          <w:szCs w:val="24"/>
          <w:lang w:eastAsia="zh-CN"/>
        </w:rPr>
      </w:pPr>
      <w:r w:rsidRPr="00965147">
        <w:rPr>
          <w:rFonts w:ascii="Arial" w:hAnsi="Arial" w:cs="Arial"/>
          <w:kern w:val="1"/>
          <w:sz w:val="24"/>
          <w:szCs w:val="24"/>
          <w:lang w:eastAsia="zh-CN"/>
        </w:rPr>
        <w:t>四</w:t>
      </w:r>
      <w:r w:rsidR="00A85D9F">
        <w:rPr>
          <w:rFonts w:ascii="Arial" w:hAnsi="Arial" w:cs="Arial" w:hint="eastAsia"/>
          <w:color w:val="FF0000"/>
          <w:kern w:val="1"/>
          <w:sz w:val="24"/>
          <w:szCs w:val="24"/>
          <w:lang w:eastAsia="zh-CN"/>
        </w:rPr>
        <w:t>、</w:t>
      </w:r>
      <w:r w:rsidRPr="00965147">
        <w:rPr>
          <w:rFonts w:ascii="Arial" w:hAnsi="Arial" w:cs="Arial"/>
          <w:kern w:val="1"/>
          <w:sz w:val="24"/>
          <w:szCs w:val="24"/>
          <w:lang w:eastAsia="zh-CN"/>
        </w:rPr>
        <w:t>遗传连锁分析</w:t>
      </w:r>
    </w:p>
    <w:p w14:paraId="39512573" w14:textId="3ECAC8EE" w:rsidR="00965147" w:rsidRPr="00965147" w:rsidRDefault="00965147" w:rsidP="00A85D9F">
      <w:pPr>
        <w:adjustRightInd w:val="0"/>
        <w:snapToGrid w:val="0"/>
        <w:spacing w:line="360" w:lineRule="auto"/>
        <w:ind w:left="480" w:hangingChars="200" w:hanging="480"/>
        <w:jc w:val="both"/>
        <w:rPr>
          <w:rFonts w:ascii="Arial" w:hAnsi="Arial" w:cs="Arial"/>
          <w:kern w:val="1"/>
          <w:sz w:val="24"/>
          <w:szCs w:val="24"/>
          <w:lang w:eastAsia="zh-CN"/>
        </w:rPr>
      </w:pPr>
      <w:r w:rsidRPr="00965147">
        <w:rPr>
          <w:rFonts w:ascii="Arial" w:hAnsi="Arial" w:cs="Arial"/>
          <w:kern w:val="1"/>
          <w:sz w:val="24"/>
          <w:szCs w:val="24"/>
          <w:lang w:eastAsia="zh-CN"/>
        </w:rPr>
        <w:t xml:space="preserve">1. </w:t>
      </w:r>
      <w:r w:rsidRPr="00965147">
        <w:rPr>
          <w:rFonts w:ascii="Arial" w:hAnsi="Arial" w:cs="Arial"/>
          <w:kern w:val="1"/>
          <w:sz w:val="24"/>
          <w:szCs w:val="24"/>
          <w:lang w:eastAsia="zh-CN"/>
        </w:rPr>
        <w:t>随机单克隆分析</w:t>
      </w:r>
      <w:r w:rsidR="00236B4E">
        <w:rPr>
          <w:rFonts w:ascii="Arial" w:hAnsi="Arial" w:cs="Arial"/>
          <w:kern w:val="1"/>
          <w:sz w:val="24"/>
          <w:szCs w:val="24"/>
          <w:lang w:eastAsia="zh-CN"/>
        </w:rPr>
        <w:t xml:space="preserve"> (</w:t>
      </w:r>
      <w:r w:rsidRPr="00965147">
        <w:rPr>
          <w:rFonts w:ascii="Arial" w:hAnsi="Arial" w:cs="Arial"/>
          <w:kern w:val="1"/>
          <w:sz w:val="24"/>
          <w:szCs w:val="24"/>
          <w:lang w:eastAsia="zh-CN"/>
        </w:rPr>
        <w:t>Random spore</w:t>
      </w:r>
      <w:r w:rsidR="00236B4E">
        <w:rPr>
          <w:rFonts w:ascii="Arial" w:hAnsi="Arial" w:cs="Arial"/>
          <w:kern w:val="1"/>
          <w:sz w:val="24"/>
          <w:szCs w:val="24"/>
          <w:lang w:eastAsia="zh-CN"/>
        </w:rPr>
        <w:t xml:space="preserve">) </w:t>
      </w:r>
    </w:p>
    <w:p w14:paraId="6562BA7B" w14:textId="77777777" w:rsidR="000F3923" w:rsidRDefault="00965147" w:rsidP="000F3923">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0F3923">
        <w:rPr>
          <w:rFonts w:ascii="Arial" w:hAnsi="Arial" w:cs="Arial"/>
          <w:kern w:val="1"/>
          <w:lang w:eastAsia="zh-CN"/>
        </w:rPr>
        <w:t>将手术刀在</w:t>
      </w:r>
      <w:r w:rsidRPr="000F3923">
        <w:rPr>
          <w:rFonts w:ascii="Arial" w:hAnsi="Arial" w:cs="Arial"/>
          <w:kern w:val="1"/>
          <w:lang w:eastAsia="zh-CN"/>
        </w:rPr>
        <w:t>95%</w:t>
      </w:r>
      <w:r w:rsidRPr="000F3923">
        <w:rPr>
          <w:rFonts w:ascii="Arial" w:hAnsi="Arial" w:cs="Arial"/>
          <w:kern w:val="1"/>
          <w:lang w:eastAsia="zh-CN"/>
        </w:rPr>
        <w:t>酒精中清洗干净后，在酒精灯</w:t>
      </w:r>
      <w:proofErr w:type="gramStart"/>
      <w:r w:rsidRPr="000F3923">
        <w:rPr>
          <w:rFonts w:ascii="Arial" w:hAnsi="Arial" w:cs="Arial"/>
          <w:kern w:val="1"/>
          <w:lang w:eastAsia="zh-CN"/>
        </w:rPr>
        <w:t>外焰处烧</w:t>
      </w:r>
      <w:proofErr w:type="gramEnd"/>
      <w:r w:rsidRPr="000F3923">
        <w:rPr>
          <w:rFonts w:ascii="Arial" w:hAnsi="Arial" w:cs="Arial"/>
          <w:kern w:val="1"/>
          <w:lang w:eastAsia="zh-CN"/>
        </w:rPr>
        <w:t>5-10 s</w:t>
      </w:r>
      <w:r w:rsidRPr="000F3923">
        <w:rPr>
          <w:rFonts w:ascii="Arial" w:hAnsi="Arial" w:cs="Arial"/>
          <w:kern w:val="1"/>
          <w:lang w:eastAsia="zh-CN"/>
        </w:rPr>
        <w:t>，倒置在管架上备用；</w:t>
      </w:r>
    </w:p>
    <w:p w14:paraId="606146D2" w14:textId="77777777" w:rsidR="000F3923" w:rsidRDefault="00965147" w:rsidP="000F3923">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0F3923">
        <w:rPr>
          <w:rFonts w:ascii="Arial" w:hAnsi="Arial" w:cs="Arial"/>
          <w:kern w:val="1"/>
          <w:lang w:eastAsia="zh-CN"/>
        </w:rPr>
        <w:lastRenderedPageBreak/>
        <w:t>黑暗</w:t>
      </w:r>
      <w:r w:rsidRPr="000F3923">
        <w:rPr>
          <w:rFonts w:ascii="Arial" w:hAnsi="Arial" w:cs="Arial"/>
          <w:kern w:val="1"/>
          <w:lang w:eastAsia="zh-CN"/>
        </w:rPr>
        <w:t>6 d</w:t>
      </w:r>
      <w:r w:rsidRPr="000F3923">
        <w:rPr>
          <w:rFonts w:ascii="Arial" w:hAnsi="Arial" w:cs="Arial"/>
          <w:kern w:val="1"/>
          <w:lang w:eastAsia="zh-CN"/>
        </w:rPr>
        <w:t>合子细胞成熟后，在超净台中打开培养皿，使用手术刀，快速并适当用力地刮开表面的营养细胞层；</w:t>
      </w:r>
    </w:p>
    <w:p w14:paraId="0EF6EA8A" w14:textId="70C1AC46" w:rsidR="009A0F80"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0F3923">
        <w:rPr>
          <w:rFonts w:ascii="Arial" w:hAnsi="Arial" w:cs="Arial"/>
          <w:kern w:val="1"/>
          <w:lang w:eastAsia="zh-CN"/>
        </w:rPr>
        <w:t>将开盖的培养皿移至体视镜下，放大至</w:t>
      </w:r>
      <w:r w:rsidRPr="000F3923">
        <w:rPr>
          <w:rFonts w:ascii="Arial" w:hAnsi="Arial" w:cs="Arial"/>
          <w:kern w:val="1"/>
          <w:lang w:eastAsia="zh-CN"/>
        </w:rPr>
        <w:t>50</w:t>
      </w:r>
      <w:r w:rsidRPr="000F3923">
        <w:rPr>
          <w:rFonts w:ascii="Arial" w:hAnsi="Arial" w:cs="Arial"/>
          <w:kern w:val="1"/>
          <w:lang w:eastAsia="zh-CN"/>
        </w:rPr>
        <w:t>倍，观察刮开营养细胞的区域是否有合子细胞，合子细胞在体视镜下呈圆形气泡状，具有明显的黑色外圈和透明的中心，并且大于营养细胞，当杂交效率高时，能够观察到聚集到一起的合子细胞</w:t>
      </w:r>
      <w:r w:rsidR="00236B4E">
        <w:rPr>
          <w:rFonts w:ascii="Arial" w:hAnsi="Arial" w:cs="Arial"/>
          <w:kern w:val="1"/>
          <w:lang w:eastAsia="zh-CN"/>
        </w:rPr>
        <w:t xml:space="preserve"> (</w:t>
      </w:r>
      <w:r w:rsidRPr="000F3923">
        <w:rPr>
          <w:rFonts w:ascii="Arial" w:hAnsi="Arial" w:cs="Arial"/>
          <w:kern w:val="1"/>
          <w:lang w:eastAsia="zh-CN"/>
        </w:rPr>
        <w:t>见图</w:t>
      </w:r>
      <w:r w:rsidR="00860D99" w:rsidRPr="00A40CF5">
        <w:rPr>
          <w:rFonts w:ascii="Arial" w:hAnsi="Arial" w:cs="Arial"/>
          <w:color w:val="4F81BD" w:themeColor="accent1"/>
          <w:kern w:val="1"/>
          <w:lang w:eastAsia="zh-CN"/>
        </w:rPr>
        <w:t>2</w:t>
      </w:r>
      <w:r w:rsidR="00236B4E">
        <w:rPr>
          <w:rFonts w:ascii="Arial" w:hAnsi="Arial" w:cs="Arial"/>
          <w:kern w:val="1"/>
          <w:lang w:eastAsia="zh-CN"/>
        </w:rPr>
        <w:t xml:space="preserve">) </w:t>
      </w:r>
      <w:r w:rsidRPr="000F3923">
        <w:rPr>
          <w:rFonts w:ascii="Arial" w:hAnsi="Arial" w:cs="Arial"/>
          <w:kern w:val="1"/>
          <w:lang w:eastAsia="zh-CN"/>
        </w:rPr>
        <w:t>；</w:t>
      </w:r>
    </w:p>
    <w:p w14:paraId="5C507AC4" w14:textId="0D8FAE1A" w:rsidR="009A0F80" w:rsidRPr="00EB5E5C" w:rsidRDefault="00EB5E5C" w:rsidP="009A0F80">
      <w:pPr>
        <w:adjustRightInd w:val="0"/>
        <w:snapToGrid w:val="0"/>
        <w:spacing w:line="360" w:lineRule="auto"/>
        <w:ind w:left="357"/>
        <w:jc w:val="both"/>
        <w:rPr>
          <w:rFonts w:ascii="Arial" w:hAnsi="Arial" w:cs="Arial"/>
          <w:kern w:val="1"/>
          <w:sz w:val="24"/>
          <w:szCs w:val="24"/>
          <w:lang w:eastAsia="zh-CN"/>
        </w:rPr>
      </w:pPr>
      <w:r>
        <w:rPr>
          <w:noProof/>
          <w:lang w:eastAsia="zh-CN"/>
        </w:rPr>
        <w:drawing>
          <wp:inline distT="0" distB="0" distL="0" distR="0" wp14:anchorId="6143E503" wp14:editId="3A2F2999">
            <wp:extent cx="5549900" cy="17390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a:stretch>
                      <a:fillRect/>
                    </a:stretch>
                  </pic:blipFill>
                  <pic:spPr>
                    <a:xfrm>
                      <a:off x="0" y="0"/>
                      <a:ext cx="5567310" cy="1744464"/>
                    </a:xfrm>
                    <a:prstGeom prst="rect">
                      <a:avLst/>
                    </a:prstGeom>
                  </pic:spPr>
                </pic:pic>
              </a:graphicData>
            </a:graphic>
          </wp:inline>
        </w:drawing>
      </w:r>
    </w:p>
    <w:p w14:paraId="6C21AE7B" w14:textId="25B6E776" w:rsidR="00EB5E5C" w:rsidRPr="00A40CF5" w:rsidRDefault="00EB5E5C" w:rsidP="009A0F80">
      <w:pPr>
        <w:adjustRightInd w:val="0"/>
        <w:snapToGrid w:val="0"/>
        <w:spacing w:line="360" w:lineRule="auto"/>
        <w:ind w:left="357"/>
        <w:jc w:val="both"/>
        <w:rPr>
          <w:rFonts w:ascii="Arial" w:hAnsi="Arial" w:cs="Arial"/>
          <w:b/>
          <w:color w:val="4F81BD" w:themeColor="accent1"/>
          <w:kern w:val="1"/>
          <w:sz w:val="24"/>
          <w:szCs w:val="32"/>
          <w:lang w:eastAsia="zh-CN"/>
        </w:rPr>
      </w:pPr>
      <w:r w:rsidRPr="00A40CF5">
        <w:rPr>
          <w:rFonts w:ascii="Arial" w:hAnsi="Arial" w:cs="Arial" w:hint="eastAsia"/>
          <w:b/>
          <w:color w:val="4F81BD" w:themeColor="accent1"/>
          <w:kern w:val="1"/>
          <w:sz w:val="24"/>
          <w:szCs w:val="32"/>
          <w:lang w:eastAsia="zh-CN"/>
        </w:rPr>
        <w:t xml:space="preserve"> </w:t>
      </w:r>
      <w:r w:rsidRPr="00A40CF5">
        <w:rPr>
          <w:rFonts w:ascii="Arial" w:hAnsi="Arial" w:cs="Arial"/>
          <w:b/>
          <w:color w:val="4F81BD" w:themeColor="accent1"/>
          <w:kern w:val="1"/>
          <w:sz w:val="24"/>
          <w:szCs w:val="32"/>
          <w:lang w:eastAsia="zh-CN"/>
        </w:rPr>
        <w:t xml:space="preserve">                </w:t>
      </w:r>
      <w:r w:rsidRPr="00A40CF5">
        <w:rPr>
          <w:rFonts w:ascii="Arial" w:hAnsi="Arial" w:cs="Arial" w:hint="eastAsia"/>
          <w:b/>
          <w:color w:val="4F81BD" w:themeColor="accent1"/>
          <w:kern w:val="1"/>
          <w:sz w:val="24"/>
          <w:szCs w:val="32"/>
          <w:lang w:eastAsia="zh-CN"/>
        </w:rPr>
        <w:t>A</w:t>
      </w:r>
      <w:r w:rsidRPr="00A40CF5">
        <w:rPr>
          <w:rFonts w:ascii="Arial" w:hAnsi="Arial" w:cs="Arial"/>
          <w:b/>
          <w:color w:val="4F81BD" w:themeColor="accent1"/>
          <w:kern w:val="1"/>
          <w:sz w:val="24"/>
          <w:szCs w:val="32"/>
          <w:lang w:eastAsia="zh-CN"/>
        </w:rPr>
        <w:t xml:space="preserve">                                    B</w:t>
      </w:r>
    </w:p>
    <w:p w14:paraId="238809F3" w14:textId="08B92E75" w:rsidR="00EB5E5C" w:rsidRPr="00E96E49" w:rsidRDefault="00EB5E5C" w:rsidP="00EB5E5C">
      <w:pPr>
        <w:adjustRightInd w:val="0"/>
        <w:snapToGrid w:val="0"/>
        <w:spacing w:line="360" w:lineRule="auto"/>
        <w:ind w:left="357"/>
        <w:jc w:val="both"/>
        <w:rPr>
          <w:rFonts w:ascii="Arial" w:hAnsi="Arial" w:cs="Arial"/>
          <w:b/>
          <w:kern w:val="1"/>
          <w:sz w:val="24"/>
          <w:szCs w:val="32"/>
          <w:lang w:eastAsia="zh-CN"/>
        </w:rPr>
      </w:pPr>
      <w:r w:rsidRPr="00E96E49">
        <w:rPr>
          <w:rFonts w:ascii="Arial" w:hAnsi="Arial" w:cs="Arial"/>
          <w:b/>
          <w:kern w:val="1"/>
          <w:sz w:val="24"/>
          <w:szCs w:val="32"/>
          <w:lang w:eastAsia="zh-CN"/>
        </w:rPr>
        <w:t>图</w:t>
      </w:r>
      <w:r w:rsidRPr="00E96E49">
        <w:rPr>
          <w:rFonts w:ascii="Arial" w:hAnsi="Arial" w:cs="Arial"/>
          <w:b/>
          <w:kern w:val="1"/>
          <w:sz w:val="24"/>
          <w:szCs w:val="32"/>
          <w:lang w:eastAsia="zh-CN"/>
        </w:rPr>
        <w:t xml:space="preserve">2. A </w:t>
      </w:r>
      <w:r w:rsidRPr="00E96E49">
        <w:rPr>
          <w:rFonts w:ascii="Arial" w:hAnsi="Arial" w:cs="Arial" w:hint="eastAsia"/>
          <w:b/>
          <w:kern w:val="1"/>
          <w:sz w:val="24"/>
          <w:szCs w:val="32"/>
          <w:lang w:eastAsia="zh-CN"/>
        </w:rPr>
        <w:t>杂交成功的细胞形态（</w:t>
      </w:r>
      <w:r w:rsidRPr="00E96E49">
        <w:rPr>
          <w:rFonts w:ascii="Arial" w:hAnsi="Arial" w:cs="Arial"/>
          <w:b/>
          <w:kern w:val="1"/>
          <w:sz w:val="24"/>
          <w:szCs w:val="32"/>
          <w:lang w:eastAsia="zh-CN"/>
        </w:rPr>
        <w:t>50</w:t>
      </w:r>
      <w:r w:rsidRPr="00E96E49">
        <w:rPr>
          <w:rFonts w:ascii="Arial" w:hAnsi="Arial" w:cs="Arial"/>
          <w:b/>
          <w:kern w:val="1"/>
          <w:sz w:val="24"/>
          <w:szCs w:val="32"/>
          <w:lang w:eastAsia="zh-CN"/>
        </w:rPr>
        <w:t>倍体视镜</w:t>
      </w:r>
      <w:r w:rsidRPr="00E96E49">
        <w:rPr>
          <w:rFonts w:ascii="Arial" w:hAnsi="Arial" w:cs="Arial" w:hint="eastAsia"/>
          <w:b/>
          <w:kern w:val="1"/>
          <w:sz w:val="24"/>
          <w:szCs w:val="32"/>
          <w:lang w:eastAsia="zh-CN"/>
        </w:rPr>
        <w:t>），红框表示手术刀刮开的部分，红框内的黑点表示杂交成功的合子细胞，</w:t>
      </w:r>
      <w:proofErr w:type="gramStart"/>
      <w:r w:rsidRPr="00E96E49">
        <w:rPr>
          <w:rFonts w:ascii="Arial" w:hAnsi="Arial" w:cs="Arial" w:hint="eastAsia"/>
          <w:b/>
          <w:kern w:val="1"/>
          <w:sz w:val="24"/>
          <w:szCs w:val="32"/>
          <w:lang w:eastAsia="zh-CN"/>
        </w:rPr>
        <w:t>蓝框</w:t>
      </w:r>
      <w:proofErr w:type="gramEnd"/>
      <w:r w:rsidRPr="00E96E49">
        <w:rPr>
          <w:rFonts w:ascii="Arial" w:hAnsi="Arial" w:cs="Arial" w:hint="eastAsia"/>
          <w:b/>
          <w:kern w:val="1"/>
          <w:sz w:val="24"/>
          <w:szCs w:val="32"/>
          <w:lang w:eastAsia="zh-CN"/>
        </w:rPr>
        <w:t>表示刮去的营养细胞；</w:t>
      </w:r>
      <w:r w:rsidRPr="00E96E49">
        <w:rPr>
          <w:rFonts w:ascii="Arial" w:hAnsi="Arial" w:cs="Arial" w:hint="eastAsia"/>
          <w:b/>
          <w:kern w:val="1"/>
          <w:sz w:val="24"/>
          <w:szCs w:val="32"/>
          <w:lang w:eastAsia="zh-CN"/>
        </w:rPr>
        <w:t>B</w:t>
      </w:r>
      <w:r w:rsidRPr="00E96E49">
        <w:rPr>
          <w:rFonts w:ascii="Arial" w:hAnsi="Arial" w:cs="Arial"/>
          <w:b/>
          <w:kern w:val="1"/>
          <w:sz w:val="24"/>
          <w:szCs w:val="32"/>
          <w:lang w:eastAsia="zh-CN"/>
        </w:rPr>
        <w:t xml:space="preserve"> </w:t>
      </w:r>
      <w:r w:rsidRPr="00E96E49">
        <w:rPr>
          <w:rFonts w:ascii="Arial" w:hAnsi="Arial" w:cs="Arial" w:hint="eastAsia"/>
          <w:b/>
          <w:kern w:val="1"/>
          <w:sz w:val="24"/>
          <w:szCs w:val="32"/>
          <w:lang w:eastAsia="zh-CN"/>
        </w:rPr>
        <w:t>未杂交成功的细胞形态，手术刀刮开后观察不到合子细胞。</w:t>
      </w:r>
    </w:p>
    <w:p w14:paraId="72CF5BF2" w14:textId="3FC53660" w:rsidR="009A0F80"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找到成片的合子细胞后</w:t>
      </w:r>
      <w:r w:rsidR="00236B4E" w:rsidRPr="00E96E49">
        <w:rPr>
          <w:rFonts w:ascii="Arial" w:hAnsi="Arial" w:cs="Arial"/>
          <w:kern w:val="1"/>
          <w:lang w:eastAsia="zh-CN"/>
        </w:rPr>
        <w:t xml:space="preserve"> (</w:t>
      </w:r>
      <w:r w:rsidRPr="00E96E49">
        <w:rPr>
          <w:rFonts w:ascii="Arial" w:hAnsi="Arial" w:cs="Arial"/>
          <w:kern w:val="1"/>
          <w:lang w:eastAsia="zh-CN"/>
        </w:rPr>
        <w:t>观察不到明显的</w:t>
      </w:r>
      <w:r w:rsidRPr="009A0F80">
        <w:rPr>
          <w:rFonts w:ascii="Arial" w:hAnsi="Arial" w:cs="Arial"/>
          <w:kern w:val="1"/>
          <w:lang w:eastAsia="zh-CN"/>
        </w:rPr>
        <w:t>营养细胞为佳</w:t>
      </w:r>
      <w:r w:rsidR="00236B4E">
        <w:rPr>
          <w:rFonts w:ascii="Arial" w:hAnsi="Arial" w:cs="Arial"/>
          <w:kern w:val="1"/>
          <w:lang w:eastAsia="zh-CN"/>
        </w:rPr>
        <w:t xml:space="preserve">) </w:t>
      </w:r>
      <w:r w:rsidRPr="009A0F80">
        <w:rPr>
          <w:rFonts w:ascii="Arial" w:hAnsi="Arial" w:cs="Arial"/>
          <w:kern w:val="1"/>
          <w:lang w:eastAsia="zh-CN"/>
        </w:rPr>
        <w:t>，使用无菌的抹刀在目标区域的上下左右各切一刀，随后用抹刀从右侧将选定区域的胶块挑出</w:t>
      </w:r>
      <w:r w:rsidR="00236B4E">
        <w:rPr>
          <w:rFonts w:ascii="Arial" w:hAnsi="Arial" w:cs="Arial"/>
          <w:kern w:val="1"/>
          <w:lang w:eastAsia="zh-CN"/>
        </w:rPr>
        <w:t xml:space="preserve"> (</w:t>
      </w:r>
      <w:r w:rsidRPr="009A0F80">
        <w:rPr>
          <w:rFonts w:ascii="Arial" w:hAnsi="Arial" w:cs="Arial"/>
          <w:kern w:val="1"/>
          <w:lang w:eastAsia="zh-CN"/>
        </w:rPr>
        <w:t>挑出胶块的表面一层即可，不要太过深入</w:t>
      </w:r>
      <w:r w:rsidR="00236B4E">
        <w:rPr>
          <w:rFonts w:ascii="Arial" w:hAnsi="Arial" w:cs="Arial"/>
          <w:kern w:val="1"/>
          <w:lang w:eastAsia="zh-CN"/>
        </w:rPr>
        <w:t xml:space="preserve">) </w:t>
      </w:r>
      <w:r w:rsidRPr="009A0F80">
        <w:rPr>
          <w:rFonts w:ascii="Arial" w:hAnsi="Arial" w:cs="Arial"/>
          <w:kern w:val="1"/>
          <w:lang w:eastAsia="zh-CN"/>
        </w:rPr>
        <w:t>；</w:t>
      </w:r>
    </w:p>
    <w:p w14:paraId="3803999A" w14:textId="71FE236B" w:rsidR="009A0F80"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9A0F80">
        <w:rPr>
          <w:rFonts w:ascii="Arial" w:hAnsi="Arial" w:cs="Arial"/>
          <w:kern w:val="1"/>
          <w:lang w:eastAsia="zh-CN"/>
        </w:rPr>
        <w:t>将挑出的胶块放置于氯仿上空</w:t>
      </w:r>
      <w:r w:rsidR="00236B4E">
        <w:rPr>
          <w:rFonts w:ascii="Arial" w:hAnsi="Arial" w:cs="Arial"/>
          <w:kern w:val="1"/>
          <w:lang w:eastAsia="zh-CN"/>
        </w:rPr>
        <w:t xml:space="preserve"> (</w:t>
      </w:r>
      <w:r w:rsidRPr="009A0F80">
        <w:rPr>
          <w:rFonts w:ascii="Arial" w:hAnsi="Arial" w:cs="Arial"/>
          <w:kern w:val="1"/>
          <w:lang w:eastAsia="zh-CN"/>
        </w:rPr>
        <w:t>有合子细胞的一面朝下</w:t>
      </w:r>
      <w:r w:rsidR="00236B4E">
        <w:rPr>
          <w:rFonts w:ascii="Arial" w:hAnsi="Arial" w:cs="Arial"/>
          <w:kern w:val="1"/>
          <w:lang w:eastAsia="zh-CN"/>
        </w:rPr>
        <w:t xml:space="preserve">) </w:t>
      </w:r>
      <w:r w:rsidRPr="009A0F80">
        <w:rPr>
          <w:rFonts w:ascii="Arial" w:hAnsi="Arial" w:cs="Arial"/>
          <w:kern w:val="1"/>
          <w:lang w:eastAsia="zh-CN"/>
        </w:rPr>
        <w:t>，处理</w:t>
      </w:r>
      <w:r w:rsidRPr="009A0F80">
        <w:rPr>
          <w:rFonts w:ascii="Arial" w:hAnsi="Arial" w:cs="Arial"/>
          <w:kern w:val="1"/>
          <w:lang w:eastAsia="zh-CN"/>
        </w:rPr>
        <w:t>15-20 s</w:t>
      </w:r>
      <w:r w:rsidRPr="009A0F80">
        <w:rPr>
          <w:rFonts w:ascii="Arial" w:hAnsi="Arial" w:cs="Arial"/>
          <w:kern w:val="1"/>
          <w:lang w:eastAsia="zh-CN"/>
        </w:rPr>
        <w:t>以杀死营养细胞污染；</w:t>
      </w:r>
    </w:p>
    <w:p w14:paraId="3C050A48" w14:textId="0149CAF7" w:rsidR="009A0F80"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9A0F80">
        <w:rPr>
          <w:rFonts w:ascii="Arial" w:hAnsi="Arial" w:cs="Arial"/>
          <w:kern w:val="1"/>
          <w:lang w:eastAsia="zh-CN"/>
        </w:rPr>
        <w:t>处理后的胶块放置于</w:t>
      </w:r>
      <w:r w:rsidRPr="009A0F80">
        <w:rPr>
          <w:rFonts w:ascii="Arial" w:hAnsi="Arial" w:cs="Arial"/>
          <w:kern w:val="1"/>
          <w:lang w:eastAsia="zh-CN"/>
        </w:rPr>
        <w:t>TAP</w:t>
      </w:r>
      <w:r w:rsidRPr="009A0F80">
        <w:rPr>
          <w:rFonts w:ascii="Arial" w:hAnsi="Arial" w:cs="Arial"/>
          <w:kern w:val="1"/>
          <w:lang w:eastAsia="zh-CN"/>
        </w:rPr>
        <w:t>固体培养基上</w:t>
      </w:r>
      <w:r w:rsidR="00236B4E">
        <w:rPr>
          <w:rFonts w:ascii="Arial" w:hAnsi="Arial" w:cs="Arial"/>
          <w:kern w:val="1"/>
          <w:lang w:eastAsia="zh-CN"/>
        </w:rPr>
        <w:t xml:space="preserve"> (</w:t>
      </w:r>
      <w:r w:rsidRPr="009A0F80">
        <w:rPr>
          <w:rFonts w:ascii="Arial" w:hAnsi="Arial" w:cs="Arial"/>
          <w:kern w:val="1"/>
          <w:lang w:eastAsia="zh-CN"/>
        </w:rPr>
        <w:t>有合子细胞的一面朝下</w:t>
      </w:r>
      <w:r w:rsidR="00236B4E">
        <w:rPr>
          <w:rFonts w:ascii="Arial" w:hAnsi="Arial" w:cs="Arial"/>
          <w:kern w:val="1"/>
          <w:lang w:eastAsia="zh-CN"/>
        </w:rPr>
        <w:t xml:space="preserve">) </w:t>
      </w:r>
      <w:r w:rsidRPr="009A0F80">
        <w:rPr>
          <w:rFonts w:ascii="Arial" w:hAnsi="Arial" w:cs="Arial"/>
          <w:kern w:val="1"/>
          <w:lang w:eastAsia="zh-CN"/>
        </w:rPr>
        <w:t>，封口膜封口后放置于光照培养箱中，培养</w:t>
      </w:r>
      <w:r w:rsidRPr="009A0F80">
        <w:rPr>
          <w:rFonts w:ascii="Arial" w:hAnsi="Arial" w:cs="Arial"/>
          <w:kern w:val="1"/>
          <w:lang w:eastAsia="zh-CN"/>
        </w:rPr>
        <w:t>12-24 h</w:t>
      </w:r>
      <w:r w:rsidRPr="009A0F80">
        <w:rPr>
          <w:rFonts w:ascii="Arial" w:hAnsi="Arial" w:cs="Arial"/>
          <w:kern w:val="1"/>
          <w:lang w:eastAsia="zh-CN"/>
        </w:rPr>
        <w:t>至合子细胞萌发</w:t>
      </w:r>
      <w:r w:rsidRPr="009A0F80">
        <w:rPr>
          <w:rFonts w:ascii="Arial" w:hAnsi="Arial" w:cs="Arial" w:hint="eastAsia"/>
          <w:kern w:val="1"/>
          <w:lang w:eastAsia="zh-CN"/>
        </w:rPr>
        <w:t>；</w:t>
      </w:r>
    </w:p>
    <w:p w14:paraId="6BD8E15A" w14:textId="1228E35E" w:rsidR="009A0F80" w:rsidRPr="00E96E49"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9A0F80">
        <w:rPr>
          <w:rFonts w:ascii="Arial" w:hAnsi="Arial" w:cs="Arial"/>
          <w:kern w:val="1"/>
          <w:lang w:eastAsia="zh-CN"/>
        </w:rPr>
        <w:t>合子细胞萌发后，于超净台中，使用</w:t>
      </w:r>
      <w:r w:rsidRPr="009A0F80">
        <w:rPr>
          <w:rFonts w:ascii="Arial" w:hAnsi="Arial" w:cs="Arial"/>
          <w:kern w:val="1"/>
          <w:lang w:eastAsia="zh-CN"/>
        </w:rPr>
        <w:t>1 m</w:t>
      </w:r>
      <w:r w:rsidR="005944AD" w:rsidRPr="009A0F80">
        <w:rPr>
          <w:rFonts w:ascii="Arial" w:hAnsi="Arial" w:cs="Arial"/>
          <w:color w:val="FF0000"/>
          <w:kern w:val="1"/>
          <w:lang w:eastAsia="zh-CN"/>
        </w:rPr>
        <w:t>l</w:t>
      </w:r>
      <w:proofErr w:type="gramStart"/>
      <w:r w:rsidRPr="009A0F80">
        <w:rPr>
          <w:rFonts w:ascii="Arial" w:hAnsi="Arial" w:cs="Arial"/>
          <w:kern w:val="1"/>
          <w:lang w:eastAsia="zh-CN"/>
        </w:rPr>
        <w:t>移液器</w:t>
      </w:r>
      <w:proofErr w:type="gramEnd"/>
      <w:r w:rsidRPr="009A0F80">
        <w:rPr>
          <w:rFonts w:ascii="Arial" w:hAnsi="Arial" w:cs="Arial"/>
          <w:kern w:val="1"/>
          <w:lang w:eastAsia="zh-CN"/>
        </w:rPr>
        <w:t>吸取</w:t>
      </w:r>
      <w:r w:rsidRPr="009A0F80">
        <w:rPr>
          <w:rFonts w:ascii="Arial" w:hAnsi="Arial" w:cs="Arial"/>
          <w:kern w:val="1"/>
          <w:lang w:eastAsia="zh-CN"/>
        </w:rPr>
        <w:t>1 m</w:t>
      </w:r>
      <w:r w:rsidR="005944AD" w:rsidRPr="009A0F80">
        <w:rPr>
          <w:rFonts w:ascii="Arial" w:hAnsi="Arial" w:cs="Arial"/>
          <w:color w:val="FF0000"/>
          <w:kern w:val="1"/>
          <w:lang w:eastAsia="zh-CN"/>
        </w:rPr>
        <w:t>l</w:t>
      </w:r>
      <w:r w:rsidR="009427E3" w:rsidRPr="009A0F80">
        <w:rPr>
          <w:rFonts w:ascii="Arial" w:hAnsi="Arial" w:cs="Arial"/>
          <w:color w:val="FF0000"/>
          <w:kern w:val="1"/>
          <w:lang w:eastAsia="zh-CN"/>
        </w:rPr>
        <w:t xml:space="preserve"> </w:t>
      </w:r>
      <w:r w:rsidRPr="009A0F80">
        <w:rPr>
          <w:rFonts w:ascii="Arial" w:hAnsi="Arial" w:cs="Arial"/>
          <w:kern w:val="1"/>
          <w:lang w:eastAsia="zh-CN"/>
        </w:rPr>
        <w:t>TAP</w:t>
      </w:r>
      <w:r w:rsidRPr="009A0F80">
        <w:rPr>
          <w:rFonts w:ascii="Arial" w:hAnsi="Arial" w:cs="Arial"/>
          <w:kern w:val="1"/>
          <w:lang w:eastAsia="zh-CN"/>
        </w:rPr>
        <w:t>液体培养基，吹动胶块，至细胞均匀</w:t>
      </w:r>
      <w:bookmarkStart w:id="8" w:name="_GoBack"/>
      <w:r w:rsidRPr="00E96E49">
        <w:rPr>
          <w:rFonts w:ascii="Arial" w:hAnsi="Arial" w:cs="Arial"/>
          <w:kern w:val="1"/>
          <w:lang w:eastAsia="zh-CN"/>
        </w:rPr>
        <w:t>分布至整个培养皿</w:t>
      </w:r>
      <w:r w:rsidR="00236B4E" w:rsidRPr="00E96E49">
        <w:rPr>
          <w:rFonts w:ascii="Arial" w:hAnsi="Arial" w:cs="Arial"/>
          <w:kern w:val="1"/>
          <w:lang w:eastAsia="zh-CN"/>
        </w:rPr>
        <w:t xml:space="preserve"> (</w:t>
      </w:r>
      <w:r w:rsidRPr="00E96E49">
        <w:rPr>
          <w:rFonts w:ascii="Arial" w:hAnsi="Arial" w:cs="Arial"/>
          <w:kern w:val="1"/>
          <w:lang w:eastAsia="zh-CN"/>
        </w:rPr>
        <w:t>可结合涂布棒涂匀</w:t>
      </w:r>
      <w:r w:rsidR="00236B4E" w:rsidRPr="00E96E49">
        <w:rPr>
          <w:rFonts w:ascii="Arial" w:hAnsi="Arial" w:cs="Arial"/>
          <w:kern w:val="1"/>
          <w:lang w:eastAsia="zh-CN"/>
        </w:rPr>
        <w:t xml:space="preserve">) </w:t>
      </w:r>
      <w:r w:rsidRPr="00E96E49">
        <w:rPr>
          <w:rFonts w:ascii="Arial" w:hAnsi="Arial" w:cs="Arial"/>
          <w:kern w:val="1"/>
          <w:lang w:eastAsia="zh-CN"/>
        </w:rPr>
        <w:t>；</w:t>
      </w:r>
    </w:p>
    <w:p w14:paraId="3DD0111B" w14:textId="60DC4DE3" w:rsidR="009A0F80" w:rsidRPr="00E96E49"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光照培养箱中培养</w:t>
      </w:r>
      <w:r w:rsidRPr="00E96E49">
        <w:rPr>
          <w:rFonts w:ascii="Arial" w:hAnsi="Arial" w:cs="Arial"/>
          <w:kern w:val="1"/>
          <w:lang w:eastAsia="zh-CN"/>
        </w:rPr>
        <w:t>3-4 d</w:t>
      </w:r>
      <w:r w:rsidRPr="00E96E49">
        <w:rPr>
          <w:rFonts w:ascii="Arial" w:hAnsi="Arial" w:cs="Arial"/>
          <w:kern w:val="1"/>
          <w:lang w:eastAsia="zh-CN"/>
        </w:rPr>
        <w:t>，</w:t>
      </w:r>
      <w:proofErr w:type="gramStart"/>
      <w:r w:rsidRPr="00E96E49">
        <w:rPr>
          <w:rFonts w:ascii="Arial" w:hAnsi="Arial" w:cs="Arial"/>
          <w:kern w:val="1"/>
          <w:lang w:eastAsia="zh-CN"/>
        </w:rPr>
        <w:t>至单克隆</w:t>
      </w:r>
      <w:proofErr w:type="gramEnd"/>
      <w:r w:rsidRPr="00E96E49">
        <w:rPr>
          <w:rFonts w:ascii="Arial" w:hAnsi="Arial" w:cs="Arial"/>
          <w:kern w:val="1"/>
          <w:lang w:eastAsia="zh-CN"/>
        </w:rPr>
        <w:t>长出后，挑</w:t>
      </w:r>
      <w:r w:rsidRPr="00E96E49">
        <w:rPr>
          <w:rFonts w:ascii="Arial" w:hAnsi="Arial" w:cs="Arial"/>
          <w:kern w:val="1"/>
          <w:lang w:eastAsia="zh-CN"/>
        </w:rPr>
        <w:t>1000</w:t>
      </w:r>
      <w:r w:rsidRPr="00E96E49">
        <w:rPr>
          <w:rFonts w:ascii="Arial" w:hAnsi="Arial" w:cs="Arial"/>
          <w:kern w:val="1"/>
          <w:lang w:eastAsia="zh-CN"/>
        </w:rPr>
        <w:t>个单克隆</w:t>
      </w:r>
      <w:r w:rsidR="00860D99" w:rsidRPr="00E96E49">
        <w:rPr>
          <w:rFonts w:ascii="Arial" w:hAnsi="Arial" w:cs="Arial" w:hint="eastAsia"/>
          <w:kern w:val="1"/>
          <w:lang w:eastAsia="zh-CN"/>
        </w:rPr>
        <w:t>（</w:t>
      </w:r>
      <w:bookmarkStart w:id="9" w:name="_Hlk61860313"/>
      <w:r w:rsidR="00860D99" w:rsidRPr="00E96E49">
        <w:rPr>
          <w:rFonts w:ascii="Arial" w:hAnsi="Arial" w:cs="Arial" w:hint="eastAsia"/>
          <w:kern w:val="1"/>
          <w:lang w:eastAsia="zh-CN"/>
        </w:rPr>
        <w:t>以光合突变体为例，光合突变体可以利用叶绿素荧光仪批量的进行表型鉴定，表型不能批量筛选的请参考四分体分析</w:t>
      </w:r>
      <w:bookmarkEnd w:id="9"/>
      <w:r w:rsidR="00860D99" w:rsidRPr="00E96E49">
        <w:rPr>
          <w:rFonts w:ascii="Arial" w:hAnsi="Arial" w:cs="Arial" w:hint="eastAsia"/>
          <w:kern w:val="1"/>
          <w:lang w:eastAsia="zh-CN"/>
        </w:rPr>
        <w:t>）</w:t>
      </w:r>
      <w:r w:rsidRPr="00E96E49">
        <w:rPr>
          <w:rFonts w:ascii="Arial" w:hAnsi="Arial" w:cs="Arial"/>
          <w:kern w:val="1"/>
          <w:lang w:eastAsia="zh-CN"/>
        </w:rPr>
        <w:t>，分别划到新的</w:t>
      </w:r>
      <w:r w:rsidRPr="00E96E49">
        <w:rPr>
          <w:rFonts w:ascii="Arial" w:hAnsi="Arial" w:cs="Arial"/>
          <w:kern w:val="1"/>
          <w:lang w:eastAsia="zh-CN"/>
        </w:rPr>
        <w:t>TAP</w:t>
      </w:r>
      <w:r w:rsidRPr="00E96E49">
        <w:rPr>
          <w:rFonts w:ascii="Arial" w:hAnsi="Arial" w:cs="Arial"/>
          <w:kern w:val="1"/>
          <w:lang w:eastAsia="zh-CN"/>
        </w:rPr>
        <w:t>培养基和</w:t>
      </w: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巴龙霉素</w:t>
      </w:r>
      <w:r w:rsidR="00236B4E" w:rsidRPr="00E96E49">
        <w:rPr>
          <w:rFonts w:ascii="Arial" w:hAnsi="Arial" w:cs="Arial"/>
          <w:kern w:val="1"/>
          <w:lang w:eastAsia="zh-CN"/>
        </w:rPr>
        <w:t xml:space="preserve">) </w:t>
      </w:r>
      <w:r w:rsidRPr="00E96E49">
        <w:rPr>
          <w:rFonts w:ascii="Arial" w:hAnsi="Arial" w:cs="Arial"/>
          <w:kern w:val="1"/>
          <w:lang w:eastAsia="zh-CN"/>
        </w:rPr>
        <w:t>固体培养基上；</w:t>
      </w:r>
    </w:p>
    <w:p w14:paraId="69E63AE2" w14:textId="753AD628" w:rsidR="009A0F80" w:rsidRPr="00E96E49"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lastRenderedPageBreak/>
        <w:t>光照培养箱中培养</w:t>
      </w:r>
      <w:r w:rsidRPr="00E96E49">
        <w:rPr>
          <w:rFonts w:ascii="Arial" w:hAnsi="Arial" w:cs="Arial"/>
          <w:kern w:val="1"/>
          <w:lang w:eastAsia="zh-CN"/>
        </w:rPr>
        <w:t>3-4 d</w:t>
      </w:r>
      <w:r w:rsidRPr="00E96E49">
        <w:rPr>
          <w:rFonts w:ascii="Arial" w:hAnsi="Arial" w:cs="Arial"/>
          <w:kern w:val="1"/>
          <w:lang w:eastAsia="zh-CN"/>
        </w:rPr>
        <w:t>，</w:t>
      </w: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巴龙霉素</w:t>
      </w:r>
      <w:r w:rsidR="00236B4E" w:rsidRPr="00E96E49">
        <w:rPr>
          <w:rFonts w:ascii="Arial" w:hAnsi="Arial" w:cs="Arial"/>
          <w:kern w:val="1"/>
          <w:lang w:eastAsia="zh-CN"/>
        </w:rPr>
        <w:t xml:space="preserve">) </w:t>
      </w:r>
      <w:r w:rsidRPr="00E96E49">
        <w:rPr>
          <w:rFonts w:ascii="Arial" w:hAnsi="Arial" w:cs="Arial"/>
          <w:kern w:val="1"/>
          <w:lang w:eastAsia="zh-CN"/>
        </w:rPr>
        <w:t>固体培养基上应当有约</w:t>
      </w:r>
      <w:r w:rsidRPr="00E96E49">
        <w:rPr>
          <w:rFonts w:ascii="Arial" w:hAnsi="Arial" w:cs="Arial"/>
          <w:kern w:val="1"/>
          <w:lang w:eastAsia="zh-CN"/>
        </w:rPr>
        <w:t>500</w:t>
      </w:r>
      <w:r w:rsidRPr="00E96E49">
        <w:rPr>
          <w:rFonts w:ascii="Arial" w:hAnsi="Arial" w:cs="Arial"/>
          <w:kern w:val="1"/>
          <w:lang w:eastAsia="zh-CN"/>
        </w:rPr>
        <w:t>个藻株长出</w:t>
      </w:r>
      <w:r w:rsidR="00236B4E" w:rsidRPr="00E96E49">
        <w:rPr>
          <w:rFonts w:ascii="Arial" w:hAnsi="Arial" w:cs="Arial"/>
          <w:kern w:val="1"/>
          <w:lang w:eastAsia="zh-CN"/>
        </w:rPr>
        <w:t xml:space="preserve"> (</w:t>
      </w:r>
      <w:r w:rsidRPr="00E96E49">
        <w:rPr>
          <w:rFonts w:ascii="Arial" w:hAnsi="Arial" w:cs="Arial"/>
          <w:kern w:val="1"/>
          <w:lang w:eastAsia="zh-CN"/>
        </w:rPr>
        <w:t>长出的为突变体藻株</w:t>
      </w:r>
      <w:r w:rsidR="00236B4E" w:rsidRPr="00E96E49">
        <w:rPr>
          <w:rFonts w:ascii="Arial" w:hAnsi="Arial" w:cs="Arial"/>
          <w:kern w:val="1"/>
          <w:lang w:eastAsia="zh-CN"/>
        </w:rPr>
        <w:t xml:space="preserve">) </w:t>
      </w:r>
      <w:r w:rsidRPr="00E96E49">
        <w:rPr>
          <w:rFonts w:ascii="Arial" w:hAnsi="Arial" w:cs="Arial"/>
          <w:kern w:val="1"/>
          <w:lang w:eastAsia="zh-CN"/>
        </w:rPr>
        <w:t>，将突变体藻株在对应的</w:t>
      </w:r>
      <w:r w:rsidRPr="00E96E49">
        <w:rPr>
          <w:rFonts w:ascii="Arial" w:hAnsi="Arial" w:cs="Arial"/>
          <w:kern w:val="1"/>
          <w:lang w:eastAsia="zh-CN"/>
        </w:rPr>
        <w:t>TAP</w:t>
      </w:r>
      <w:r w:rsidRPr="00E96E49">
        <w:rPr>
          <w:rFonts w:ascii="Arial" w:hAnsi="Arial" w:cs="Arial"/>
          <w:kern w:val="1"/>
          <w:lang w:eastAsia="zh-CN"/>
        </w:rPr>
        <w:t>固体培养基上做好标记</w:t>
      </w:r>
      <w:r w:rsidR="002F6097" w:rsidRPr="00E96E49">
        <w:rPr>
          <w:rFonts w:ascii="Arial" w:hAnsi="Arial" w:cs="Arial" w:hint="eastAsia"/>
          <w:kern w:val="1"/>
          <w:lang w:eastAsia="zh-CN"/>
        </w:rPr>
        <w:t>，为了进一步减少营养细胞的污染，可以通过交配型鉴定挑选与营养细胞相反的交配型藻株</w:t>
      </w:r>
      <w:r w:rsidRPr="00E96E49">
        <w:rPr>
          <w:rFonts w:ascii="Arial" w:hAnsi="Arial" w:cs="Arial"/>
          <w:kern w:val="1"/>
          <w:lang w:eastAsia="zh-CN"/>
        </w:rPr>
        <w:t>；</w:t>
      </w:r>
    </w:p>
    <w:p w14:paraId="11B98A82" w14:textId="653CD5E2" w:rsidR="00965147" w:rsidRPr="00E96E49" w:rsidRDefault="00965147" w:rsidP="00965147">
      <w:pPr>
        <w:pStyle w:val="aa"/>
        <w:numPr>
          <w:ilvl w:val="0"/>
          <w:numId w:val="30"/>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随后，将</w:t>
      </w:r>
      <w:r w:rsidRPr="00E96E49">
        <w:rPr>
          <w:rFonts w:ascii="Arial" w:hAnsi="Arial" w:cs="Arial"/>
          <w:kern w:val="1"/>
          <w:lang w:eastAsia="zh-CN"/>
        </w:rPr>
        <w:t>TAP</w:t>
      </w:r>
      <w:r w:rsidRPr="00E96E49">
        <w:rPr>
          <w:rFonts w:ascii="Arial" w:hAnsi="Arial" w:cs="Arial"/>
          <w:kern w:val="1"/>
          <w:lang w:eastAsia="zh-CN"/>
        </w:rPr>
        <w:t>固体培养基上活化的</w:t>
      </w:r>
      <w:r w:rsidRPr="00E96E49">
        <w:rPr>
          <w:rFonts w:ascii="Arial" w:hAnsi="Arial" w:cs="Arial"/>
          <w:kern w:val="1"/>
          <w:lang w:eastAsia="zh-CN"/>
        </w:rPr>
        <w:t>1</w:t>
      </w:r>
      <w:r w:rsidR="0037298B" w:rsidRPr="00E96E49">
        <w:rPr>
          <w:rFonts w:ascii="Arial" w:hAnsi="Arial" w:cs="Arial" w:hint="eastAsia"/>
          <w:kern w:val="1"/>
          <w:lang w:eastAsia="zh-CN"/>
        </w:rPr>
        <w:t>,</w:t>
      </w:r>
      <w:r w:rsidRPr="00E96E49">
        <w:rPr>
          <w:rFonts w:ascii="Arial" w:hAnsi="Arial" w:cs="Arial"/>
          <w:kern w:val="1"/>
          <w:lang w:eastAsia="zh-CN"/>
        </w:rPr>
        <w:t>000</w:t>
      </w:r>
      <w:r w:rsidRPr="00E96E49">
        <w:rPr>
          <w:rFonts w:ascii="Arial" w:hAnsi="Arial" w:cs="Arial"/>
          <w:kern w:val="1"/>
          <w:lang w:eastAsia="zh-CN"/>
        </w:rPr>
        <w:t>个藻株进行表型鉴定，若表型与突变体连锁，则表明表型是由该突变基因造成的。</w:t>
      </w:r>
    </w:p>
    <w:p w14:paraId="160345B1" w14:textId="77777777" w:rsidR="00965147" w:rsidRPr="00E96E49" w:rsidRDefault="00965147" w:rsidP="00A85D9F">
      <w:pPr>
        <w:adjustRightInd w:val="0"/>
        <w:snapToGrid w:val="0"/>
        <w:spacing w:line="360" w:lineRule="auto"/>
        <w:ind w:left="480" w:hangingChars="200" w:hanging="480"/>
        <w:jc w:val="both"/>
        <w:rPr>
          <w:rFonts w:ascii="Arial" w:hAnsi="Arial" w:cs="Arial"/>
          <w:kern w:val="1"/>
          <w:sz w:val="24"/>
          <w:szCs w:val="24"/>
          <w:lang w:eastAsia="zh-CN"/>
        </w:rPr>
      </w:pPr>
      <w:r w:rsidRPr="00E96E49">
        <w:rPr>
          <w:rFonts w:ascii="Arial" w:hAnsi="Arial" w:cs="Arial"/>
          <w:kern w:val="1"/>
          <w:sz w:val="24"/>
          <w:szCs w:val="24"/>
          <w:lang w:eastAsia="zh-CN"/>
        </w:rPr>
        <w:t xml:space="preserve">2. </w:t>
      </w:r>
      <w:r w:rsidRPr="00E96E49">
        <w:rPr>
          <w:rFonts w:ascii="Arial" w:hAnsi="Arial" w:cs="Arial"/>
          <w:kern w:val="1"/>
          <w:sz w:val="24"/>
          <w:szCs w:val="24"/>
          <w:lang w:eastAsia="zh-CN"/>
        </w:rPr>
        <w:t>四分体分析</w:t>
      </w:r>
    </w:p>
    <w:p w14:paraId="30231402" w14:textId="3BD26C4C"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准备玻璃针：在无风、无易燃易爆物品的实验台上点燃酒精喷灯，待酒精喷灯稳定后，将两个中空的玻璃管尖端重叠并置于酒精喷灯外焰处</w:t>
      </w:r>
      <w:r w:rsidRPr="00E96E49">
        <w:rPr>
          <w:rFonts w:ascii="Arial" w:hAnsi="Arial" w:cs="Arial"/>
          <w:kern w:val="1"/>
          <w:lang w:eastAsia="zh-CN"/>
        </w:rPr>
        <w:t>3-4 s</w:t>
      </w:r>
      <w:r w:rsidRPr="00E96E49">
        <w:rPr>
          <w:rFonts w:ascii="Arial" w:hAnsi="Arial" w:cs="Arial"/>
          <w:kern w:val="1"/>
          <w:lang w:eastAsia="zh-CN"/>
        </w:rPr>
        <w:t>，烧至两个玻璃管尖端融化后，迅速拉开，得到两个尖端拉长的中空玻璃管，用剪刀在玻璃管尖端合适部位</w:t>
      </w:r>
      <w:r w:rsidR="00236B4E" w:rsidRPr="00E96E49">
        <w:rPr>
          <w:rFonts w:ascii="Arial" w:hAnsi="Arial" w:cs="Arial"/>
          <w:kern w:val="1"/>
          <w:lang w:eastAsia="zh-CN"/>
        </w:rPr>
        <w:t xml:space="preserve"> (</w:t>
      </w:r>
      <w:r w:rsidRPr="00E96E49">
        <w:rPr>
          <w:rFonts w:ascii="Arial" w:hAnsi="Arial" w:cs="Arial"/>
          <w:kern w:val="1"/>
          <w:lang w:eastAsia="zh-CN"/>
        </w:rPr>
        <w:t>0.5-1 mm</w:t>
      </w:r>
      <w:r w:rsidRPr="00E96E49">
        <w:rPr>
          <w:rFonts w:ascii="Arial" w:hAnsi="Arial" w:cs="Arial"/>
          <w:kern w:val="1"/>
          <w:lang w:eastAsia="zh-CN"/>
        </w:rPr>
        <w:t>的中空区域</w:t>
      </w:r>
      <w:r w:rsidR="00236B4E" w:rsidRPr="00E96E49">
        <w:rPr>
          <w:rFonts w:ascii="Arial" w:hAnsi="Arial" w:cs="Arial"/>
          <w:kern w:val="1"/>
          <w:lang w:eastAsia="zh-CN"/>
        </w:rPr>
        <w:t xml:space="preserve">) </w:t>
      </w:r>
      <w:r w:rsidRPr="00E96E49">
        <w:rPr>
          <w:rFonts w:ascii="Arial" w:hAnsi="Arial" w:cs="Arial"/>
          <w:kern w:val="1"/>
          <w:lang w:eastAsia="zh-CN"/>
        </w:rPr>
        <w:t>剪断，</w:t>
      </w:r>
      <w:proofErr w:type="gramStart"/>
      <w:r w:rsidRPr="00E96E49">
        <w:rPr>
          <w:rFonts w:ascii="Arial" w:hAnsi="Arial" w:cs="Arial"/>
          <w:kern w:val="1"/>
          <w:lang w:eastAsia="zh-CN"/>
        </w:rPr>
        <w:t>最后将剪好的</w:t>
      </w:r>
      <w:proofErr w:type="gramEnd"/>
      <w:r w:rsidRPr="00E96E49">
        <w:rPr>
          <w:rFonts w:ascii="Arial" w:hAnsi="Arial" w:cs="Arial"/>
          <w:kern w:val="1"/>
          <w:lang w:eastAsia="zh-CN"/>
        </w:rPr>
        <w:t>玻璃管尖端在酒精喷灯外焰处短暂加热融化或在酒精灯外焰处烧至融化，从而得到尖端融化成封闭圆球的玻璃针；</w:t>
      </w:r>
    </w:p>
    <w:p w14:paraId="3560FEF5" w14:textId="1AF8ADE8"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将手术刀在</w:t>
      </w:r>
      <w:r w:rsidRPr="00E96E49">
        <w:rPr>
          <w:rFonts w:ascii="Arial" w:hAnsi="Arial" w:cs="Arial"/>
          <w:kern w:val="1"/>
          <w:lang w:eastAsia="zh-CN"/>
        </w:rPr>
        <w:t>95%</w:t>
      </w:r>
      <w:r w:rsidRPr="00E96E49">
        <w:rPr>
          <w:rFonts w:ascii="Arial" w:hAnsi="Arial" w:cs="Arial"/>
          <w:kern w:val="1"/>
          <w:lang w:eastAsia="zh-CN"/>
        </w:rPr>
        <w:t>酒精中清洗干净后，在酒精灯</w:t>
      </w:r>
      <w:proofErr w:type="gramStart"/>
      <w:r w:rsidRPr="00E96E49">
        <w:rPr>
          <w:rFonts w:ascii="Arial" w:hAnsi="Arial" w:cs="Arial"/>
          <w:kern w:val="1"/>
          <w:lang w:eastAsia="zh-CN"/>
        </w:rPr>
        <w:t>外焰处烧</w:t>
      </w:r>
      <w:proofErr w:type="gramEnd"/>
      <w:r w:rsidRPr="00E96E49">
        <w:rPr>
          <w:rFonts w:ascii="Arial" w:hAnsi="Arial" w:cs="Arial"/>
          <w:kern w:val="1"/>
          <w:lang w:eastAsia="zh-CN"/>
        </w:rPr>
        <w:t>5-10 s</w:t>
      </w:r>
      <w:r w:rsidRPr="00E96E49">
        <w:rPr>
          <w:rFonts w:ascii="Arial" w:hAnsi="Arial" w:cs="Arial"/>
          <w:kern w:val="1"/>
          <w:lang w:eastAsia="zh-CN"/>
        </w:rPr>
        <w:t>，倒置在管架上备用，玻璃针在</w:t>
      </w:r>
      <w:r w:rsidRPr="00E96E49">
        <w:rPr>
          <w:rFonts w:ascii="Arial" w:hAnsi="Arial" w:cs="Arial"/>
          <w:kern w:val="1"/>
          <w:lang w:eastAsia="zh-CN"/>
        </w:rPr>
        <w:t>95%</w:t>
      </w:r>
      <w:r w:rsidRPr="00E96E49">
        <w:rPr>
          <w:rFonts w:ascii="Arial" w:hAnsi="Arial" w:cs="Arial"/>
          <w:kern w:val="1"/>
          <w:lang w:eastAsia="zh-CN"/>
        </w:rPr>
        <w:t>酒精中清洗干净后，倒置在管架上晾干酒精备用，取</w:t>
      </w:r>
      <w:r w:rsidRPr="00E96E49">
        <w:rPr>
          <w:rFonts w:ascii="Arial" w:hAnsi="Arial" w:cs="Arial"/>
          <w:kern w:val="1"/>
          <w:lang w:eastAsia="zh-CN"/>
        </w:rPr>
        <w:t>TAP</w:t>
      </w:r>
      <w:r w:rsidRPr="00E96E49">
        <w:rPr>
          <w:rFonts w:ascii="Arial" w:hAnsi="Arial" w:cs="Arial"/>
          <w:kern w:val="1"/>
          <w:lang w:eastAsia="zh-CN"/>
        </w:rPr>
        <w:t>固体培养基</w:t>
      </w:r>
      <w:r w:rsidR="00236B4E" w:rsidRPr="00E96E49">
        <w:rPr>
          <w:rFonts w:ascii="Arial" w:hAnsi="Arial" w:cs="Arial"/>
          <w:kern w:val="1"/>
          <w:lang w:eastAsia="zh-CN"/>
        </w:rPr>
        <w:t xml:space="preserve"> (</w:t>
      </w:r>
      <w:r w:rsidRPr="00E96E49">
        <w:rPr>
          <w:rFonts w:ascii="Arial" w:hAnsi="Arial" w:cs="Arial"/>
          <w:kern w:val="1"/>
          <w:lang w:eastAsia="zh-CN"/>
        </w:rPr>
        <w:t>1.5%)</w:t>
      </w:r>
      <w:r w:rsidRPr="00E96E49">
        <w:rPr>
          <w:rFonts w:ascii="Arial" w:hAnsi="Arial" w:cs="Arial"/>
          <w:kern w:val="1"/>
          <w:lang w:eastAsia="zh-CN"/>
        </w:rPr>
        <w:t>，在培养皿上下两侧各画上间隔</w:t>
      </w:r>
      <w:r w:rsidRPr="00E96E49">
        <w:rPr>
          <w:rFonts w:ascii="Arial" w:hAnsi="Arial" w:cs="Arial"/>
          <w:kern w:val="1"/>
          <w:lang w:eastAsia="zh-CN"/>
        </w:rPr>
        <w:t>2 mm</w:t>
      </w:r>
      <w:r w:rsidRPr="00E96E49">
        <w:rPr>
          <w:rFonts w:ascii="Arial" w:hAnsi="Arial" w:cs="Arial"/>
          <w:kern w:val="1"/>
          <w:lang w:eastAsia="zh-CN"/>
        </w:rPr>
        <w:t>的横线</w:t>
      </w:r>
      <w:r w:rsidRPr="00E96E49">
        <w:rPr>
          <w:rFonts w:ascii="Arial" w:hAnsi="Arial" w:cs="Arial"/>
          <w:kern w:val="1"/>
          <w:lang w:eastAsia="zh-CN"/>
        </w:rPr>
        <w:t>6</w:t>
      </w:r>
      <w:r w:rsidRPr="00E96E49">
        <w:rPr>
          <w:rFonts w:ascii="Arial" w:hAnsi="Arial" w:cs="Arial"/>
          <w:kern w:val="1"/>
          <w:lang w:eastAsia="zh-CN"/>
        </w:rPr>
        <w:t>条，在两侧横线上，分别画上间隔约</w:t>
      </w:r>
      <w:r w:rsidRPr="00E96E49">
        <w:rPr>
          <w:rFonts w:ascii="Arial" w:hAnsi="Arial" w:cs="Arial"/>
          <w:kern w:val="1"/>
          <w:lang w:eastAsia="zh-CN"/>
        </w:rPr>
        <w:t>2 mm</w:t>
      </w:r>
      <w:r w:rsidRPr="00E96E49">
        <w:rPr>
          <w:rFonts w:ascii="Arial" w:hAnsi="Arial" w:cs="Arial"/>
          <w:kern w:val="1"/>
          <w:lang w:eastAsia="zh-CN"/>
        </w:rPr>
        <w:t>的竖线；</w:t>
      </w:r>
    </w:p>
    <w:p w14:paraId="06889DA7"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杂交</w:t>
      </w:r>
      <w:r w:rsidRPr="00E96E49">
        <w:rPr>
          <w:rFonts w:ascii="Arial" w:hAnsi="Arial" w:cs="Arial"/>
          <w:kern w:val="1"/>
          <w:lang w:eastAsia="zh-CN"/>
        </w:rPr>
        <w:t>6 d</w:t>
      </w:r>
      <w:r w:rsidRPr="00E96E49">
        <w:rPr>
          <w:rFonts w:ascii="Arial" w:hAnsi="Arial" w:cs="Arial"/>
          <w:kern w:val="1"/>
          <w:lang w:eastAsia="zh-CN"/>
        </w:rPr>
        <w:t>的合子细胞在超净台中打开，使用无菌的手术刀，快速并适当用力地刮开表面的营养细胞层；</w:t>
      </w:r>
    </w:p>
    <w:p w14:paraId="373B9B04"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将开盖的培养皿移至体视镜下，放大至</w:t>
      </w:r>
      <w:r w:rsidRPr="00E96E49">
        <w:rPr>
          <w:rFonts w:ascii="Arial" w:hAnsi="Arial" w:cs="Arial"/>
          <w:kern w:val="1"/>
          <w:lang w:eastAsia="zh-CN"/>
        </w:rPr>
        <w:t>50</w:t>
      </w:r>
      <w:r w:rsidRPr="00E96E49">
        <w:rPr>
          <w:rFonts w:ascii="Arial" w:hAnsi="Arial" w:cs="Arial"/>
          <w:kern w:val="1"/>
          <w:lang w:eastAsia="zh-CN"/>
        </w:rPr>
        <w:t>倍，观察刮开营养细胞的区域是否有合子细胞；</w:t>
      </w:r>
    </w:p>
    <w:p w14:paraId="62AE1845"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找到成片的合子细胞后，使用无菌的抹刀在目标区域的上下左右各切一刀，随后手术刀从右侧将选定区域的胶块挑出；</w:t>
      </w:r>
    </w:p>
    <w:p w14:paraId="1689B546" w14:textId="04539948"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将挑出的胶块放置于氯仿上空，处理</w:t>
      </w:r>
      <w:r w:rsidRPr="00E96E49">
        <w:rPr>
          <w:rFonts w:ascii="Arial" w:hAnsi="Arial" w:cs="Arial"/>
          <w:kern w:val="1"/>
          <w:lang w:eastAsia="zh-CN"/>
        </w:rPr>
        <w:t>15-20 s</w:t>
      </w:r>
      <w:r w:rsidRPr="00E96E49">
        <w:rPr>
          <w:rFonts w:ascii="Arial" w:hAnsi="Arial" w:cs="Arial"/>
          <w:kern w:val="1"/>
          <w:lang w:eastAsia="zh-CN"/>
        </w:rPr>
        <w:t>以清除营养细胞污染</w:t>
      </w:r>
      <w:r w:rsidR="00CE4E61" w:rsidRPr="00E96E49">
        <w:rPr>
          <w:rFonts w:ascii="Arial" w:hAnsi="Arial" w:cs="Arial" w:hint="eastAsia"/>
          <w:kern w:val="1"/>
          <w:lang w:eastAsia="zh-CN"/>
        </w:rPr>
        <w:t>，如图</w:t>
      </w:r>
      <w:r w:rsidR="00CE4E61" w:rsidRPr="00E96E49">
        <w:rPr>
          <w:rFonts w:ascii="Arial" w:hAnsi="Arial" w:cs="Arial" w:hint="eastAsia"/>
          <w:kern w:val="1"/>
          <w:lang w:eastAsia="zh-CN"/>
        </w:rPr>
        <w:t>3</w:t>
      </w:r>
      <w:r w:rsidR="00CE4E61" w:rsidRPr="00E96E49">
        <w:rPr>
          <w:rFonts w:ascii="Arial" w:hAnsi="Arial" w:cs="Arial" w:hint="eastAsia"/>
          <w:kern w:val="1"/>
          <w:lang w:eastAsia="zh-CN"/>
        </w:rPr>
        <w:t>所示，</w:t>
      </w:r>
      <w:r w:rsidR="00C419FC" w:rsidRPr="00E96E49">
        <w:rPr>
          <w:rFonts w:ascii="Arial" w:hAnsi="Arial" w:cs="Arial" w:hint="eastAsia"/>
          <w:kern w:val="1"/>
          <w:lang w:eastAsia="zh-CN"/>
        </w:rPr>
        <w:t>在超净台中</w:t>
      </w:r>
      <w:r w:rsidR="00CE4E61" w:rsidRPr="00E96E49">
        <w:rPr>
          <w:rFonts w:ascii="Arial" w:hAnsi="Arial" w:cs="Arial" w:hint="eastAsia"/>
          <w:kern w:val="1"/>
          <w:lang w:eastAsia="zh-CN"/>
        </w:rPr>
        <w:t>于</w:t>
      </w:r>
      <w:r w:rsidR="00CE4E61" w:rsidRPr="00E96E49">
        <w:rPr>
          <w:rFonts w:ascii="Arial" w:hAnsi="Arial" w:cs="Arial" w:hint="eastAsia"/>
          <w:kern w:val="1"/>
          <w:lang w:eastAsia="zh-CN"/>
        </w:rPr>
        <w:t>2ml</w:t>
      </w:r>
      <w:r w:rsidR="00CE4E61" w:rsidRPr="00E96E49">
        <w:rPr>
          <w:rFonts w:ascii="Arial" w:hAnsi="Arial" w:cs="Arial" w:hint="eastAsia"/>
          <w:kern w:val="1"/>
          <w:lang w:eastAsia="zh-CN"/>
        </w:rPr>
        <w:t>的离心管中加入</w:t>
      </w:r>
      <w:r w:rsidR="00CE4E61" w:rsidRPr="00E96E49">
        <w:rPr>
          <w:rFonts w:ascii="Arial" w:hAnsi="Arial" w:cs="Arial" w:hint="eastAsia"/>
          <w:kern w:val="1"/>
          <w:lang w:eastAsia="zh-CN"/>
        </w:rPr>
        <w:t>1ml</w:t>
      </w:r>
      <w:r w:rsidR="00CE4E61" w:rsidRPr="00E96E49">
        <w:rPr>
          <w:rFonts w:ascii="Arial" w:hAnsi="Arial" w:cs="Arial" w:hint="eastAsia"/>
          <w:kern w:val="1"/>
          <w:lang w:eastAsia="zh-CN"/>
        </w:rPr>
        <w:t>的氯仿，</w:t>
      </w:r>
      <w:bookmarkStart w:id="10" w:name="_Hlk61860428"/>
      <w:r w:rsidR="00CE4E61" w:rsidRPr="00E96E49">
        <w:rPr>
          <w:rFonts w:ascii="Arial" w:hAnsi="Arial" w:cs="Arial" w:hint="eastAsia"/>
          <w:kern w:val="1"/>
          <w:lang w:eastAsia="zh-CN"/>
        </w:rPr>
        <w:t>将</w:t>
      </w:r>
      <w:proofErr w:type="gramStart"/>
      <w:r w:rsidR="00CE4E61" w:rsidRPr="00E96E49">
        <w:rPr>
          <w:rFonts w:ascii="Arial" w:hAnsi="Arial" w:cs="Arial" w:hint="eastAsia"/>
          <w:kern w:val="1"/>
          <w:lang w:eastAsia="zh-CN"/>
        </w:rPr>
        <w:t>管盖背</w:t>
      </w:r>
      <w:proofErr w:type="gramEnd"/>
      <w:r w:rsidR="00CE4E61" w:rsidRPr="00E96E49">
        <w:rPr>
          <w:rFonts w:ascii="Arial" w:hAnsi="Arial" w:cs="Arial" w:hint="eastAsia"/>
          <w:kern w:val="1"/>
          <w:lang w:eastAsia="zh-CN"/>
        </w:rPr>
        <w:t>对实验者，将切下的胶块置于管口，处理完后迅速合上管盖</w:t>
      </w:r>
      <w:bookmarkEnd w:id="10"/>
      <w:r w:rsidRPr="00E96E49">
        <w:rPr>
          <w:rFonts w:ascii="Arial" w:hAnsi="Arial" w:cs="Arial"/>
          <w:kern w:val="1"/>
          <w:lang w:eastAsia="zh-CN"/>
        </w:rPr>
        <w:t>；</w:t>
      </w:r>
    </w:p>
    <w:p w14:paraId="70481B48" w14:textId="30DD2029" w:rsidR="00EB5E5C" w:rsidRPr="00E96E49" w:rsidRDefault="00EB5E5C" w:rsidP="00C419FC">
      <w:pPr>
        <w:pStyle w:val="aa"/>
        <w:adjustRightInd w:val="0"/>
        <w:snapToGrid w:val="0"/>
        <w:spacing w:line="360" w:lineRule="auto"/>
        <w:ind w:left="880" w:firstLineChars="0" w:firstLine="0"/>
        <w:jc w:val="both"/>
        <w:rPr>
          <w:rFonts w:ascii="Arial" w:hAnsi="Arial" w:cs="Arial"/>
          <w:kern w:val="1"/>
          <w:lang w:eastAsia="zh-CN"/>
        </w:rPr>
      </w:pPr>
      <w:r w:rsidRPr="00E96E49">
        <w:rPr>
          <w:rFonts w:ascii="Arial" w:hAnsi="Arial" w:cs="Arial"/>
          <w:noProof/>
          <w:kern w:val="1"/>
          <w:lang w:eastAsia="zh-CN"/>
        </w:rPr>
        <w:lastRenderedPageBreak/>
        <w:drawing>
          <wp:inline distT="0" distB="0" distL="0" distR="0" wp14:anchorId="3412410C" wp14:editId="0518626B">
            <wp:extent cx="2322000" cy="232200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0"/>
                    <a:stretch>
                      <a:fillRect/>
                    </a:stretch>
                  </pic:blipFill>
                  <pic:spPr>
                    <a:xfrm>
                      <a:off x="0" y="0"/>
                      <a:ext cx="2322000" cy="2322000"/>
                    </a:xfrm>
                    <a:prstGeom prst="rect">
                      <a:avLst/>
                    </a:prstGeom>
                  </pic:spPr>
                </pic:pic>
              </a:graphicData>
            </a:graphic>
          </wp:inline>
        </w:drawing>
      </w:r>
    </w:p>
    <w:p w14:paraId="2E279D63" w14:textId="38C6927B" w:rsidR="00EB5E5C" w:rsidRPr="00E96E49" w:rsidRDefault="00EB5E5C" w:rsidP="00965147">
      <w:pPr>
        <w:pStyle w:val="aa"/>
        <w:numPr>
          <w:ilvl w:val="0"/>
          <w:numId w:val="31"/>
        </w:numPr>
        <w:adjustRightInd w:val="0"/>
        <w:snapToGrid w:val="0"/>
        <w:spacing w:line="360" w:lineRule="auto"/>
        <w:ind w:leftChars="200" w:left="882" w:hangingChars="200" w:hanging="482"/>
        <w:jc w:val="both"/>
        <w:rPr>
          <w:rFonts w:ascii="Arial" w:hAnsi="Arial" w:cs="Arial"/>
          <w:kern w:val="1"/>
          <w:lang w:eastAsia="zh-CN"/>
        </w:rPr>
      </w:pPr>
      <w:r w:rsidRPr="00E96E49">
        <w:rPr>
          <w:rFonts w:ascii="Arial" w:hAnsi="Arial" w:cs="Arial"/>
          <w:b/>
          <w:kern w:val="1"/>
          <w:szCs w:val="32"/>
          <w:lang w:eastAsia="zh-CN"/>
        </w:rPr>
        <w:t>图</w:t>
      </w:r>
      <w:r w:rsidRPr="00E96E49">
        <w:rPr>
          <w:rFonts w:ascii="Arial" w:hAnsi="Arial" w:cs="Arial"/>
          <w:b/>
          <w:kern w:val="1"/>
          <w:szCs w:val="32"/>
          <w:lang w:eastAsia="zh-CN"/>
        </w:rPr>
        <w:t xml:space="preserve">3. </w:t>
      </w:r>
      <w:r w:rsidR="00CE4E61" w:rsidRPr="00E96E49">
        <w:rPr>
          <w:rFonts w:ascii="Arial" w:hAnsi="Arial" w:cs="Arial"/>
          <w:kern w:val="1"/>
          <w:lang w:eastAsia="zh-CN"/>
        </w:rPr>
        <w:t>氯仿</w:t>
      </w:r>
      <w:r w:rsidR="00CE4E61" w:rsidRPr="00E96E49">
        <w:rPr>
          <w:rFonts w:ascii="Arial" w:hAnsi="Arial" w:cs="Arial" w:hint="eastAsia"/>
          <w:kern w:val="1"/>
          <w:lang w:eastAsia="zh-CN"/>
        </w:rPr>
        <w:t>清除营养细胞（红圈内表示含有合子的胶块）</w:t>
      </w:r>
    </w:p>
    <w:p w14:paraId="2FE5637F"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处理后的胶块移至</w:t>
      </w:r>
      <w:r w:rsidRPr="00E96E49">
        <w:rPr>
          <w:rFonts w:ascii="Arial" w:hAnsi="Arial" w:cs="Arial"/>
          <w:kern w:val="1"/>
          <w:lang w:eastAsia="zh-CN"/>
        </w:rPr>
        <w:t>TAP</w:t>
      </w:r>
      <w:r w:rsidRPr="00E96E49">
        <w:rPr>
          <w:rFonts w:ascii="Arial" w:hAnsi="Arial" w:cs="Arial"/>
          <w:kern w:val="1"/>
          <w:lang w:eastAsia="zh-CN"/>
        </w:rPr>
        <w:t>固体培养基横线最左端的上方，并拖动胶块平行于横线向右拖动；</w:t>
      </w:r>
    </w:p>
    <w:p w14:paraId="22D92896" w14:textId="6E8049E4"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体视镜下找到胶块位置聚焦，并在胶块移动路线上找到合子细胞较多的位置，使用玻璃针尖端的圆头轻轻按压合子细胞附近的培养基，</w:t>
      </w:r>
      <w:proofErr w:type="gramStart"/>
      <w:r w:rsidRPr="00E96E49">
        <w:rPr>
          <w:rFonts w:ascii="Arial" w:hAnsi="Arial" w:cs="Arial"/>
          <w:kern w:val="1"/>
          <w:lang w:eastAsia="zh-CN"/>
        </w:rPr>
        <w:t>至培养</w:t>
      </w:r>
      <w:proofErr w:type="gramEnd"/>
      <w:r w:rsidRPr="00E96E49">
        <w:rPr>
          <w:rFonts w:ascii="Arial" w:hAnsi="Arial" w:cs="Arial"/>
          <w:kern w:val="1"/>
          <w:lang w:eastAsia="zh-CN"/>
        </w:rPr>
        <w:t>基表面渗出水珠，用玻璃针拖动合子细胞附近的</w:t>
      </w:r>
      <w:proofErr w:type="gramStart"/>
      <w:r w:rsidRPr="00E96E49">
        <w:rPr>
          <w:rFonts w:ascii="Arial" w:hAnsi="Arial" w:cs="Arial"/>
          <w:kern w:val="1"/>
          <w:lang w:eastAsia="zh-CN"/>
        </w:rPr>
        <w:t>的</w:t>
      </w:r>
      <w:proofErr w:type="gramEnd"/>
      <w:r w:rsidRPr="00E96E49">
        <w:rPr>
          <w:rFonts w:ascii="Arial" w:hAnsi="Arial" w:cs="Arial"/>
          <w:kern w:val="1"/>
          <w:lang w:eastAsia="zh-CN"/>
        </w:rPr>
        <w:t>水珠，从而使合子细胞跟随水珠移动</w:t>
      </w:r>
      <w:r w:rsidR="00236B4E" w:rsidRPr="00E96E49">
        <w:rPr>
          <w:rFonts w:ascii="Arial" w:hAnsi="Arial" w:cs="Arial"/>
          <w:kern w:val="1"/>
          <w:lang w:eastAsia="zh-CN"/>
        </w:rPr>
        <w:t xml:space="preserve"> (</w:t>
      </w:r>
      <w:r w:rsidRPr="00E96E49">
        <w:rPr>
          <w:rFonts w:ascii="Arial" w:hAnsi="Arial" w:cs="Arial"/>
          <w:kern w:val="1"/>
          <w:lang w:eastAsia="zh-CN"/>
        </w:rPr>
        <w:t>此处应避免直接用玻璃针针尖戳动合子细胞</w:t>
      </w:r>
      <w:r w:rsidR="00236B4E" w:rsidRPr="00E96E49">
        <w:rPr>
          <w:rFonts w:ascii="Arial" w:hAnsi="Arial" w:cs="Arial"/>
          <w:kern w:val="1"/>
          <w:lang w:eastAsia="zh-CN"/>
        </w:rPr>
        <w:t xml:space="preserve">) </w:t>
      </w:r>
      <w:r w:rsidRPr="00E96E49">
        <w:rPr>
          <w:rFonts w:ascii="Arial" w:hAnsi="Arial" w:cs="Arial"/>
          <w:kern w:val="1"/>
          <w:lang w:eastAsia="zh-CN"/>
        </w:rPr>
        <w:t>；</w:t>
      </w:r>
    </w:p>
    <w:p w14:paraId="50C59C3B" w14:textId="69C3E500"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使用玻璃针将合子细胞排列在就第二条横线与每条竖线的交界处，使用封口膜将培养基封口后，于光照培养箱中培养</w:t>
      </w:r>
      <w:r w:rsidRPr="00E96E49">
        <w:rPr>
          <w:rFonts w:ascii="Arial" w:hAnsi="Arial" w:cs="Arial"/>
          <w:kern w:val="1"/>
          <w:lang w:eastAsia="zh-CN"/>
        </w:rPr>
        <w:t>12 h</w:t>
      </w:r>
      <w:r w:rsidR="00236B4E" w:rsidRPr="00E96E49">
        <w:rPr>
          <w:rFonts w:ascii="Arial" w:hAnsi="Arial" w:cs="Arial"/>
          <w:kern w:val="1"/>
          <w:lang w:eastAsia="zh-CN"/>
        </w:rPr>
        <w:t xml:space="preserve"> (</w:t>
      </w:r>
      <w:r w:rsidRPr="00E96E49">
        <w:rPr>
          <w:rFonts w:ascii="Arial" w:hAnsi="Arial" w:cs="Arial"/>
          <w:kern w:val="1"/>
          <w:lang w:eastAsia="zh-CN"/>
        </w:rPr>
        <w:t>可根据合子细胞萌发情况适当调整时间</w:t>
      </w:r>
      <w:r w:rsidR="00236B4E" w:rsidRPr="00E96E49">
        <w:rPr>
          <w:rFonts w:ascii="Arial" w:hAnsi="Arial" w:cs="Arial"/>
          <w:kern w:val="1"/>
          <w:lang w:eastAsia="zh-CN"/>
        </w:rPr>
        <w:t xml:space="preserve">) </w:t>
      </w:r>
      <w:r w:rsidRPr="00E96E49">
        <w:rPr>
          <w:rFonts w:ascii="Arial" w:hAnsi="Arial" w:cs="Arial"/>
          <w:kern w:val="1"/>
          <w:lang w:eastAsia="zh-CN"/>
        </w:rPr>
        <w:t>至合子细胞萌发；</w:t>
      </w:r>
    </w:p>
    <w:p w14:paraId="4A50F641"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合子细胞萌发后，在超净台中使用</w:t>
      </w:r>
      <w:r w:rsidRPr="00E96E49">
        <w:rPr>
          <w:rFonts w:ascii="Arial" w:hAnsi="Arial" w:cs="Arial"/>
          <w:kern w:val="1"/>
          <w:lang w:eastAsia="zh-CN"/>
        </w:rPr>
        <w:t>95%</w:t>
      </w:r>
      <w:r w:rsidRPr="00E96E49">
        <w:rPr>
          <w:rFonts w:ascii="Arial" w:hAnsi="Arial" w:cs="Arial"/>
          <w:kern w:val="1"/>
          <w:lang w:eastAsia="zh-CN"/>
        </w:rPr>
        <w:t>酒精处理玻璃针后，将培养皿打开，放置于体视镜下，在第二条横线与竖线交叉处观察合子细胞状态，萌发后的合子细胞会变大，在体视镜下可观察到一个大的合子细胞或者四个细胞聚集的形态，使用玻璃针将合子细胞轻轻戳破后，可观察到</w:t>
      </w:r>
      <w:r w:rsidRPr="00E96E49">
        <w:rPr>
          <w:rFonts w:ascii="Arial" w:hAnsi="Arial" w:cs="Arial"/>
          <w:kern w:val="1"/>
          <w:lang w:eastAsia="zh-CN"/>
        </w:rPr>
        <w:t>4</w:t>
      </w:r>
      <w:r w:rsidRPr="00E96E49">
        <w:rPr>
          <w:rFonts w:ascii="Arial" w:hAnsi="Arial" w:cs="Arial"/>
          <w:kern w:val="1"/>
          <w:lang w:eastAsia="zh-CN"/>
        </w:rPr>
        <w:t>个子细胞和一个不规则的合子细胞壁，如果无法区分合子细胞壁与细胞，可将</w:t>
      </w:r>
      <w:r w:rsidRPr="00E96E49">
        <w:rPr>
          <w:rFonts w:ascii="Arial" w:hAnsi="Arial" w:cs="Arial"/>
          <w:kern w:val="1"/>
          <w:lang w:eastAsia="zh-CN"/>
        </w:rPr>
        <w:t>4</w:t>
      </w:r>
      <w:r w:rsidRPr="00E96E49">
        <w:rPr>
          <w:rFonts w:ascii="Arial" w:hAnsi="Arial" w:cs="Arial"/>
          <w:kern w:val="1"/>
          <w:lang w:eastAsia="zh-CN"/>
        </w:rPr>
        <w:t>个细胞和合子细胞壁依次排列在第</w:t>
      </w:r>
      <w:r w:rsidRPr="00E96E49">
        <w:rPr>
          <w:rFonts w:ascii="Arial" w:hAnsi="Arial" w:cs="Arial"/>
          <w:kern w:val="1"/>
          <w:lang w:eastAsia="zh-CN"/>
        </w:rPr>
        <w:t>2-6</w:t>
      </w:r>
      <w:r w:rsidRPr="00E96E49">
        <w:rPr>
          <w:rFonts w:ascii="Arial" w:hAnsi="Arial" w:cs="Arial"/>
          <w:kern w:val="1"/>
          <w:lang w:eastAsia="zh-CN"/>
        </w:rPr>
        <w:t>条横线与竖线的交叉处；</w:t>
      </w:r>
    </w:p>
    <w:p w14:paraId="615ACA48"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可按照从左到右的顺序依次</w:t>
      </w:r>
      <w:proofErr w:type="gramStart"/>
      <w:r w:rsidRPr="00E96E49">
        <w:rPr>
          <w:rFonts w:ascii="Arial" w:hAnsi="Arial" w:cs="Arial"/>
          <w:kern w:val="1"/>
          <w:lang w:eastAsia="zh-CN"/>
        </w:rPr>
        <w:t>分每个</w:t>
      </w:r>
      <w:proofErr w:type="gramEnd"/>
      <w:r w:rsidRPr="00E96E49">
        <w:rPr>
          <w:rFonts w:ascii="Arial" w:hAnsi="Arial" w:cs="Arial"/>
          <w:kern w:val="1"/>
          <w:lang w:eastAsia="zh-CN"/>
        </w:rPr>
        <w:t>合子细胞，分下一个合子细胞时，不需要换玻璃针，但需要将玻璃针在空白处轻轻拖动，防止有细胞粘在玻璃针针头上；</w:t>
      </w:r>
    </w:p>
    <w:p w14:paraId="0107B722" w14:textId="39BB17A0"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分完所有合子细胞后，使用封口膜将培养皿封口后，于光照培养箱中培养</w:t>
      </w:r>
      <w:r w:rsidRPr="00E96E49">
        <w:rPr>
          <w:rFonts w:ascii="Arial" w:hAnsi="Arial" w:cs="Arial"/>
          <w:kern w:val="1"/>
          <w:lang w:eastAsia="zh-CN"/>
        </w:rPr>
        <w:t>3-4 d</w:t>
      </w:r>
      <w:r w:rsidRPr="00E96E49">
        <w:rPr>
          <w:rFonts w:ascii="Arial" w:hAnsi="Arial" w:cs="Arial"/>
          <w:kern w:val="1"/>
          <w:lang w:eastAsia="zh-CN"/>
        </w:rPr>
        <w:t>，将有完整四个细胞的四分体</w:t>
      </w:r>
      <w:r w:rsidR="00236B4E" w:rsidRPr="00E96E49">
        <w:rPr>
          <w:rFonts w:ascii="Arial" w:hAnsi="Arial" w:cs="Arial"/>
          <w:kern w:val="1"/>
          <w:lang w:eastAsia="zh-CN"/>
        </w:rPr>
        <w:t xml:space="preserve"> (</w:t>
      </w:r>
      <w:r w:rsidRPr="00E96E49">
        <w:rPr>
          <w:rFonts w:ascii="Arial" w:hAnsi="Arial" w:cs="Arial"/>
          <w:kern w:val="1"/>
          <w:lang w:eastAsia="zh-CN"/>
        </w:rPr>
        <w:t>见图</w:t>
      </w:r>
      <w:r w:rsidR="00CE4E61" w:rsidRPr="00E96E49">
        <w:rPr>
          <w:rFonts w:ascii="Arial" w:hAnsi="Arial" w:cs="Arial"/>
          <w:kern w:val="1"/>
          <w:lang w:eastAsia="zh-CN"/>
        </w:rPr>
        <w:t>4</w:t>
      </w:r>
      <w:r w:rsidR="00236B4E" w:rsidRPr="00E96E49">
        <w:rPr>
          <w:rFonts w:ascii="Arial" w:hAnsi="Arial" w:cs="Arial"/>
          <w:kern w:val="1"/>
          <w:lang w:eastAsia="zh-CN"/>
        </w:rPr>
        <w:t xml:space="preserve">) </w:t>
      </w:r>
      <w:r w:rsidRPr="00E96E49">
        <w:rPr>
          <w:rFonts w:ascii="Arial" w:hAnsi="Arial" w:cs="Arial"/>
          <w:kern w:val="1"/>
          <w:lang w:eastAsia="zh-CN"/>
        </w:rPr>
        <w:t>划到新的</w:t>
      </w:r>
      <w:r w:rsidRPr="00E96E49">
        <w:rPr>
          <w:rFonts w:ascii="Arial" w:hAnsi="Arial" w:cs="Arial"/>
          <w:kern w:val="1"/>
          <w:lang w:eastAsia="zh-CN"/>
        </w:rPr>
        <w:t>TAP</w:t>
      </w:r>
      <w:r w:rsidRPr="00E96E49">
        <w:rPr>
          <w:rFonts w:ascii="Arial" w:hAnsi="Arial" w:cs="Arial"/>
          <w:kern w:val="1"/>
          <w:lang w:eastAsia="zh-CN"/>
        </w:rPr>
        <w:t>固体培养基上活化，并进行基因型和交配型鉴定；</w:t>
      </w:r>
    </w:p>
    <w:p w14:paraId="7A134D18" w14:textId="77777777" w:rsidR="00E46C45" w:rsidRPr="00E96E49" w:rsidRDefault="00E46C45" w:rsidP="00E46C45">
      <w:pPr>
        <w:adjustRightInd w:val="0"/>
        <w:snapToGrid w:val="0"/>
        <w:spacing w:line="360" w:lineRule="auto"/>
        <w:jc w:val="both"/>
        <w:rPr>
          <w:rFonts w:ascii="Arial" w:hAnsi="Arial" w:cs="Arial"/>
          <w:kern w:val="1"/>
          <w:lang w:eastAsia="zh-CN"/>
        </w:rPr>
      </w:pPr>
    </w:p>
    <w:p w14:paraId="38E13B25" w14:textId="77777777" w:rsidR="00E46C45" w:rsidRPr="00E96E49" w:rsidRDefault="00E46C45" w:rsidP="00E46C45">
      <w:pPr>
        <w:adjustRightInd w:val="0"/>
        <w:snapToGrid w:val="0"/>
        <w:spacing w:line="360" w:lineRule="auto"/>
        <w:ind w:left="357"/>
        <w:jc w:val="both"/>
        <w:rPr>
          <w:rFonts w:ascii="Arial" w:hAnsi="Arial" w:cs="Arial"/>
          <w:kern w:val="1"/>
          <w:sz w:val="24"/>
          <w:szCs w:val="24"/>
          <w:lang w:eastAsia="zh-CN"/>
        </w:rPr>
      </w:pPr>
      <w:r w:rsidRPr="00E96E49">
        <w:rPr>
          <w:noProof/>
          <w:lang w:eastAsia="zh-CN"/>
        </w:rPr>
        <w:drawing>
          <wp:inline distT="0" distB="0" distL="0" distR="0" wp14:anchorId="1FCAAB25" wp14:editId="6D1A945A">
            <wp:extent cx="2689200" cy="738000"/>
            <wp:effectExtent l="0" t="0" r="3810" b="0"/>
            <wp:docPr id="1027"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rotWithShape="1">
                    <a:blip r:embed="rId11" cstate="print"/>
                    <a:srcRect l="7630" t="60420" r="5423" b="10300"/>
                    <a:stretch/>
                  </pic:blipFill>
                  <pic:spPr bwMode="auto">
                    <a:xfrm rot="10800000">
                      <a:off x="0" y="0"/>
                      <a:ext cx="2689200" cy="738000"/>
                    </a:xfrm>
                    <a:prstGeom prst="rect">
                      <a:avLst/>
                    </a:prstGeom>
                    <a:ln>
                      <a:noFill/>
                    </a:ln>
                    <a:extLst>
                      <a:ext uri="{53640926-AAD7-44D8-BBD7-CCE9431645EC}">
                        <a14:shadowObscured xmlns:a14="http://schemas.microsoft.com/office/drawing/2010/main"/>
                      </a:ext>
                    </a:extLst>
                  </pic:spPr>
                </pic:pic>
              </a:graphicData>
            </a:graphic>
          </wp:inline>
        </w:drawing>
      </w:r>
    </w:p>
    <w:p w14:paraId="33A6C46F" w14:textId="3EEBFAF4" w:rsidR="00E46C45" w:rsidRPr="00E96E49" w:rsidRDefault="00E46C45" w:rsidP="001F78DC">
      <w:pPr>
        <w:adjustRightInd w:val="0"/>
        <w:snapToGrid w:val="0"/>
        <w:spacing w:line="360" w:lineRule="auto"/>
        <w:ind w:left="357"/>
        <w:jc w:val="both"/>
        <w:rPr>
          <w:rFonts w:ascii="Arial" w:hAnsi="Arial" w:cs="Arial"/>
          <w:b/>
          <w:kern w:val="1"/>
          <w:sz w:val="24"/>
          <w:szCs w:val="24"/>
          <w:lang w:eastAsia="zh-CN"/>
        </w:rPr>
      </w:pPr>
      <w:r w:rsidRPr="00E96E49">
        <w:rPr>
          <w:rFonts w:ascii="Arial" w:hAnsi="Arial" w:cs="Arial"/>
          <w:b/>
          <w:kern w:val="1"/>
          <w:sz w:val="24"/>
          <w:szCs w:val="24"/>
          <w:lang w:eastAsia="zh-CN"/>
        </w:rPr>
        <w:t>图</w:t>
      </w:r>
      <w:r w:rsidR="00CE4E61" w:rsidRPr="00E96E49">
        <w:rPr>
          <w:rFonts w:ascii="Arial" w:hAnsi="Arial" w:cs="Arial"/>
          <w:b/>
          <w:kern w:val="1"/>
          <w:sz w:val="24"/>
          <w:szCs w:val="24"/>
          <w:lang w:eastAsia="zh-CN"/>
        </w:rPr>
        <w:t>4</w:t>
      </w:r>
      <w:r w:rsidRPr="00E96E49">
        <w:rPr>
          <w:rFonts w:ascii="Arial" w:hAnsi="Arial" w:cs="Arial"/>
          <w:b/>
          <w:kern w:val="1"/>
          <w:sz w:val="24"/>
          <w:szCs w:val="24"/>
          <w:lang w:eastAsia="zh-CN"/>
        </w:rPr>
        <w:t xml:space="preserve">. </w:t>
      </w:r>
      <w:r w:rsidRPr="00E96E49">
        <w:rPr>
          <w:rFonts w:ascii="Arial" w:hAnsi="Arial" w:cs="Arial"/>
          <w:b/>
          <w:kern w:val="1"/>
          <w:sz w:val="24"/>
          <w:szCs w:val="24"/>
          <w:lang w:eastAsia="zh-CN"/>
        </w:rPr>
        <w:t>四分体排列</w:t>
      </w:r>
    </w:p>
    <w:p w14:paraId="1F847DF7" w14:textId="77777777" w:rsidR="00E46C45" w:rsidRPr="00E96E49" w:rsidRDefault="00E46C45" w:rsidP="00E46C45">
      <w:pPr>
        <w:adjustRightInd w:val="0"/>
        <w:snapToGrid w:val="0"/>
        <w:spacing w:line="360" w:lineRule="auto"/>
        <w:jc w:val="both"/>
        <w:rPr>
          <w:rFonts w:ascii="Arial" w:hAnsi="Arial" w:cs="Arial"/>
          <w:kern w:val="1"/>
          <w:lang w:eastAsia="zh-CN"/>
        </w:rPr>
      </w:pPr>
    </w:p>
    <w:p w14:paraId="44F78E83" w14:textId="77777777" w:rsidR="00E46C45" w:rsidRPr="00E96E49" w:rsidRDefault="00965147" w:rsidP="00965147">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四分体的交配型与基因型都应符合</w:t>
      </w:r>
      <w:r w:rsidRPr="00E96E49">
        <w:rPr>
          <w:rFonts w:ascii="Arial" w:hAnsi="Arial" w:cs="Arial"/>
          <w:kern w:val="1"/>
          <w:lang w:eastAsia="zh-CN"/>
        </w:rPr>
        <w:t>1: 1</w:t>
      </w:r>
      <w:r w:rsidRPr="00E96E49">
        <w:rPr>
          <w:rFonts w:ascii="Arial" w:hAnsi="Arial" w:cs="Arial"/>
          <w:kern w:val="1"/>
          <w:lang w:eastAsia="zh-CN"/>
        </w:rPr>
        <w:t>的分离比，鉴定无误的四分体可用于进行下一步分析</w:t>
      </w:r>
      <w:r w:rsidRPr="00E96E49">
        <w:rPr>
          <w:rFonts w:ascii="Arial" w:hAnsi="Arial" w:cs="Arial" w:hint="eastAsia"/>
          <w:kern w:val="1"/>
          <w:lang w:eastAsia="zh-CN"/>
        </w:rPr>
        <w:t>；</w:t>
      </w:r>
    </w:p>
    <w:p w14:paraId="7E3E18F5" w14:textId="77777777" w:rsidR="00E46C45" w:rsidRPr="00E96E49" w:rsidRDefault="00965147" w:rsidP="00E46C45">
      <w:pPr>
        <w:pStyle w:val="aa"/>
        <w:numPr>
          <w:ilvl w:val="0"/>
          <w:numId w:val="31"/>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对四分体进行表型鉴定，需使用亲本野生型和突变体作为阴性对照和阳性对照，鉴定突变基因与表型是否是连锁的，一般需要</w:t>
      </w:r>
      <w:r w:rsidRPr="00E96E49">
        <w:rPr>
          <w:rFonts w:ascii="Arial" w:hAnsi="Arial" w:cs="Arial"/>
          <w:kern w:val="1"/>
          <w:lang w:eastAsia="zh-CN"/>
        </w:rPr>
        <w:t>5</w:t>
      </w:r>
      <w:r w:rsidRPr="00E96E49">
        <w:rPr>
          <w:rFonts w:ascii="Arial" w:hAnsi="Arial" w:cs="Arial"/>
          <w:kern w:val="1"/>
          <w:lang w:eastAsia="zh-CN"/>
        </w:rPr>
        <w:t>组以上四分体进行遗传连锁分析。</w:t>
      </w:r>
    </w:p>
    <w:p w14:paraId="67C13C7C" w14:textId="744546AC" w:rsidR="00965147" w:rsidRPr="00E96E49" w:rsidRDefault="00965147" w:rsidP="00E46C45">
      <w:pPr>
        <w:adjustRightInd w:val="0"/>
        <w:snapToGrid w:val="0"/>
        <w:spacing w:line="360" w:lineRule="auto"/>
        <w:ind w:leftChars="400" w:left="800"/>
        <w:jc w:val="both"/>
        <w:rPr>
          <w:rFonts w:ascii="Arial" w:hAnsi="Arial" w:cs="Arial"/>
          <w:i/>
          <w:iCs/>
          <w:kern w:val="1"/>
          <w:sz w:val="24"/>
          <w:szCs w:val="32"/>
          <w:lang w:eastAsia="zh-CN"/>
        </w:rPr>
      </w:pPr>
      <w:r w:rsidRPr="00E96E49">
        <w:rPr>
          <w:rFonts w:ascii="Arial" w:hAnsi="Arial" w:cs="Arial"/>
          <w:i/>
          <w:iCs/>
          <w:kern w:val="1"/>
          <w:sz w:val="24"/>
          <w:szCs w:val="32"/>
          <w:lang w:eastAsia="zh-CN"/>
        </w:rPr>
        <w:t>注：进行四分体分析的突变体应至少与目标野生型杂交</w:t>
      </w:r>
      <w:r w:rsidRPr="00E96E49">
        <w:rPr>
          <w:rFonts w:ascii="Arial" w:hAnsi="Arial" w:cs="Arial"/>
          <w:i/>
          <w:iCs/>
          <w:kern w:val="1"/>
          <w:sz w:val="24"/>
          <w:szCs w:val="32"/>
          <w:lang w:eastAsia="zh-CN"/>
        </w:rPr>
        <w:t>4</w:t>
      </w:r>
      <w:r w:rsidRPr="00E96E49">
        <w:rPr>
          <w:rFonts w:ascii="Arial" w:hAnsi="Arial" w:cs="Arial"/>
          <w:i/>
          <w:iCs/>
          <w:kern w:val="1"/>
          <w:sz w:val="24"/>
          <w:szCs w:val="32"/>
          <w:lang w:eastAsia="zh-CN"/>
        </w:rPr>
        <w:t>代以上，以保证背景的一致。</w:t>
      </w:r>
    </w:p>
    <w:p w14:paraId="7B3A3CE8" w14:textId="77777777" w:rsidR="00965147" w:rsidRPr="00E96E49" w:rsidRDefault="00965147" w:rsidP="00965147">
      <w:pPr>
        <w:adjustRightInd w:val="0"/>
        <w:snapToGrid w:val="0"/>
        <w:spacing w:line="360" w:lineRule="auto"/>
        <w:jc w:val="both"/>
        <w:rPr>
          <w:rFonts w:ascii="Arial" w:hAnsi="Arial" w:cs="Arial"/>
          <w:b/>
          <w:bCs/>
          <w:sz w:val="24"/>
          <w:szCs w:val="24"/>
          <w:lang w:eastAsia="zh-CN"/>
        </w:rPr>
      </w:pPr>
    </w:p>
    <w:p w14:paraId="043F9BA7" w14:textId="77777777" w:rsidR="00965147" w:rsidRPr="00E96E49" w:rsidRDefault="00965147" w:rsidP="00965147">
      <w:pPr>
        <w:widowControl w:val="0"/>
        <w:adjustRightInd w:val="0"/>
        <w:snapToGrid w:val="0"/>
        <w:spacing w:line="360" w:lineRule="auto"/>
        <w:jc w:val="both"/>
        <w:rPr>
          <w:rFonts w:ascii="Arial" w:eastAsia="黑体" w:hAnsi="Arial" w:cs="Arial"/>
          <w:b/>
          <w:bCs/>
          <w:sz w:val="24"/>
          <w:szCs w:val="24"/>
          <w:lang w:eastAsia="zh-CN"/>
        </w:rPr>
      </w:pPr>
      <w:r w:rsidRPr="00E96E49">
        <w:rPr>
          <w:rFonts w:ascii="Arial" w:eastAsia="黑体" w:hAnsi="Arial" w:cs="Arial"/>
          <w:b/>
          <w:bCs/>
          <w:sz w:val="24"/>
          <w:szCs w:val="24"/>
          <w:lang w:eastAsia="zh-CN"/>
        </w:rPr>
        <w:t>注意事项</w:t>
      </w:r>
    </w:p>
    <w:p w14:paraId="17430374" w14:textId="77777777"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proofErr w:type="gramStart"/>
      <w:r w:rsidRPr="00E96E49">
        <w:rPr>
          <w:rFonts w:ascii="Arial" w:hAnsi="Arial" w:cs="Arial" w:hint="eastAsia"/>
          <w:kern w:val="1"/>
          <w:lang w:eastAsia="zh-CN"/>
        </w:rPr>
        <w:t>衣藻的</w:t>
      </w:r>
      <w:proofErr w:type="gramEnd"/>
      <w:r w:rsidRPr="00E96E49">
        <w:rPr>
          <w:rFonts w:ascii="Arial" w:hAnsi="Arial" w:cs="Arial" w:hint="eastAsia"/>
          <w:kern w:val="1"/>
          <w:lang w:eastAsia="zh-CN"/>
        </w:rPr>
        <w:t>状态十分重要，通过活化能够</w:t>
      </w:r>
      <w:proofErr w:type="gramStart"/>
      <w:r w:rsidRPr="00E96E49">
        <w:rPr>
          <w:rFonts w:ascii="Arial" w:hAnsi="Arial" w:cs="Arial" w:hint="eastAsia"/>
          <w:kern w:val="1"/>
          <w:lang w:eastAsia="zh-CN"/>
        </w:rPr>
        <w:t>提高衣藻的</w:t>
      </w:r>
      <w:proofErr w:type="gramEnd"/>
      <w:r w:rsidRPr="00E96E49">
        <w:rPr>
          <w:rFonts w:ascii="Arial" w:hAnsi="Arial" w:cs="Arial" w:hint="eastAsia"/>
          <w:kern w:val="1"/>
          <w:lang w:eastAsia="zh-CN"/>
        </w:rPr>
        <w:t>状态，从而提高杂交效率。</w:t>
      </w:r>
    </w:p>
    <w:p w14:paraId="00E82BF2" w14:textId="77777777"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E96E49">
        <w:rPr>
          <w:rFonts w:ascii="Arial" w:hAnsi="Arial" w:cs="Arial" w:hint="eastAsia"/>
          <w:kern w:val="1"/>
          <w:lang w:eastAsia="zh-CN"/>
        </w:rPr>
        <w:t>使用手术刀刮营养细胞这一步</w:t>
      </w:r>
      <w:proofErr w:type="gramStart"/>
      <w:r w:rsidRPr="00E96E49">
        <w:rPr>
          <w:rFonts w:ascii="Arial" w:hAnsi="Arial" w:cs="Arial" w:hint="eastAsia"/>
          <w:kern w:val="1"/>
          <w:lang w:eastAsia="zh-CN"/>
        </w:rPr>
        <w:t>很</w:t>
      </w:r>
      <w:proofErr w:type="gramEnd"/>
      <w:r w:rsidRPr="00E96E49">
        <w:rPr>
          <w:rFonts w:ascii="Arial" w:hAnsi="Arial" w:cs="Arial" w:hint="eastAsia"/>
          <w:kern w:val="1"/>
          <w:lang w:eastAsia="zh-CN"/>
        </w:rPr>
        <w:t>关键，力度要适中，既要刮掉营养细胞，又不能刮掉合子。</w:t>
      </w:r>
    </w:p>
    <w:p w14:paraId="65EA9C3B" w14:textId="77777777"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E96E49">
        <w:rPr>
          <w:rFonts w:ascii="Arial" w:hAnsi="Arial" w:cs="Arial"/>
          <w:kern w:val="1"/>
          <w:lang w:eastAsia="zh-CN"/>
        </w:rPr>
        <w:t>由于杂交需要两种交配型的藻株通过鞭毛进行识别和杂交，因此，鞭毛缺失的突变体杂交困难。</w:t>
      </w:r>
    </w:p>
    <w:p w14:paraId="747881E9" w14:textId="2E1717A1"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E96E49">
        <w:rPr>
          <w:rFonts w:ascii="Arial" w:hAnsi="Arial" w:cs="Arial"/>
          <w:kern w:val="1"/>
          <w:lang w:eastAsia="zh-CN"/>
        </w:rPr>
        <w:t>光合作用受损的突变体的四分体分析：当突变体本身具有光合作用受损表型时，其合子细胞的萌发可能会受到一定的影响，因此，正常的四分体分析步骤可能无法得到完整的四分体。在遇到此类突变体时，可以尝试将分开的合子细胞在弱光</w:t>
      </w:r>
      <w:r w:rsidR="00236B4E" w:rsidRPr="00E96E49">
        <w:rPr>
          <w:rFonts w:ascii="Arial" w:hAnsi="Arial" w:cs="Arial"/>
          <w:kern w:val="1"/>
          <w:lang w:eastAsia="zh-CN"/>
        </w:rPr>
        <w:t xml:space="preserve"> (</w:t>
      </w:r>
      <w:r w:rsidRPr="00E96E49">
        <w:rPr>
          <w:rFonts w:ascii="Arial" w:hAnsi="Arial" w:cs="Arial"/>
          <w:kern w:val="1"/>
          <w:lang w:eastAsia="zh-CN"/>
        </w:rPr>
        <w:t xml:space="preserve">30 </w:t>
      </w:r>
      <w:r w:rsidR="0037298B" w:rsidRPr="00E96E49">
        <w:rPr>
          <w:rFonts w:ascii="Arial" w:hAnsi="Arial" w:cs="Arial"/>
          <w:kern w:val="1"/>
          <w:lang w:eastAsia="zh-CN"/>
        </w:rPr>
        <w:t>μmol</w:t>
      </w:r>
      <w:r w:rsidR="0037298B" w:rsidRPr="00E96E49">
        <w:rPr>
          <w:rFonts w:ascii="Arial" w:eastAsia="微软雅黑" w:hAnsi="Arial" w:cs="Arial"/>
        </w:rPr>
        <w:t>·</w:t>
      </w:r>
      <w:r w:rsidR="0037298B" w:rsidRPr="00E96E49">
        <w:rPr>
          <w:rFonts w:ascii="Arial" w:hAnsi="Arial" w:cs="Arial"/>
          <w:kern w:val="1"/>
          <w:lang w:eastAsia="zh-CN"/>
        </w:rPr>
        <w:t>photons</w:t>
      </w:r>
      <w:r w:rsidR="0037298B" w:rsidRPr="00E96E49">
        <w:rPr>
          <w:rFonts w:ascii="Arial" w:eastAsia="微软雅黑" w:hAnsi="Arial" w:cs="Arial"/>
        </w:rPr>
        <w:t>·</w:t>
      </w:r>
      <w:r w:rsidR="0037298B" w:rsidRPr="00E96E49">
        <w:rPr>
          <w:rFonts w:ascii="Arial" w:hAnsi="Arial" w:cs="Arial"/>
          <w:kern w:val="1"/>
          <w:lang w:eastAsia="zh-CN"/>
        </w:rPr>
        <w:t>m</w:t>
      </w:r>
      <w:r w:rsidR="0037298B" w:rsidRPr="00E96E49">
        <w:rPr>
          <w:rFonts w:ascii="Arial" w:hAnsi="Arial" w:cs="Arial"/>
          <w:kern w:val="1"/>
          <w:vertAlign w:val="superscript"/>
          <w:lang w:eastAsia="zh-CN"/>
        </w:rPr>
        <w:t>-2</w:t>
      </w:r>
      <w:r w:rsidR="0037298B" w:rsidRPr="00E96E49">
        <w:rPr>
          <w:rFonts w:ascii="Arial" w:eastAsia="微软雅黑" w:hAnsi="Arial" w:cs="Arial"/>
        </w:rPr>
        <w:t>·</w:t>
      </w:r>
      <w:r w:rsidR="0037298B" w:rsidRPr="00E96E49">
        <w:rPr>
          <w:rFonts w:ascii="Arial" w:hAnsi="Arial" w:cs="Arial"/>
          <w:kern w:val="1"/>
          <w:lang w:eastAsia="zh-CN"/>
        </w:rPr>
        <w:t>s</w:t>
      </w:r>
      <w:r w:rsidR="0037298B" w:rsidRPr="00E96E49">
        <w:rPr>
          <w:rFonts w:ascii="Arial" w:hAnsi="Arial" w:cs="Arial"/>
          <w:kern w:val="1"/>
          <w:vertAlign w:val="superscript"/>
          <w:lang w:eastAsia="zh-CN"/>
        </w:rPr>
        <w:t>-1</w:t>
      </w:r>
      <w:r w:rsidR="00236B4E" w:rsidRPr="00E96E49">
        <w:rPr>
          <w:rFonts w:ascii="Arial" w:hAnsi="Arial" w:cs="Arial"/>
          <w:kern w:val="1"/>
          <w:lang w:eastAsia="zh-CN"/>
        </w:rPr>
        <w:t xml:space="preserve">) </w:t>
      </w:r>
      <w:r w:rsidRPr="00E96E49">
        <w:rPr>
          <w:rFonts w:ascii="Arial" w:hAnsi="Arial" w:cs="Arial"/>
          <w:kern w:val="1"/>
          <w:lang w:eastAsia="zh-CN"/>
        </w:rPr>
        <w:t>下培养</w:t>
      </w:r>
      <w:r w:rsidRPr="00E96E49">
        <w:rPr>
          <w:rFonts w:ascii="Arial" w:hAnsi="Arial" w:cs="Arial"/>
          <w:kern w:val="1"/>
          <w:lang w:eastAsia="zh-CN"/>
        </w:rPr>
        <w:t>12-24 h</w:t>
      </w:r>
      <w:r w:rsidRPr="00E96E49">
        <w:rPr>
          <w:rFonts w:ascii="Arial" w:hAnsi="Arial" w:cs="Arial"/>
          <w:kern w:val="1"/>
          <w:lang w:eastAsia="zh-CN"/>
        </w:rPr>
        <w:t>后分四分体。</w:t>
      </w:r>
    </w:p>
    <w:p w14:paraId="4E1CC453" w14:textId="77777777"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E96E49">
        <w:rPr>
          <w:rFonts w:ascii="Arial" w:hAnsi="Arial" w:cs="Arial"/>
          <w:kern w:val="1"/>
          <w:lang w:eastAsia="zh-CN"/>
        </w:rPr>
        <w:t>四分体分析时，有时合子萌发后会产生</w:t>
      </w:r>
      <w:r w:rsidRPr="00E96E49">
        <w:rPr>
          <w:rFonts w:ascii="Arial" w:hAnsi="Arial" w:cs="Arial"/>
          <w:kern w:val="1"/>
          <w:lang w:eastAsia="zh-CN"/>
        </w:rPr>
        <w:t>8</w:t>
      </w:r>
      <w:r w:rsidRPr="00E96E49">
        <w:rPr>
          <w:rFonts w:ascii="Arial" w:hAnsi="Arial" w:cs="Arial"/>
          <w:kern w:val="1"/>
          <w:lang w:eastAsia="zh-CN"/>
        </w:rPr>
        <w:t>个子代细胞，一般选择</w:t>
      </w:r>
      <w:r w:rsidRPr="00E96E49">
        <w:rPr>
          <w:rFonts w:ascii="Arial" w:hAnsi="Arial" w:cs="Arial"/>
          <w:kern w:val="1"/>
          <w:lang w:eastAsia="zh-CN"/>
        </w:rPr>
        <w:t>4</w:t>
      </w:r>
      <w:r w:rsidRPr="00E96E49">
        <w:rPr>
          <w:rFonts w:ascii="Arial" w:hAnsi="Arial" w:cs="Arial"/>
          <w:kern w:val="1"/>
          <w:lang w:eastAsia="zh-CN"/>
        </w:rPr>
        <w:t>个子代细胞的四分体进行下一步分析。</w:t>
      </w:r>
    </w:p>
    <w:p w14:paraId="40A48795" w14:textId="77777777" w:rsidR="00965147" w:rsidRPr="00E96E49" w:rsidRDefault="00965147" w:rsidP="001F78DC">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E96E49">
        <w:rPr>
          <w:rFonts w:ascii="Arial" w:hAnsi="Arial" w:cs="Arial"/>
          <w:kern w:val="1"/>
          <w:lang w:eastAsia="zh-CN"/>
        </w:rPr>
        <w:t>叶绿体或线粒体编码基因不适用于本方法。</w:t>
      </w:r>
    </w:p>
    <w:p w14:paraId="02F23A65" w14:textId="77777777" w:rsidR="00965147" w:rsidRPr="00E96E49" w:rsidRDefault="00965147" w:rsidP="00965147">
      <w:pPr>
        <w:adjustRightInd w:val="0"/>
        <w:snapToGrid w:val="0"/>
        <w:spacing w:line="360" w:lineRule="auto"/>
        <w:jc w:val="both"/>
        <w:rPr>
          <w:rFonts w:ascii="Arial" w:hAnsi="Arial" w:cs="Arial"/>
          <w:kern w:val="1"/>
          <w:sz w:val="24"/>
          <w:szCs w:val="24"/>
          <w:lang w:eastAsia="zh-CN"/>
        </w:rPr>
      </w:pPr>
    </w:p>
    <w:p w14:paraId="21B6F150" w14:textId="77777777" w:rsidR="00965147" w:rsidRPr="00E96E49" w:rsidRDefault="00965147" w:rsidP="00965147">
      <w:pPr>
        <w:adjustRightInd w:val="0"/>
        <w:snapToGrid w:val="0"/>
        <w:spacing w:line="360" w:lineRule="auto"/>
        <w:jc w:val="both"/>
        <w:rPr>
          <w:rFonts w:ascii="Arial" w:eastAsia="黑体" w:hAnsi="Arial" w:cs="Arial"/>
          <w:b/>
          <w:bCs/>
          <w:sz w:val="24"/>
          <w:szCs w:val="24"/>
          <w:lang w:eastAsia="zh-CN"/>
        </w:rPr>
      </w:pPr>
      <w:r w:rsidRPr="00E96E49">
        <w:rPr>
          <w:rFonts w:ascii="Arial" w:eastAsia="黑体" w:hAnsi="Arial" w:cs="Arial"/>
          <w:b/>
          <w:bCs/>
          <w:sz w:val="24"/>
          <w:szCs w:val="24"/>
          <w:lang w:eastAsia="zh-CN"/>
        </w:rPr>
        <w:t>溶液配方</w:t>
      </w:r>
    </w:p>
    <w:p w14:paraId="345F8260" w14:textId="11B0A90E" w:rsidR="007B0CC1"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Pr="00E96E49">
        <w:rPr>
          <w:rFonts w:ascii="Arial" w:hAnsi="Arial" w:cs="Arial"/>
          <w:kern w:val="1"/>
          <w:lang w:eastAsia="zh-CN"/>
        </w:rPr>
        <w:t>液体培养基</w:t>
      </w:r>
    </w:p>
    <w:p w14:paraId="747C234C" w14:textId="6C23CC3F" w:rsidR="00965147" w:rsidRPr="00E96E49" w:rsidRDefault="00965147" w:rsidP="007B0CC1">
      <w:pPr>
        <w:adjustRightInd w:val="0"/>
        <w:snapToGrid w:val="0"/>
        <w:spacing w:line="360" w:lineRule="auto"/>
        <w:ind w:leftChars="200" w:left="400"/>
        <w:jc w:val="both"/>
        <w:rPr>
          <w:rFonts w:ascii="Arial" w:hAnsi="Arial" w:cs="Arial"/>
          <w:kern w:val="1"/>
          <w:sz w:val="24"/>
          <w:szCs w:val="24"/>
          <w:lang w:eastAsia="zh-CN"/>
        </w:rPr>
      </w:pPr>
      <w:r w:rsidRPr="00E96E49">
        <w:rPr>
          <w:rFonts w:ascii="Arial" w:hAnsi="Arial" w:cs="Arial"/>
          <w:kern w:val="1"/>
          <w:sz w:val="24"/>
          <w:szCs w:val="24"/>
          <w:lang w:eastAsia="zh-CN"/>
        </w:rPr>
        <w:lastRenderedPageBreak/>
        <w:t>1 L</w:t>
      </w:r>
      <w:r w:rsidRPr="00E96E49">
        <w:rPr>
          <w:rFonts w:ascii="Arial" w:hAnsi="Arial" w:cs="Arial"/>
          <w:kern w:val="1"/>
          <w:sz w:val="24"/>
          <w:szCs w:val="24"/>
          <w:lang w:eastAsia="zh-CN"/>
        </w:rPr>
        <w:t>烧杯中加入转子，放置于磁力搅拌器上，在烧杯中加入适量蒸馏水，加入</w:t>
      </w:r>
      <w:r w:rsidRPr="00E96E49">
        <w:rPr>
          <w:rFonts w:ascii="Arial" w:hAnsi="Arial" w:cs="Arial"/>
          <w:kern w:val="1"/>
          <w:sz w:val="24"/>
          <w:szCs w:val="24"/>
          <w:lang w:eastAsia="zh-CN"/>
        </w:rPr>
        <w:t>20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 xml:space="preserve"> 1 M Tris-base</w:t>
      </w:r>
      <w:r w:rsidRPr="00E96E49">
        <w:rPr>
          <w:rFonts w:ascii="Arial" w:hAnsi="Arial" w:cs="Arial"/>
          <w:kern w:val="1"/>
          <w:sz w:val="24"/>
          <w:szCs w:val="24"/>
          <w:lang w:eastAsia="zh-CN"/>
        </w:rPr>
        <w:t>和</w:t>
      </w:r>
      <w:r w:rsidRPr="00E96E49">
        <w:rPr>
          <w:rFonts w:ascii="Arial" w:hAnsi="Arial" w:cs="Arial"/>
          <w:kern w:val="1"/>
          <w:sz w:val="24"/>
          <w:szCs w:val="24"/>
          <w:lang w:eastAsia="zh-CN"/>
        </w:rPr>
        <w:t>10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 xml:space="preserve"> 100 ×</w:t>
      </w:r>
      <w:proofErr w:type="spellStart"/>
      <w:r w:rsidRPr="00E96E49">
        <w:rPr>
          <w:rFonts w:ascii="Arial" w:hAnsi="Arial" w:cs="Arial"/>
          <w:kern w:val="1"/>
          <w:sz w:val="24"/>
          <w:szCs w:val="24"/>
          <w:lang w:eastAsia="zh-CN"/>
        </w:rPr>
        <w:t>Beijerinck</w:t>
      </w:r>
      <w:proofErr w:type="gramStart"/>
      <w:r w:rsidRPr="00E96E49">
        <w:rPr>
          <w:rFonts w:ascii="Arial" w:hAnsi="Arial" w:cs="Arial"/>
          <w:kern w:val="1"/>
          <w:sz w:val="24"/>
          <w:szCs w:val="24"/>
          <w:lang w:eastAsia="zh-CN"/>
        </w:rPr>
        <w:t>’</w:t>
      </w:r>
      <w:proofErr w:type="gramEnd"/>
      <w:r w:rsidRPr="00E96E49">
        <w:rPr>
          <w:rFonts w:ascii="Arial" w:hAnsi="Arial" w:cs="Arial"/>
          <w:kern w:val="1"/>
          <w:sz w:val="24"/>
          <w:szCs w:val="24"/>
          <w:lang w:eastAsia="zh-CN"/>
        </w:rPr>
        <w:t>s</w:t>
      </w:r>
      <w:proofErr w:type="spellEnd"/>
      <w:r w:rsidRPr="00E96E49">
        <w:rPr>
          <w:rFonts w:ascii="Arial" w:hAnsi="Arial" w:cs="Arial"/>
          <w:kern w:val="1"/>
          <w:sz w:val="24"/>
          <w:szCs w:val="24"/>
          <w:lang w:eastAsia="zh-CN"/>
        </w:rPr>
        <w:t xml:space="preserve"> Solution</w:t>
      </w:r>
      <w:r w:rsidRPr="00E96E49">
        <w:rPr>
          <w:rFonts w:ascii="Arial" w:hAnsi="Arial" w:cs="Arial"/>
          <w:kern w:val="1"/>
          <w:sz w:val="24"/>
          <w:szCs w:val="24"/>
          <w:lang w:eastAsia="zh-CN"/>
        </w:rPr>
        <w:t>，随后</w:t>
      </w:r>
      <w:r w:rsidRPr="00E96E49">
        <w:rPr>
          <w:rFonts w:ascii="Arial" w:hAnsi="Arial" w:cs="Arial"/>
          <w:kern w:val="1"/>
          <w:sz w:val="24"/>
          <w:szCs w:val="24"/>
          <w:lang w:eastAsia="zh-CN"/>
        </w:rPr>
        <w:t>1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 xml:space="preserve"> 1000 ×phosphate solution</w:t>
      </w:r>
      <w:r w:rsidRPr="00E96E49">
        <w:rPr>
          <w:rFonts w:ascii="Arial" w:hAnsi="Arial" w:cs="Arial"/>
          <w:kern w:val="1"/>
          <w:sz w:val="24"/>
          <w:szCs w:val="24"/>
          <w:lang w:eastAsia="zh-CN"/>
        </w:rPr>
        <w:t>，此时应观察到溶液变浑浊，加入</w:t>
      </w:r>
      <w:r w:rsidRPr="00E96E49">
        <w:rPr>
          <w:rFonts w:ascii="Arial" w:hAnsi="Arial" w:cs="Arial"/>
          <w:kern w:val="1"/>
          <w:sz w:val="24"/>
          <w:szCs w:val="24"/>
          <w:lang w:eastAsia="zh-CN"/>
        </w:rPr>
        <w:t>1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 xml:space="preserve"> Trace Elements Solution</w:t>
      </w:r>
      <w:r w:rsidRPr="00E96E49">
        <w:rPr>
          <w:rFonts w:ascii="Arial" w:hAnsi="Arial" w:cs="Arial"/>
          <w:kern w:val="1"/>
          <w:sz w:val="24"/>
          <w:szCs w:val="24"/>
          <w:lang w:eastAsia="zh-CN"/>
        </w:rPr>
        <w:t>，此时应观察到溶液呈淡紫色且仍浑浊，最后加入</w:t>
      </w:r>
      <w:r w:rsidRPr="00E96E49">
        <w:rPr>
          <w:rFonts w:ascii="Arial" w:hAnsi="Arial" w:cs="Arial"/>
          <w:kern w:val="1"/>
          <w:sz w:val="24"/>
          <w:szCs w:val="24"/>
          <w:lang w:eastAsia="zh-CN"/>
        </w:rPr>
        <w:t>1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 xml:space="preserve"> acetic acid</w:t>
      </w:r>
      <w:r w:rsidRPr="00E96E49">
        <w:rPr>
          <w:rFonts w:ascii="Arial" w:hAnsi="Arial" w:cs="Arial"/>
          <w:kern w:val="1"/>
          <w:sz w:val="24"/>
          <w:szCs w:val="24"/>
          <w:lang w:eastAsia="zh-CN"/>
        </w:rPr>
        <w:t>后，溶液立刻变澄清，添加蒸馏水</w:t>
      </w:r>
      <w:proofErr w:type="gramStart"/>
      <w:r w:rsidRPr="00E96E49">
        <w:rPr>
          <w:rFonts w:ascii="Arial" w:hAnsi="Arial" w:cs="Arial"/>
          <w:kern w:val="1"/>
          <w:sz w:val="24"/>
          <w:szCs w:val="24"/>
          <w:lang w:eastAsia="zh-CN"/>
        </w:rPr>
        <w:t>定容至</w:t>
      </w:r>
      <w:proofErr w:type="gramEnd"/>
      <w:r w:rsidRPr="00E96E49">
        <w:rPr>
          <w:rFonts w:ascii="Arial" w:hAnsi="Arial" w:cs="Arial"/>
          <w:kern w:val="1"/>
          <w:sz w:val="24"/>
          <w:szCs w:val="24"/>
          <w:lang w:eastAsia="zh-CN"/>
        </w:rPr>
        <w:t>1000m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。使用</w:t>
      </w:r>
      <w:r w:rsidRPr="00E96E49">
        <w:rPr>
          <w:rFonts w:ascii="Arial" w:hAnsi="Arial" w:cs="Arial"/>
          <w:kern w:val="1"/>
          <w:sz w:val="24"/>
          <w:szCs w:val="24"/>
          <w:lang w:eastAsia="zh-CN"/>
        </w:rPr>
        <w:t>KOH</w:t>
      </w:r>
      <w:r w:rsidRPr="00E96E49">
        <w:rPr>
          <w:rFonts w:ascii="Arial" w:hAnsi="Arial" w:cs="Arial"/>
          <w:kern w:val="1"/>
          <w:sz w:val="24"/>
          <w:szCs w:val="24"/>
          <w:lang w:eastAsia="zh-CN"/>
        </w:rPr>
        <w:t>或</w:t>
      </w:r>
      <w:r w:rsidRPr="00E96E49">
        <w:rPr>
          <w:rFonts w:ascii="Arial" w:hAnsi="Arial" w:cs="Arial"/>
          <w:kern w:val="1"/>
          <w:sz w:val="24"/>
          <w:szCs w:val="24"/>
          <w:lang w:eastAsia="zh-CN"/>
        </w:rPr>
        <w:t>HCl</w:t>
      </w:r>
      <w:r w:rsidRPr="00E96E49">
        <w:rPr>
          <w:rFonts w:ascii="Arial" w:hAnsi="Arial" w:cs="Arial"/>
          <w:kern w:val="1"/>
          <w:sz w:val="24"/>
          <w:szCs w:val="24"/>
          <w:lang w:eastAsia="zh-CN"/>
        </w:rPr>
        <w:t>调节</w:t>
      </w:r>
      <w:r w:rsidRPr="00E96E49">
        <w:rPr>
          <w:rFonts w:ascii="Arial" w:hAnsi="Arial" w:cs="Arial"/>
          <w:kern w:val="1"/>
          <w:sz w:val="24"/>
          <w:szCs w:val="24"/>
          <w:lang w:eastAsia="zh-CN"/>
        </w:rPr>
        <w:t>pH</w:t>
      </w:r>
      <w:r w:rsidRPr="00E96E49">
        <w:rPr>
          <w:rFonts w:ascii="Arial" w:hAnsi="Arial" w:cs="Arial"/>
          <w:kern w:val="1"/>
          <w:sz w:val="24"/>
          <w:szCs w:val="24"/>
          <w:lang w:eastAsia="zh-CN"/>
        </w:rPr>
        <w:t>值至</w:t>
      </w:r>
      <w:r w:rsidRPr="00E96E49">
        <w:rPr>
          <w:rFonts w:ascii="Arial" w:hAnsi="Arial" w:cs="Arial"/>
          <w:kern w:val="1"/>
          <w:sz w:val="24"/>
          <w:szCs w:val="24"/>
          <w:lang w:eastAsia="zh-CN"/>
        </w:rPr>
        <w:t>7.2-7.4</w:t>
      </w:r>
      <w:r w:rsidRPr="00E96E49">
        <w:rPr>
          <w:rFonts w:ascii="Arial" w:hAnsi="Arial" w:cs="Arial"/>
          <w:kern w:val="1"/>
          <w:sz w:val="24"/>
          <w:szCs w:val="24"/>
          <w:lang w:eastAsia="zh-CN"/>
        </w:rPr>
        <w:t>。装在锥形瓶</w:t>
      </w:r>
      <w:proofErr w:type="gramStart"/>
      <w:r w:rsidRPr="00E96E49">
        <w:rPr>
          <w:rFonts w:ascii="Arial" w:hAnsi="Arial" w:cs="Arial"/>
          <w:kern w:val="1"/>
          <w:sz w:val="24"/>
          <w:szCs w:val="24"/>
          <w:lang w:eastAsia="zh-CN"/>
        </w:rPr>
        <w:t>或蓝盖瓶中</w:t>
      </w:r>
      <w:proofErr w:type="gramEnd"/>
      <w:r w:rsidRPr="00E96E49">
        <w:rPr>
          <w:rFonts w:ascii="Arial" w:hAnsi="Arial" w:cs="Arial"/>
          <w:kern w:val="1"/>
          <w:sz w:val="24"/>
          <w:szCs w:val="24"/>
          <w:lang w:eastAsia="zh-CN"/>
        </w:rPr>
        <w:t>，</w:t>
      </w:r>
      <w:r w:rsidRPr="00E96E49">
        <w:rPr>
          <w:rFonts w:ascii="Arial" w:hAnsi="Arial" w:cs="Arial"/>
          <w:kern w:val="1"/>
          <w:sz w:val="24"/>
          <w:szCs w:val="24"/>
          <w:lang w:eastAsia="zh-CN"/>
        </w:rPr>
        <w:t>121</w:t>
      </w:r>
      <w:r w:rsidR="00420389" w:rsidRPr="00E96E49">
        <w:rPr>
          <w:rFonts w:ascii="Arial" w:hAnsi="Arial" w:cs="Arial"/>
          <w:kern w:val="1"/>
          <w:sz w:val="24"/>
          <w:szCs w:val="24"/>
          <w:lang w:eastAsia="zh-CN"/>
        </w:rPr>
        <w:t xml:space="preserve"> </w:t>
      </w:r>
      <w:r w:rsidR="00420389" w:rsidRPr="00E96E49">
        <w:rPr>
          <w:rFonts w:ascii="Arial" w:eastAsia="微软雅黑" w:hAnsi="Arial" w:cs="Arial"/>
          <w:sz w:val="24"/>
          <w:szCs w:val="24"/>
        </w:rPr>
        <w:t>°C</w:t>
      </w:r>
      <w:r w:rsidRPr="00E96E49">
        <w:rPr>
          <w:rFonts w:ascii="Arial" w:hAnsi="Arial" w:cs="Arial"/>
          <w:kern w:val="1"/>
          <w:sz w:val="24"/>
          <w:szCs w:val="24"/>
          <w:lang w:eastAsia="zh-CN"/>
        </w:rPr>
        <w:t>灭菌</w:t>
      </w:r>
      <w:r w:rsidRPr="00E96E49">
        <w:rPr>
          <w:rFonts w:ascii="Arial" w:hAnsi="Arial" w:cs="Arial"/>
          <w:kern w:val="1"/>
          <w:sz w:val="24"/>
          <w:szCs w:val="24"/>
          <w:lang w:eastAsia="zh-CN"/>
        </w:rPr>
        <w:t>30 min</w:t>
      </w:r>
      <w:r w:rsidRPr="00E96E49">
        <w:rPr>
          <w:rFonts w:ascii="Arial" w:hAnsi="Arial" w:cs="Arial"/>
          <w:kern w:val="1"/>
          <w:sz w:val="24"/>
          <w:szCs w:val="24"/>
          <w:lang w:eastAsia="zh-CN"/>
        </w:rPr>
        <w:t>。</w:t>
      </w:r>
    </w:p>
    <w:p w14:paraId="21158E54" w14:textId="77777777" w:rsidR="007B0CC1" w:rsidRPr="00E96E49" w:rsidRDefault="00965147" w:rsidP="007B0CC1">
      <w:pPr>
        <w:pStyle w:val="aa"/>
        <w:numPr>
          <w:ilvl w:val="0"/>
          <w:numId w:val="32"/>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1 M Tris-base</w:t>
      </w:r>
      <w:r w:rsidRPr="00E96E49">
        <w:rPr>
          <w:rFonts w:ascii="Arial" w:hAnsi="Arial" w:cs="Arial"/>
          <w:kern w:val="1"/>
          <w:lang w:eastAsia="zh-CN"/>
        </w:rPr>
        <w:t>配制：</w:t>
      </w:r>
      <w:r w:rsidRPr="00E96E49">
        <w:rPr>
          <w:rFonts w:ascii="Arial" w:hAnsi="Arial" w:cs="Arial"/>
          <w:kern w:val="1"/>
          <w:lang w:eastAsia="zh-CN"/>
        </w:rPr>
        <w:t>1L</w:t>
      </w:r>
      <w:r w:rsidRPr="00E96E49">
        <w:rPr>
          <w:rFonts w:ascii="Arial" w:hAnsi="Arial" w:cs="Arial"/>
          <w:kern w:val="1"/>
          <w:lang w:eastAsia="zh-CN"/>
        </w:rPr>
        <w:t>烧杯中加入转子，放置于磁力搅拌器上，加入适量蒸馏水，称取</w:t>
      </w:r>
      <w:r w:rsidRPr="00E96E49">
        <w:rPr>
          <w:rFonts w:ascii="Arial" w:hAnsi="Arial" w:cs="Arial"/>
          <w:kern w:val="1"/>
          <w:lang w:eastAsia="zh-CN"/>
        </w:rPr>
        <w:t>121.14 g Tris-base</w:t>
      </w:r>
      <w:r w:rsidRPr="00E96E49">
        <w:rPr>
          <w:rFonts w:ascii="Arial" w:hAnsi="Arial" w:cs="Arial"/>
          <w:kern w:val="1"/>
          <w:lang w:eastAsia="zh-CN"/>
        </w:rPr>
        <w:t>粉末加入烧杯中，待粉末溶解后，加蒸馏水</w:t>
      </w:r>
      <w:proofErr w:type="gramStart"/>
      <w:r w:rsidRPr="00E96E49">
        <w:rPr>
          <w:rFonts w:ascii="Arial" w:hAnsi="Arial" w:cs="Arial"/>
          <w:kern w:val="1"/>
          <w:lang w:eastAsia="zh-CN"/>
        </w:rPr>
        <w:t>定容至</w:t>
      </w:r>
      <w:proofErr w:type="gramEnd"/>
      <w:r w:rsidRPr="00E96E49">
        <w:rPr>
          <w:rFonts w:ascii="Arial" w:hAnsi="Arial" w:cs="Arial"/>
          <w:kern w:val="1"/>
          <w:lang w:eastAsia="zh-CN"/>
        </w:rPr>
        <w:t>1 L</w:t>
      </w:r>
      <w:r w:rsidRPr="00E96E49">
        <w:rPr>
          <w:rFonts w:ascii="Arial" w:hAnsi="Arial" w:cs="Arial"/>
          <w:kern w:val="1"/>
          <w:lang w:eastAsia="zh-CN"/>
        </w:rPr>
        <w:t>。室温储存。</w:t>
      </w:r>
    </w:p>
    <w:p w14:paraId="6443F272" w14:textId="77777777" w:rsidR="007B0CC1" w:rsidRPr="00E96E49" w:rsidRDefault="00965147" w:rsidP="007B0CC1">
      <w:pPr>
        <w:pStyle w:val="aa"/>
        <w:numPr>
          <w:ilvl w:val="0"/>
          <w:numId w:val="32"/>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100 ×</w:t>
      </w:r>
      <w:proofErr w:type="spellStart"/>
      <w:r w:rsidRPr="00E96E49">
        <w:rPr>
          <w:rFonts w:ascii="Arial" w:hAnsi="Arial" w:cs="Arial"/>
          <w:kern w:val="1"/>
          <w:lang w:eastAsia="zh-CN"/>
        </w:rPr>
        <w:t>Beijerinck</w:t>
      </w:r>
      <w:proofErr w:type="gramStart"/>
      <w:r w:rsidRPr="00E96E49">
        <w:rPr>
          <w:rFonts w:ascii="Arial" w:hAnsi="Arial" w:cs="Arial"/>
          <w:kern w:val="1"/>
          <w:lang w:eastAsia="zh-CN"/>
        </w:rPr>
        <w:t>’</w:t>
      </w:r>
      <w:proofErr w:type="gramEnd"/>
      <w:r w:rsidRPr="00E96E49">
        <w:rPr>
          <w:rFonts w:ascii="Arial" w:hAnsi="Arial" w:cs="Arial"/>
          <w:kern w:val="1"/>
          <w:lang w:eastAsia="zh-CN"/>
        </w:rPr>
        <w:t>s</w:t>
      </w:r>
      <w:proofErr w:type="spellEnd"/>
      <w:r w:rsidRPr="00E96E49">
        <w:rPr>
          <w:rFonts w:ascii="Arial" w:hAnsi="Arial" w:cs="Arial"/>
          <w:kern w:val="1"/>
          <w:lang w:eastAsia="zh-CN"/>
        </w:rPr>
        <w:t xml:space="preserve"> Solution</w:t>
      </w:r>
      <w:r w:rsidRPr="00E96E49">
        <w:rPr>
          <w:rFonts w:ascii="Arial" w:hAnsi="Arial" w:cs="Arial"/>
          <w:kern w:val="1"/>
          <w:lang w:eastAsia="zh-CN"/>
        </w:rPr>
        <w:t>配制：</w:t>
      </w:r>
      <w:r w:rsidRPr="00E96E49">
        <w:rPr>
          <w:rFonts w:ascii="Arial" w:hAnsi="Arial" w:cs="Arial"/>
          <w:kern w:val="1"/>
          <w:lang w:eastAsia="zh-CN"/>
        </w:rPr>
        <w:t>1 L</w:t>
      </w:r>
      <w:r w:rsidRPr="00E96E49">
        <w:rPr>
          <w:rFonts w:ascii="Arial" w:hAnsi="Arial" w:cs="Arial"/>
          <w:kern w:val="1"/>
          <w:lang w:eastAsia="zh-CN"/>
        </w:rPr>
        <w:t>烧杯中加入转子，放置于磁力搅拌器上，在烧杯中加入适量蒸馏水，称取</w:t>
      </w:r>
      <w:r w:rsidRPr="00E96E49">
        <w:rPr>
          <w:rFonts w:ascii="Arial" w:hAnsi="Arial" w:cs="Arial"/>
          <w:kern w:val="1"/>
          <w:lang w:eastAsia="zh-CN"/>
        </w:rPr>
        <w:t>NH</w:t>
      </w:r>
      <w:r w:rsidRPr="00E96E49">
        <w:rPr>
          <w:rFonts w:ascii="Arial" w:hAnsi="Arial" w:cs="Arial"/>
          <w:kern w:val="1"/>
          <w:vertAlign w:val="subscript"/>
          <w:lang w:eastAsia="zh-CN"/>
        </w:rPr>
        <w:t>4</w:t>
      </w:r>
      <w:r w:rsidRPr="00E96E49">
        <w:rPr>
          <w:rFonts w:ascii="Arial" w:hAnsi="Arial" w:cs="Arial"/>
          <w:kern w:val="1"/>
          <w:lang w:eastAsia="zh-CN"/>
        </w:rPr>
        <w:t>Cl 40 g</w:t>
      </w:r>
      <w:r w:rsidRPr="00E96E49">
        <w:rPr>
          <w:rFonts w:ascii="Arial" w:hAnsi="Arial" w:cs="Arial"/>
          <w:kern w:val="1"/>
          <w:lang w:eastAsia="zh-CN"/>
        </w:rPr>
        <w:t>，称取</w:t>
      </w:r>
      <w:r w:rsidRPr="00E96E49">
        <w:rPr>
          <w:rFonts w:ascii="Arial" w:hAnsi="Arial" w:cs="Arial"/>
          <w:kern w:val="1"/>
          <w:lang w:eastAsia="zh-CN"/>
        </w:rPr>
        <w:t xml:space="preserve"> CaCl</w:t>
      </w:r>
      <w:r w:rsidRPr="00E96E49">
        <w:rPr>
          <w:rFonts w:ascii="Arial" w:hAnsi="Arial" w:cs="Arial"/>
          <w:kern w:val="1"/>
          <w:vertAlign w:val="subscript"/>
          <w:lang w:eastAsia="zh-CN"/>
        </w:rPr>
        <w:t>2</w:t>
      </w:r>
      <w:r w:rsidRPr="00E96E49">
        <w:rPr>
          <w:rFonts w:ascii="Arial" w:hAnsi="Arial" w:cs="Arial"/>
          <w:kern w:val="1"/>
          <w:lang w:eastAsia="zh-CN"/>
        </w:rPr>
        <w:t xml:space="preserve"> • 2H</w:t>
      </w:r>
      <w:r w:rsidRPr="00E96E49">
        <w:rPr>
          <w:rFonts w:ascii="Arial" w:hAnsi="Arial" w:cs="Arial"/>
          <w:kern w:val="1"/>
          <w:vertAlign w:val="subscript"/>
          <w:lang w:eastAsia="zh-CN"/>
        </w:rPr>
        <w:t>2</w:t>
      </w:r>
      <w:r w:rsidRPr="00E96E49">
        <w:rPr>
          <w:rFonts w:ascii="Arial" w:hAnsi="Arial" w:cs="Arial"/>
          <w:kern w:val="1"/>
          <w:lang w:eastAsia="zh-CN"/>
        </w:rPr>
        <w:t>O 5 g</w:t>
      </w:r>
      <w:r w:rsidRPr="00E96E49">
        <w:rPr>
          <w:rFonts w:ascii="Arial" w:hAnsi="Arial" w:cs="Arial"/>
          <w:kern w:val="1"/>
          <w:lang w:eastAsia="zh-CN"/>
        </w:rPr>
        <w:t>，称取</w:t>
      </w:r>
      <w:r w:rsidRPr="00E96E49">
        <w:rPr>
          <w:rFonts w:ascii="Arial" w:hAnsi="Arial" w:cs="Arial"/>
          <w:kern w:val="1"/>
          <w:lang w:eastAsia="zh-CN"/>
        </w:rPr>
        <w:t>MgSO</w:t>
      </w:r>
      <w:r w:rsidRPr="00E96E49">
        <w:rPr>
          <w:rFonts w:ascii="Arial" w:hAnsi="Arial" w:cs="Arial"/>
          <w:kern w:val="1"/>
          <w:vertAlign w:val="subscript"/>
          <w:lang w:eastAsia="zh-CN"/>
        </w:rPr>
        <w:t>4</w:t>
      </w:r>
      <w:r w:rsidRPr="00E96E49">
        <w:rPr>
          <w:rFonts w:ascii="Arial" w:hAnsi="Arial" w:cs="Arial"/>
          <w:kern w:val="1"/>
          <w:lang w:eastAsia="zh-CN"/>
        </w:rPr>
        <w:t xml:space="preserve"> • 7H</w:t>
      </w:r>
      <w:r w:rsidRPr="00E96E49">
        <w:rPr>
          <w:rFonts w:ascii="Arial" w:hAnsi="Arial" w:cs="Arial"/>
          <w:kern w:val="1"/>
          <w:vertAlign w:val="subscript"/>
          <w:lang w:eastAsia="zh-CN"/>
        </w:rPr>
        <w:t>2</w:t>
      </w:r>
      <w:r w:rsidRPr="00E96E49">
        <w:rPr>
          <w:rFonts w:ascii="Arial" w:hAnsi="Arial" w:cs="Arial"/>
          <w:kern w:val="1"/>
          <w:lang w:eastAsia="zh-CN"/>
        </w:rPr>
        <w:t>O 10 g</w:t>
      </w:r>
      <w:r w:rsidRPr="00E96E49">
        <w:rPr>
          <w:rFonts w:ascii="Arial" w:hAnsi="Arial" w:cs="Arial"/>
          <w:kern w:val="1"/>
          <w:lang w:eastAsia="zh-CN"/>
        </w:rPr>
        <w:t>，依次将称取的药品加入烧杯中，待搅拌至溶解后，再加入下一种药品，全部溶解后加蒸馏水</w:t>
      </w:r>
      <w:proofErr w:type="gramStart"/>
      <w:r w:rsidRPr="00E96E49">
        <w:rPr>
          <w:rFonts w:ascii="Arial" w:hAnsi="Arial" w:cs="Arial"/>
          <w:kern w:val="1"/>
          <w:lang w:eastAsia="zh-CN"/>
        </w:rPr>
        <w:t>定容至</w:t>
      </w:r>
      <w:proofErr w:type="gramEnd"/>
      <w:r w:rsidRPr="00E96E49">
        <w:rPr>
          <w:rFonts w:ascii="Arial" w:hAnsi="Arial" w:cs="Arial"/>
          <w:kern w:val="1"/>
          <w:lang w:eastAsia="zh-CN"/>
        </w:rPr>
        <w:t>1 L</w:t>
      </w:r>
      <w:r w:rsidRPr="00E96E49">
        <w:rPr>
          <w:rFonts w:ascii="Arial" w:hAnsi="Arial" w:cs="Arial"/>
          <w:kern w:val="1"/>
          <w:lang w:eastAsia="zh-CN"/>
        </w:rPr>
        <w:t>。</w:t>
      </w:r>
      <w:r w:rsidR="00420389" w:rsidRPr="00E96E49">
        <w:rPr>
          <w:rFonts w:ascii="Arial" w:hAnsi="Arial" w:cs="Arial"/>
          <w:kern w:val="1"/>
          <w:lang w:eastAsia="zh-CN"/>
        </w:rPr>
        <w:t xml:space="preserve">4 </w:t>
      </w:r>
      <w:r w:rsidR="00420389" w:rsidRPr="00E96E49">
        <w:rPr>
          <w:rFonts w:ascii="Arial" w:eastAsia="微软雅黑" w:hAnsi="Arial" w:cs="Arial"/>
        </w:rPr>
        <w:t>°C</w:t>
      </w:r>
      <w:r w:rsidRPr="00E96E49">
        <w:rPr>
          <w:rFonts w:ascii="Arial" w:hAnsi="Arial" w:cs="Arial"/>
          <w:kern w:val="1"/>
          <w:lang w:eastAsia="zh-CN"/>
        </w:rPr>
        <w:t>储存。</w:t>
      </w:r>
    </w:p>
    <w:p w14:paraId="4E4C15EA" w14:textId="77777777" w:rsidR="007B0CC1" w:rsidRPr="00E96E49" w:rsidRDefault="00965147" w:rsidP="007B0CC1">
      <w:pPr>
        <w:pStyle w:val="aa"/>
        <w:numPr>
          <w:ilvl w:val="0"/>
          <w:numId w:val="32"/>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1000 phosphate solution</w:t>
      </w:r>
      <w:r w:rsidRPr="00E96E49">
        <w:rPr>
          <w:rFonts w:ascii="Arial" w:hAnsi="Arial" w:cs="Arial"/>
          <w:kern w:val="1"/>
          <w:lang w:eastAsia="zh-CN"/>
        </w:rPr>
        <w:t>配制：</w:t>
      </w:r>
      <w:r w:rsidRPr="00E96E49">
        <w:rPr>
          <w:rFonts w:ascii="Arial" w:hAnsi="Arial" w:cs="Arial"/>
          <w:kern w:val="1"/>
          <w:lang w:eastAsia="zh-CN"/>
        </w:rPr>
        <w:t>1 L</w:t>
      </w:r>
      <w:r w:rsidRPr="00E96E49">
        <w:rPr>
          <w:rFonts w:ascii="Arial" w:hAnsi="Arial" w:cs="Arial"/>
          <w:kern w:val="1"/>
          <w:lang w:eastAsia="zh-CN"/>
        </w:rPr>
        <w:t>烧杯中加入转子，放置于磁力搅拌器上，在烧杯中加入适量的蒸馏水，称取</w:t>
      </w:r>
      <w:r w:rsidRPr="00E96E49">
        <w:rPr>
          <w:rFonts w:ascii="Arial" w:hAnsi="Arial" w:cs="Arial"/>
          <w:kern w:val="1"/>
          <w:lang w:eastAsia="zh-CN"/>
        </w:rPr>
        <w:t>K</w:t>
      </w:r>
      <w:r w:rsidRPr="00E96E49">
        <w:rPr>
          <w:rFonts w:ascii="Arial" w:hAnsi="Arial" w:cs="Arial"/>
          <w:kern w:val="1"/>
          <w:vertAlign w:val="subscript"/>
          <w:lang w:eastAsia="zh-CN"/>
        </w:rPr>
        <w:t>2</w:t>
      </w:r>
      <w:r w:rsidRPr="00E96E49">
        <w:rPr>
          <w:rFonts w:ascii="Arial" w:hAnsi="Arial" w:cs="Arial"/>
          <w:kern w:val="1"/>
          <w:lang w:eastAsia="zh-CN"/>
        </w:rPr>
        <w:t>HPO</w:t>
      </w:r>
      <w:r w:rsidRPr="00E96E49">
        <w:rPr>
          <w:rFonts w:ascii="Arial" w:hAnsi="Arial" w:cs="Arial"/>
          <w:kern w:val="1"/>
          <w:vertAlign w:val="subscript"/>
          <w:lang w:eastAsia="zh-CN"/>
        </w:rPr>
        <w:t>4</w:t>
      </w:r>
      <w:r w:rsidRPr="00E96E49">
        <w:rPr>
          <w:rFonts w:ascii="Arial" w:hAnsi="Arial" w:cs="Arial"/>
          <w:kern w:val="1"/>
          <w:lang w:eastAsia="zh-CN"/>
        </w:rPr>
        <w:t xml:space="preserve"> 108 g</w:t>
      </w:r>
      <w:r w:rsidRPr="00E96E49">
        <w:rPr>
          <w:rFonts w:ascii="Arial" w:hAnsi="Arial" w:cs="Arial"/>
          <w:kern w:val="1"/>
          <w:lang w:eastAsia="zh-CN"/>
        </w:rPr>
        <w:t>，称取</w:t>
      </w:r>
      <w:r w:rsidRPr="00E96E49">
        <w:rPr>
          <w:rFonts w:ascii="Arial" w:hAnsi="Arial" w:cs="Arial"/>
          <w:kern w:val="1"/>
          <w:lang w:eastAsia="zh-CN"/>
        </w:rPr>
        <w:t>KH</w:t>
      </w:r>
      <w:r w:rsidRPr="00E96E49">
        <w:rPr>
          <w:rFonts w:ascii="Arial" w:hAnsi="Arial" w:cs="Arial"/>
          <w:kern w:val="1"/>
          <w:vertAlign w:val="subscript"/>
          <w:lang w:eastAsia="zh-CN"/>
        </w:rPr>
        <w:t>2</w:t>
      </w:r>
      <w:r w:rsidRPr="00E96E49">
        <w:rPr>
          <w:rFonts w:ascii="Arial" w:hAnsi="Arial" w:cs="Arial"/>
          <w:kern w:val="1"/>
          <w:lang w:eastAsia="zh-CN"/>
        </w:rPr>
        <w:t>PO</w:t>
      </w:r>
      <w:r w:rsidRPr="00E96E49">
        <w:rPr>
          <w:rFonts w:ascii="Arial" w:hAnsi="Arial" w:cs="Arial"/>
          <w:kern w:val="1"/>
          <w:vertAlign w:val="subscript"/>
          <w:lang w:eastAsia="zh-CN"/>
        </w:rPr>
        <w:t>4</w:t>
      </w:r>
      <w:r w:rsidRPr="00E96E49">
        <w:rPr>
          <w:rFonts w:ascii="Arial" w:hAnsi="Arial" w:cs="Arial"/>
          <w:kern w:val="1"/>
          <w:lang w:eastAsia="zh-CN"/>
        </w:rPr>
        <w:t xml:space="preserve"> 56 g</w:t>
      </w:r>
      <w:r w:rsidRPr="00E96E49">
        <w:rPr>
          <w:rFonts w:ascii="Arial" w:hAnsi="Arial" w:cs="Arial"/>
          <w:kern w:val="1"/>
          <w:lang w:eastAsia="zh-CN"/>
        </w:rPr>
        <w:t>，依次加入称取的药品，待溶解后加蒸馏水</w:t>
      </w:r>
      <w:proofErr w:type="gramStart"/>
      <w:r w:rsidRPr="00E96E49">
        <w:rPr>
          <w:rFonts w:ascii="Arial" w:hAnsi="Arial" w:cs="Arial"/>
          <w:kern w:val="1"/>
          <w:lang w:eastAsia="zh-CN"/>
        </w:rPr>
        <w:t>定容至</w:t>
      </w:r>
      <w:proofErr w:type="gramEnd"/>
      <w:r w:rsidRPr="00E96E49">
        <w:rPr>
          <w:rFonts w:ascii="Arial" w:hAnsi="Arial" w:cs="Arial"/>
          <w:kern w:val="1"/>
          <w:lang w:eastAsia="zh-CN"/>
        </w:rPr>
        <w:t>1 L</w:t>
      </w:r>
      <w:r w:rsidRPr="00E96E49">
        <w:rPr>
          <w:rFonts w:ascii="Arial" w:hAnsi="Arial" w:cs="Arial"/>
          <w:kern w:val="1"/>
          <w:lang w:eastAsia="zh-CN"/>
        </w:rPr>
        <w:t>。</w:t>
      </w:r>
      <w:r w:rsidR="00420389" w:rsidRPr="00E96E49">
        <w:rPr>
          <w:rFonts w:ascii="Arial" w:hAnsi="Arial" w:cs="Arial"/>
          <w:kern w:val="1"/>
          <w:lang w:eastAsia="zh-CN"/>
        </w:rPr>
        <w:t xml:space="preserve">4 </w:t>
      </w:r>
      <w:r w:rsidR="00420389" w:rsidRPr="00E96E49">
        <w:rPr>
          <w:rFonts w:ascii="Arial" w:eastAsia="微软雅黑" w:hAnsi="Arial" w:cs="Arial"/>
        </w:rPr>
        <w:t>°C</w:t>
      </w:r>
      <w:r w:rsidRPr="00E96E49">
        <w:rPr>
          <w:rFonts w:ascii="Arial" w:hAnsi="Arial" w:cs="Arial"/>
          <w:kern w:val="1"/>
          <w:lang w:eastAsia="zh-CN"/>
        </w:rPr>
        <w:t>储存。</w:t>
      </w:r>
    </w:p>
    <w:p w14:paraId="4EE07A01" w14:textId="356C049F" w:rsidR="00965147" w:rsidRPr="00E96E49" w:rsidRDefault="00965147" w:rsidP="007B0CC1">
      <w:pPr>
        <w:pStyle w:val="aa"/>
        <w:numPr>
          <w:ilvl w:val="0"/>
          <w:numId w:val="32"/>
        </w:numPr>
        <w:adjustRightInd w:val="0"/>
        <w:snapToGrid w:val="0"/>
        <w:spacing w:line="360" w:lineRule="auto"/>
        <w:ind w:leftChars="200" w:left="880" w:hangingChars="200" w:hanging="480"/>
        <w:jc w:val="both"/>
        <w:rPr>
          <w:rFonts w:ascii="Arial" w:hAnsi="Arial" w:cs="Arial"/>
          <w:kern w:val="1"/>
          <w:lang w:eastAsia="zh-CN"/>
        </w:rPr>
      </w:pPr>
      <w:r w:rsidRPr="00E96E49">
        <w:rPr>
          <w:rFonts w:ascii="Arial" w:hAnsi="Arial" w:cs="Arial"/>
          <w:kern w:val="1"/>
          <w:lang w:eastAsia="zh-CN"/>
        </w:rPr>
        <w:t>Trace Elements Solution</w:t>
      </w:r>
      <w:r w:rsidRPr="00E96E49">
        <w:rPr>
          <w:rFonts w:ascii="Arial" w:hAnsi="Arial" w:cs="Arial"/>
          <w:kern w:val="1"/>
          <w:lang w:eastAsia="zh-CN"/>
        </w:rPr>
        <w:t>配制：称取</w:t>
      </w:r>
      <w:r w:rsidRPr="00E96E49">
        <w:rPr>
          <w:rFonts w:ascii="Arial" w:hAnsi="Arial" w:cs="Arial"/>
          <w:kern w:val="1"/>
          <w:lang w:eastAsia="zh-CN"/>
        </w:rPr>
        <w:t>H</w:t>
      </w:r>
      <w:r w:rsidRPr="00E96E49">
        <w:rPr>
          <w:rFonts w:ascii="Arial" w:hAnsi="Arial" w:cs="Arial"/>
          <w:kern w:val="1"/>
          <w:vertAlign w:val="subscript"/>
          <w:lang w:eastAsia="zh-CN"/>
        </w:rPr>
        <w:t>3</w:t>
      </w:r>
      <w:r w:rsidRPr="00E96E49">
        <w:rPr>
          <w:rFonts w:ascii="Arial" w:hAnsi="Arial" w:cs="Arial"/>
          <w:kern w:val="1"/>
          <w:lang w:eastAsia="zh-CN"/>
        </w:rPr>
        <w:t>BO</w:t>
      </w:r>
      <w:r w:rsidRPr="00E96E49">
        <w:rPr>
          <w:rFonts w:ascii="Arial" w:hAnsi="Arial" w:cs="Arial"/>
          <w:kern w:val="1"/>
          <w:vertAlign w:val="subscript"/>
          <w:lang w:eastAsia="zh-CN"/>
        </w:rPr>
        <w:t>3</w:t>
      </w:r>
      <w:r w:rsidRPr="00E96E49">
        <w:rPr>
          <w:rFonts w:ascii="Arial" w:hAnsi="Arial" w:cs="Arial"/>
          <w:kern w:val="1"/>
          <w:lang w:eastAsia="zh-CN"/>
        </w:rPr>
        <w:t xml:space="preserve"> 11.14 g</w:t>
      </w:r>
      <w:r w:rsidRPr="00E96E49">
        <w:rPr>
          <w:rFonts w:ascii="Arial" w:hAnsi="Arial" w:cs="Arial"/>
          <w:kern w:val="1"/>
          <w:lang w:eastAsia="zh-CN"/>
        </w:rPr>
        <w:t>，称取</w:t>
      </w:r>
      <w:r w:rsidRPr="00E96E49">
        <w:rPr>
          <w:rFonts w:ascii="Arial" w:hAnsi="Arial" w:cs="Arial"/>
          <w:kern w:val="1"/>
          <w:lang w:eastAsia="zh-CN"/>
        </w:rPr>
        <w:t>ZnSO</w:t>
      </w:r>
      <w:r w:rsidRPr="00E96E49">
        <w:rPr>
          <w:rFonts w:ascii="Arial" w:hAnsi="Arial" w:cs="Arial"/>
          <w:kern w:val="1"/>
          <w:vertAlign w:val="subscript"/>
          <w:lang w:eastAsia="zh-CN"/>
        </w:rPr>
        <w:t>4</w:t>
      </w:r>
      <w:r w:rsidRPr="00E96E49">
        <w:rPr>
          <w:rFonts w:ascii="Arial" w:hAnsi="Arial" w:cs="Arial"/>
          <w:kern w:val="1"/>
          <w:lang w:eastAsia="zh-CN"/>
        </w:rPr>
        <w:t xml:space="preserve"> • 7H</w:t>
      </w:r>
      <w:r w:rsidRPr="00E96E49">
        <w:rPr>
          <w:rFonts w:ascii="Arial" w:hAnsi="Arial" w:cs="Arial"/>
          <w:kern w:val="1"/>
          <w:vertAlign w:val="subscript"/>
          <w:lang w:eastAsia="zh-CN"/>
        </w:rPr>
        <w:t>2</w:t>
      </w:r>
      <w:r w:rsidRPr="00E96E49">
        <w:rPr>
          <w:rFonts w:ascii="Arial" w:hAnsi="Arial" w:cs="Arial"/>
          <w:kern w:val="1"/>
          <w:lang w:eastAsia="zh-CN"/>
        </w:rPr>
        <w:t>O 22.0 g</w:t>
      </w:r>
      <w:r w:rsidRPr="00E96E49">
        <w:rPr>
          <w:rFonts w:ascii="Arial" w:hAnsi="Arial" w:cs="Arial"/>
          <w:kern w:val="1"/>
          <w:lang w:eastAsia="zh-CN"/>
        </w:rPr>
        <w:t>，称取</w:t>
      </w:r>
      <w:r w:rsidRPr="00E96E49">
        <w:rPr>
          <w:rFonts w:ascii="Arial" w:hAnsi="Arial" w:cs="Arial"/>
          <w:kern w:val="1"/>
          <w:lang w:eastAsia="zh-CN"/>
        </w:rPr>
        <w:t>MnCl</w:t>
      </w:r>
      <w:r w:rsidRPr="00E96E49">
        <w:rPr>
          <w:rFonts w:ascii="Arial" w:hAnsi="Arial" w:cs="Arial"/>
          <w:kern w:val="1"/>
          <w:vertAlign w:val="subscript"/>
          <w:lang w:eastAsia="zh-CN"/>
        </w:rPr>
        <w:t>2</w:t>
      </w:r>
      <w:r w:rsidRPr="00E96E49">
        <w:rPr>
          <w:rFonts w:ascii="Arial" w:hAnsi="Arial" w:cs="Arial"/>
          <w:kern w:val="1"/>
          <w:lang w:eastAsia="zh-CN"/>
        </w:rPr>
        <w:t xml:space="preserve"> • 4H</w:t>
      </w:r>
      <w:r w:rsidRPr="00E96E49">
        <w:rPr>
          <w:rFonts w:ascii="Arial" w:hAnsi="Arial" w:cs="Arial"/>
          <w:kern w:val="1"/>
          <w:vertAlign w:val="subscript"/>
          <w:lang w:eastAsia="zh-CN"/>
        </w:rPr>
        <w:t>2</w:t>
      </w:r>
      <w:r w:rsidRPr="00E96E49">
        <w:rPr>
          <w:rFonts w:ascii="Arial" w:hAnsi="Arial" w:cs="Arial"/>
          <w:kern w:val="1"/>
          <w:lang w:eastAsia="zh-CN"/>
        </w:rPr>
        <w:t>O 5.1 g</w:t>
      </w:r>
      <w:r w:rsidRPr="00E96E49">
        <w:rPr>
          <w:rFonts w:ascii="Arial" w:hAnsi="Arial" w:cs="Arial"/>
          <w:kern w:val="1"/>
          <w:lang w:eastAsia="zh-CN"/>
        </w:rPr>
        <w:t>，称取</w:t>
      </w:r>
      <w:r w:rsidRPr="00E96E49">
        <w:rPr>
          <w:rFonts w:ascii="Arial" w:hAnsi="Arial" w:cs="Arial"/>
          <w:kern w:val="1"/>
          <w:lang w:eastAsia="zh-CN"/>
        </w:rPr>
        <w:t>FeSO</w:t>
      </w:r>
      <w:r w:rsidRPr="00E96E49">
        <w:rPr>
          <w:rFonts w:ascii="Arial" w:hAnsi="Arial" w:cs="Arial"/>
          <w:kern w:val="1"/>
          <w:vertAlign w:val="subscript"/>
          <w:lang w:eastAsia="zh-CN"/>
        </w:rPr>
        <w:t>4</w:t>
      </w:r>
      <w:r w:rsidRPr="00E96E49">
        <w:rPr>
          <w:rFonts w:ascii="Arial" w:hAnsi="Arial" w:cs="Arial"/>
          <w:kern w:val="1"/>
          <w:lang w:eastAsia="zh-CN"/>
        </w:rPr>
        <w:t xml:space="preserve"> • 7H</w:t>
      </w:r>
      <w:r w:rsidRPr="00E96E49">
        <w:rPr>
          <w:rFonts w:ascii="Arial" w:hAnsi="Arial" w:cs="Arial"/>
          <w:kern w:val="1"/>
          <w:vertAlign w:val="subscript"/>
          <w:lang w:eastAsia="zh-CN"/>
        </w:rPr>
        <w:t>2</w:t>
      </w:r>
      <w:r w:rsidRPr="00E96E49">
        <w:rPr>
          <w:rFonts w:ascii="Arial" w:hAnsi="Arial" w:cs="Arial"/>
          <w:kern w:val="1"/>
          <w:lang w:eastAsia="zh-CN"/>
        </w:rPr>
        <w:t>O 5.0 g</w:t>
      </w:r>
      <w:r w:rsidRPr="00E96E49">
        <w:rPr>
          <w:rFonts w:ascii="Arial" w:hAnsi="Arial" w:cs="Arial"/>
          <w:kern w:val="1"/>
          <w:lang w:eastAsia="zh-CN"/>
        </w:rPr>
        <w:t>，称取</w:t>
      </w:r>
      <w:r w:rsidRPr="00E96E49">
        <w:rPr>
          <w:rFonts w:ascii="Arial" w:hAnsi="Arial" w:cs="Arial"/>
          <w:kern w:val="1"/>
          <w:lang w:eastAsia="zh-CN"/>
        </w:rPr>
        <w:t>CoCl</w:t>
      </w:r>
      <w:r w:rsidRPr="00E96E49">
        <w:rPr>
          <w:rFonts w:ascii="Arial" w:hAnsi="Arial" w:cs="Arial"/>
          <w:kern w:val="1"/>
          <w:vertAlign w:val="subscript"/>
          <w:lang w:eastAsia="zh-CN"/>
        </w:rPr>
        <w:t>2</w:t>
      </w:r>
      <w:r w:rsidRPr="00E96E49">
        <w:rPr>
          <w:rFonts w:ascii="Arial" w:hAnsi="Arial" w:cs="Arial"/>
          <w:kern w:val="1"/>
          <w:lang w:eastAsia="zh-CN"/>
        </w:rPr>
        <w:t xml:space="preserve"> • 6H</w:t>
      </w:r>
      <w:r w:rsidRPr="00E96E49">
        <w:rPr>
          <w:rFonts w:ascii="Arial" w:hAnsi="Arial" w:cs="Arial"/>
          <w:kern w:val="1"/>
          <w:vertAlign w:val="subscript"/>
          <w:lang w:eastAsia="zh-CN"/>
        </w:rPr>
        <w:t>2</w:t>
      </w:r>
      <w:r w:rsidRPr="00E96E49">
        <w:rPr>
          <w:rFonts w:ascii="Arial" w:hAnsi="Arial" w:cs="Arial"/>
          <w:kern w:val="1"/>
          <w:lang w:eastAsia="zh-CN"/>
        </w:rPr>
        <w:t>O 1.6 g</w:t>
      </w:r>
      <w:r w:rsidRPr="00E96E49">
        <w:rPr>
          <w:rFonts w:ascii="Arial" w:hAnsi="Arial" w:cs="Arial"/>
          <w:kern w:val="1"/>
          <w:lang w:eastAsia="zh-CN"/>
        </w:rPr>
        <w:t>，称取</w:t>
      </w:r>
      <w:r w:rsidRPr="00E96E49">
        <w:rPr>
          <w:rFonts w:ascii="Arial" w:hAnsi="Arial" w:cs="Arial"/>
          <w:kern w:val="1"/>
          <w:lang w:eastAsia="zh-CN"/>
        </w:rPr>
        <w:t>CuSO</w:t>
      </w:r>
      <w:r w:rsidRPr="00E96E49">
        <w:rPr>
          <w:rFonts w:ascii="Arial" w:hAnsi="Arial" w:cs="Arial"/>
          <w:kern w:val="1"/>
          <w:vertAlign w:val="subscript"/>
          <w:lang w:eastAsia="zh-CN"/>
        </w:rPr>
        <w:t>4</w:t>
      </w:r>
      <w:r w:rsidRPr="00E96E49">
        <w:rPr>
          <w:rFonts w:ascii="Arial" w:hAnsi="Arial" w:cs="Arial"/>
          <w:kern w:val="1"/>
          <w:lang w:eastAsia="zh-CN"/>
        </w:rPr>
        <w:t xml:space="preserve"> • 5H</w:t>
      </w:r>
      <w:r w:rsidRPr="00E96E49">
        <w:rPr>
          <w:rFonts w:ascii="Arial" w:hAnsi="Arial" w:cs="Arial"/>
          <w:kern w:val="1"/>
          <w:vertAlign w:val="subscript"/>
          <w:lang w:eastAsia="zh-CN"/>
        </w:rPr>
        <w:t>2</w:t>
      </w:r>
      <w:r w:rsidRPr="00E96E49">
        <w:rPr>
          <w:rFonts w:ascii="Arial" w:hAnsi="Arial" w:cs="Arial"/>
          <w:kern w:val="1"/>
          <w:lang w:eastAsia="zh-CN"/>
        </w:rPr>
        <w:t>O 1.6 g</w:t>
      </w:r>
      <w:r w:rsidRPr="00E96E49">
        <w:rPr>
          <w:rFonts w:ascii="Arial" w:hAnsi="Arial" w:cs="Arial"/>
          <w:kern w:val="1"/>
          <w:lang w:eastAsia="zh-CN"/>
        </w:rPr>
        <w:t>，称取</w:t>
      </w:r>
      <w:r w:rsidRPr="00E96E49">
        <w:rPr>
          <w:rFonts w:ascii="Arial" w:hAnsi="Arial" w:cs="Arial"/>
          <w:kern w:val="1"/>
          <w:lang w:eastAsia="zh-CN"/>
        </w:rPr>
        <w:t>(NH</w:t>
      </w:r>
      <w:r w:rsidRPr="00E96E49">
        <w:rPr>
          <w:rFonts w:ascii="Arial" w:hAnsi="Arial" w:cs="Arial"/>
          <w:kern w:val="1"/>
          <w:vertAlign w:val="subscript"/>
          <w:lang w:eastAsia="zh-CN"/>
        </w:rPr>
        <w:t>4</w:t>
      </w:r>
      <w:r w:rsidRPr="00E96E49">
        <w:rPr>
          <w:rFonts w:ascii="Arial" w:hAnsi="Arial" w:cs="Arial"/>
          <w:kern w:val="1"/>
          <w:lang w:eastAsia="zh-CN"/>
        </w:rPr>
        <w:t>)</w:t>
      </w:r>
      <w:r w:rsidRPr="00E96E49">
        <w:rPr>
          <w:rFonts w:ascii="Arial" w:hAnsi="Arial" w:cs="Arial"/>
          <w:kern w:val="1"/>
          <w:vertAlign w:val="subscript"/>
          <w:lang w:eastAsia="zh-CN"/>
        </w:rPr>
        <w:t>6</w:t>
      </w:r>
      <w:r w:rsidRPr="00E96E49">
        <w:rPr>
          <w:rFonts w:ascii="Arial" w:hAnsi="Arial" w:cs="Arial"/>
          <w:kern w:val="1"/>
          <w:lang w:eastAsia="zh-CN"/>
        </w:rPr>
        <w:t>Mo</w:t>
      </w:r>
      <w:r w:rsidRPr="00E96E49">
        <w:rPr>
          <w:rFonts w:ascii="Arial" w:hAnsi="Arial" w:cs="Arial"/>
          <w:kern w:val="1"/>
          <w:vertAlign w:val="subscript"/>
          <w:lang w:eastAsia="zh-CN"/>
        </w:rPr>
        <w:t>7</w:t>
      </w:r>
      <w:r w:rsidRPr="00E96E49">
        <w:rPr>
          <w:rFonts w:ascii="Arial" w:hAnsi="Arial" w:cs="Arial"/>
          <w:kern w:val="1"/>
          <w:lang w:eastAsia="zh-CN"/>
        </w:rPr>
        <w:t>O</w:t>
      </w:r>
      <w:r w:rsidRPr="00E96E49">
        <w:rPr>
          <w:rFonts w:ascii="Arial" w:hAnsi="Arial" w:cs="Arial"/>
          <w:kern w:val="1"/>
          <w:vertAlign w:val="subscript"/>
          <w:lang w:eastAsia="zh-CN"/>
        </w:rPr>
        <w:t>24</w:t>
      </w:r>
      <w:r w:rsidRPr="00E96E49">
        <w:rPr>
          <w:rFonts w:ascii="Arial" w:hAnsi="Arial" w:cs="Arial"/>
          <w:kern w:val="1"/>
          <w:lang w:eastAsia="zh-CN"/>
        </w:rPr>
        <w:t xml:space="preserve"> • 4H</w:t>
      </w:r>
      <w:r w:rsidRPr="00E96E49">
        <w:rPr>
          <w:rFonts w:ascii="Arial" w:hAnsi="Arial" w:cs="Arial"/>
          <w:kern w:val="1"/>
          <w:vertAlign w:val="subscript"/>
          <w:lang w:eastAsia="zh-CN"/>
        </w:rPr>
        <w:t>2</w:t>
      </w:r>
      <w:r w:rsidRPr="00E96E49">
        <w:rPr>
          <w:rFonts w:ascii="Arial" w:hAnsi="Arial" w:cs="Arial"/>
          <w:kern w:val="1"/>
          <w:lang w:eastAsia="zh-CN"/>
        </w:rPr>
        <w:t>O 1.1 g</w:t>
      </w:r>
      <w:r w:rsidRPr="00E96E49">
        <w:rPr>
          <w:rFonts w:ascii="Arial" w:hAnsi="Arial" w:cs="Arial"/>
          <w:kern w:val="1"/>
          <w:lang w:eastAsia="zh-CN"/>
        </w:rPr>
        <w:t>，依次加入装有</w:t>
      </w:r>
      <w:r w:rsidRPr="00E96E49">
        <w:rPr>
          <w:rFonts w:ascii="Arial" w:hAnsi="Arial" w:cs="Arial"/>
          <w:kern w:val="1"/>
          <w:lang w:eastAsia="zh-CN"/>
        </w:rPr>
        <w:t>550 m</w:t>
      </w:r>
      <w:r w:rsidR="005944AD" w:rsidRPr="00E96E49">
        <w:rPr>
          <w:rFonts w:ascii="Arial" w:hAnsi="Arial" w:cs="Arial"/>
          <w:kern w:val="1"/>
          <w:lang w:eastAsia="zh-CN"/>
        </w:rPr>
        <w:t>l</w:t>
      </w:r>
      <w:r w:rsidRPr="00E96E49">
        <w:rPr>
          <w:rFonts w:ascii="Arial" w:hAnsi="Arial" w:cs="Arial"/>
          <w:kern w:val="1"/>
          <w:lang w:eastAsia="zh-CN"/>
        </w:rPr>
        <w:t>超纯水的</w:t>
      </w:r>
      <w:r w:rsidRPr="00E96E49">
        <w:rPr>
          <w:rFonts w:ascii="Arial" w:hAnsi="Arial" w:cs="Arial"/>
          <w:kern w:val="1"/>
          <w:lang w:eastAsia="zh-CN"/>
        </w:rPr>
        <w:t>1L</w:t>
      </w:r>
      <w:r w:rsidRPr="00E96E49">
        <w:rPr>
          <w:rFonts w:ascii="Arial" w:hAnsi="Arial" w:cs="Arial"/>
          <w:kern w:val="1"/>
          <w:lang w:eastAsia="zh-CN"/>
        </w:rPr>
        <w:t>锥形瓶中，将溶液加热到大约</w:t>
      </w:r>
      <w:r w:rsidRPr="00E96E49">
        <w:rPr>
          <w:rFonts w:ascii="Arial" w:hAnsi="Arial" w:cs="Arial"/>
          <w:kern w:val="1"/>
          <w:lang w:eastAsia="zh-CN"/>
        </w:rPr>
        <w:t>70</w:t>
      </w:r>
      <w:r w:rsidR="00C53207" w:rsidRPr="00E96E49">
        <w:rPr>
          <w:rFonts w:ascii="Arial" w:hAnsi="Arial" w:cs="Arial"/>
          <w:kern w:val="1"/>
          <w:lang w:eastAsia="zh-CN"/>
        </w:rPr>
        <w:t xml:space="preserve"> </w:t>
      </w:r>
      <w:r w:rsidR="00C53207" w:rsidRPr="00E96E49">
        <w:rPr>
          <w:rFonts w:ascii="Arial" w:eastAsia="微软雅黑" w:hAnsi="Arial" w:cs="Arial"/>
        </w:rPr>
        <w:t>°C</w:t>
      </w:r>
      <w:r w:rsidRPr="00E96E49">
        <w:rPr>
          <w:rFonts w:ascii="Arial" w:hAnsi="Arial" w:cs="Arial"/>
          <w:kern w:val="1"/>
          <w:lang w:eastAsia="zh-CN"/>
        </w:rPr>
        <w:t>。在另一个烧杯中，称取</w:t>
      </w:r>
      <w:r w:rsidRPr="00E96E49">
        <w:rPr>
          <w:rFonts w:ascii="Arial" w:hAnsi="Arial" w:cs="Arial"/>
          <w:kern w:val="1"/>
          <w:lang w:eastAsia="zh-CN"/>
        </w:rPr>
        <w:t>EDTA-Na</w:t>
      </w:r>
      <w:r w:rsidRPr="00E96E49">
        <w:rPr>
          <w:rFonts w:ascii="Arial" w:hAnsi="Arial" w:cs="Arial"/>
          <w:kern w:val="1"/>
          <w:vertAlign w:val="subscript"/>
          <w:lang w:eastAsia="zh-CN"/>
        </w:rPr>
        <w:t>2</w:t>
      </w:r>
      <w:r w:rsidRPr="00E96E49">
        <w:rPr>
          <w:rFonts w:ascii="Arial" w:hAnsi="Arial" w:cs="Arial"/>
          <w:kern w:val="1"/>
          <w:lang w:eastAsia="zh-CN"/>
        </w:rPr>
        <w:t xml:space="preserve"> 50 g</w:t>
      </w:r>
      <w:r w:rsidRPr="00E96E49">
        <w:rPr>
          <w:rFonts w:ascii="Arial" w:hAnsi="Arial" w:cs="Arial"/>
          <w:kern w:val="1"/>
          <w:lang w:eastAsia="zh-CN"/>
        </w:rPr>
        <w:t>，加入</w:t>
      </w:r>
      <w:r w:rsidRPr="00E96E49">
        <w:rPr>
          <w:rFonts w:ascii="Arial" w:hAnsi="Arial" w:cs="Arial"/>
          <w:kern w:val="1"/>
          <w:lang w:eastAsia="zh-CN"/>
        </w:rPr>
        <w:t>250 m</w:t>
      </w:r>
      <w:r w:rsidR="005944AD" w:rsidRPr="00E96E49">
        <w:rPr>
          <w:rFonts w:ascii="Arial" w:hAnsi="Arial" w:cs="Arial"/>
          <w:kern w:val="1"/>
          <w:lang w:eastAsia="zh-CN"/>
        </w:rPr>
        <w:t>l</w:t>
      </w:r>
      <w:r w:rsidRPr="00E96E49">
        <w:rPr>
          <w:rFonts w:ascii="Arial" w:hAnsi="Arial" w:cs="Arial"/>
          <w:kern w:val="1"/>
          <w:lang w:eastAsia="zh-CN"/>
        </w:rPr>
        <w:t>超纯水并加热直至溶解。将</w:t>
      </w:r>
      <w:r w:rsidRPr="00E96E49">
        <w:rPr>
          <w:rFonts w:ascii="Arial" w:hAnsi="Arial" w:cs="Arial"/>
          <w:kern w:val="1"/>
          <w:lang w:eastAsia="zh-CN"/>
        </w:rPr>
        <w:t>EDTA-Na</w:t>
      </w:r>
      <w:r w:rsidRPr="00E96E49">
        <w:rPr>
          <w:rFonts w:ascii="Arial" w:hAnsi="Arial" w:cs="Arial"/>
          <w:kern w:val="1"/>
          <w:vertAlign w:val="subscript"/>
          <w:lang w:eastAsia="zh-CN"/>
        </w:rPr>
        <w:t>2</w:t>
      </w:r>
      <w:r w:rsidRPr="00E96E49">
        <w:rPr>
          <w:rFonts w:ascii="Arial" w:hAnsi="Arial" w:cs="Arial"/>
          <w:kern w:val="1"/>
          <w:lang w:eastAsia="zh-CN"/>
        </w:rPr>
        <w:t>溶液添加到盐溶液中，然后将混合的溶液煮沸。让溶液冷却，并将温度保持在</w:t>
      </w:r>
      <w:r w:rsidRPr="00E96E49">
        <w:rPr>
          <w:rFonts w:ascii="Arial" w:hAnsi="Arial" w:cs="Arial"/>
          <w:kern w:val="1"/>
          <w:lang w:eastAsia="zh-CN"/>
        </w:rPr>
        <w:t>70-75</w:t>
      </w:r>
      <w:r w:rsidR="0037298B" w:rsidRPr="00E96E49">
        <w:rPr>
          <w:rFonts w:ascii="Arial" w:hAnsi="Arial" w:cs="Arial"/>
          <w:kern w:val="1"/>
          <w:lang w:eastAsia="zh-CN"/>
        </w:rPr>
        <w:t xml:space="preserve"> </w:t>
      </w:r>
      <w:r w:rsidR="005614DC" w:rsidRPr="00E96E49">
        <w:rPr>
          <w:rFonts w:ascii="Arial" w:eastAsia="微软雅黑" w:hAnsi="Arial" w:cs="Arial"/>
        </w:rPr>
        <w:t>°C</w:t>
      </w:r>
      <w:r w:rsidRPr="00E96E49">
        <w:rPr>
          <w:rFonts w:ascii="Arial" w:hAnsi="Arial" w:cs="Arial"/>
          <w:kern w:val="1"/>
          <w:lang w:eastAsia="zh-CN"/>
        </w:rPr>
        <w:t>，用</w:t>
      </w:r>
      <w:r w:rsidRPr="00E96E49">
        <w:rPr>
          <w:rFonts w:ascii="Arial" w:hAnsi="Arial" w:cs="Arial"/>
          <w:kern w:val="1"/>
          <w:lang w:eastAsia="zh-CN"/>
        </w:rPr>
        <w:t>20</w:t>
      </w:r>
      <w:r w:rsidRPr="00E96E49">
        <w:rPr>
          <w:rFonts w:ascii="Arial" w:hAnsi="Arial" w:cs="Arial"/>
          <w:kern w:val="1"/>
          <w:lang w:eastAsia="zh-CN"/>
        </w:rPr>
        <w:t>％</w:t>
      </w:r>
      <w:r w:rsidRPr="00E96E49">
        <w:rPr>
          <w:rFonts w:ascii="Arial" w:hAnsi="Arial" w:cs="Arial"/>
          <w:kern w:val="1"/>
          <w:lang w:eastAsia="zh-CN"/>
        </w:rPr>
        <w:t>KOH</w:t>
      </w:r>
      <w:r w:rsidRPr="00E96E49">
        <w:rPr>
          <w:rFonts w:ascii="Arial" w:hAnsi="Arial" w:cs="Arial"/>
          <w:kern w:val="1"/>
          <w:lang w:eastAsia="zh-CN"/>
        </w:rPr>
        <w:t>将</w:t>
      </w:r>
      <w:r w:rsidRPr="00E96E49">
        <w:rPr>
          <w:rFonts w:ascii="Arial" w:hAnsi="Arial" w:cs="Arial"/>
          <w:kern w:val="1"/>
          <w:lang w:eastAsia="zh-CN"/>
        </w:rPr>
        <w:t>pH</w:t>
      </w:r>
      <w:r w:rsidRPr="00E96E49">
        <w:rPr>
          <w:rFonts w:ascii="Arial" w:hAnsi="Arial" w:cs="Arial"/>
          <w:kern w:val="1"/>
          <w:lang w:eastAsia="zh-CN"/>
        </w:rPr>
        <w:t>调节至</w:t>
      </w:r>
      <w:r w:rsidRPr="00E96E49">
        <w:rPr>
          <w:rFonts w:ascii="Arial" w:hAnsi="Arial" w:cs="Arial"/>
          <w:kern w:val="1"/>
          <w:lang w:eastAsia="zh-CN"/>
        </w:rPr>
        <w:t>6.5-6.8</w:t>
      </w:r>
      <w:r w:rsidR="00236B4E" w:rsidRPr="00E96E49">
        <w:rPr>
          <w:rFonts w:ascii="Arial" w:hAnsi="Arial" w:cs="Arial"/>
          <w:kern w:val="1"/>
          <w:lang w:eastAsia="zh-CN"/>
        </w:rPr>
        <w:t xml:space="preserve"> (</w:t>
      </w:r>
      <w:r w:rsidRPr="00E96E49">
        <w:rPr>
          <w:rFonts w:ascii="Arial" w:hAnsi="Arial" w:cs="Arial"/>
          <w:kern w:val="1"/>
          <w:lang w:eastAsia="zh-CN"/>
        </w:rPr>
        <w:t>注意：请勿使温度降至</w:t>
      </w:r>
      <w:r w:rsidRPr="00E96E49">
        <w:rPr>
          <w:rFonts w:ascii="Arial" w:hAnsi="Arial" w:cs="Arial"/>
          <w:kern w:val="1"/>
          <w:lang w:eastAsia="zh-CN"/>
        </w:rPr>
        <w:t>70</w:t>
      </w:r>
      <w:r w:rsidR="0037298B" w:rsidRPr="00E96E49">
        <w:rPr>
          <w:rFonts w:ascii="Arial" w:hAnsi="Arial" w:cs="Arial"/>
          <w:kern w:val="1"/>
          <w:lang w:eastAsia="zh-CN"/>
        </w:rPr>
        <w:t xml:space="preserve"> </w:t>
      </w:r>
      <w:r w:rsidR="00C662D7" w:rsidRPr="00E96E49">
        <w:rPr>
          <w:rFonts w:ascii="Arial" w:eastAsia="微软雅黑" w:hAnsi="Arial" w:cs="Arial"/>
        </w:rPr>
        <w:t>°C</w:t>
      </w:r>
      <w:r w:rsidRPr="00E96E49">
        <w:rPr>
          <w:rFonts w:ascii="Arial" w:hAnsi="Arial" w:cs="Arial"/>
          <w:kern w:val="1"/>
          <w:lang w:eastAsia="zh-CN"/>
        </w:rPr>
        <w:t>以下或使</w:t>
      </w:r>
      <w:r w:rsidRPr="00E96E49">
        <w:rPr>
          <w:rFonts w:ascii="Arial" w:hAnsi="Arial" w:cs="Arial"/>
          <w:kern w:val="1"/>
          <w:lang w:eastAsia="zh-CN"/>
        </w:rPr>
        <w:t>pH</w:t>
      </w:r>
      <w:r w:rsidRPr="00E96E49">
        <w:rPr>
          <w:rFonts w:ascii="Arial" w:hAnsi="Arial" w:cs="Arial"/>
          <w:kern w:val="1"/>
          <w:lang w:eastAsia="zh-CN"/>
        </w:rPr>
        <w:t>超过</w:t>
      </w:r>
      <w:r w:rsidRPr="00E96E49">
        <w:rPr>
          <w:rFonts w:ascii="Arial" w:hAnsi="Arial" w:cs="Arial"/>
          <w:kern w:val="1"/>
          <w:lang w:eastAsia="zh-CN"/>
        </w:rPr>
        <w:t>6.8</w:t>
      </w:r>
      <w:r w:rsidRPr="00E96E49">
        <w:rPr>
          <w:rFonts w:ascii="Arial" w:hAnsi="Arial" w:cs="Arial"/>
          <w:kern w:val="1"/>
          <w:lang w:eastAsia="zh-CN"/>
        </w:rPr>
        <w:t>，否则必须重新开始</w:t>
      </w:r>
      <w:r w:rsidR="00236B4E" w:rsidRPr="00E96E49">
        <w:rPr>
          <w:rFonts w:ascii="Arial" w:hAnsi="Arial" w:cs="Arial"/>
          <w:kern w:val="1"/>
          <w:lang w:eastAsia="zh-CN"/>
        </w:rPr>
        <w:t xml:space="preserve">) </w:t>
      </w:r>
      <w:r w:rsidRPr="00E96E49">
        <w:rPr>
          <w:rFonts w:ascii="Arial" w:hAnsi="Arial" w:cs="Arial"/>
          <w:kern w:val="1"/>
          <w:lang w:eastAsia="zh-CN"/>
        </w:rPr>
        <w:t>。将溶液</w:t>
      </w:r>
      <w:proofErr w:type="gramStart"/>
      <w:r w:rsidRPr="00E96E49">
        <w:rPr>
          <w:rFonts w:ascii="Arial" w:hAnsi="Arial" w:cs="Arial"/>
          <w:kern w:val="1"/>
          <w:lang w:eastAsia="zh-CN"/>
        </w:rPr>
        <w:t>定容至</w:t>
      </w:r>
      <w:proofErr w:type="gramEnd"/>
      <w:r w:rsidRPr="00E96E49">
        <w:rPr>
          <w:rFonts w:ascii="Arial" w:hAnsi="Arial" w:cs="Arial"/>
          <w:kern w:val="1"/>
          <w:lang w:eastAsia="zh-CN"/>
        </w:rPr>
        <w:t>1000 m</w:t>
      </w:r>
      <w:r w:rsidR="005944AD" w:rsidRPr="00E96E49">
        <w:rPr>
          <w:rFonts w:ascii="Arial" w:hAnsi="Arial" w:cs="Arial"/>
          <w:kern w:val="1"/>
          <w:lang w:eastAsia="zh-CN"/>
        </w:rPr>
        <w:t>l</w:t>
      </w:r>
      <w:r w:rsidRPr="00E96E49">
        <w:rPr>
          <w:rFonts w:ascii="Arial" w:hAnsi="Arial" w:cs="Arial"/>
          <w:kern w:val="1"/>
          <w:lang w:eastAsia="zh-CN"/>
        </w:rPr>
        <w:t>。用棉塞盖住烧瓶，静置两周，直到颜色变深</w:t>
      </w:r>
      <w:r w:rsidR="00236B4E" w:rsidRPr="00E96E49">
        <w:rPr>
          <w:rFonts w:ascii="Arial" w:hAnsi="Arial" w:cs="Arial"/>
          <w:kern w:val="1"/>
          <w:lang w:eastAsia="zh-CN"/>
        </w:rPr>
        <w:t xml:space="preserve"> (</w:t>
      </w:r>
      <w:r w:rsidRPr="00E96E49">
        <w:rPr>
          <w:rFonts w:ascii="Arial" w:hAnsi="Arial" w:cs="Arial"/>
          <w:kern w:val="1"/>
          <w:lang w:eastAsia="zh-CN"/>
        </w:rPr>
        <w:t>从绿色变为紫色</w:t>
      </w:r>
      <w:r w:rsidR="00236B4E" w:rsidRPr="00E96E49">
        <w:rPr>
          <w:rFonts w:ascii="Arial" w:hAnsi="Arial" w:cs="Arial"/>
          <w:kern w:val="1"/>
          <w:lang w:eastAsia="zh-CN"/>
        </w:rPr>
        <w:t xml:space="preserve">) </w:t>
      </w:r>
      <w:r w:rsidRPr="00E96E49">
        <w:rPr>
          <w:rFonts w:ascii="Arial" w:hAnsi="Arial" w:cs="Arial"/>
          <w:kern w:val="1"/>
          <w:lang w:eastAsia="zh-CN"/>
        </w:rPr>
        <w:t>。搅拌溶液以滤出红棕色沉淀物并将溶液储存在</w:t>
      </w:r>
      <w:r w:rsidR="00420389" w:rsidRPr="00E96E49">
        <w:rPr>
          <w:rFonts w:ascii="Arial" w:hAnsi="Arial" w:cs="Arial"/>
          <w:kern w:val="1"/>
          <w:lang w:eastAsia="zh-CN"/>
        </w:rPr>
        <w:t xml:space="preserve">4 </w:t>
      </w:r>
      <w:r w:rsidR="00420389" w:rsidRPr="00E96E49">
        <w:rPr>
          <w:rFonts w:ascii="Arial" w:eastAsia="微软雅黑" w:hAnsi="Arial" w:cs="Arial"/>
        </w:rPr>
        <w:t>°C</w:t>
      </w:r>
      <w:r w:rsidRPr="00E96E49">
        <w:rPr>
          <w:rFonts w:ascii="Arial" w:hAnsi="Arial" w:cs="Arial"/>
          <w:kern w:val="1"/>
          <w:lang w:eastAsia="zh-CN"/>
        </w:rPr>
        <w:t>冰箱中。</w:t>
      </w:r>
    </w:p>
    <w:p w14:paraId="14B55115" w14:textId="6EC55368"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Pr="00E96E49">
        <w:rPr>
          <w:rFonts w:ascii="Arial" w:hAnsi="Arial" w:cs="Arial"/>
          <w:kern w:val="1"/>
          <w:lang w:eastAsia="zh-CN"/>
        </w:rPr>
        <w:t>固体培养基</w:t>
      </w:r>
    </w:p>
    <w:p w14:paraId="0AF44882" w14:textId="297A835E" w:rsidR="00965147" w:rsidRPr="00E96E49" w:rsidRDefault="00965147" w:rsidP="00965147">
      <w:pPr>
        <w:adjustRightInd w:val="0"/>
        <w:snapToGrid w:val="0"/>
        <w:spacing w:line="360" w:lineRule="auto"/>
        <w:ind w:firstLineChars="200" w:firstLine="480"/>
        <w:jc w:val="both"/>
        <w:rPr>
          <w:rFonts w:ascii="Arial" w:hAnsi="Arial" w:cs="Arial"/>
          <w:kern w:val="1"/>
          <w:sz w:val="24"/>
          <w:szCs w:val="24"/>
          <w:lang w:eastAsia="zh-CN"/>
        </w:rPr>
      </w:pPr>
      <w:r w:rsidRPr="00E96E49">
        <w:rPr>
          <w:rFonts w:ascii="Arial" w:hAnsi="Arial" w:cs="Arial"/>
          <w:kern w:val="1"/>
          <w:sz w:val="24"/>
          <w:szCs w:val="24"/>
          <w:lang w:eastAsia="zh-CN"/>
        </w:rPr>
        <w:lastRenderedPageBreak/>
        <w:t>在</w:t>
      </w:r>
      <w:r w:rsidRPr="00E96E49">
        <w:rPr>
          <w:rFonts w:ascii="Arial" w:hAnsi="Arial" w:cs="Arial"/>
          <w:kern w:val="1"/>
          <w:sz w:val="24"/>
          <w:szCs w:val="24"/>
          <w:lang w:eastAsia="zh-CN"/>
        </w:rPr>
        <w:t>1000 m</w:t>
      </w:r>
      <w:r w:rsidR="005944AD" w:rsidRPr="00E96E49">
        <w:rPr>
          <w:rFonts w:ascii="Arial" w:hAnsi="Arial" w:cs="Arial"/>
          <w:kern w:val="1"/>
          <w:sz w:val="24"/>
          <w:szCs w:val="24"/>
          <w:lang w:eastAsia="zh-CN"/>
        </w:rPr>
        <w:t>l</w:t>
      </w:r>
      <w:r w:rsidRPr="00E96E49">
        <w:rPr>
          <w:rFonts w:ascii="Arial" w:hAnsi="Arial" w:cs="Arial"/>
          <w:kern w:val="1"/>
          <w:sz w:val="24"/>
          <w:szCs w:val="24"/>
          <w:lang w:eastAsia="zh-CN"/>
        </w:rPr>
        <w:t>未灭菌的</w:t>
      </w:r>
      <w:r w:rsidRPr="00E96E49">
        <w:rPr>
          <w:rFonts w:ascii="Arial" w:hAnsi="Arial" w:cs="Arial"/>
          <w:kern w:val="1"/>
          <w:sz w:val="24"/>
          <w:szCs w:val="24"/>
          <w:lang w:eastAsia="zh-CN"/>
        </w:rPr>
        <w:t>TAP</w:t>
      </w:r>
      <w:r w:rsidRPr="00E96E49">
        <w:rPr>
          <w:rFonts w:ascii="Arial" w:hAnsi="Arial" w:cs="Arial"/>
          <w:kern w:val="1"/>
          <w:sz w:val="24"/>
          <w:szCs w:val="24"/>
          <w:lang w:eastAsia="zh-CN"/>
        </w:rPr>
        <w:t>液体培养基中加入</w:t>
      </w:r>
      <w:r w:rsidRPr="00E96E49">
        <w:rPr>
          <w:rFonts w:ascii="Arial" w:hAnsi="Arial" w:cs="Arial"/>
          <w:kern w:val="1"/>
          <w:sz w:val="24"/>
          <w:szCs w:val="24"/>
          <w:lang w:eastAsia="zh-CN"/>
        </w:rPr>
        <w:t>12 g</w:t>
      </w:r>
      <w:r w:rsidRPr="00E96E49">
        <w:rPr>
          <w:rFonts w:ascii="Arial" w:hAnsi="Arial" w:cs="Arial"/>
          <w:kern w:val="1"/>
          <w:sz w:val="24"/>
          <w:szCs w:val="24"/>
          <w:lang w:eastAsia="zh-CN"/>
        </w:rPr>
        <w:t>琼脂，</w:t>
      </w:r>
      <w:r w:rsidRPr="00E96E49">
        <w:rPr>
          <w:rFonts w:ascii="Arial" w:hAnsi="Arial" w:cs="Arial"/>
          <w:kern w:val="1"/>
          <w:sz w:val="24"/>
          <w:szCs w:val="24"/>
          <w:lang w:eastAsia="zh-CN"/>
        </w:rPr>
        <w:t>121</w:t>
      </w:r>
      <w:r w:rsidR="00C53207" w:rsidRPr="00E96E49">
        <w:rPr>
          <w:rFonts w:ascii="Arial" w:hAnsi="Arial" w:cs="Arial"/>
          <w:kern w:val="1"/>
          <w:sz w:val="24"/>
          <w:szCs w:val="24"/>
          <w:lang w:eastAsia="zh-CN"/>
        </w:rPr>
        <w:t xml:space="preserve"> </w:t>
      </w:r>
      <w:r w:rsidR="00C53207" w:rsidRPr="00E96E49">
        <w:rPr>
          <w:rFonts w:ascii="Arial" w:eastAsia="微软雅黑" w:hAnsi="Arial" w:cs="Arial"/>
          <w:sz w:val="24"/>
          <w:szCs w:val="24"/>
        </w:rPr>
        <w:t>°C</w:t>
      </w:r>
      <w:r w:rsidRPr="00E96E49">
        <w:rPr>
          <w:rFonts w:ascii="Arial" w:hAnsi="Arial" w:cs="Arial"/>
          <w:kern w:val="1"/>
          <w:sz w:val="24"/>
          <w:szCs w:val="24"/>
          <w:lang w:eastAsia="zh-CN"/>
        </w:rPr>
        <w:t>灭菌</w:t>
      </w:r>
      <w:r w:rsidRPr="00E96E49">
        <w:rPr>
          <w:rFonts w:ascii="Arial" w:hAnsi="Arial" w:cs="Arial"/>
          <w:kern w:val="1"/>
          <w:sz w:val="24"/>
          <w:szCs w:val="24"/>
          <w:lang w:eastAsia="zh-CN"/>
        </w:rPr>
        <w:t>30 min</w:t>
      </w:r>
      <w:r w:rsidRPr="00E96E49">
        <w:rPr>
          <w:rFonts w:ascii="Arial" w:hAnsi="Arial" w:cs="Arial"/>
          <w:kern w:val="1"/>
          <w:sz w:val="24"/>
          <w:szCs w:val="24"/>
          <w:lang w:eastAsia="zh-CN"/>
        </w:rPr>
        <w:t>，待冷却至</w:t>
      </w:r>
      <w:r w:rsidRPr="00E96E49">
        <w:rPr>
          <w:rFonts w:ascii="Arial" w:hAnsi="Arial" w:cs="Arial"/>
          <w:kern w:val="1"/>
          <w:sz w:val="24"/>
          <w:szCs w:val="24"/>
          <w:lang w:eastAsia="zh-CN"/>
        </w:rPr>
        <w:t>60</w:t>
      </w:r>
      <w:r w:rsidR="001F78DC" w:rsidRPr="00E96E49">
        <w:rPr>
          <w:rFonts w:ascii="Arial" w:hAnsi="Arial" w:cs="Arial"/>
          <w:kern w:val="1"/>
          <w:sz w:val="24"/>
          <w:szCs w:val="24"/>
          <w:lang w:eastAsia="zh-CN"/>
        </w:rPr>
        <w:t xml:space="preserve"> </w:t>
      </w:r>
      <w:r w:rsidR="001F78DC" w:rsidRPr="00E96E49">
        <w:rPr>
          <w:rFonts w:ascii="Arial" w:eastAsia="微软雅黑" w:hAnsi="Arial" w:cs="Arial"/>
          <w:sz w:val="24"/>
          <w:szCs w:val="24"/>
        </w:rPr>
        <w:t>°C</w:t>
      </w:r>
      <w:r w:rsidRPr="00E96E49">
        <w:rPr>
          <w:rFonts w:ascii="Arial" w:hAnsi="Arial" w:cs="Arial"/>
          <w:kern w:val="1"/>
          <w:sz w:val="24"/>
          <w:szCs w:val="24"/>
          <w:lang w:eastAsia="zh-CN"/>
        </w:rPr>
        <w:t>时，在超净台中倒入一次性培养</w:t>
      </w:r>
      <w:proofErr w:type="gramStart"/>
      <w:r w:rsidRPr="00E96E49">
        <w:rPr>
          <w:rFonts w:ascii="Arial" w:hAnsi="Arial" w:cs="Arial"/>
          <w:kern w:val="1"/>
          <w:sz w:val="24"/>
          <w:szCs w:val="24"/>
          <w:lang w:eastAsia="zh-CN"/>
        </w:rPr>
        <w:t>皿</w:t>
      </w:r>
      <w:proofErr w:type="gramEnd"/>
      <w:r w:rsidRPr="00E96E49">
        <w:rPr>
          <w:rFonts w:ascii="Arial" w:hAnsi="Arial" w:cs="Arial"/>
          <w:kern w:val="1"/>
          <w:sz w:val="24"/>
          <w:szCs w:val="24"/>
          <w:lang w:eastAsia="zh-CN"/>
        </w:rPr>
        <w:t>中，晾干后使用塑料袋或保鲜膜密封后，室温储存。</w:t>
      </w:r>
    </w:p>
    <w:p w14:paraId="588E4757" w14:textId="7012D693"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1/10 N</w:t>
      </w:r>
      <w:r w:rsidR="00236B4E" w:rsidRPr="00E96E49">
        <w:rPr>
          <w:rFonts w:ascii="Arial" w:hAnsi="Arial" w:cs="Arial"/>
          <w:kern w:val="1"/>
          <w:lang w:eastAsia="zh-CN"/>
        </w:rPr>
        <w:t xml:space="preserve">) </w:t>
      </w:r>
      <w:r w:rsidRPr="00E96E49">
        <w:rPr>
          <w:rFonts w:ascii="Arial" w:hAnsi="Arial" w:cs="Arial"/>
          <w:kern w:val="1"/>
          <w:lang w:eastAsia="zh-CN"/>
        </w:rPr>
        <w:t>固体培养基</w:t>
      </w:r>
    </w:p>
    <w:p w14:paraId="6553C393" w14:textId="77777777" w:rsidR="00965147" w:rsidRPr="00E96E49" w:rsidRDefault="00965147" w:rsidP="00965147">
      <w:pPr>
        <w:adjustRightInd w:val="0"/>
        <w:snapToGrid w:val="0"/>
        <w:spacing w:line="360" w:lineRule="auto"/>
        <w:ind w:firstLineChars="200" w:firstLine="480"/>
        <w:jc w:val="both"/>
        <w:rPr>
          <w:rFonts w:ascii="Arial" w:hAnsi="Arial" w:cs="Arial"/>
          <w:kern w:val="1"/>
          <w:sz w:val="24"/>
          <w:szCs w:val="24"/>
          <w:lang w:eastAsia="zh-CN"/>
        </w:rPr>
      </w:pPr>
      <w:r w:rsidRPr="00E96E49">
        <w:rPr>
          <w:rFonts w:ascii="Arial" w:hAnsi="Arial" w:cs="Arial"/>
          <w:kern w:val="1"/>
          <w:sz w:val="24"/>
          <w:szCs w:val="24"/>
          <w:lang w:eastAsia="zh-CN"/>
        </w:rPr>
        <w:t>将</w:t>
      </w:r>
      <w:r w:rsidRPr="00E96E49">
        <w:rPr>
          <w:rFonts w:ascii="Arial" w:hAnsi="Arial" w:cs="Arial"/>
          <w:kern w:val="1"/>
          <w:sz w:val="24"/>
          <w:szCs w:val="24"/>
          <w:lang w:eastAsia="zh-CN"/>
        </w:rPr>
        <w:t>TAP</w:t>
      </w:r>
      <w:r w:rsidRPr="00E96E49">
        <w:rPr>
          <w:rFonts w:ascii="Arial" w:hAnsi="Arial" w:cs="Arial"/>
          <w:kern w:val="1"/>
          <w:sz w:val="24"/>
          <w:szCs w:val="24"/>
          <w:lang w:eastAsia="zh-CN"/>
        </w:rPr>
        <w:t>液体培养基中的</w:t>
      </w:r>
      <w:r w:rsidRPr="00E96E49">
        <w:rPr>
          <w:rFonts w:ascii="Arial" w:hAnsi="Arial" w:cs="Arial"/>
          <w:kern w:val="1"/>
          <w:sz w:val="24"/>
          <w:szCs w:val="24"/>
          <w:lang w:eastAsia="zh-CN"/>
        </w:rPr>
        <w:t>1 L 100 ×</w:t>
      </w:r>
      <w:proofErr w:type="spellStart"/>
      <w:r w:rsidRPr="00E96E49">
        <w:rPr>
          <w:rFonts w:ascii="Arial" w:hAnsi="Arial" w:cs="Arial"/>
          <w:kern w:val="1"/>
          <w:sz w:val="24"/>
          <w:szCs w:val="24"/>
          <w:lang w:eastAsia="zh-CN"/>
        </w:rPr>
        <w:t>Beijerinck</w:t>
      </w:r>
      <w:proofErr w:type="gramStart"/>
      <w:r w:rsidRPr="00E96E49">
        <w:rPr>
          <w:rFonts w:ascii="Arial" w:hAnsi="Arial" w:cs="Arial"/>
          <w:kern w:val="1"/>
          <w:sz w:val="24"/>
          <w:szCs w:val="24"/>
          <w:lang w:eastAsia="zh-CN"/>
        </w:rPr>
        <w:t>’</w:t>
      </w:r>
      <w:proofErr w:type="gramEnd"/>
      <w:r w:rsidRPr="00E96E49">
        <w:rPr>
          <w:rFonts w:ascii="Arial" w:hAnsi="Arial" w:cs="Arial"/>
          <w:kern w:val="1"/>
          <w:sz w:val="24"/>
          <w:szCs w:val="24"/>
          <w:lang w:eastAsia="zh-CN"/>
        </w:rPr>
        <w:t>s</w:t>
      </w:r>
      <w:proofErr w:type="spellEnd"/>
      <w:r w:rsidRPr="00E96E49">
        <w:rPr>
          <w:rFonts w:ascii="Arial" w:hAnsi="Arial" w:cs="Arial"/>
          <w:kern w:val="1"/>
          <w:sz w:val="24"/>
          <w:szCs w:val="24"/>
          <w:lang w:eastAsia="zh-CN"/>
        </w:rPr>
        <w:t xml:space="preserve"> Solution</w:t>
      </w:r>
      <w:r w:rsidRPr="00E96E49">
        <w:rPr>
          <w:rFonts w:ascii="Arial" w:hAnsi="Arial" w:cs="Arial"/>
          <w:kern w:val="1"/>
          <w:sz w:val="24"/>
          <w:szCs w:val="24"/>
          <w:lang w:eastAsia="zh-CN"/>
        </w:rPr>
        <w:t>配方中的</w:t>
      </w:r>
      <w:r w:rsidRPr="00E96E49">
        <w:rPr>
          <w:rFonts w:ascii="Arial" w:hAnsi="Arial" w:cs="Arial"/>
          <w:kern w:val="1"/>
          <w:sz w:val="24"/>
          <w:szCs w:val="24"/>
          <w:lang w:eastAsia="zh-CN"/>
        </w:rPr>
        <w:t>NH</w:t>
      </w:r>
      <w:r w:rsidRPr="00E96E49">
        <w:rPr>
          <w:rFonts w:ascii="Arial" w:hAnsi="Arial" w:cs="Arial"/>
          <w:kern w:val="1"/>
          <w:sz w:val="24"/>
          <w:szCs w:val="24"/>
          <w:vertAlign w:val="subscript"/>
          <w:lang w:eastAsia="zh-CN"/>
        </w:rPr>
        <w:t>4</w:t>
      </w:r>
      <w:r w:rsidRPr="00E96E49">
        <w:rPr>
          <w:rFonts w:ascii="Arial" w:hAnsi="Arial" w:cs="Arial"/>
          <w:kern w:val="1"/>
          <w:sz w:val="24"/>
          <w:szCs w:val="24"/>
          <w:lang w:eastAsia="zh-CN"/>
        </w:rPr>
        <w:t>Cl</w:t>
      </w:r>
      <w:r w:rsidRPr="00E96E49">
        <w:rPr>
          <w:rFonts w:ascii="Arial" w:hAnsi="Arial" w:cs="Arial"/>
          <w:kern w:val="1"/>
          <w:sz w:val="24"/>
          <w:szCs w:val="24"/>
          <w:lang w:eastAsia="zh-CN"/>
        </w:rPr>
        <w:t>改为</w:t>
      </w:r>
      <w:r w:rsidRPr="00E96E49">
        <w:rPr>
          <w:rFonts w:ascii="Arial" w:hAnsi="Arial" w:cs="Arial"/>
          <w:kern w:val="1"/>
          <w:sz w:val="24"/>
          <w:szCs w:val="24"/>
          <w:lang w:eastAsia="zh-CN"/>
        </w:rPr>
        <w:t>4 g</w:t>
      </w:r>
      <w:r w:rsidRPr="00E96E49">
        <w:rPr>
          <w:rFonts w:ascii="Arial" w:hAnsi="Arial" w:cs="Arial"/>
          <w:kern w:val="1"/>
          <w:sz w:val="24"/>
          <w:szCs w:val="24"/>
          <w:lang w:eastAsia="zh-CN"/>
        </w:rPr>
        <w:t>，</w:t>
      </w:r>
      <w:proofErr w:type="gramStart"/>
      <w:r w:rsidRPr="00E96E49">
        <w:rPr>
          <w:rFonts w:ascii="Arial" w:hAnsi="Arial" w:cs="Arial"/>
          <w:kern w:val="1"/>
          <w:sz w:val="24"/>
          <w:szCs w:val="24"/>
          <w:lang w:eastAsia="zh-CN"/>
        </w:rPr>
        <w:t>其余条件</w:t>
      </w:r>
      <w:proofErr w:type="gramEnd"/>
      <w:r w:rsidRPr="00E96E49">
        <w:rPr>
          <w:rFonts w:ascii="Arial" w:hAnsi="Arial" w:cs="Arial"/>
          <w:kern w:val="1"/>
          <w:sz w:val="24"/>
          <w:szCs w:val="24"/>
          <w:lang w:eastAsia="zh-CN"/>
        </w:rPr>
        <w:t>与</w:t>
      </w:r>
      <w:r w:rsidRPr="00E96E49">
        <w:rPr>
          <w:rFonts w:ascii="Arial" w:hAnsi="Arial" w:cs="Arial"/>
          <w:kern w:val="1"/>
          <w:sz w:val="24"/>
          <w:szCs w:val="24"/>
          <w:lang w:eastAsia="zh-CN"/>
        </w:rPr>
        <w:t>TAP</w:t>
      </w:r>
      <w:r w:rsidRPr="00E96E49">
        <w:rPr>
          <w:rFonts w:ascii="Arial" w:hAnsi="Arial" w:cs="Arial"/>
          <w:kern w:val="1"/>
          <w:sz w:val="24"/>
          <w:szCs w:val="24"/>
          <w:lang w:eastAsia="zh-CN"/>
        </w:rPr>
        <w:t>固体培养基配制方法一致。</w:t>
      </w:r>
    </w:p>
    <w:p w14:paraId="5982B89D" w14:textId="543228C4"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-N</w:t>
      </w:r>
      <w:r w:rsidR="00236B4E" w:rsidRPr="00E96E49">
        <w:rPr>
          <w:rFonts w:ascii="Arial" w:hAnsi="Arial" w:cs="Arial"/>
          <w:kern w:val="1"/>
          <w:lang w:eastAsia="zh-CN"/>
        </w:rPr>
        <w:t xml:space="preserve">) </w:t>
      </w:r>
      <w:r w:rsidRPr="00E96E49">
        <w:rPr>
          <w:rFonts w:ascii="Arial" w:hAnsi="Arial" w:cs="Arial"/>
          <w:kern w:val="1"/>
          <w:lang w:eastAsia="zh-CN"/>
        </w:rPr>
        <w:t>液体培养基</w:t>
      </w:r>
    </w:p>
    <w:p w14:paraId="06F1538D" w14:textId="77777777" w:rsidR="00965147" w:rsidRPr="00E96E49" w:rsidRDefault="00965147" w:rsidP="00965147">
      <w:pPr>
        <w:adjustRightInd w:val="0"/>
        <w:snapToGrid w:val="0"/>
        <w:spacing w:line="360" w:lineRule="auto"/>
        <w:ind w:firstLineChars="200" w:firstLine="480"/>
        <w:jc w:val="both"/>
        <w:rPr>
          <w:rFonts w:ascii="Arial" w:hAnsi="Arial" w:cs="Arial"/>
          <w:kern w:val="1"/>
          <w:sz w:val="24"/>
          <w:szCs w:val="24"/>
          <w:lang w:eastAsia="zh-CN"/>
        </w:rPr>
      </w:pPr>
      <w:r w:rsidRPr="00E96E49">
        <w:rPr>
          <w:rFonts w:ascii="Arial" w:hAnsi="Arial" w:cs="Arial"/>
          <w:kern w:val="1"/>
          <w:sz w:val="24"/>
          <w:szCs w:val="24"/>
          <w:lang w:eastAsia="zh-CN"/>
        </w:rPr>
        <w:t>将</w:t>
      </w:r>
      <w:r w:rsidRPr="00E96E49">
        <w:rPr>
          <w:rFonts w:ascii="Arial" w:hAnsi="Arial" w:cs="Arial"/>
          <w:kern w:val="1"/>
          <w:sz w:val="24"/>
          <w:szCs w:val="24"/>
          <w:lang w:eastAsia="zh-CN"/>
        </w:rPr>
        <w:t>TAP</w:t>
      </w:r>
      <w:r w:rsidRPr="00E96E49">
        <w:rPr>
          <w:rFonts w:ascii="Arial" w:hAnsi="Arial" w:cs="Arial"/>
          <w:kern w:val="1"/>
          <w:sz w:val="24"/>
          <w:szCs w:val="24"/>
          <w:lang w:eastAsia="zh-CN"/>
        </w:rPr>
        <w:t>液体培养基中的</w:t>
      </w:r>
      <w:r w:rsidRPr="00E96E49">
        <w:rPr>
          <w:rFonts w:ascii="Arial" w:hAnsi="Arial" w:cs="Arial"/>
          <w:kern w:val="1"/>
          <w:sz w:val="24"/>
          <w:szCs w:val="24"/>
          <w:lang w:eastAsia="zh-CN"/>
        </w:rPr>
        <w:t>1 L 100 ×</w:t>
      </w:r>
      <w:proofErr w:type="spellStart"/>
      <w:r w:rsidRPr="00E96E49">
        <w:rPr>
          <w:rFonts w:ascii="Arial" w:hAnsi="Arial" w:cs="Arial"/>
          <w:kern w:val="1"/>
          <w:sz w:val="24"/>
          <w:szCs w:val="24"/>
          <w:lang w:eastAsia="zh-CN"/>
        </w:rPr>
        <w:t>Beijerinck</w:t>
      </w:r>
      <w:proofErr w:type="gramStart"/>
      <w:r w:rsidRPr="00E96E49">
        <w:rPr>
          <w:rFonts w:ascii="Arial" w:hAnsi="Arial" w:cs="Arial"/>
          <w:kern w:val="1"/>
          <w:sz w:val="24"/>
          <w:szCs w:val="24"/>
          <w:lang w:eastAsia="zh-CN"/>
        </w:rPr>
        <w:t>’</w:t>
      </w:r>
      <w:proofErr w:type="gramEnd"/>
      <w:r w:rsidRPr="00E96E49">
        <w:rPr>
          <w:rFonts w:ascii="Arial" w:hAnsi="Arial" w:cs="Arial"/>
          <w:kern w:val="1"/>
          <w:sz w:val="24"/>
          <w:szCs w:val="24"/>
          <w:lang w:eastAsia="zh-CN"/>
        </w:rPr>
        <w:t>s</w:t>
      </w:r>
      <w:proofErr w:type="spellEnd"/>
      <w:r w:rsidRPr="00E96E49">
        <w:rPr>
          <w:rFonts w:ascii="Arial" w:hAnsi="Arial" w:cs="Arial"/>
          <w:kern w:val="1"/>
          <w:sz w:val="24"/>
          <w:szCs w:val="24"/>
          <w:lang w:eastAsia="zh-CN"/>
        </w:rPr>
        <w:t xml:space="preserve"> Solution</w:t>
      </w:r>
      <w:r w:rsidRPr="00E96E49">
        <w:rPr>
          <w:rFonts w:ascii="Arial" w:hAnsi="Arial" w:cs="Arial"/>
          <w:kern w:val="1"/>
          <w:sz w:val="24"/>
          <w:szCs w:val="24"/>
          <w:lang w:eastAsia="zh-CN"/>
        </w:rPr>
        <w:t>配方中的</w:t>
      </w:r>
      <w:r w:rsidRPr="00E96E49">
        <w:rPr>
          <w:rFonts w:ascii="Arial" w:hAnsi="Arial" w:cs="Arial"/>
          <w:kern w:val="1"/>
          <w:sz w:val="24"/>
          <w:szCs w:val="24"/>
          <w:lang w:eastAsia="zh-CN"/>
        </w:rPr>
        <w:t>NH</w:t>
      </w:r>
      <w:r w:rsidRPr="00E96E49">
        <w:rPr>
          <w:rFonts w:ascii="Arial" w:hAnsi="Arial" w:cs="Arial"/>
          <w:kern w:val="1"/>
          <w:sz w:val="24"/>
          <w:szCs w:val="24"/>
          <w:vertAlign w:val="subscript"/>
          <w:lang w:eastAsia="zh-CN"/>
        </w:rPr>
        <w:t>4</w:t>
      </w:r>
      <w:r w:rsidRPr="00E96E49">
        <w:rPr>
          <w:rFonts w:ascii="Arial" w:hAnsi="Arial" w:cs="Arial"/>
          <w:kern w:val="1"/>
          <w:sz w:val="24"/>
          <w:szCs w:val="24"/>
          <w:lang w:eastAsia="zh-CN"/>
        </w:rPr>
        <w:t>Cl 40 g</w:t>
      </w:r>
      <w:r w:rsidRPr="00E96E49">
        <w:rPr>
          <w:rFonts w:ascii="Arial" w:hAnsi="Arial" w:cs="Arial"/>
          <w:kern w:val="1"/>
          <w:sz w:val="24"/>
          <w:szCs w:val="24"/>
          <w:lang w:eastAsia="zh-CN"/>
        </w:rPr>
        <w:t>改为</w:t>
      </w:r>
      <w:proofErr w:type="spellStart"/>
      <w:r w:rsidRPr="00E96E49">
        <w:rPr>
          <w:rFonts w:ascii="Arial" w:hAnsi="Arial" w:cs="Arial"/>
          <w:kern w:val="1"/>
          <w:sz w:val="24"/>
          <w:szCs w:val="24"/>
          <w:lang w:eastAsia="zh-CN"/>
        </w:rPr>
        <w:t>KCl</w:t>
      </w:r>
      <w:proofErr w:type="spellEnd"/>
      <w:r w:rsidRPr="00E96E49">
        <w:rPr>
          <w:rFonts w:ascii="Arial" w:hAnsi="Arial" w:cs="Arial"/>
          <w:kern w:val="1"/>
          <w:sz w:val="24"/>
          <w:szCs w:val="24"/>
          <w:lang w:eastAsia="zh-CN"/>
        </w:rPr>
        <w:t xml:space="preserve"> 55.9 g</w:t>
      </w:r>
      <w:r w:rsidRPr="00E96E49">
        <w:rPr>
          <w:rFonts w:ascii="Arial" w:hAnsi="Arial" w:cs="Arial"/>
          <w:kern w:val="1"/>
          <w:sz w:val="24"/>
          <w:szCs w:val="24"/>
          <w:lang w:eastAsia="zh-CN"/>
        </w:rPr>
        <w:t>，</w:t>
      </w:r>
      <w:proofErr w:type="gramStart"/>
      <w:r w:rsidRPr="00E96E49">
        <w:rPr>
          <w:rFonts w:ascii="Arial" w:hAnsi="Arial" w:cs="Arial"/>
          <w:kern w:val="1"/>
          <w:sz w:val="24"/>
          <w:szCs w:val="24"/>
          <w:lang w:eastAsia="zh-CN"/>
        </w:rPr>
        <w:t>其余条件</w:t>
      </w:r>
      <w:proofErr w:type="gramEnd"/>
      <w:r w:rsidRPr="00E96E49">
        <w:rPr>
          <w:rFonts w:ascii="Arial" w:hAnsi="Arial" w:cs="Arial"/>
          <w:kern w:val="1"/>
          <w:sz w:val="24"/>
          <w:szCs w:val="24"/>
          <w:lang w:eastAsia="zh-CN"/>
        </w:rPr>
        <w:t>与</w:t>
      </w:r>
      <w:r w:rsidRPr="00E96E49">
        <w:rPr>
          <w:rFonts w:ascii="Arial" w:hAnsi="Arial" w:cs="Arial"/>
          <w:kern w:val="1"/>
          <w:sz w:val="24"/>
          <w:szCs w:val="24"/>
          <w:lang w:eastAsia="zh-CN"/>
        </w:rPr>
        <w:t>TAP</w:t>
      </w:r>
      <w:r w:rsidRPr="00E96E49">
        <w:rPr>
          <w:rFonts w:ascii="Arial" w:hAnsi="Arial" w:cs="Arial"/>
          <w:kern w:val="1"/>
          <w:sz w:val="24"/>
          <w:szCs w:val="24"/>
          <w:lang w:eastAsia="zh-CN"/>
        </w:rPr>
        <w:t>液体培养基配制方法一致。</w:t>
      </w:r>
    </w:p>
    <w:p w14:paraId="731F0D01" w14:textId="3215FC9F"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3%</w:t>
      </w:r>
      <w:r w:rsidR="00236B4E" w:rsidRPr="00E96E49">
        <w:rPr>
          <w:rFonts w:ascii="Arial" w:hAnsi="Arial" w:cs="Arial"/>
          <w:kern w:val="1"/>
          <w:lang w:eastAsia="zh-CN"/>
        </w:rPr>
        <w:t xml:space="preserve">) </w:t>
      </w:r>
      <w:r w:rsidRPr="00E96E49">
        <w:rPr>
          <w:rFonts w:ascii="Arial" w:hAnsi="Arial" w:cs="Arial"/>
          <w:kern w:val="1"/>
          <w:lang w:eastAsia="zh-CN"/>
        </w:rPr>
        <w:t>固体培养基</w:t>
      </w:r>
    </w:p>
    <w:p w14:paraId="0942D5D4" w14:textId="77777777" w:rsidR="00965147" w:rsidRPr="00E96E49" w:rsidRDefault="00965147" w:rsidP="00965147">
      <w:pPr>
        <w:adjustRightInd w:val="0"/>
        <w:snapToGrid w:val="0"/>
        <w:spacing w:line="360" w:lineRule="auto"/>
        <w:ind w:firstLineChars="200" w:firstLine="480"/>
        <w:jc w:val="both"/>
        <w:rPr>
          <w:rFonts w:ascii="Arial" w:hAnsi="Arial" w:cs="Arial"/>
          <w:kern w:val="1"/>
          <w:sz w:val="24"/>
          <w:szCs w:val="24"/>
          <w:lang w:eastAsia="zh-CN"/>
        </w:rPr>
      </w:pPr>
      <w:r w:rsidRPr="00E96E49">
        <w:rPr>
          <w:rFonts w:ascii="Arial" w:hAnsi="Arial" w:cs="Arial"/>
          <w:kern w:val="1"/>
          <w:sz w:val="24"/>
          <w:szCs w:val="24"/>
          <w:lang w:eastAsia="zh-CN"/>
        </w:rPr>
        <w:t>将</w:t>
      </w:r>
      <w:r w:rsidRPr="00E96E49">
        <w:rPr>
          <w:rFonts w:ascii="Arial" w:hAnsi="Arial" w:cs="Arial"/>
          <w:kern w:val="1"/>
          <w:sz w:val="24"/>
          <w:szCs w:val="24"/>
          <w:lang w:eastAsia="zh-CN"/>
        </w:rPr>
        <w:t>TAP</w:t>
      </w:r>
      <w:r w:rsidRPr="00E96E49">
        <w:rPr>
          <w:rFonts w:ascii="Arial" w:hAnsi="Arial" w:cs="Arial"/>
          <w:kern w:val="1"/>
          <w:sz w:val="24"/>
          <w:szCs w:val="24"/>
          <w:lang w:eastAsia="zh-CN"/>
        </w:rPr>
        <w:t>固体培养基中的</w:t>
      </w:r>
      <w:r w:rsidRPr="00E96E49">
        <w:rPr>
          <w:rFonts w:ascii="Arial" w:hAnsi="Arial" w:cs="Arial"/>
          <w:kern w:val="1"/>
          <w:sz w:val="24"/>
          <w:szCs w:val="24"/>
          <w:lang w:eastAsia="zh-CN"/>
        </w:rPr>
        <w:t>12 g</w:t>
      </w:r>
      <w:r w:rsidRPr="00E96E49">
        <w:rPr>
          <w:rFonts w:ascii="Arial" w:hAnsi="Arial" w:cs="Arial"/>
          <w:kern w:val="1"/>
          <w:sz w:val="24"/>
          <w:szCs w:val="24"/>
          <w:lang w:eastAsia="zh-CN"/>
        </w:rPr>
        <w:t>琼脂修改为</w:t>
      </w:r>
      <w:r w:rsidRPr="00E96E49">
        <w:rPr>
          <w:rFonts w:ascii="Arial" w:hAnsi="Arial" w:cs="Arial"/>
          <w:kern w:val="1"/>
          <w:sz w:val="24"/>
          <w:szCs w:val="24"/>
          <w:lang w:eastAsia="zh-CN"/>
        </w:rPr>
        <w:t>30 g</w:t>
      </w:r>
      <w:r w:rsidRPr="00E96E49">
        <w:rPr>
          <w:rFonts w:ascii="Arial" w:hAnsi="Arial" w:cs="Arial"/>
          <w:kern w:val="1"/>
          <w:sz w:val="24"/>
          <w:szCs w:val="24"/>
          <w:lang w:eastAsia="zh-CN"/>
        </w:rPr>
        <w:t>进口琼脂，</w:t>
      </w:r>
      <w:proofErr w:type="gramStart"/>
      <w:r w:rsidRPr="00E96E49">
        <w:rPr>
          <w:rFonts w:ascii="Arial" w:hAnsi="Arial" w:cs="Arial"/>
          <w:kern w:val="1"/>
          <w:sz w:val="24"/>
          <w:szCs w:val="24"/>
          <w:lang w:eastAsia="zh-CN"/>
        </w:rPr>
        <w:t>其余条件</w:t>
      </w:r>
      <w:proofErr w:type="gramEnd"/>
      <w:r w:rsidRPr="00E96E49">
        <w:rPr>
          <w:rFonts w:ascii="Arial" w:hAnsi="Arial" w:cs="Arial"/>
          <w:kern w:val="1"/>
          <w:sz w:val="24"/>
          <w:szCs w:val="24"/>
          <w:lang w:eastAsia="zh-CN"/>
        </w:rPr>
        <w:t>与</w:t>
      </w:r>
      <w:r w:rsidRPr="00E96E49">
        <w:rPr>
          <w:rFonts w:ascii="Arial" w:hAnsi="Arial" w:cs="Arial"/>
          <w:kern w:val="1"/>
          <w:sz w:val="24"/>
          <w:szCs w:val="24"/>
          <w:lang w:eastAsia="zh-CN"/>
        </w:rPr>
        <w:t>TAP</w:t>
      </w:r>
      <w:r w:rsidRPr="00E96E49">
        <w:rPr>
          <w:rFonts w:ascii="Arial" w:hAnsi="Arial" w:cs="Arial"/>
          <w:kern w:val="1"/>
          <w:sz w:val="24"/>
          <w:szCs w:val="24"/>
          <w:lang w:eastAsia="zh-CN"/>
        </w:rPr>
        <w:t>固体培养基配制方法一致。</w:t>
      </w:r>
    </w:p>
    <w:p w14:paraId="6411E03C" w14:textId="0EFE42C0" w:rsidR="00965147" w:rsidRPr="00E96E49" w:rsidRDefault="00965147" w:rsidP="00965147">
      <w:pPr>
        <w:adjustRightInd w:val="0"/>
        <w:snapToGrid w:val="0"/>
        <w:spacing w:line="360" w:lineRule="auto"/>
        <w:jc w:val="both"/>
        <w:rPr>
          <w:rFonts w:ascii="Arial" w:hAnsi="Arial" w:cs="Arial"/>
          <w:kern w:val="1"/>
          <w:sz w:val="24"/>
          <w:szCs w:val="24"/>
          <w:lang w:eastAsia="zh-CN"/>
        </w:rPr>
      </w:pPr>
      <w:r w:rsidRPr="00E96E49">
        <w:rPr>
          <w:rFonts w:ascii="Arial" w:hAnsi="Arial" w:cs="Arial"/>
          <w:kern w:val="1"/>
          <w:sz w:val="24"/>
          <w:szCs w:val="24"/>
          <w:lang w:eastAsia="zh-CN"/>
        </w:rPr>
        <w:t>注：此处可选择加入</w:t>
      </w:r>
      <w:r w:rsidRPr="00E96E49">
        <w:rPr>
          <w:rFonts w:ascii="Arial" w:hAnsi="Arial" w:cs="Arial"/>
          <w:kern w:val="1"/>
          <w:sz w:val="24"/>
          <w:szCs w:val="24"/>
          <w:lang w:eastAsia="zh-CN"/>
        </w:rPr>
        <w:t xml:space="preserve">100 </w:t>
      </w:r>
      <w:proofErr w:type="spellStart"/>
      <w:r w:rsidRPr="00E96E49">
        <w:rPr>
          <w:rFonts w:ascii="Arial" w:hAnsi="Arial" w:cs="Arial"/>
          <w:kern w:val="1"/>
          <w:sz w:val="24"/>
          <w:szCs w:val="24"/>
          <w:lang w:eastAsia="zh-CN"/>
        </w:rPr>
        <w:t>ng</w:t>
      </w:r>
      <w:proofErr w:type="spellEnd"/>
      <w:r w:rsidRPr="00E96E49">
        <w:rPr>
          <w:rFonts w:ascii="Arial" w:hAnsi="Arial" w:cs="Arial"/>
          <w:kern w:val="1"/>
          <w:sz w:val="24"/>
          <w:szCs w:val="24"/>
          <w:lang w:eastAsia="zh-CN"/>
        </w:rPr>
        <w:t>/</w:t>
      </w:r>
      <w:proofErr w:type="spellStart"/>
      <w:r w:rsidRPr="00E96E49">
        <w:rPr>
          <w:rFonts w:ascii="Arial" w:hAnsi="Arial" w:cs="Arial"/>
          <w:kern w:val="1"/>
          <w:sz w:val="24"/>
          <w:szCs w:val="24"/>
          <w:lang w:eastAsia="zh-CN"/>
        </w:rPr>
        <w:t>μ</w:t>
      </w:r>
      <w:r w:rsidR="005944AD" w:rsidRPr="00E96E49">
        <w:rPr>
          <w:rFonts w:ascii="Arial" w:hAnsi="Arial" w:cs="Arial"/>
          <w:kern w:val="1"/>
          <w:sz w:val="24"/>
          <w:szCs w:val="24"/>
          <w:lang w:eastAsia="zh-CN"/>
        </w:rPr>
        <w:t>l</w:t>
      </w:r>
      <w:proofErr w:type="spellEnd"/>
      <w:r w:rsidRPr="00E96E49">
        <w:rPr>
          <w:rFonts w:ascii="Arial" w:hAnsi="Arial" w:cs="Arial"/>
          <w:kern w:val="1"/>
          <w:sz w:val="24"/>
          <w:szCs w:val="24"/>
          <w:lang w:eastAsia="zh-CN"/>
        </w:rPr>
        <w:t>的氨</w:t>
      </w:r>
      <w:proofErr w:type="gramStart"/>
      <w:r w:rsidRPr="00E96E49">
        <w:rPr>
          <w:rFonts w:ascii="Arial" w:hAnsi="Arial" w:cs="Arial"/>
          <w:kern w:val="1"/>
          <w:sz w:val="24"/>
          <w:szCs w:val="24"/>
          <w:lang w:eastAsia="zh-CN"/>
        </w:rPr>
        <w:t>苄</w:t>
      </w:r>
      <w:proofErr w:type="gramEnd"/>
      <w:r w:rsidRPr="00E96E49">
        <w:rPr>
          <w:rFonts w:ascii="Arial" w:hAnsi="Arial" w:cs="Arial"/>
          <w:kern w:val="1"/>
          <w:sz w:val="24"/>
          <w:szCs w:val="24"/>
          <w:lang w:eastAsia="zh-CN"/>
        </w:rPr>
        <w:t>霉素，储存于</w:t>
      </w:r>
      <w:r w:rsidR="00C53207" w:rsidRPr="00E96E49">
        <w:rPr>
          <w:rFonts w:ascii="Arial" w:hAnsi="Arial" w:cs="Arial"/>
          <w:kern w:val="1"/>
          <w:sz w:val="24"/>
          <w:szCs w:val="24"/>
          <w:lang w:eastAsia="zh-CN"/>
        </w:rPr>
        <w:t xml:space="preserve">4 </w:t>
      </w:r>
      <w:r w:rsidR="00C53207" w:rsidRPr="00E96E49">
        <w:rPr>
          <w:rFonts w:ascii="Arial" w:eastAsia="微软雅黑" w:hAnsi="Arial" w:cs="Arial"/>
          <w:sz w:val="24"/>
          <w:szCs w:val="24"/>
        </w:rPr>
        <w:t>°C</w:t>
      </w:r>
      <w:r w:rsidRPr="00E96E49">
        <w:rPr>
          <w:rFonts w:ascii="Arial" w:hAnsi="Arial" w:cs="Arial"/>
          <w:kern w:val="1"/>
          <w:sz w:val="24"/>
          <w:szCs w:val="24"/>
          <w:lang w:eastAsia="zh-CN"/>
        </w:rPr>
        <w:t>。</w:t>
      </w:r>
    </w:p>
    <w:p w14:paraId="1CD43CCF" w14:textId="2137E3BA"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1.5%</w:t>
      </w:r>
      <w:r w:rsidR="00236B4E" w:rsidRPr="00E96E49">
        <w:rPr>
          <w:rFonts w:ascii="Arial" w:hAnsi="Arial" w:cs="Arial"/>
          <w:kern w:val="1"/>
          <w:lang w:eastAsia="zh-CN"/>
        </w:rPr>
        <w:t xml:space="preserve">) </w:t>
      </w:r>
      <w:r w:rsidRPr="00E96E49">
        <w:rPr>
          <w:rFonts w:ascii="Arial" w:hAnsi="Arial" w:cs="Arial"/>
          <w:kern w:val="1"/>
          <w:lang w:eastAsia="zh-CN"/>
        </w:rPr>
        <w:t>固体培养基</w:t>
      </w:r>
    </w:p>
    <w:p w14:paraId="152D90F7" w14:textId="77777777" w:rsidR="00965147" w:rsidRPr="00E96E49" w:rsidRDefault="00965147" w:rsidP="00965147">
      <w:pPr>
        <w:adjustRightInd w:val="0"/>
        <w:snapToGrid w:val="0"/>
        <w:spacing w:line="360" w:lineRule="auto"/>
        <w:ind w:firstLineChars="200" w:firstLine="480"/>
        <w:jc w:val="both"/>
        <w:rPr>
          <w:rFonts w:ascii="Arial" w:hAnsi="Arial" w:cs="Arial"/>
          <w:kern w:val="1"/>
          <w:sz w:val="24"/>
          <w:szCs w:val="24"/>
          <w:lang w:eastAsia="zh-CN"/>
        </w:rPr>
      </w:pPr>
      <w:r w:rsidRPr="00E96E49">
        <w:rPr>
          <w:rFonts w:ascii="Arial" w:hAnsi="Arial" w:cs="Arial"/>
          <w:kern w:val="1"/>
          <w:sz w:val="24"/>
          <w:szCs w:val="24"/>
          <w:lang w:eastAsia="zh-CN"/>
        </w:rPr>
        <w:t>将</w:t>
      </w:r>
      <w:r w:rsidRPr="00E96E49">
        <w:rPr>
          <w:rFonts w:ascii="Arial" w:hAnsi="Arial" w:cs="Arial"/>
          <w:kern w:val="1"/>
          <w:sz w:val="24"/>
          <w:szCs w:val="24"/>
          <w:lang w:eastAsia="zh-CN"/>
        </w:rPr>
        <w:t>TAP</w:t>
      </w:r>
      <w:r w:rsidRPr="00E96E49">
        <w:rPr>
          <w:rFonts w:ascii="Arial" w:hAnsi="Arial" w:cs="Arial"/>
          <w:kern w:val="1"/>
          <w:sz w:val="24"/>
          <w:szCs w:val="24"/>
          <w:lang w:eastAsia="zh-CN"/>
        </w:rPr>
        <w:t>固体培养基中的</w:t>
      </w:r>
      <w:r w:rsidRPr="00E96E49">
        <w:rPr>
          <w:rFonts w:ascii="Arial" w:hAnsi="Arial" w:cs="Arial"/>
          <w:kern w:val="1"/>
          <w:sz w:val="24"/>
          <w:szCs w:val="24"/>
          <w:lang w:eastAsia="zh-CN"/>
        </w:rPr>
        <w:t>12 g</w:t>
      </w:r>
      <w:r w:rsidRPr="00E96E49">
        <w:rPr>
          <w:rFonts w:ascii="Arial" w:hAnsi="Arial" w:cs="Arial"/>
          <w:kern w:val="1"/>
          <w:sz w:val="24"/>
          <w:szCs w:val="24"/>
          <w:lang w:eastAsia="zh-CN"/>
        </w:rPr>
        <w:t>琼脂修改为</w:t>
      </w:r>
      <w:r w:rsidRPr="00E96E49">
        <w:rPr>
          <w:rFonts w:ascii="Arial" w:hAnsi="Arial" w:cs="Arial"/>
          <w:kern w:val="1"/>
          <w:sz w:val="24"/>
          <w:szCs w:val="24"/>
          <w:lang w:eastAsia="zh-CN"/>
        </w:rPr>
        <w:t>15 g</w:t>
      </w:r>
      <w:r w:rsidRPr="00E96E49">
        <w:rPr>
          <w:rFonts w:ascii="Arial" w:hAnsi="Arial" w:cs="Arial"/>
          <w:kern w:val="1"/>
          <w:sz w:val="24"/>
          <w:szCs w:val="24"/>
          <w:lang w:eastAsia="zh-CN"/>
        </w:rPr>
        <w:t>进口琼脂，</w:t>
      </w:r>
      <w:proofErr w:type="gramStart"/>
      <w:r w:rsidRPr="00E96E49">
        <w:rPr>
          <w:rFonts w:ascii="Arial" w:hAnsi="Arial" w:cs="Arial"/>
          <w:kern w:val="1"/>
          <w:sz w:val="24"/>
          <w:szCs w:val="24"/>
          <w:lang w:eastAsia="zh-CN"/>
        </w:rPr>
        <w:t>其余条件</w:t>
      </w:r>
      <w:proofErr w:type="gramEnd"/>
      <w:r w:rsidRPr="00E96E49">
        <w:rPr>
          <w:rFonts w:ascii="Arial" w:hAnsi="Arial" w:cs="Arial"/>
          <w:kern w:val="1"/>
          <w:sz w:val="24"/>
          <w:szCs w:val="24"/>
          <w:lang w:eastAsia="zh-CN"/>
        </w:rPr>
        <w:t>与</w:t>
      </w:r>
      <w:r w:rsidRPr="00E96E49">
        <w:rPr>
          <w:rFonts w:ascii="Arial" w:hAnsi="Arial" w:cs="Arial"/>
          <w:kern w:val="1"/>
          <w:sz w:val="24"/>
          <w:szCs w:val="24"/>
          <w:lang w:eastAsia="zh-CN"/>
        </w:rPr>
        <w:t>TAP</w:t>
      </w:r>
      <w:r w:rsidRPr="00E96E49">
        <w:rPr>
          <w:rFonts w:ascii="Arial" w:hAnsi="Arial" w:cs="Arial"/>
          <w:kern w:val="1"/>
          <w:sz w:val="24"/>
          <w:szCs w:val="24"/>
          <w:lang w:eastAsia="zh-CN"/>
        </w:rPr>
        <w:t>固体培养基配制方法一致。</w:t>
      </w:r>
    </w:p>
    <w:p w14:paraId="101F1D50" w14:textId="2F72623A" w:rsidR="00965147" w:rsidRPr="00E96E49" w:rsidRDefault="00965147" w:rsidP="00965147">
      <w:pPr>
        <w:adjustRightInd w:val="0"/>
        <w:snapToGrid w:val="0"/>
        <w:spacing w:line="360" w:lineRule="auto"/>
        <w:jc w:val="both"/>
        <w:rPr>
          <w:rFonts w:ascii="Arial" w:hAnsi="Arial" w:cs="Arial"/>
          <w:kern w:val="1"/>
          <w:sz w:val="24"/>
          <w:szCs w:val="24"/>
          <w:lang w:eastAsia="zh-CN"/>
        </w:rPr>
      </w:pPr>
      <w:r w:rsidRPr="00E96E49">
        <w:rPr>
          <w:rFonts w:ascii="Arial" w:hAnsi="Arial" w:cs="Arial"/>
          <w:kern w:val="1"/>
          <w:sz w:val="24"/>
          <w:szCs w:val="24"/>
          <w:lang w:eastAsia="zh-CN"/>
        </w:rPr>
        <w:t>注：此处最好选择加入</w:t>
      </w:r>
      <w:r w:rsidRPr="00E96E49">
        <w:rPr>
          <w:rFonts w:ascii="Arial" w:hAnsi="Arial" w:cs="Arial"/>
          <w:kern w:val="1"/>
          <w:sz w:val="24"/>
          <w:szCs w:val="24"/>
          <w:lang w:eastAsia="zh-CN"/>
        </w:rPr>
        <w:t xml:space="preserve">100 </w:t>
      </w:r>
      <w:proofErr w:type="spellStart"/>
      <w:r w:rsidRPr="00E96E49">
        <w:rPr>
          <w:rFonts w:ascii="Arial" w:hAnsi="Arial" w:cs="Arial"/>
          <w:kern w:val="1"/>
          <w:sz w:val="24"/>
          <w:szCs w:val="24"/>
          <w:lang w:eastAsia="zh-CN"/>
        </w:rPr>
        <w:t>ng</w:t>
      </w:r>
      <w:proofErr w:type="spellEnd"/>
      <w:r w:rsidRPr="00E96E49">
        <w:rPr>
          <w:rFonts w:ascii="Arial" w:hAnsi="Arial" w:cs="Arial"/>
          <w:kern w:val="1"/>
          <w:sz w:val="24"/>
          <w:szCs w:val="24"/>
          <w:lang w:eastAsia="zh-CN"/>
        </w:rPr>
        <w:t>/</w:t>
      </w:r>
      <w:proofErr w:type="spellStart"/>
      <w:r w:rsidRPr="00E96E49">
        <w:rPr>
          <w:rFonts w:ascii="Arial" w:hAnsi="Arial" w:cs="Arial"/>
          <w:kern w:val="1"/>
          <w:sz w:val="24"/>
          <w:szCs w:val="24"/>
          <w:lang w:eastAsia="zh-CN"/>
        </w:rPr>
        <w:t>μ</w:t>
      </w:r>
      <w:r w:rsidR="005944AD" w:rsidRPr="00E96E49">
        <w:rPr>
          <w:rFonts w:ascii="Arial" w:hAnsi="Arial" w:cs="Arial"/>
          <w:kern w:val="1"/>
          <w:sz w:val="24"/>
          <w:szCs w:val="24"/>
          <w:lang w:eastAsia="zh-CN"/>
        </w:rPr>
        <w:t>l</w:t>
      </w:r>
      <w:proofErr w:type="spellEnd"/>
      <w:r w:rsidRPr="00E96E49">
        <w:rPr>
          <w:rFonts w:ascii="Arial" w:hAnsi="Arial" w:cs="Arial"/>
          <w:kern w:val="1"/>
          <w:sz w:val="24"/>
          <w:szCs w:val="24"/>
          <w:lang w:eastAsia="zh-CN"/>
        </w:rPr>
        <w:t>的氨</w:t>
      </w:r>
      <w:proofErr w:type="gramStart"/>
      <w:r w:rsidRPr="00E96E49">
        <w:rPr>
          <w:rFonts w:ascii="Arial" w:hAnsi="Arial" w:cs="Arial"/>
          <w:kern w:val="1"/>
          <w:sz w:val="24"/>
          <w:szCs w:val="24"/>
          <w:lang w:eastAsia="zh-CN"/>
        </w:rPr>
        <w:t>苄</w:t>
      </w:r>
      <w:proofErr w:type="gramEnd"/>
      <w:r w:rsidRPr="00E96E49">
        <w:rPr>
          <w:rFonts w:ascii="Arial" w:hAnsi="Arial" w:cs="Arial"/>
          <w:kern w:val="1"/>
          <w:sz w:val="24"/>
          <w:szCs w:val="24"/>
          <w:lang w:eastAsia="zh-CN"/>
        </w:rPr>
        <w:t>霉素，以避免体视镜下操作期间引入细菌或真菌污染，储存于</w:t>
      </w:r>
      <w:r w:rsidRPr="00E96E49">
        <w:rPr>
          <w:rFonts w:ascii="Arial" w:hAnsi="Arial" w:cs="Arial"/>
          <w:kern w:val="1"/>
          <w:sz w:val="24"/>
          <w:szCs w:val="24"/>
          <w:lang w:eastAsia="zh-CN"/>
        </w:rPr>
        <w:t>4</w:t>
      </w:r>
      <w:r w:rsidR="0037298B" w:rsidRPr="00E96E49">
        <w:rPr>
          <w:rFonts w:ascii="Arial" w:hAnsi="Arial" w:cs="Arial"/>
          <w:kern w:val="1"/>
          <w:sz w:val="24"/>
          <w:szCs w:val="24"/>
          <w:lang w:eastAsia="zh-CN"/>
        </w:rPr>
        <w:t xml:space="preserve"> </w:t>
      </w:r>
      <w:r w:rsidR="001F78DC" w:rsidRPr="00E96E49">
        <w:rPr>
          <w:rFonts w:ascii="Arial" w:eastAsia="微软雅黑" w:hAnsi="Arial" w:cs="Arial"/>
          <w:sz w:val="24"/>
          <w:szCs w:val="24"/>
        </w:rPr>
        <w:t>°C</w:t>
      </w:r>
      <w:r w:rsidRPr="00E96E49">
        <w:rPr>
          <w:rFonts w:ascii="Arial" w:hAnsi="Arial" w:cs="Arial"/>
          <w:kern w:val="1"/>
          <w:sz w:val="24"/>
          <w:szCs w:val="24"/>
          <w:lang w:eastAsia="zh-CN"/>
        </w:rPr>
        <w:t>。</w:t>
      </w:r>
    </w:p>
    <w:p w14:paraId="14B447C7" w14:textId="46588931" w:rsidR="00965147" w:rsidRPr="00E96E49" w:rsidRDefault="00965147" w:rsidP="00C52F8B">
      <w:pPr>
        <w:pStyle w:val="aa"/>
        <w:numPr>
          <w:ilvl w:val="0"/>
          <w:numId w:val="34"/>
        </w:numPr>
        <w:adjustRightInd w:val="0"/>
        <w:snapToGrid w:val="0"/>
        <w:spacing w:line="360" w:lineRule="auto"/>
        <w:ind w:left="504" w:hangingChars="210" w:hanging="504"/>
        <w:jc w:val="both"/>
        <w:rPr>
          <w:rFonts w:ascii="Arial" w:hAnsi="Arial" w:cs="Arial"/>
          <w:kern w:val="1"/>
          <w:lang w:eastAsia="zh-CN"/>
        </w:rPr>
      </w:pPr>
      <w:r w:rsidRPr="00E96E49">
        <w:rPr>
          <w:rFonts w:ascii="Arial" w:hAnsi="Arial" w:cs="Arial"/>
          <w:kern w:val="1"/>
          <w:lang w:eastAsia="zh-CN"/>
        </w:rPr>
        <w:t>TAP</w:t>
      </w:r>
      <w:r w:rsidR="00236B4E" w:rsidRPr="00E96E49">
        <w:rPr>
          <w:rFonts w:ascii="Arial" w:hAnsi="Arial" w:cs="Arial"/>
          <w:kern w:val="1"/>
          <w:lang w:eastAsia="zh-CN"/>
        </w:rPr>
        <w:t xml:space="preserve"> (</w:t>
      </w:r>
      <w:r w:rsidRPr="00E96E49">
        <w:rPr>
          <w:rFonts w:ascii="Arial" w:hAnsi="Arial" w:cs="Arial"/>
          <w:kern w:val="1"/>
          <w:lang w:eastAsia="zh-CN"/>
        </w:rPr>
        <w:t>巴龙霉素抗性</w:t>
      </w:r>
      <w:r w:rsidR="00236B4E" w:rsidRPr="00E96E49">
        <w:rPr>
          <w:rFonts w:ascii="Arial" w:hAnsi="Arial" w:cs="Arial"/>
          <w:kern w:val="1"/>
          <w:lang w:eastAsia="zh-CN"/>
        </w:rPr>
        <w:t xml:space="preserve">) </w:t>
      </w:r>
      <w:r w:rsidRPr="00E96E49">
        <w:rPr>
          <w:rFonts w:ascii="Arial" w:hAnsi="Arial" w:cs="Arial"/>
          <w:kern w:val="1"/>
          <w:lang w:eastAsia="zh-CN"/>
        </w:rPr>
        <w:t>固体培养基</w:t>
      </w:r>
    </w:p>
    <w:p w14:paraId="6207B1D2" w14:textId="21E2A4B4" w:rsidR="00965147" w:rsidRPr="00E96E49" w:rsidRDefault="00965147" w:rsidP="00BC1EE5">
      <w:pPr>
        <w:pStyle w:val="Default"/>
        <w:snapToGrid w:val="0"/>
        <w:spacing w:line="360" w:lineRule="auto"/>
        <w:jc w:val="both"/>
        <w:rPr>
          <w:color w:val="auto"/>
          <w:kern w:val="1"/>
        </w:rPr>
      </w:pPr>
      <w:r w:rsidRPr="00E96E49">
        <w:rPr>
          <w:color w:val="auto"/>
          <w:kern w:val="1"/>
        </w:rPr>
        <w:t>在</w:t>
      </w:r>
      <w:r w:rsidRPr="00E96E49">
        <w:rPr>
          <w:color w:val="auto"/>
          <w:kern w:val="1"/>
        </w:rPr>
        <w:t>TAP</w:t>
      </w:r>
      <w:r w:rsidRPr="00E96E49">
        <w:rPr>
          <w:color w:val="auto"/>
          <w:kern w:val="1"/>
        </w:rPr>
        <w:t>固体培养基灭菌后，冷却到</w:t>
      </w:r>
      <w:r w:rsidRPr="00E96E49">
        <w:rPr>
          <w:color w:val="auto"/>
          <w:kern w:val="1"/>
        </w:rPr>
        <w:t>60</w:t>
      </w:r>
      <w:r w:rsidR="00C53207" w:rsidRPr="00E96E49">
        <w:rPr>
          <w:color w:val="auto"/>
          <w:kern w:val="1"/>
        </w:rPr>
        <w:t xml:space="preserve"> </w:t>
      </w:r>
      <w:r w:rsidR="00C53207" w:rsidRPr="00E96E49">
        <w:rPr>
          <w:rFonts w:eastAsia="微软雅黑"/>
          <w:color w:val="auto"/>
        </w:rPr>
        <w:t>°C</w:t>
      </w:r>
      <w:r w:rsidRPr="00E96E49">
        <w:rPr>
          <w:color w:val="auto"/>
          <w:kern w:val="1"/>
        </w:rPr>
        <w:t>时，在超净台中加入巴龙霉素溶液至终浓度为</w:t>
      </w:r>
      <w:r w:rsidRPr="00E96E49">
        <w:rPr>
          <w:color w:val="auto"/>
          <w:kern w:val="1"/>
        </w:rPr>
        <w:t xml:space="preserve">5-10 </w:t>
      </w:r>
      <w:proofErr w:type="spellStart"/>
      <w:r w:rsidRPr="00E96E49">
        <w:rPr>
          <w:color w:val="auto"/>
          <w:kern w:val="1"/>
        </w:rPr>
        <w:t>ng</w:t>
      </w:r>
      <w:proofErr w:type="spellEnd"/>
      <w:r w:rsidRPr="00E96E49">
        <w:rPr>
          <w:color w:val="auto"/>
          <w:kern w:val="1"/>
        </w:rPr>
        <w:t>/</w:t>
      </w:r>
      <w:proofErr w:type="spellStart"/>
      <w:r w:rsidRPr="00E96E49">
        <w:rPr>
          <w:color w:val="auto"/>
          <w:kern w:val="1"/>
        </w:rPr>
        <w:t>μ</w:t>
      </w:r>
      <w:r w:rsidR="005944AD" w:rsidRPr="00E96E49">
        <w:rPr>
          <w:color w:val="auto"/>
          <w:kern w:val="1"/>
        </w:rPr>
        <w:t>l</w:t>
      </w:r>
      <w:proofErr w:type="spellEnd"/>
      <w:r w:rsidRPr="00E96E49">
        <w:rPr>
          <w:color w:val="auto"/>
          <w:kern w:val="1"/>
        </w:rPr>
        <w:t>，倒入一次性培养</w:t>
      </w:r>
      <w:proofErr w:type="gramStart"/>
      <w:r w:rsidRPr="00E96E49">
        <w:rPr>
          <w:color w:val="auto"/>
          <w:kern w:val="1"/>
        </w:rPr>
        <w:t>皿</w:t>
      </w:r>
      <w:proofErr w:type="gramEnd"/>
      <w:r w:rsidRPr="00E96E49">
        <w:rPr>
          <w:color w:val="auto"/>
          <w:kern w:val="1"/>
        </w:rPr>
        <w:t>并晾干后，密封储存于</w:t>
      </w:r>
      <w:r w:rsidR="00C53207" w:rsidRPr="00E96E49">
        <w:rPr>
          <w:color w:val="auto"/>
          <w:kern w:val="1"/>
        </w:rPr>
        <w:t xml:space="preserve">4 </w:t>
      </w:r>
      <w:r w:rsidR="00C53207" w:rsidRPr="00E96E49">
        <w:rPr>
          <w:rFonts w:eastAsia="微软雅黑"/>
          <w:color w:val="auto"/>
        </w:rPr>
        <w:t>°C</w:t>
      </w:r>
      <w:r w:rsidRPr="00E96E49">
        <w:rPr>
          <w:color w:val="auto"/>
          <w:kern w:val="1"/>
        </w:rPr>
        <w:t>。</w:t>
      </w:r>
    </w:p>
    <w:p w14:paraId="69046117" w14:textId="77777777" w:rsidR="00A34078" w:rsidRPr="00E96E49" w:rsidRDefault="00A34078" w:rsidP="00BC1EE5">
      <w:pPr>
        <w:pStyle w:val="Default"/>
        <w:snapToGrid w:val="0"/>
        <w:spacing w:line="360" w:lineRule="auto"/>
        <w:jc w:val="both"/>
        <w:rPr>
          <w:color w:val="auto"/>
        </w:rPr>
      </w:pPr>
    </w:p>
    <w:p w14:paraId="6BA84D68" w14:textId="77777777" w:rsidR="00A34078" w:rsidRPr="00E96E49" w:rsidRDefault="00A34078" w:rsidP="00A34078">
      <w:pPr>
        <w:widowControl w:val="0"/>
        <w:adjustRightInd w:val="0"/>
        <w:snapToGrid w:val="0"/>
        <w:spacing w:line="360" w:lineRule="auto"/>
        <w:jc w:val="both"/>
        <w:rPr>
          <w:rFonts w:ascii="Arial" w:eastAsia="黑体" w:hAnsi="Arial" w:cs="Arial"/>
          <w:b/>
          <w:bCs/>
          <w:sz w:val="24"/>
          <w:szCs w:val="24"/>
          <w:lang w:eastAsia="zh-CN"/>
        </w:rPr>
      </w:pPr>
      <w:r w:rsidRPr="00E96E49">
        <w:rPr>
          <w:rFonts w:ascii="Arial" w:eastAsia="黑体" w:hAnsi="Arial" w:cs="Arial"/>
          <w:b/>
          <w:bCs/>
          <w:sz w:val="24"/>
          <w:szCs w:val="24"/>
          <w:lang w:eastAsia="zh-CN"/>
        </w:rPr>
        <w:t>致谢</w:t>
      </w:r>
    </w:p>
    <w:p w14:paraId="32AE6FD1" w14:textId="79403F12" w:rsidR="00A34078" w:rsidRPr="00E96E49" w:rsidRDefault="00A34078" w:rsidP="00A34078">
      <w:pPr>
        <w:widowControl w:val="0"/>
        <w:adjustRightInd w:val="0"/>
        <w:snapToGrid w:val="0"/>
        <w:spacing w:line="360" w:lineRule="auto"/>
        <w:jc w:val="both"/>
        <w:rPr>
          <w:rFonts w:ascii="Arial" w:hAnsi="Arial" w:cs="Arial"/>
          <w:kern w:val="1"/>
          <w:sz w:val="24"/>
          <w:szCs w:val="24"/>
          <w:lang w:eastAsia="zh-CN"/>
        </w:rPr>
      </w:pPr>
      <w:r w:rsidRPr="00E96E49">
        <w:rPr>
          <w:rFonts w:ascii="Arial" w:hAnsi="Arial" w:cs="Arial"/>
          <w:kern w:val="1"/>
          <w:sz w:val="24"/>
          <w:szCs w:val="24"/>
          <w:lang w:eastAsia="zh-CN"/>
        </w:rPr>
        <w:t>感谢国家重点研发计划</w:t>
      </w:r>
      <w:r w:rsidR="00236B4E" w:rsidRPr="00E96E49">
        <w:rPr>
          <w:rFonts w:ascii="Arial" w:hAnsi="Arial" w:cs="Arial"/>
          <w:kern w:val="1"/>
          <w:sz w:val="24"/>
          <w:szCs w:val="24"/>
          <w:lang w:eastAsia="zh-CN"/>
        </w:rPr>
        <w:t xml:space="preserve"> (</w:t>
      </w:r>
      <w:r w:rsidRPr="00E96E49">
        <w:rPr>
          <w:rFonts w:ascii="Arial" w:hAnsi="Arial" w:cs="Arial"/>
          <w:kern w:val="1"/>
          <w:sz w:val="24"/>
          <w:szCs w:val="24"/>
          <w:lang w:eastAsia="zh-CN"/>
        </w:rPr>
        <w:t>2019YFA0904600</w:t>
      </w:r>
      <w:r w:rsidR="00236B4E" w:rsidRPr="00E96E49">
        <w:rPr>
          <w:rFonts w:ascii="Arial" w:hAnsi="Arial" w:cs="Arial"/>
          <w:kern w:val="1"/>
          <w:sz w:val="24"/>
          <w:szCs w:val="24"/>
          <w:lang w:eastAsia="zh-CN"/>
        </w:rPr>
        <w:t xml:space="preserve">) </w:t>
      </w:r>
      <w:r w:rsidRPr="00E96E49">
        <w:rPr>
          <w:rFonts w:ascii="Arial" w:hAnsi="Arial" w:cs="Arial"/>
          <w:kern w:val="1"/>
          <w:sz w:val="24"/>
          <w:szCs w:val="24"/>
          <w:lang w:eastAsia="zh-CN"/>
        </w:rPr>
        <w:t>、国家自然科学基金</w:t>
      </w:r>
      <w:r w:rsidR="00236B4E" w:rsidRPr="00E96E49">
        <w:rPr>
          <w:rFonts w:ascii="Arial" w:hAnsi="Arial" w:cs="Arial"/>
          <w:kern w:val="1"/>
          <w:sz w:val="24"/>
          <w:szCs w:val="24"/>
          <w:lang w:eastAsia="zh-CN"/>
        </w:rPr>
        <w:t xml:space="preserve"> (</w:t>
      </w:r>
      <w:r w:rsidRPr="00E96E49">
        <w:rPr>
          <w:rFonts w:ascii="Arial" w:hAnsi="Arial" w:cs="Arial"/>
          <w:kern w:val="1"/>
          <w:sz w:val="24"/>
          <w:szCs w:val="24"/>
          <w:lang w:eastAsia="zh-CN"/>
        </w:rPr>
        <w:t>31870217</w:t>
      </w:r>
      <w:r w:rsidR="00236B4E" w:rsidRPr="00E96E49">
        <w:rPr>
          <w:rFonts w:ascii="Arial" w:hAnsi="Arial" w:cs="Arial"/>
          <w:kern w:val="1"/>
          <w:sz w:val="24"/>
          <w:szCs w:val="24"/>
          <w:lang w:eastAsia="zh-CN"/>
        </w:rPr>
        <w:t xml:space="preserve">) </w:t>
      </w:r>
      <w:r w:rsidRPr="00E96E49">
        <w:rPr>
          <w:rFonts w:ascii="Arial" w:hAnsi="Arial" w:cs="Arial"/>
          <w:kern w:val="1"/>
          <w:sz w:val="24"/>
          <w:szCs w:val="24"/>
          <w:lang w:eastAsia="zh-CN"/>
        </w:rPr>
        <w:t>及中国科学院种子创新研究院对本工作的支持。</w:t>
      </w:r>
    </w:p>
    <w:bookmarkEnd w:id="8"/>
    <w:p w14:paraId="56456411" w14:textId="77777777" w:rsidR="00965147" w:rsidRPr="00A34078" w:rsidRDefault="00965147" w:rsidP="00965147">
      <w:pPr>
        <w:widowControl w:val="0"/>
        <w:adjustRightInd w:val="0"/>
        <w:snapToGrid w:val="0"/>
        <w:spacing w:line="360" w:lineRule="auto"/>
        <w:jc w:val="both"/>
        <w:rPr>
          <w:rFonts w:ascii="Arial" w:hAnsi="Arial" w:cs="Arial"/>
          <w:kern w:val="0"/>
          <w:lang w:eastAsia="zh-CN"/>
        </w:rPr>
      </w:pPr>
    </w:p>
    <w:p w14:paraId="3F1CD31E" w14:textId="77777777" w:rsidR="00965147" w:rsidRPr="00965147" w:rsidRDefault="00965147" w:rsidP="00965147">
      <w:pPr>
        <w:widowControl w:val="0"/>
        <w:adjustRightInd w:val="0"/>
        <w:snapToGrid w:val="0"/>
        <w:spacing w:line="360" w:lineRule="auto"/>
        <w:jc w:val="both"/>
        <w:rPr>
          <w:rFonts w:ascii="Arial" w:eastAsia="黑体" w:hAnsi="Arial" w:cs="Arial"/>
          <w:kern w:val="0"/>
          <w:lang w:eastAsia="zh-CN"/>
        </w:rPr>
      </w:pPr>
      <w:r w:rsidRPr="00965147">
        <w:rPr>
          <w:rFonts w:ascii="Arial" w:eastAsia="黑体" w:hAnsi="Arial" w:cs="Arial"/>
          <w:b/>
          <w:bCs/>
          <w:sz w:val="24"/>
          <w:szCs w:val="24"/>
          <w:lang w:eastAsia="zh-CN"/>
        </w:rPr>
        <w:t>参考文献</w:t>
      </w:r>
    </w:p>
    <w:p w14:paraId="33528E38" w14:textId="1DF5D98A" w:rsidR="002B0C7D" w:rsidRPr="00B04FE4" w:rsidRDefault="002B0C7D" w:rsidP="00B04FE4">
      <w:pPr>
        <w:pStyle w:val="aa"/>
        <w:widowControl w:val="0"/>
        <w:numPr>
          <w:ilvl w:val="0"/>
          <w:numId w:val="14"/>
        </w:numPr>
        <w:autoSpaceDE w:val="0"/>
        <w:autoSpaceDN w:val="0"/>
        <w:adjustRightInd w:val="0"/>
        <w:spacing w:line="360" w:lineRule="auto"/>
        <w:ind w:left="480" w:hangingChars="200" w:hanging="480"/>
        <w:jc w:val="both"/>
        <w:rPr>
          <w:rFonts w:ascii="Arial" w:eastAsia="宋体" w:hAnsi="Arial" w:cs="Arial"/>
          <w:kern w:val="0"/>
          <w:lang w:eastAsia="zh-CN"/>
        </w:rPr>
      </w:pPr>
      <w:r w:rsidRPr="00B04FE4">
        <w:rPr>
          <w:rFonts w:ascii="Arial" w:eastAsia="宋体" w:hAnsi="Arial" w:cs="Arial"/>
          <w:kern w:val="0"/>
          <w:lang w:eastAsia="zh-CN"/>
        </w:rPr>
        <w:t xml:space="preserve">Jiang, X. and Stern, D. (2009). </w:t>
      </w:r>
      <w:hyperlink r:id="rId12" w:history="1">
        <w:r w:rsidRPr="00B04FE4">
          <w:rPr>
            <w:rStyle w:val="a8"/>
            <w:rFonts w:ascii="Arial" w:eastAsia="宋体" w:hAnsi="Arial" w:cs="Arial"/>
            <w:kern w:val="0"/>
            <w:lang w:eastAsia="zh-CN"/>
          </w:rPr>
          <w:t>Mating and tetrad separation of Chlamydomonas reinhardtii for genetic analysis.</w:t>
        </w:r>
      </w:hyperlink>
      <w:r w:rsidRPr="00B04FE4">
        <w:rPr>
          <w:rFonts w:ascii="Arial" w:eastAsia="宋体" w:hAnsi="Arial" w:cs="Arial"/>
          <w:kern w:val="0"/>
          <w:lang w:eastAsia="zh-CN"/>
        </w:rPr>
        <w:t xml:space="preserve"> </w:t>
      </w:r>
      <w:r w:rsidRPr="00B04FE4">
        <w:rPr>
          <w:rFonts w:ascii="Arial" w:eastAsia="宋体" w:hAnsi="Arial" w:cs="Arial"/>
          <w:i/>
          <w:iCs/>
          <w:kern w:val="0"/>
          <w:lang w:eastAsia="zh-CN"/>
        </w:rPr>
        <w:t>J Vis Exp</w:t>
      </w:r>
      <w:r w:rsidRPr="00B04FE4">
        <w:rPr>
          <w:rFonts w:ascii="Arial" w:eastAsia="宋体" w:hAnsi="Arial" w:cs="Arial"/>
          <w:kern w:val="0"/>
          <w:lang w:eastAsia="zh-CN"/>
        </w:rPr>
        <w:t xml:space="preserve"> (30). </w:t>
      </w:r>
    </w:p>
    <w:p w14:paraId="78270A0D" w14:textId="07C8B079" w:rsidR="00B04FE4" w:rsidRPr="00B04FE4" w:rsidRDefault="00B04FE4" w:rsidP="00B04FE4">
      <w:pPr>
        <w:pStyle w:val="aa"/>
        <w:widowControl w:val="0"/>
        <w:numPr>
          <w:ilvl w:val="0"/>
          <w:numId w:val="14"/>
        </w:numPr>
        <w:autoSpaceDE w:val="0"/>
        <w:autoSpaceDN w:val="0"/>
        <w:adjustRightInd w:val="0"/>
        <w:spacing w:line="360" w:lineRule="auto"/>
        <w:ind w:left="480" w:hangingChars="200" w:hanging="480"/>
        <w:jc w:val="both"/>
        <w:rPr>
          <w:rFonts w:ascii="Arial" w:eastAsia="宋体" w:hAnsi="Arial" w:cs="Arial"/>
          <w:kern w:val="0"/>
          <w:lang w:eastAsia="zh-CN"/>
        </w:rPr>
      </w:pPr>
      <w:r w:rsidRPr="00B04FE4">
        <w:rPr>
          <w:rFonts w:ascii="Arial" w:eastAsia="宋体" w:hAnsi="Arial" w:cs="Arial"/>
          <w:kern w:val="0"/>
          <w:lang w:eastAsia="zh-CN"/>
        </w:rPr>
        <w:lastRenderedPageBreak/>
        <w:t xml:space="preserve">Goodenough, U., Lin, H. and Lee, J. H. (2007). </w:t>
      </w:r>
      <w:hyperlink r:id="rId13" w:history="1">
        <w:r w:rsidRPr="00B04FE4">
          <w:rPr>
            <w:rStyle w:val="a8"/>
            <w:rFonts w:ascii="Arial" w:eastAsia="宋体" w:hAnsi="Arial" w:cs="Arial"/>
            <w:kern w:val="0"/>
            <w:lang w:eastAsia="zh-CN"/>
          </w:rPr>
          <w:t>Sex determination in Chlamydomonas.</w:t>
        </w:r>
      </w:hyperlink>
      <w:r w:rsidRPr="00B04FE4">
        <w:rPr>
          <w:rFonts w:ascii="Arial" w:eastAsia="宋体" w:hAnsi="Arial" w:cs="Arial"/>
          <w:kern w:val="0"/>
          <w:lang w:eastAsia="zh-CN"/>
        </w:rPr>
        <w:t xml:space="preserve"> </w:t>
      </w:r>
      <w:r w:rsidRPr="00B04FE4">
        <w:rPr>
          <w:rFonts w:ascii="Arial" w:eastAsia="宋体" w:hAnsi="Arial" w:cs="Arial"/>
          <w:i/>
          <w:iCs/>
          <w:kern w:val="0"/>
          <w:lang w:eastAsia="zh-CN"/>
        </w:rPr>
        <w:t>Semin Cell Dev Biol</w:t>
      </w:r>
      <w:r w:rsidRPr="00B04FE4">
        <w:rPr>
          <w:rFonts w:ascii="Arial" w:eastAsia="宋体" w:hAnsi="Arial" w:cs="Arial"/>
          <w:kern w:val="0"/>
          <w:lang w:eastAsia="zh-CN"/>
        </w:rPr>
        <w:t xml:space="preserve"> 18(3): 350-361. </w:t>
      </w:r>
    </w:p>
    <w:p w14:paraId="2B64ACC5" w14:textId="7834C6DA" w:rsidR="00B04FE4" w:rsidRPr="00B04FE4" w:rsidRDefault="00B04FE4" w:rsidP="00B04FE4">
      <w:pPr>
        <w:pStyle w:val="aa"/>
        <w:widowControl w:val="0"/>
        <w:numPr>
          <w:ilvl w:val="0"/>
          <w:numId w:val="14"/>
        </w:numPr>
        <w:autoSpaceDE w:val="0"/>
        <w:autoSpaceDN w:val="0"/>
        <w:adjustRightInd w:val="0"/>
        <w:spacing w:line="360" w:lineRule="auto"/>
        <w:ind w:left="480" w:hangingChars="200" w:hanging="480"/>
        <w:jc w:val="both"/>
        <w:rPr>
          <w:rFonts w:ascii="Arial" w:eastAsia="宋体" w:hAnsi="Arial" w:cs="Arial"/>
          <w:kern w:val="0"/>
          <w:lang w:eastAsia="zh-CN"/>
        </w:rPr>
      </w:pPr>
      <w:r w:rsidRPr="00B04FE4">
        <w:rPr>
          <w:rFonts w:ascii="Arial" w:eastAsia="宋体" w:hAnsi="Arial" w:cs="Arial"/>
          <w:kern w:val="0"/>
          <w:lang w:eastAsia="zh-CN"/>
        </w:rPr>
        <w:t xml:space="preserve">Merchant, S. S., </w:t>
      </w:r>
      <w:proofErr w:type="spellStart"/>
      <w:r w:rsidRPr="00B04FE4">
        <w:rPr>
          <w:rFonts w:ascii="Arial" w:eastAsia="宋体" w:hAnsi="Arial" w:cs="Arial"/>
          <w:kern w:val="0"/>
          <w:lang w:eastAsia="zh-CN"/>
        </w:rPr>
        <w:t>Prochnik</w:t>
      </w:r>
      <w:proofErr w:type="spellEnd"/>
      <w:r w:rsidRPr="00B04FE4">
        <w:rPr>
          <w:rFonts w:ascii="Arial" w:eastAsia="宋体" w:hAnsi="Arial" w:cs="Arial"/>
          <w:kern w:val="0"/>
          <w:lang w:eastAsia="zh-CN"/>
        </w:rPr>
        <w:t xml:space="preserve">, S. E., </w:t>
      </w:r>
      <w:proofErr w:type="spellStart"/>
      <w:r w:rsidRPr="00B04FE4">
        <w:rPr>
          <w:rFonts w:ascii="Arial" w:eastAsia="宋体" w:hAnsi="Arial" w:cs="Arial"/>
          <w:kern w:val="0"/>
          <w:lang w:eastAsia="zh-CN"/>
        </w:rPr>
        <w:t>Vallon</w:t>
      </w:r>
      <w:proofErr w:type="spellEnd"/>
      <w:r w:rsidRPr="00B04FE4">
        <w:rPr>
          <w:rFonts w:ascii="Arial" w:eastAsia="宋体" w:hAnsi="Arial" w:cs="Arial"/>
          <w:kern w:val="0"/>
          <w:lang w:eastAsia="zh-CN"/>
        </w:rPr>
        <w:t xml:space="preserve">, O., Harris, E. H., </w:t>
      </w:r>
      <w:proofErr w:type="spellStart"/>
      <w:r w:rsidRPr="00B04FE4">
        <w:rPr>
          <w:rFonts w:ascii="Arial" w:eastAsia="宋体" w:hAnsi="Arial" w:cs="Arial"/>
          <w:kern w:val="0"/>
          <w:lang w:eastAsia="zh-CN"/>
        </w:rPr>
        <w:t>Karpowicz</w:t>
      </w:r>
      <w:proofErr w:type="spellEnd"/>
      <w:r w:rsidRPr="00B04FE4">
        <w:rPr>
          <w:rFonts w:ascii="Arial" w:eastAsia="宋体" w:hAnsi="Arial" w:cs="Arial"/>
          <w:kern w:val="0"/>
          <w:lang w:eastAsia="zh-CN"/>
        </w:rPr>
        <w:t xml:space="preserve">, S. J., </w:t>
      </w:r>
      <w:proofErr w:type="spellStart"/>
      <w:r w:rsidRPr="00B04FE4">
        <w:rPr>
          <w:rFonts w:ascii="Arial" w:eastAsia="宋体" w:hAnsi="Arial" w:cs="Arial"/>
          <w:kern w:val="0"/>
          <w:lang w:eastAsia="zh-CN"/>
        </w:rPr>
        <w:t>Witman</w:t>
      </w:r>
      <w:proofErr w:type="spellEnd"/>
      <w:r w:rsidRPr="00B04FE4">
        <w:rPr>
          <w:rFonts w:ascii="Arial" w:eastAsia="宋体" w:hAnsi="Arial" w:cs="Arial"/>
          <w:kern w:val="0"/>
          <w:lang w:eastAsia="zh-CN"/>
        </w:rPr>
        <w:t xml:space="preserve">, G. B., Terry, A., </w:t>
      </w:r>
      <w:proofErr w:type="spellStart"/>
      <w:r w:rsidRPr="00B04FE4">
        <w:rPr>
          <w:rFonts w:ascii="Arial" w:eastAsia="宋体" w:hAnsi="Arial" w:cs="Arial"/>
          <w:kern w:val="0"/>
          <w:lang w:eastAsia="zh-CN"/>
        </w:rPr>
        <w:t>Salamov</w:t>
      </w:r>
      <w:proofErr w:type="spellEnd"/>
      <w:r w:rsidRPr="00B04FE4">
        <w:rPr>
          <w:rFonts w:ascii="Arial" w:eastAsia="宋体" w:hAnsi="Arial" w:cs="Arial"/>
          <w:kern w:val="0"/>
          <w:lang w:eastAsia="zh-CN"/>
        </w:rPr>
        <w:t>, A., Fritz-</w:t>
      </w:r>
      <w:proofErr w:type="spellStart"/>
      <w:r w:rsidRPr="00B04FE4">
        <w:rPr>
          <w:rFonts w:ascii="Arial" w:eastAsia="宋体" w:hAnsi="Arial" w:cs="Arial"/>
          <w:kern w:val="0"/>
          <w:lang w:eastAsia="zh-CN"/>
        </w:rPr>
        <w:t>Laylin</w:t>
      </w:r>
      <w:proofErr w:type="spellEnd"/>
      <w:r w:rsidRPr="00B04FE4">
        <w:rPr>
          <w:rFonts w:ascii="Arial" w:eastAsia="宋体" w:hAnsi="Arial" w:cs="Arial"/>
          <w:kern w:val="0"/>
          <w:lang w:eastAsia="zh-CN"/>
        </w:rPr>
        <w:t xml:space="preserve">, L. K., </w:t>
      </w:r>
      <w:proofErr w:type="spellStart"/>
      <w:r w:rsidRPr="00B04FE4">
        <w:rPr>
          <w:rFonts w:ascii="Arial" w:eastAsia="宋体" w:hAnsi="Arial" w:cs="Arial"/>
          <w:kern w:val="0"/>
          <w:lang w:eastAsia="zh-CN"/>
        </w:rPr>
        <w:t>Marechal-Drouard</w:t>
      </w:r>
      <w:proofErr w:type="spellEnd"/>
      <w:r w:rsidRPr="00B04FE4">
        <w:rPr>
          <w:rFonts w:ascii="Arial" w:eastAsia="宋体" w:hAnsi="Arial" w:cs="Arial"/>
          <w:kern w:val="0"/>
          <w:lang w:eastAsia="zh-CN"/>
        </w:rPr>
        <w:t xml:space="preserve">, L., Marshall, W. F., Qu, L. H., Nelson, D. R., </w:t>
      </w:r>
      <w:proofErr w:type="spellStart"/>
      <w:r w:rsidRPr="00B04FE4">
        <w:rPr>
          <w:rFonts w:ascii="Arial" w:eastAsia="宋体" w:hAnsi="Arial" w:cs="Arial"/>
          <w:kern w:val="0"/>
          <w:lang w:eastAsia="zh-CN"/>
        </w:rPr>
        <w:t>Sanderfoot</w:t>
      </w:r>
      <w:proofErr w:type="spellEnd"/>
      <w:r w:rsidRPr="00B04FE4">
        <w:rPr>
          <w:rFonts w:ascii="Arial" w:eastAsia="宋体" w:hAnsi="Arial" w:cs="Arial"/>
          <w:kern w:val="0"/>
          <w:lang w:eastAsia="zh-CN"/>
        </w:rPr>
        <w:t xml:space="preserve">, A. A., Spalding, M. H., </w:t>
      </w:r>
      <w:proofErr w:type="spellStart"/>
      <w:r w:rsidRPr="00B04FE4">
        <w:rPr>
          <w:rFonts w:ascii="Arial" w:eastAsia="宋体" w:hAnsi="Arial" w:cs="Arial"/>
          <w:kern w:val="0"/>
          <w:lang w:eastAsia="zh-CN"/>
        </w:rPr>
        <w:t>Kapitonov</w:t>
      </w:r>
      <w:proofErr w:type="spellEnd"/>
      <w:r w:rsidRPr="00B04FE4">
        <w:rPr>
          <w:rFonts w:ascii="Arial" w:eastAsia="宋体" w:hAnsi="Arial" w:cs="Arial"/>
          <w:kern w:val="0"/>
          <w:lang w:eastAsia="zh-CN"/>
        </w:rPr>
        <w:t xml:space="preserve">, V. V., Ren, Q., Ferris, P., Lindquist, E., Shapiro, H., Lucas, S. M., </w:t>
      </w:r>
      <w:proofErr w:type="spellStart"/>
      <w:r w:rsidRPr="00B04FE4">
        <w:rPr>
          <w:rFonts w:ascii="Arial" w:eastAsia="宋体" w:hAnsi="Arial" w:cs="Arial"/>
          <w:kern w:val="0"/>
          <w:lang w:eastAsia="zh-CN"/>
        </w:rPr>
        <w:t>Grimwood</w:t>
      </w:r>
      <w:proofErr w:type="spellEnd"/>
      <w:r w:rsidRPr="00B04FE4">
        <w:rPr>
          <w:rFonts w:ascii="Arial" w:eastAsia="宋体" w:hAnsi="Arial" w:cs="Arial"/>
          <w:kern w:val="0"/>
          <w:lang w:eastAsia="zh-CN"/>
        </w:rPr>
        <w:t xml:space="preserve">, J., Schmutz, J., </w:t>
      </w:r>
      <w:proofErr w:type="spellStart"/>
      <w:r w:rsidRPr="00B04FE4">
        <w:rPr>
          <w:rFonts w:ascii="Arial" w:eastAsia="宋体" w:hAnsi="Arial" w:cs="Arial"/>
          <w:kern w:val="0"/>
          <w:lang w:eastAsia="zh-CN"/>
        </w:rPr>
        <w:t>Cardol</w:t>
      </w:r>
      <w:proofErr w:type="spellEnd"/>
      <w:r w:rsidRPr="00B04FE4">
        <w:rPr>
          <w:rFonts w:ascii="Arial" w:eastAsia="宋体" w:hAnsi="Arial" w:cs="Arial"/>
          <w:kern w:val="0"/>
          <w:lang w:eastAsia="zh-CN"/>
        </w:rPr>
        <w:t xml:space="preserve">, P., </w:t>
      </w:r>
      <w:proofErr w:type="spellStart"/>
      <w:r w:rsidRPr="00B04FE4">
        <w:rPr>
          <w:rFonts w:ascii="Arial" w:eastAsia="宋体" w:hAnsi="Arial" w:cs="Arial"/>
          <w:kern w:val="0"/>
          <w:lang w:eastAsia="zh-CN"/>
        </w:rPr>
        <w:t>Cerutti</w:t>
      </w:r>
      <w:proofErr w:type="spellEnd"/>
      <w:r w:rsidRPr="00B04FE4">
        <w:rPr>
          <w:rFonts w:ascii="Arial" w:eastAsia="宋体" w:hAnsi="Arial" w:cs="Arial"/>
          <w:kern w:val="0"/>
          <w:lang w:eastAsia="zh-CN"/>
        </w:rPr>
        <w:t xml:space="preserve">, H., </w:t>
      </w:r>
      <w:proofErr w:type="spellStart"/>
      <w:r w:rsidRPr="00B04FE4">
        <w:rPr>
          <w:rFonts w:ascii="Arial" w:eastAsia="宋体" w:hAnsi="Arial" w:cs="Arial"/>
          <w:kern w:val="0"/>
          <w:lang w:eastAsia="zh-CN"/>
        </w:rPr>
        <w:t>Chanfreau</w:t>
      </w:r>
      <w:proofErr w:type="spellEnd"/>
      <w:r w:rsidRPr="00B04FE4">
        <w:rPr>
          <w:rFonts w:ascii="Arial" w:eastAsia="宋体" w:hAnsi="Arial" w:cs="Arial"/>
          <w:kern w:val="0"/>
          <w:lang w:eastAsia="zh-CN"/>
        </w:rPr>
        <w:t xml:space="preserve">, G., Chen, C. L., </w:t>
      </w:r>
      <w:proofErr w:type="spellStart"/>
      <w:r w:rsidRPr="00B04FE4">
        <w:rPr>
          <w:rFonts w:ascii="Arial" w:eastAsia="宋体" w:hAnsi="Arial" w:cs="Arial"/>
          <w:kern w:val="0"/>
          <w:lang w:eastAsia="zh-CN"/>
        </w:rPr>
        <w:t>Cognat</w:t>
      </w:r>
      <w:proofErr w:type="spellEnd"/>
      <w:r w:rsidRPr="00B04FE4">
        <w:rPr>
          <w:rFonts w:ascii="Arial" w:eastAsia="宋体" w:hAnsi="Arial" w:cs="Arial"/>
          <w:kern w:val="0"/>
          <w:lang w:eastAsia="zh-CN"/>
        </w:rPr>
        <w:t xml:space="preserve">, V., Croft, M. T., Dent, R., Dutcher, S., Fernandez, E., </w:t>
      </w:r>
      <w:proofErr w:type="spellStart"/>
      <w:r w:rsidRPr="00B04FE4">
        <w:rPr>
          <w:rFonts w:ascii="Arial" w:eastAsia="宋体" w:hAnsi="Arial" w:cs="Arial"/>
          <w:kern w:val="0"/>
          <w:lang w:eastAsia="zh-CN"/>
        </w:rPr>
        <w:t>Fukuzawa</w:t>
      </w:r>
      <w:proofErr w:type="spellEnd"/>
      <w:r w:rsidRPr="00B04FE4">
        <w:rPr>
          <w:rFonts w:ascii="Arial" w:eastAsia="宋体" w:hAnsi="Arial" w:cs="Arial"/>
          <w:kern w:val="0"/>
          <w:lang w:eastAsia="zh-CN"/>
        </w:rPr>
        <w:t>, H., Gonzalez-</w:t>
      </w:r>
      <w:proofErr w:type="spellStart"/>
      <w:r w:rsidRPr="00B04FE4">
        <w:rPr>
          <w:rFonts w:ascii="Arial" w:eastAsia="宋体" w:hAnsi="Arial" w:cs="Arial"/>
          <w:kern w:val="0"/>
          <w:lang w:eastAsia="zh-CN"/>
        </w:rPr>
        <w:t>Ballester</w:t>
      </w:r>
      <w:proofErr w:type="spellEnd"/>
      <w:r w:rsidRPr="00B04FE4">
        <w:rPr>
          <w:rFonts w:ascii="Arial" w:eastAsia="宋体" w:hAnsi="Arial" w:cs="Arial"/>
          <w:kern w:val="0"/>
          <w:lang w:eastAsia="zh-CN"/>
        </w:rPr>
        <w:t>, D., Gonzalez-</w:t>
      </w:r>
      <w:proofErr w:type="spellStart"/>
      <w:r w:rsidRPr="00B04FE4">
        <w:rPr>
          <w:rFonts w:ascii="Arial" w:eastAsia="宋体" w:hAnsi="Arial" w:cs="Arial"/>
          <w:kern w:val="0"/>
          <w:lang w:eastAsia="zh-CN"/>
        </w:rPr>
        <w:t>Halphen</w:t>
      </w:r>
      <w:proofErr w:type="spellEnd"/>
      <w:r w:rsidRPr="00B04FE4">
        <w:rPr>
          <w:rFonts w:ascii="Arial" w:eastAsia="宋体" w:hAnsi="Arial" w:cs="Arial"/>
          <w:kern w:val="0"/>
          <w:lang w:eastAsia="zh-CN"/>
        </w:rPr>
        <w:t xml:space="preserve">, D., </w:t>
      </w:r>
      <w:proofErr w:type="spellStart"/>
      <w:r w:rsidRPr="00B04FE4">
        <w:rPr>
          <w:rFonts w:ascii="Arial" w:eastAsia="宋体" w:hAnsi="Arial" w:cs="Arial"/>
          <w:kern w:val="0"/>
          <w:lang w:eastAsia="zh-CN"/>
        </w:rPr>
        <w:t>Hallmann</w:t>
      </w:r>
      <w:proofErr w:type="spellEnd"/>
      <w:r w:rsidRPr="00B04FE4">
        <w:rPr>
          <w:rFonts w:ascii="Arial" w:eastAsia="宋体" w:hAnsi="Arial" w:cs="Arial"/>
          <w:kern w:val="0"/>
          <w:lang w:eastAsia="zh-CN"/>
        </w:rPr>
        <w:t xml:space="preserve">, A., </w:t>
      </w:r>
      <w:proofErr w:type="spellStart"/>
      <w:r w:rsidRPr="00B04FE4">
        <w:rPr>
          <w:rFonts w:ascii="Arial" w:eastAsia="宋体" w:hAnsi="Arial" w:cs="Arial"/>
          <w:kern w:val="0"/>
          <w:lang w:eastAsia="zh-CN"/>
        </w:rPr>
        <w:t>Hanikenne</w:t>
      </w:r>
      <w:proofErr w:type="spellEnd"/>
      <w:r w:rsidRPr="00B04FE4">
        <w:rPr>
          <w:rFonts w:ascii="Arial" w:eastAsia="宋体" w:hAnsi="Arial" w:cs="Arial"/>
          <w:kern w:val="0"/>
          <w:lang w:eastAsia="zh-CN"/>
        </w:rPr>
        <w:t xml:space="preserve">, M., </w:t>
      </w:r>
      <w:proofErr w:type="spellStart"/>
      <w:r w:rsidRPr="00B04FE4">
        <w:rPr>
          <w:rFonts w:ascii="Arial" w:eastAsia="宋体" w:hAnsi="Arial" w:cs="Arial"/>
          <w:kern w:val="0"/>
          <w:lang w:eastAsia="zh-CN"/>
        </w:rPr>
        <w:t>Hippler</w:t>
      </w:r>
      <w:proofErr w:type="spellEnd"/>
      <w:r w:rsidRPr="00B04FE4">
        <w:rPr>
          <w:rFonts w:ascii="Arial" w:eastAsia="宋体" w:hAnsi="Arial" w:cs="Arial"/>
          <w:kern w:val="0"/>
          <w:lang w:eastAsia="zh-CN"/>
        </w:rPr>
        <w:t xml:space="preserve">, M., Inwood, W., Jabbari, K., </w:t>
      </w:r>
      <w:proofErr w:type="spellStart"/>
      <w:r w:rsidRPr="00B04FE4">
        <w:rPr>
          <w:rFonts w:ascii="Arial" w:eastAsia="宋体" w:hAnsi="Arial" w:cs="Arial"/>
          <w:kern w:val="0"/>
          <w:lang w:eastAsia="zh-CN"/>
        </w:rPr>
        <w:t>Kalanon</w:t>
      </w:r>
      <w:proofErr w:type="spellEnd"/>
      <w:r w:rsidRPr="00B04FE4">
        <w:rPr>
          <w:rFonts w:ascii="Arial" w:eastAsia="宋体" w:hAnsi="Arial" w:cs="Arial"/>
          <w:kern w:val="0"/>
          <w:lang w:eastAsia="zh-CN"/>
        </w:rPr>
        <w:t xml:space="preserve">, M., </w:t>
      </w:r>
      <w:proofErr w:type="spellStart"/>
      <w:r w:rsidRPr="00B04FE4">
        <w:rPr>
          <w:rFonts w:ascii="Arial" w:eastAsia="宋体" w:hAnsi="Arial" w:cs="Arial"/>
          <w:kern w:val="0"/>
          <w:lang w:eastAsia="zh-CN"/>
        </w:rPr>
        <w:t>Kuras</w:t>
      </w:r>
      <w:proofErr w:type="spellEnd"/>
      <w:r w:rsidRPr="00B04FE4">
        <w:rPr>
          <w:rFonts w:ascii="Arial" w:eastAsia="宋体" w:hAnsi="Arial" w:cs="Arial"/>
          <w:kern w:val="0"/>
          <w:lang w:eastAsia="zh-CN"/>
        </w:rPr>
        <w:t xml:space="preserve">, R., Lefebvre, P. A., Lemaire, S. D., </w:t>
      </w:r>
      <w:proofErr w:type="spellStart"/>
      <w:r w:rsidRPr="00B04FE4">
        <w:rPr>
          <w:rFonts w:ascii="Arial" w:eastAsia="宋体" w:hAnsi="Arial" w:cs="Arial"/>
          <w:kern w:val="0"/>
          <w:lang w:eastAsia="zh-CN"/>
        </w:rPr>
        <w:t>Lobanov</w:t>
      </w:r>
      <w:proofErr w:type="spellEnd"/>
      <w:r w:rsidRPr="00B04FE4">
        <w:rPr>
          <w:rFonts w:ascii="Arial" w:eastAsia="宋体" w:hAnsi="Arial" w:cs="Arial"/>
          <w:kern w:val="0"/>
          <w:lang w:eastAsia="zh-CN"/>
        </w:rPr>
        <w:t xml:space="preserve">, A. V., </w:t>
      </w:r>
      <w:proofErr w:type="spellStart"/>
      <w:r w:rsidRPr="00B04FE4">
        <w:rPr>
          <w:rFonts w:ascii="Arial" w:eastAsia="宋体" w:hAnsi="Arial" w:cs="Arial"/>
          <w:kern w:val="0"/>
          <w:lang w:eastAsia="zh-CN"/>
        </w:rPr>
        <w:t>Lohr</w:t>
      </w:r>
      <w:proofErr w:type="spellEnd"/>
      <w:r w:rsidRPr="00B04FE4">
        <w:rPr>
          <w:rFonts w:ascii="Arial" w:eastAsia="宋体" w:hAnsi="Arial" w:cs="Arial"/>
          <w:kern w:val="0"/>
          <w:lang w:eastAsia="zh-CN"/>
        </w:rPr>
        <w:t xml:space="preserve">, M., </w:t>
      </w:r>
      <w:proofErr w:type="spellStart"/>
      <w:r w:rsidRPr="00B04FE4">
        <w:rPr>
          <w:rFonts w:ascii="Arial" w:eastAsia="宋体" w:hAnsi="Arial" w:cs="Arial"/>
          <w:kern w:val="0"/>
          <w:lang w:eastAsia="zh-CN"/>
        </w:rPr>
        <w:t>Manuell</w:t>
      </w:r>
      <w:proofErr w:type="spellEnd"/>
      <w:r w:rsidRPr="00B04FE4">
        <w:rPr>
          <w:rFonts w:ascii="Arial" w:eastAsia="宋体" w:hAnsi="Arial" w:cs="Arial"/>
          <w:kern w:val="0"/>
          <w:lang w:eastAsia="zh-CN"/>
        </w:rPr>
        <w:t xml:space="preserve">, A., Meier, I., Mets, L., </w:t>
      </w:r>
      <w:proofErr w:type="spellStart"/>
      <w:r w:rsidRPr="00B04FE4">
        <w:rPr>
          <w:rFonts w:ascii="Arial" w:eastAsia="宋体" w:hAnsi="Arial" w:cs="Arial"/>
          <w:kern w:val="0"/>
          <w:lang w:eastAsia="zh-CN"/>
        </w:rPr>
        <w:t>Mittag</w:t>
      </w:r>
      <w:proofErr w:type="spellEnd"/>
      <w:r w:rsidRPr="00B04FE4">
        <w:rPr>
          <w:rFonts w:ascii="Arial" w:eastAsia="宋体" w:hAnsi="Arial" w:cs="Arial"/>
          <w:kern w:val="0"/>
          <w:lang w:eastAsia="zh-CN"/>
        </w:rPr>
        <w:t xml:space="preserve">, M., </w:t>
      </w:r>
      <w:proofErr w:type="spellStart"/>
      <w:r w:rsidRPr="00B04FE4">
        <w:rPr>
          <w:rFonts w:ascii="Arial" w:eastAsia="宋体" w:hAnsi="Arial" w:cs="Arial"/>
          <w:kern w:val="0"/>
          <w:lang w:eastAsia="zh-CN"/>
        </w:rPr>
        <w:t>Mittelmeier</w:t>
      </w:r>
      <w:proofErr w:type="spellEnd"/>
      <w:r w:rsidRPr="00B04FE4">
        <w:rPr>
          <w:rFonts w:ascii="Arial" w:eastAsia="宋体" w:hAnsi="Arial" w:cs="Arial"/>
          <w:kern w:val="0"/>
          <w:lang w:eastAsia="zh-CN"/>
        </w:rPr>
        <w:t xml:space="preserve">, T., Moroney, J. V., Moseley, J., Napoli, C., </w:t>
      </w:r>
      <w:proofErr w:type="spellStart"/>
      <w:r w:rsidRPr="00B04FE4">
        <w:rPr>
          <w:rFonts w:ascii="Arial" w:eastAsia="宋体" w:hAnsi="Arial" w:cs="Arial"/>
          <w:kern w:val="0"/>
          <w:lang w:eastAsia="zh-CN"/>
        </w:rPr>
        <w:t>Nedelcu</w:t>
      </w:r>
      <w:proofErr w:type="spellEnd"/>
      <w:r w:rsidRPr="00B04FE4">
        <w:rPr>
          <w:rFonts w:ascii="Arial" w:eastAsia="宋体" w:hAnsi="Arial" w:cs="Arial"/>
          <w:kern w:val="0"/>
          <w:lang w:eastAsia="zh-CN"/>
        </w:rPr>
        <w:t xml:space="preserve">, A. M., Niyogi, K., </w:t>
      </w:r>
      <w:proofErr w:type="spellStart"/>
      <w:r w:rsidRPr="00B04FE4">
        <w:rPr>
          <w:rFonts w:ascii="Arial" w:eastAsia="宋体" w:hAnsi="Arial" w:cs="Arial"/>
          <w:kern w:val="0"/>
          <w:lang w:eastAsia="zh-CN"/>
        </w:rPr>
        <w:t>Novoselov</w:t>
      </w:r>
      <w:proofErr w:type="spellEnd"/>
      <w:r w:rsidRPr="00B04FE4">
        <w:rPr>
          <w:rFonts w:ascii="Arial" w:eastAsia="宋体" w:hAnsi="Arial" w:cs="Arial"/>
          <w:kern w:val="0"/>
          <w:lang w:eastAsia="zh-CN"/>
        </w:rPr>
        <w:t xml:space="preserve">, S. V., Paulsen, I. T., </w:t>
      </w:r>
      <w:proofErr w:type="spellStart"/>
      <w:r w:rsidRPr="00B04FE4">
        <w:rPr>
          <w:rFonts w:ascii="Arial" w:eastAsia="宋体" w:hAnsi="Arial" w:cs="Arial"/>
          <w:kern w:val="0"/>
          <w:lang w:eastAsia="zh-CN"/>
        </w:rPr>
        <w:t>Pazour</w:t>
      </w:r>
      <w:proofErr w:type="spellEnd"/>
      <w:r w:rsidRPr="00B04FE4">
        <w:rPr>
          <w:rFonts w:ascii="Arial" w:eastAsia="宋体" w:hAnsi="Arial" w:cs="Arial"/>
          <w:kern w:val="0"/>
          <w:lang w:eastAsia="zh-CN"/>
        </w:rPr>
        <w:t xml:space="preserve">, G., Purton, S., </w:t>
      </w:r>
      <w:proofErr w:type="spellStart"/>
      <w:r w:rsidRPr="00B04FE4">
        <w:rPr>
          <w:rFonts w:ascii="Arial" w:eastAsia="宋体" w:hAnsi="Arial" w:cs="Arial"/>
          <w:kern w:val="0"/>
          <w:lang w:eastAsia="zh-CN"/>
        </w:rPr>
        <w:t>Ral</w:t>
      </w:r>
      <w:proofErr w:type="spellEnd"/>
      <w:r w:rsidRPr="00B04FE4">
        <w:rPr>
          <w:rFonts w:ascii="Arial" w:eastAsia="宋体" w:hAnsi="Arial" w:cs="Arial"/>
          <w:kern w:val="0"/>
          <w:lang w:eastAsia="zh-CN"/>
        </w:rPr>
        <w:t xml:space="preserve">, J. P., </w:t>
      </w:r>
      <w:proofErr w:type="spellStart"/>
      <w:r w:rsidRPr="00B04FE4">
        <w:rPr>
          <w:rFonts w:ascii="Arial" w:eastAsia="宋体" w:hAnsi="Arial" w:cs="Arial"/>
          <w:kern w:val="0"/>
          <w:lang w:eastAsia="zh-CN"/>
        </w:rPr>
        <w:t>Riano-Pachon</w:t>
      </w:r>
      <w:proofErr w:type="spellEnd"/>
      <w:r w:rsidRPr="00B04FE4">
        <w:rPr>
          <w:rFonts w:ascii="Arial" w:eastAsia="宋体" w:hAnsi="Arial" w:cs="Arial"/>
          <w:kern w:val="0"/>
          <w:lang w:eastAsia="zh-CN"/>
        </w:rPr>
        <w:t xml:space="preserve">, D. M., </w:t>
      </w:r>
      <w:proofErr w:type="spellStart"/>
      <w:r w:rsidRPr="00B04FE4">
        <w:rPr>
          <w:rFonts w:ascii="Arial" w:eastAsia="宋体" w:hAnsi="Arial" w:cs="Arial"/>
          <w:kern w:val="0"/>
          <w:lang w:eastAsia="zh-CN"/>
        </w:rPr>
        <w:t>Riekhof</w:t>
      </w:r>
      <w:proofErr w:type="spellEnd"/>
      <w:r w:rsidRPr="00B04FE4">
        <w:rPr>
          <w:rFonts w:ascii="Arial" w:eastAsia="宋体" w:hAnsi="Arial" w:cs="Arial"/>
          <w:kern w:val="0"/>
          <w:lang w:eastAsia="zh-CN"/>
        </w:rPr>
        <w:t xml:space="preserve">, W., </w:t>
      </w:r>
      <w:proofErr w:type="spellStart"/>
      <w:r w:rsidRPr="00B04FE4">
        <w:rPr>
          <w:rFonts w:ascii="Arial" w:eastAsia="宋体" w:hAnsi="Arial" w:cs="Arial"/>
          <w:kern w:val="0"/>
          <w:lang w:eastAsia="zh-CN"/>
        </w:rPr>
        <w:t>Rymarquis</w:t>
      </w:r>
      <w:proofErr w:type="spellEnd"/>
      <w:r w:rsidRPr="00B04FE4">
        <w:rPr>
          <w:rFonts w:ascii="Arial" w:eastAsia="宋体" w:hAnsi="Arial" w:cs="Arial"/>
          <w:kern w:val="0"/>
          <w:lang w:eastAsia="zh-CN"/>
        </w:rPr>
        <w:t xml:space="preserve">, L., </w:t>
      </w:r>
      <w:proofErr w:type="spellStart"/>
      <w:r w:rsidRPr="00B04FE4">
        <w:rPr>
          <w:rFonts w:ascii="Arial" w:eastAsia="宋体" w:hAnsi="Arial" w:cs="Arial"/>
          <w:kern w:val="0"/>
          <w:lang w:eastAsia="zh-CN"/>
        </w:rPr>
        <w:t>Schroda</w:t>
      </w:r>
      <w:proofErr w:type="spellEnd"/>
      <w:r w:rsidRPr="00B04FE4">
        <w:rPr>
          <w:rFonts w:ascii="Arial" w:eastAsia="宋体" w:hAnsi="Arial" w:cs="Arial"/>
          <w:kern w:val="0"/>
          <w:lang w:eastAsia="zh-CN"/>
        </w:rPr>
        <w:t xml:space="preserve">, M., Stern, D., </w:t>
      </w:r>
      <w:proofErr w:type="spellStart"/>
      <w:r w:rsidRPr="00B04FE4">
        <w:rPr>
          <w:rFonts w:ascii="Arial" w:eastAsia="宋体" w:hAnsi="Arial" w:cs="Arial"/>
          <w:kern w:val="0"/>
          <w:lang w:eastAsia="zh-CN"/>
        </w:rPr>
        <w:t>Umen</w:t>
      </w:r>
      <w:proofErr w:type="spellEnd"/>
      <w:r w:rsidRPr="00B04FE4">
        <w:rPr>
          <w:rFonts w:ascii="Arial" w:eastAsia="宋体" w:hAnsi="Arial" w:cs="Arial"/>
          <w:kern w:val="0"/>
          <w:lang w:eastAsia="zh-CN"/>
        </w:rPr>
        <w:t xml:space="preserve">, J., Willows, R., Wilson, N., Zimmer, S. L., </w:t>
      </w:r>
      <w:proofErr w:type="spellStart"/>
      <w:r w:rsidRPr="00B04FE4">
        <w:rPr>
          <w:rFonts w:ascii="Arial" w:eastAsia="宋体" w:hAnsi="Arial" w:cs="Arial"/>
          <w:kern w:val="0"/>
          <w:lang w:eastAsia="zh-CN"/>
        </w:rPr>
        <w:t>Allmer</w:t>
      </w:r>
      <w:proofErr w:type="spellEnd"/>
      <w:r w:rsidRPr="00B04FE4">
        <w:rPr>
          <w:rFonts w:ascii="Arial" w:eastAsia="宋体" w:hAnsi="Arial" w:cs="Arial"/>
          <w:kern w:val="0"/>
          <w:lang w:eastAsia="zh-CN"/>
        </w:rPr>
        <w:t xml:space="preserve">, J., Balk, J., </w:t>
      </w:r>
      <w:proofErr w:type="spellStart"/>
      <w:r w:rsidRPr="00B04FE4">
        <w:rPr>
          <w:rFonts w:ascii="Arial" w:eastAsia="宋体" w:hAnsi="Arial" w:cs="Arial"/>
          <w:kern w:val="0"/>
          <w:lang w:eastAsia="zh-CN"/>
        </w:rPr>
        <w:t>Bisova</w:t>
      </w:r>
      <w:proofErr w:type="spellEnd"/>
      <w:r w:rsidRPr="00B04FE4">
        <w:rPr>
          <w:rFonts w:ascii="Arial" w:eastAsia="宋体" w:hAnsi="Arial" w:cs="Arial"/>
          <w:kern w:val="0"/>
          <w:lang w:eastAsia="zh-CN"/>
        </w:rPr>
        <w:t xml:space="preserve">, K., Chen, C. J., Elias, M., </w:t>
      </w:r>
      <w:proofErr w:type="spellStart"/>
      <w:r w:rsidRPr="00B04FE4">
        <w:rPr>
          <w:rFonts w:ascii="Arial" w:eastAsia="宋体" w:hAnsi="Arial" w:cs="Arial"/>
          <w:kern w:val="0"/>
          <w:lang w:eastAsia="zh-CN"/>
        </w:rPr>
        <w:t>Gendler</w:t>
      </w:r>
      <w:proofErr w:type="spellEnd"/>
      <w:r w:rsidRPr="00B04FE4">
        <w:rPr>
          <w:rFonts w:ascii="Arial" w:eastAsia="宋体" w:hAnsi="Arial" w:cs="Arial"/>
          <w:kern w:val="0"/>
          <w:lang w:eastAsia="zh-CN"/>
        </w:rPr>
        <w:t xml:space="preserve">, K., Hauser, C., Lamb, M. R., Ledford, H., Long, J. C., Minagawa, J., Page, M. D., Pan, J., </w:t>
      </w:r>
      <w:proofErr w:type="spellStart"/>
      <w:r w:rsidRPr="00B04FE4">
        <w:rPr>
          <w:rFonts w:ascii="Arial" w:eastAsia="宋体" w:hAnsi="Arial" w:cs="Arial"/>
          <w:kern w:val="0"/>
          <w:lang w:eastAsia="zh-CN"/>
        </w:rPr>
        <w:t>Pootakham</w:t>
      </w:r>
      <w:proofErr w:type="spellEnd"/>
      <w:r w:rsidRPr="00B04FE4">
        <w:rPr>
          <w:rFonts w:ascii="Arial" w:eastAsia="宋体" w:hAnsi="Arial" w:cs="Arial"/>
          <w:kern w:val="0"/>
          <w:lang w:eastAsia="zh-CN"/>
        </w:rPr>
        <w:t xml:space="preserve">, W., </w:t>
      </w:r>
      <w:proofErr w:type="spellStart"/>
      <w:r w:rsidRPr="00B04FE4">
        <w:rPr>
          <w:rFonts w:ascii="Arial" w:eastAsia="宋体" w:hAnsi="Arial" w:cs="Arial"/>
          <w:kern w:val="0"/>
          <w:lang w:eastAsia="zh-CN"/>
        </w:rPr>
        <w:t>Roje</w:t>
      </w:r>
      <w:proofErr w:type="spellEnd"/>
      <w:r w:rsidRPr="00B04FE4">
        <w:rPr>
          <w:rFonts w:ascii="Arial" w:eastAsia="宋体" w:hAnsi="Arial" w:cs="Arial"/>
          <w:kern w:val="0"/>
          <w:lang w:eastAsia="zh-CN"/>
        </w:rPr>
        <w:t xml:space="preserve">, S., Rose, A., Stahlberg, E., Terauchi, A. M., Yang, P., Ball, S., Bowler, C., </w:t>
      </w:r>
      <w:proofErr w:type="spellStart"/>
      <w:r w:rsidRPr="00B04FE4">
        <w:rPr>
          <w:rFonts w:ascii="Arial" w:eastAsia="宋体" w:hAnsi="Arial" w:cs="Arial"/>
          <w:kern w:val="0"/>
          <w:lang w:eastAsia="zh-CN"/>
        </w:rPr>
        <w:t>Dieckmann</w:t>
      </w:r>
      <w:proofErr w:type="spellEnd"/>
      <w:r w:rsidRPr="00B04FE4">
        <w:rPr>
          <w:rFonts w:ascii="Arial" w:eastAsia="宋体" w:hAnsi="Arial" w:cs="Arial"/>
          <w:kern w:val="0"/>
          <w:lang w:eastAsia="zh-CN"/>
        </w:rPr>
        <w:t xml:space="preserve">, C. L., </w:t>
      </w:r>
      <w:proofErr w:type="spellStart"/>
      <w:r w:rsidRPr="00B04FE4">
        <w:rPr>
          <w:rFonts w:ascii="Arial" w:eastAsia="宋体" w:hAnsi="Arial" w:cs="Arial"/>
          <w:kern w:val="0"/>
          <w:lang w:eastAsia="zh-CN"/>
        </w:rPr>
        <w:t>Gladyshev</w:t>
      </w:r>
      <w:proofErr w:type="spellEnd"/>
      <w:r w:rsidRPr="00B04FE4">
        <w:rPr>
          <w:rFonts w:ascii="Arial" w:eastAsia="宋体" w:hAnsi="Arial" w:cs="Arial"/>
          <w:kern w:val="0"/>
          <w:lang w:eastAsia="zh-CN"/>
        </w:rPr>
        <w:t>, V. N., Green, P., Jorgensen, R., Mayfield, S., Mueller-</w:t>
      </w:r>
      <w:proofErr w:type="spellStart"/>
      <w:r w:rsidRPr="00B04FE4">
        <w:rPr>
          <w:rFonts w:ascii="Arial" w:eastAsia="宋体" w:hAnsi="Arial" w:cs="Arial"/>
          <w:kern w:val="0"/>
          <w:lang w:eastAsia="zh-CN"/>
        </w:rPr>
        <w:t>Roeber</w:t>
      </w:r>
      <w:proofErr w:type="spellEnd"/>
      <w:r w:rsidRPr="00B04FE4">
        <w:rPr>
          <w:rFonts w:ascii="Arial" w:eastAsia="宋体" w:hAnsi="Arial" w:cs="Arial"/>
          <w:kern w:val="0"/>
          <w:lang w:eastAsia="zh-CN"/>
        </w:rPr>
        <w:t xml:space="preserve">, B., </w:t>
      </w:r>
      <w:proofErr w:type="spellStart"/>
      <w:r w:rsidRPr="00B04FE4">
        <w:rPr>
          <w:rFonts w:ascii="Arial" w:eastAsia="宋体" w:hAnsi="Arial" w:cs="Arial"/>
          <w:kern w:val="0"/>
          <w:lang w:eastAsia="zh-CN"/>
        </w:rPr>
        <w:t>Rajamani</w:t>
      </w:r>
      <w:proofErr w:type="spellEnd"/>
      <w:r w:rsidRPr="00B04FE4">
        <w:rPr>
          <w:rFonts w:ascii="Arial" w:eastAsia="宋体" w:hAnsi="Arial" w:cs="Arial"/>
          <w:kern w:val="0"/>
          <w:lang w:eastAsia="zh-CN"/>
        </w:rPr>
        <w:t xml:space="preserve">, S., Sayre, R. T., </w:t>
      </w:r>
      <w:proofErr w:type="spellStart"/>
      <w:r w:rsidRPr="00B04FE4">
        <w:rPr>
          <w:rFonts w:ascii="Arial" w:eastAsia="宋体" w:hAnsi="Arial" w:cs="Arial"/>
          <w:kern w:val="0"/>
          <w:lang w:eastAsia="zh-CN"/>
        </w:rPr>
        <w:t>Brokstein</w:t>
      </w:r>
      <w:proofErr w:type="spellEnd"/>
      <w:r w:rsidRPr="00B04FE4">
        <w:rPr>
          <w:rFonts w:ascii="Arial" w:eastAsia="宋体" w:hAnsi="Arial" w:cs="Arial"/>
          <w:kern w:val="0"/>
          <w:lang w:eastAsia="zh-CN"/>
        </w:rPr>
        <w:t xml:space="preserve">, P., </w:t>
      </w:r>
      <w:proofErr w:type="spellStart"/>
      <w:r w:rsidRPr="00B04FE4">
        <w:rPr>
          <w:rFonts w:ascii="Arial" w:eastAsia="宋体" w:hAnsi="Arial" w:cs="Arial"/>
          <w:kern w:val="0"/>
          <w:lang w:eastAsia="zh-CN"/>
        </w:rPr>
        <w:t>Dubchak</w:t>
      </w:r>
      <w:proofErr w:type="spellEnd"/>
      <w:r w:rsidRPr="00B04FE4">
        <w:rPr>
          <w:rFonts w:ascii="Arial" w:eastAsia="宋体" w:hAnsi="Arial" w:cs="Arial"/>
          <w:kern w:val="0"/>
          <w:lang w:eastAsia="zh-CN"/>
        </w:rPr>
        <w:t xml:space="preserve">, I., Goodstein, D., </w:t>
      </w:r>
      <w:proofErr w:type="spellStart"/>
      <w:r w:rsidRPr="00B04FE4">
        <w:rPr>
          <w:rFonts w:ascii="Arial" w:eastAsia="宋体" w:hAnsi="Arial" w:cs="Arial"/>
          <w:kern w:val="0"/>
          <w:lang w:eastAsia="zh-CN"/>
        </w:rPr>
        <w:t>Hornick</w:t>
      </w:r>
      <w:proofErr w:type="spellEnd"/>
      <w:r w:rsidRPr="00B04FE4">
        <w:rPr>
          <w:rFonts w:ascii="Arial" w:eastAsia="宋体" w:hAnsi="Arial" w:cs="Arial"/>
          <w:kern w:val="0"/>
          <w:lang w:eastAsia="zh-CN"/>
        </w:rPr>
        <w:t xml:space="preserve">, L., Huang, Y. W., </w:t>
      </w:r>
      <w:proofErr w:type="spellStart"/>
      <w:r w:rsidRPr="00B04FE4">
        <w:rPr>
          <w:rFonts w:ascii="Arial" w:eastAsia="宋体" w:hAnsi="Arial" w:cs="Arial"/>
          <w:kern w:val="0"/>
          <w:lang w:eastAsia="zh-CN"/>
        </w:rPr>
        <w:t>Jhaveri</w:t>
      </w:r>
      <w:proofErr w:type="spellEnd"/>
      <w:r w:rsidRPr="00B04FE4">
        <w:rPr>
          <w:rFonts w:ascii="Arial" w:eastAsia="宋体" w:hAnsi="Arial" w:cs="Arial"/>
          <w:kern w:val="0"/>
          <w:lang w:eastAsia="zh-CN"/>
        </w:rPr>
        <w:t xml:space="preserve">, J., Luo, Y., Martinez, D., </w:t>
      </w:r>
      <w:proofErr w:type="spellStart"/>
      <w:r w:rsidRPr="00B04FE4">
        <w:rPr>
          <w:rFonts w:ascii="Arial" w:eastAsia="宋体" w:hAnsi="Arial" w:cs="Arial"/>
          <w:kern w:val="0"/>
          <w:lang w:eastAsia="zh-CN"/>
        </w:rPr>
        <w:t>Ngau</w:t>
      </w:r>
      <w:proofErr w:type="spellEnd"/>
      <w:r w:rsidRPr="00B04FE4">
        <w:rPr>
          <w:rFonts w:ascii="Arial" w:eastAsia="宋体" w:hAnsi="Arial" w:cs="Arial"/>
          <w:kern w:val="0"/>
          <w:lang w:eastAsia="zh-CN"/>
        </w:rPr>
        <w:t xml:space="preserve">, W. C., </w:t>
      </w:r>
      <w:proofErr w:type="spellStart"/>
      <w:r w:rsidRPr="00B04FE4">
        <w:rPr>
          <w:rFonts w:ascii="Arial" w:eastAsia="宋体" w:hAnsi="Arial" w:cs="Arial"/>
          <w:kern w:val="0"/>
          <w:lang w:eastAsia="zh-CN"/>
        </w:rPr>
        <w:t>Otillar</w:t>
      </w:r>
      <w:proofErr w:type="spellEnd"/>
      <w:r w:rsidRPr="00B04FE4">
        <w:rPr>
          <w:rFonts w:ascii="Arial" w:eastAsia="宋体" w:hAnsi="Arial" w:cs="Arial"/>
          <w:kern w:val="0"/>
          <w:lang w:eastAsia="zh-CN"/>
        </w:rPr>
        <w:t xml:space="preserve">, B., </w:t>
      </w:r>
      <w:proofErr w:type="spellStart"/>
      <w:r w:rsidRPr="00B04FE4">
        <w:rPr>
          <w:rFonts w:ascii="Arial" w:eastAsia="宋体" w:hAnsi="Arial" w:cs="Arial"/>
          <w:kern w:val="0"/>
          <w:lang w:eastAsia="zh-CN"/>
        </w:rPr>
        <w:t>Poliakov</w:t>
      </w:r>
      <w:proofErr w:type="spellEnd"/>
      <w:r w:rsidRPr="00B04FE4">
        <w:rPr>
          <w:rFonts w:ascii="Arial" w:eastAsia="宋体" w:hAnsi="Arial" w:cs="Arial"/>
          <w:kern w:val="0"/>
          <w:lang w:eastAsia="zh-CN"/>
        </w:rPr>
        <w:t xml:space="preserve">, A., Porter, A., </w:t>
      </w:r>
      <w:proofErr w:type="spellStart"/>
      <w:r w:rsidRPr="00B04FE4">
        <w:rPr>
          <w:rFonts w:ascii="Arial" w:eastAsia="宋体" w:hAnsi="Arial" w:cs="Arial"/>
          <w:kern w:val="0"/>
          <w:lang w:eastAsia="zh-CN"/>
        </w:rPr>
        <w:t>Szajkowski</w:t>
      </w:r>
      <w:proofErr w:type="spellEnd"/>
      <w:r w:rsidRPr="00B04FE4">
        <w:rPr>
          <w:rFonts w:ascii="Arial" w:eastAsia="宋体" w:hAnsi="Arial" w:cs="Arial"/>
          <w:kern w:val="0"/>
          <w:lang w:eastAsia="zh-CN"/>
        </w:rPr>
        <w:t xml:space="preserve">, L., Werner, G., Zhou, K., Grigoriev, I. V., </w:t>
      </w:r>
      <w:proofErr w:type="spellStart"/>
      <w:r w:rsidRPr="00B04FE4">
        <w:rPr>
          <w:rFonts w:ascii="Arial" w:eastAsia="宋体" w:hAnsi="Arial" w:cs="Arial"/>
          <w:kern w:val="0"/>
          <w:lang w:eastAsia="zh-CN"/>
        </w:rPr>
        <w:t>Rokhsar</w:t>
      </w:r>
      <w:proofErr w:type="spellEnd"/>
      <w:r w:rsidRPr="00B04FE4">
        <w:rPr>
          <w:rFonts w:ascii="Arial" w:eastAsia="宋体" w:hAnsi="Arial" w:cs="Arial"/>
          <w:kern w:val="0"/>
          <w:lang w:eastAsia="zh-CN"/>
        </w:rPr>
        <w:t xml:space="preserve">, D. S. and Grossman, A. R. (2007). </w:t>
      </w:r>
      <w:hyperlink r:id="rId14" w:history="1">
        <w:r w:rsidRPr="00B04FE4">
          <w:rPr>
            <w:rStyle w:val="a8"/>
            <w:rFonts w:ascii="Arial" w:eastAsia="宋体" w:hAnsi="Arial" w:cs="Arial"/>
            <w:kern w:val="0"/>
            <w:lang w:eastAsia="zh-CN"/>
          </w:rPr>
          <w:t>The Chlamydomonas genome reveals the evolution of key animal and plant functions</w:t>
        </w:r>
      </w:hyperlink>
      <w:r w:rsidRPr="00B04FE4">
        <w:rPr>
          <w:rFonts w:ascii="Arial" w:eastAsia="宋体" w:hAnsi="Arial" w:cs="Arial"/>
          <w:kern w:val="0"/>
          <w:lang w:eastAsia="zh-CN"/>
        </w:rPr>
        <w:t xml:space="preserve">. </w:t>
      </w:r>
      <w:r w:rsidRPr="00B04FE4">
        <w:rPr>
          <w:rFonts w:ascii="Arial" w:eastAsia="宋体" w:hAnsi="Arial" w:cs="Arial"/>
          <w:i/>
          <w:iCs/>
          <w:kern w:val="0"/>
          <w:lang w:eastAsia="zh-CN"/>
        </w:rPr>
        <w:t>Science</w:t>
      </w:r>
      <w:r w:rsidRPr="00B04FE4">
        <w:rPr>
          <w:rFonts w:ascii="Arial" w:eastAsia="宋体" w:hAnsi="Arial" w:cs="Arial"/>
          <w:kern w:val="0"/>
          <w:lang w:eastAsia="zh-CN"/>
        </w:rPr>
        <w:t xml:space="preserve"> 318(5848): 245-250. </w:t>
      </w:r>
    </w:p>
    <w:p w14:paraId="4D4276A0" w14:textId="16C0B0CD" w:rsidR="00B04FE4" w:rsidRPr="00B04FE4" w:rsidRDefault="00B04FE4" w:rsidP="00B04FE4">
      <w:pPr>
        <w:pStyle w:val="aa"/>
        <w:widowControl w:val="0"/>
        <w:numPr>
          <w:ilvl w:val="0"/>
          <w:numId w:val="14"/>
        </w:numPr>
        <w:autoSpaceDE w:val="0"/>
        <w:autoSpaceDN w:val="0"/>
        <w:adjustRightInd w:val="0"/>
        <w:spacing w:line="360" w:lineRule="auto"/>
        <w:ind w:left="480" w:hangingChars="200" w:hanging="480"/>
        <w:jc w:val="both"/>
        <w:rPr>
          <w:rFonts w:ascii="Arial" w:eastAsia="宋体" w:hAnsi="Arial" w:cs="Arial"/>
          <w:kern w:val="0"/>
          <w:lang w:eastAsia="zh-CN"/>
        </w:rPr>
      </w:pPr>
      <w:r w:rsidRPr="00B04FE4">
        <w:rPr>
          <w:rFonts w:ascii="Arial" w:eastAsia="宋体" w:hAnsi="Arial" w:cs="Arial"/>
          <w:kern w:val="0"/>
          <w:lang w:eastAsia="zh-CN"/>
        </w:rPr>
        <w:t xml:space="preserve">Wang, Q., Pan, J. and Snell, W. J. (2006). </w:t>
      </w:r>
      <w:hyperlink r:id="rId15" w:history="1">
        <w:r w:rsidRPr="00B04FE4">
          <w:rPr>
            <w:rStyle w:val="a8"/>
            <w:rFonts w:ascii="Arial" w:eastAsia="宋体" w:hAnsi="Arial" w:cs="Arial"/>
            <w:kern w:val="0"/>
            <w:lang w:eastAsia="zh-CN"/>
          </w:rPr>
          <w:t>Intraflagellar transport particles participate directly in cilium-generated signaling in Chlamydomonas.</w:t>
        </w:r>
      </w:hyperlink>
      <w:r w:rsidRPr="00B04FE4">
        <w:rPr>
          <w:rFonts w:ascii="Arial" w:eastAsia="宋体" w:hAnsi="Arial" w:cs="Arial"/>
          <w:kern w:val="0"/>
          <w:lang w:eastAsia="zh-CN"/>
        </w:rPr>
        <w:t xml:space="preserve"> </w:t>
      </w:r>
      <w:r w:rsidRPr="00B04FE4">
        <w:rPr>
          <w:rFonts w:ascii="Arial" w:eastAsia="宋体" w:hAnsi="Arial" w:cs="Arial"/>
          <w:i/>
          <w:iCs/>
          <w:kern w:val="0"/>
          <w:lang w:eastAsia="zh-CN"/>
        </w:rPr>
        <w:t>Cell</w:t>
      </w:r>
      <w:r w:rsidRPr="00B04FE4">
        <w:rPr>
          <w:rFonts w:ascii="Arial" w:eastAsia="宋体" w:hAnsi="Arial" w:cs="Arial"/>
          <w:kern w:val="0"/>
          <w:lang w:eastAsia="zh-CN"/>
        </w:rPr>
        <w:t xml:space="preserve"> 125(3): 549-562. </w:t>
      </w:r>
    </w:p>
    <w:p w14:paraId="32318C2F" w14:textId="77777777" w:rsidR="00B04FE4" w:rsidRPr="00B04FE4" w:rsidRDefault="00B04FE4" w:rsidP="00B04FE4">
      <w:pPr>
        <w:widowControl w:val="0"/>
        <w:autoSpaceDE w:val="0"/>
        <w:autoSpaceDN w:val="0"/>
        <w:adjustRightInd w:val="0"/>
        <w:rPr>
          <w:rFonts w:ascii="Helvetica" w:eastAsia="宋体" w:hAnsi="Helvetica" w:cs="Helvetica"/>
          <w:kern w:val="0"/>
          <w:lang w:eastAsia="zh-CN"/>
        </w:rPr>
      </w:pPr>
    </w:p>
    <w:p w14:paraId="22D8B67D" w14:textId="77777777" w:rsidR="00BC1EE5" w:rsidRPr="00BC1EE5" w:rsidRDefault="00BC1EE5" w:rsidP="00965147">
      <w:pPr>
        <w:adjustRightInd w:val="0"/>
        <w:snapToGrid w:val="0"/>
        <w:spacing w:line="360" w:lineRule="auto"/>
        <w:jc w:val="both"/>
        <w:rPr>
          <w:rFonts w:ascii="Arial" w:hAnsi="Arial"/>
          <w:lang w:eastAsia="zh-CN"/>
        </w:rPr>
      </w:pPr>
    </w:p>
    <w:sectPr w:rsidR="00BC1EE5" w:rsidRPr="00BC1EE5" w:rsidSect="0055550C">
      <w:headerReference w:type="default" r:id="rId16"/>
      <w:footerReference w:type="default" r:id="rId17"/>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0D8F6" w14:textId="77777777" w:rsidR="00C7741F" w:rsidRDefault="00C7741F" w:rsidP="002E6CD6">
      <w:r>
        <w:separator/>
      </w:r>
    </w:p>
  </w:endnote>
  <w:endnote w:type="continuationSeparator" w:id="0">
    <w:p w14:paraId="12D5DC23" w14:textId="77777777" w:rsidR="00C7741F" w:rsidRDefault="00C7741F"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BEECF" w14:textId="77777777" w:rsidR="00C7741F" w:rsidRDefault="00C7741F" w:rsidP="002E6CD6">
      <w:r>
        <w:separator/>
      </w:r>
    </w:p>
  </w:footnote>
  <w:footnote w:type="continuationSeparator" w:id="0">
    <w:p w14:paraId="151543E5" w14:textId="77777777" w:rsidR="00C7741F" w:rsidRDefault="00C7741F"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0000001"/>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B"/>
    <w:multiLevelType w:val="hybridMultilevel"/>
    <w:tmpl w:val="1AC698B8"/>
    <w:lvl w:ilvl="0" w:tplc="DF42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C"/>
    <w:multiLevelType w:val="hybridMultilevel"/>
    <w:tmpl w:val="1DD6F0AC"/>
    <w:lvl w:ilvl="0" w:tplc="C92EA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000000E"/>
    <w:multiLevelType w:val="hybridMultilevel"/>
    <w:tmpl w:val="D87209E4"/>
    <w:lvl w:ilvl="0" w:tplc="C05AC1A2">
      <w:start w:val="1"/>
      <w:numFmt w:val="decimal"/>
      <w:lvlText w:val="%1."/>
      <w:lvlJc w:val="left"/>
      <w:pPr>
        <w:ind w:left="360" w:hanging="360"/>
      </w:pPr>
      <w:rPr>
        <w:rFonts w:hint="default"/>
      </w:rPr>
    </w:lvl>
    <w:lvl w:ilvl="1" w:tplc="EE1C627E">
      <w:start w:val="2"/>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77B70"/>
    <w:multiLevelType w:val="hybridMultilevel"/>
    <w:tmpl w:val="AA62F1DC"/>
    <w:lvl w:ilvl="0" w:tplc="D33069E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8">
    <w:nsid w:val="0EA74554"/>
    <w:multiLevelType w:val="hybridMultilevel"/>
    <w:tmpl w:val="ED8CBEAA"/>
    <w:lvl w:ilvl="0" w:tplc="67C0AD08">
      <w:start w:val="1"/>
      <w:numFmt w:val="decimal"/>
      <w:lvlText w:val="1.%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DBF4C96"/>
    <w:multiLevelType w:val="multilevel"/>
    <w:tmpl w:val="6BA65892"/>
    <w:lvl w:ilvl="0">
      <w:start w:val="1"/>
      <w:numFmt w:val="non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1171DCC"/>
    <w:multiLevelType w:val="hybridMultilevel"/>
    <w:tmpl w:val="CF7C41FC"/>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230125"/>
    <w:multiLevelType w:val="hybridMultilevel"/>
    <w:tmpl w:val="1EE81A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3D25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BBE454A"/>
    <w:multiLevelType w:val="hybridMultilevel"/>
    <w:tmpl w:val="1DD6F0AC"/>
    <w:lvl w:ilvl="0" w:tplc="C92EA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44324AA"/>
    <w:multiLevelType w:val="multilevel"/>
    <w:tmpl w:val="93A0C664"/>
    <w:lvl w:ilvl="0">
      <w:start w:val="1"/>
      <w:numFmt w:val="non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A3C5EF7"/>
    <w:multiLevelType w:val="hybridMultilevel"/>
    <w:tmpl w:val="DF6604C2"/>
    <w:lvl w:ilvl="0" w:tplc="67C0AD08">
      <w:start w:val="1"/>
      <w:numFmt w:val="decimal"/>
      <w:lvlText w:val="1.%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7">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1510C0B"/>
    <w:multiLevelType w:val="hybridMultilevel"/>
    <w:tmpl w:val="6188FEEE"/>
    <w:lvl w:ilvl="0" w:tplc="63785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BE4751"/>
    <w:multiLevelType w:val="multilevel"/>
    <w:tmpl w:val="80329C98"/>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7C22382"/>
    <w:multiLevelType w:val="hybridMultilevel"/>
    <w:tmpl w:val="D9063AA0"/>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E247C1"/>
    <w:multiLevelType w:val="hybridMultilevel"/>
    <w:tmpl w:val="E7D0DB4A"/>
    <w:lvl w:ilvl="0" w:tplc="C92EA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6">
    <w:nsid w:val="4DE9387C"/>
    <w:multiLevelType w:val="hybridMultilevel"/>
    <w:tmpl w:val="713A4522"/>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6537479"/>
    <w:multiLevelType w:val="hybridMultilevel"/>
    <w:tmpl w:val="3A1A6232"/>
    <w:lvl w:ilvl="0" w:tplc="BE68284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9090963"/>
    <w:multiLevelType w:val="hybridMultilevel"/>
    <w:tmpl w:val="80329C98"/>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2CA0E5F"/>
    <w:multiLevelType w:val="hybridMultilevel"/>
    <w:tmpl w:val="0B0E6CCE"/>
    <w:lvl w:ilvl="0" w:tplc="BE68284E">
      <w:start w:val="1"/>
      <w:numFmt w:val="decimal"/>
      <w:lvlText w:val="2.%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A79545F"/>
    <w:multiLevelType w:val="hybridMultilevel"/>
    <w:tmpl w:val="1772D274"/>
    <w:lvl w:ilvl="0" w:tplc="B38468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0"/>
  </w:num>
  <w:num w:numId="4">
    <w:abstractNumId w:val="19"/>
  </w:num>
  <w:num w:numId="5">
    <w:abstractNumId w:val="23"/>
  </w:num>
  <w:num w:numId="6">
    <w:abstractNumId w:val="9"/>
  </w:num>
  <w:num w:numId="7">
    <w:abstractNumId w:val="32"/>
  </w:num>
  <w:num w:numId="8">
    <w:abstractNumId w:val="27"/>
  </w:num>
  <w:num w:numId="9">
    <w:abstractNumId w:val="25"/>
  </w:num>
  <w:num w:numId="10">
    <w:abstractNumId w:val="17"/>
  </w:num>
  <w:num w:numId="11">
    <w:abstractNumId w:val="18"/>
  </w:num>
  <w:num w:numId="12">
    <w:abstractNumId w:val="33"/>
  </w:num>
  <w:num w:numId="13">
    <w:abstractNumId w:val="4"/>
  </w:num>
  <w:num w:numId="14">
    <w:abstractNumId w:val="2"/>
  </w:num>
  <w:num w:numId="15">
    <w:abstractNumId w:val="3"/>
  </w:num>
  <w:num w:numId="16">
    <w:abstractNumId w:val="5"/>
  </w:num>
  <w:num w:numId="17">
    <w:abstractNumId w:val="14"/>
  </w:num>
  <w:num w:numId="18">
    <w:abstractNumId w:val="24"/>
  </w:num>
  <w:num w:numId="19">
    <w:abstractNumId w:val="16"/>
  </w:num>
  <w:num w:numId="20">
    <w:abstractNumId w:val="8"/>
  </w:num>
  <w:num w:numId="21">
    <w:abstractNumId w:val="31"/>
  </w:num>
  <w:num w:numId="22">
    <w:abstractNumId w:val="29"/>
  </w:num>
  <w:num w:numId="23">
    <w:abstractNumId w:val="6"/>
  </w:num>
  <w:num w:numId="24">
    <w:abstractNumId w:val="21"/>
  </w:num>
  <w:num w:numId="25">
    <w:abstractNumId w:val="13"/>
  </w:num>
  <w:num w:numId="26">
    <w:abstractNumId w:val="10"/>
  </w:num>
  <w:num w:numId="27">
    <w:abstractNumId w:val="15"/>
  </w:num>
  <w:num w:numId="28">
    <w:abstractNumId w:val="22"/>
  </w:num>
  <w:num w:numId="29">
    <w:abstractNumId w:val="28"/>
  </w:num>
  <w:num w:numId="30">
    <w:abstractNumId w:val="26"/>
  </w:num>
  <w:num w:numId="31">
    <w:abstractNumId w:val="30"/>
  </w:num>
  <w:num w:numId="32">
    <w:abstractNumId w:val="11"/>
  </w:num>
  <w:num w:numId="33">
    <w:abstractNumId w:val="12"/>
  </w:num>
  <w:num w:numId="34">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C6"/>
    <w:rsid w:val="000F14DF"/>
    <w:rsid w:val="000F21D7"/>
    <w:rsid w:val="000F2B5A"/>
    <w:rsid w:val="000F3923"/>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0851"/>
    <w:rsid w:val="001E1FB2"/>
    <w:rsid w:val="001E2354"/>
    <w:rsid w:val="001E2D04"/>
    <w:rsid w:val="001E4077"/>
    <w:rsid w:val="001E480F"/>
    <w:rsid w:val="001E4A2C"/>
    <w:rsid w:val="001E72CA"/>
    <w:rsid w:val="001F1357"/>
    <w:rsid w:val="001F16BA"/>
    <w:rsid w:val="001F248A"/>
    <w:rsid w:val="001F25DB"/>
    <w:rsid w:val="001F3D45"/>
    <w:rsid w:val="001F493F"/>
    <w:rsid w:val="001F524B"/>
    <w:rsid w:val="001F6ACB"/>
    <w:rsid w:val="001F7223"/>
    <w:rsid w:val="001F78DC"/>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B7C"/>
    <w:rsid w:val="002358EA"/>
    <w:rsid w:val="00236B4E"/>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0C7D"/>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097"/>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98B"/>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660"/>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0389"/>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136"/>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289F"/>
    <w:rsid w:val="00543C1E"/>
    <w:rsid w:val="0054488A"/>
    <w:rsid w:val="0054498E"/>
    <w:rsid w:val="005452EB"/>
    <w:rsid w:val="005456B8"/>
    <w:rsid w:val="00546F85"/>
    <w:rsid w:val="00550F5A"/>
    <w:rsid w:val="00551F38"/>
    <w:rsid w:val="0055550C"/>
    <w:rsid w:val="005614DC"/>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44AD"/>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0AB8"/>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03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3B8C"/>
    <w:rsid w:val="007A41E1"/>
    <w:rsid w:val="007A4604"/>
    <w:rsid w:val="007A50EB"/>
    <w:rsid w:val="007A6369"/>
    <w:rsid w:val="007A6639"/>
    <w:rsid w:val="007B02C7"/>
    <w:rsid w:val="007B05F9"/>
    <w:rsid w:val="007B0CC1"/>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7F7CC3"/>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0D99"/>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147B"/>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7E3"/>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147"/>
    <w:rsid w:val="009653FA"/>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C3F"/>
    <w:rsid w:val="009A083A"/>
    <w:rsid w:val="009A0D03"/>
    <w:rsid w:val="009A0F80"/>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34078"/>
    <w:rsid w:val="00A40CF5"/>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5D9F"/>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AF60AF"/>
    <w:rsid w:val="00B00416"/>
    <w:rsid w:val="00B00760"/>
    <w:rsid w:val="00B007DF"/>
    <w:rsid w:val="00B00D07"/>
    <w:rsid w:val="00B0143A"/>
    <w:rsid w:val="00B0175C"/>
    <w:rsid w:val="00B01F24"/>
    <w:rsid w:val="00B04FE4"/>
    <w:rsid w:val="00B05CF5"/>
    <w:rsid w:val="00B07D5A"/>
    <w:rsid w:val="00B124E1"/>
    <w:rsid w:val="00B12A47"/>
    <w:rsid w:val="00B12DAC"/>
    <w:rsid w:val="00B1307B"/>
    <w:rsid w:val="00B14A74"/>
    <w:rsid w:val="00B15159"/>
    <w:rsid w:val="00B21BEC"/>
    <w:rsid w:val="00B2308D"/>
    <w:rsid w:val="00B23DDB"/>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770"/>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1C7"/>
    <w:rsid w:val="00BA1FD9"/>
    <w:rsid w:val="00BA2DB1"/>
    <w:rsid w:val="00BA3EBF"/>
    <w:rsid w:val="00BA4B47"/>
    <w:rsid w:val="00BA5D5C"/>
    <w:rsid w:val="00BB00BD"/>
    <w:rsid w:val="00BB109D"/>
    <w:rsid w:val="00BB23E3"/>
    <w:rsid w:val="00BB28CD"/>
    <w:rsid w:val="00BB79BE"/>
    <w:rsid w:val="00BB7D6B"/>
    <w:rsid w:val="00BC13F7"/>
    <w:rsid w:val="00BC1EE5"/>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D72E3"/>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07D87"/>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19FC"/>
    <w:rsid w:val="00C44E2C"/>
    <w:rsid w:val="00C45271"/>
    <w:rsid w:val="00C46905"/>
    <w:rsid w:val="00C46B7A"/>
    <w:rsid w:val="00C47E7E"/>
    <w:rsid w:val="00C50C5E"/>
    <w:rsid w:val="00C519F7"/>
    <w:rsid w:val="00C523A2"/>
    <w:rsid w:val="00C52F8B"/>
    <w:rsid w:val="00C5320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2D7"/>
    <w:rsid w:val="00C6653B"/>
    <w:rsid w:val="00C703CE"/>
    <w:rsid w:val="00C73302"/>
    <w:rsid w:val="00C73DA7"/>
    <w:rsid w:val="00C77418"/>
    <w:rsid w:val="00C7741F"/>
    <w:rsid w:val="00C80648"/>
    <w:rsid w:val="00C81783"/>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B17"/>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4E61"/>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26CF"/>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0CD3"/>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073A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6C45"/>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6E49"/>
    <w:rsid w:val="00E9730C"/>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5E5C"/>
    <w:rsid w:val="00EB6750"/>
    <w:rsid w:val="00EC12CB"/>
    <w:rsid w:val="00EC12D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36B4"/>
    <w:rsid w:val="00F358B3"/>
    <w:rsid w:val="00F36049"/>
    <w:rsid w:val="00F36941"/>
    <w:rsid w:val="00F404C1"/>
    <w:rsid w:val="00F405A9"/>
    <w:rsid w:val="00F40DD4"/>
    <w:rsid w:val="00F41926"/>
    <w:rsid w:val="00F43417"/>
    <w:rsid w:val="00F441CA"/>
    <w:rsid w:val="00F4446A"/>
    <w:rsid w:val="00F44E76"/>
    <w:rsid w:val="00F459BC"/>
    <w:rsid w:val="00F46BB1"/>
    <w:rsid w:val="00F46E97"/>
    <w:rsid w:val="00F46F4B"/>
    <w:rsid w:val="00F471BD"/>
    <w:rsid w:val="00F47849"/>
    <w:rsid w:val="00F5146A"/>
    <w:rsid w:val="00F51BCF"/>
    <w:rsid w:val="00F525E5"/>
    <w:rsid w:val="00F53100"/>
    <w:rsid w:val="00F55908"/>
    <w:rsid w:val="00F5684A"/>
    <w:rsid w:val="00F56DC7"/>
    <w:rsid w:val="00F62E9D"/>
    <w:rsid w:val="00F63F19"/>
    <w:rsid w:val="00F64686"/>
    <w:rsid w:val="00F656BD"/>
    <w:rsid w:val="00F65B3F"/>
    <w:rsid w:val="00F65C77"/>
    <w:rsid w:val="00F66B4D"/>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32BE"/>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04FE4"/>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32">
    <w:name w:val="未处理的提及3"/>
    <w:basedOn w:val="a2"/>
    <w:uiPriority w:val="99"/>
    <w:rsid w:val="00B04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bi.nlm.nih.gov/pubmed/1764332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cbi.nlm.nih.gov/pubmed/19684568"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ncbi.nlm.nih.gov/pubmed/16678098"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cbi.nlm.nih.gov/pubmed/179322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5E42A-397D-4E83-9C62-595C794B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324</TotalTime>
  <Pages>11</Pages>
  <Words>1434</Words>
  <Characters>8179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9594</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9</cp:revision>
  <cp:lastPrinted>2017-08-29T14:01:00Z</cp:lastPrinted>
  <dcterms:created xsi:type="dcterms:W3CDTF">2021-01-04T09:37:00Z</dcterms:created>
  <dcterms:modified xsi:type="dcterms:W3CDTF">2021-01-26T08:43:00Z</dcterms:modified>
</cp:coreProperties>
</file>