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F8BAA" w14:textId="77777777" w:rsidR="00D04D75" w:rsidRDefault="00086B50">
      <w:pPr>
        <w:widowControl w:val="0"/>
        <w:spacing w:line="360" w:lineRule="auto"/>
        <w:jc w:val="center"/>
        <w:rPr>
          <w:rFonts w:ascii="黑体" w:eastAsia="黑体" w:hAnsi="黑体" w:cs="Arial"/>
          <w:b/>
          <w:sz w:val="32"/>
          <w:szCs w:val="32"/>
          <w:lang w:eastAsia="zh-CN"/>
        </w:rPr>
      </w:pPr>
      <w:bookmarkStart w:id="0" w:name="_Hlk45192226"/>
      <w:r>
        <w:rPr>
          <w:rFonts w:ascii="黑体" w:eastAsia="黑体" w:hAnsi="黑体" w:cs="Arial"/>
          <w:b/>
          <w:sz w:val="32"/>
          <w:szCs w:val="32"/>
          <w:lang w:eastAsia="zh-CN"/>
        </w:rPr>
        <w:t>猪肠道微生物的体外培养与功能研究</w:t>
      </w:r>
      <w:bookmarkEnd w:id="0"/>
    </w:p>
    <w:p w14:paraId="059DC231" w14:textId="77777777" w:rsidR="00D04D75" w:rsidRDefault="00086B50">
      <w:pPr>
        <w:widowControl w:val="0"/>
        <w:adjustRightInd w:val="0"/>
        <w:snapToGrid w:val="0"/>
        <w:spacing w:line="360" w:lineRule="auto"/>
        <w:jc w:val="center"/>
        <w:rPr>
          <w:rFonts w:ascii="Arial" w:eastAsia="宋体" w:hAnsi="Arial" w:cs="Arial"/>
          <w:b/>
          <w:sz w:val="24"/>
          <w:szCs w:val="24"/>
          <w:lang w:eastAsia="zh-CN"/>
        </w:rPr>
      </w:pPr>
      <w:r>
        <w:rPr>
          <w:rFonts w:ascii="Arial" w:eastAsia="宋体" w:hAnsi="Arial" w:cs="Arial"/>
          <w:b/>
          <w:i/>
          <w:sz w:val="24"/>
          <w:szCs w:val="24"/>
          <w:lang w:eastAsia="zh-CN"/>
        </w:rPr>
        <w:t>In vitro</w:t>
      </w:r>
      <w:r>
        <w:rPr>
          <w:rFonts w:ascii="Arial" w:eastAsia="宋体" w:hAnsi="Arial" w:cs="Arial"/>
          <w:b/>
          <w:sz w:val="24"/>
          <w:szCs w:val="24"/>
          <w:lang w:eastAsia="zh-CN"/>
        </w:rPr>
        <w:t xml:space="preserve"> </w:t>
      </w:r>
      <w:r>
        <w:rPr>
          <w:rFonts w:ascii="Arial" w:eastAsia="宋体" w:hAnsi="Arial" w:cs="Arial" w:hint="eastAsia"/>
          <w:b/>
          <w:sz w:val="24"/>
          <w:szCs w:val="24"/>
          <w:lang w:eastAsia="zh-CN"/>
        </w:rPr>
        <w:t>I</w:t>
      </w:r>
      <w:r>
        <w:rPr>
          <w:rFonts w:ascii="Arial" w:eastAsia="宋体" w:hAnsi="Arial" w:cs="Arial"/>
          <w:b/>
          <w:sz w:val="24"/>
          <w:szCs w:val="24"/>
          <w:lang w:eastAsia="zh-CN"/>
        </w:rPr>
        <w:t xml:space="preserve">ncubation and </w:t>
      </w:r>
      <w:r>
        <w:rPr>
          <w:rFonts w:ascii="Arial" w:eastAsia="宋体" w:hAnsi="Arial" w:cs="Arial" w:hint="eastAsia"/>
          <w:b/>
          <w:sz w:val="24"/>
          <w:szCs w:val="24"/>
          <w:lang w:eastAsia="zh-CN"/>
        </w:rPr>
        <w:t>F</w:t>
      </w:r>
      <w:r>
        <w:rPr>
          <w:rFonts w:ascii="Arial" w:eastAsia="宋体" w:hAnsi="Arial" w:cs="Arial"/>
          <w:b/>
          <w:sz w:val="24"/>
          <w:szCs w:val="24"/>
          <w:lang w:eastAsia="zh-CN"/>
        </w:rPr>
        <w:t xml:space="preserve">unctional </w:t>
      </w:r>
      <w:r>
        <w:rPr>
          <w:rFonts w:ascii="Arial" w:eastAsia="宋体" w:hAnsi="Arial" w:cs="Arial" w:hint="eastAsia"/>
          <w:b/>
          <w:sz w:val="24"/>
          <w:szCs w:val="24"/>
          <w:lang w:eastAsia="zh-CN"/>
        </w:rPr>
        <w:t>S</w:t>
      </w:r>
      <w:r>
        <w:rPr>
          <w:rFonts w:ascii="Arial" w:eastAsia="宋体" w:hAnsi="Arial" w:cs="Arial"/>
          <w:b/>
          <w:sz w:val="24"/>
          <w:szCs w:val="24"/>
          <w:lang w:eastAsia="zh-CN"/>
        </w:rPr>
        <w:t xml:space="preserve">tudy of the </w:t>
      </w:r>
      <w:r>
        <w:rPr>
          <w:rFonts w:ascii="Arial" w:eastAsia="宋体" w:hAnsi="Arial" w:cs="Arial" w:hint="eastAsia"/>
          <w:b/>
          <w:sz w:val="24"/>
          <w:szCs w:val="24"/>
          <w:lang w:eastAsia="zh-CN"/>
        </w:rPr>
        <w:t>P</w:t>
      </w:r>
      <w:r>
        <w:rPr>
          <w:rFonts w:ascii="Arial" w:eastAsia="宋体" w:hAnsi="Arial" w:cs="Arial"/>
          <w:b/>
          <w:sz w:val="24"/>
          <w:szCs w:val="24"/>
          <w:lang w:eastAsia="zh-CN"/>
        </w:rPr>
        <w:t xml:space="preserve">ig Intestinal </w:t>
      </w:r>
      <w:r>
        <w:rPr>
          <w:rFonts w:ascii="Arial" w:eastAsia="宋体" w:hAnsi="Arial" w:cs="Arial" w:hint="eastAsia"/>
          <w:b/>
          <w:sz w:val="24"/>
          <w:szCs w:val="24"/>
          <w:lang w:eastAsia="zh-CN"/>
        </w:rPr>
        <w:t>M</w:t>
      </w:r>
      <w:r>
        <w:rPr>
          <w:rFonts w:ascii="Arial" w:eastAsia="宋体" w:hAnsi="Arial" w:cs="Arial"/>
          <w:b/>
          <w:sz w:val="24"/>
          <w:szCs w:val="24"/>
          <w:lang w:eastAsia="zh-CN"/>
        </w:rPr>
        <w:t>icrobiota</w:t>
      </w:r>
    </w:p>
    <w:p w14:paraId="102F8594" w14:textId="77777777" w:rsidR="00D04D75" w:rsidRDefault="00086B50">
      <w:pPr>
        <w:adjustRightInd w:val="0"/>
        <w:snapToGrid w:val="0"/>
        <w:spacing w:line="360" w:lineRule="auto"/>
        <w:jc w:val="center"/>
        <w:rPr>
          <w:rFonts w:ascii="Arial" w:hAnsi="Arial" w:cs="Arial"/>
          <w:sz w:val="24"/>
          <w:szCs w:val="24"/>
          <w:lang w:eastAsia="zh-CN"/>
        </w:rPr>
      </w:pPr>
      <w:proofErr w:type="gramStart"/>
      <w:r>
        <w:rPr>
          <w:rFonts w:ascii="Arial" w:hAnsi="Arial" w:cs="Arial" w:hint="eastAsia"/>
          <w:sz w:val="24"/>
          <w:szCs w:val="24"/>
          <w:lang w:eastAsia="zh-CN"/>
        </w:rPr>
        <w:t>伍师哲</w:t>
      </w:r>
      <w:proofErr w:type="gramEnd"/>
      <w:r>
        <w:rPr>
          <w:rFonts w:ascii="Arial" w:hAnsi="Arial" w:cs="Arial"/>
          <w:sz w:val="24"/>
          <w:szCs w:val="24"/>
          <w:vertAlign w:val="superscript"/>
          <w:lang w:eastAsia="zh-CN"/>
        </w:rPr>
        <w:t>1</w:t>
      </w:r>
      <w:r>
        <w:rPr>
          <w:rFonts w:ascii="Arial" w:hAnsi="Arial" w:cs="Arial"/>
          <w:sz w:val="24"/>
          <w:szCs w:val="24"/>
          <w:lang w:eastAsia="zh-CN"/>
        </w:rPr>
        <w:t>，</w:t>
      </w:r>
      <w:proofErr w:type="gramStart"/>
      <w:r>
        <w:rPr>
          <w:rFonts w:ascii="Arial" w:hAnsi="Arial" w:cs="Arial" w:hint="eastAsia"/>
          <w:sz w:val="24"/>
          <w:szCs w:val="24"/>
          <w:lang w:eastAsia="zh-CN"/>
        </w:rPr>
        <w:t>刘沫言</w:t>
      </w:r>
      <w:proofErr w:type="gramEnd"/>
      <w:r>
        <w:rPr>
          <w:rFonts w:ascii="Arial" w:hAnsi="Arial" w:cs="Arial"/>
          <w:sz w:val="24"/>
          <w:szCs w:val="24"/>
          <w:vertAlign w:val="superscript"/>
          <w:lang w:eastAsia="zh-CN"/>
        </w:rPr>
        <w:t>1</w:t>
      </w:r>
      <w:r>
        <w:rPr>
          <w:rFonts w:ascii="Arial" w:hAnsi="Arial" w:cs="Arial"/>
          <w:sz w:val="24"/>
          <w:szCs w:val="24"/>
          <w:lang w:eastAsia="zh-CN"/>
        </w:rPr>
        <w:t>，</w:t>
      </w:r>
      <w:r>
        <w:rPr>
          <w:rFonts w:ascii="Arial" w:hAnsi="Arial" w:cs="Arial" w:hint="eastAsia"/>
          <w:sz w:val="24"/>
          <w:szCs w:val="24"/>
          <w:lang w:eastAsia="zh-CN"/>
        </w:rPr>
        <w:t>宋庆</w:t>
      </w:r>
      <w:proofErr w:type="gramStart"/>
      <w:r>
        <w:rPr>
          <w:rFonts w:ascii="Arial" w:hAnsi="Arial" w:cs="Arial" w:hint="eastAsia"/>
          <w:sz w:val="24"/>
          <w:szCs w:val="24"/>
          <w:lang w:eastAsia="zh-CN"/>
        </w:rPr>
        <w:t>庆</w:t>
      </w:r>
      <w:proofErr w:type="gramEnd"/>
      <w:r>
        <w:rPr>
          <w:rFonts w:ascii="Arial" w:hAnsi="Arial" w:cs="Arial"/>
          <w:sz w:val="24"/>
          <w:szCs w:val="24"/>
          <w:vertAlign w:val="superscript"/>
          <w:lang w:eastAsia="zh-CN"/>
        </w:rPr>
        <w:t>1</w:t>
      </w:r>
      <w:r>
        <w:rPr>
          <w:rFonts w:ascii="Arial" w:hAnsi="Arial" w:cs="Arial"/>
          <w:sz w:val="24"/>
          <w:szCs w:val="24"/>
          <w:lang w:eastAsia="zh-CN"/>
        </w:rPr>
        <w:t>，</w:t>
      </w:r>
      <w:r>
        <w:rPr>
          <w:rFonts w:ascii="Arial" w:hAnsi="Arial" w:cs="Arial" w:hint="eastAsia"/>
          <w:sz w:val="24"/>
          <w:szCs w:val="24"/>
          <w:lang w:eastAsia="zh-CN"/>
        </w:rPr>
        <w:t>张连华</w:t>
      </w:r>
      <w:r>
        <w:rPr>
          <w:rFonts w:ascii="Arial" w:hAnsi="Arial" w:cs="Arial"/>
          <w:sz w:val="24"/>
          <w:szCs w:val="24"/>
          <w:vertAlign w:val="superscript"/>
          <w:lang w:eastAsia="zh-CN"/>
        </w:rPr>
        <w:t>1</w:t>
      </w:r>
      <w:r>
        <w:rPr>
          <w:rFonts w:ascii="Arial" w:hAnsi="Arial" w:cs="Arial"/>
          <w:sz w:val="24"/>
          <w:szCs w:val="24"/>
          <w:lang w:eastAsia="zh-CN"/>
        </w:rPr>
        <w:t>，</w:t>
      </w:r>
      <w:proofErr w:type="gramStart"/>
      <w:r>
        <w:rPr>
          <w:rFonts w:ascii="Arial" w:hAnsi="Arial" w:cs="Arial" w:hint="eastAsia"/>
          <w:sz w:val="24"/>
          <w:szCs w:val="24"/>
          <w:lang w:eastAsia="zh-CN"/>
        </w:rPr>
        <w:t>成艳芬</w:t>
      </w:r>
      <w:proofErr w:type="gramEnd"/>
      <w:r>
        <w:rPr>
          <w:rFonts w:ascii="Arial" w:hAnsi="Arial" w:cs="Arial"/>
          <w:sz w:val="24"/>
          <w:szCs w:val="24"/>
          <w:vertAlign w:val="superscript"/>
          <w:lang w:eastAsia="zh-CN"/>
        </w:rPr>
        <w:t>2</w:t>
      </w:r>
      <w:r>
        <w:rPr>
          <w:rFonts w:ascii="Arial" w:hAnsi="Arial" w:cs="Arial" w:hint="eastAsia"/>
          <w:sz w:val="24"/>
          <w:szCs w:val="24"/>
          <w:lang w:eastAsia="zh-CN"/>
        </w:rPr>
        <w:t>，朱伟云</w:t>
      </w:r>
      <w:r>
        <w:rPr>
          <w:rFonts w:ascii="Arial" w:hAnsi="Arial" w:cs="Arial"/>
          <w:sz w:val="24"/>
          <w:szCs w:val="24"/>
          <w:vertAlign w:val="superscript"/>
          <w:lang w:eastAsia="zh-CN"/>
        </w:rPr>
        <w:t>2</w:t>
      </w:r>
      <w:r>
        <w:rPr>
          <w:rFonts w:ascii="Arial" w:hAnsi="Arial" w:cs="Arial" w:hint="eastAsia"/>
          <w:sz w:val="24"/>
          <w:szCs w:val="24"/>
          <w:lang w:eastAsia="zh-CN"/>
        </w:rPr>
        <w:t>，</w:t>
      </w:r>
      <w:proofErr w:type="gramStart"/>
      <w:r>
        <w:rPr>
          <w:rFonts w:ascii="Arial" w:hAnsi="Arial" w:cs="Arial" w:hint="eastAsia"/>
          <w:sz w:val="24"/>
          <w:szCs w:val="24"/>
          <w:lang w:eastAsia="zh-CN"/>
        </w:rPr>
        <w:t>戴兆来</w:t>
      </w:r>
      <w:proofErr w:type="gramEnd"/>
      <w:r>
        <w:rPr>
          <w:rFonts w:ascii="Arial" w:hAnsi="Arial" w:cs="Arial"/>
          <w:sz w:val="24"/>
          <w:szCs w:val="24"/>
          <w:vertAlign w:val="superscript"/>
          <w:lang w:eastAsia="zh-CN"/>
        </w:rPr>
        <w:t>1,</w:t>
      </w:r>
      <w:r>
        <w:rPr>
          <w:rFonts w:ascii="Arial" w:hAnsi="Arial" w:cs="Arial" w:hint="eastAsia"/>
          <w:sz w:val="24"/>
          <w:szCs w:val="24"/>
          <w:vertAlign w:val="superscript"/>
          <w:lang w:eastAsia="zh-CN"/>
        </w:rPr>
        <w:t xml:space="preserve"> </w:t>
      </w:r>
      <w:r>
        <w:rPr>
          <w:rFonts w:ascii="Arial" w:hAnsi="Arial" w:cs="Arial"/>
          <w:sz w:val="24"/>
          <w:szCs w:val="24"/>
          <w:vertAlign w:val="superscript"/>
          <w:lang w:eastAsia="zh-CN"/>
        </w:rPr>
        <w:t>2, *</w:t>
      </w:r>
    </w:p>
    <w:p w14:paraId="0A2445F3" w14:textId="77777777" w:rsidR="00D04D75" w:rsidRDefault="00D04D75">
      <w:pPr>
        <w:widowControl w:val="0"/>
        <w:adjustRightInd w:val="0"/>
        <w:snapToGrid w:val="0"/>
        <w:spacing w:line="360" w:lineRule="auto"/>
        <w:jc w:val="both"/>
        <w:rPr>
          <w:rFonts w:ascii="Arial" w:eastAsia="宋体（中文正文）" w:hAnsi="Arial" w:cs="Arial"/>
          <w:color w:val="000000"/>
          <w:sz w:val="21"/>
          <w:szCs w:val="20"/>
          <w:vertAlign w:val="superscript"/>
          <w:lang w:eastAsia="zh-CN"/>
        </w:rPr>
      </w:pPr>
    </w:p>
    <w:p w14:paraId="2C9C442F" w14:textId="77777777" w:rsidR="00D04D75" w:rsidRDefault="00086B50">
      <w:pPr>
        <w:widowControl w:val="0"/>
        <w:adjustRightInd w:val="0"/>
        <w:snapToGrid w:val="0"/>
        <w:spacing w:line="360" w:lineRule="auto"/>
        <w:jc w:val="both"/>
        <w:rPr>
          <w:rFonts w:ascii="Arial" w:eastAsia="宋体" w:hAnsi="Arial" w:cs="Arial"/>
          <w:color w:val="000000"/>
          <w:szCs w:val="20"/>
          <w:lang w:eastAsia="zh-CN"/>
        </w:rPr>
      </w:pPr>
      <w:r>
        <w:rPr>
          <w:rFonts w:ascii="Arial" w:eastAsia="宋体" w:hAnsi="Arial" w:cs="Arial"/>
          <w:color w:val="000000"/>
          <w:szCs w:val="20"/>
          <w:vertAlign w:val="superscript"/>
          <w:lang w:eastAsia="zh-CN"/>
        </w:rPr>
        <w:t>1</w:t>
      </w:r>
      <w:r>
        <w:rPr>
          <w:rFonts w:ascii="Arial" w:eastAsia="宋体" w:hAnsi="Arial" w:cs="Arial"/>
          <w:color w:val="000000"/>
          <w:szCs w:val="20"/>
          <w:lang w:eastAsia="zh-CN"/>
        </w:rPr>
        <w:t>动物营养国家重点实验室，中国农业大学动物科技学院，北京；</w:t>
      </w:r>
      <w:r>
        <w:rPr>
          <w:rFonts w:ascii="Arial" w:eastAsia="宋体" w:hAnsi="Arial" w:cs="Arial"/>
          <w:color w:val="000000"/>
          <w:szCs w:val="20"/>
          <w:vertAlign w:val="superscript"/>
          <w:lang w:eastAsia="zh-CN"/>
        </w:rPr>
        <w:t>2</w:t>
      </w:r>
      <w:r>
        <w:rPr>
          <w:rFonts w:ascii="Arial" w:eastAsia="宋体" w:hAnsi="Arial" w:cs="Arial"/>
          <w:color w:val="000000"/>
          <w:szCs w:val="20"/>
          <w:lang w:eastAsia="zh-CN"/>
        </w:rPr>
        <w:t>动物消化道营养国际联合研究中心，南京农业大学动物科技学院，南京，江苏省</w:t>
      </w:r>
    </w:p>
    <w:p w14:paraId="01F08ECD" w14:textId="77777777" w:rsidR="00D04D75" w:rsidRDefault="00086B50">
      <w:pPr>
        <w:widowControl w:val="0"/>
        <w:adjustRightInd w:val="0"/>
        <w:snapToGrid w:val="0"/>
        <w:spacing w:line="360" w:lineRule="auto"/>
        <w:jc w:val="both"/>
        <w:rPr>
          <w:rFonts w:ascii="Arial" w:eastAsia="宋体" w:hAnsi="Arial" w:cs="Arial"/>
          <w:color w:val="0000FF"/>
          <w:szCs w:val="20"/>
          <w:u w:val="single"/>
          <w:lang w:eastAsia="zh-CN"/>
        </w:rPr>
      </w:pPr>
      <w:r>
        <w:rPr>
          <w:rFonts w:ascii="Arial" w:eastAsia="宋体" w:hAnsi="Arial" w:cs="Arial"/>
          <w:szCs w:val="20"/>
          <w:lang w:eastAsia="zh-CN"/>
        </w:rPr>
        <w:t>*</w:t>
      </w:r>
      <w:r>
        <w:rPr>
          <w:rFonts w:ascii="Arial" w:eastAsia="宋体" w:hAnsi="Arial" w:cs="Arial"/>
          <w:color w:val="000000"/>
          <w:szCs w:val="20"/>
          <w:lang w:eastAsia="zh-CN"/>
        </w:rPr>
        <w:t>通讯作者邮箱</w:t>
      </w:r>
      <w:r>
        <w:rPr>
          <w:rFonts w:ascii="Arial" w:eastAsia="宋体" w:hAnsi="Arial" w:cs="Arial"/>
          <w:color w:val="000000"/>
          <w:szCs w:val="20"/>
          <w:lang w:eastAsia="zh-CN"/>
        </w:rPr>
        <w:t xml:space="preserve">: </w:t>
      </w:r>
      <w:r>
        <w:rPr>
          <w:rFonts w:ascii="Arial" w:eastAsia="宋体" w:hAnsi="Arial" w:cs="Arial"/>
          <w:color w:val="0000FF"/>
          <w:szCs w:val="20"/>
          <w:u w:val="single"/>
          <w:lang w:eastAsia="zh-CN"/>
        </w:rPr>
        <w:t>daizhaolai@cau.edu.cn</w:t>
      </w:r>
    </w:p>
    <w:p w14:paraId="04A30C25" w14:textId="77777777" w:rsidR="00D04D75" w:rsidRDefault="00D04D75">
      <w:pPr>
        <w:widowControl w:val="0"/>
        <w:adjustRightInd w:val="0"/>
        <w:snapToGrid w:val="0"/>
        <w:spacing w:line="360" w:lineRule="auto"/>
        <w:jc w:val="both"/>
        <w:rPr>
          <w:rFonts w:ascii="Arial" w:eastAsia="宋体" w:hAnsi="Arial" w:cs="Arial"/>
          <w:b/>
          <w:color w:val="000000"/>
          <w:sz w:val="24"/>
          <w:lang w:eastAsia="zh-CN"/>
        </w:rPr>
      </w:pPr>
    </w:p>
    <w:p w14:paraId="7E15875C" w14:textId="77777777" w:rsidR="00D04D75" w:rsidRDefault="00086B50">
      <w:pPr>
        <w:widowControl w:val="0"/>
        <w:adjustRightInd w:val="0"/>
        <w:snapToGrid w:val="0"/>
        <w:spacing w:line="360" w:lineRule="auto"/>
        <w:jc w:val="both"/>
        <w:rPr>
          <w:rFonts w:ascii="Arial" w:eastAsia="宋体" w:hAnsi="Arial" w:cs="Arial"/>
          <w:sz w:val="24"/>
          <w:szCs w:val="24"/>
          <w:lang w:eastAsia="zh-CN"/>
        </w:rPr>
      </w:pPr>
      <w:r>
        <w:rPr>
          <w:rFonts w:ascii="黑体" w:eastAsia="黑体" w:hAnsi="黑体" w:cs="Arial"/>
          <w:b/>
          <w:color w:val="000000"/>
          <w:sz w:val="24"/>
          <w:lang w:eastAsia="zh-CN"/>
        </w:rPr>
        <w:t>摘要</w:t>
      </w:r>
      <w:r>
        <w:rPr>
          <w:rFonts w:ascii="黑体" w:eastAsia="黑体" w:hAnsi="黑体" w:cs="Arial" w:hint="eastAsia"/>
          <w:b/>
          <w:color w:val="000000"/>
          <w:sz w:val="24"/>
          <w:lang w:eastAsia="zh-CN"/>
        </w:rPr>
        <w:t>：</w:t>
      </w:r>
      <w:r>
        <w:rPr>
          <w:rFonts w:ascii="Arial" w:eastAsia="宋体" w:hAnsi="Arial" w:cs="Arial" w:hint="eastAsia"/>
          <w:sz w:val="24"/>
          <w:szCs w:val="24"/>
          <w:lang w:eastAsia="zh-CN"/>
        </w:rPr>
        <w:t>猪作为重要的肉用畜种和模式动物，对维持人类的生长与健康至关重要。研究猪肠道微生物的组成与功能对维持猪的生长与健康十分关键，研究结果同时可为人类的营养与健康研究提供参考。本文结合实验室的研究概括整理了猪肠道微生物体外培养与功能研究的一些常用方法。着重介绍了肠道微生物样品的采集与处理、微生物批次培养与连续培养的常用方法。同时结合不同的实验目的讨论了培养过程中采样的设计以及用于后继代谢物分析的样品处理方法。本文所述方法参考了部分人上的研究结果，结合</w:t>
      </w:r>
      <w:proofErr w:type="gramStart"/>
      <w:r>
        <w:rPr>
          <w:rFonts w:ascii="Arial" w:eastAsia="宋体" w:hAnsi="Arial" w:cs="Arial" w:hint="eastAsia"/>
          <w:sz w:val="24"/>
          <w:szCs w:val="24"/>
          <w:lang w:eastAsia="zh-CN"/>
        </w:rPr>
        <w:t>猪相关</w:t>
      </w:r>
      <w:proofErr w:type="gramEnd"/>
      <w:r>
        <w:rPr>
          <w:rFonts w:ascii="Arial" w:eastAsia="宋体" w:hAnsi="Arial" w:cs="Arial" w:hint="eastAsia"/>
          <w:sz w:val="24"/>
          <w:szCs w:val="24"/>
          <w:lang w:eastAsia="zh-CN"/>
        </w:rPr>
        <w:t>实验的特点进行了阐述。所介绍的</w:t>
      </w:r>
      <w:r>
        <w:rPr>
          <w:rFonts w:ascii="Arial" w:eastAsia="宋体" w:hAnsi="Arial" w:cs="Arial"/>
          <w:sz w:val="24"/>
          <w:szCs w:val="24"/>
          <w:lang w:eastAsia="zh-CN"/>
        </w:rPr>
        <w:t>方法</w:t>
      </w:r>
      <w:r>
        <w:rPr>
          <w:rFonts w:ascii="Arial" w:eastAsia="宋体" w:hAnsi="Arial" w:cs="Arial" w:hint="eastAsia"/>
          <w:sz w:val="24"/>
          <w:szCs w:val="24"/>
          <w:lang w:eastAsia="zh-CN"/>
        </w:rPr>
        <w:t>可</w:t>
      </w:r>
      <w:r>
        <w:rPr>
          <w:rFonts w:ascii="Arial" w:eastAsia="宋体" w:hAnsi="Arial" w:cs="Arial"/>
          <w:sz w:val="24"/>
          <w:szCs w:val="24"/>
          <w:lang w:eastAsia="zh-CN"/>
        </w:rPr>
        <w:t>用于研究</w:t>
      </w:r>
      <w:r>
        <w:rPr>
          <w:rFonts w:ascii="Arial" w:eastAsia="宋体" w:hAnsi="Arial" w:cs="Arial" w:hint="eastAsia"/>
          <w:sz w:val="24"/>
          <w:szCs w:val="24"/>
          <w:lang w:eastAsia="zh-CN"/>
        </w:rPr>
        <w:t>猪</w:t>
      </w:r>
      <w:r>
        <w:rPr>
          <w:rFonts w:ascii="Arial" w:eastAsia="宋体" w:hAnsi="Arial" w:cs="Arial"/>
          <w:sz w:val="24"/>
          <w:szCs w:val="24"/>
          <w:lang w:eastAsia="zh-CN"/>
        </w:rPr>
        <w:t>肠道微生物</w:t>
      </w:r>
      <w:r>
        <w:rPr>
          <w:rFonts w:ascii="Arial" w:eastAsia="宋体" w:hAnsi="Arial" w:cs="Arial" w:hint="eastAsia"/>
          <w:sz w:val="24"/>
          <w:szCs w:val="24"/>
          <w:lang w:eastAsia="zh-CN"/>
        </w:rPr>
        <w:t>对特定</w:t>
      </w:r>
      <w:r>
        <w:rPr>
          <w:rFonts w:ascii="Arial" w:eastAsia="宋体" w:hAnsi="Arial" w:cs="Arial"/>
          <w:sz w:val="24"/>
          <w:szCs w:val="24"/>
          <w:lang w:eastAsia="zh-CN"/>
        </w:rPr>
        <w:t>日粮</w:t>
      </w:r>
      <w:r>
        <w:rPr>
          <w:rFonts w:ascii="Arial" w:eastAsia="宋体" w:hAnsi="Arial" w:cs="Arial" w:hint="eastAsia"/>
          <w:sz w:val="24"/>
          <w:szCs w:val="24"/>
          <w:lang w:eastAsia="zh-CN"/>
        </w:rPr>
        <w:t>成分</w:t>
      </w:r>
      <w:r>
        <w:rPr>
          <w:rFonts w:ascii="Arial" w:eastAsia="宋体" w:hAnsi="Arial" w:cs="Arial"/>
          <w:sz w:val="24"/>
          <w:szCs w:val="24"/>
          <w:lang w:eastAsia="zh-CN"/>
        </w:rPr>
        <w:t>的代谢以及</w:t>
      </w:r>
      <w:r>
        <w:rPr>
          <w:rFonts w:ascii="Arial" w:eastAsia="宋体" w:hAnsi="Arial" w:cs="Arial" w:hint="eastAsia"/>
          <w:sz w:val="24"/>
          <w:szCs w:val="24"/>
          <w:lang w:eastAsia="zh-CN"/>
        </w:rPr>
        <w:t>相关的微生物及微生物代谢物。同时可为肠道微生物来源的功能化合物的机制研究与功能开发提供基础</w:t>
      </w:r>
      <w:r>
        <w:rPr>
          <w:rFonts w:ascii="Arial" w:eastAsia="宋体" w:hAnsi="Arial" w:cs="Arial"/>
          <w:sz w:val="24"/>
          <w:szCs w:val="24"/>
          <w:lang w:eastAsia="zh-CN"/>
        </w:rPr>
        <w:t>。</w:t>
      </w:r>
    </w:p>
    <w:p w14:paraId="1AF6D3CB" w14:textId="14F92B61" w:rsidR="00D04D75" w:rsidRDefault="00086B50">
      <w:pPr>
        <w:widowControl w:val="0"/>
        <w:adjustRightInd w:val="0"/>
        <w:snapToGrid w:val="0"/>
        <w:spacing w:line="360" w:lineRule="auto"/>
        <w:jc w:val="both"/>
        <w:rPr>
          <w:rFonts w:ascii="Arial" w:eastAsia="宋体" w:hAnsi="Arial" w:cs="Arial"/>
          <w:sz w:val="24"/>
          <w:szCs w:val="24"/>
          <w:lang w:eastAsia="zh-CN"/>
        </w:rPr>
      </w:pPr>
      <w:r>
        <w:rPr>
          <w:rFonts w:ascii="黑体" w:eastAsia="黑体" w:hAnsi="黑体" w:cs="Arial"/>
          <w:b/>
          <w:color w:val="000000"/>
          <w:sz w:val="24"/>
          <w:lang w:eastAsia="zh-CN"/>
        </w:rPr>
        <w:t>关键词</w:t>
      </w:r>
      <w:r>
        <w:rPr>
          <w:rFonts w:ascii="黑体" w:eastAsia="黑体" w:hAnsi="黑体" w:cs="Arial"/>
          <w:b/>
          <w:color w:val="000000"/>
          <w:sz w:val="21"/>
          <w:szCs w:val="20"/>
          <w:lang w:eastAsia="zh-CN"/>
        </w:rPr>
        <w:t>:</w:t>
      </w:r>
      <w:r>
        <w:rPr>
          <w:rFonts w:ascii="Arial" w:eastAsia="宋体" w:hAnsi="Arial" w:cs="Arial"/>
          <w:b/>
          <w:color w:val="000000"/>
          <w:sz w:val="21"/>
          <w:szCs w:val="20"/>
          <w:lang w:eastAsia="zh-CN"/>
        </w:rPr>
        <w:t xml:space="preserve"> </w:t>
      </w:r>
      <w:r>
        <w:rPr>
          <w:rFonts w:ascii="Arial" w:eastAsia="宋体" w:hAnsi="Arial" w:cs="Arial"/>
          <w:color w:val="000000"/>
          <w:sz w:val="24"/>
          <w:szCs w:val="24"/>
          <w:lang w:eastAsia="zh-CN"/>
        </w:rPr>
        <w:t>肠道微生物，猪，体外培养，</w:t>
      </w:r>
      <w:r>
        <w:rPr>
          <w:rFonts w:ascii="Arial" w:eastAsia="宋体" w:hAnsi="Arial" w:cs="Arial" w:hint="eastAsia"/>
          <w:color w:val="000000"/>
          <w:sz w:val="24"/>
          <w:szCs w:val="24"/>
          <w:lang w:eastAsia="zh-CN"/>
        </w:rPr>
        <w:t>微生物区系</w:t>
      </w:r>
    </w:p>
    <w:p w14:paraId="3530F042" w14:textId="77777777" w:rsidR="00D04D75" w:rsidRDefault="00D04D75">
      <w:pPr>
        <w:widowControl w:val="0"/>
        <w:adjustRightInd w:val="0"/>
        <w:snapToGrid w:val="0"/>
        <w:spacing w:line="360" w:lineRule="auto"/>
        <w:jc w:val="both"/>
        <w:rPr>
          <w:rFonts w:ascii="Arial" w:eastAsia="宋体" w:hAnsi="Arial" w:cs="Arial"/>
          <w:b/>
          <w:color w:val="000000"/>
          <w:sz w:val="24"/>
          <w:szCs w:val="24"/>
          <w:lang w:eastAsia="zh-CN"/>
        </w:rPr>
      </w:pPr>
    </w:p>
    <w:p w14:paraId="317DD28B" w14:textId="77777777" w:rsidR="00D04D75" w:rsidRPr="00164D05" w:rsidRDefault="00086B50">
      <w:pPr>
        <w:widowControl w:val="0"/>
        <w:adjustRightInd w:val="0"/>
        <w:snapToGrid w:val="0"/>
        <w:spacing w:line="360" w:lineRule="auto"/>
        <w:jc w:val="both"/>
        <w:rPr>
          <w:rFonts w:ascii="Arial" w:eastAsia="黑体" w:hAnsi="Arial" w:cs="Arial"/>
          <w:b/>
          <w:bCs/>
          <w:sz w:val="24"/>
          <w:szCs w:val="24"/>
          <w:lang w:eastAsia="zh-CN"/>
        </w:rPr>
      </w:pPr>
      <w:bookmarkStart w:id="1" w:name="_Hlk45191486"/>
      <w:r w:rsidRPr="00164D05">
        <w:rPr>
          <w:rFonts w:ascii="Arial" w:eastAsia="黑体" w:hAnsi="Arial" w:cs="Arial"/>
          <w:b/>
          <w:bCs/>
          <w:sz w:val="24"/>
          <w:szCs w:val="24"/>
          <w:lang w:eastAsia="zh-CN"/>
        </w:rPr>
        <w:t>材料与试剂</w:t>
      </w:r>
    </w:p>
    <w:p w14:paraId="4302EBAC" w14:textId="77777777" w:rsidR="00D04D75" w:rsidRPr="00164D05" w:rsidRDefault="00086B50">
      <w:pPr>
        <w:numPr>
          <w:ilvl w:val="0"/>
          <w:numId w:val="3"/>
        </w:numPr>
        <w:adjustRightInd w:val="0"/>
        <w:snapToGrid w:val="0"/>
        <w:spacing w:line="360" w:lineRule="auto"/>
        <w:jc w:val="both"/>
        <w:rPr>
          <w:rFonts w:ascii="Arial" w:eastAsia="宋体（中文正文）" w:hAnsi="Arial" w:cs="Arial"/>
          <w:sz w:val="24"/>
          <w:szCs w:val="24"/>
          <w:lang w:eastAsia="zh-CN"/>
        </w:rPr>
      </w:pPr>
      <w:bookmarkStart w:id="2" w:name="OLE_LINK21"/>
      <w:bookmarkEnd w:id="1"/>
      <w:r w:rsidRPr="00164D05">
        <w:rPr>
          <w:rFonts w:ascii="Arial" w:eastAsia="宋体（中文正文）" w:hAnsi="Arial" w:cs="Arial"/>
          <w:sz w:val="24"/>
          <w:szCs w:val="24"/>
          <w:lang w:eastAsia="zh-CN"/>
        </w:rPr>
        <w:t>试验动物：商品猪或土种猪（根据实验目的确定性别、日龄、日粮）</w:t>
      </w:r>
    </w:p>
    <w:p w14:paraId="621802C5" w14:textId="77777777" w:rsidR="00D04D75" w:rsidRPr="00164D05" w:rsidRDefault="00086B50">
      <w:pPr>
        <w:numPr>
          <w:ilvl w:val="0"/>
          <w:numId w:val="3"/>
        </w:numPr>
        <w:adjustRightInd w:val="0"/>
        <w:snapToGrid w:val="0"/>
        <w:spacing w:line="360" w:lineRule="auto"/>
        <w:jc w:val="both"/>
        <w:rPr>
          <w:rFonts w:ascii="Arial" w:eastAsia="宋体（中文正文）" w:hAnsi="Arial" w:cs="Arial"/>
          <w:sz w:val="24"/>
          <w:szCs w:val="24"/>
          <w:lang w:eastAsia="zh-CN"/>
        </w:rPr>
      </w:pPr>
      <w:r w:rsidRPr="00164D05">
        <w:rPr>
          <w:rFonts w:ascii="Arial" w:eastAsia="宋体（中文正文）" w:hAnsi="Arial" w:cs="Arial"/>
          <w:sz w:val="24"/>
          <w:szCs w:val="24"/>
          <w:lang w:eastAsia="zh-CN"/>
        </w:rPr>
        <w:t>灭菌棉拭子</w:t>
      </w:r>
    </w:p>
    <w:p w14:paraId="4E2F1EE0" w14:textId="77777777" w:rsidR="00D04D75" w:rsidRPr="00164D05" w:rsidRDefault="00086B50">
      <w:pPr>
        <w:numPr>
          <w:ilvl w:val="0"/>
          <w:numId w:val="3"/>
        </w:numPr>
        <w:adjustRightInd w:val="0"/>
        <w:snapToGrid w:val="0"/>
        <w:spacing w:line="360" w:lineRule="auto"/>
        <w:jc w:val="both"/>
        <w:rPr>
          <w:rFonts w:ascii="Arial" w:eastAsia="宋体（中文正文）" w:hAnsi="Arial" w:cs="Arial"/>
          <w:sz w:val="24"/>
          <w:szCs w:val="24"/>
          <w:lang w:eastAsia="zh-CN"/>
        </w:rPr>
      </w:pPr>
      <w:r w:rsidRPr="00164D05">
        <w:rPr>
          <w:rFonts w:ascii="Arial" w:eastAsia="宋体（中文正文）" w:hAnsi="Arial" w:cs="Arial"/>
          <w:sz w:val="24"/>
          <w:szCs w:val="24"/>
          <w:lang w:eastAsia="zh-CN"/>
        </w:rPr>
        <w:t>一次性无菌橡胶手套</w:t>
      </w:r>
    </w:p>
    <w:p w14:paraId="00C05304" w14:textId="77777777" w:rsidR="00D04D75" w:rsidRPr="00164D05" w:rsidRDefault="00086B50">
      <w:pPr>
        <w:numPr>
          <w:ilvl w:val="0"/>
          <w:numId w:val="3"/>
        </w:numPr>
        <w:adjustRightInd w:val="0"/>
        <w:snapToGrid w:val="0"/>
        <w:spacing w:line="360" w:lineRule="auto"/>
        <w:jc w:val="both"/>
        <w:rPr>
          <w:rFonts w:ascii="Arial" w:eastAsia="宋体（中文正文）" w:hAnsi="Arial" w:cs="Arial"/>
          <w:sz w:val="24"/>
          <w:szCs w:val="24"/>
          <w:lang w:eastAsia="zh-CN"/>
        </w:rPr>
      </w:pPr>
      <w:r w:rsidRPr="00164D05">
        <w:rPr>
          <w:rFonts w:ascii="Arial" w:eastAsia="宋体（中文正文）" w:hAnsi="Arial" w:cs="Arial"/>
          <w:sz w:val="24"/>
          <w:szCs w:val="24"/>
          <w:lang w:eastAsia="zh-CN"/>
        </w:rPr>
        <w:t>灭菌纱布</w:t>
      </w:r>
    </w:p>
    <w:p w14:paraId="6D3D798C" w14:textId="09C600AC" w:rsidR="00D04D75" w:rsidRPr="00164D05" w:rsidRDefault="00086B50">
      <w:pPr>
        <w:numPr>
          <w:ilvl w:val="0"/>
          <w:numId w:val="3"/>
        </w:numPr>
        <w:adjustRightInd w:val="0"/>
        <w:snapToGrid w:val="0"/>
        <w:spacing w:line="360" w:lineRule="auto"/>
        <w:jc w:val="both"/>
        <w:rPr>
          <w:rFonts w:ascii="Arial" w:eastAsia="宋体（中文正文）" w:hAnsi="Arial" w:cs="Arial"/>
          <w:sz w:val="24"/>
          <w:szCs w:val="24"/>
          <w:lang w:eastAsia="zh-CN"/>
        </w:rPr>
      </w:pPr>
      <w:r w:rsidRPr="00164D05">
        <w:rPr>
          <w:rFonts w:ascii="Arial" w:eastAsia="宋体（中文正文）" w:hAnsi="Arial" w:cs="Arial"/>
          <w:sz w:val="24"/>
          <w:szCs w:val="24"/>
          <w:lang w:eastAsia="zh-CN"/>
        </w:rPr>
        <w:t>枪头</w:t>
      </w:r>
      <w:r w:rsidRPr="002A65C9">
        <w:rPr>
          <w:rFonts w:ascii="Arial" w:eastAsia="宋体（中文正文）" w:hAnsi="Arial" w:cs="Arial"/>
          <w:sz w:val="24"/>
          <w:szCs w:val="24"/>
          <w:lang w:eastAsia="zh-CN"/>
        </w:rPr>
        <w:t>：</w:t>
      </w:r>
      <w:r w:rsidRPr="002A65C9">
        <w:rPr>
          <w:rFonts w:ascii="Arial" w:eastAsia="宋体（中文正文）" w:hAnsi="Arial" w:cs="Arial"/>
          <w:sz w:val="24"/>
          <w:szCs w:val="24"/>
          <w:lang w:eastAsia="zh-CN"/>
        </w:rPr>
        <w:t xml:space="preserve">10 </w:t>
      </w:r>
      <w:proofErr w:type="spellStart"/>
      <w:r w:rsidR="00A05F29" w:rsidRPr="002A65C9">
        <w:rPr>
          <w:rFonts w:ascii="Arial" w:eastAsia="宋体" w:hAnsi="Arial" w:cs="Arial"/>
          <w:kern w:val="0"/>
          <w:sz w:val="24"/>
          <w:szCs w:val="24"/>
          <w:lang w:eastAsia="zh-CN"/>
        </w:rPr>
        <w:t>μ</w:t>
      </w:r>
      <w:r w:rsidRPr="002A65C9">
        <w:rPr>
          <w:rFonts w:ascii="Arial" w:eastAsia="宋体（中文正文）" w:hAnsi="Arial" w:cs="Arial"/>
          <w:sz w:val="24"/>
          <w:szCs w:val="24"/>
          <w:lang w:eastAsia="zh-CN"/>
        </w:rPr>
        <w:t>L</w:t>
      </w:r>
      <w:proofErr w:type="spellEnd"/>
      <w:r w:rsidRPr="002A65C9">
        <w:rPr>
          <w:rFonts w:ascii="Arial" w:eastAsia="宋体（中文正文）" w:hAnsi="Arial" w:cs="Arial"/>
          <w:sz w:val="24"/>
          <w:szCs w:val="24"/>
          <w:lang w:eastAsia="zh-CN"/>
        </w:rPr>
        <w:t>、</w:t>
      </w:r>
      <w:r w:rsidRPr="002A65C9">
        <w:rPr>
          <w:rFonts w:ascii="Arial" w:eastAsia="宋体（中文正文）" w:hAnsi="Arial" w:cs="Arial"/>
          <w:sz w:val="24"/>
          <w:szCs w:val="24"/>
          <w:lang w:eastAsia="zh-CN"/>
        </w:rPr>
        <w:t xml:space="preserve">200 </w:t>
      </w:r>
      <w:proofErr w:type="spellStart"/>
      <w:r w:rsidR="00A05F29" w:rsidRPr="002A65C9">
        <w:rPr>
          <w:rFonts w:ascii="Arial" w:eastAsia="宋体" w:hAnsi="Arial" w:cs="Arial"/>
          <w:kern w:val="0"/>
          <w:sz w:val="24"/>
          <w:szCs w:val="24"/>
          <w:lang w:eastAsia="zh-CN"/>
        </w:rPr>
        <w:t>μ</w:t>
      </w:r>
      <w:r w:rsidRPr="002A65C9">
        <w:rPr>
          <w:rFonts w:ascii="Arial" w:eastAsia="宋体（中文正文）" w:hAnsi="Arial" w:cs="Arial"/>
          <w:sz w:val="24"/>
          <w:szCs w:val="24"/>
          <w:lang w:eastAsia="zh-CN"/>
        </w:rPr>
        <w:t>L</w:t>
      </w:r>
      <w:proofErr w:type="spellEnd"/>
      <w:r w:rsidRPr="002A65C9">
        <w:rPr>
          <w:rFonts w:ascii="Arial" w:eastAsia="宋体（中文正文）" w:hAnsi="Arial" w:cs="Arial"/>
          <w:sz w:val="24"/>
          <w:szCs w:val="24"/>
          <w:lang w:eastAsia="zh-CN"/>
        </w:rPr>
        <w:t>、</w:t>
      </w:r>
      <w:r w:rsidRPr="002A65C9">
        <w:rPr>
          <w:rFonts w:ascii="Arial" w:eastAsia="宋体（中文正文）" w:hAnsi="Arial" w:cs="Arial"/>
          <w:sz w:val="24"/>
          <w:szCs w:val="24"/>
          <w:lang w:eastAsia="zh-CN"/>
        </w:rPr>
        <w:t xml:space="preserve">1000 </w:t>
      </w:r>
      <w:proofErr w:type="spellStart"/>
      <w:r w:rsidR="00A05F29" w:rsidRPr="002A65C9">
        <w:rPr>
          <w:rFonts w:ascii="Arial" w:eastAsia="宋体" w:hAnsi="Arial" w:cs="Arial"/>
          <w:kern w:val="0"/>
          <w:sz w:val="24"/>
          <w:szCs w:val="24"/>
          <w:lang w:eastAsia="zh-CN"/>
        </w:rPr>
        <w:t>μ</w:t>
      </w:r>
      <w:r w:rsidRPr="002A65C9">
        <w:rPr>
          <w:rFonts w:ascii="Arial" w:eastAsia="宋体（中文正文）" w:hAnsi="Arial" w:cs="Arial"/>
          <w:sz w:val="24"/>
          <w:szCs w:val="24"/>
          <w:lang w:eastAsia="zh-CN"/>
        </w:rPr>
        <w:t>L</w:t>
      </w:r>
      <w:proofErr w:type="spellEnd"/>
    </w:p>
    <w:p w14:paraId="6A6CD96F" w14:textId="77777777" w:rsidR="00D04D75" w:rsidRPr="00164D05" w:rsidRDefault="00086B50">
      <w:pPr>
        <w:numPr>
          <w:ilvl w:val="0"/>
          <w:numId w:val="3"/>
        </w:numPr>
        <w:adjustRightInd w:val="0"/>
        <w:snapToGrid w:val="0"/>
        <w:spacing w:line="360" w:lineRule="auto"/>
        <w:jc w:val="both"/>
        <w:rPr>
          <w:rFonts w:ascii="Arial" w:eastAsia="宋体（中文正文）" w:hAnsi="Arial" w:cs="Arial"/>
          <w:sz w:val="24"/>
          <w:szCs w:val="24"/>
          <w:lang w:eastAsia="zh-CN"/>
        </w:rPr>
      </w:pPr>
      <w:r w:rsidRPr="00164D05">
        <w:rPr>
          <w:rFonts w:ascii="Arial" w:eastAsia="宋体（中文正文）" w:hAnsi="Arial" w:cs="Arial"/>
          <w:sz w:val="24"/>
          <w:szCs w:val="24"/>
          <w:lang w:eastAsia="zh-CN"/>
        </w:rPr>
        <w:t>移液管：</w:t>
      </w:r>
      <w:r w:rsidRPr="00164D05">
        <w:rPr>
          <w:rFonts w:ascii="Arial" w:eastAsia="宋体（中文正文）" w:hAnsi="Arial" w:cs="Arial"/>
          <w:sz w:val="24"/>
          <w:szCs w:val="24"/>
          <w:lang w:eastAsia="zh-CN"/>
        </w:rPr>
        <w:t>5 mL</w:t>
      </w:r>
      <w:r w:rsidRPr="00164D05">
        <w:rPr>
          <w:rFonts w:ascii="Arial" w:eastAsia="宋体（中文正文）" w:hAnsi="Arial" w:cs="Arial"/>
          <w:sz w:val="24"/>
          <w:szCs w:val="24"/>
          <w:lang w:eastAsia="zh-CN"/>
        </w:rPr>
        <w:t>、</w:t>
      </w:r>
      <w:r w:rsidRPr="00164D05">
        <w:rPr>
          <w:rFonts w:ascii="Arial" w:eastAsia="宋体（中文正文）" w:hAnsi="Arial" w:cs="Arial"/>
          <w:sz w:val="24"/>
          <w:szCs w:val="24"/>
          <w:lang w:eastAsia="zh-CN"/>
        </w:rPr>
        <w:t>10 mL</w:t>
      </w:r>
    </w:p>
    <w:p w14:paraId="6CDE5A27" w14:textId="77777777" w:rsidR="00D04D75" w:rsidRPr="00164D05" w:rsidRDefault="00086B50">
      <w:pPr>
        <w:numPr>
          <w:ilvl w:val="0"/>
          <w:numId w:val="3"/>
        </w:numPr>
        <w:adjustRightInd w:val="0"/>
        <w:snapToGrid w:val="0"/>
        <w:spacing w:line="360" w:lineRule="auto"/>
        <w:jc w:val="both"/>
        <w:rPr>
          <w:rFonts w:ascii="Arial" w:eastAsia="宋体（中文正文）" w:hAnsi="Arial" w:cs="Arial"/>
          <w:sz w:val="24"/>
          <w:szCs w:val="24"/>
          <w:lang w:eastAsia="zh-CN"/>
        </w:rPr>
      </w:pPr>
      <w:r w:rsidRPr="00164D05">
        <w:rPr>
          <w:rFonts w:ascii="Arial" w:eastAsia="宋体（中文正文）" w:hAnsi="Arial" w:cs="Arial"/>
          <w:sz w:val="24"/>
          <w:szCs w:val="24"/>
          <w:lang w:eastAsia="zh-CN"/>
        </w:rPr>
        <w:t>离心管：</w:t>
      </w:r>
      <w:r w:rsidRPr="00164D05">
        <w:rPr>
          <w:rFonts w:ascii="Arial" w:eastAsia="宋体（中文正文）" w:hAnsi="Arial" w:cs="Arial"/>
          <w:sz w:val="24"/>
          <w:szCs w:val="24"/>
          <w:lang w:eastAsia="zh-CN"/>
        </w:rPr>
        <w:t>1.5 mL</w:t>
      </w:r>
      <w:r w:rsidRPr="00164D05">
        <w:rPr>
          <w:rFonts w:ascii="Arial" w:eastAsia="宋体（中文正文）" w:hAnsi="Arial" w:cs="Arial"/>
          <w:sz w:val="24"/>
          <w:szCs w:val="24"/>
          <w:lang w:eastAsia="zh-CN"/>
        </w:rPr>
        <w:t>、</w:t>
      </w:r>
      <w:r w:rsidRPr="00164D05">
        <w:rPr>
          <w:rFonts w:ascii="Arial" w:eastAsia="宋体（中文正文）" w:hAnsi="Arial" w:cs="Arial"/>
          <w:sz w:val="24"/>
          <w:szCs w:val="24"/>
          <w:lang w:eastAsia="zh-CN"/>
        </w:rPr>
        <w:t>2 mL</w:t>
      </w:r>
      <w:r w:rsidRPr="00164D05">
        <w:rPr>
          <w:rFonts w:ascii="Arial" w:eastAsia="宋体（中文正文）" w:hAnsi="Arial" w:cs="Arial"/>
          <w:sz w:val="24"/>
          <w:szCs w:val="24"/>
          <w:lang w:eastAsia="zh-CN"/>
        </w:rPr>
        <w:t>、</w:t>
      </w:r>
      <w:r w:rsidRPr="00164D05">
        <w:rPr>
          <w:rFonts w:ascii="Arial" w:eastAsia="宋体（中文正文）" w:hAnsi="Arial" w:cs="Arial"/>
          <w:sz w:val="24"/>
          <w:szCs w:val="24"/>
          <w:lang w:eastAsia="zh-CN"/>
        </w:rPr>
        <w:t>15 mL</w:t>
      </w:r>
      <w:r w:rsidRPr="00164D05">
        <w:rPr>
          <w:rFonts w:ascii="Arial" w:eastAsia="宋体（中文正文）" w:hAnsi="Arial" w:cs="Arial"/>
          <w:sz w:val="24"/>
          <w:szCs w:val="24"/>
          <w:lang w:eastAsia="zh-CN"/>
        </w:rPr>
        <w:t>、</w:t>
      </w:r>
      <w:r w:rsidRPr="00164D05">
        <w:rPr>
          <w:rFonts w:ascii="Arial" w:eastAsia="宋体（中文正文）" w:hAnsi="Arial" w:cs="Arial"/>
          <w:sz w:val="24"/>
          <w:szCs w:val="24"/>
          <w:lang w:eastAsia="zh-CN"/>
        </w:rPr>
        <w:t>50 mL</w:t>
      </w:r>
    </w:p>
    <w:p w14:paraId="29357A6A" w14:textId="77777777" w:rsidR="00D04D75" w:rsidRPr="00164D05" w:rsidRDefault="00086B50">
      <w:pPr>
        <w:numPr>
          <w:ilvl w:val="0"/>
          <w:numId w:val="3"/>
        </w:numPr>
        <w:adjustRightInd w:val="0"/>
        <w:snapToGrid w:val="0"/>
        <w:spacing w:line="360" w:lineRule="auto"/>
        <w:jc w:val="both"/>
        <w:rPr>
          <w:rFonts w:ascii="Arial" w:eastAsia="宋体（中文正文）" w:hAnsi="Arial" w:cs="Arial"/>
          <w:sz w:val="24"/>
          <w:szCs w:val="24"/>
          <w:lang w:eastAsia="zh-CN"/>
        </w:rPr>
      </w:pPr>
      <w:r w:rsidRPr="00164D05">
        <w:rPr>
          <w:rFonts w:ascii="Arial" w:eastAsia="宋体（中文正文）" w:hAnsi="Arial" w:cs="Arial"/>
          <w:sz w:val="24"/>
          <w:szCs w:val="24"/>
          <w:lang w:eastAsia="zh-CN"/>
        </w:rPr>
        <w:t>无菌注射器：</w:t>
      </w:r>
      <w:r w:rsidRPr="00164D05">
        <w:rPr>
          <w:rFonts w:ascii="Arial" w:eastAsia="宋体（中文正文）" w:hAnsi="Arial" w:cs="Arial"/>
          <w:sz w:val="24"/>
          <w:szCs w:val="24"/>
          <w:lang w:eastAsia="zh-CN"/>
        </w:rPr>
        <w:t>1 mL</w:t>
      </w:r>
      <w:r w:rsidRPr="00164D05">
        <w:rPr>
          <w:rFonts w:ascii="Arial" w:eastAsia="宋体（中文正文）" w:hAnsi="Arial" w:cs="Arial"/>
          <w:sz w:val="24"/>
          <w:szCs w:val="24"/>
          <w:lang w:eastAsia="zh-CN"/>
        </w:rPr>
        <w:t>、</w:t>
      </w:r>
      <w:r w:rsidRPr="00164D05">
        <w:rPr>
          <w:rFonts w:ascii="Arial" w:eastAsia="宋体（中文正文）" w:hAnsi="Arial" w:cs="Arial"/>
          <w:sz w:val="24"/>
          <w:szCs w:val="24"/>
          <w:lang w:eastAsia="zh-CN"/>
        </w:rPr>
        <w:t>5 mL</w:t>
      </w:r>
    </w:p>
    <w:p w14:paraId="03A5EBE2" w14:textId="77777777" w:rsidR="00D04D75" w:rsidRPr="00164D05" w:rsidRDefault="00086B50">
      <w:pPr>
        <w:widowControl w:val="0"/>
        <w:numPr>
          <w:ilvl w:val="0"/>
          <w:numId w:val="3"/>
        </w:numPr>
        <w:autoSpaceDE w:val="0"/>
        <w:autoSpaceDN w:val="0"/>
        <w:adjustRightInd w:val="0"/>
        <w:snapToGrid w:val="0"/>
        <w:spacing w:line="360" w:lineRule="auto"/>
        <w:rPr>
          <w:rFonts w:ascii="Arial" w:eastAsia="宋体" w:hAnsi="Arial" w:cs="Arial"/>
          <w:kern w:val="0"/>
          <w:sz w:val="24"/>
          <w:szCs w:val="24"/>
          <w:lang w:eastAsia="zh-CN"/>
        </w:rPr>
      </w:pPr>
      <w:r w:rsidRPr="00164D05">
        <w:rPr>
          <w:rFonts w:ascii="Arial" w:eastAsia="宋体" w:hAnsi="Arial" w:cs="Arial"/>
          <w:kern w:val="0"/>
          <w:sz w:val="24"/>
          <w:szCs w:val="24"/>
          <w:lang w:eastAsia="zh-CN"/>
        </w:rPr>
        <w:t xml:space="preserve">0.22 </w:t>
      </w:r>
      <w:proofErr w:type="spellStart"/>
      <w:r w:rsidRPr="00164D05">
        <w:rPr>
          <w:rFonts w:ascii="Arial" w:eastAsia="宋体" w:hAnsi="Arial" w:cs="Arial"/>
          <w:kern w:val="0"/>
          <w:sz w:val="24"/>
          <w:szCs w:val="24"/>
          <w:lang w:eastAsia="zh-CN"/>
        </w:rPr>
        <w:t>μm</w:t>
      </w:r>
      <w:proofErr w:type="spellEnd"/>
      <w:r w:rsidRPr="00164D05">
        <w:rPr>
          <w:rFonts w:ascii="Arial" w:eastAsia="宋体" w:hAnsi="Arial" w:cs="Arial"/>
          <w:kern w:val="0"/>
          <w:sz w:val="24"/>
          <w:szCs w:val="24"/>
          <w:lang w:eastAsia="zh-CN"/>
        </w:rPr>
        <w:t>针式滤器（上海生工，目录号：</w:t>
      </w:r>
      <w:r w:rsidRPr="00164D05">
        <w:rPr>
          <w:rFonts w:ascii="Arial" w:eastAsia="宋体" w:hAnsi="Arial" w:cs="Arial"/>
          <w:color w:val="222222"/>
          <w:sz w:val="24"/>
          <w:szCs w:val="24"/>
          <w:shd w:val="clear" w:color="auto" w:fill="FFFFFF"/>
        </w:rPr>
        <w:t>F513163</w:t>
      </w:r>
      <w:r w:rsidRPr="00164D05">
        <w:rPr>
          <w:rFonts w:ascii="Arial" w:eastAsia="宋体" w:hAnsi="Arial" w:cs="Arial"/>
          <w:kern w:val="0"/>
          <w:sz w:val="24"/>
          <w:szCs w:val="24"/>
          <w:lang w:eastAsia="zh-CN"/>
        </w:rPr>
        <w:t>）</w:t>
      </w:r>
    </w:p>
    <w:p w14:paraId="0F56F97F" w14:textId="77777777" w:rsidR="00D04D75" w:rsidRPr="00164D05" w:rsidRDefault="00086B50">
      <w:pPr>
        <w:numPr>
          <w:ilvl w:val="0"/>
          <w:numId w:val="3"/>
        </w:numPr>
        <w:adjustRightInd w:val="0"/>
        <w:snapToGrid w:val="0"/>
        <w:spacing w:line="360" w:lineRule="auto"/>
        <w:jc w:val="both"/>
        <w:rPr>
          <w:rFonts w:ascii="Arial" w:eastAsia="宋体（中文正文）" w:hAnsi="Arial" w:cs="Arial"/>
          <w:sz w:val="24"/>
          <w:szCs w:val="24"/>
          <w:lang w:eastAsia="zh-CN"/>
        </w:rPr>
      </w:pPr>
      <w:proofErr w:type="spellStart"/>
      <w:r w:rsidRPr="00164D05">
        <w:rPr>
          <w:rFonts w:ascii="Arial" w:eastAsia="宋体（中文正文）" w:hAnsi="Arial" w:cs="Arial"/>
          <w:sz w:val="24"/>
          <w:szCs w:val="24"/>
          <w:lang w:eastAsia="zh-CN"/>
        </w:rPr>
        <w:t>Hungate</w:t>
      </w:r>
      <w:proofErr w:type="spellEnd"/>
      <w:r w:rsidRPr="00164D05">
        <w:rPr>
          <w:rFonts w:ascii="Arial" w:eastAsia="宋体（中文正文）" w:hAnsi="Arial" w:cs="Arial"/>
          <w:sz w:val="24"/>
          <w:szCs w:val="24"/>
          <w:lang w:eastAsia="zh-CN"/>
        </w:rPr>
        <w:t>厌氧管</w:t>
      </w:r>
    </w:p>
    <w:p w14:paraId="16AE400D" w14:textId="77777777" w:rsidR="00D04D75" w:rsidRPr="00164D05" w:rsidRDefault="00086B50">
      <w:pPr>
        <w:numPr>
          <w:ilvl w:val="0"/>
          <w:numId w:val="3"/>
        </w:numPr>
        <w:adjustRightInd w:val="0"/>
        <w:snapToGrid w:val="0"/>
        <w:spacing w:line="360" w:lineRule="auto"/>
        <w:jc w:val="both"/>
        <w:rPr>
          <w:rFonts w:ascii="Arial" w:eastAsia="宋体（中文正文）" w:hAnsi="Arial" w:cs="Arial"/>
          <w:sz w:val="24"/>
          <w:szCs w:val="24"/>
          <w:lang w:eastAsia="zh-CN"/>
        </w:rPr>
      </w:pPr>
      <w:r w:rsidRPr="00164D05">
        <w:rPr>
          <w:rFonts w:ascii="Arial" w:eastAsia="宋体（中文正文）" w:hAnsi="Arial" w:cs="Arial"/>
          <w:sz w:val="24"/>
          <w:szCs w:val="24"/>
          <w:lang w:eastAsia="zh-CN"/>
        </w:rPr>
        <w:lastRenderedPageBreak/>
        <w:t>150 mL</w:t>
      </w:r>
      <w:r w:rsidRPr="00164D05">
        <w:rPr>
          <w:rFonts w:ascii="Arial" w:eastAsia="宋体（中文正文）" w:hAnsi="Arial" w:cs="Arial"/>
          <w:sz w:val="24"/>
          <w:szCs w:val="24"/>
          <w:lang w:eastAsia="zh-CN"/>
        </w:rPr>
        <w:t>血清瓶</w:t>
      </w:r>
    </w:p>
    <w:p w14:paraId="35DBEE11" w14:textId="6CB1F8E9" w:rsidR="00D04D75" w:rsidRPr="00164D05" w:rsidRDefault="00086B50">
      <w:pPr>
        <w:widowControl w:val="0"/>
        <w:numPr>
          <w:ilvl w:val="0"/>
          <w:numId w:val="3"/>
        </w:numPr>
        <w:autoSpaceDE w:val="0"/>
        <w:autoSpaceDN w:val="0"/>
        <w:adjustRightInd w:val="0"/>
        <w:snapToGrid w:val="0"/>
        <w:spacing w:line="360" w:lineRule="auto"/>
        <w:rPr>
          <w:rFonts w:ascii="Arial" w:eastAsia="宋体" w:hAnsi="Arial" w:cs="Arial"/>
          <w:kern w:val="0"/>
          <w:sz w:val="24"/>
          <w:szCs w:val="24"/>
          <w:lang w:eastAsia="zh-CN"/>
        </w:rPr>
      </w:pPr>
      <w:proofErr w:type="gramStart"/>
      <w:r w:rsidRPr="00164D05">
        <w:rPr>
          <w:rFonts w:ascii="Arial" w:eastAsia="宋体" w:hAnsi="Arial" w:cs="Arial"/>
          <w:kern w:val="0"/>
          <w:sz w:val="24"/>
          <w:szCs w:val="24"/>
          <w:lang w:eastAsia="zh-CN"/>
        </w:rPr>
        <w:t>蓝盖试剂瓶</w:t>
      </w:r>
      <w:proofErr w:type="gramEnd"/>
      <w:r w:rsidRPr="00164D05">
        <w:rPr>
          <w:rFonts w:ascii="Arial" w:eastAsia="宋体" w:hAnsi="Arial" w:cs="Arial"/>
          <w:kern w:val="0"/>
          <w:sz w:val="24"/>
          <w:szCs w:val="24"/>
          <w:lang w:eastAsia="zh-CN"/>
        </w:rPr>
        <w:t>：</w:t>
      </w:r>
      <w:r w:rsidRPr="00164D05">
        <w:rPr>
          <w:rFonts w:ascii="Arial" w:eastAsia="宋体" w:hAnsi="Arial" w:cs="Arial"/>
          <w:kern w:val="0"/>
          <w:sz w:val="24"/>
          <w:szCs w:val="24"/>
          <w:lang w:eastAsia="zh-CN"/>
        </w:rPr>
        <w:t>250 mL</w:t>
      </w:r>
    </w:p>
    <w:p w14:paraId="5148D69F" w14:textId="77777777" w:rsidR="00D04D75" w:rsidRPr="00164D05" w:rsidRDefault="00086B50">
      <w:pPr>
        <w:widowControl w:val="0"/>
        <w:numPr>
          <w:ilvl w:val="0"/>
          <w:numId w:val="3"/>
        </w:numPr>
        <w:autoSpaceDE w:val="0"/>
        <w:autoSpaceDN w:val="0"/>
        <w:adjustRightInd w:val="0"/>
        <w:snapToGrid w:val="0"/>
        <w:spacing w:line="360" w:lineRule="auto"/>
        <w:rPr>
          <w:rFonts w:ascii="Arial" w:eastAsia="宋体" w:hAnsi="Arial" w:cs="Arial"/>
          <w:kern w:val="0"/>
          <w:sz w:val="24"/>
          <w:szCs w:val="24"/>
          <w:lang w:eastAsia="zh-CN"/>
        </w:rPr>
      </w:pPr>
      <w:r w:rsidRPr="00164D05">
        <w:rPr>
          <w:rFonts w:ascii="Arial" w:eastAsia="宋体（中文正文）" w:hAnsi="Arial" w:cs="Arial"/>
          <w:sz w:val="24"/>
          <w:szCs w:val="24"/>
          <w:lang w:eastAsia="zh-CN"/>
        </w:rPr>
        <w:t>玻璃珠：</w:t>
      </w:r>
      <w:r w:rsidRPr="00164D05">
        <w:rPr>
          <w:rFonts w:ascii="Arial" w:eastAsia="宋体（中文正文）" w:hAnsi="Arial" w:cs="Arial"/>
          <w:sz w:val="24"/>
          <w:szCs w:val="24"/>
          <w:lang w:eastAsia="zh-CN"/>
        </w:rPr>
        <w:t>3-4 mm</w:t>
      </w:r>
    </w:p>
    <w:p w14:paraId="725E606F" w14:textId="77777777" w:rsidR="00D04D75" w:rsidRPr="00164D05" w:rsidRDefault="00086B50">
      <w:pPr>
        <w:numPr>
          <w:ilvl w:val="0"/>
          <w:numId w:val="3"/>
        </w:numPr>
        <w:adjustRightInd w:val="0"/>
        <w:snapToGrid w:val="0"/>
        <w:spacing w:line="360" w:lineRule="auto"/>
        <w:jc w:val="both"/>
        <w:rPr>
          <w:rFonts w:ascii="Arial" w:eastAsia="宋体（中文正文）" w:hAnsi="Arial" w:cs="Arial"/>
          <w:sz w:val="24"/>
          <w:szCs w:val="24"/>
          <w:lang w:eastAsia="zh-CN"/>
        </w:rPr>
      </w:pPr>
      <w:r w:rsidRPr="00164D05">
        <w:rPr>
          <w:rFonts w:ascii="Arial" w:eastAsia="宋体（中文正文）" w:hAnsi="Arial" w:cs="Arial"/>
          <w:sz w:val="24"/>
          <w:szCs w:val="24"/>
          <w:lang w:eastAsia="zh-CN"/>
        </w:rPr>
        <w:t>锆珠：</w:t>
      </w:r>
      <w:r w:rsidRPr="00164D05">
        <w:rPr>
          <w:rFonts w:ascii="Arial" w:eastAsia="宋体（中文正文）" w:hAnsi="Arial" w:cs="Arial"/>
          <w:sz w:val="24"/>
          <w:szCs w:val="24"/>
          <w:lang w:eastAsia="zh-CN"/>
        </w:rPr>
        <w:t>0.1 mm</w:t>
      </w:r>
      <w:r w:rsidRPr="00164D05">
        <w:rPr>
          <w:rFonts w:ascii="Arial" w:eastAsia="宋体（中文正文）" w:hAnsi="Arial" w:cs="Arial"/>
          <w:sz w:val="24"/>
          <w:szCs w:val="24"/>
          <w:lang w:eastAsia="zh-CN"/>
        </w:rPr>
        <w:t>直径（</w:t>
      </w:r>
      <w:proofErr w:type="spellStart"/>
      <w:r w:rsidRPr="00164D05">
        <w:rPr>
          <w:rFonts w:ascii="Arial" w:eastAsia="宋体（中文正文）" w:hAnsi="Arial" w:cs="Arial"/>
          <w:sz w:val="24"/>
          <w:szCs w:val="24"/>
          <w:lang w:eastAsia="zh-CN"/>
        </w:rPr>
        <w:t>Biospec</w:t>
      </w:r>
      <w:proofErr w:type="spellEnd"/>
      <w:r w:rsidRPr="00164D05">
        <w:rPr>
          <w:rFonts w:ascii="Arial" w:eastAsia="宋体（中文正文）" w:hAnsi="Arial" w:cs="Arial"/>
          <w:sz w:val="24"/>
          <w:szCs w:val="24"/>
          <w:lang w:eastAsia="zh-CN"/>
        </w:rPr>
        <w:t>，目录号：</w:t>
      </w:r>
      <w:r w:rsidRPr="00164D05">
        <w:rPr>
          <w:rFonts w:ascii="Arial" w:eastAsia="宋体（中文正文）" w:hAnsi="Arial" w:cs="Arial"/>
          <w:sz w:val="24"/>
          <w:szCs w:val="24"/>
          <w:lang w:eastAsia="zh-CN"/>
        </w:rPr>
        <w:t>11079101z</w:t>
      </w:r>
      <w:r w:rsidRPr="00164D05">
        <w:rPr>
          <w:rFonts w:ascii="Arial" w:eastAsia="宋体（中文正文）" w:hAnsi="Arial" w:cs="Arial"/>
          <w:sz w:val="24"/>
          <w:szCs w:val="24"/>
          <w:lang w:eastAsia="zh-CN"/>
        </w:rPr>
        <w:t>）</w:t>
      </w:r>
    </w:p>
    <w:p w14:paraId="29A677E3" w14:textId="77777777" w:rsidR="00D04D75" w:rsidRPr="00164D05" w:rsidRDefault="00086B50">
      <w:pPr>
        <w:widowControl w:val="0"/>
        <w:numPr>
          <w:ilvl w:val="0"/>
          <w:numId w:val="3"/>
        </w:numPr>
        <w:autoSpaceDE w:val="0"/>
        <w:autoSpaceDN w:val="0"/>
        <w:adjustRightInd w:val="0"/>
        <w:snapToGrid w:val="0"/>
        <w:spacing w:line="360" w:lineRule="auto"/>
        <w:rPr>
          <w:rFonts w:ascii="Arial" w:eastAsia="宋体" w:hAnsi="Arial" w:cs="Arial"/>
          <w:kern w:val="0"/>
          <w:sz w:val="24"/>
          <w:szCs w:val="24"/>
          <w:lang w:eastAsia="zh-CN"/>
        </w:rPr>
      </w:pPr>
      <w:r w:rsidRPr="00164D05">
        <w:rPr>
          <w:rFonts w:ascii="Arial" w:eastAsia="宋体" w:hAnsi="Arial" w:cs="Arial"/>
          <w:kern w:val="0"/>
          <w:sz w:val="24"/>
          <w:szCs w:val="24"/>
          <w:lang w:eastAsia="zh-CN"/>
        </w:rPr>
        <w:t>CO</w:t>
      </w:r>
      <w:r w:rsidRPr="00164D05">
        <w:rPr>
          <w:rFonts w:ascii="Arial" w:eastAsia="宋体" w:hAnsi="Arial" w:cs="Arial"/>
          <w:kern w:val="0"/>
          <w:sz w:val="24"/>
          <w:szCs w:val="24"/>
          <w:vertAlign w:val="subscript"/>
          <w:lang w:eastAsia="zh-CN"/>
        </w:rPr>
        <w:t>2</w:t>
      </w:r>
      <w:r w:rsidRPr="00164D05">
        <w:rPr>
          <w:rFonts w:ascii="Arial" w:eastAsia="宋体" w:hAnsi="Arial" w:cs="Arial"/>
          <w:kern w:val="0"/>
          <w:sz w:val="24"/>
          <w:szCs w:val="24"/>
          <w:lang w:eastAsia="zh-CN"/>
        </w:rPr>
        <w:t>气体</w:t>
      </w:r>
    </w:p>
    <w:p w14:paraId="72521927" w14:textId="77777777" w:rsidR="00D04D75" w:rsidRPr="00164D05" w:rsidRDefault="00086B50">
      <w:pPr>
        <w:numPr>
          <w:ilvl w:val="0"/>
          <w:numId w:val="3"/>
        </w:numPr>
        <w:adjustRightInd w:val="0"/>
        <w:snapToGrid w:val="0"/>
        <w:spacing w:line="360" w:lineRule="auto"/>
        <w:jc w:val="both"/>
        <w:rPr>
          <w:rFonts w:ascii="Arial" w:eastAsia="宋体（中文正文）" w:hAnsi="Arial" w:cs="Arial"/>
          <w:sz w:val="24"/>
          <w:szCs w:val="24"/>
          <w:lang w:eastAsia="zh-CN"/>
        </w:rPr>
      </w:pPr>
      <w:r w:rsidRPr="00164D05">
        <w:rPr>
          <w:rFonts w:ascii="Arial" w:eastAsia="宋体（中文正文）" w:hAnsi="Arial" w:cs="Arial"/>
          <w:sz w:val="24"/>
          <w:szCs w:val="24"/>
          <w:lang w:eastAsia="zh-CN"/>
        </w:rPr>
        <w:t>微生物总</w:t>
      </w:r>
      <w:r w:rsidRPr="00164D05">
        <w:rPr>
          <w:rFonts w:ascii="Arial" w:eastAsia="宋体（中文正文）" w:hAnsi="Arial" w:cs="Arial"/>
          <w:sz w:val="24"/>
          <w:szCs w:val="24"/>
          <w:lang w:eastAsia="zh-CN"/>
        </w:rPr>
        <w:t>DNA</w:t>
      </w:r>
      <w:r w:rsidRPr="00164D05">
        <w:rPr>
          <w:rFonts w:ascii="Arial" w:eastAsia="宋体（中文正文）" w:hAnsi="Arial" w:cs="Arial"/>
          <w:sz w:val="24"/>
          <w:szCs w:val="24"/>
          <w:lang w:eastAsia="zh-CN"/>
        </w:rPr>
        <w:t>提取试剂盒：</w:t>
      </w:r>
      <w:proofErr w:type="spellStart"/>
      <w:r w:rsidRPr="00164D05">
        <w:rPr>
          <w:rFonts w:ascii="Arial" w:eastAsia="宋体（中文正文）" w:hAnsi="Arial" w:cs="Arial"/>
          <w:sz w:val="24"/>
          <w:szCs w:val="24"/>
          <w:lang w:eastAsia="zh-CN"/>
        </w:rPr>
        <w:t>QIAamp</w:t>
      </w:r>
      <w:proofErr w:type="spellEnd"/>
      <w:r w:rsidRPr="00164D05">
        <w:rPr>
          <w:rFonts w:ascii="Arial" w:eastAsia="宋体（中文正文）" w:hAnsi="Arial" w:cs="Arial"/>
          <w:sz w:val="24"/>
          <w:szCs w:val="24"/>
          <w:lang w:eastAsia="zh-CN"/>
        </w:rPr>
        <w:t xml:space="preserve"> Fast DNA Stool Mini</w:t>
      </w:r>
      <w:r w:rsidRPr="00164D05">
        <w:rPr>
          <w:rFonts w:ascii="Arial" w:eastAsia="宋体（中文正文）" w:hAnsi="Arial" w:cs="Arial"/>
          <w:sz w:val="24"/>
          <w:szCs w:val="24"/>
          <w:lang w:eastAsia="zh-CN"/>
        </w:rPr>
        <w:t>（</w:t>
      </w:r>
      <w:r w:rsidRPr="00164D05">
        <w:rPr>
          <w:rFonts w:ascii="Arial" w:eastAsia="宋体（中文正文）" w:hAnsi="Arial" w:cs="Arial"/>
          <w:sz w:val="24"/>
          <w:szCs w:val="24"/>
          <w:lang w:eastAsia="zh-CN"/>
        </w:rPr>
        <w:t>QIAGEN</w:t>
      </w:r>
      <w:r w:rsidRPr="00164D05">
        <w:rPr>
          <w:rFonts w:ascii="Arial" w:eastAsia="宋体（中文正文）" w:hAnsi="Arial" w:cs="Arial"/>
          <w:sz w:val="24"/>
          <w:szCs w:val="24"/>
          <w:lang w:eastAsia="zh-CN"/>
        </w:rPr>
        <w:t>，目录号：</w:t>
      </w:r>
      <w:r w:rsidRPr="00164D05">
        <w:rPr>
          <w:rFonts w:ascii="Arial" w:eastAsia="宋体（中文正文）" w:hAnsi="Arial" w:cs="Arial"/>
          <w:sz w:val="24"/>
          <w:szCs w:val="24"/>
          <w:lang w:eastAsia="zh-CN"/>
        </w:rPr>
        <w:t>51604</w:t>
      </w:r>
      <w:r w:rsidRPr="00164D05">
        <w:rPr>
          <w:rFonts w:ascii="Arial" w:eastAsia="宋体（中文正文）" w:hAnsi="Arial" w:cs="Arial"/>
          <w:sz w:val="24"/>
          <w:szCs w:val="24"/>
          <w:lang w:eastAsia="zh-CN"/>
        </w:rPr>
        <w:t>）</w:t>
      </w:r>
    </w:p>
    <w:p w14:paraId="529BD744" w14:textId="77777777" w:rsidR="00D04D75" w:rsidRPr="00164D05" w:rsidRDefault="00086B50">
      <w:pPr>
        <w:numPr>
          <w:ilvl w:val="0"/>
          <w:numId w:val="3"/>
        </w:numPr>
        <w:adjustRightInd w:val="0"/>
        <w:snapToGrid w:val="0"/>
        <w:spacing w:line="360" w:lineRule="auto"/>
        <w:jc w:val="both"/>
        <w:rPr>
          <w:rFonts w:ascii="Arial" w:eastAsia="宋体（中文正文）" w:hAnsi="Arial" w:cs="Arial"/>
          <w:sz w:val="24"/>
          <w:szCs w:val="24"/>
          <w:lang w:eastAsia="zh-CN"/>
        </w:rPr>
      </w:pPr>
      <w:r w:rsidRPr="00164D05">
        <w:rPr>
          <w:rFonts w:ascii="Arial" w:eastAsia="宋体（中文正文）" w:hAnsi="Arial" w:cs="Arial"/>
          <w:sz w:val="24"/>
          <w:szCs w:val="24"/>
          <w:lang w:eastAsia="zh-CN"/>
        </w:rPr>
        <w:t>微生物</w:t>
      </w:r>
      <w:r w:rsidRPr="00164D05">
        <w:rPr>
          <w:rFonts w:ascii="Arial" w:eastAsia="宋体（中文正文）" w:hAnsi="Arial" w:cs="Arial"/>
          <w:sz w:val="24"/>
          <w:szCs w:val="24"/>
          <w:lang w:eastAsia="zh-CN"/>
        </w:rPr>
        <w:t>RNA</w:t>
      </w:r>
      <w:r w:rsidRPr="00164D05">
        <w:rPr>
          <w:rFonts w:ascii="Arial" w:eastAsia="宋体（中文正文）" w:hAnsi="Arial" w:cs="Arial"/>
          <w:sz w:val="24"/>
          <w:szCs w:val="24"/>
          <w:lang w:eastAsia="zh-CN"/>
        </w:rPr>
        <w:t>保护试剂：</w:t>
      </w:r>
      <w:proofErr w:type="spellStart"/>
      <w:r w:rsidRPr="00164D05">
        <w:rPr>
          <w:rFonts w:ascii="Arial" w:eastAsia="宋体（中文正文）" w:hAnsi="Arial" w:cs="Arial"/>
          <w:sz w:val="24"/>
          <w:szCs w:val="24"/>
          <w:lang w:eastAsia="zh-CN"/>
        </w:rPr>
        <w:t>RNAprotect</w:t>
      </w:r>
      <w:proofErr w:type="spellEnd"/>
      <w:r w:rsidRPr="00164D05">
        <w:rPr>
          <w:rFonts w:ascii="Arial" w:eastAsia="宋体（中文正文）" w:hAnsi="Arial" w:cs="Arial"/>
          <w:sz w:val="24"/>
          <w:szCs w:val="24"/>
          <w:lang w:eastAsia="zh-CN"/>
        </w:rPr>
        <w:t xml:space="preserve"> Bacteria Reagent </w:t>
      </w:r>
      <w:r w:rsidRPr="00164D05">
        <w:rPr>
          <w:rFonts w:ascii="Arial" w:eastAsia="宋体（中文正文）" w:hAnsi="Arial" w:cs="Arial"/>
          <w:sz w:val="24"/>
          <w:szCs w:val="24"/>
          <w:lang w:eastAsia="zh-CN"/>
        </w:rPr>
        <w:t>（</w:t>
      </w:r>
      <w:r w:rsidRPr="00164D05">
        <w:rPr>
          <w:rFonts w:ascii="Arial" w:eastAsia="宋体（中文正文）" w:hAnsi="Arial" w:cs="Arial"/>
          <w:sz w:val="24"/>
          <w:szCs w:val="24"/>
          <w:lang w:eastAsia="zh-CN"/>
        </w:rPr>
        <w:t>QIAGEN</w:t>
      </w:r>
      <w:r w:rsidRPr="00164D05">
        <w:rPr>
          <w:rFonts w:ascii="Arial" w:eastAsia="宋体（中文正文）" w:hAnsi="Arial" w:cs="Arial"/>
          <w:sz w:val="24"/>
          <w:szCs w:val="24"/>
          <w:lang w:eastAsia="zh-CN"/>
        </w:rPr>
        <w:t>，目录号：</w:t>
      </w:r>
      <w:r w:rsidRPr="00164D05">
        <w:rPr>
          <w:rFonts w:ascii="Arial" w:eastAsia="宋体（中文正文）" w:hAnsi="Arial" w:cs="Arial"/>
          <w:sz w:val="24"/>
          <w:szCs w:val="24"/>
          <w:lang w:eastAsia="zh-CN"/>
        </w:rPr>
        <w:t>76506</w:t>
      </w:r>
      <w:r w:rsidRPr="00164D05">
        <w:rPr>
          <w:rFonts w:ascii="Arial" w:eastAsia="宋体（中文正文）" w:hAnsi="Arial" w:cs="Arial"/>
          <w:sz w:val="24"/>
          <w:szCs w:val="24"/>
          <w:lang w:eastAsia="zh-CN"/>
        </w:rPr>
        <w:t>）</w:t>
      </w:r>
    </w:p>
    <w:p w14:paraId="3F9E2D56" w14:textId="77777777" w:rsidR="00D04D75" w:rsidRPr="00164D05" w:rsidRDefault="00086B50">
      <w:pPr>
        <w:numPr>
          <w:ilvl w:val="0"/>
          <w:numId w:val="3"/>
        </w:numPr>
        <w:adjustRightInd w:val="0"/>
        <w:snapToGrid w:val="0"/>
        <w:spacing w:line="360" w:lineRule="auto"/>
        <w:jc w:val="both"/>
        <w:rPr>
          <w:rFonts w:ascii="Arial" w:eastAsia="宋体（中文正文）" w:hAnsi="Arial" w:cs="Arial"/>
          <w:sz w:val="24"/>
          <w:szCs w:val="24"/>
          <w:lang w:eastAsia="zh-CN"/>
        </w:rPr>
      </w:pPr>
      <w:r w:rsidRPr="00164D05">
        <w:rPr>
          <w:rFonts w:ascii="Arial" w:eastAsia="宋体（中文正文）" w:hAnsi="Arial" w:cs="Arial"/>
          <w:sz w:val="24"/>
          <w:szCs w:val="24"/>
          <w:lang w:eastAsia="zh-CN"/>
        </w:rPr>
        <w:t>微生物总</w:t>
      </w:r>
      <w:r w:rsidRPr="00164D05">
        <w:rPr>
          <w:rFonts w:ascii="Arial" w:eastAsia="宋体（中文正文）" w:hAnsi="Arial" w:cs="Arial"/>
          <w:sz w:val="24"/>
          <w:szCs w:val="24"/>
          <w:lang w:eastAsia="zh-CN"/>
        </w:rPr>
        <w:t>RNA</w:t>
      </w:r>
      <w:r w:rsidRPr="00164D05">
        <w:rPr>
          <w:rFonts w:ascii="Arial" w:eastAsia="宋体（中文正文）" w:hAnsi="Arial" w:cs="Arial"/>
          <w:sz w:val="24"/>
          <w:szCs w:val="24"/>
          <w:lang w:eastAsia="zh-CN"/>
        </w:rPr>
        <w:t>提取试剂盒：</w:t>
      </w:r>
      <w:r w:rsidRPr="00164D05">
        <w:rPr>
          <w:rFonts w:ascii="Arial" w:eastAsia="宋体（中文正文）" w:hAnsi="Arial" w:cs="Arial"/>
          <w:sz w:val="24"/>
          <w:szCs w:val="24"/>
          <w:lang w:eastAsia="zh-CN"/>
        </w:rPr>
        <w:t>RNeasy Mini Kit</w:t>
      </w:r>
      <w:r w:rsidRPr="00164D05">
        <w:rPr>
          <w:rFonts w:ascii="Arial" w:eastAsia="宋体（中文正文）" w:hAnsi="Arial" w:cs="Arial"/>
          <w:sz w:val="24"/>
          <w:szCs w:val="24"/>
          <w:lang w:eastAsia="zh-CN"/>
        </w:rPr>
        <w:t>（</w:t>
      </w:r>
      <w:r w:rsidRPr="00164D05">
        <w:rPr>
          <w:rFonts w:ascii="Arial" w:eastAsia="宋体（中文正文）" w:hAnsi="Arial" w:cs="Arial"/>
          <w:sz w:val="24"/>
          <w:szCs w:val="24"/>
          <w:lang w:eastAsia="zh-CN"/>
        </w:rPr>
        <w:t>QIAGEN</w:t>
      </w:r>
      <w:r w:rsidRPr="00164D05">
        <w:rPr>
          <w:rFonts w:ascii="Arial" w:eastAsia="宋体（中文正文）" w:hAnsi="Arial" w:cs="Arial"/>
          <w:sz w:val="24"/>
          <w:szCs w:val="24"/>
          <w:lang w:eastAsia="zh-CN"/>
        </w:rPr>
        <w:t>，</w:t>
      </w:r>
      <w:bookmarkStart w:id="3" w:name="OLE_LINK13"/>
      <w:r w:rsidRPr="00164D05">
        <w:rPr>
          <w:rFonts w:ascii="Arial" w:eastAsia="宋体（中文正文）" w:hAnsi="Arial" w:cs="Arial"/>
          <w:sz w:val="24"/>
          <w:szCs w:val="24"/>
          <w:lang w:eastAsia="zh-CN"/>
        </w:rPr>
        <w:t>目录号：</w:t>
      </w:r>
      <w:bookmarkEnd w:id="3"/>
      <w:r w:rsidRPr="00164D05">
        <w:rPr>
          <w:rFonts w:ascii="Arial" w:eastAsia="宋体（中文正文）" w:hAnsi="Arial" w:cs="Arial"/>
          <w:sz w:val="24"/>
          <w:szCs w:val="24"/>
          <w:lang w:eastAsia="zh-CN"/>
        </w:rPr>
        <w:t>74104</w:t>
      </w:r>
      <w:r w:rsidRPr="00164D05">
        <w:rPr>
          <w:rFonts w:ascii="Arial" w:eastAsia="宋体（中文正文）" w:hAnsi="Arial" w:cs="Arial"/>
          <w:sz w:val="24"/>
          <w:szCs w:val="24"/>
          <w:lang w:eastAsia="zh-CN"/>
        </w:rPr>
        <w:t>）</w:t>
      </w:r>
    </w:p>
    <w:p w14:paraId="323E09B8" w14:textId="77777777" w:rsidR="00D04D75" w:rsidRPr="00164D05" w:rsidRDefault="00086B50">
      <w:pPr>
        <w:widowControl w:val="0"/>
        <w:numPr>
          <w:ilvl w:val="0"/>
          <w:numId w:val="3"/>
        </w:numPr>
        <w:autoSpaceDE w:val="0"/>
        <w:autoSpaceDN w:val="0"/>
        <w:adjustRightInd w:val="0"/>
        <w:snapToGrid w:val="0"/>
        <w:spacing w:line="360" w:lineRule="auto"/>
        <w:rPr>
          <w:rFonts w:ascii="Arial" w:eastAsia="宋体" w:hAnsi="Arial" w:cs="Arial"/>
          <w:kern w:val="0"/>
          <w:sz w:val="24"/>
          <w:szCs w:val="24"/>
          <w:lang w:eastAsia="zh-CN"/>
        </w:rPr>
      </w:pPr>
      <w:bookmarkStart w:id="4" w:name="_Hlk53666039"/>
      <w:bookmarkStart w:id="5" w:name="_Hlk53665965"/>
      <w:r w:rsidRPr="00164D05">
        <w:rPr>
          <w:rFonts w:ascii="Arial" w:eastAsia="宋体" w:hAnsi="Arial" w:cs="Arial"/>
          <w:kern w:val="0"/>
          <w:sz w:val="24"/>
          <w:szCs w:val="24"/>
          <w:lang w:eastAsia="zh-CN"/>
        </w:rPr>
        <w:t>第一链反转录试剂盒</w:t>
      </w:r>
      <w:bookmarkEnd w:id="4"/>
      <w:r w:rsidRPr="00164D05">
        <w:rPr>
          <w:rFonts w:ascii="Arial" w:eastAsia="宋体" w:hAnsi="Arial" w:cs="Arial"/>
          <w:kern w:val="0"/>
          <w:sz w:val="24"/>
          <w:szCs w:val="24"/>
          <w:lang w:eastAsia="zh-CN"/>
        </w:rPr>
        <w:t>：</w:t>
      </w:r>
      <w:proofErr w:type="spellStart"/>
      <w:r w:rsidRPr="00164D05">
        <w:rPr>
          <w:rFonts w:ascii="Arial" w:eastAsia="宋体" w:hAnsi="Arial" w:cs="Arial"/>
          <w:kern w:val="0"/>
          <w:sz w:val="24"/>
          <w:szCs w:val="24"/>
          <w:lang w:eastAsia="zh-CN"/>
        </w:rPr>
        <w:t>SuperScript</w:t>
      </w:r>
      <w:proofErr w:type="spellEnd"/>
      <w:r w:rsidRPr="00164D05">
        <w:rPr>
          <w:rFonts w:ascii="Arial" w:eastAsia="宋体" w:hAnsi="Arial" w:cs="Arial"/>
          <w:kern w:val="0"/>
          <w:sz w:val="24"/>
          <w:szCs w:val="24"/>
          <w:lang w:eastAsia="zh-CN"/>
        </w:rPr>
        <w:t xml:space="preserve"> III First-Strand Synthesis </w:t>
      </w:r>
      <w:proofErr w:type="spellStart"/>
      <w:r w:rsidRPr="00164D05">
        <w:rPr>
          <w:rFonts w:ascii="Arial" w:eastAsia="宋体" w:hAnsi="Arial" w:cs="Arial"/>
          <w:kern w:val="0"/>
          <w:sz w:val="24"/>
          <w:szCs w:val="24"/>
          <w:lang w:eastAsia="zh-CN"/>
        </w:rPr>
        <w:t>SuperMix</w:t>
      </w:r>
      <w:proofErr w:type="spellEnd"/>
      <w:r w:rsidRPr="00164D05">
        <w:rPr>
          <w:rFonts w:ascii="Arial" w:eastAsia="宋体" w:hAnsi="Arial" w:cs="Arial"/>
          <w:kern w:val="0"/>
          <w:sz w:val="24"/>
          <w:szCs w:val="24"/>
          <w:lang w:eastAsia="zh-CN"/>
        </w:rPr>
        <w:t xml:space="preserve"> kit</w:t>
      </w:r>
      <w:r w:rsidRPr="00164D05">
        <w:rPr>
          <w:rFonts w:ascii="Arial" w:eastAsia="宋体" w:hAnsi="Arial" w:cs="Arial"/>
          <w:kern w:val="0"/>
          <w:sz w:val="24"/>
          <w:szCs w:val="24"/>
          <w:lang w:eastAsia="zh-CN"/>
        </w:rPr>
        <w:t>（</w:t>
      </w:r>
      <w:r w:rsidRPr="00164D05">
        <w:rPr>
          <w:rFonts w:ascii="Arial" w:eastAsia="宋体" w:hAnsi="Arial" w:cs="Arial"/>
          <w:kern w:val="0"/>
          <w:sz w:val="24"/>
          <w:szCs w:val="24"/>
          <w:lang w:eastAsia="zh-CN"/>
        </w:rPr>
        <w:t>Thermo Fisher</w:t>
      </w:r>
      <w:r w:rsidRPr="00164D05">
        <w:rPr>
          <w:rFonts w:ascii="Arial" w:eastAsia="宋体" w:hAnsi="Arial" w:cs="Arial"/>
          <w:kern w:val="0"/>
          <w:sz w:val="24"/>
          <w:szCs w:val="24"/>
          <w:lang w:eastAsia="zh-CN"/>
        </w:rPr>
        <w:t>，目录号：</w:t>
      </w:r>
      <w:r w:rsidRPr="00164D05">
        <w:rPr>
          <w:rFonts w:ascii="Arial" w:eastAsia="宋体" w:hAnsi="Arial" w:cs="Arial"/>
          <w:kern w:val="0"/>
          <w:sz w:val="24"/>
          <w:szCs w:val="24"/>
          <w:lang w:eastAsia="zh-CN"/>
        </w:rPr>
        <w:t>18080400</w:t>
      </w:r>
      <w:r w:rsidRPr="00164D05">
        <w:rPr>
          <w:rFonts w:ascii="Arial" w:eastAsia="宋体" w:hAnsi="Arial" w:cs="Arial"/>
          <w:kern w:val="0"/>
          <w:sz w:val="24"/>
          <w:szCs w:val="24"/>
          <w:lang w:eastAsia="zh-CN"/>
        </w:rPr>
        <w:t>）</w:t>
      </w:r>
      <w:bookmarkEnd w:id="5"/>
    </w:p>
    <w:p w14:paraId="1107AAA5" w14:textId="77777777" w:rsidR="00D04D75" w:rsidRPr="00164D05" w:rsidRDefault="00086B50">
      <w:pPr>
        <w:widowControl w:val="0"/>
        <w:numPr>
          <w:ilvl w:val="0"/>
          <w:numId w:val="3"/>
        </w:numPr>
        <w:autoSpaceDE w:val="0"/>
        <w:autoSpaceDN w:val="0"/>
        <w:adjustRightInd w:val="0"/>
        <w:snapToGrid w:val="0"/>
        <w:spacing w:line="360" w:lineRule="auto"/>
        <w:jc w:val="both"/>
        <w:rPr>
          <w:rFonts w:ascii="Arial" w:eastAsia="宋体" w:hAnsi="Arial" w:cs="Arial"/>
          <w:kern w:val="0"/>
          <w:sz w:val="24"/>
          <w:szCs w:val="24"/>
          <w:lang w:eastAsia="zh-CN"/>
        </w:rPr>
      </w:pPr>
      <w:r w:rsidRPr="00164D05">
        <w:rPr>
          <w:rFonts w:ascii="Arial" w:eastAsia="宋体" w:hAnsi="Arial" w:cs="Arial"/>
          <w:kern w:val="0"/>
          <w:sz w:val="24"/>
          <w:szCs w:val="24"/>
          <w:lang w:eastAsia="zh-CN"/>
        </w:rPr>
        <w:t>厌氧磷酸盐缓冲溶液（</w:t>
      </w:r>
      <w:r w:rsidRPr="00164D05">
        <w:rPr>
          <w:rFonts w:ascii="Arial" w:eastAsia="宋体" w:hAnsi="Arial" w:cs="Arial"/>
          <w:kern w:val="0"/>
          <w:sz w:val="24"/>
          <w:szCs w:val="24"/>
          <w:lang w:eastAsia="zh-CN"/>
        </w:rPr>
        <w:t>PBS</w:t>
      </w:r>
      <w:r w:rsidRPr="00164D05">
        <w:rPr>
          <w:rFonts w:ascii="Arial" w:eastAsia="宋体" w:hAnsi="Arial" w:cs="Arial"/>
          <w:kern w:val="0"/>
          <w:sz w:val="24"/>
          <w:szCs w:val="24"/>
          <w:lang w:eastAsia="zh-CN"/>
        </w:rPr>
        <w:t>；</w:t>
      </w:r>
      <w:r w:rsidRPr="00164D05">
        <w:rPr>
          <w:rFonts w:ascii="Arial" w:eastAsia="宋体" w:hAnsi="Arial" w:cs="Arial"/>
          <w:kern w:val="0"/>
          <w:sz w:val="24"/>
          <w:szCs w:val="24"/>
          <w:lang w:eastAsia="zh-CN"/>
        </w:rPr>
        <w:t>pH 7.4</w:t>
      </w:r>
      <w:r w:rsidRPr="00164D05">
        <w:rPr>
          <w:rFonts w:ascii="Arial" w:eastAsia="宋体" w:hAnsi="Arial" w:cs="Arial"/>
          <w:kern w:val="0"/>
          <w:sz w:val="24"/>
          <w:szCs w:val="24"/>
          <w:lang w:eastAsia="zh-CN"/>
        </w:rPr>
        <w:t>，见溶液配方）</w:t>
      </w:r>
    </w:p>
    <w:p w14:paraId="6E2A2466" w14:textId="77777777" w:rsidR="00D04D75" w:rsidRPr="00164D05" w:rsidRDefault="00086B50">
      <w:pPr>
        <w:widowControl w:val="0"/>
        <w:numPr>
          <w:ilvl w:val="0"/>
          <w:numId w:val="3"/>
        </w:numPr>
        <w:autoSpaceDE w:val="0"/>
        <w:autoSpaceDN w:val="0"/>
        <w:adjustRightInd w:val="0"/>
        <w:snapToGrid w:val="0"/>
        <w:spacing w:line="360" w:lineRule="auto"/>
        <w:jc w:val="both"/>
        <w:rPr>
          <w:rFonts w:ascii="Arial" w:eastAsia="宋体" w:hAnsi="Arial" w:cs="Arial"/>
          <w:kern w:val="0"/>
          <w:sz w:val="24"/>
          <w:szCs w:val="24"/>
          <w:lang w:eastAsia="zh-CN"/>
        </w:rPr>
      </w:pPr>
      <w:r w:rsidRPr="00164D05">
        <w:rPr>
          <w:rFonts w:ascii="Arial" w:eastAsia="宋体（中文正文）" w:hAnsi="Arial" w:cs="Arial"/>
          <w:kern w:val="1"/>
          <w:sz w:val="24"/>
          <w:szCs w:val="24"/>
          <w:lang w:eastAsia="zh-CN"/>
        </w:rPr>
        <w:t>0.1%</w:t>
      </w:r>
      <w:r w:rsidRPr="00164D05">
        <w:rPr>
          <w:rFonts w:ascii="Arial" w:eastAsia="宋体（中文正文）" w:hAnsi="Arial" w:cs="Arial"/>
          <w:kern w:val="1"/>
          <w:sz w:val="24"/>
          <w:szCs w:val="24"/>
          <w:lang w:eastAsia="zh-CN"/>
        </w:rPr>
        <w:t>吐温</w:t>
      </w:r>
      <w:r w:rsidRPr="00164D05">
        <w:rPr>
          <w:rFonts w:ascii="Arial" w:eastAsia="宋体（中文正文）" w:hAnsi="Arial" w:cs="Arial"/>
          <w:kern w:val="1"/>
          <w:sz w:val="24"/>
          <w:szCs w:val="24"/>
          <w:lang w:eastAsia="zh-CN"/>
        </w:rPr>
        <w:t>80</w:t>
      </w:r>
      <w:r w:rsidRPr="00164D05">
        <w:rPr>
          <w:rFonts w:ascii="Arial" w:eastAsia="宋体（中文正文）" w:hAnsi="Arial" w:cs="Arial"/>
          <w:kern w:val="1"/>
          <w:sz w:val="24"/>
          <w:szCs w:val="24"/>
          <w:lang w:eastAsia="zh-CN"/>
        </w:rPr>
        <w:t>生理盐水溶液</w:t>
      </w:r>
    </w:p>
    <w:bookmarkEnd w:id="2"/>
    <w:p w14:paraId="61C3608D" w14:textId="77777777" w:rsidR="00D04D75" w:rsidRPr="00164D05" w:rsidRDefault="00086B50">
      <w:pPr>
        <w:widowControl w:val="0"/>
        <w:numPr>
          <w:ilvl w:val="0"/>
          <w:numId w:val="3"/>
        </w:numPr>
        <w:autoSpaceDE w:val="0"/>
        <w:autoSpaceDN w:val="0"/>
        <w:adjustRightInd w:val="0"/>
        <w:snapToGrid w:val="0"/>
        <w:spacing w:line="360" w:lineRule="auto"/>
        <w:rPr>
          <w:rFonts w:ascii="Arial" w:eastAsia="宋体" w:hAnsi="Arial" w:cs="Arial"/>
          <w:kern w:val="0"/>
          <w:sz w:val="24"/>
          <w:szCs w:val="24"/>
          <w:lang w:eastAsia="zh-CN"/>
        </w:rPr>
      </w:pPr>
      <w:proofErr w:type="gramStart"/>
      <w:r w:rsidRPr="00164D05">
        <w:rPr>
          <w:rFonts w:ascii="Arial" w:eastAsia="宋体" w:hAnsi="Arial" w:cs="Arial"/>
          <w:kern w:val="0"/>
          <w:sz w:val="24"/>
          <w:szCs w:val="24"/>
          <w:lang w:eastAsia="zh-CN"/>
        </w:rPr>
        <w:t>刃</w:t>
      </w:r>
      <w:proofErr w:type="gramEnd"/>
      <w:r w:rsidRPr="00164D05">
        <w:rPr>
          <w:rFonts w:ascii="Arial" w:eastAsia="宋体" w:hAnsi="Arial" w:cs="Arial"/>
          <w:kern w:val="0"/>
          <w:sz w:val="24"/>
          <w:szCs w:val="24"/>
          <w:lang w:eastAsia="zh-CN"/>
        </w:rPr>
        <w:t>天青溶液（见溶液配方）</w:t>
      </w:r>
    </w:p>
    <w:p w14:paraId="1F5BF909" w14:textId="77777777" w:rsidR="00D04D75" w:rsidRPr="00164D05" w:rsidRDefault="00086B50">
      <w:pPr>
        <w:widowControl w:val="0"/>
        <w:numPr>
          <w:ilvl w:val="0"/>
          <w:numId w:val="3"/>
        </w:numPr>
        <w:autoSpaceDE w:val="0"/>
        <w:autoSpaceDN w:val="0"/>
        <w:adjustRightInd w:val="0"/>
        <w:snapToGrid w:val="0"/>
        <w:spacing w:line="360" w:lineRule="auto"/>
        <w:rPr>
          <w:rFonts w:ascii="Arial" w:eastAsia="宋体" w:hAnsi="Arial" w:cs="Arial"/>
          <w:kern w:val="0"/>
          <w:sz w:val="24"/>
          <w:szCs w:val="24"/>
          <w:lang w:eastAsia="zh-CN"/>
        </w:rPr>
      </w:pPr>
      <w:r w:rsidRPr="00164D05">
        <w:rPr>
          <w:rFonts w:ascii="Arial" w:eastAsia="宋体" w:hAnsi="Arial" w:cs="Arial"/>
          <w:kern w:val="0"/>
          <w:sz w:val="24"/>
          <w:szCs w:val="24"/>
          <w:lang w:eastAsia="zh-CN"/>
        </w:rPr>
        <w:t>微量元素溶液（见溶液配方）</w:t>
      </w:r>
    </w:p>
    <w:p w14:paraId="266D92C2" w14:textId="77777777" w:rsidR="00D04D75" w:rsidRPr="00164D05" w:rsidRDefault="00086B50">
      <w:pPr>
        <w:widowControl w:val="0"/>
        <w:numPr>
          <w:ilvl w:val="0"/>
          <w:numId w:val="3"/>
        </w:numPr>
        <w:autoSpaceDE w:val="0"/>
        <w:autoSpaceDN w:val="0"/>
        <w:adjustRightInd w:val="0"/>
        <w:snapToGrid w:val="0"/>
        <w:spacing w:line="360" w:lineRule="auto"/>
        <w:rPr>
          <w:rFonts w:ascii="Arial" w:eastAsia="宋体" w:hAnsi="Arial" w:cs="Arial"/>
          <w:kern w:val="0"/>
          <w:sz w:val="24"/>
          <w:szCs w:val="24"/>
          <w:lang w:eastAsia="zh-CN"/>
        </w:rPr>
      </w:pPr>
      <w:r w:rsidRPr="00164D05">
        <w:rPr>
          <w:rFonts w:ascii="Arial" w:eastAsia="宋体" w:hAnsi="Arial" w:cs="Arial"/>
          <w:kern w:val="0"/>
          <w:sz w:val="24"/>
          <w:szCs w:val="24"/>
          <w:lang w:eastAsia="zh-CN"/>
        </w:rPr>
        <w:t>碳酸氢钠溶液（见溶液配方）</w:t>
      </w:r>
    </w:p>
    <w:p w14:paraId="54A3D0B3" w14:textId="77777777" w:rsidR="00D04D75" w:rsidRPr="00164D05" w:rsidRDefault="00086B50">
      <w:pPr>
        <w:widowControl w:val="0"/>
        <w:numPr>
          <w:ilvl w:val="0"/>
          <w:numId w:val="3"/>
        </w:numPr>
        <w:autoSpaceDE w:val="0"/>
        <w:autoSpaceDN w:val="0"/>
        <w:adjustRightInd w:val="0"/>
        <w:snapToGrid w:val="0"/>
        <w:spacing w:line="360" w:lineRule="auto"/>
        <w:rPr>
          <w:rFonts w:ascii="Arial" w:eastAsia="宋体" w:hAnsi="Arial" w:cs="Arial"/>
          <w:kern w:val="0"/>
          <w:sz w:val="24"/>
          <w:szCs w:val="24"/>
          <w:lang w:eastAsia="zh-CN"/>
        </w:rPr>
      </w:pPr>
      <w:r w:rsidRPr="00164D05">
        <w:rPr>
          <w:rFonts w:ascii="Arial" w:eastAsia="宋体" w:hAnsi="Arial" w:cs="Arial"/>
          <w:kern w:val="0"/>
          <w:sz w:val="24"/>
          <w:szCs w:val="24"/>
          <w:lang w:eastAsia="zh-CN"/>
        </w:rPr>
        <w:t>脂肪酸溶液（见溶液配方）</w:t>
      </w:r>
    </w:p>
    <w:p w14:paraId="2B8A5405" w14:textId="77777777" w:rsidR="00D04D75" w:rsidRPr="00164D05" w:rsidRDefault="00086B50">
      <w:pPr>
        <w:widowControl w:val="0"/>
        <w:numPr>
          <w:ilvl w:val="0"/>
          <w:numId w:val="3"/>
        </w:numPr>
        <w:autoSpaceDE w:val="0"/>
        <w:autoSpaceDN w:val="0"/>
        <w:adjustRightInd w:val="0"/>
        <w:snapToGrid w:val="0"/>
        <w:spacing w:line="360" w:lineRule="auto"/>
        <w:rPr>
          <w:rFonts w:ascii="Arial" w:eastAsia="宋体" w:hAnsi="Arial" w:cs="Arial"/>
          <w:kern w:val="0"/>
          <w:sz w:val="24"/>
          <w:szCs w:val="24"/>
          <w:lang w:eastAsia="zh-CN"/>
        </w:rPr>
      </w:pPr>
      <w:r w:rsidRPr="00164D05">
        <w:rPr>
          <w:rFonts w:ascii="Arial" w:eastAsia="宋体" w:hAnsi="Arial" w:cs="Arial"/>
          <w:kern w:val="0"/>
          <w:sz w:val="24"/>
          <w:szCs w:val="24"/>
          <w:lang w:eastAsia="zh-CN"/>
        </w:rPr>
        <w:t>微量元素溶液（见溶液配方）</w:t>
      </w:r>
    </w:p>
    <w:p w14:paraId="74C61A5B" w14:textId="77777777" w:rsidR="00D04D75" w:rsidRPr="00164D05" w:rsidRDefault="00086B50">
      <w:pPr>
        <w:widowControl w:val="0"/>
        <w:numPr>
          <w:ilvl w:val="0"/>
          <w:numId w:val="3"/>
        </w:numPr>
        <w:autoSpaceDE w:val="0"/>
        <w:autoSpaceDN w:val="0"/>
        <w:adjustRightInd w:val="0"/>
        <w:snapToGrid w:val="0"/>
        <w:spacing w:line="360" w:lineRule="auto"/>
        <w:rPr>
          <w:rFonts w:ascii="Arial" w:eastAsia="宋体" w:hAnsi="Arial" w:cs="Arial"/>
          <w:kern w:val="0"/>
          <w:sz w:val="24"/>
          <w:szCs w:val="24"/>
          <w:lang w:eastAsia="zh-CN"/>
        </w:rPr>
      </w:pPr>
      <w:r w:rsidRPr="00164D05">
        <w:rPr>
          <w:rFonts w:ascii="Arial" w:eastAsia="宋体" w:hAnsi="Arial" w:cs="Arial"/>
          <w:kern w:val="0"/>
          <w:sz w:val="24"/>
          <w:szCs w:val="24"/>
          <w:lang w:eastAsia="zh-CN"/>
        </w:rPr>
        <w:t>血红素溶液（见溶液配方）</w:t>
      </w:r>
    </w:p>
    <w:p w14:paraId="6EEE0D64" w14:textId="77777777" w:rsidR="00D04D75" w:rsidRPr="00164D05" w:rsidRDefault="00086B50">
      <w:pPr>
        <w:widowControl w:val="0"/>
        <w:numPr>
          <w:ilvl w:val="0"/>
          <w:numId w:val="3"/>
        </w:numPr>
        <w:autoSpaceDE w:val="0"/>
        <w:autoSpaceDN w:val="0"/>
        <w:adjustRightInd w:val="0"/>
        <w:snapToGrid w:val="0"/>
        <w:spacing w:line="360" w:lineRule="auto"/>
        <w:rPr>
          <w:rFonts w:ascii="Arial" w:eastAsia="宋体" w:hAnsi="Arial" w:cs="Arial"/>
          <w:kern w:val="0"/>
          <w:sz w:val="24"/>
          <w:szCs w:val="24"/>
          <w:lang w:eastAsia="zh-CN"/>
        </w:rPr>
      </w:pPr>
      <w:r w:rsidRPr="00164D05">
        <w:rPr>
          <w:rFonts w:ascii="Arial" w:eastAsia="宋体" w:hAnsi="Arial" w:cs="Arial"/>
          <w:kern w:val="0"/>
          <w:sz w:val="24"/>
          <w:szCs w:val="24"/>
          <w:lang w:eastAsia="zh-CN"/>
        </w:rPr>
        <w:t>还原剂溶液（见溶液配方）</w:t>
      </w:r>
    </w:p>
    <w:p w14:paraId="3D84AABE" w14:textId="77777777" w:rsidR="00D04D75" w:rsidRPr="00164D05" w:rsidRDefault="00086B50">
      <w:pPr>
        <w:widowControl w:val="0"/>
        <w:numPr>
          <w:ilvl w:val="0"/>
          <w:numId w:val="3"/>
        </w:numPr>
        <w:autoSpaceDE w:val="0"/>
        <w:autoSpaceDN w:val="0"/>
        <w:adjustRightInd w:val="0"/>
        <w:snapToGrid w:val="0"/>
        <w:spacing w:line="360" w:lineRule="auto"/>
        <w:rPr>
          <w:rFonts w:ascii="Arial" w:eastAsia="宋体" w:hAnsi="Arial" w:cs="Arial"/>
          <w:kern w:val="0"/>
          <w:sz w:val="24"/>
          <w:szCs w:val="24"/>
          <w:lang w:eastAsia="zh-CN"/>
        </w:rPr>
      </w:pPr>
      <w:r w:rsidRPr="00164D05">
        <w:rPr>
          <w:rFonts w:ascii="Arial" w:eastAsia="宋体" w:hAnsi="Arial" w:cs="Arial"/>
          <w:kern w:val="0"/>
          <w:sz w:val="24"/>
          <w:szCs w:val="24"/>
          <w:lang w:eastAsia="zh-CN"/>
        </w:rPr>
        <w:t>维生素母液（</w:t>
      </w:r>
      <w:bookmarkStart w:id="6" w:name="OLE_LINK45"/>
      <w:r w:rsidRPr="00164D05">
        <w:rPr>
          <w:rFonts w:ascii="Arial" w:eastAsia="宋体" w:hAnsi="Arial" w:cs="Arial"/>
          <w:kern w:val="0"/>
          <w:sz w:val="24"/>
          <w:szCs w:val="24"/>
          <w:lang w:eastAsia="zh-CN"/>
        </w:rPr>
        <w:t>见溶液配方</w:t>
      </w:r>
      <w:bookmarkEnd w:id="6"/>
      <w:r w:rsidRPr="00164D05">
        <w:rPr>
          <w:rFonts w:ascii="Arial" w:eastAsia="宋体" w:hAnsi="Arial" w:cs="Arial"/>
          <w:kern w:val="0"/>
          <w:sz w:val="24"/>
          <w:szCs w:val="24"/>
          <w:lang w:eastAsia="zh-CN"/>
        </w:rPr>
        <w:t>）</w:t>
      </w:r>
    </w:p>
    <w:p w14:paraId="259706C7" w14:textId="77777777" w:rsidR="00D04D75" w:rsidRPr="00164D05" w:rsidRDefault="00086B50">
      <w:pPr>
        <w:widowControl w:val="0"/>
        <w:numPr>
          <w:ilvl w:val="0"/>
          <w:numId w:val="3"/>
        </w:numPr>
        <w:autoSpaceDE w:val="0"/>
        <w:autoSpaceDN w:val="0"/>
        <w:adjustRightInd w:val="0"/>
        <w:snapToGrid w:val="0"/>
        <w:spacing w:line="360" w:lineRule="auto"/>
        <w:rPr>
          <w:rFonts w:ascii="Arial" w:eastAsia="宋体" w:hAnsi="Arial" w:cs="Arial"/>
          <w:kern w:val="0"/>
          <w:sz w:val="24"/>
          <w:szCs w:val="24"/>
          <w:lang w:eastAsia="zh-CN"/>
        </w:rPr>
      </w:pPr>
      <w:r w:rsidRPr="00164D05">
        <w:rPr>
          <w:rFonts w:ascii="Arial" w:eastAsia="宋体" w:hAnsi="Arial" w:cs="Arial"/>
          <w:kern w:val="0"/>
          <w:sz w:val="24"/>
          <w:szCs w:val="24"/>
          <w:lang w:eastAsia="zh-CN"/>
        </w:rPr>
        <w:t>氨基酸母液（见溶液配方）</w:t>
      </w:r>
    </w:p>
    <w:p w14:paraId="2DEBCC46" w14:textId="77777777" w:rsidR="00D04D75" w:rsidRPr="00164D05" w:rsidRDefault="00086B50">
      <w:pPr>
        <w:widowControl w:val="0"/>
        <w:numPr>
          <w:ilvl w:val="0"/>
          <w:numId w:val="3"/>
        </w:numPr>
        <w:autoSpaceDE w:val="0"/>
        <w:autoSpaceDN w:val="0"/>
        <w:adjustRightInd w:val="0"/>
        <w:snapToGrid w:val="0"/>
        <w:spacing w:line="360" w:lineRule="auto"/>
        <w:rPr>
          <w:rFonts w:ascii="Arial" w:eastAsia="宋体" w:hAnsi="Arial" w:cs="Arial"/>
          <w:kern w:val="0"/>
          <w:sz w:val="24"/>
          <w:szCs w:val="24"/>
          <w:lang w:eastAsia="zh-CN"/>
        </w:rPr>
      </w:pPr>
      <w:r w:rsidRPr="00164D05">
        <w:rPr>
          <w:rFonts w:ascii="Arial" w:eastAsia="宋体" w:hAnsi="Arial" w:cs="Arial"/>
          <w:kern w:val="1"/>
          <w:sz w:val="24"/>
          <w:szCs w:val="24"/>
          <w:lang w:eastAsia="zh-CN"/>
        </w:rPr>
        <w:t>40%</w:t>
      </w:r>
      <w:r w:rsidRPr="00164D05">
        <w:rPr>
          <w:rFonts w:ascii="Arial" w:eastAsia="宋体" w:hAnsi="Arial" w:cs="Arial"/>
          <w:kern w:val="1"/>
          <w:sz w:val="24"/>
          <w:szCs w:val="24"/>
          <w:lang w:eastAsia="zh-CN"/>
        </w:rPr>
        <w:t>厌氧甘油</w:t>
      </w:r>
      <w:bookmarkStart w:id="7" w:name="OLE_LINK46"/>
      <w:r w:rsidRPr="00164D05">
        <w:rPr>
          <w:rFonts w:ascii="Arial" w:eastAsia="宋体" w:hAnsi="Arial" w:cs="Arial"/>
          <w:kern w:val="1"/>
          <w:sz w:val="24"/>
          <w:szCs w:val="24"/>
          <w:lang w:eastAsia="zh-CN"/>
        </w:rPr>
        <w:t>（</w:t>
      </w:r>
      <w:r w:rsidRPr="00164D05">
        <w:rPr>
          <w:rFonts w:ascii="Arial" w:eastAsia="宋体" w:hAnsi="Arial" w:cs="Arial"/>
          <w:kern w:val="0"/>
          <w:sz w:val="24"/>
          <w:szCs w:val="24"/>
          <w:lang w:eastAsia="zh-CN"/>
        </w:rPr>
        <w:t>见溶液配方</w:t>
      </w:r>
      <w:r w:rsidRPr="00164D05">
        <w:rPr>
          <w:rFonts w:ascii="Arial" w:eastAsia="宋体" w:hAnsi="Arial" w:cs="Arial"/>
          <w:kern w:val="1"/>
          <w:sz w:val="24"/>
          <w:szCs w:val="24"/>
          <w:lang w:eastAsia="zh-CN"/>
        </w:rPr>
        <w:t>）</w:t>
      </w:r>
      <w:bookmarkEnd w:id="7"/>
    </w:p>
    <w:p w14:paraId="4A0853F3" w14:textId="77777777" w:rsidR="00D04D75" w:rsidRPr="00164D05" w:rsidRDefault="00086B50">
      <w:pPr>
        <w:widowControl w:val="0"/>
        <w:numPr>
          <w:ilvl w:val="0"/>
          <w:numId w:val="3"/>
        </w:numPr>
        <w:autoSpaceDE w:val="0"/>
        <w:autoSpaceDN w:val="0"/>
        <w:adjustRightInd w:val="0"/>
        <w:snapToGrid w:val="0"/>
        <w:spacing w:line="360" w:lineRule="auto"/>
        <w:rPr>
          <w:rFonts w:ascii="Arial" w:eastAsia="宋体" w:hAnsi="Arial" w:cs="Arial"/>
          <w:kern w:val="0"/>
          <w:sz w:val="24"/>
          <w:szCs w:val="24"/>
          <w:lang w:eastAsia="zh-CN"/>
        </w:rPr>
      </w:pPr>
      <w:r w:rsidRPr="00164D05">
        <w:rPr>
          <w:rFonts w:ascii="Arial" w:eastAsia="宋体" w:hAnsi="Arial" w:cs="Arial"/>
          <w:kern w:val="1"/>
          <w:sz w:val="24"/>
          <w:szCs w:val="24"/>
          <w:lang w:eastAsia="zh-CN"/>
        </w:rPr>
        <w:t>灭菌厌氧生理盐水（</w:t>
      </w:r>
      <w:r w:rsidRPr="00164D05">
        <w:rPr>
          <w:rFonts w:ascii="Arial" w:eastAsia="宋体" w:hAnsi="Arial" w:cs="Arial"/>
          <w:kern w:val="0"/>
          <w:sz w:val="24"/>
          <w:szCs w:val="24"/>
          <w:lang w:eastAsia="zh-CN"/>
        </w:rPr>
        <w:t>见溶液配方</w:t>
      </w:r>
      <w:r w:rsidRPr="00164D05">
        <w:rPr>
          <w:rFonts w:ascii="Arial" w:eastAsia="宋体" w:hAnsi="Arial" w:cs="Arial"/>
          <w:kern w:val="1"/>
          <w:sz w:val="24"/>
          <w:szCs w:val="24"/>
          <w:lang w:eastAsia="zh-CN"/>
        </w:rPr>
        <w:t>）</w:t>
      </w:r>
    </w:p>
    <w:p w14:paraId="3C8965CC" w14:textId="77777777" w:rsidR="00D04D75" w:rsidRPr="00164D05" w:rsidRDefault="00D04D75">
      <w:pPr>
        <w:widowControl w:val="0"/>
        <w:autoSpaceDE w:val="0"/>
        <w:autoSpaceDN w:val="0"/>
        <w:adjustRightInd w:val="0"/>
        <w:spacing w:line="360" w:lineRule="auto"/>
        <w:jc w:val="both"/>
        <w:rPr>
          <w:rFonts w:ascii="Arial" w:eastAsia="宋体" w:hAnsi="Arial" w:cs="Arial"/>
          <w:kern w:val="0"/>
          <w:sz w:val="24"/>
          <w:szCs w:val="24"/>
          <w:lang w:eastAsia="zh-CN"/>
        </w:rPr>
      </w:pPr>
    </w:p>
    <w:p w14:paraId="7E1318C0" w14:textId="77777777" w:rsidR="00D04D75" w:rsidRPr="002A65C9" w:rsidRDefault="00086B50">
      <w:pPr>
        <w:widowControl w:val="0"/>
        <w:adjustRightInd w:val="0"/>
        <w:snapToGrid w:val="0"/>
        <w:spacing w:line="360" w:lineRule="auto"/>
        <w:jc w:val="both"/>
        <w:rPr>
          <w:rFonts w:ascii="Arial" w:eastAsia="黑体" w:hAnsi="Arial" w:cs="Arial"/>
          <w:b/>
          <w:bCs/>
          <w:sz w:val="24"/>
          <w:szCs w:val="24"/>
          <w:lang w:eastAsia="zh-CN"/>
        </w:rPr>
      </w:pPr>
      <w:bookmarkStart w:id="8" w:name="_GoBack"/>
      <w:r w:rsidRPr="002A65C9">
        <w:rPr>
          <w:rFonts w:ascii="Arial" w:eastAsia="黑体" w:hAnsi="Arial" w:cs="Arial"/>
          <w:b/>
          <w:bCs/>
          <w:sz w:val="24"/>
          <w:szCs w:val="24"/>
          <w:lang w:eastAsia="zh-CN"/>
        </w:rPr>
        <w:t>仪器设备</w:t>
      </w:r>
    </w:p>
    <w:p w14:paraId="3DA96F31" w14:textId="31F92BD6" w:rsidR="00D04D75" w:rsidRPr="002A65C9" w:rsidRDefault="00086B50">
      <w:pPr>
        <w:numPr>
          <w:ilvl w:val="0"/>
          <w:numId w:val="4"/>
        </w:numPr>
        <w:adjustRightInd w:val="0"/>
        <w:snapToGrid w:val="0"/>
        <w:spacing w:line="360" w:lineRule="auto"/>
        <w:jc w:val="both"/>
        <w:rPr>
          <w:rFonts w:ascii="Arial" w:eastAsia="宋体（中文正文）" w:hAnsi="Arial" w:cs="Arial"/>
          <w:sz w:val="24"/>
          <w:szCs w:val="24"/>
          <w:lang w:eastAsia="zh-CN"/>
        </w:rPr>
      </w:pPr>
      <w:proofErr w:type="gramStart"/>
      <w:r w:rsidRPr="002A65C9">
        <w:rPr>
          <w:rFonts w:ascii="Arial" w:eastAsia="宋体（中文正文）" w:hAnsi="Arial" w:cs="Arial" w:hint="eastAsia"/>
          <w:sz w:val="24"/>
          <w:szCs w:val="24"/>
          <w:lang w:eastAsia="zh-CN"/>
        </w:rPr>
        <w:t>移液器</w:t>
      </w:r>
      <w:proofErr w:type="gramEnd"/>
      <w:r w:rsidR="008C0E75" w:rsidRPr="002A65C9">
        <w:rPr>
          <w:rFonts w:ascii="Arial" w:eastAsia="宋体（中文正文）" w:hAnsi="Arial" w:cs="Arial" w:hint="eastAsia"/>
          <w:sz w:val="24"/>
          <w:szCs w:val="24"/>
          <w:lang w:eastAsia="zh-CN"/>
        </w:rPr>
        <w:t>（</w:t>
      </w:r>
      <w:r w:rsidR="008C0E75" w:rsidRPr="002A65C9">
        <w:rPr>
          <w:rFonts w:ascii="Arial" w:eastAsia="宋体（中文正文）" w:hAnsi="Arial" w:cs="Arial"/>
          <w:sz w:val="24"/>
          <w:szCs w:val="24"/>
          <w:lang w:eastAsia="zh-CN"/>
        </w:rPr>
        <w:t>Eppendorf</w:t>
      </w:r>
      <w:r w:rsidR="008C0E75" w:rsidRPr="002A65C9">
        <w:rPr>
          <w:rFonts w:ascii="Arial" w:eastAsia="宋体（中文正文）" w:hAnsi="Arial" w:cs="Arial" w:hint="eastAsia"/>
          <w:sz w:val="24"/>
          <w:szCs w:val="24"/>
          <w:lang w:eastAsia="zh-CN"/>
        </w:rPr>
        <w:t>，</w:t>
      </w:r>
      <w:r w:rsidR="00151AAD" w:rsidRPr="002A65C9">
        <w:rPr>
          <w:rFonts w:ascii="Arial" w:eastAsia="宋体（中文正文）" w:hAnsi="Arial" w:cs="Arial" w:hint="eastAsia"/>
          <w:sz w:val="24"/>
          <w:szCs w:val="24"/>
          <w:lang w:eastAsia="zh-CN"/>
        </w:rPr>
        <w:t>型号：</w:t>
      </w:r>
      <w:r w:rsidRPr="002A65C9">
        <w:rPr>
          <w:rFonts w:ascii="Arial" w:eastAsia="宋体（中文正文）" w:hAnsi="Arial" w:cs="Arial"/>
          <w:sz w:val="24"/>
          <w:szCs w:val="24"/>
          <w:lang w:eastAsia="zh-CN"/>
        </w:rPr>
        <w:t xml:space="preserve">2.5 </w:t>
      </w:r>
      <w:proofErr w:type="spellStart"/>
      <w:r w:rsidR="008D0C88" w:rsidRPr="002A65C9">
        <w:rPr>
          <w:rFonts w:ascii="Arial" w:eastAsia="宋体" w:hAnsi="Arial" w:cs="Arial"/>
          <w:kern w:val="0"/>
          <w:sz w:val="24"/>
          <w:szCs w:val="24"/>
          <w:lang w:eastAsia="zh-CN"/>
        </w:rPr>
        <w:t>μ</w:t>
      </w:r>
      <w:r w:rsidRPr="002A65C9">
        <w:rPr>
          <w:rFonts w:ascii="Arial" w:eastAsia="宋体（中文正文）" w:hAnsi="Arial" w:cs="Arial"/>
          <w:sz w:val="24"/>
          <w:szCs w:val="24"/>
          <w:lang w:eastAsia="zh-CN"/>
        </w:rPr>
        <w:t>L</w:t>
      </w:r>
      <w:proofErr w:type="spellEnd"/>
      <w:r w:rsidRPr="002A65C9">
        <w:rPr>
          <w:rFonts w:ascii="Arial" w:eastAsia="宋体（中文正文）" w:hAnsi="Arial" w:cs="Arial" w:hint="eastAsia"/>
          <w:sz w:val="24"/>
          <w:szCs w:val="24"/>
          <w:lang w:eastAsia="zh-CN"/>
        </w:rPr>
        <w:t>、</w:t>
      </w:r>
      <w:r w:rsidRPr="002A65C9">
        <w:rPr>
          <w:rFonts w:ascii="Arial" w:eastAsia="宋体（中文正文）" w:hAnsi="Arial" w:cs="Arial"/>
          <w:sz w:val="24"/>
          <w:szCs w:val="24"/>
          <w:lang w:eastAsia="zh-CN"/>
        </w:rPr>
        <w:t xml:space="preserve">10 </w:t>
      </w:r>
      <w:proofErr w:type="spellStart"/>
      <w:r w:rsidR="008D0C88" w:rsidRPr="002A65C9">
        <w:rPr>
          <w:rFonts w:ascii="Arial" w:eastAsia="宋体" w:hAnsi="Arial" w:cs="Arial"/>
          <w:kern w:val="0"/>
          <w:sz w:val="24"/>
          <w:szCs w:val="24"/>
          <w:lang w:eastAsia="zh-CN"/>
        </w:rPr>
        <w:t>μ</w:t>
      </w:r>
      <w:r w:rsidRPr="002A65C9">
        <w:rPr>
          <w:rFonts w:ascii="Arial" w:eastAsia="宋体（中文正文）" w:hAnsi="Arial" w:cs="Arial"/>
          <w:sz w:val="24"/>
          <w:szCs w:val="24"/>
          <w:lang w:eastAsia="zh-CN"/>
        </w:rPr>
        <w:t>L</w:t>
      </w:r>
      <w:proofErr w:type="spellEnd"/>
      <w:r w:rsidRPr="002A65C9">
        <w:rPr>
          <w:rFonts w:ascii="Arial" w:eastAsia="宋体（中文正文）" w:hAnsi="Arial" w:cs="Arial" w:hint="eastAsia"/>
          <w:sz w:val="24"/>
          <w:szCs w:val="24"/>
          <w:lang w:eastAsia="zh-CN"/>
        </w:rPr>
        <w:t>、</w:t>
      </w:r>
      <w:r w:rsidRPr="002A65C9">
        <w:rPr>
          <w:rFonts w:ascii="Arial" w:eastAsia="宋体（中文正文）" w:hAnsi="Arial" w:cs="Arial"/>
          <w:sz w:val="24"/>
          <w:szCs w:val="24"/>
          <w:lang w:eastAsia="zh-CN"/>
        </w:rPr>
        <w:t xml:space="preserve">100 </w:t>
      </w:r>
      <w:proofErr w:type="spellStart"/>
      <w:r w:rsidR="008D0C88" w:rsidRPr="002A65C9">
        <w:rPr>
          <w:rFonts w:ascii="Arial" w:eastAsia="宋体" w:hAnsi="Arial" w:cs="Arial"/>
          <w:kern w:val="0"/>
          <w:sz w:val="24"/>
          <w:szCs w:val="24"/>
          <w:lang w:eastAsia="zh-CN"/>
        </w:rPr>
        <w:t>μ</w:t>
      </w:r>
      <w:r w:rsidRPr="002A65C9">
        <w:rPr>
          <w:rFonts w:ascii="Arial" w:eastAsia="宋体（中文正文）" w:hAnsi="Arial" w:cs="Arial"/>
          <w:sz w:val="24"/>
          <w:szCs w:val="24"/>
          <w:lang w:eastAsia="zh-CN"/>
        </w:rPr>
        <w:t>L</w:t>
      </w:r>
      <w:proofErr w:type="spellEnd"/>
      <w:r w:rsidRPr="002A65C9">
        <w:rPr>
          <w:rFonts w:ascii="Arial" w:eastAsia="宋体（中文正文）" w:hAnsi="Arial" w:cs="Arial" w:hint="eastAsia"/>
          <w:sz w:val="24"/>
          <w:szCs w:val="24"/>
          <w:lang w:eastAsia="zh-CN"/>
        </w:rPr>
        <w:t>、</w:t>
      </w:r>
      <w:r w:rsidRPr="002A65C9">
        <w:rPr>
          <w:rFonts w:ascii="Arial" w:eastAsia="宋体（中文正文）" w:hAnsi="Arial" w:cs="Arial"/>
          <w:sz w:val="24"/>
          <w:szCs w:val="24"/>
          <w:lang w:eastAsia="zh-CN"/>
        </w:rPr>
        <w:t xml:space="preserve">200 </w:t>
      </w:r>
      <w:proofErr w:type="spellStart"/>
      <w:r w:rsidR="008D0C88" w:rsidRPr="002A65C9">
        <w:rPr>
          <w:rFonts w:ascii="Arial" w:eastAsia="宋体" w:hAnsi="Arial" w:cs="Arial"/>
          <w:kern w:val="0"/>
          <w:sz w:val="24"/>
          <w:szCs w:val="24"/>
          <w:lang w:eastAsia="zh-CN"/>
        </w:rPr>
        <w:t>μ</w:t>
      </w:r>
      <w:r w:rsidRPr="002A65C9">
        <w:rPr>
          <w:rFonts w:ascii="Arial" w:eastAsia="宋体（中文正文）" w:hAnsi="Arial" w:cs="Arial"/>
          <w:sz w:val="24"/>
          <w:szCs w:val="24"/>
          <w:lang w:eastAsia="zh-CN"/>
        </w:rPr>
        <w:t>L</w:t>
      </w:r>
      <w:proofErr w:type="spellEnd"/>
      <w:r w:rsidRPr="002A65C9">
        <w:rPr>
          <w:rFonts w:ascii="Arial" w:eastAsia="宋体（中文正文）" w:hAnsi="Arial" w:cs="Arial" w:hint="eastAsia"/>
          <w:sz w:val="24"/>
          <w:szCs w:val="24"/>
          <w:lang w:eastAsia="zh-CN"/>
        </w:rPr>
        <w:t>、</w:t>
      </w:r>
      <w:r w:rsidRPr="002A65C9">
        <w:rPr>
          <w:rFonts w:ascii="Arial" w:eastAsia="宋体（中文正文）" w:hAnsi="Arial" w:cs="Arial"/>
          <w:sz w:val="24"/>
          <w:szCs w:val="24"/>
          <w:lang w:eastAsia="zh-CN"/>
        </w:rPr>
        <w:t xml:space="preserve">1000 </w:t>
      </w:r>
      <w:proofErr w:type="spellStart"/>
      <w:r w:rsidR="008D0C88" w:rsidRPr="002A65C9">
        <w:rPr>
          <w:rFonts w:ascii="Arial" w:eastAsia="宋体" w:hAnsi="Arial" w:cs="Arial"/>
          <w:kern w:val="0"/>
          <w:sz w:val="24"/>
          <w:szCs w:val="24"/>
          <w:lang w:eastAsia="zh-CN"/>
        </w:rPr>
        <w:t>μ</w:t>
      </w:r>
      <w:r w:rsidRPr="002A65C9">
        <w:rPr>
          <w:rFonts w:ascii="Arial" w:eastAsia="宋体（中文正文）" w:hAnsi="Arial" w:cs="Arial"/>
          <w:sz w:val="24"/>
          <w:szCs w:val="24"/>
          <w:lang w:eastAsia="zh-CN"/>
        </w:rPr>
        <w:t>L</w:t>
      </w:r>
      <w:proofErr w:type="spellEnd"/>
      <w:r w:rsidR="008C0E75" w:rsidRPr="002A65C9">
        <w:rPr>
          <w:rFonts w:ascii="Arial" w:eastAsia="宋体（中文正文）" w:hAnsi="Arial" w:cs="Arial" w:hint="eastAsia"/>
          <w:sz w:val="24"/>
          <w:szCs w:val="24"/>
          <w:lang w:eastAsia="zh-CN"/>
        </w:rPr>
        <w:t>）</w:t>
      </w:r>
    </w:p>
    <w:p w14:paraId="281B84F1" w14:textId="592154F2" w:rsidR="00D04D75" w:rsidRPr="002A65C9" w:rsidRDefault="00086B50">
      <w:pPr>
        <w:numPr>
          <w:ilvl w:val="0"/>
          <w:numId w:val="4"/>
        </w:numPr>
        <w:adjustRightInd w:val="0"/>
        <w:snapToGrid w:val="0"/>
        <w:spacing w:line="360" w:lineRule="auto"/>
        <w:jc w:val="both"/>
        <w:rPr>
          <w:rFonts w:ascii="Arial" w:eastAsia="宋体（中文正文）" w:hAnsi="Arial" w:cs="Arial"/>
          <w:sz w:val="24"/>
          <w:szCs w:val="24"/>
          <w:lang w:eastAsia="zh-CN"/>
        </w:rPr>
      </w:pPr>
      <w:r w:rsidRPr="002A65C9">
        <w:rPr>
          <w:rFonts w:ascii="Arial" w:eastAsia="宋体（中文正文）" w:hAnsi="Arial" w:cs="Arial"/>
          <w:sz w:val="24"/>
          <w:szCs w:val="24"/>
          <w:lang w:eastAsia="zh-CN"/>
        </w:rPr>
        <w:t>电动助吸器</w:t>
      </w:r>
      <w:r w:rsidR="00151AAD" w:rsidRPr="002A65C9">
        <w:rPr>
          <w:rFonts w:ascii="Arial" w:eastAsia="宋体（中文正文）" w:hAnsi="Arial" w:cs="Arial" w:hint="eastAsia"/>
          <w:sz w:val="24"/>
          <w:szCs w:val="24"/>
          <w:lang w:eastAsia="zh-CN"/>
        </w:rPr>
        <w:t>（</w:t>
      </w:r>
      <w:r w:rsidR="00151AAD" w:rsidRPr="002A65C9">
        <w:rPr>
          <w:rFonts w:ascii="Arial" w:eastAsia="宋体（中文正文）" w:hAnsi="Arial" w:cs="Arial"/>
          <w:sz w:val="24"/>
          <w:szCs w:val="24"/>
          <w:lang w:eastAsia="zh-CN"/>
        </w:rPr>
        <w:t>Eppendorf</w:t>
      </w:r>
      <w:r w:rsidR="00151AAD" w:rsidRPr="002A65C9">
        <w:rPr>
          <w:rFonts w:ascii="Arial" w:eastAsia="宋体（中文正文）" w:hAnsi="Arial" w:cs="Arial" w:hint="eastAsia"/>
          <w:sz w:val="24"/>
          <w:szCs w:val="24"/>
          <w:lang w:eastAsia="zh-CN"/>
        </w:rPr>
        <w:t>，型号：</w:t>
      </w:r>
      <w:r w:rsidR="00E91D8E" w:rsidRPr="002A65C9">
        <w:rPr>
          <w:rFonts w:ascii="Arial" w:eastAsia="宋体（中文正文）" w:hAnsi="Arial" w:cs="Arial"/>
          <w:sz w:val="24"/>
          <w:szCs w:val="24"/>
          <w:lang w:eastAsia="zh-CN"/>
        </w:rPr>
        <w:t>5-50 mL</w:t>
      </w:r>
      <w:r w:rsidR="00151AAD" w:rsidRPr="002A65C9">
        <w:rPr>
          <w:rFonts w:ascii="Arial" w:eastAsia="宋体（中文正文）" w:hAnsi="Arial" w:cs="Arial" w:hint="eastAsia"/>
          <w:sz w:val="24"/>
          <w:szCs w:val="24"/>
          <w:lang w:eastAsia="zh-CN"/>
        </w:rPr>
        <w:t>）</w:t>
      </w:r>
    </w:p>
    <w:p w14:paraId="42C7D8BC" w14:textId="77777777" w:rsidR="00D04D75" w:rsidRPr="002A65C9" w:rsidRDefault="00086B50">
      <w:pPr>
        <w:widowControl w:val="0"/>
        <w:numPr>
          <w:ilvl w:val="0"/>
          <w:numId w:val="4"/>
        </w:numPr>
        <w:adjustRightInd w:val="0"/>
        <w:snapToGrid w:val="0"/>
        <w:spacing w:line="360" w:lineRule="auto"/>
        <w:jc w:val="both"/>
        <w:rPr>
          <w:rFonts w:ascii="Arial" w:eastAsia="宋体" w:hAnsi="Arial" w:cs="Arial"/>
          <w:sz w:val="24"/>
          <w:szCs w:val="24"/>
          <w:lang w:eastAsia="zh-CN"/>
        </w:rPr>
      </w:pPr>
      <w:r w:rsidRPr="002A65C9">
        <w:rPr>
          <w:rFonts w:ascii="Arial" w:eastAsia="宋体" w:hAnsi="Arial" w:cs="Arial"/>
          <w:sz w:val="24"/>
          <w:szCs w:val="24"/>
        </w:rPr>
        <w:t>高压蒸汽灭菌锅（</w:t>
      </w:r>
      <w:r w:rsidRPr="002A65C9">
        <w:rPr>
          <w:rFonts w:ascii="Arial" w:eastAsia="宋体" w:hAnsi="Arial" w:cs="Arial"/>
          <w:kern w:val="0"/>
          <w:sz w:val="24"/>
          <w:szCs w:val="24"/>
        </w:rPr>
        <w:t>Sanyo</w:t>
      </w:r>
      <w:r w:rsidRPr="002A65C9">
        <w:rPr>
          <w:rFonts w:ascii="Arial" w:eastAsia="宋体" w:hAnsi="Arial" w:cs="Arial"/>
          <w:kern w:val="0"/>
          <w:sz w:val="24"/>
          <w:szCs w:val="24"/>
        </w:rPr>
        <w:t>，型号：</w:t>
      </w:r>
      <w:r w:rsidRPr="002A65C9">
        <w:rPr>
          <w:rFonts w:ascii="Arial" w:eastAsia="宋体" w:hAnsi="Arial" w:cs="Arial"/>
          <w:kern w:val="0"/>
          <w:sz w:val="24"/>
          <w:szCs w:val="24"/>
        </w:rPr>
        <w:t>MLS-3750</w:t>
      </w:r>
      <w:r w:rsidRPr="002A65C9">
        <w:rPr>
          <w:rFonts w:ascii="Arial" w:eastAsia="宋体" w:hAnsi="Arial" w:cs="Arial"/>
          <w:sz w:val="24"/>
          <w:szCs w:val="24"/>
        </w:rPr>
        <w:t>）</w:t>
      </w:r>
    </w:p>
    <w:p w14:paraId="07D26D35" w14:textId="77777777" w:rsidR="00D04D75" w:rsidRPr="002A65C9" w:rsidRDefault="00086B50">
      <w:pPr>
        <w:widowControl w:val="0"/>
        <w:numPr>
          <w:ilvl w:val="0"/>
          <w:numId w:val="4"/>
        </w:numPr>
        <w:adjustRightInd w:val="0"/>
        <w:snapToGrid w:val="0"/>
        <w:spacing w:line="360" w:lineRule="auto"/>
        <w:jc w:val="both"/>
        <w:rPr>
          <w:rFonts w:ascii="Arial" w:eastAsia="宋体" w:hAnsi="Arial" w:cs="Arial"/>
          <w:sz w:val="24"/>
          <w:szCs w:val="24"/>
          <w:lang w:eastAsia="zh-CN"/>
        </w:rPr>
      </w:pPr>
      <w:r w:rsidRPr="002A65C9">
        <w:rPr>
          <w:rFonts w:ascii="Arial" w:eastAsia="宋体" w:hAnsi="Arial" w:cs="Arial"/>
          <w:kern w:val="0"/>
          <w:sz w:val="24"/>
          <w:szCs w:val="24"/>
          <w:lang w:eastAsia="zh-CN"/>
        </w:rPr>
        <w:lastRenderedPageBreak/>
        <w:t>离心机（</w:t>
      </w:r>
      <w:r w:rsidRPr="002A65C9">
        <w:rPr>
          <w:rFonts w:ascii="Arial" w:eastAsia="宋体" w:hAnsi="Arial" w:cs="Arial"/>
          <w:kern w:val="0"/>
          <w:sz w:val="24"/>
          <w:szCs w:val="24"/>
          <w:lang w:eastAsia="zh-CN"/>
        </w:rPr>
        <w:t>Eppendorf</w:t>
      </w:r>
      <w:r w:rsidRPr="002A65C9">
        <w:rPr>
          <w:rFonts w:ascii="Arial" w:eastAsia="宋体" w:hAnsi="Arial" w:cs="Arial"/>
          <w:kern w:val="0"/>
          <w:sz w:val="24"/>
          <w:szCs w:val="24"/>
          <w:lang w:eastAsia="zh-CN"/>
        </w:rPr>
        <w:t>，型号：</w:t>
      </w:r>
      <w:r w:rsidRPr="002A65C9">
        <w:rPr>
          <w:rFonts w:ascii="Arial" w:eastAsia="宋体" w:hAnsi="Arial" w:cs="Arial"/>
          <w:kern w:val="0"/>
          <w:sz w:val="24"/>
          <w:szCs w:val="24"/>
          <w:lang w:eastAsia="zh-CN"/>
        </w:rPr>
        <w:t>5810 R</w:t>
      </w:r>
      <w:r w:rsidRPr="002A65C9">
        <w:rPr>
          <w:rFonts w:ascii="Arial" w:eastAsia="宋体" w:hAnsi="Arial" w:cs="Arial"/>
          <w:kern w:val="0"/>
          <w:sz w:val="24"/>
          <w:szCs w:val="24"/>
          <w:lang w:eastAsia="zh-CN"/>
        </w:rPr>
        <w:t>）</w:t>
      </w:r>
    </w:p>
    <w:p w14:paraId="2EB4339E" w14:textId="77777777" w:rsidR="00D04D75" w:rsidRPr="002A65C9" w:rsidRDefault="00086B50">
      <w:pPr>
        <w:widowControl w:val="0"/>
        <w:numPr>
          <w:ilvl w:val="0"/>
          <w:numId w:val="4"/>
        </w:numPr>
        <w:adjustRightInd w:val="0"/>
        <w:snapToGrid w:val="0"/>
        <w:spacing w:line="360" w:lineRule="auto"/>
        <w:jc w:val="both"/>
        <w:rPr>
          <w:rFonts w:ascii="Arial" w:eastAsia="宋体" w:hAnsi="Arial" w:cs="Arial"/>
          <w:sz w:val="24"/>
          <w:szCs w:val="24"/>
          <w:lang w:eastAsia="zh-CN"/>
        </w:rPr>
      </w:pPr>
      <w:r w:rsidRPr="002A65C9">
        <w:rPr>
          <w:rFonts w:ascii="Arial" w:eastAsia="宋体" w:hAnsi="Arial" w:cs="Arial"/>
          <w:kern w:val="0"/>
          <w:sz w:val="24"/>
          <w:szCs w:val="24"/>
          <w:lang w:eastAsia="zh-CN"/>
        </w:rPr>
        <w:t>超纯水系统（</w:t>
      </w:r>
      <w:proofErr w:type="spellStart"/>
      <w:r w:rsidRPr="002A65C9">
        <w:rPr>
          <w:rFonts w:ascii="Arial" w:eastAsia="宋体" w:hAnsi="Arial" w:cs="Arial"/>
          <w:sz w:val="24"/>
          <w:szCs w:val="24"/>
        </w:rPr>
        <w:t>Sartoris</w:t>
      </w:r>
      <w:proofErr w:type="spellEnd"/>
      <w:r w:rsidRPr="002A65C9">
        <w:rPr>
          <w:rFonts w:ascii="Arial" w:eastAsia="宋体" w:hAnsi="Arial" w:cs="Arial"/>
          <w:sz w:val="24"/>
          <w:szCs w:val="24"/>
          <w:lang w:eastAsia="zh-CN"/>
        </w:rPr>
        <w:t>，型号：</w:t>
      </w:r>
      <w:proofErr w:type="spellStart"/>
      <w:r w:rsidRPr="002A65C9">
        <w:rPr>
          <w:rFonts w:ascii="Arial" w:eastAsia="宋体" w:hAnsi="Arial" w:cs="Arial"/>
          <w:sz w:val="24"/>
          <w:szCs w:val="24"/>
        </w:rPr>
        <w:t>Arium</w:t>
      </w:r>
      <w:proofErr w:type="spellEnd"/>
      <w:r w:rsidRPr="002A65C9">
        <w:rPr>
          <w:rFonts w:ascii="Arial" w:eastAsia="宋体" w:hAnsi="Arial" w:cs="Arial"/>
          <w:sz w:val="24"/>
          <w:szCs w:val="24"/>
        </w:rPr>
        <w:t xml:space="preserve"> Pro VF</w:t>
      </w:r>
      <w:r w:rsidRPr="002A65C9">
        <w:rPr>
          <w:rFonts w:ascii="Arial" w:eastAsia="宋体" w:hAnsi="Arial" w:cs="Arial"/>
          <w:kern w:val="0"/>
          <w:sz w:val="24"/>
          <w:szCs w:val="24"/>
          <w:lang w:eastAsia="zh-CN"/>
        </w:rPr>
        <w:t>）</w:t>
      </w:r>
    </w:p>
    <w:p w14:paraId="522CF210" w14:textId="77777777" w:rsidR="00D04D75" w:rsidRPr="002A65C9" w:rsidRDefault="00086B50">
      <w:pPr>
        <w:widowControl w:val="0"/>
        <w:numPr>
          <w:ilvl w:val="0"/>
          <w:numId w:val="4"/>
        </w:numPr>
        <w:adjustRightInd w:val="0"/>
        <w:snapToGrid w:val="0"/>
        <w:spacing w:line="360" w:lineRule="auto"/>
        <w:jc w:val="both"/>
        <w:rPr>
          <w:rFonts w:ascii="Arial" w:eastAsia="宋体" w:hAnsi="Arial" w:cs="Arial"/>
          <w:sz w:val="24"/>
          <w:szCs w:val="24"/>
          <w:lang w:eastAsia="zh-CN"/>
        </w:rPr>
      </w:pPr>
      <w:r w:rsidRPr="002A65C9">
        <w:rPr>
          <w:rFonts w:ascii="Arial" w:eastAsia="宋体" w:hAnsi="Arial" w:cs="Arial"/>
          <w:kern w:val="0"/>
          <w:sz w:val="24"/>
          <w:szCs w:val="24"/>
          <w:lang w:eastAsia="zh-CN"/>
        </w:rPr>
        <w:t xml:space="preserve">PCR </w:t>
      </w:r>
      <w:r w:rsidRPr="002A65C9">
        <w:rPr>
          <w:rFonts w:ascii="Arial" w:eastAsia="宋体" w:hAnsi="Arial" w:cs="Arial"/>
          <w:kern w:val="0"/>
          <w:sz w:val="24"/>
          <w:szCs w:val="24"/>
          <w:lang w:eastAsia="zh-CN"/>
        </w:rPr>
        <w:t>仪（</w:t>
      </w:r>
      <w:proofErr w:type="spellStart"/>
      <w:r w:rsidRPr="002A65C9">
        <w:rPr>
          <w:rFonts w:ascii="Arial" w:eastAsia="宋体" w:hAnsi="Arial" w:cs="Arial"/>
          <w:kern w:val="0"/>
          <w:sz w:val="24"/>
          <w:szCs w:val="24"/>
          <w:lang w:eastAsia="zh-CN"/>
        </w:rPr>
        <w:t>Bio-rad</w:t>
      </w:r>
      <w:proofErr w:type="spellEnd"/>
      <w:r w:rsidRPr="002A65C9">
        <w:rPr>
          <w:rFonts w:ascii="Arial" w:eastAsia="宋体" w:hAnsi="Arial" w:cs="Arial"/>
          <w:kern w:val="0"/>
          <w:sz w:val="24"/>
          <w:szCs w:val="24"/>
          <w:lang w:eastAsia="zh-CN"/>
        </w:rPr>
        <w:t>，型号：</w:t>
      </w:r>
      <w:proofErr w:type="spellStart"/>
      <w:r w:rsidRPr="002A65C9">
        <w:rPr>
          <w:rFonts w:ascii="Arial" w:eastAsia="宋体" w:hAnsi="Arial" w:cs="Arial"/>
          <w:kern w:val="0"/>
          <w:sz w:val="24"/>
          <w:szCs w:val="24"/>
          <w:lang w:eastAsia="zh-CN"/>
        </w:rPr>
        <w:t>DNAengine</w:t>
      </w:r>
      <w:proofErr w:type="spellEnd"/>
      <w:r w:rsidRPr="002A65C9">
        <w:rPr>
          <w:rFonts w:ascii="Arial" w:eastAsia="宋体" w:hAnsi="Arial" w:cs="Arial"/>
          <w:kern w:val="0"/>
          <w:sz w:val="24"/>
          <w:szCs w:val="24"/>
          <w:lang w:eastAsia="zh-CN"/>
        </w:rPr>
        <w:t>）</w:t>
      </w:r>
    </w:p>
    <w:p w14:paraId="214F3C76" w14:textId="77777777" w:rsidR="00D04D75" w:rsidRPr="002A65C9" w:rsidRDefault="00086B50">
      <w:pPr>
        <w:widowControl w:val="0"/>
        <w:numPr>
          <w:ilvl w:val="0"/>
          <w:numId w:val="4"/>
        </w:numPr>
        <w:adjustRightInd w:val="0"/>
        <w:snapToGrid w:val="0"/>
        <w:spacing w:line="360" w:lineRule="auto"/>
        <w:jc w:val="both"/>
        <w:rPr>
          <w:rFonts w:ascii="Arial" w:eastAsia="宋体" w:hAnsi="Arial" w:cs="Arial"/>
          <w:sz w:val="24"/>
          <w:szCs w:val="24"/>
          <w:lang w:eastAsia="zh-CN"/>
        </w:rPr>
      </w:pPr>
      <w:r w:rsidRPr="002A65C9">
        <w:rPr>
          <w:rFonts w:ascii="Arial" w:eastAsia="宋体（中文正文）" w:hAnsi="Arial" w:cs="Arial"/>
          <w:kern w:val="0"/>
          <w:sz w:val="24"/>
          <w:szCs w:val="24"/>
          <w:lang w:eastAsia="zh-CN"/>
        </w:rPr>
        <w:t>涡旋混匀仪（</w:t>
      </w:r>
      <w:r w:rsidRPr="002A65C9">
        <w:rPr>
          <w:rFonts w:ascii="Arial" w:eastAsia="宋体（中文正文）" w:hAnsi="Arial" w:cs="Arial"/>
          <w:kern w:val="0"/>
          <w:sz w:val="24"/>
          <w:szCs w:val="24"/>
          <w:lang w:eastAsia="zh-CN"/>
        </w:rPr>
        <w:t>Scientific Industries</w:t>
      </w:r>
      <w:r w:rsidRPr="002A65C9">
        <w:rPr>
          <w:rFonts w:ascii="Arial" w:eastAsia="宋体（中文正文）" w:hAnsi="Arial" w:cs="Arial"/>
          <w:kern w:val="0"/>
          <w:sz w:val="24"/>
          <w:szCs w:val="24"/>
          <w:lang w:eastAsia="zh-CN"/>
        </w:rPr>
        <w:t>，型号：</w:t>
      </w:r>
      <w:r w:rsidRPr="002A65C9">
        <w:rPr>
          <w:rFonts w:ascii="Arial" w:eastAsia="宋体（中文正文）" w:hAnsi="Arial" w:cs="Arial"/>
          <w:kern w:val="0"/>
          <w:sz w:val="24"/>
          <w:szCs w:val="24"/>
          <w:lang w:eastAsia="zh-CN"/>
        </w:rPr>
        <w:t>SI Vortex Genie 2</w:t>
      </w:r>
      <w:r w:rsidRPr="002A65C9">
        <w:rPr>
          <w:rFonts w:ascii="Arial" w:eastAsia="宋体（中文正文）" w:hAnsi="Arial" w:cs="Arial"/>
          <w:kern w:val="0"/>
          <w:sz w:val="24"/>
          <w:szCs w:val="24"/>
          <w:lang w:eastAsia="zh-CN"/>
        </w:rPr>
        <w:t>）</w:t>
      </w:r>
    </w:p>
    <w:p w14:paraId="77CF3CE0" w14:textId="6932346F" w:rsidR="00D04D75" w:rsidRPr="002A65C9" w:rsidRDefault="00086B50">
      <w:pPr>
        <w:widowControl w:val="0"/>
        <w:numPr>
          <w:ilvl w:val="0"/>
          <w:numId w:val="4"/>
        </w:numPr>
        <w:adjustRightInd w:val="0"/>
        <w:snapToGrid w:val="0"/>
        <w:spacing w:line="360" w:lineRule="auto"/>
        <w:jc w:val="both"/>
        <w:rPr>
          <w:rFonts w:ascii="Arial" w:eastAsia="宋体" w:hAnsi="Arial" w:cs="Arial"/>
          <w:sz w:val="24"/>
          <w:szCs w:val="24"/>
          <w:lang w:eastAsia="zh-CN"/>
        </w:rPr>
      </w:pPr>
      <w:r w:rsidRPr="002A65C9">
        <w:rPr>
          <w:rFonts w:ascii="Arial" w:eastAsia="宋体" w:hAnsi="Arial" w:cs="Arial"/>
          <w:sz w:val="24"/>
          <w:szCs w:val="24"/>
          <w:lang w:eastAsia="zh-CN"/>
        </w:rPr>
        <w:t>冷藏冷冻</w:t>
      </w:r>
      <w:r w:rsidRPr="002A65C9">
        <w:rPr>
          <w:rFonts w:ascii="Arial" w:eastAsia="宋体" w:hAnsi="Arial" w:cs="Arial"/>
          <w:sz w:val="24"/>
          <w:szCs w:val="24"/>
        </w:rPr>
        <w:t>冰箱</w:t>
      </w:r>
      <w:r w:rsidR="00DB15D8" w:rsidRPr="002A65C9">
        <w:rPr>
          <w:rFonts w:ascii="Arial" w:eastAsia="宋体" w:hAnsi="Arial" w:cs="Arial" w:hint="eastAsia"/>
          <w:sz w:val="24"/>
          <w:szCs w:val="24"/>
          <w:lang w:eastAsia="zh-CN"/>
        </w:rPr>
        <w:t>（西门子，型号：</w:t>
      </w:r>
      <w:r w:rsidR="005B7204" w:rsidRPr="002A65C9">
        <w:rPr>
          <w:rFonts w:ascii="Arial" w:eastAsia="宋体" w:hAnsi="Arial" w:cs="Arial"/>
          <w:sz w:val="24"/>
          <w:szCs w:val="24"/>
          <w:lang w:eastAsia="zh-CN"/>
        </w:rPr>
        <w:t>BCD-610W</w:t>
      </w:r>
      <w:r w:rsidR="00DB15D8" w:rsidRPr="002A65C9">
        <w:rPr>
          <w:rFonts w:ascii="Arial" w:eastAsia="宋体" w:hAnsi="Arial" w:cs="Arial" w:hint="eastAsia"/>
          <w:sz w:val="24"/>
          <w:szCs w:val="24"/>
          <w:lang w:eastAsia="zh-CN"/>
        </w:rPr>
        <w:t>）</w:t>
      </w:r>
    </w:p>
    <w:p w14:paraId="645F5E8D" w14:textId="77777777" w:rsidR="00D04D75" w:rsidRPr="002A65C9" w:rsidRDefault="00086B50">
      <w:pPr>
        <w:widowControl w:val="0"/>
        <w:numPr>
          <w:ilvl w:val="0"/>
          <w:numId w:val="4"/>
        </w:numPr>
        <w:adjustRightInd w:val="0"/>
        <w:snapToGrid w:val="0"/>
        <w:spacing w:line="360" w:lineRule="auto"/>
        <w:jc w:val="both"/>
        <w:rPr>
          <w:rFonts w:ascii="Arial" w:eastAsia="宋体" w:hAnsi="Arial" w:cs="Arial"/>
          <w:sz w:val="24"/>
          <w:szCs w:val="24"/>
          <w:lang w:eastAsia="zh-CN"/>
        </w:rPr>
      </w:pPr>
      <w:r w:rsidRPr="002A65C9">
        <w:rPr>
          <w:rFonts w:ascii="Arial" w:eastAsia="宋体" w:hAnsi="Arial" w:cs="Arial"/>
          <w:sz w:val="24"/>
          <w:szCs w:val="24"/>
        </w:rPr>
        <w:t>超低温冰箱</w:t>
      </w:r>
      <w:r w:rsidRPr="002A65C9">
        <w:rPr>
          <w:rFonts w:ascii="Arial" w:eastAsia="宋体" w:hAnsi="Arial" w:cs="Arial"/>
          <w:sz w:val="24"/>
          <w:szCs w:val="24"/>
          <w:lang w:eastAsia="zh-CN"/>
        </w:rPr>
        <w:t>（</w:t>
      </w:r>
      <w:r w:rsidRPr="002A65C9">
        <w:rPr>
          <w:rFonts w:ascii="Arial" w:eastAsia="宋体" w:hAnsi="Arial" w:cs="Arial"/>
          <w:sz w:val="24"/>
          <w:szCs w:val="24"/>
        </w:rPr>
        <w:t>Thermo</w:t>
      </w:r>
      <w:r w:rsidRPr="002A65C9">
        <w:rPr>
          <w:rFonts w:ascii="Arial" w:eastAsia="宋体" w:hAnsi="Arial" w:cs="Arial"/>
          <w:sz w:val="24"/>
          <w:szCs w:val="24"/>
          <w:lang w:eastAsia="zh-CN"/>
        </w:rPr>
        <w:t>，型号：</w:t>
      </w:r>
      <w:r w:rsidRPr="002A65C9">
        <w:rPr>
          <w:rFonts w:ascii="Arial" w:eastAsia="宋体" w:hAnsi="Arial" w:cs="Arial"/>
          <w:sz w:val="24"/>
          <w:szCs w:val="24"/>
        </w:rPr>
        <w:t>MLT</w:t>
      </w:r>
      <w:r w:rsidRPr="002A65C9">
        <w:rPr>
          <w:rFonts w:ascii="Arial" w:eastAsia="宋体" w:hAnsi="Arial" w:cs="Arial"/>
          <w:sz w:val="24"/>
          <w:szCs w:val="24"/>
          <w:lang w:eastAsia="zh-CN"/>
        </w:rPr>
        <w:t>）</w:t>
      </w:r>
      <w:r w:rsidRPr="002A65C9">
        <w:rPr>
          <w:rFonts w:ascii="Arial" w:eastAsia="宋体" w:hAnsi="Arial" w:cs="Arial"/>
          <w:sz w:val="24"/>
          <w:szCs w:val="24"/>
        </w:rPr>
        <w:t xml:space="preserve"> </w:t>
      </w:r>
    </w:p>
    <w:p w14:paraId="39BB26C2" w14:textId="1C43CBE5" w:rsidR="00D04D75" w:rsidRPr="002A65C9" w:rsidRDefault="00E1148C">
      <w:pPr>
        <w:widowControl w:val="0"/>
        <w:numPr>
          <w:ilvl w:val="0"/>
          <w:numId w:val="4"/>
        </w:numPr>
        <w:adjustRightInd w:val="0"/>
        <w:snapToGrid w:val="0"/>
        <w:spacing w:line="360" w:lineRule="auto"/>
        <w:jc w:val="both"/>
        <w:rPr>
          <w:rFonts w:ascii="Arial" w:eastAsia="宋体" w:hAnsi="Arial" w:cs="Arial"/>
          <w:sz w:val="24"/>
          <w:szCs w:val="24"/>
          <w:lang w:eastAsia="zh-CN"/>
        </w:rPr>
      </w:pPr>
      <w:r w:rsidRPr="002A65C9">
        <w:rPr>
          <w:rFonts w:ascii="Arial" w:eastAsia="宋体" w:hAnsi="Arial" w:cs="Arial" w:hint="eastAsia"/>
          <w:kern w:val="0"/>
          <w:sz w:val="24"/>
          <w:szCs w:val="24"/>
          <w:lang w:eastAsia="zh-CN"/>
        </w:rPr>
        <w:t>恒温</w:t>
      </w:r>
      <w:r w:rsidR="00086B50" w:rsidRPr="002A65C9">
        <w:rPr>
          <w:rFonts w:ascii="Arial" w:eastAsia="宋体" w:hAnsi="Arial" w:cs="Arial"/>
          <w:kern w:val="0"/>
          <w:sz w:val="24"/>
          <w:szCs w:val="24"/>
          <w:lang w:eastAsia="zh-CN"/>
        </w:rPr>
        <w:t>培养箱</w:t>
      </w:r>
      <w:r w:rsidRPr="002A65C9">
        <w:rPr>
          <w:rFonts w:ascii="Arial" w:eastAsia="宋体" w:hAnsi="Arial" w:cs="Arial" w:hint="eastAsia"/>
          <w:kern w:val="0"/>
          <w:sz w:val="24"/>
          <w:szCs w:val="24"/>
          <w:lang w:eastAsia="zh-CN"/>
        </w:rPr>
        <w:t>（上海恒字，型号：</w:t>
      </w:r>
      <w:r w:rsidRPr="002A65C9">
        <w:rPr>
          <w:rFonts w:ascii="Arial" w:eastAsia="宋体" w:hAnsi="Arial" w:cs="Arial"/>
          <w:kern w:val="0"/>
          <w:sz w:val="24"/>
          <w:szCs w:val="24"/>
          <w:lang w:eastAsia="zh-CN"/>
        </w:rPr>
        <w:t>PYX-DHS.500BS</w:t>
      </w:r>
      <w:r w:rsidRPr="002A65C9">
        <w:rPr>
          <w:rFonts w:ascii="Arial" w:eastAsia="宋体" w:hAnsi="Arial" w:cs="Arial" w:hint="eastAsia"/>
          <w:kern w:val="0"/>
          <w:sz w:val="24"/>
          <w:szCs w:val="24"/>
          <w:lang w:eastAsia="zh-CN"/>
        </w:rPr>
        <w:t>）</w:t>
      </w:r>
    </w:p>
    <w:p w14:paraId="5BCAAAA7" w14:textId="77777777" w:rsidR="00D04D75" w:rsidRPr="002A65C9" w:rsidRDefault="00D04D75">
      <w:pPr>
        <w:widowControl w:val="0"/>
        <w:adjustRightInd w:val="0"/>
        <w:snapToGrid w:val="0"/>
        <w:spacing w:line="360" w:lineRule="auto"/>
        <w:jc w:val="both"/>
        <w:rPr>
          <w:rFonts w:ascii="Arial" w:eastAsia="宋体" w:hAnsi="Arial" w:cs="Arial"/>
          <w:kern w:val="0"/>
          <w:sz w:val="21"/>
          <w:lang w:eastAsia="zh-CN"/>
        </w:rPr>
      </w:pPr>
    </w:p>
    <w:p w14:paraId="0901C221" w14:textId="77777777" w:rsidR="00D04D75" w:rsidRPr="002A65C9" w:rsidRDefault="00086B50">
      <w:pPr>
        <w:widowControl w:val="0"/>
        <w:adjustRightInd w:val="0"/>
        <w:snapToGrid w:val="0"/>
        <w:spacing w:line="360" w:lineRule="auto"/>
        <w:jc w:val="both"/>
        <w:rPr>
          <w:rFonts w:ascii="Arial" w:eastAsia="黑体" w:hAnsi="Arial" w:cs="Arial"/>
          <w:b/>
          <w:bCs/>
          <w:sz w:val="24"/>
          <w:szCs w:val="24"/>
          <w:lang w:eastAsia="zh-CN"/>
        </w:rPr>
      </w:pPr>
      <w:r w:rsidRPr="002A65C9">
        <w:rPr>
          <w:rFonts w:ascii="Arial" w:eastAsia="黑体" w:hAnsi="Arial" w:cs="Arial"/>
          <w:b/>
          <w:bCs/>
          <w:sz w:val="24"/>
          <w:szCs w:val="24"/>
          <w:lang w:eastAsia="zh-CN"/>
        </w:rPr>
        <w:t>实验步骤</w:t>
      </w:r>
    </w:p>
    <w:p w14:paraId="23813053" w14:textId="77777777" w:rsidR="00D04D75" w:rsidRPr="002A65C9" w:rsidRDefault="00086B50">
      <w:pPr>
        <w:widowControl w:val="0"/>
        <w:numPr>
          <w:ilvl w:val="0"/>
          <w:numId w:val="5"/>
        </w:numPr>
        <w:adjustRightInd w:val="0"/>
        <w:snapToGrid w:val="0"/>
        <w:spacing w:line="360" w:lineRule="auto"/>
        <w:jc w:val="both"/>
        <w:rPr>
          <w:rFonts w:ascii="Arial" w:eastAsia="宋体" w:hAnsi="Arial" w:cs="Arial"/>
          <w:kern w:val="1"/>
          <w:sz w:val="24"/>
          <w:szCs w:val="24"/>
          <w:lang w:eastAsia="zh-CN"/>
        </w:rPr>
      </w:pPr>
      <w:r w:rsidRPr="002A65C9">
        <w:rPr>
          <w:rFonts w:ascii="Arial" w:eastAsia="宋体" w:hAnsi="Arial" w:cs="Arial"/>
          <w:kern w:val="1"/>
          <w:sz w:val="24"/>
          <w:szCs w:val="24"/>
          <w:lang w:eastAsia="zh-CN"/>
        </w:rPr>
        <w:t>培养基的制备</w:t>
      </w:r>
    </w:p>
    <w:p w14:paraId="2E27ACCE" w14:textId="02BB1B57" w:rsidR="00D04D75" w:rsidRPr="002A65C9" w:rsidRDefault="00086B50">
      <w:pPr>
        <w:widowControl w:val="0"/>
        <w:numPr>
          <w:ilvl w:val="1"/>
          <w:numId w:val="6"/>
        </w:numPr>
        <w:adjustRightInd w:val="0"/>
        <w:snapToGrid w:val="0"/>
        <w:spacing w:line="360" w:lineRule="auto"/>
        <w:ind w:leftChars="200" w:left="880" w:hangingChars="200" w:hanging="480"/>
        <w:jc w:val="both"/>
        <w:rPr>
          <w:rFonts w:ascii="Arial" w:eastAsia="宋体" w:hAnsi="Arial" w:cs="Arial"/>
          <w:kern w:val="1"/>
          <w:sz w:val="24"/>
          <w:szCs w:val="24"/>
          <w:lang w:eastAsia="zh-CN"/>
        </w:rPr>
      </w:pPr>
      <w:r w:rsidRPr="002A65C9">
        <w:rPr>
          <w:rFonts w:ascii="Arial" w:eastAsia="宋体" w:hAnsi="Arial" w:cs="Arial"/>
          <w:kern w:val="1"/>
          <w:sz w:val="24"/>
          <w:szCs w:val="24"/>
          <w:lang w:eastAsia="zh-CN"/>
        </w:rPr>
        <w:t>完全合成培养基</w:t>
      </w:r>
      <w:r w:rsidRPr="002A65C9">
        <w:rPr>
          <w:rFonts w:ascii="Arial" w:eastAsia="宋体" w:hAnsi="Arial" w:cs="Arial"/>
          <w:kern w:val="0"/>
          <w:sz w:val="24"/>
          <w:szCs w:val="24"/>
          <w:vertAlign w:val="superscript"/>
          <w:lang w:eastAsia="zh-CN"/>
        </w:rPr>
        <w:t>[</w:t>
      </w:r>
      <w:r w:rsidR="000725C1" w:rsidRPr="002A65C9">
        <w:rPr>
          <w:rFonts w:ascii="Arial" w:eastAsia="宋体" w:hAnsi="Arial" w:cs="Arial"/>
          <w:kern w:val="0"/>
          <w:sz w:val="24"/>
          <w:szCs w:val="24"/>
          <w:vertAlign w:val="superscript"/>
          <w:lang w:eastAsia="zh-CN"/>
        </w:rPr>
        <w:t>1</w:t>
      </w:r>
      <w:r w:rsidRPr="002A65C9">
        <w:rPr>
          <w:rFonts w:ascii="Arial" w:eastAsia="宋体" w:hAnsi="Arial" w:cs="Arial"/>
          <w:kern w:val="0"/>
          <w:sz w:val="24"/>
          <w:szCs w:val="24"/>
          <w:vertAlign w:val="superscript"/>
          <w:lang w:eastAsia="zh-CN"/>
        </w:rPr>
        <w:t>][</w:t>
      </w:r>
      <w:r w:rsidR="000725C1" w:rsidRPr="002A65C9">
        <w:rPr>
          <w:rFonts w:ascii="Arial" w:eastAsia="宋体" w:hAnsi="Arial" w:cs="Arial"/>
          <w:kern w:val="0"/>
          <w:sz w:val="24"/>
          <w:szCs w:val="24"/>
          <w:vertAlign w:val="superscript"/>
          <w:lang w:eastAsia="zh-CN"/>
        </w:rPr>
        <w:t>2</w:t>
      </w:r>
      <w:r w:rsidRPr="002A65C9">
        <w:rPr>
          <w:rFonts w:ascii="Arial" w:eastAsia="宋体" w:hAnsi="Arial" w:cs="Arial"/>
          <w:kern w:val="0"/>
          <w:sz w:val="24"/>
          <w:szCs w:val="24"/>
          <w:vertAlign w:val="superscript"/>
          <w:lang w:eastAsia="zh-CN"/>
        </w:rPr>
        <w:t>]</w:t>
      </w:r>
    </w:p>
    <w:p w14:paraId="431D2DB5" w14:textId="5789F28B" w:rsidR="00D04D75" w:rsidRPr="002A65C9" w:rsidRDefault="00086B50">
      <w:pPr>
        <w:numPr>
          <w:ilvl w:val="0"/>
          <w:numId w:val="7"/>
        </w:numPr>
        <w:wordWrap w:val="0"/>
        <w:autoSpaceDE w:val="0"/>
        <w:autoSpaceDN w:val="0"/>
        <w:adjustRightInd w:val="0"/>
        <w:spacing w:line="360" w:lineRule="auto"/>
        <w:ind w:leftChars="400" w:left="1280" w:hangingChars="200" w:hanging="480"/>
        <w:jc w:val="both"/>
        <w:rPr>
          <w:rFonts w:ascii="Arial" w:eastAsia="宋体" w:hAnsi="Arial" w:cs="Arial"/>
          <w:kern w:val="0"/>
          <w:sz w:val="24"/>
          <w:szCs w:val="24"/>
        </w:rPr>
      </w:pPr>
      <w:r w:rsidRPr="002A65C9">
        <w:rPr>
          <w:rFonts w:ascii="Arial" w:eastAsia="宋体" w:hAnsi="Arial" w:cs="Arial"/>
          <w:kern w:val="0"/>
          <w:sz w:val="24"/>
          <w:szCs w:val="24"/>
        </w:rPr>
        <w:t>完全合成培养基即化学成分确定培养基，每升培养基包含：葡萄糖</w:t>
      </w:r>
      <w:r w:rsidRPr="002A65C9">
        <w:rPr>
          <w:rFonts w:ascii="Arial" w:eastAsia="宋体" w:hAnsi="Arial" w:cs="Arial"/>
          <w:kern w:val="0"/>
          <w:sz w:val="24"/>
          <w:szCs w:val="24"/>
        </w:rPr>
        <w:t>10 g</w:t>
      </w:r>
      <w:r w:rsidRPr="002A65C9">
        <w:rPr>
          <w:rFonts w:ascii="Arial" w:eastAsia="宋体" w:hAnsi="Arial" w:cs="Arial"/>
          <w:kern w:val="0"/>
          <w:sz w:val="24"/>
          <w:szCs w:val="24"/>
        </w:rPr>
        <w:t>、乳酸钠</w:t>
      </w:r>
      <w:r w:rsidRPr="002A65C9">
        <w:rPr>
          <w:rFonts w:ascii="Arial" w:eastAsia="宋体" w:hAnsi="Arial" w:cs="Arial"/>
          <w:kern w:val="0"/>
          <w:sz w:val="24"/>
          <w:szCs w:val="24"/>
        </w:rPr>
        <w:t>2.7 g</w:t>
      </w:r>
      <w:r w:rsidRPr="002A65C9">
        <w:rPr>
          <w:rFonts w:ascii="Arial" w:eastAsia="宋体" w:hAnsi="Arial" w:cs="Arial"/>
          <w:kern w:val="0"/>
          <w:sz w:val="24"/>
          <w:szCs w:val="24"/>
        </w:rPr>
        <w:t>、氯化钾</w:t>
      </w:r>
      <w:r w:rsidRPr="002A65C9">
        <w:rPr>
          <w:rFonts w:ascii="Arial" w:eastAsia="宋体" w:hAnsi="Arial" w:cs="Arial"/>
          <w:kern w:val="0"/>
          <w:sz w:val="24"/>
          <w:szCs w:val="24"/>
        </w:rPr>
        <w:t>0.6 g</w:t>
      </w:r>
      <w:r w:rsidRPr="002A65C9">
        <w:rPr>
          <w:rFonts w:ascii="Arial" w:eastAsia="宋体" w:hAnsi="Arial" w:cs="Arial"/>
          <w:kern w:val="0"/>
          <w:sz w:val="24"/>
          <w:szCs w:val="24"/>
        </w:rPr>
        <w:t>、氯化钠</w:t>
      </w:r>
      <w:r w:rsidRPr="002A65C9">
        <w:rPr>
          <w:rFonts w:ascii="Arial" w:eastAsia="宋体" w:hAnsi="Arial" w:cs="Arial"/>
          <w:kern w:val="0"/>
          <w:sz w:val="24"/>
          <w:szCs w:val="24"/>
        </w:rPr>
        <w:t>0.6 g</w:t>
      </w:r>
      <w:r w:rsidRPr="002A65C9">
        <w:rPr>
          <w:rFonts w:ascii="Arial" w:eastAsia="宋体" w:hAnsi="Arial" w:cs="Arial"/>
          <w:kern w:val="0"/>
          <w:sz w:val="24"/>
          <w:szCs w:val="24"/>
        </w:rPr>
        <w:t>、</w:t>
      </w:r>
      <w:bookmarkStart w:id="9" w:name="OLE_LINK26"/>
      <w:r w:rsidRPr="002A65C9">
        <w:rPr>
          <w:rFonts w:ascii="Arial" w:eastAsia="宋体" w:hAnsi="Arial" w:cs="Arial"/>
          <w:kern w:val="0"/>
          <w:sz w:val="24"/>
          <w:szCs w:val="24"/>
        </w:rPr>
        <w:t>磷酸氢二钾</w:t>
      </w:r>
      <w:r w:rsidRPr="002A65C9">
        <w:rPr>
          <w:rFonts w:ascii="Arial" w:eastAsia="宋体" w:hAnsi="Arial" w:cs="Arial"/>
          <w:kern w:val="0"/>
          <w:sz w:val="24"/>
          <w:szCs w:val="24"/>
        </w:rPr>
        <w:t>1 g</w:t>
      </w:r>
      <w:r w:rsidRPr="002A65C9">
        <w:rPr>
          <w:rFonts w:ascii="Arial" w:eastAsia="宋体" w:hAnsi="Arial" w:cs="Arial"/>
          <w:kern w:val="0"/>
          <w:sz w:val="24"/>
          <w:szCs w:val="24"/>
        </w:rPr>
        <w:t>、磷酸二氢钾</w:t>
      </w:r>
      <w:r w:rsidRPr="002A65C9">
        <w:rPr>
          <w:rFonts w:ascii="Arial" w:eastAsia="宋体" w:hAnsi="Arial" w:cs="Arial"/>
          <w:kern w:val="0"/>
          <w:sz w:val="24"/>
          <w:szCs w:val="24"/>
        </w:rPr>
        <w:t>5 g</w:t>
      </w:r>
      <w:r w:rsidRPr="002A65C9">
        <w:rPr>
          <w:rFonts w:ascii="Arial" w:eastAsia="宋体" w:hAnsi="Arial" w:cs="Arial"/>
          <w:kern w:val="0"/>
          <w:sz w:val="24"/>
          <w:szCs w:val="24"/>
        </w:rPr>
        <w:t>、</w:t>
      </w:r>
      <w:bookmarkEnd w:id="9"/>
      <w:r w:rsidRPr="002A65C9">
        <w:rPr>
          <w:rFonts w:ascii="Arial" w:eastAsia="宋体" w:hAnsi="Arial" w:cs="Arial"/>
          <w:kern w:val="0"/>
          <w:sz w:val="24"/>
          <w:szCs w:val="24"/>
        </w:rPr>
        <w:t>氯化钙</w:t>
      </w:r>
      <w:r w:rsidRPr="002A65C9">
        <w:rPr>
          <w:rFonts w:ascii="Arial" w:eastAsia="宋体" w:hAnsi="Arial" w:cs="Arial"/>
          <w:kern w:val="0"/>
          <w:sz w:val="24"/>
          <w:szCs w:val="24"/>
        </w:rPr>
        <w:t>0.15 g</w:t>
      </w:r>
      <w:r w:rsidRPr="002A65C9">
        <w:rPr>
          <w:rFonts w:ascii="Arial" w:eastAsia="宋体" w:hAnsi="Arial" w:cs="Arial"/>
          <w:kern w:val="0"/>
          <w:sz w:val="24"/>
          <w:szCs w:val="24"/>
        </w:rPr>
        <w:t>、七水合硫酸镁</w:t>
      </w:r>
      <w:r w:rsidRPr="002A65C9">
        <w:rPr>
          <w:rFonts w:ascii="Arial" w:eastAsia="宋体" w:hAnsi="Arial" w:cs="Arial"/>
          <w:kern w:val="0"/>
          <w:sz w:val="24"/>
          <w:szCs w:val="24"/>
        </w:rPr>
        <w:t>0.5 g</w:t>
      </w:r>
      <w:r w:rsidRPr="002A65C9">
        <w:rPr>
          <w:rFonts w:ascii="Arial" w:eastAsia="宋体" w:hAnsi="Arial" w:cs="Arial"/>
          <w:kern w:val="0"/>
          <w:sz w:val="24"/>
          <w:szCs w:val="24"/>
        </w:rPr>
        <w:t>、乙酸钠</w:t>
      </w:r>
      <w:r w:rsidRPr="002A65C9">
        <w:rPr>
          <w:rFonts w:ascii="Arial" w:eastAsia="宋体" w:hAnsi="Arial" w:cs="Arial"/>
          <w:kern w:val="0"/>
          <w:sz w:val="24"/>
          <w:szCs w:val="24"/>
        </w:rPr>
        <w:t>1 g</w:t>
      </w:r>
      <w:r w:rsidRPr="002A65C9">
        <w:rPr>
          <w:rFonts w:ascii="Arial" w:eastAsia="宋体" w:hAnsi="Arial" w:cs="Arial"/>
          <w:kern w:val="0"/>
          <w:sz w:val="24"/>
          <w:szCs w:val="24"/>
        </w:rPr>
        <w:t>、柠檬酸铵</w:t>
      </w:r>
      <w:r w:rsidRPr="002A65C9">
        <w:rPr>
          <w:rFonts w:ascii="Arial" w:eastAsia="宋体" w:hAnsi="Arial" w:cs="Arial"/>
          <w:kern w:val="0"/>
          <w:sz w:val="24"/>
          <w:szCs w:val="24"/>
        </w:rPr>
        <w:t>0.6 g</w:t>
      </w:r>
      <w:r w:rsidRPr="002A65C9">
        <w:rPr>
          <w:rFonts w:ascii="Arial" w:eastAsia="宋体" w:hAnsi="Arial" w:cs="Arial"/>
          <w:kern w:val="0"/>
          <w:sz w:val="24"/>
          <w:szCs w:val="24"/>
        </w:rPr>
        <w:t>、抗坏血酸</w:t>
      </w:r>
      <w:r w:rsidRPr="002A65C9">
        <w:rPr>
          <w:rFonts w:ascii="Arial" w:eastAsia="宋体" w:hAnsi="Arial" w:cs="Arial"/>
          <w:kern w:val="0"/>
          <w:sz w:val="24"/>
          <w:szCs w:val="24"/>
        </w:rPr>
        <w:t>0.5 g</w:t>
      </w:r>
      <w:r w:rsidRPr="002A65C9">
        <w:rPr>
          <w:rFonts w:ascii="Arial" w:eastAsia="宋体" w:hAnsi="Arial" w:cs="Arial"/>
          <w:kern w:val="0"/>
          <w:sz w:val="24"/>
          <w:szCs w:val="24"/>
        </w:rPr>
        <w:t>、腺嘌呤</w:t>
      </w:r>
      <w:r w:rsidRPr="002A65C9">
        <w:rPr>
          <w:rFonts w:ascii="Arial" w:eastAsia="宋体" w:hAnsi="Arial" w:cs="Arial"/>
          <w:kern w:val="0"/>
          <w:sz w:val="24"/>
          <w:szCs w:val="24"/>
        </w:rPr>
        <w:t>0.01 g</w:t>
      </w:r>
      <w:r w:rsidRPr="002A65C9">
        <w:rPr>
          <w:rFonts w:ascii="Arial" w:eastAsia="宋体" w:hAnsi="Arial" w:cs="Arial"/>
          <w:kern w:val="0"/>
          <w:sz w:val="24"/>
          <w:szCs w:val="24"/>
        </w:rPr>
        <w:t>、鸟嘌呤</w:t>
      </w:r>
      <w:r w:rsidRPr="002A65C9">
        <w:rPr>
          <w:rFonts w:ascii="Arial" w:eastAsia="宋体" w:hAnsi="Arial" w:cs="Arial"/>
          <w:kern w:val="0"/>
          <w:sz w:val="24"/>
          <w:szCs w:val="24"/>
        </w:rPr>
        <w:t>0.01 g</w:t>
      </w:r>
      <w:r w:rsidRPr="002A65C9">
        <w:rPr>
          <w:rFonts w:ascii="Arial" w:eastAsia="宋体" w:hAnsi="Arial" w:cs="Arial"/>
          <w:kern w:val="0"/>
          <w:sz w:val="24"/>
          <w:szCs w:val="24"/>
        </w:rPr>
        <w:t>、肌苷</w:t>
      </w:r>
      <w:r w:rsidRPr="002A65C9">
        <w:rPr>
          <w:rFonts w:ascii="Arial" w:eastAsia="宋体" w:hAnsi="Arial" w:cs="Arial"/>
          <w:kern w:val="0"/>
          <w:sz w:val="24"/>
          <w:szCs w:val="24"/>
        </w:rPr>
        <w:t>0.005 g</w:t>
      </w:r>
      <w:r w:rsidRPr="002A65C9">
        <w:rPr>
          <w:rFonts w:ascii="Arial" w:eastAsia="宋体" w:hAnsi="Arial" w:cs="Arial"/>
          <w:kern w:val="0"/>
          <w:sz w:val="24"/>
          <w:szCs w:val="24"/>
        </w:rPr>
        <w:t>、乳清酸</w:t>
      </w:r>
      <w:r w:rsidRPr="002A65C9">
        <w:rPr>
          <w:rFonts w:ascii="Arial" w:eastAsia="宋体" w:hAnsi="Arial" w:cs="Arial"/>
          <w:kern w:val="0"/>
          <w:sz w:val="24"/>
          <w:szCs w:val="24"/>
        </w:rPr>
        <w:t>0.005 g</w:t>
      </w:r>
      <w:r w:rsidRPr="002A65C9">
        <w:rPr>
          <w:rFonts w:ascii="Arial" w:eastAsia="宋体" w:hAnsi="Arial" w:cs="Arial"/>
          <w:kern w:val="0"/>
          <w:sz w:val="24"/>
          <w:szCs w:val="24"/>
        </w:rPr>
        <w:t>、胸苷</w:t>
      </w:r>
      <w:r w:rsidRPr="002A65C9">
        <w:rPr>
          <w:rFonts w:ascii="Arial" w:eastAsia="宋体" w:hAnsi="Arial" w:cs="Arial"/>
          <w:kern w:val="0"/>
          <w:sz w:val="24"/>
          <w:szCs w:val="24"/>
        </w:rPr>
        <w:t>0.005 g</w:t>
      </w:r>
      <w:r w:rsidRPr="002A65C9">
        <w:rPr>
          <w:rFonts w:ascii="Arial" w:eastAsia="宋体" w:hAnsi="Arial" w:cs="Arial"/>
          <w:kern w:val="0"/>
          <w:sz w:val="24"/>
          <w:szCs w:val="24"/>
        </w:rPr>
        <w:t>、尿嘧啶</w:t>
      </w:r>
      <w:r w:rsidRPr="002A65C9">
        <w:rPr>
          <w:rFonts w:ascii="Arial" w:eastAsia="宋体" w:hAnsi="Arial" w:cs="Arial"/>
          <w:kern w:val="0"/>
          <w:sz w:val="24"/>
          <w:szCs w:val="24"/>
        </w:rPr>
        <w:t>0.01 g</w:t>
      </w:r>
      <w:r w:rsidRPr="002A65C9">
        <w:rPr>
          <w:rFonts w:ascii="Arial" w:eastAsia="宋体" w:hAnsi="Arial" w:cs="Arial"/>
          <w:kern w:val="0"/>
          <w:sz w:val="24"/>
          <w:szCs w:val="24"/>
        </w:rPr>
        <w:t>、黄嘌呤</w:t>
      </w:r>
      <w:r w:rsidRPr="002A65C9">
        <w:rPr>
          <w:rFonts w:ascii="Arial" w:eastAsia="宋体" w:hAnsi="Arial" w:cs="Arial"/>
          <w:kern w:val="0"/>
          <w:sz w:val="24"/>
          <w:szCs w:val="24"/>
        </w:rPr>
        <w:t>0.01 g</w:t>
      </w:r>
      <w:r w:rsidRPr="002A65C9">
        <w:rPr>
          <w:rFonts w:ascii="Arial" w:eastAsia="宋体" w:hAnsi="Arial" w:cs="Arial"/>
          <w:kern w:val="0"/>
          <w:sz w:val="24"/>
          <w:szCs w:val="24"/>
        </w:rPr>
        <w:t>、</w:t>
      </w:r>
      <w:r w:rsidRPr="002A65C9">
        <w:rPr>
          <w:rFonts w:ascii="Arial" w:eastAsia="宋体" w:hAnsi="Arial" w:cs="Arial"/>
          <w:kern w:val="0"/>
          <w:sz w:val="24"/>
          <w:szCs w:val="24"/>
        </w:rPr>
        <w:t xml:space="preserve">10 mL </w:t>
      </w:r>
      <w:r w:rsidRPr="002A65C9">
        <w:rPr>
          <w:rFonts w:ascii="Arial" w:eastAsia="宋体" w:hAnsi="Arial" w:cs="Arial"/>
          <w:kern w:val="0"/>
          <w:sz w:val="24"/>
          <w:szCs w:val="24"/>
        </w:rPr>
        <w:t>血红素溶液（</w:t>
      </w:r>
      <w:r w:rsidRPr="002A65C9">
        <w:rPr>
          <w:rFonts w:ascii="Arial" w:eastAsia="宋体" w:hAnsi="Arial" w:cs="Arial"/>
          <w:kern w:val="0"/>
          <w:sz w:val="24"/>
          <w:szCs w:val="24"/>
        </w:rPr>
        <w:t>0.01%, w/v</w:t>
      </w:r>
      <w:r w:rsidRPr="002A65C9">
        <w:rPr>
          <w:rFonts w:ascii="Arial" w:eastAsia="宋体" w:hAnsi="Arial" w:cs="Arial"/>
          <w:kern w:val="0"/>
          <w:sz w:val="24"/>
          <w:szCs w:val="24"/>
        </w:rPr>
        <w:t>）、</w:t>
      </w:r>
      <w:r w:rsidRPr="002A65C9">
        <w:rPr>
          <w:rFonts w:ascii="Arial" w:eastAsia="宋体" w:hAnsi="Arial" w:cs="Arial"/>
          <w:kern w:val="0"/>
          <w:sz w:val="24"/>
          <w:szCs w:val="24"/>
        </w:rPr>
        <w:t>10 mL</w:t>
      </w:r>
      <w:r w:rsidRPr="002A65C9">
        <w:rPr>
          <w:rFonts w:ascii="Arial" w:eastAsia="宋体" w:hAnsi="Arial" w:cs="Arial"/>
          <w:kern w:val="0"/>
          <w:sz w:val="24"/>
          <w:szCs w:val="24"/>
        </w:rPr>
        <w:t>脂肪酸溶液、</w:t>
      </w:r>
      <w:r w:rsidRPr="002A65C9">
        <w:rPr>
          <w:rFonts w:ascii="Arial" w:eastAsia="宋体" w:hAnsi="Arial" w:cs="Arial"/>
          <w:kern w:val="0"/>
          <w:sz w:val="24"/>
          <w:szCs w:val="24"/>
        </w:rPr>
        <w:t xml:space="preserve">10 mL </w:t>
      </w:r>
      <w:r w:rsidRPr="002A65C9">
        <w:rPr>
          <w:rFonts w:ascii="Arial" w:eastAsia="宋体" w:hAnsi="Arial" w:cs="Arial"/>
          <w:kern w:val="0"/>
          <w:sz w:val="24"/>
          <w:szCs w:val="24"/>
        </w:rPr>
        <w:t>微量元素溶液、</w:t>
      </w:r>
      <w:r w:rsidRPr="002A65C9">
        <w:rPr>
          <w:rFonts w:ascii="Arial" w:eastAsia="宋体" w:hAnsi="Arial" w:cs="Arial"/>
          <w:kern w:val="0"/>
          <w:sz w:val="24"/>
          <w:szCs w:val="24"/>
        </w:rPr>
        <w:t xml:space="preserve">50 mL </w:t>
      </w:r>
      <w:r w:rsidRPr="002A65C9">
        <w:rPr>
          <w:rFonts w:ascii="Arial" w:eastAsia="宋体" w:hAnsi="Arial" w:cs="Arial"/>
          <w:kern w:val="0"/>
          <w:sz w:val="24"/>
          <w:szCs w:val="24"/>
        </w:rPr>
        <w:t>碳酸氢钠溶液及</w:t>
      </w:r>
      <w:r w:rsidRPr="002A65C9">
        <w:rPr>
          <w:rFonts w:ascii="Arial" w:eastAsia="宋体" w:hAnsi="Arial" w:cs="Arial"/>
          <w:kern w:val="0"/>
          <w:sz w:val="24"/>
          <w:szCs w:val="24"/>
        </w:rPr>
        <w:t>1 mL</w:t>
      </w:r>
      <w:r w:rsidRPr="002A65C9">
        <w:rPr>
          <w:rFonts w:ascii="Arial" w:eastAsia="宋体" w:hAnsi="Arial" w:cs="Arial"/>
          <w:kern w:val="0"/>
          <w:sz w:val="24"/>
          <w:szCs w:val="24"/>
        </w:rPr>
        <w:t>刃天青溶液（</w:t>
      </w:r>
      <w:r w:rsidRPr="002A65C9">
        <w:rPr>
          <w:rFonts w:ascii="Arial" w:eastAsia="宋体" w:hAnsi="Arial" w:cs="Arial"/>
          <w:kern w:val="0"/>
          <w:sz w:val="24"/>
          <w:szCs w:val="24"/>
        </w:rPr>
        <w:t>1%, w/v</w:t>
      </w:r>
      <w:r w:rsidRPr="002A65C9">
        <w:rPr>
          <w:rFonts w:ascii="Arial" w:eastAsia="宋体" w:hAnsi="Arial" w:cs="Arial"/>
          <w:kern w:val="0"/>
          <w:sz w:val="24"/>
          <w:szCs w:val="24"/>
        </w:rPr>
        <w:t>）；氨基酸组分参考</w:t>
      </w:r>
      <w:r w:rsidRPr="002A65C9">
        <w:rPr>
          <w:rFonts w:ascii="Arial" w:eastAsia="宋体" w:hAnsi="Arial" w:cs="Arial"/>
          <w:kern w:val="0"/>
          <w:sz w:val="24"/>
          <w:szCs w:val="24"/>
        </w:rPr>
        <w:t>Dai</w:t>
      </w:r>
      <w:r w:rsidRPr="002A65C9">
        <w:rPr>
          <w:rFonts w:ascii="Arial" w:eastAsia="宋体" w:hAnsi="Arial" w:cs="Arial"/>
          <w:kern w:val="0"/>
          <w:sz w:val="24"/>
          <w:szCs w:val="24"/>
        </w:rPr>
        <w:t>等</w:t>
      </w:r>
      <w:bookmarkStart w:id="10" w:name="OLE_LINK1"/>
      <w:bookmarkStart w:id="11" w:name="OLE_LINK2"/>
      <w:r w:rsidRPr="002A65C9">
        <w:rPr>
          <w:rFonts w:ascii="Arial" w:eastAsia="宋体" w:hAnsi="Arial" w:cs="Arial"/>
          <w:kern w:val="0"/>
          <w:sz w:val="24"/>
          <w:szCs w:val="24"/>
          <w:vertAlign w:val="superscript"/>
        </w:rPr>
        <w:t>[</w:t>
      </w:r>
      <w:r w:rsidR="00927EF6" w:rsidRPr="002A65C9">
        <w:rPr>
          <w:rFonts w:ascii="Arial" w:eastAsia="宋体" w:hAnsi="Arial" w:cs="Arial"/>
          <w:kern w:val="0"/>
          <w:sz w:val="24"/>
          <w:szCs w:val="24"/>
          <w:vertAlign w:val="superscript"/>
        </w:rPr>
        <w:t>3</w:t>
      </w:r>
      <w:r w:rsidRPr="002A65C9">
        <w:rPr>
          <w:rFonts w:ascii="Arial" w:eastAsia="宋体" w:hAnsi="Arial" w:cs="Arial"/>
          <w:kern w:val="0"/>
          <w:sz w:val="24"/>
          <w:szCs w:val="24"/>
          <w:vertAlign w:val="superscript"/>
        </w:rPr>
        <w:t>]</w:t>
      </w:r>
      <w:bookmarkEnd w:id="10"/>
      <w:bookmarkEnd w:id="11"/>
      <w:r w:rsidR="00927EF6" w:rsidRPr="002A65C9">
        <w:rPr>
          <w:rFonts w:ascii="Arial" w:eastAsia="宋体" w:hAnsi="Arial" w:cs="Arial" w:hint="eastAsia"/>
          <w:kern w:val="0"/>
          <w:sz w:val="24"/>
          <w:szCs w:val="24"/>
          <w:vertAlign w:val="superscript"/>
          <w:lang w:eastAsia="zh-CN"/>
        </w:rPr>
        <w:t>[</w:t>
      </w:r>
      <w:r w:rsidR="00927EF6" w:rsidRPr="002A65C9">
        <w:rPr>
          <w:rFonts w:ascii="Arial" w:eastAsia="宋体" w:hAnsi="Arial" w:cs="Arial"/>
          <w:kern w:val="0"/>
          <w:sz w:val="24"/>
          <w:szCs w:val="24"/>
          <w:vertAlign w:val="superscript"/>
          <w:lang w:eastAsia="zh-CN"/>
        </w:rPr>
        <w:t>4]</w:t>
      </w:r>
      <w:r w:rsidRPr="002A65C9">
        <w:rPr>
          <w:rFonts w:ascii="Arial" w:eastAsia="宋体" w:hAnsi="Arial" w:cs="Arial"/>
          <w:kern w:val="0"/>
          <w:sz w:val="24"/>
          <w:szCs w:val="24"/>
        </w:rPr>
        <w:t>，详见溶液配方</w:t>
      </w:r>
      <w:r w:rsidRPr="002A65C9">
        <w:rPr>
          <w:rFonts w:ascii="Arial" w:eastAsia="宋体" w:hAnsi="Arial" w:cs="Arial"/>
          <w:kern w:val="0"/>
          <w:sz w:val="24"/>
          <w:szCs w:val="24"/>
        </w:rPr>
        <w:t>“</w:t>
      </w:r>
      <w:r w:rsidRPr="002A65C9">
        <w:rPr>
          <w:rFonts w:ascii="Arial" w:eastAsia="宋体" w:hAnsi="Arial" w:cs="Arial"/>
          <w:kern w:val="0"/>
          <w:sz w:val="24"/>
          <w:szCs w:val="24"/>
        </w:rPr>
        <w:t>氨基酸组分含量</w:t>
      </w:r>
      <w:r w:rsidRPr="002A65C9">
        <w:rPr>
          <w:rFonts w:ascii="Arial" w:eastAsia="宋体" w:hAnsi="Arial" w:cs="Arial"/>
          <w:kern w:val="0"/>
          <w:sz w:val="24"/>
          <w:szCs w:val="24"/>
        </w:rPr>
        <w:t>”</w:t>
      </w:r>
      <w:r w:rsidRPr="002A65C9">
        <w:rPr>
          <w:rFonts w:ascii="Arial" w:eastAsia="宋体" w:hAnsi="Arial" w:cs="Arial"/>
          <w:kern w:val="0"/>
          <w:sz w:val="24"/>
          <w:szCs w:val="24"/>
          <w:lang w:eastAsia="zh-CN"/>
        </w:rPr>
        <w:t>。</w:t>
      </w:r>
      <w:r w:rsidRPr="002A65C9">
        <w:rPr>
          <w:rFonts w:ascii="Arial" w:eastAsia="宋体" w:hAnsi="Arial" w:cs="Arial"/>
          <w:kern w:val="0"/>
          <w:sz w:val="24"/>
          <w:szCs w:val="24"/>
        </w:rPr>
        <w:t>其中天冬酰胺和谷氨酰胺受热易分解，应单独配制（详见溶液配方</w:t>
      </w:r>
      <w:r w:rsidRPr="002A65C9">
        <w:rPr>
          <w:rFonts w:ascii="Arial" w:eastAsia="宋体" w:hAnsi="Arial" w:cs="Arial"/>
          <w:kern w:val="0"/>
          <w:sz w:val="24"/>
          <w:szCs w:val="24"/>
        </w:rPr>
        <w:t>“</w:t>
      </w:r>
      <w:r w:rsidRPr="002A65C9">
        <w:rPr>
          <w:rFonts w:ascii="Arial" w:eastAsia="宋体" w:hAnsi="Arial" w:cs="Arial"/>
          <w:kern w:val="0"/>
          <w:sz w:val="24"/>
          <w:szCs w:val="24"/>
        </w:rPr>
        <w:t>氨基酸</w:t>
      </w:r>
      <w:r w:rsidRPr="002A65C9">
        <w:rPr>
          <w:rFonts w:ascii="Arial" w:eastAsia="宋体" w:hAnsi="Arial" w:cs="Arial"/>
          <w:kern w:val="0"/>
          <w:sz w:val="24"/>
          <w:szCs w:val="24"/>
          <w:lang w:eastAsia="zh-CN"/>
        </w:rPr>
        <w:t>母</w:t>
      </w:r>
      <w:r w:rsidRPr="002A65C9">
        <w:rPr>
          <w:rFonts w:ascii="Arial" w:eastAsia="宋体" w:hAnsi="Arial" w:cs="Arial"/>
          <w:kern w:val="0"/>
          <w:sz w:val="24"/>
          <w:szCs w:val="24"/>
        </w:rPr>
        <w:t>液</w:t>
      </w:r>
      <w:r w:rsidRPr="002A65C9">
        <w:rPr>
          <w:rFonts w:ascii="Arial" w:eastAsia="宋体" w:hAnsi="Arial" w:cs="Arial"/>
          <w:kern w:val="0"/>
          <w:sz w:val="24"/>
          <w:szCs w:val="24"/>
        </w:rPr>
        <w:t>”</w:t>
      </w:r>
      <w:r w:rsidRPr="002A65C9">
        <w:rPr>
          <w:rFonts w:ascii="Arial" w:eastAsia="宋体" w:hAnsi="Arial" w:cs="Arial"/>
          <w:kern w:val="0"/>
          <w:sz w:val="24"/>
          <w:szCs w:val="24"/>
        </w:rPr>
        <w:t>），经</w:t>
      </w:r>
      <w:r w:rsidRPr="002A65C9">
        <w:rPr>
          <w:rFonts w:ascii="Arial" w:eastAsia="宋体" w:hAnsi="Arial" w:cs="Arial"/>
          <w:kern w:val="0"/>
          <w:sz w:val="24"/>
          <w:szCs w:val="24"/>
        </w:rPr>
        <w:t xml:space="preserve">0.22 </w:t>
      </w:r>
      <w:proofErr w:type="spellStart"/>
      <w:r w:rsidRPr="002A65C9">
        <w:rPr>
          <w:rFonts w:ascii="Arial" w:eastAsia="宋体" w:hAnsi="Arial" w:cs="Arial"/>
          <w:kern w:val="1"/>
          <w:sz w:val="24"/>
          <w:szCs w:val="24"/>
          <w:lang w:eastAsia="zh-CN"/>
        </w:rPr>
        <w:t>μ</w:t>
      </w:r>
      <w:r w:rsidRPr="002A65C9">
        <w:rPr>
          <w:rFonts w:ascii="Arial" w:eastAsia="宋体" w:hAnsi="Arial" w:cs="Arial"/>
          <w:kern w:val="0"/>
          <w:sz w:val="24"/>
          <w:szCs w:val="24"/>
          <w:lang w:eastAsia="zh-CN"/>
        </w:rPr>
        <w:t>m</w:t>
      </w:r>
      <w:proofErr w:type="spellEnd"/>
      <w:r w:rsidRPr="002A65C9">
        <w:rPr>
          <w:rFonts w:ascii="Arial" w:eastAsia="宋体" w:hAnsi="Arial" w:cs="Arial"/>
          <w:kern w:val="0"/>
          <w:sz w:val="24"/>
          <w:szCs w:val="24"/>
        </w:rPr>
        <w:t>滤器过滤</w:t>
      </w:r>
      <w:r w:rsidR="00747153" w:rsidRPr="002A65C9">
        <w:rPr>
          <w:rFonts w:ascii="Arial" w:eastAsia="宋体" w:hAnsi="Arial" w:cs="Arial" w:hint="eastAsia"/>
          <w:kern w:val="0"/>
          <w:sz w:val="24"/>
          <w:szCs w:val="24"/>
          <w:lang w:eastAsia="zh-CN"/>
        </w:rPr>
        <w:t>除</w:t>
      </w:r>
      <w:r w:rsidRPr="002A65C9">
        <w:rPr>
          <w:rFonts w:ascii="Arial" w:eastAsia="宋体" w:hAnsi="Arial" w:cs="Arial"/>
          <w:kern w:val="0"/>
          <w:sz w:val="24"/>
          <w:szCs w:val="24"/>
        </w:rPr>
        <w:t>菌后加入经高压灭菌的培养基中。</w:t>
      </w:r>
    </w:p>
    <w:p w14:paraId="516F4E8C" w14:textId="77777777" w:rsidR="00D04D75" w:rsidRPr="002A65C9" w:rsidRDefault="00086B50">
      <w:pPr>
        <w:widowControl w:val="0"/>
        <w:numPr>
          <w:ilvl w:val="0"/>
          <w:numId w:val="7"/>
        </w:numPr>
        <w:wordWrap w:val="0"/>
        <w:topLinePunct/>
        <w:adjustRightInd w:val="0"/>
        <w:spacing w:line="360" w:lineRule="auto"/>
        <w:ind w:leftChars="400" w:left="1280" w:hangingChars="200" w:hanging="480"/>
        <w:jc w:val="both"/>
        <w:rPr>
          <w:rFonts w:ascii="Arial" w:eastAsia="宋体" w:hAnsi="Arial" w:cs="Arial"/>
          <w:kern w:val="0"/>
          <w:sz w:val="24"/>
          <w:szCs w:val="24"/>
        </w:rPr>
      </w:pPr>
      <w:r w:rsidRPr="002A65C9">
        <w:rPr>
          <w:rFonts w:ascii="Arial" w:eastAsia="宋体" w:hAnsi="Arial" w:cs="Arial"/>
          <w:kern w:val="0"/>
          <w:sz w:val="24"/>
          <w:szCs w:val="24"/>
        </w:rPr>
        <w:t>培养基配制过程中，应持续向装有培养基的容器中</w:t>
      </w:r>
      <w:r w:rsidRPr="002A65C9">
        <w:rPr>
          <w:rFonts w:ascii="Arial" w:eastAsia="宋体" w:hAnsi="Arial" w:cs="Arial"/>
          <w:kern w:val="0"/>
          <w:sz w:val="24"/>
          <w:szCs w:val="24"/>
          <w:lang w:eastAsia="zh-CN"/>
        </w:rPr>
        <w:t>持续</w:t>
      </w:r>
      <w:r w:rsidRPr="002A65C9">
        <w:rPr>
          <w:rFonts w:ascii="Arial" w:eastAsia="宋体" w:hAnsi="Arial" w:cs="Arial"/>
          <w:kern w:val="0"/>
          <w:sz w:val="24"/>
          <w:szCs w:val="24"/>
        </w:rPr>
        <w:t>通入</w:t>
      </w:r>
      <w:r w:rsidRPr="002A65C9">
        <w:rPr>
          <w:rFonts w:ascii="Arial" w:eastAsia="宋体" w:hAnsi="Arial" w:cs="Arial"/>
          <w:kern w:val="0"/>
          <w:sz w:val="24"/>
          <w:szCs w:val="24"/>
        </w:rPr>
        <w:t>CO</w:t>
      </w:r>
      <w:r w:rsidRPr="002A65C9">
        <w:rPr>
          <w:rFonts w:ascii="Arial" w:eastAsia="宋体" w:hAnsi="Arial" w:cs="Arial"/>
          <w:kern w:val="0"/>
          <w:sz w:val="24"/>
          <w:szCs w:val="24"/>
          <w:vertAlign w:val="subscript"/>
        </w:rPr>
        <w:t>2</w:t>
      </w:r>
      <w:r w:rsidRPr="002A65C9">
        <w:rPr>
          <w:rFonts w:ascii="Arial" w:eastAsia="宋体" w:hAnsi="Arial" w:cs="Arial"/>
          <w:kern w:val="0"/>
          <w:sz w:val="24"/>
          <w:szCs w:val="24"/>
        </w:rPr>
        <w:t>，直至培养基呈淡粉色至淡黄色。之后将完全合成培养基分装于通入</w:t>
      </w:r>
      <w:r w:rsidRPr="002A65C9">
        <w:rPr>
          <w:rFonts w:ascii="Arial" w:eastAsia="宋体" w:hAnsi="Arial" w:cs="Arial"/>
          <w:kern w:val="0"/>
          <w:sz w:val="24"/>
          <w:szCs w:val="24"/>
        </w:rPr>
        <w:t>CO</w:t>
      </w:r>
      <w:r w:rsidRPr="002A65C9">
        <w:rPr>
          <w:rFonts w:ascii="Arial" w:eastAsia="宋体" w:hAnsi="Arial" w:cs="Arial"/>
          <w:kern w:val="0"/>
          <w:sz w:val="24"/>
          <w:szCs w:val="24"/>
          <w:vertAlign w:val="subscript"/>
        </w:rPr>
        <w:t>2</w:t>
      </w:r>
      <w:r w:rsidRPr="002A65C9">
        <w:rPr>
          <w:rFonts w:ascii="Arial" w:eastAsia="宋体" w:hAnsi="Arial" w:cs="Arial"/>
          <w:kern w:val="0"/>
          <w:sz w:val="24"/>
          <w:szCs w:val="24"/>
        </w:rPr>
        <w:t xml:space="preserve"> </w:t>
      </w:r>
      <w:r w:rsidRPr="002A65C9">
        <w:rPr>
          <w:rFonts w:ascii="Arial" w:eastAsia="宋体" w:hAnsi="Arial" w:cs="Arial"/>
          <w:kern w:val="0"/>
          <w:sz w:val="24"/>
          <w:szCs w:val="24"/>
        </w:rPr>
        <w:t>的</w:t>
      </w:r>
      <w:proofErr w:type="spellStart"/>
      <w:r w:rsidRPr="002A65C9">
        <w:rPr>
          <w:rFonts w:ascii="Arial" w:eastAsia="宋体" w:hAnsi="Arial" w:cs="Arial"/>
          <w:kern w:val="0"/>
          <w:sz w:val="24"/>
          <w:szCs w:val="24"/>
        </w:rPr>
        <w:t>Hungate</w:t>
      </w:r>
      <w:proofErr w:type="spellEnd"/>
      <w:r w:rsidRPr="002A65C9">
        <w:rPr>
          <w:rFonts w:ascii="Arial" w:eastAsia="宋体" w:hAnsi="Arial" w:cs="Arial"/>
          <w:kern w:val="0"/>
          <w:sz w:val="24"/>
          <w:szCs w:val="24"/>
        </w:rPr>
        <w:t xml:space="preserve"> </w:t>
      </w:r>
      <w:r w:rsidRPr="002A65C9">
        <w:rPr>
          <w:rFonts w:ascii="Arial" w:eastAsia="宋体" w:hAnsi="Arial" w:cs="Arial"/>
          <w:kern w:val="0"/>
          <w:sz w:val="24"/>
          <w:szCs w:val="24"/>
        </w:rPr>
        <w:t>厌氧管（</w:t>
      </w:r>
      <w:r w:rsidRPr="002A65C9">
        <w:rPr>
          <w:rFonts w:ascii="Arial" w:eastAsia="宋体" w:hAnsi="Arial" w:cs="Arial"/>
          <w:kern w:val="0"/>
          <w:sz w:val="24"/>
          <w:szCs w:val="24"/>
        </w:rPr>
        <w:t>9 mL/</w:t>
      </w:r>
      <w:r w:rsidRPr="002A65C9">
        <w:rPr>
          <w:rFonts w:ascii="Arial" w:eastAsia="宋体" w:hAnsi="Arial" w:cs="Arial"/>
          <w:kern w:val="0"/>
          <w:sz w:val="24"/>
          <w:szCs w:val="24"/>
        </w:rPr>
        <w:t>管），及血清瓶（</w:t>
      </w:r>
      <w:r w:rsidRPr="002A65C9">
        <w:rPr>
          <w:rFonts w:ascii="Arial" w:eastAsia="宋体" w:hAnsi="Arial" w:cs="Arial"/>
          <w:kern w:val="0"/>
          <w:sz w:val="24"/>
          <w:szCs w:val="24"/>
        </w:rPr>
        <w:t>92 mL/</w:t>
      </w:r>
      <w:r w:rsidRPr="002A65C9">
        <w:rPr>
          <w:rFonts w:ascii="Arial" w:eastAsia="宋体" w:hAnsi="Arial" w:cs="Arial"/>
          <w:kern w:val="0"/>
          <w:sz w:val="24"/>
          <w:szCs w:val="24"/>
        </w:rPr>
        <w:t>瓶）中。加塞旋紧螺口盖后</w:t>
      </w:r>
      <w:r w:rsidRPr="002A65C9">
        <w:rPr>
          <w:rFonts w:ascii="Arial" w:eastAsia="宋体" w:hAnsi="Arial" w:cs="Arial"/>
          <w:kern w:val="0"/>
          <w:sz w:val="24"/>
          <w:szCs w:val="24"/>
        </w:rPr>
        <w:t>115</w:t>
      </w:r>
      <w:r w:rsidRPr="002A65C9">
        <w:rPr>
          <w:rFonts w:ascii="Arial" w:eastAsia="宋体" w:hAnsi="Arial" w:cs="Arial"/>
          <w:kern w:val="0"/>
          <w:sz w:val="24"/>
          <w:szCs w:val="24"/>
          <w:lang w:eastAsia="zh-CN"/>
        </w:rPr>
        <w:t xml:space="preserve"> °C</w:t>
      </w:r>
      <w:r w:rsidRPr="002A65C9">
        <w:rPr>
          <w:rFonts w:ascii="Arial" w:eastAsia="宋体" w:hAnsi="Arial" w:cs="Arial"/>
          <w:kern w:val="0"/>
          <w:sz w:val="24"/>
          <w:szCs w:val="24"/>
        </w:rPr>
        <w:t>高压灭菌</w:t>
      </w:r>
      <w:r w:rsidRPr="002A65C9">
        <w:rPr>
          <w:rFonts w:ascii="Arial" w:eastAsia="宋体" w:hAnsi="Arial" w:cs="Arial"/>
          <w:kern w:val="0"/>
          <w:sz w:val="24"/>
          <w:szCs w:val="24"/>
        </w:rPr>
        <w:t>15 min</w:t>
      </w:r>
      <w:r w:rsidRPr="002A65C9">
        <w:rPr>
          <w:rFonts w:ascii="Arial" w:eastAsia="宋体" w:hAnsi="Arial" w:cs="Arial"/>
          <w:kern w:val="0"/>
          <w:sz w:val="24"/>
          <w:szCs w:val="24"/>
        </w:rPr>
        <w:t>，灭菌冷却后的培养基均呈淡黄色，表明培养基体系处于厌氧状态。</w:t>
      </w:r>
    </w:p>
    <w:p w14:paraId="362529E0" w14:textId="77777777" w:rsidR="00D04D75" w:rsidRPr="002A65C9" w:rsidRDefault="00086B50">
      <w:pPr>
        <w:widowControl w:val="0"/>
        <w:numPr>
          <w:ilvl w:val="0"/>
          <w:numId w:val="7"/>
        </w:numPr>
        <w:wordWrap w:val="0"/>
        <w:autoSpaceDE w:val="0"/>
        <w:autoSpaceDN w:val="0"/>
        <w:adjustRightInd w:val="0"/>
        <w:spacing w:line="360" w:lineRule="auto"/>
        <w:ind w:leftChars="400" w:left="1280" w:hangingChars="200" w:hanging="480"/>
        <w:jc w:val="both"/>
        <w:rPr>
          <w:rFonts w:ascii="Arial" w:eastAsia="宋体" w:hAnsi="Arial" w:cs="Arial"/>
          <w:kern w:val="0"/>
          <w:sz w:val="24"/>
          <w:szCs w:val="24"/>
        </w:rPr>
      </w:pPr>
      <w:r w:rsidRPr="002A65C9">
        <w:rPr>
          <w:rFonts w:ascii="Arial" w:eastAsia="宋体" w:hAnsi="Arial" w:cs="Arial"/>
          <w:kern w:val="0"/>
          <w:sz w:val="24"/>
          <w:szCs w:val="24"/>
        </w:rPr>
        <w:t>考虑到部分溶液受热易分解的特性，在培养基使用前，还需向培养体系内加入已过滤灭菌的氨基酸母液（</w:t>
      </w:r>
      <w:r w:rsidRPr="002A65C9">
        <w:rPr>
          <w:rFonts w:ascii="Arial" w:eastAsia="宋体" w:hAnsi="Arial" w:cs="Arial"/>
          <w:kern w:val="0"/>
          <w:sz w:val="24"/>
          <w:szCs w:val="24"/>
        </w:rPr>
        <w:t>1:100, v/v</w:t>
      </w:r>
      <w:r w:rsidRPr="002A65C9">
        <w:rPr>
          <w:rFonts w:ascii="Arial" w:eastAsia="宋体" w:hAnsi="Arial" w:cs="Arial"/>
          <w:kern w:val="0"/>
          <w:sz w:val="24"/>
          <w:szCs w:val="24"/>
        </w:rPr>
        <w:t>）、维生素母液以及还原剂溶液（</w:t>
      </w:r>
      <w:r w:rsidRPr="002A65C9">
        <w:rPr>
          <w:rFonts w:ascii="Arial" w:eastAsia="宋体" w:hAnsi="Arial" w:cs="Arial"/>
          <w:kern w:val="0"/>
          <w:sz w:val="24"/>
          <w:szCs w:val="24"/>
        </w:rPr>
        <w:t>1:100, v/v</w:t>
      </w:r>
      <w:r w:rsidRPr="002A65C9">
        <w:rPr>
          <w:rFonts w:ascii="Arial" w:eastAsia="宋体" w:hAnsi="Arial" w:cs="Arial"/>
          <w:kern w:val="0"/>
          <w:sz w:val="24"/>
          <w:szCs w:val="24"/>
        </w:rPr>
        <w:t>）。</w:t>
      </w:r>
    </w:p>
    <w:p w14:paraId="4AC4481F" w14:textId="77777777" w:rsidR="00D04D75" w:rsidRPr="002A65C9" w:rsidRDefault="00086B50">
      <w:pPr>
        <w:widowControl w:val="0"/>
        <w:numPr>
          <w:ilvl w:val="1"/>
          <w:numId w:val="6"/>
        </w:numPr>
        <w:adjustRightInd w:val="0"/>
        <w:snapToGrid w:val="0"/>
        <w:spacing w:line="360" w:lineRule="auto"/>
        <w:ind w:leftChars="200" w:left="880" w:hangingChars="200" w:hanging="480"/>
        <w:jc w:val="both"/>
        <w:rPr>
          <w:rFonts w:ascii="Arial" w:eastAsia="宋体" w:hAnsi="Arial" w:cs="Arial"/>
          <w:kern w:val="0"/>
          <w:sz w:val="24"/>
          <w:szCs w:val="24"/>
          <w:lang w:eastAsia="zh-CN"/>
        </w:rPr>
      </w:pPr>
      <w:r w:rsidRPr="002A65C9">
        <w:rPr>
          <w:rFonts w:ascii="Arial" w:eastAsia="宋体" w:hAnsi="Arial" w:cs="Arial"/>
          <w:kern w:val="0"/>
          <w:sz w:val="24"/>
          <w:szCs w:val="24"/>
          <w:lang w:eastAsia="zh-CN"/>
        </w:rPr>
        <w:lastRenderedPageBreak/>
        <w:t>半合成培养基</w:t>
      </w:r>
    </w:p>
    <w:p w14:paraId="670FAD9E" w14:textId="77777777" w:rsidR="00D04D75" w:rsidRPr="002A65C9" w:rsidRDefault="00086B50">
      <w:pPr>
        <w:widowControl w:val="0"/>
        <w:adjustRightInd w:val="0"/>
        <w:snapToGrid w:val="0"/>
        <w:spacing w:line="360" w:lineRule="auto"/>
        <w:ind w:leftChars="240" w:left="480"/>
        <w:jc w:val="both"/>
        <w:rPr>
          <w:rFonts w:ascii="Arial" w:eastAsia="宋体" w:hAnsi="Arial" w:cs="Arial"/>
          <w:kern w:val="1"/>
          <w:sz w:val="24"/>
          <w:szCs w:val="24"/>
          <w:lang w:eastAsia="zh-CN"/>
        </w:rPr>
      </w:pPr>
      <w:r w:rsidRPr="002A65C9">
        <w:rPr>
          <w:rFonts w:ascii="Arial" w:eastAsia="宋体" w:hAnsi="Arial" w:cs="Arial"/>
          <w:kern w:val="1"/>
          <w:sz w:val="24"/>
          <w:szCs w:val="24"/>
          <w:lang w:eastAsia="zh-CN"/>
        </w:rPr>
        <w:t>半合成培养基与完全合成培养基组成类似，可以根据实验需要将氨基酸替换为不同的复杂蛋白质（如，蛋白胨、酵母提取物，等）或将葡萄糖替换为复杂的多糖（如，可溶性淀粉、寡糖、多糖，等）。</w:t>
      </w:r>
    </w:p>
    <w:p w14:paraId="5F8476DD" w14:textId="77777777" w:rsidR="00D04D75" w:rsidRPr="002A65C9" w:rsidRDefault="00086B50">
      <w:pPr>
        <w:widowControl w:val="0"/>
        <w:adjustRightInd w:val="0"/>
        <w:snapToGrid w:val="0"/>
        <w:spacing w:line="360" w:lineRule="auto"/>
        <w:ind w:leftChars="240" w:left="480"/>
        <w:jc w:val="both"/>
        <w:rPr>
          <w:rFonts w:ascii="Arial" w:eastAsia="宋体" w:hAnsi="Arial" w:cs="Arial"/>
          <w:i/>
          <w:kern w:val="1"/>
          <w:sz w:val="24"/>
          <w:szCs w:val="24"/>
          <w:lang w:eastAsia="zh-CN"/>
        </w:rPr>
      </w:pPr>
      <w:r w:rsidRPr="002A65C9">
        <w:rPr>
          <w:rFonts w:ascii="Arial" w:eastAsia="宋体" w:hAnsi="Arial" w:cs="Arial"/>
          <w:i/>
          <w:kern w:val="1"/>
          <w:sz w:val="24"/>
          <w:szCs w:val="24"/>
          <w:lang w:eastAsia="zh-CN"/>
        </w:rPr>
        <w:t>注：培养基的配方可根据实验目的进行调整，可结合使用稳定同位素标记的碳源（如，</w:t>
      </w:r>
      <w:r w:rsidRPr="002A65C9">
        <w:rPr>
          <w:rFonts w:ascii="Arial" w:eastAsia="宋体" w:hAnsi="Arial" w:cs="Arial"/>
          <w:i/>
          <w:kern w:val="1"/>
          <w:sz w:val="24"/>
          <w:szCs w:val="24"/>
          <w:vertAlign w:val="superscript"/>
          <w:lang w:eastAsia="zh-CN"/>
        </w:rPr>
        <w:t>13</w:t>
      </w:r>
      <w:r w:rsidRPr="002A65C9">
        <w:rPr>
          <w:rFonts w:ascii="Arial" w:eastAsia="宋体" w:hAnsi="Arial" w:cs="Arial"/>
          <w:i/>
          <w:kern w:val="1"/>
          <w:sz w:val="24"/>
          <w:szCs w:val="24"/>
          <w:lang w:eastAsia="zh-CN"/>
        </w:rPr>
        <w:t>C-</w:t>
      </w:r>
      <w:r w:rsidRPr="002A65C9">
        <w:rPr>
          <w:rFonts w:ascii="Arial" w:eastAsia="宋体" w:hAnsi="Arial" w:cs="Arial"/>
          <w:i/>
          <w:kern w:val="1"/>
          <w:sz w:val="24"/>
          <w:szCs w:val="24"/>
          <w:lang w:eastAsia="zh-CN"/>
        </w:rPr>
        <w:t>标记的葡萄糖、</w:t>
      </w:r>
      <w:r w:rsidRPr="002A65C9">
        <w:rPr>
          <w:rFonts w:ascii="Arial" w:eastAsia="宋体" w:hAnsi="Arial" w:cs="Arial"/>
          <w:i/>
          <w:kern w:val="1"/>
          <w:sz w:val="24"/>
          <w:szCs w:val="24"/>
          <w:vertAlign w:val="superscript"/>
          <w:lang w:eastAsia="zh-CN"/>
        </w:rPr>
        <w:t>13</w:t>
      </w:r>
      <w:r w:rsidRPr="002A65C9">
        <w:rPr>
          <w:rFonts w:ascii="Arial" w:eastAsia="宋体" w:hAnsi="Arial" w:cs="Arial"/>
          <w:i/>
          <w:kern w:val="1"/>
          <w:sz w:val="24"/>
          <w:szCs w:val="24"/>
          <w:lang w:eastAsia="zh-CN"/>
        </w:rPr>
        <w:t>C-</w:t>
      </w:r>
      <w:r w:rsidRPr="002A65C9">
        <w:rPr>
          <w:rFonts w:ascii="Arial" w:eastAsia="宋体" w:hAnsi="Arial" w:cs="Arial"/>
          <w:i/>
          <w:kern w:val="1"/>
          <w:sz w:val="24"/>
          <w:szCs w:val="24"/>
          <w:lang w:eastAsia="zh-CN"/>
        </w:rPr>
        <w:t>标记的短链脂肪酸等）和氮源（</w:t>
      </w:r>
      <w:r w:rsidRPr="002A65C9">
        <w:rPr>
          <w:rFonts w:ascii="Arial" w:eastAsia="宋体" w:hAnsi="Arial" w:cs="Arial"/>
          <w:i/>
          <w:kern w:val="1"/>
          <w:sz w:val="24"/>
          <w:szCs w:val="24"/>
          <w:vertAlign w:val="superscript"/>
          <w:lang w:eastAsia="zh-CN"/>
        </w:rPr>
        <w:t>15</w:t>
      </w:r>
      <w:r w:rsidRPr="002A65C9">
        <w:rPr>
          <w:rFonts w:ascii="Arial" w:eastAsia="宋体" w:hAnsi="Arial" w:cs="Arial"/>
          <w:i/>
          <w:kern w:val="1"/>
          <w:sz w:val="24"/>
          <w:szCs w:val="24"/>
          <w:lang w:eastAsia="zh-CN"/>
        </w:rPr>
        <w:t>N-</w:t>
      </w:r>
      <w:r w:rsidRPr="002A65C9">
        <w:rPr>
          <w:rFonts w:ascii="Arial" w:eastAsia="宋体" w:hAnsi="Arial" w:cs="Arial"/>
          <w:i/>
          <w:kern w:val="1"/>
          <w:sz w:val="24"/>
          <w:szCs w:val="24"/>
          <w:lang w:eastAsia="zh-CN"/>
        </w:rPr>
        <w:t>标记的氨、</w:t>
      </w:r>
      <w:r w:rsidRPr="002A65C9">
        <w:rPr>
          <w:rFonts w:ascii="Arial" w:eastAsia="宋体" w:hAnsi="Arial" w:cs="Arial"/>
          <w:i/>
          <w:kern w:val="1"/>
          <w:sz w:val="24"/>
          <w:szCs w:val="24"/>
          <w:vertAlign w:val="superscript"/>
          <w:lang w:eastAsia="zh-CN"/>
        </w:rPr>
        <w:t>15</w:t>
      </w:r>
      <w:r w:rsidRPr="002A65C9">
        <w:rPr>
          <w:rFonts w:ascii="Arial" w:eastAsia="宋体" w:hAnsi="Arial" w:cs="Arial"/>
          <w:i/>
          <w:kern w:val="1"/>
          <w:sz w:val="24"/>
          <w:szCs w:val="24"/>
          <w:lang w:eastAsia="zh-CN"/>
        </w:rPr>
        <w:t>N-</w:t>
      </w:r>
      <w:r w:rsidRPr="002A65C9">
        <w:rPr>
          <w:rFonts w:ascii="Arial" w:eastAsia="宋体" w:hAnsi="Arial" w:cs="Arial"/>
          <w:i/>
          <w:kern w:val="1"/>
          <w:sz w:val="24"/>
          <w:szCs w:val="24"/>
          <w:lang w:eastAsia="zh-CN"/>
        </w:rPr>
        <w:t>标记的氨基酸等）对感兴趣的代谢通路及相关的微生物进行深入分析。</w:t>
      </w:r>
    </w:p>
    <w:p w14:paraId="34F77A62" w14:textId="42046275" w:rsidR="00D04D75" w:rsidRPr="002A65C9" w:rsidRDefault="005C1DCF">
      <w:pPr>
        <w:widowControl w:val="0"/>
        <w:numPr>
          <w:ilvl w:val="0"/>
          <w:numId w:val="5"/>
        </w:numPr>
        <w:adjustRightInd w:val="0"/>
        <w:snapToGrid w:val="0"/>
        <w:spacing w:line="360" w:lineRule="auto"/>
        <w:jc w:val="both"/>
        <w:rPr>
          <w:rFonts w:ascii="Arial" w:eastAsia="宋体" w:hAnsi="Arial" w:cs="Arial"/>
          <w:kern w:val="1"/>
          <w:sz w:val="24"/>
          <w:szCs w:val="24"/>
          <w:lang w:eastAsia="zh-CN"/>
        </w:rPr>
      </w:pPr>
      <w:r w:rsidRPr="002A65C9">
        <w:rPr>
          <w:rFonts w:ascii="Arial" w:eastAsia="宋体" w:hAnsi="Arial" w:cs="Arial" w:hint="eastAsia"/>
          <w:kern w:val="1"/>
          <w:sz w:val="24"/>
          <w:szCs w:val="24"/>
          <w:lang w:eastAsia="zh-CN"/>
        </w:rPr>
        <w:t>猪肠道</w:t>
      </w:r>
      <w:r w:rsidR="00086B50" w:rsidRPr="002A65C9">
        <w:rPr>
          <w:rFonts w:ascii="Arial" w:eastAsia="宋体" w:hAnsi="Arial" w:cs="Arial" w:hint="eastAsia"/>
          <w:kern w:val="1"/>
          <w:sz w:val="24"/>
          <w:szCs w:val="24"/>
          <w:lang w:eastAsia="zh-CN"/>
        </w:rPr>
        <w:t>接种物的制备</w:t>
      </w:r>
    </w:p>
    <w:p w14:paraId="00A511B6" w14:textId="77777777" w:rsidR="00856BDF" w:rsidRPr="002A65C9" w:rsidRDefault="00856BDF" w:rsidP="00B87CC5">
      <w:pPr>
        <w:widowControl w:val="0"/>
        <w:numPr>
          <w:ilvl w:val="1"/>
          <w:numId w:val="19"/>
        </w:numPr>
        <w:adjustRightInd w:val="0"/>
        <w:snapToGrid w:val="0"/>
        <w:spacing w:line="360" w:lineRule="auto"/>
        <w:jc w:val="both"/>
        <w:rPr>
          <w:rFonts w:ascii="Arial" w:eastAsia="宋体" w:hAnsi="Arial" w:cs="Arial"/>
          <w:kern w:val="1"/>
          <w:sz w:val="24"/>
          <w:szCs w:val="24"/>
          <w:lang w:eastAsia="zh-CN"/>
        </w:rPr>
      </w:pPr>
      <w:r w:rsidRPr="002A65C9">
        <w:rPr>
          <w:rFonts w:ascii="Arial" w:eastAsia="宋体" w:hAnsi="Arial" w:cs="Arial" w:hint="eastAsia"/>
          <w:kern w:val="1"/>
          <w:sz w:val="24"/>
          <w:szCs w:val="24"/>
          <w:lang w:eastAsia="zh-CN"/>
        </w:rPr>
        <w:t>猪肠道微生物样品的采集</w:t>
      </w:r>
    </w:p>
    <w:p w14:paraId="57A5203A" w14:textId="77777777" w:rsidR="00856BDF" w:rsidRPr="002A65C9" w:rsidRDefault="00856BDF" w:rsidP="00856BDF">
      <w:pPr>
        <w:widowControl w:val="0"/>
        <w:adjustRightInd w:val="0"/>
        <w:snapToGrid w:val="0"/>
        <w:spacing w:line="360" w:lineRule="auto"/>
        <w:jc w:val="both"/>
        <w:rPr>
          <w:rFonts w:ascii="Arial" w:eastAsia="宋体" w:hAnsi="Arial" w:cs="Arial"/>
          <w:i/>
          <w:kern w:val="1"/>
          <w:sz w:val="24"/>
          <w:szCs w:val="24"/>
          <w:lang w:eastAsia="zh-CN"/>
        </w:rPr>
      </w:pPr>
      <w:r w:rsidRPr="002A65C9">
        <w:rPr>
          <w:rFonts w:ascii="Arial" w:eastAsia="宋体" w:hAnsi="Arial" w:cs="Arial" w:hint="eastAsia"/>
          <w:i/>
          <w:kern w:val="1"/>
          <w:sz w:val="24"/>
          <w:szCs w:val="24"/>
          <w:lang w:eastAsia="zh-CN"/>
        </w:rPr>
        <w:t>注：为了保证样品具有代表性，无论是采集粪便样品还是肠道内容物样品，猪需要采食</w:t>
      </w:r>
      <w:proofErr w:type="gramStart"/>
      <w:r w:rsidRPr="002A65C9">
        <w:rPr>
          <w:rFonts w:ascii="Arial" w:eastAsia="宋体" w:hAnsi="Arial" w:cs="Arial" w:hint="eastAsia"/>
          <w:i/>
          <w:kern w:val="1"/>
          <w:sz w:val="24"/>
          <w:szCs w:val="24"/>
          <w:lang w:eastAsia="zh-CN"/>
        </w:rPr>
        <w:t>实验日</w:t>
      </w:r>
      <w:proofErr w:type="gramEnd"/>
      <w:r w:rsidRPr="002A65C9">
        <w:rPr>
          <w:rFonts w:ascii="Arial" w:eastAsia="宋体" w:hAnsi="Arial" w:cs="Arial" w:hint="eastAsia"/>
          <w:i/>
          <w:kern w:val="1"/>
          <w:sz w:val="24"/>
          <w:szCs w:val="24"/>
          <w:lang w:eastAsia="zh-CN"/>
        </w:rPr>
        <w:t>粮</w:t>
      </w:r>
      <w:r w:rsidRPr="002A65C9">
        <w:rPr>
          <w:rFonts w:ascii="Arial" w:eastAsia="宋体" w:hAnsi="Arial" w:cs="Arial"/>
          <w:i/>
          <w:kern w:val="1"/>
          <w:sz w:val="24"/>
          <w:szCs w:val="24"/>
          <w:lang w:eastAsia="zh-CN"/>
        </w:rPr>
        <w:t>5-7</w:t>
      </w:r>
      <w:r w:rsidRPr="002A65C9">
        <w:rPr>
          <w:rFonts w:ascii="Arial" w:eastAsia="宋体" w:hAnsi="Arial" w:cs="Arial" w:hint="eastAsia"/>
          <w:i/>
          <w:kern w:val="1"/>
          <w:sz w:val="24"/>
          <w:szCs w:val="24"/>
          <w:lang w:eastAsia="zh-CN"/>
        </w:rPr>
        <w:t>天，采样一般在猪进食后</w:t>
      </w:r>
      <w:r w:rsidRPr="002A65C9">
        <w:rPr>
          <w:rFonts w:ascii="Arial" w:eastAsia="宋体" w:hAnsi="Arial" w:cs="Arial"/>
          <w:i/>
          <w:kern w:val="1"/>
          <w:sz w:val="24"/>
          <w:szCs w:val="24"/>
          <w:lang w:eastAsia="zh-CN"/>
        </w:rPr>
        <w:t>1-2 h</w:t>
      </w:r>
      <w:r w:rsidRPr="002A65C9">
        <w:rPr>
          <w:rFonts w:ascii="Arial" w:eastAsia="宋体" w:hAnsi="Arial" w:cs="Arial" w:hint="eastAsia"/>
          <w:i/>
          <w:kern w:val="1"/>
          <w:sz w:val="24"/>
          <w:szCs w:val="24"/>
          <w:lang w:eastAsia="zh-CN"/>
        </w:rPr>
        <w:t>进行。涉及的动物实验需要在所属的实验动物机构的指导下规范开展。</w:t>
      </w:r>
    </w:p>
    <w:p w14:paraId="74D228E1" w14:textId="77777777" w:rsidR="00856BDF" w:rsidRPr="002A65C9" w:rsidRDefault="00856BDF" w:rsidP="00B87CC5">
      <w:pPr>
        <w:widowControl w:val="0"/>
        <w:numPr>
          <w:ilvl w:val="2"/>
          <w:numId w:val="19"/>
        </w:numPr>
        <w:adjustRightInd w:val="0"/>
        <w:snapToGrid w:val="0"/>
        <w:spacing w:line="360" w:lineRule="auto"/>
        <w:jc w:val="both"/>
        <w:rPr>
          <w:rFonts w:ascii="Arial" w:eastAsia="宋体" w:hAnsi="Arial" w:cs="Arial"/>
          <w:kern w:val="1"/>
          <w:sz w:val="24"/>
          <w:szCs w:val="24"/>
          <w:lang w:eastAsia="zh-CN"/>
        </w:rPr>
      </w:pPr>
      <w:r w:rsidRPr="002A65C9">
        <w:rPr>
          <w:rFonts w:ascii="Arial" w:eastAsia="宋体" w:hAnsi="Arial" w:cs="Arial" w:hint="eastAsia"/>
          <w:kern w:val="1"/>
          <w:sz w:val="24"/>
          <w:szCs w:val="24"/>
          <w:lang w:eastAsia="zh-CN"/>
        </w:rPr>
        <w:t>粪便样品采集</w:t>
      </w:r>
    </w:p>
    <w:p w14:paraId="3D772857" w14:textId="3B2C3238" w:rsidR="00856BDF" w:rsidRPr="002A65C9" w:rsidRDefault="00856BDF" w:rsidP="00856BDF">
      <w:pPr>
        <w:numPr>
          <w:ilvl w:val="2"/>
          <w:numId w:val="9"/>
        </w:numPr>
        <w:wordWrap w:val="0"/>
        <w:adjustRightInd w:val="0"/>
        <w:snapToGrid w:val="0"/>
        <w:spacing w:line="360" w:lineRule="auto"/>
        <w:ind w:leftChars="400" w:left="1280" w:hangingChars="200" w:hanging="480"/>
        <w:jc w:val="both"/>
        <w:rPr>
          <w:rFonts w:ascii="Arial" w:eastAsia="宋体" w:hAnsi="Arial" w:cs="Arial"/>
          <w:kern w:val="1"/>
          <w:sz w:val="24"/>
          <w:szCs w:val="24"/>
          <w:lang w:eastAsia="zh-CN"/>
        </w:rPr>
      </w:pPr>
      <w:r w:rsidRPr="002A65C9">
        <w:rPr>
          <w:rFonts w:ascii="Arial" w:eastAsia="宋体" w:hAnsi="Arial" w:cs="Arial" w:hint="eastAsia"/>
          <w:kern w:val="1"/>
          <w:sz w:val="24"/>
          <w:szCs w:val="24"/>
          <w:lang w:eastAsia="zh-CN"/>
        </w:rPr>
        <w:t>分别采集同一实验处理的</w:t>
      </w:r>
      <w:r w:rsidR="00B34DDA" w:rsidRPr="002A65C9">
        <w:rPr>
          <w:rFonts w:ascii="Arial" w:eastAsia="宋体" w:hAnsi="Arial" w:cs="Arial" w:hint="eastAsia"/>
          <w:kern w:val="1"/>
          <w:sz w:val="24"/>
          <w:szCs w:val="24"/>
          <w:lang w:eastAsia="zh-CN"/>
        </w:rPr>
        <w:t>不少于</w:t>
      </w:r>
      <w:r w:rsidR="00EC7045" w:rsidRPr="002A65C9">
        <w:rPr>
          <w:rFonts w:ascii="Arial" w:eastAsia="宋体" w:hAnsi="Arial" w:cs="Arial" w:hint="eastAsia"/>
          <w:kern w:val="1"/>
          <w:sz w:val="24"/>
          <w:szCs w:val="24"/>
          <w:lang w:eastAsia="zh-CN"/>
        </w:rPr>
        <w:t>四</w:t>
      </w:r>
      <w:r w:rsidRPr="002A65C9">
        <w:rPr>
          <w:rFonts w:ascii="Arial" w:eastAsia="宋体" w:hAnsi="Arial" w:cs="Arial" w:hint="eastAsia"/>
          <w:kern w:val="1"/>
          <w:sz w:val="24"/>
          <w:szCs w:val="24"/>
          <w:lang w:eastAsia="zh-CN"/>
        </w:rPr>
        <w:t>头</w:t>
      </w:r>
      <w:r w:rsidRPr="002A65C9">
        <w:rPr>
          <w:rFonts w:ascii="Arial" w:eastAsia="宋体" w:hAnsi="Arial" w:cs="Arial" w:hint="eastAsia"/>
          <w:kern w:val="0"/>
          <w:sz w:val="24"/>
          <w:szCs w:val="24"/>
          <w:lang w:eastAsia="zh-CN"/>
        </w:rPr>
        <w:t>猪的新鲜粪便</w:t>
      </w:r>
      <w:r w:rsidRPr="002A65C9">
        <w:rPr>
          <w:rFonts w:ascii="Arial" w:eastAsia="宋体" w:hAnsi="Arial" w:cs="Arial"/>
          <w:kern w:val="0"/>
          <w:sz w:val="24"/>
          <w:szCs w:val="24"/>
          <w:lang w:eastAsia="zh-CN"/>
        </w:rPr>
        <w:t>15 g</w:t>
      </w:r>
      <w:r w:rsidRPr="002A65C9">
        <w:rPr>
          <w:rFonts w:ascii="Arial" w:eastAsia="宋体" w:hAnsi="Arial" w:cs="Arial" w:hint="eastAsia"/>
          <w:kern w:val="0"/>
          <w:sz w:val="24"/>
          <w:szCs w:val="24"/>
          <w:lang w:eastAsia="zh-CN"/>
        </w:rPr>
        <w:t>左右于预先充满</w:t>
      </w:r>
      <w:r w:rsidRPr="002A65C9">
        <w:rPr>
          <w:rFonts w:ascii="Arial" w:eastAsia="宋体" w:hAnsi="Arial" w:cs="Arial"/>
          <w:kern w:val="0"/>
          <w:sz w:val="24"/>
          <w:szCs w:val="24"/>
          <w:lang w:eastAsia="zh-CN"/>
        </w:rPr>
        <w:t>CO</w:t>
      </w:r>
      <w:r w:rsidRPr="002A65C9">
        <w:rPr>
          <w:rFonts w:ascii="Arial" w:eastAsia="宋体" w:hAnsi="Arial" w:cs="Arial"/>
          <w:kern w:val="0"/>
          <w:sz w:val="24"/>
          <w:szCs w:val="24"/>
          <w:vertAlign w:val="subscript"/>
          <w:lang w:eastAsia="zh-CN"/>
        </w:rPr>
        <w:t>2</w:t>
      </w:r>
      <w:r w:rsidRPr="002A65C9">
        <w:rPr>
          <w:rFonts w:ascii="Arial" w:eastAsia="宋体" w:hAnsi="Arial" w:cs="Arial" w:hint="eastAsia"/>
          <w:kern w:val="0"/>
          <w:sz w:val="24"/>
          <w:szCs w:val="24"/>
          <w:lang w:eastAsia="zh-CN"/>
        </w:rPr>
        <w:t>气体的</w:t>
      </w:r>
      <w:r w:rsidRPr="002A65C9">
        <w:rPr>
          <w:rFonts w:ascii="Arial" w:eastAsia="宋体" w:hAnsi="Arial" w:cs="Arial"/>
          <w:kern w:val="0"/>
          <w:sz w:val="24"/>
          <w:szCs w:val="24"/>
          <w:lang w:eastAsia="zh-CN"/>
        </w:rPr>
        <w:t>50 mL</w:t>
      </w:r>
      <w:r w:rsidRPr="002A65C9">
        <w:rPr>
          <w:rFonts w:ascii="Arial" w:eastAsia="宋体" w:hAnsi="Arial" w:cs="Arial" w:hint="eastAsia"/>
          <w:kern w:val="0"/>
          <w:sz w:val="24"/>
          <w:szCs w:val="24"/>
          <w:lang w:eastAsia="zh-CN"/>
        </w:rPr>
        <w:t>无菌离心管中，冰上保存，并在最短时间内带回实验室进行培养前处理。</w:t>
      </w:r>
    </w:p>
    <w:p w14:paraId="1F535AF6" w14:textId="77777777" w:rsidR="00856BDF" w:rsidRPr="002A65C9" w:rsidRDefault="00856BDF" w:rsidP="00B87CC5">
      <w:pPr>
        <w:widowControl w:val="0"/>
        <w:numPr>
          <w:ilvl w:val="2"/>
          <w:numId w:val="19"/>
        </w:numPr>
        <w:adjustRightInd w:val="0"/>
        <w:snapToGrid w:val="0"/>
        <w:spacing w:line="360" w:lineRule="auto"/>
        <w:jc w:val="both"/>
        <w:rPr>
          <w:rFonts w:ascii="Arial" w:eastAsia="宋体" w:hAnsi="Arial" w:cs="Arial"/>
          <w:kern w:val="1"/>
          <w:sz w:val="24"/>
          <w:szCs w:val="24"/>
          <w:lang w:eastAsia="zh-CN"/>
        </w:rPr>
      </w:pPr>
      <w:r w:rsidRPr="002A65C9">
        <w:rPr>
          <w:rFonts w:ascii="Arial" w:eastAsia="宋体" w:hAnsi="Arial" w:cs="Arial" w:hint="eastAsia"/>
          <w:kern w:val="1"/>
          <w:sz w:val="24"/>
          <w:szCs w:val="24"/>
          <w:lang w:eastAsia="zh-CN"/>
        </w:rPr>
        <w:t>屠宰动物用于肠道食糜样品采集</w:t>
      </w:r>
    </w:p>
    <w:p w14:paraId="5BD56289" w14:textId="6BC16F84" w:rsidR="00856BDF" w:rsidRPr="002A65C9" w:rsidRDefault="00856BDF" w:rsidP="00856BDF">
      <w:pPr>
        <w:widowControl w:val="0"/>
        <w:numPr>
          <w:ilvl w:val="2"/>
          <w:numId w:val="10"/>
        </w:numPr>
        <w:wordWrap w:val="0"/>
        <w:adjustRightInd w:val="0"/>
        <w:snapToGrid w:val="0"/>
        <w:spacing w:line="360" w:lineRule="auto"/>
        <w:ind w:leftChars="400" w:left="1280" w:hangingChars="200" w:hanging="480"/>
        <w:jc w:val="both"/>
        <w:rPr>
          <w:rFonts w:ascii="Arial" w:eastAsia="宋体" w:hAnsi="Arial" w:cs="Arial"/>
          <w:kern w:val="0"/>
          <w:sz w:val="24"/>
          <w:szCs w:val="24"/>
          <w:lang w:eastAsia="zh-CN"/>
        </w:rPr>
      </w:pPr>
      <w:r w:rsidRPr="002A65C9">
        <w:rPr>
          <w:rFonts w:ascii="Arial" w:eastAsia="宋体" w:hAnsi="Arial" w:cs="Arial" w:hint="eastAsia"/>
          <w:kern w:val="0"/>
          <w:sz w:val="24"/>
          <w:szCs w:val="24"/>
          <w:lang w:eastAsia="zh-CN"/>
        </w:rPr>
        <w:t>根据实验目的与设计，每个实验组</w:t>
      </w:r>
      <w:r w:rsidRPr="002A65C9">
        <w:rPr>
          <w:rFonts w:ascii="Arial" w:eastAsia="宋体" w:hAnsi="Arial" w:cs="Arial" w:hint="eastAsia"/>
          <w:kern w:val="1"/>
          <w:sz w:val="24"/>
          <w:szCs w:val="24"/>
          <w:lang w:eastAsia="zh-CN"/>
        </w:rPr>
        <w:t>随机选取</w:t>
      </w:r>
      <w:r w:rsidR="00EC7045" w:rsidRPr="002A65C9">
        <w:rPr>
          <w:rFonts w:ascii="Arial" w:eastAsia="宋体" w:hAnsi="Arial" w:cs="Arial" w:hint="eastAsia"/>
          <w:kern w:val="1"/>
          <w:sz w:val="24"/>
          <w:szCs w:val="24"/>
          <w:lang w:eastAsia="zh-CN"/>
        </w:rPr>
        <w:t>不少于</w:t>
      </w:r>
      <w:r w:rsidRPr="002A65C9">
        <w:rPr>
          <w:rFonts w:ascii="Arial" w:eastAsia="宋体" w:hAnsi="Arial" w:cs="Arial" w:hint="eastAsia"/>
          <w:kern w:val="1"/>
          <w:sz w:val="24"/>
          <w:szCs w:val="24"/>
          <w:lang w:eastAsia="zh-CN"/>
        </w:rPr>
        <w:t>四头</w:t>
      </w:r>
      <w:r w:rsidRPr="002A65C9">
        <w:rPr>
          <w:rFonts w:ascii="Arial" w:eastAsia="宋体" w:hAnsi="Arial" w:cs="Arial" w:hint="eastAsia"/>
          <w:kern w:val="0"/>
          <w:sz w:val="24"/>
          <w:szCs w:val="24"/>
          <w:lang w:eastAsia="zh-CN"/>
        </w:rPr>
        <w:t>猪，颈静脉放血处死，迅速打开腹腔，分离各肠段，用无菌棉线结扎需要采样的肠段进行后继处理。</w:t>
      </w:r>
    </w:p>
    <w:p w14:paraId="24321370" w14:textId="77777777" w:rsidR="00856BDF" w:rsidRPr="002A65C9" w:rsidRDefault="00856BDF" w:rsidP="00856BDF">
      <w:pPr>
        <w:widowControl w:val="0"/>
        <w:numPr>
          <w:ilvl w:val="2"/>
          <w:numId w:val="10"/>
        </w:numPr>
        <w:wordWrap w:val="0"/>
        <w:adjustRightInd w:val="0"/>
        <w:snapToGrid w:val="0"/>
        <w:spacing w:line="360" w:lineRule="auto"/>
        <w:ind w:leftChars="400" w:left="1280" w:hangingChars="200" w:hanging="480"/>
        <w:jc w:val="both"/>
        <w:rPr>
          <w:rFonts w:ascii="Arial" w:eastAsia="宋体" w:hAnsi="Arial" w:cs="Arial"/>
          <w:kern w:val="0"/>
          <w:sz w:val="24"/>
          <w:szCs w:val="24"/>
          <w:lang w:eastAsia="zh-CN"/>
        </w:rPr>
      </w:pPr>
      <w:r w:rsidRPr="002A65C9">
        <w:rPr>
          <w:rFonts w:ascii="Arial" w:eastAsia="宋体" w:hAnsi="Arial" w:cs="Arial" w:hint="eastAsia"/>
          <w:kern w:val="1"/>
          <w:sz w:val="24"/>
          <w:szCs w:val="24"/>
          <w:lang w:eastAsia="zh-CN"/>
        </w:rPr>
        <w:t>肠道内容物的采样</w:t>
      </w:r>
      <w:proofErr w:type="gramStart"/>
      <w:r w:rsidRPr="002A65C9">
        <w:rPr>
          <w:rFonts w:ascii="Arial" w:eastAsia="宋体" w:hAnsi="Arial" w:cs="Arial" w:hint="eastAsia"/>
          <w:kern w:val="1"/>
          <w:sz w:val="24"/>
          <w:szCs w:val="24"/>
          <w:lang w:eastAsia="zh-CN"/>
        </w:rPr>
        <w:t>方法与粪样</w:t>
      </w:r>
      <w:proofErr w:type="gramEnd"/>
      <w:r w:rsidRPr="002A65C9">
        <w:rPr>
          <w:rFonts w:ascii="Arial" w:eastAsia="宋体" w:hAnsi="Arial" w:cs="Arial" w:hint="eastAsia"/>
          <w:kern w:val="1"/>
          <w:sz w:val="24"/>
          <w:szCs w:val="24"/>
          <w:lang w:eastAsia="zh-CN"/>
        </w:rPr>
        <w:t>类似，选取采样肠段的中部前后约</w:t>
      </w:r>
      <w:r w:rsidRPr="002A65C9">
        <w:rPr>
          <w:rFonts w:ascii="Arial" w:eastAsia="宋体" w:hAnsi="Arial" w:cs="Arial"/>
          <w:kern w:val="1"/>
          <w:sz w:val="24"/>
          <w:szCs w:val="24"/>
          <w:lang w:eastAsia="zh-CN"/>
        </w:rPr>
        <w:t>10 cm</w:t>
      </w:r>
      <w:r w:rsidRPr="002A65C9">
        <w:rPr>
          <w:rFonts w:ascii="Arial" w:eastAsia="宋体" w:hAnsi="Arial" w:cs="Arial" w:hint="eastAsia"/>
          <w:kern w:val="1"/>
          <w:sz w:val="24"/>
          <w:szCs w:val="24"/>
          <w:lang w:eastAsia="zh-CN"/>
        </w:rPr>
        <w:t>剪开肠管后迅速收集肠道内容物于</w:t>
      </w:r>
      <w:r w:rsidRPr="002A65C9">
        <w:rPr>
          <w:rFonts w:ascii="Arial" w:eastAsia="宋体" w:hAnsi="Arial" w:cs="Arial" w:hint="eastAsia"/>
          <w:kern w:val="0"/>
          <w:sz w:val="24"/>
          <w:szCs w:val="24"/>
          <w:lang w:eastAsia="zh-CN"/>
        </w:rPr>
        <w:t>预先充满</w:t>
      </w:r>
      <w:r w:rsidRPr="002A65C9">
        <w:rPr>
          <w:rFonts w:ascii="Arial" w:eastAsia="宋体" w:hAnsi="Arial" w:cs="Arial"/>
          <w:kern w:val="0"/>
          <w:sz w:val="24"/>
          <w:szCs w:val="24"/>
          <w:lang w:eastAsia="zh-CN"/>
        </w:rPr>
        <w:t>CO</w:t>
      </w:r>
      <w:r w:rsidRPr="002A65C9">
        <w:rPr>
          <w:rFonts w:ascii="Arial" w:eastAsia="宋体" w:hAnsi="Arial" w:cs="Arial"/>
          <w:kern w:val="0"/>
          <w:sz w:val="24"/>
          <w:szCs w:val="24"/>
          <w:vertAlign w:val="subscript"/>
          <w:lang w:eastAsia="zh-CN"/>
        </w:rPr>
        <w:t>2</w:t>
      </w:r>
      <w:r w:rsidRPr="002A65C9">
        <w:rPr>
          <w:rFonts w:ascii="Arial" w:eastAsia="宋体" w:hAnsi="Arial" w:cs="Arial" w:hint="eastAsia"/>
          <w:kern w:val="0"/>
          <w:sz w:val="24"/>
          <w:szCs w:val="24"/>
          <w:lang w:eastAsia="zh-CN"/>
        </w:rPr>
        <w:t>气体的</w:t>
      </w:r>
      <w:r w:rsidRPr="002A65C9">
        <w:rPr>
          <w:rFonts w:ascii="Arial" w:eastAsia="宋体" w:hAnsi="Arial" w:cs="Arial"/>
          <w:kern w:val="0"/>
          <w:sz w:val="24"/>
          <w:szCs w:val="24"/>
          <w:lang w:eastAsia="zh-CN"/>
        </w:rPr>
        <w:t>50 mL</w:t>
      </w:r>
      <w:r w:rsidRPr="002A65C9">
        <w:rPr>
          <w:rFonts w:ascii="Arial" w:eastAsia="宋体" w:hAnsi="Arial" w:cs="Arial" w:hint="eastAsia"/>
          <w:kern w:val="0"/>
          <w:sz w:val="24"/>
          <w:szCs w:val="24"/>
          <w:lang w:eastAsia="zh-CN"/>
        </w:rPr>
        <w:t>无菌离心管内，冰上保存，并在最短时间内带回实验室进行培养前处理。</w:t>
      </w:r>
    </w:p>
    <w:p w14:paraId="30207838" w14:textId="77777777" w:rsidR="00856BDF" w:rsidRPr="002A65C9" w:rsidRDefault="00856BDF" w:rsidP="00B87CC5">
      <w:pPr>
        <w:widowControl w:val="0"/>
        <w:numPr>
          <w:ilvl w:val="2"/>
          <w:numId w:val="19"/>
        </w:numPr>
        <w:adjustRightInd w:val="0"/>
        <w:snapToGrid w:val="0"/>
        <w:spacing w:line="360" w:lineRule="auto"/>
        <w:jc w:val="both"/>
        <w:rPr>
          <w:rFonts w:ascii="Arial" w:eastAsia="宋体" w:hAnsi="Arial" w:cs="Arial"/>
          <w:kern w:val="1"/>
          <w:sz w:val="24"/>
          <w:szCs w:val="24"/>
          <w:lang w:eastAsia="zh-CN"/>
        </w:rPr>
      </w:pPr>
      <w:r w:rsidRPr="002A65C9">
        <w:rPr>
          <w:rFonts w:ascii="Arial" w:eastAsia="宋体" w:hAnsi="Arial" w:cs="Arial" w:hint="eastAsia"/>
          <w:kern w:val="1"/>
          <w:sz w:val="24"/>
          <w:szCs w:val="24"/>
          <w:lang w:eastAsia="zh-CN"/>
        </w:rPr>
        <w:t>回肠瘘管食糜样品的采样</w:t>
      </w:r>
    </w:p>
    <w:p w14:paraId="68B0CF96" w14:textId="77777777" w:rsidR="00856BDF" w:rsidRPr="002A65C9" w:rsidRDefault="00856BDF" w:rsidP="00856BDF">
      <w:pPr>
        <w:widowControl w:val="0"/>
        <w:numPr>
          <w:ilvl w:val="2"/>
          <w:numId w:val="11"/>
        </w:numPr>
        <w:wordWrap w:val="0"/>
        <w:adjustRightInd w:val="0"/>
        <w:snapToGrid w:val="0"/>
        <w:spacing w:line="360" w:lineRule="auto"/>
        <w:ind w:leftChars="400" w:left="1280" w:hangingChars="200" w:hanging="480"/>
        <w:jc w:val="both"/>
        <w:rPr>
          <w:rFonts w:ascii="Arial" w:eastAsia="宋体（中文正文）" w:hAnsi="Arial" w:cs="Arial"/>
          <w:kern w:val="1"/>
          <w:sz w:val="24"/>
          <w:szCs w:val="24"/>
          <w:lang w:eastAsia="zh-CN"/>
        </w:rPr>
      </w:pPr>
      <w:r w:rsidRPr="002A65C9">
        <w:rPr>
          <w:rFonts w:ascii="Arial" w:eastAsia="宋体（中文正文）" w:hAnsi="Arial" w:cs="Arial" w:hint="eastAsia"/>
          <w:kern w:val="1"/>
          <w:sz w:val="24"/>
          <w:szCs w:val="24"/>
          <w:lang w:eastAsia="zh-CN"/>
        </w:rPr>
        <w:t>拧开回肠瘘管盖，取出内塞，将无菌样品收集</w:t>
      </w:r>
      <w:proofErr w:type="gramStart"/>
      <w:r w:rsidRPr="002A65C9">
        <w:rPr>
          <w:rFonts w:ascii="Arial" w:eastAsia="宋体（中文正文）" w:hAnsi="Arial" w:cs="Arial" w:hint="eastAsia"/>
          <w:kern w:val="1"/>
          <w:sz w:val="24"/>
          <w:szCs w:val="24"/>
          <w:lang w:eastAsia="zh-CN"/>
        </w:rPr>
        <w:t>袋固定</w:t>
      </w:r>
      <w:proofErr w:type="gramEnd"/>
      <w:r w:rsidRPr="002A65C9">
        <w:rPr>
          <w:rFonts w:ascii="Arial" w:eastAsia="宋体（中文正文）" w:hAnsi="Arial" w:cs="Arial" w:hint="eastAsia"/>
          <w:kern w:val="1"/>
          <w:sz w:val="24"/>
          <w:szCs w:val="24"/>
          <w:lang w:eastAsia="zh-CN"/>
        </w:rPr>
        <w:t>在瘘管上，观察食糜流出的量和状态。</w:t>
      </w:r>
    </w:p>
    <w:p w14:paraId="6218A620" w14:textId="77777777" w:rsidR="00856BDF" w:rsidRPr="002A65C9" w:rsidRDefault="00856BDF" w:rsidP="00856BDF">
      <w:pPr>
        <w:widowControl w:val="0"/>
        <w:numPr>
          <w:ilvl w:val="2"/>
          <w:numId w:val="11"/>
        </w:numPr>
        <w:wordWrap w:val="0"/>
        <w:adjustRightInd w:val="0"/>
        <w:snapToGrid w:val="0"/>
        <w:spacing w:line="360" w:lineRule="auto"/>
        <w:ind w:leftChars="400" w:left="1280" w:hangingChars="200" w:hanging="480"/>
        <w:jc w:val="both"/>
        <w:rPr>
          <w:rFonts w:ascii="Arial" w:eastAsia="宋体（中文正文）" w:hAnsi="Arial" w:cs="Arial"/>
          <w:kern w:val="1"/>
          <w:sz w:val="24"/>
          <w:szCs w:val="24"/>
          <w:lang w:eastAsia="zh-CN"/>
        </w:rPr>
      </w:pPr>
      <w:r w:rsidRPr="002A65C9">
        <w:rPr>
          <w:rFonts w:ascii="Arial" w:eastAsia="宋体（中文正文）" w:hAnsi="Arial" w:cs="Arial" w:hint="eastAsia"/>
          <w:kern w:val="1"/>
          <w:sz w:val="24"/>
          <w:szCs w:val="24"/>
          <w:lang w:eastAsia="zh-CN"/>
        </w:rPr>
        <w:t>当袋内收集的食糜超过约</w:t>
      </w:r>
      <w:r w:rsidRPr="002A65C9">
        <w:rPr>
          <w:rFonts w:ascii="Arial" w:eastAsia="宋体（中文正文）" w:hAnsi="Arial" w:cs="Arial"/>
          <w:kern w:val="1"/>
          <w:sz w:val="24"/>
          <w:szCs w:val="24"/>
          <w:lang w:eastAsia="zh-CN"/>
        </w:rPr>
        <w:t>50 mL</w:t>
      </w:r>
      <w:r w:rsidRPr="002A65C9">
        <w:rPr>
          <w:rFonts w:ascii="Arial" w:eastAsia="宋体（中文正文）" w:hAnsi="Arial" w:cs="Arial" w:hint="eastAsia"/>
          <w:kern w:val="1"/>
          <w:sz w:val="24"/>
          <w:szCs w:val="24"/>
          <w:lang w:eastAsia="zh-CN"/>
        </w:rPr>
        <w:t>时，更换收集袋，收集新的食糜，将收集袋中的食糜转移</w:t>
      </w:r>
      <w:proofErr w:type="gramStart"/>
      <w:r w:rsidRPr="002A65C9">
        <w:rPr>
          <w:rFonts w:ascii="Arial" w:eastAsia="宋体（中文正文）" w:hAnsi="Arial" w:cs="Arial" w:hint="eastAsia"/>
          <w:kern w:val="1"/>
          <w:sz w:val="24"/>
          <w:szCs w:val="24"/>
          <w:lang w:eastAsia="zh-CN"/>
        </w:rPr>
        <w:t>至充满</w:t>
      </w:r>
      <w:proofErr w:type="gramEnd"/>
      <w:r w:rsidRPr="002A65C9">
        <w:rPr>
          <w:rFonts w:ascii="Arial" w:eastAsia="宋体" w:hAnsi="Arial" w:cs="Arial"/>
          <w:kern w:val="0"/>
          <w:sz w:val="24"/>
          <w:szCs w:val="24"/>
          <w:lang w:eastAsia="zh-CN"/>
        </w:rPr>
        <w:t>CO</w:t>
      </w:r>
      <w:r w:rsidRPr="002A65C9">
        <w:rPr>
          <w:rFonts w:ascii="Arial" w:eastAsia="宋体" w:hAnsi="Arial" w:cs="Arial"/>
          <w:kern w:val="0"/>
          <w:sz w:val="24"/>
          <w:szCs w:val="24"/>
          <w:vertAlign w:val="subscript"/>
          <w:lang w:eastAsia="zh-CN"/>
        </w:rPr>
        <w:t>2</w:t>
      </w:r>
      <w:r w:rsidRPr="002A65C9">
        <w:rPr>
          <w:rFonts w:ascii="Arial" w:eastAsia="宋体" w:hAnsi="Arial" w:cs="Arial" w:hint="eastAsia"/>
          <w:kern w:val="0"/>
          <w:sz w:val="24"/>
          <w:szCs w:val="24"/>
          <w:lang w:eastAsia="zh-CN"/>
        </w:rPr>
        <w:t>气体的</w:t>
      </w:r>
      <w:r w:rsidRPr="002A65C9">
        <w:rPr>
          <w:rFonts w:ascii="Arial" w:eastAsia="宋体（中文正文）" w:hAnsi="Arial" w:cs="Arial"/>
          <w:kern w:val="1"/>
          <w:sz w:val="24"/>
          <w:szCs w:val="24"/>
          <w:lang w:eastAsia="zh-CN"/>
        </w:rPr>
        <w:t>50 mL</w:t>
      </w:r>
      <w:r w:rsidRPr="002A65C9">
        <w:rPr>
          <w:rFonts w:ascii="Arial" w:eastAsia="宋体（中文正文）" w:hAnsi="Arial" w:cs="Arial" w:hint="eastAsia"/>
          <w:kern w:val="1"/>
          <w:sz w:val="24"/>
          <w:szCs w:val="24"/>
          <w:lang w:eastAsia="zh-CN"/>
        </w:rPr>
        <w:t>灭菌离心管中，冰上保存，并在最短时间内运回实验室处理。</w:t>
      </w:r>
    </w:p>
    <w:p w14:paraId="66AA0465" w14:textId="0F4A4926" w:rsidR="00856BDF" w:rsidRPr="002A65C9" w:rsidRDefault="00856BDF" w:rsidP="00B87CC5">
      <w:pPr>
        <w:widowControl w:val="0"/>
        <w:numPr>
          <w:ilvl w:val="2"/>
          <w:numId w:val="19"/>
        </w:numPr>
        <w:adjustRightInd w:val="0"/>
        <w:snapToGrid w:val="0"/>
        <w:spacing w:line="360" w:lineRule="auto"/>
        <w:jc w:val="both"/>
        <w:rPr>
          <w:rFonts w:ascii="Arial" w:eastAsia="宋体（中文正文）" w:hAnsi="Arial" w:cs="Arial"/>
          <w:kern w:val="1"/>
          <w:sz w:val="24"/>
          <w:szCs w:val="24"/>
          <w:lang w:eastAsia="zh-CN"/>
        </w:rPr>
      </w:pPr>
      <w:r w:rsidRPr="002A65C9">
        <w:rPr>
          <w:rFonts w:ascii="Arial" w:eastAsia="宋体（中文正文）" w:hAnsi="Arial" w:cs="Arial" w:hint="eastAsia"/>
          <w:kern w:val="1"/>
          <w:sz w:val="24"/>
          <w:szCs w:val="24"/>
          <w:lang w:eastAsia="zh-CN"/>
        </w:rPr>
        <w:t>肠</w:t>
      </w:r>
      <w:r w:rsidR="00E52046" w:rsidRPr="002A65C9">
        <w:rPr>
          <w:rFonts w:ascii="Arial" w:eastAsia="宋体（中文正文）" w:hAnsi="Arial" w:cs="Arial" w:hint="eastAsia"/>
          <w:kern w:val="1"/>
          <w:sz w:val="24"/>
          <w:szCs w:val="24"/>
          <w:lang w:eastAsia="zh-CN"/>
        </w:rPr>
        <w:t>黏膜</w:t>
      </w:r>
      <w:r w:rsidRPr="002A65C9">
        <w:rPr>
          <w:rFonts w:ascii="Arial" w:eastAsia="宋体（中文正文）" w:hAnsi="Arial" w:cs="Arial" w:hint="eastAsia"/>
          <w:kern w:val="1"/>
          <w:sz w:val="24"/>
          <w:szCs w:val="24"/>
          <w:lang w:eastAsia="zh-CN"/>
        </w:rPr>
        <w:t>微生物样品的采集</w:t>
      </w:r>
    </w:p>
    <w:p w14:paraId="3D41F2FA" w14:textId="2264147A" w:rsidR="00856BDF" w:rsidRPr="002A65C9" w:rsidRDefault="00856BDF" w:rsidP="00B87CC5">
      <w:pPr>
        <w:widowControl w:val="0"/>
        <w:numPr>
          <w:ilvl w:val="2"/>
          <w:numId w:val="21"/>
        </w:numPr>
        <w:wordWrap w:val="0"/>
        <w:adjustRightInd w:val="0"/>
        <w:snapToGrid w:val="0"/>
        <w:spacing w:line="360" w:lineRule="auto"/>
        <w:jc w:val="both"/>
        <w:rPr>
          <w:rFonts w:ascii="Arial" w:eastAsia="宋体" w:hAnsi="Arial" w:cs="Arial"/>
          <w:kern w:val="1"/>
          <w:sz w:val="24"/>
          <w:szCs w:val="24"/>
          <w:lang w:eastAsia="zh-CN"/>
        </w:rPr>
      </w:pPr>
      <w:bookmarkStart w:id="12" w:name="_Hlk62049988"/>
      <w:r w:rsidRPr="002A65C9">
        <w:rPr>
          <w:rFonts w:ascii="Arial" w:eastAsia="宋体（中文正文）" w:hAnsi="Arial" w:cs="Arial" w:hint="eastAsia"/>
          <w:kern w:val="1"/>
          <w:sz w:val="24"/>
          <w:szCs w:val="24"/>
          <w:lang w:eastAsia="zh-CN"/>
        </w:rPr>
        <w:lastRenderedPageBreak/>
        <w:t>选取肠段中段，</w:t>
      </w:r>
      <w:r w:rsidR="00A37C54" w:rsidRPr="002A65C9">
        <w:rPr>
          <w:rFonts w:ascii="Arial" w:eastAsia="宋体（中文正文）" w:hAnsi="Arial" w:cs="Arial" w:hint="eastAsia"/>
          <w:kern w:val="1"/>
          <w:sz w:val="24"/>
          <w:szCs w:val="24"/>
          <w:lang w:eastAsia="zh-CN"/>
        </w:rPr>
        <w:t>用厌氧灭菌磷酸盐缓冲液（</w:t>
      </w:r>
      <w:r w:rsidR="00A37C54" w:rsidRPr="002A65C9">
        <w:rPr>
          <w:rFonts w:ascii="Arial" w:eastAsia="宋体（中文正文）" w:hAnsi="Arial" w:cs="Arial" w:hint="eastAsia"/>
          <w:kern w:val="1"/>
          <w:sz w:val="24"/>
          <w:szCs w:val="24"/>
          <w:lang w:eastAsia="zh-CN"/>
        </w:rPr>
        <w:t>P</w:t>
      </w:r>
      <w:r w:rsidR="00A37C54" w:rsidRPr="002A65C9">
        <w:rPr>
          <w:rFonts w:ascii="Arial" w:eastAsia="宋体（中文正文）" w:hAnsi="Arial" w:cs="Arial"/>
          <w:kern w:val="1"/>
          <w:sz w:val="24"/>
          <w:szCs w:val="24"/>
          <w:lang w:eastAsia="zh-CN"/>
        </w:rPr>
        <w:t>BS</w:t>
      </w:r>
      <w:r w:rsidR="00A37C54" w:rsidRPr="002A65C9">
        <w:rPr>
          <w:rFonts w:ascii="Arial" w:eastAsia="宋体（中文正文）" w:hAnsi="Arial" w:cs="Arial" w:hint="eastAsia"/>
          <w:kern w:val="1"/>
          <w:sz w:val="24"/>
          <w:szCs w:val="24"/>
          <w:lang w:eastAsia="zh-CN"/>
        </w:rPr>
        <w:t>）冲洗出</w:t>
      </w:r>
      <w:r w:rsidRPr="002A65C9">
        <w:rPr>
          <w:rFonts w:ascii="Arial" w:eastAsia="宋体（中文正文）" w:hAnsi="Arial" w:cs="Arial" w:hint="eastAsia"/>
          <w:kern w:val="1"/>
          <w:sz w:val="24"/>
          <w:szCs w:val="24"/>
          <w:lang w:eastAsia="zh-CN"/>
        </w:rPr>
        <w:t>肠道内容物</w:t>
      </w:r>
      <w:r w:rsidR="00A37C54" w:rsidRPr="002A65C9">
        <w:rPr>
          <w:rFonts w:ascii="Arial" w:eastAsia="宋体（中文正文）" w:hAnsi="Arial" w:cs="Arial" w:hint="eastAsia"/>
          <w:kern w:val="1"/>
          <w:sz w:val="24"/>
          <w:szCs w:val="24"/>
          <w:lang w:eastAsia="zh-CN"/>
        </w:rPr>
        <w:t>后，</w:t>
      </w:r>
      <w:r w:rsidRPr="002A65C9">
        <w:rPr>
          <w:rFonts w:ascii="Arial" w:eastAsia="宋体（中文正文）" w:hAnsi="Arial" w:cs="Arial" w:hint="eastAsia"/>
          <w:kern w:val="1"/>
          <w:sz w:val="24"/>
          <w:szCs w:val="24"/>
          <w:lang w:eastAsia="zh-CN"/>
        </w:rPr>
        <w:t>两端结扎后放入充满</w:t>
      </w:r>
      <w:r w:rsidRPr="002A65C9">
        <w:rPr>
          <w:rFonts w:ascii="Arial" w:eastAsia="宋体" w:hAnsi="Arial" w:cs="Arial"/>
          <w:kern w:val="0"/>
          <w:sz w:val="24"/>
          <w:szCs w:val="24"/>
          <w:lang w:eastAsia="zh-CN"/>
        </w:rPr>
        <w:t>CO</w:t>
      </w:r>
      <w:r w:rsidRPr="002A65C9">
        <w:rPr>
          <w:rFonts w:ascii="Arial" w:eastAsia="宋体" w:hAnsi="Arial" w:cs="Arial"/>
          <w:kern w:val="0"/>
          <w:sz w:val="24"/>
          <w:szCs w:val="24"/>
          <w:vertAlign w:val="subscript"/>
          <w:lang w:eastAsia="zh-CN"/>
        </w:rPr>
        <w:t>2</w:t>
      </w:r>
      <w:r w:rsidRPr="002A65C9">
        <w:rPr>
          <w:rFonts w:ascii="Arial" w:eastAsia="宋体" w:hAnsi="Arial" w:cs="Arial" w:hint="eastAsia"/>
          <w:kern w:val="0"/>
          <w:sz w:val="24"/>
          <w:szCs w:val="24"/>
          <w:lang w:eastAsia="zh-CN"/>
        </w:rPr>
        <w:t>气体的</w:t>
      </w:r>
      <w:r w:rsidRPr="002A65C9">
        <w:rPr>
          <w:rFonts w:ascii="Arial" w:eastAsia="宋体" w:hAnsi="Arial" w:cs="Arial"/>
          <w:kern w:val="0"/>
          <w:sz w:val="24"/>
          <w:szCs w:val="24"/>
          <w:lang w:eastAsia="zh-CN"/>
        </w:rPr>
        <w:t>50 mL</w:t>
      </w:r>
      <w:r w:rsidRPr="002A65C9">
        <w:rPr>
          <w:rFonts w:ascii="Arial" w:eastAsia="宋体" w:hAnsi="Arial" w:cs="Arial" w:hint="eastAsia"/>
          <w:kern w:val="0"/>
          <w:sz w:val="24"/>
          <w:szCs w:val="24"/>
          <w:lang w:eastAsia="zh-CN"/>
        </w:rPr>
        <w:t>无菌离心管</w:t>
      </w:r>
      <w:proofErr w:type="gramStart"/>
      <w:r w:rsidRPr="002A65C9">
        <w:rPr>
          <w:rFonts w:ascii="Arial" w:eastAsia="宋体" w:hAnsi="Arial" w:cs="Arial" w:hint="eastAsia"/>
          <w:kern w:val="0"/>
          <w:sz w:val="24"/>
          <w:szCs w:val="24"/>
          <w:lang w:eastAsia="zh-CN"/>
        </w:rPr>
        <w:t>或蓝盖试剂瓶</w:t>
      </w:r>
      <w:proofErr w:type="gramEnd"/>
      <w:r w:rsidRPr="002A65C9">
        <w:rPr>
          <w:rFonts w:ascii="Arial" w:eastAsia="宋体" w:hAnsi="Arial" w:cs="Arial" w:hint="eastAsia"/>
          <w:kern w:val="0"/>
          <w:sz w:val="24"/>
          <w:szCs w:val="24"/>
          <w:lang w:eastAsia="zh-CN"/>
        </w:rPr>
        <w:t>中，</w:t>
      </w:r>
      <w:bookmarkEnd w:id="12"/>
      <w:r w:rsidRPr="002A65C9">
        <w:rPr>
          <w:rFonts w:ascii="Arial" w:eastAsia="宋体" w:hAnsi="Arial" w:cs="Arial" w:hint="eastAsia"/>
          <w:kern w:val="0"/>
          <w:sz w:val="24"/>
          <w:szCs w:val="24"/>
          <w:lang w:eastAsia="zh-CN"/>
        </w:rPr>
        <w:t>置于冰上</w:t>
      </w:r>
      <w:r w:rsidRPr="002A65C9">
        <w:rPr>
          <w:rFonts w:ascii="Arial" w:eastAsia="宋体（中文正文）" w:hAnsi="Arial" w:cs="Arial" w:hint="eastAsia"/>
          <w:kern w:val="1"/>
          <w:sz w:val="24"/>
          <w:szCs w:val="24"/>
          <w:lang w:eastAsia="zh-CN"/>
        </w:rPr>
        <w:t>，并在最短时间内运回实验室处理。</w:t>
      </w:r>
    </w:p>
    <w:p w14:paraId="151EE170" w14:textId="77777777" w:rsidR="00D04D75" w:rsidRPr="002A65C9" w:rsidRDefault="00086B50" w:rsidP="00B87CC5">
      <w:pPr>
        <w:widowControl w:val="0"/>
        <w:numPr>
          <w:ilvl w:val="1"/>
          <w:numId w:val="19"/>
        </w:numPr>
        <w:adjustRightInd w:val="0"/>
        <w:snapToGrid w:val="0"/>
        <w:spacing w:line="360" w:lineRule="auto"/>
        <w:jc w:val="both"/>
        <w:rPr>
          <w:rFonts w:ascii="Arial" w:eastAsia="宋体" w:hAnsi="Arial" w:cs="Arial"/>
          <w:kern w:val="1"/>
          <w:sz w:val="24"/>
          <w:szCs w:val="24"/>
          <w:lang w:eastAsia="zh-CN"/>
        </w:rPr>
      </w:pPr>
      <w:r w:rsidRPr="002A65C9">
        <w:rPr>
          <w:rFonts w:ascii="Arial" w:eastAsia="宋体" w:hAnsi="Arial" w:cs="Arial"/>
          <w:kern w:val="1"/>
          <w:sz w:val="24"/>
          <w:szCs w:val="24"/>
          <w:lang w:eastAsia="zh-CN"/>
        </w:rPr>
        <w:t>粪样和肠道内容物样品接种物的制备</w:t>
      </w:r>
    </w:p>
    <w:p w14:paraId="5CBB4560" w14:textId="294B77C3" w:rsidR="00D04D75" w:rsidRPr="002A65C9" w:rsidRDefault="00086B50">
      <w:pPr>
        <w:numPr>
          <w:ilvl w:val="2"/>
          <w:numId w:val="12"/>
        </w:numPr>
        <w:wordWrap w:val="0"/>
        <w:adjustRightInd w:val="0"/>
        <w:snapToGrid w:val="0"/>
        <w:spacing w:line="360" w:lineRule="auto"/>
        <w:ind w:leftChars="400" w:left="1280" w:hangingChars="200" w:hanging="480"/>
        <w:jc w:val="both"/>
        <w:rPr>
          <w:rFonts w:ascii="Arial" w:eastAsia="宋体" w:hAnsi="Arial" w:cs="Arial"/>
          <w:kern w:val="0"/>
          <w:sz w:val="24"/>
          <w:szCs w:val="24"/>
          <w:lang w:eastAsia="zh-CN"/>
        </w:rPr>
      </w:pPr>
      <w:r w:rsidRPr="002A65C9">
        <w:rPr>
          <w:rFonts w:ascii="Arial" w:eastAsia="宋体" w:hAnsi="Arial" w:cs="Arial"/>
          <w:kern w:val="1"/>
          <w:sz w:val="24"/>
          <w:szCs w:val="24"/>
          <w:lang w:eastAsia="zh-CN"/>
        </w:rPr>
        <w:t>将各管中粪样或食糜样品均匀混合并转移</w:t>
      </w:r>
      <w:proofErr w:type="gramStart"/>
      <w:r w:rsidRPr="002A65C9">
        <w:rPr>
          <w:rFonts w:ascii="Arial" w:eastAsia="宋体" w:hAnsi="Arial" w:cs="Arial"/>
          <w:kern w:val="1"/>
          <w:sz w:val="24"/>
          <w:szCs w:val="24"/>
          <w:lang w:eastAsia="zh-CN"/>
        </w:rPr>
        <w:t>至不断</w:t>
      </w:r>
      <w:proofErr w:type="gramEnd"/>
      <w:r w:rsidRPr="002A65C9">
        <w:rPr>
          <w:rFonts w:ascii="Arial" w:eastAsia="宋体" w:hAnsi="Arial" w:cs="Arial"/>
          <w:kern w:val="1"/>
          <w:sz w:val="24"/>
          <w:szCs w:val="24"/>
          <w:lang w:eastAsia="zh-CN"/>
        </w:rPr>
        <w:t>通</w:t>
      </w:r>
      <w:bookmarkStart w:id="13" w:name="OLE_LINK36"/>
      <w:bookmarkStart w:id="14" w:name="OLE_LINK37"/>
      <w:r w:rsidRPr="002A65C9">
        <w:rPr>
          <w:rFonts w:ascii="Arial" w:eastAsia="宋体" w:hAnsi="Arial" w:cs="Arial"/>
          <w:kern w:val="1"/>
          <w:sz w:val="24"/>
          <w:szCs w:val="24"/>
          <w:lang w:eastAsia="zh-CN"/>
        </w:rPr>
        <w:t>入</w:t>
      </w:r>
      <w:r w:rsidRPr="002A65C9">
        <w:rPr>
          <w:rFonts w:ascii="Arial" w:eastAsia="宋体" w:hAnsi="Arial" w:cs="Arial"/>
          <w:kern w:val="0"/>
          <w:sz w:val="24"/>
          <w:szCs w:val="24"/>
          <w:lang w:eastAsia="zh-CN"/>
        </w:rPr>
        <w:t>CO</w:t>
      </w:r>
      <w:r w:rsidRPr="002A65C9">
        <w:rPr>
          <w:rFonts w:ascii="Arial" w:eastAsia="宋体" w:hAnsi="Arial" w:cs="Arial"/>
          <w:kern w:val="0"/>
          <w:sz w:val="24"/>
          <w:szCs w:val="24"/>
          <w:vertAlign w:val="subscript"/>
          <w:lang w:eastAsia="zh-CN"/>
        </w:rPr>
        <w:t>2</w:t>
      </w:r>
      <w:bookmarkEnd w:id="13"/>
      <w:bookmarkEnd w:id="14"/>
      <w:r w:rsidRPr="002A65C9">
        <w:rPr>
          <w:rFonts w:ascii="Arial" w:eastAsia="宋体" w:hAnsi="Arial" w:cs="Arial"/>
          <w:kern w:val="0"/>
          <w:sz w:val="24"/>
          <w:szCs w:val="24"/>
          <w:lang w:eastAsia="zh-CN"/>
        </w:rPr>
        <w:t>气体的</w:t>
      </w:r>
      <w:r w:rsidRPr="002A65C9">
        <w:rPr>
          <w:rFonts w:ascii="Arial" w:eastAsia="宋体" w:hAnsi="Arial" w:cs="Arial"/>
          <w:kern w:val="0"/>
          <w:sz w:val="24"/>
          <w:szCs w:val="24"/>
          <w:lang w:eastAsia="zh-CN"/>
        </w:rPr>
        <w:t>250 mL</w:t>
      </w:r>
      <w:bookmarkStart w:id="15" w:name="OLE_LINK34"/>
      <w:proofErr w:type="gramStart"/>
      <w:r w:rsidRPr="002A65C9">
        <w:rPr>
          <w:rFonts w:ascii="Arial" w:eastAsia="宋体" w:hAnsi="Arial" w:cs="Arial"/>
          <w:kern w:val="0"/>
          <w:sz w:val="24"/>
          <w:szCs w:val="24"/>
          <w:lang w:eastAsia="zh-CN"/>
        </w:rPr>
        <w:t>蓝盖玻璃瓶</w:t>
      </w:r>
      <w:bookmarkEnd w:id="15"/>
      <w:proofErr w:type="gramEnd"/>
      <w:r w:rsidRPr="002A65C9">
        <w:rPr>
          <w:rFonts w:ascii="Arial" w:eastAsia="宋体" w:hAnsi="Arial" w:cs="Arial"/>
          <w:kern w:val="0"/>
          <w:sz w:val="24"/>
          <w:szCs w:val="24"/>
          <w:lang w:eastAsia="zh-CN"/>
        </w:rPr>
        <w:t>（含有</w:t>
      </w:r>
      <w:r w:rsidRPr="002A65C9">
        <w:rPr>
          <w:rFonts w:ascii="Arial" w:eastAsia="宋体" w:hAnsi="Arial" w:cs="Arial"/>
          <w:kern w:val="0"/>
          <w:sz w:val="24"/>
          <w:szCs w:val="24"/>
          <w:lang w:eastAsia="zh-CN"/>
        </w:rPr>
        <w:t>50</w:t>
      </w:r>
      <w:r w:rsidRPr="002A65C9">
        <w:rPr>
          <w:rFonts w:ascii="Arial" w:eastAsia="宋体" w:hAnsi="Arial" w:cs="Arial"/>
          <w:kern w:val="0"/>
          <w:sz w:val="24"/>
          <w:szCs w:val="24"/>
          <w:lang w:eastAsia="zh-CN"/>
        </w:rPr>
        <w:t>粒灭菌的玻璃珠），</w:t>
      </w:r>
      <w:bookmarkStart w:id="16" w:name="OLE_LINK32"/>
      <w:bookmarkStart w:id="17" w:name="OLE_LINK33"/>
      <w:bookmarkStart w:id="18" w:name="_Hlk62050435"/>
      <w:r w:rsidR="00727E01" w:rsidRPr="002A65C9">
        <w:rPr>
          <w:rFonts w:ascii="Arial" w:eastAsia="宋体" w:hAnsi="Arial" w:cs="Arial" w:hint="eastAsia"/>
          <w:kern w:val="0"/>
          <w:sz w:val="24"/>
          <w:szCs w:val="24"/>
          <w:lang w:eastAsia="zh-CN"/>
        </w:rPr>
        <w:t>根据实验目的不同，</w:t>
      </w:r>
      <w:r w:rsidRPr="002A65C9">
        <w:rPr>
          <w:rFonts w:ascii="Arial" w:eastAsia="宋体" w:hAnsi="Arial" w:cs="Arial" w:hint="eastAsia"/>
          <w:kern w:val="1"/>
          <w:sz w:val="24"/>
          <w:szCs w:val="24"/>
          <w:lang w:eastAsia="zh-CN"/>
        </w:rPr>
        <w:t>加入</w:t>
      </w:r>
      <w:r w:rsidR="00727E01" w:rsidRPr="002A65C9">
        <w:rPr>
          <w:rFonts w:ascii="Arial" w:eastAsia="宋体" w:hAnsi="Arial" w:cs="Arial"/>
          <w:kern w:val="1"/>
          <w:sz w:val="24"/>
          <w:szCs w:val="24"/>
          <w:lang w:eastAsia="zh-CN"/>
        </w:rPr>
        <w:t>1~9</w:t>
      </w:r>
      <w:r w:rsidR="00727E01" w:rsidRPr="002A65C9">
        <w:rPr>
          <w:rFonts w:ascii="Arial" w:eastAsia="宋体" w:hAnsi="Arial" w:cs="Arial" w:hint="eastAsia"/>
          <w:kern w:val="1"/>
          <w:sz w:val="24"/>
          <w:szCs w:val="24"/>
          <w:lang w:eastAsia="zh-CN"/>
        </w:rPr>
        <w:t>倍</w:t>
      </w:r>
      <w:r w:rsidRPr="002A65C9">
        <w:rPr>
          <w:rFonts w:ascii="Arial" w:eastAsia="宋体" w:hAnsi="Arial" w:cs="Arial" w:hint="eastAsia"/>
          <w:kern w:val="1"/>
          <w:sz w:val="24"/>
          <w:szCs w:val="24"/>
          <w:lang w:eastAsia="zh-CN"/>
        </w:rPr>
        <w:t>体积的灭菌厌氧生理盐水</w:t>
      </w:r>
      <w:bookmarkEnd w:id="16"/>
      <w:bookmarkEnd w:id="17"/>
      <w:r w:rsidRPr="002A65C9">
        <w:rPr>
          <w:rFonts w:ascii="Arial" w:eastAsia="宋体" w:hAnsi="Arial" w:cs="Arial" w:hint="eastAsia"/>
          <w:kern w:val="0"/>
          <w:sz w:val="24"/>
          <w:szCs w:val="24"/>
          <w:lang w:eastAsia="zh-CN"/>
        </w:rPr>
        <w:t>，</w:t>
      </w:r>
      <w:bookmarkEnd w:id="18"/>
      <w:r w:rsidRPr="002A65C9">
        <w:rPr>
          <w:rFonts w:ascii="Arial" w:eastAsia="宋体" w:hAnsi="Arial" w:cs="Arial"/>
          <w:kern w:val="0"/>
          <w:sz w:val="24"/>
          <w:szCs w:val="24"/>
          <w:lang w:eastAsia="zh-CN"/>
        </w:rPr>
        <w:t>迅速拧紧瓶盖，剧烈摇动</w:t>
      </w:r>
      <w:r w:rsidRPr="002A65C9">
        <w:rPr>
          <w:rFonts w:ascii="Arial" w:eastAsia="宋体" w:hAnsi="Arial" w:cs="Arial"/>
          <w:kern w:val="0"/>
          <w:sz w:val="24"/>
          <w:szCs w:val="24"/>
          <w:lang w:eastAsia="zh-CN"/>
        </w:rPr>
        <w:t>1 min</w:t>
      </w:r>
      <w:r w:rsidRPr="002A65C9">
        <w:rPr>
          <w:rFonts w:ascii="Arial" w:eastAsia="宋体" w:hAnsi="Arial" w:cs="Arial"/>
          <w:kern w:val="0"/>
          <w:sz w:val="24"/>
          <w:szCs w:val="24"/>
          <w:lang w:eastAsia="zh-CN"/>
        </w:rPr>
        <w:t>。</w:t>
      </w:r>
    </w:p>
    <w:p w14:paraId="17615CDA" w14:textId="77777777" w:rsidR="00D04D75" w:rsidRPr="002A65C9" w:rsidRDefault="00086B50">
      <w:pPr>
        <w:numPr>
          <w:ilvl w:val="2"/>
          <w:numId w:val="12"/>
        </w:numPr>
        <w:wordWrap w:val="0"/>
        <w:adjustRightInd w:val="0"/>
        <w:snapToGrid w:val="0"/>
        <w:spacing w:line="360" w:lineRule="auto"/>
        <w:ind w:leftChars="400" w:left="1280" w:hangingChars="200" w:hanging="480"/>
        <w:jc w:val="both"/>
        <w:rPr>
          <w:rFonts w:ascii="Arial" w:eastAsia="宋体" w:hAnsi="Arial" w:cs="Arial"/>
          <w:kern w:val="0"/>
          <w:sz w:val="24"/>
          <w:szCs w:val="24"/>
          <w:lang w:eastAsia="zh-CN"/>
        </w:rPr>
      </w:pPr>
      <w:r w:rsidRPr="002A65C9">
        <w:rPr>
          <w:rFonts w:ascii="Arial" w:eastAsia="宋体" w:hAnsi="Arial" w:cs="Arial"/>
          <w:kern w:val="0"/>
          <w:sz w:val="24"/>
          <w:szCs w:val="24"/>
          <w:lang w:eastAsia="zh-CN"/>
        </w:rPr>
        <w:t>将混合物转移入通有</w:t>
      </w:r>
      <w:r w:rsidRPr="002A65C9">
        <w:rPr>
          <w:rFonts w:ascii="Arial" w:eastAsia="宋体" w:hAnsi="Arial" w:cs="Arial"/>
          <w:kern w:val="0"/>
          <w:sz w:val="24"/>
          <w:szCs w:val="24"/>
          <w:lang w:eastAsia="zh-CN"/>
        </w:rPr>
        <w:t>CO</w:t>
      </w:r>
      <w:r w:rsidRPr="002A65C9">
        <w:rPr>
          <w:rFonts w:ascii="Arial" w:eastAsia="宋体" w:hAnsi="Arial" w:cs="Arial"/>
          <w:kern w:val="0"/>
          <w:sz w:val="24"/>
          <w:szCs w:val="24"/>
          <w:vertAlign w:val="subscript"/>
          <w:lang w:eastAsia="zh-CN"/>
        </w:rPr>
        <w:t>2</w:t>
      </w:r>
      <w:r w:rsidRPr="002A65C9">
        <w:rPr>
          <w:rFonts w:ascii="Arial" w:eastAsia="宋体" w:hAnsi="Arial" w:cs="Arial"/>
          <w:kern w:val="0"/>
          <w:sz w:val="24"/>
          <w:szCs w:val="24"/>
          <w:lang w:eastAsia="zh-CN"/>
        </w:rPr>
        <w:t>的无菌离心管中，</w:t>
      </w:r>
      <w:r w:rsidRPr="002A65C9">
        <w:rPr>
          <w:rFonts w:ascii="Arial" w:eastAsia="宋体" w:hAnsi="Arial" w:cs="Arial"/>
          <w:kern w:val="0"/>
          <w:sz w:val="24"/>
          <w:szCs w:val="24"/>
          <w:lang w:eastAsia="zh-CN"/>
        </w:rPr>
        <w:t>200 g</w:t>
      </w:r>
      <w:r w:rsidRPr="002A65C9">
        <w:rPr>
          <w:rFonts w:ascii="Arial" w:eastAsia="宋体" w:hAnsi="Arial" w:cs="Arial"/>
          <w:kern w:val="0"/>
          <w:sz w:val="24"/>
          <w:szCs w:val="24"/>
          <w:lang w:eastAsia="zh-CN"/>
        </w:rPr>
        <w:t>离心</w:t>
      </w:r>
      <w:r w:rsidRPr="002A65C9">
        <w:rPr>
          <w:rFonts w:ascii="Arial" w:eastAsia="宋体" w:hAnsi="Arial" w:cs="Arial"/>
          <w:kern w:val="0"/>
          <w:sz w:val="24"/>
          <w:szCs w:val="24"/>
          <w:lang w:eastAsia="zh-CN"/>
        </w:rPr>
        <w:t>5 min</w:t>
      </w:r>
      <w:r w:rsidRPr="002A65C9">
        <w:rPr>
          <w:rFonts w:ascii="Arial" w:eastAsia="宋体" w:hAnsi="Arial" w:cs="Arial"/>
          <w:kern w:val="0"/>
          <w:sz w:val="24"/>
          <w:szCs w:val="24"/>
          <w:lang w:eastAsia="zh-CN"/>
        </w:rPr>
        <w:t>，将所有上清经四层灭菌纱布过滤至通有</w:t>
      </w:r>
      <w:r w:rsidRPr="002A65C9">
        <w:rPr>
          <w:rFonts w:ascii="Arial" w:eastAsia="宋体" w:hAnsi="Arial" w:cs="Arial"/>
          <w:kern w:val="0"/>
          <w:sz w:val="24"/>
          <w:szCs w:val="24"/>
          <w:lang w:eastAsia="zh-CN"/>
        </w:rPr>
        <w:t>CO</w:t>
      </w:r>
      <w:r w:rsidRPr="002A65C9">
        <w:rPr>
          <w:rFonts w:ascii="Arial" w:eastAsia="宋体" w:hAnsi="Arial" w:cs="Arial"/>
          <w:kern w:val="0"/>
          <w:sz w:val="24"/>
          <w:szCs w:val="24"/>
          <w:vertAlign w:val="subscript"/>
          <w:lang w:eastAsia="zh-CN"/>
        </w:rPr>
        <w:t>2</w:t>
      </w:r>
      <w:r w:rsidRPr="002A65C9">
        <w:rPr>
          <w:rFonts w:ascii="Arial" w:eastAsia="宋体" w:hAnsi="Arial" w:cs="Arial"/>
          <w:kern w:val="0"/>
          <w:sz w:val="24"/>
          <w:szCs w:val="24"/>
          <w:lang w:eastAsia="zh-CN"/>
        </w:rPr>
        <w:t>气体的灭菌血清瓶中待用。</w:t>
      </w:r>
    </w:p>
    <w:p w14:paraId="0D33DD08" w14:textId="7A1E4049" w:rsidR="00D04D75" w:rsidRPr="002A65C9" w:rsidRDefault="00086B50" w:rsidP="00B87CC5">
      <w:pPr>
        <w:widowControl w:val="0"/>
        <w:numPr>
          <w:ilvl w:val="1"/>
          <w:numId w:val="19"/>
        </w:numPr>
        <w:adjustRightInd w:val="0"/>
        <w:snapToGrid w:val="0"/>
        <w:spacing w:line="360" w:lineRule="auto"/>
        <w:jc w:val="both"/>
        <w:rPr>
          <w:rFonts w:ascii="Arial" w:eastAsia="宋体（中文正文）" w:hAnsi="Arial" w:cs="Arial"/>
          <w:kern w:val="1"/>
          <w:sz w:val="24"/>
          <w:szCs w:val="24"/>
          <w:lang w:eastAsia="zh-CN"/>
        </w:rPr>
      </w:pPr>
      <w:r w:rsidRPr="002A65C9">
        <w:rPr>
          <w:rFonts w:ascii="Arial" w:eastAsia="宋体（中文正文）" w:hAnsi="Arial" w:cs="Arial"/>
          <w:kern w:val="1"/>
          <w:sz w:val="24"/>
          <w:szCs w:val="24"/>
          <w:lang w:eastAsia="zh-CN"/>
        </w:rPr>
        <w:t>肠</w:t>
      </w:r>
      <w:r w:rsidRPr="002A65C9">
        <w:rPr>
          <w:rFonts w:ascii="Arial" w:eastAsia="宋体" w:hAnsi="Arial" w:cs="Arial"/>
          <w:kern w:val="1"/>
          <w:sz w:val="24"/>
          <w:szCs w:val="24"/>
          <w:lang w:eastAsia="zh-CN"/>
        </w:rPr>
        <w:t>黏膜</w:t>
      </w:r>
      <w:r w:rsidRPr="002A65C9">
        <w:rPr>
          <w:rFonts w:ascii="Arial" w:eastAsia="宋体（中文正文）" w:hAnsi="Arial" w:cs="Arial"/>
          <w:kern w:val="1"/>
          <w:sz w:val="24"/>
          <w:szCs w:val="24"/>
          <w:lang w:eastAsia="zh-CN"/>
        </w:rPr>
        <w:t>微生物样品的处理</w:t>
      </w:r>
      <w:r w:rsidR="00052AAC" w:rsidRPr="002A65C9">
        <w:rPr>
          <w:rFonts w:ascii="Arial" w:eastAsia="宋体（中文正文）" w:hAnsi="Arial" w:cs="Arial"/>
          <w:kern w:val="1"/>
          <w:sz w:val="24"/>
          <w:szCs w:val="24"/>
          <w:vertAlign w:val="superscript"/>
          <w:lang w:eastAsia="zh-CN"/>
        </w:rPr>
        <w:t>[5][6]</w:t>
      </w:r>
    </w:p>
    <w:p w14:paraId="19B33A79" w14:textId="77777777" w:rsidR="00D04D75" w:rsidRPr="002A65C9" w:rsidRDefault="00086B50" w:rsidP="00B87CC5">
      <w:pPr>
        <w:numPr>
          <w:ilvl w:val="2"/>
          <w:numId w:val="20"/>
        </w:numPr>
        <w:wordWrap w:val="0"/>
        <w:adjustRightInd w:val="0"/>
        <w:snapToGrid w:val="0"/>
        <w:spacing w:line="360" w:lineRule="auto"/>
        <w:ind w:leftChars="400" w:left="1280" w:hangingChars="200" w:hanging="480"/>
        <w:jc w:val="both"/>
        <w:rPr>
          <w:rFonts w:ascii="Arial" w:eastAsia="宋体（中文正文）" w:hAnsi="Arial" w:cs="Arial"/>
          <w:kern w:val="1"/>
          <w:sz w:val="24"/>
          <w:szCs w:val="24"/>
          <w:lang w:eastAsia="zh-CN"/>
        </w:rPr>
      </w:pPr>
      <w:r w:rsidRPr="002A65C9">
        <w:rPr>
          <w:rFonts w:ascii="Arial" w:eastAsia="宋体（中文正文）" w:hAnsi="Arial" w:cs="Arial"/>
          <w:kern w:val="1"/>
          <w:sz w:val="24"/>
          <w:szCs w:val="24"/>
          <w:lang w:eastAsia="zh-CN"/>
        </w:rPr>
        <w:t>选取不同猪胃肠的固定部位和固定长度进行处理，用手术剪刀迅速打开肠管，并剪成</w:t>
      </w:r>
      <w:r w:rsidRPr="002A65C9">
        <w:rPr>
          <w:rFonts w:ascii="Arial" w:eastAsia="宋体（中文正文）" w:hAnsi="Arial" w:cs="Arial"/>
          <w:kern w:val="1"/>
          <w:sz w:val="24"/>
          <w:szCs w:val="24"/>
          <w:lang w:eastAsia="zh-CN"/>
        </w:rPr>
        <w:t>2-3</w:t>
      </w:r>
      <w:r w:rsidRPr="002A65C9">
        <w:rPr>
          <w:rFonts w:ascii="Arial" w:eastAsia="宋体（中文正文）" w:hAnsi="Arial" w:cs="Arial"/>
          <w:kern w:val="1"/>
          <w:sz w:val="24"/>
          <w:szCs w:val="24"/>
          <w:lang w:eastAsia="zh-CN"/>
        </w:rPr>
        <w:t>块并迅速放入充满</w:t>
      </w:r>
      <w:r w:rsidRPr="002A65C9">
        <w:rPr>
          <w:rFonts w:ascii="Arial" w:eastAsia="宋体" w:hAnsi="Arial" w:cs="Arial"/>
          <w:kern w:val="0"/>
          <w:sz w:val="24"/>
          <w:szCs w:val="24"/>
          <w:lang w:eastAsia="zh-CN"/>
        </w:rPr>
        <w:t>CO</w:t>
      </w:r>
      <w:r w:rsidRPr="002A65C9">
        <w:rPr>
          <w:rFonts w:ascii="Arial" w:eastAsia="宋体" w:hAnsi="Arial" w:cs="Arial"/>
          <w:kern w:val="0"/>
          <w:sz w:val="24"/>
          <w:szCs w:val="24"/>
          <w:vertAlign w:val="subscript"/>
          <w:lang w:eastAsia="zh-CN"/>
        </w:rPr>
        <w:t>2</w:t>
      </w:r>
      <w:r w:rsidRPr="002A65C9">
        <w:rPr>
          <w:rFonts w:ascii="Arial" w:eastAsia="宋体" w:hAnsi="Arial" w:cs="Arial"/>
          <w:kern w:val="0"/>
          <w:sz w:val="24"/>
          <w:szCs w:val="24"/>
          <w:lang w:eastAsia="zh-CN"/>
        </w:rPr>
        <w:t>气体和装有厌氧</w:t>
      </w:r>
      <w:r w:rsidRPr="002A65C9">
        <w:rPr>
          <w:rFonts w:ascii="Arial" w:eastAsia="宋体" w:hAnsi="Arial" w:cs="Arial"/>
          <w:kern w:val="0"/>
          <w:sz w:val="24"/>
          <w:szCs w:val="24"/>
          <w:lang w:eastAsia="zh-CN"/>
        </w:rPr>
        <w:t>PBS</w:t>
      </w:r>
      <w:r w:rsidRPr="002A65C9">
        <w:rPr>
          <w:rFonts w:ascii="Arial" w:eastAsia="宋体" w:hAnsi="Arial" w:cs="Arial"/>
          <w:kern w:val="0"/>
          <w:sz w:val="24"/>
          <w:szCs w:val="24"/>
          <w:lang w:eastAsia="zh-CN"/>
        </w:rPr>
        <w:t>缓冲液的</w:t>
      </w:r>
      <w:r w:rsidRPr="002A65C9">
        <w:rPr>
          <w:rFonts w:ascii="Arial" w:eastAsia="宋体" w:hAnsi="Arial" w:cs="Arial"/>
          <w:kern w:val="0"/>
          <w:sz w:val="24"/>
          <w:szCs w:val="24"/>
          <w:lang w:eastAsia="zh-CN"/>
        </w:rPr>
        <w:t>50 mL</w:t>
      </w:r>
      <w:r w:rsidRPr="002A65C9">
        <w:rPr>
          <w:rFonts w:ascii="Arial" w:eastAsia="宋体" w:hAnsi="Arial" w:cs="Arial"/>
          <w:kern w:val="0"/>
          <w:sz w:val="24"/>
          <w:szCs w:val="24"/>
          <w:lang w:eastAsia="zh-CN"/>
        </w:rPr>
        <w:t>离心管或</w:t>
      </w:r>
      <w:r w:rsidRPr="002A65C9">
        <w:rPr>
          <w:rFonts w:ascii="Arial" w:eastAsia="宋体" w:hAnsi="Arial" w:cs="Arial"/>
          <w:kern w:val="0"/>
          <w:sz w:val="24"/>
          <w:szCs w:val="24"/>
          <w:lang w:eastAsia="zh-CN"/>
        </w:rPr>
        <w:t>250 mL</w:t>
      </w:r>
      <w:proofErr w:type="gramStart"/>
      <w:r w:rsidRPr="002A65C9">
        <w:rPr>
          <w:rFonts w:ascii="Arial" w:eastAsia="宋体" w:hAnsi="Arial" w:cs="Arial"/>
          <w:kern w:val="0"/>
          <w:sz w:val="24"/>
          <w:szCs w:val="24"/>
          <w:lang w:eastAsia="zh-CN"/>
        </w:rPr>
        <w:t>蓝盖试剂瓶</w:t>
      </w:r>
      <w:proofErr w:type="gramEnd"/>
      <w:r w:rsidRPr="002A65C9">
        <w:rPr>
          <w:rFonts w:ascii="Arial" w:eastAsia="宋体" w:hAnsi="Arial" w:cs="Arial"/>
          <w:kern w:val="0"/>
          <w:sz w:val="24"/>
          <w:szCs w:val="24"/>
          <w:lang w:eastAsia="zh-CN"/>
        </w:rPr>
        <w:t>中，拧紧离心管或试剂瓶盖</w:t>
      </w:r>
      <w:r w:rsidRPr="002A65C9">
        <w:rPr>
          <w:rFonts w:ascii="Arial" w:eastAsia="宋体（中文正文）" w:hAnsi="Arial" w:cs="Arial"/>
          <w:kern w:val="1"/>
          <w:sz w:val="24"/>
          <w:szCs w:val="24"/>
          <w:lang w:eastAsia="zh-CN"/>
        </w:rPr>
        <w:t>。</w:t>
      </w:r>
    </w:p>
    <w:p w14:paraId="0BD70123" w14:textId="77777777" w:rsidR="00D04D75" w:rsidRPr="002A65C9" w:rsidRDefault="00086B50" w:rsidP="00B87CC5">
      <w:pPr>
        <w:numPr>
          <w:ilvl w:val="2"/>
          <w:numId w:val="20"/>
        </w:numPr>
        <w:wordWrap w:val="0"/>
        <w:adjustRightInd w:val="0"/>
        <w:snapToGrid w:val="0"/>
        <w:spacing w:line="360" w:lineRule="auto"/>
        <w:ind w:leftChars="400" w:left="1280" w:hangingChars="200" w:hanging="480"/>
        <w:jc w:val="both"/>
        <w:rPr>
          <w:rFonts w:ascii="Arial" w:eastAsia="宋体（中文正文）" w:hAnsi="Arial" w:cs="Arial"/>
          <w:kern w:val="1"/>
          <w:sz w:val="24"/>
          <w:szCs w:val="24"/>
          <w:lang w:eastAsia="zh-CN"/>
        </w:rPr>
      </w:pPr>
      <w:r w:rsidRPr="002A65C9">
        <w:rPr>
          <w:rFonts w:ascii="Arial" w:eastAsia="宋体（中文正文）" w:hAnsi="Arial" w:cs="Arial"/>
          <w:kern w:val="1"/>
          <w:sz w:val="24"/>
          <w:szCs w:val="24"/>
          <w:lang w:eastAsia="zh-CN"/>
        </w:rPr>
        <w:t>上下颠倒容器数次，迅速将组织块转移至新的含有</w:t>
      </w:r>
      <w:r w:rsidRPr="002A65C9">
        <w:rPr>
          <w:rFonts w:ascii="Arial" w:eastAsia="宋体" w:hAnsi="Arial" w:cs="Arial"/>
          <w:kern w:val="0"/>
          <w:sz w:val="24"/>
          <w:szCs w:val="24"/>
          <w:lang w:eastAsia="zh-CN"/>
        </w:rPr>
        <w:t>厌氧</w:t>
      </w:r>
      <w:r w:rsidRPr="002A65C9">
        <w:rPr>
          <w:rFonts w:ascii="Arial" w:eastAsia="宋体" w:hAnsi="Arial" w:cs="Arial"/>
          <w:kern w:val="0"/>
          <w:sz w:val="24"/>
          <w:szCs w:val="24"/>
          <w:lang w:eastAsia="zh-CN"/>
        </w:rPr>
        <w:t>PBS</w:t>
      </w:r>
      <w:r w:rsidRPr="002A65C9">
        <w:rPr>
          <w:rFonts w:ascii="Arial" w:eastAsia="宋体" w:hAnsi="Arial" w:cs="Arial"/>
          <w:kern w:val="0"/>
          <w:sz w:val="24"/>
          <w:szCs w:val="24"/>
          <w:lang w:eastAsia="zh-CN"/>
        </w:rPr>
        <w:t>缓冲液的容器</w:t>
      </w:r>
      <w:r w:rsidRPr="002A65C9">
        <w:rPr>
          <w:rFonts w:ascii="Arial" w:eastAsia="宋体（中文正文）" w:hAnsi="Arial" w:cs="Arial"/>
          <w:kern w:val="1"/>
          <w:sz w:val="24"/>
          <w:szCs w:val="24"/>
          <w:lang w:eastAsia="zh-CN"/>
        </w:rPr>
        <w:t>中重复以上操作两次。</w:t>
      </w:r>
    </w:p>
    <w:p w14:paraId="525352A3" w14:textId="77777777" w:rsidR="00D04D75" w:rsidRPr="002A65C9" w:rsidRDefault="00086B50" w:rsidP="00B87CC5">
      <w:pPr>
        <w:numPr>
          <w:ilvl w:val="2"/>
          <w:numId w:val="20"/>
        </w:numPr>
        <w:wordWrap w:val="0"/>
        <w:adjustRightInd w:val="0"/>
        <w:snapToGrid w:val="0"/>
        <w:spacing w:line="360" w:lineRule="auto"/>
        <w:ind w:leftChars="400" w:left="1280" w:hangingChars="200" w:hanging="480"/>
        <w:jc w:val="both"/>
        <w:rPr>
          <w:rFonts w:ascii="Arial" w:eastAsia="宋体（中文正文）" w:hAnsi="Arial" w:cs="Arial"/>
          <w:kern w:val="1"/>
          <w:sz w:val="24"/>
          <w:szCs w:val="24"/>
          <w:lang w:eastAsia="zh-CN"/>
        </w:rPr>
      </w:pPr>
      <w:r w:rsidRPr="002A65C9">
        <w:rPr>
          <w:rFonts w:ascii="Arial" w:eastAsia="宋体（中文正文）" w:hAnsi="Arial" w:cs="Arial"/>
          <w:kern w:val="1"/>
          <w:sz w:val="24"/>
          <w:szCs w:val="24"/>
          <w:lang w:eastAsia="zh-CN"/>
        </w:rPr>
        <w:t>迅速将肠道组织块转移至含有灭菌玻璃珠和</w:t>
      </w:r>
      <w:r w:rsidRPr="002A65C9">
        <w:rPr>
          <w:rFonts w:ascii="Arial" w:eastAsia="宋体（中文正文）" w:hAnsi="Arial" w:cs="Arial"/>
          <w:kern w:val="1"/>
          <w:sz w:val="24"/>
          <w:szCs w:val="24"/>
          <w:lang w:eastAsia="zh-CN"/>
        </w:rPr>
        <w:t>0.1%</w:t>
      </w:r>
      <w:r w:rsidRPr="002A65C9">
        <w:rPr>
          <w:rFonts w:ascii="Arial" w:eastAsia="宋体（中文正文）" w:hAnsi="Arial" w:cs="Arial"/>
          <w:kern w:val="1"/>
          <w:sz w:val="24"/>
          <w:szCs w:val="24"/>
          <w:lang w:eastAsia="zh-CN"/>
        </w:rPr>
        <w:t>吐温</w:t>
      </w:r>
      <w:r w:rsidRPr="002A65C9">
        <w:rPr>
          <w:rFonts w:ascii="Arial" w:eastAsia="宋体（中文正文）" w:hAnsi="Arial" w:cs="Arial"/>
          <w:kern w:val="1"/>
          <w:sz w:val="24"/>
          <w:szCs w:val="24"/>
          <w:lang w:eastAsia="zh-CN"/>
        </w:rPr>
        <w:t>80</w:t>
      </w:r>
      <w:r w:rsidRPr="002A65C9">
        <w:rPr>
          <w:rFonts w:ascii="Arial" w:eastAsia="宋体（中文正文）" w:hAnsi="Arial" w:cs="Arial"/>
          <w:kern w:val="1"/>
          <w:sz w:val="24"/>
          <w:szCs w:val="24"/>
          <w:lang w:eastAsia="zh-CN"/>
        </w:rPr>
        <w:t>生理盐水溶液的容器中，剧烈振荡</w:t>
      </w:r>
      <w:r w:rsidRPr="002A65C9">
        <w:rPr>
          <w:rFonts w:ascii="Arial" w:eastAsia="宋体（中文正文）" w:hAnsi="Arial" w:cs="Arial"/>
          <w:kern w:val="1"/>
          <w:sz w:val="24"/>
          <w:szCs w:val="24"/>
          <w:lang w:eastAsia="zh-CN"/>
        </w:rPr>
        <w:t>1 min</w:t>
      </w:r>
      <w:r w:rsidRPr="002A65C9">
        <w:rPr>
          <w:rFonts w:ascii="Arial" w:eastAsia="宋体（中文正文）" w:hAnsi="Arial" w:cs="Arial"/>
          <w:kern w:val="1"/>
          <w:sz w:val="24"/>
          <w:szCs w:val="24"/>
          <w:lang w:eastAsia="zh-CN"/>
        </w:rPr>
        <w:t>。</w:t>
      </w:r>
    </w:p>
    <w:p w14:paraId="61961686" w14:textId="77777777" w:rsidR="00D04D75" w:rsidRPr="002A65C9" w:rsidRDefault="00086B50" w:rsidP="00B87CC5">
      <w:pPr>
        <w:numPr>
          <w:ilvl w:val="2"/>
          <w:numId w:val="20"/>
        </w:numPr>
        <w:wordWrap w:val="0"/>
        <w:adjustRightInd w:val="0"/>
        <w:snapToGrid w:val="0"/>
        <w:spacing w:line="360" w:lineRule="auto"/>
        <w:ind w:leftChars="400" w:left="1280" w:hangingChars="200" w:hanging="480"/>
        <w:jc w:val="both"/>
        <w:rPr>
          <w:rFonts w:ascii="Arial" w:eastAsia="宋体" w:hAnsi="Arial" w:cs="Arial"/>
          <w:kern w:val="1"/>
          <w:sz w:val="24"/>
          <w:szCs w:val="24"/>
          <w:lang w:eastAsia="zh-CN"/>
        </w:rPr>
      </w:pPr>
      <w:r w:rsidRPr="002A65C9">
        <w:rPr>
          <w:rFonts w:ascii="Arial" w:eastAsia="宋体（中文正文）" w:hAnsi="Arial" w:cs="Arial"/>
          <w:kern w:val="1"/>
          <w:sz w:val="24"/>
          <w:szCs w:val="24"/>
          <w:lang w:eastAsia="zh-CN"/>
        </w:rPr>
        <w:t>取出肠道组织，转移润洗液于灭菌并充满</w:t>
      </w:r>
      <w:r w:rsidRPr="002A65C9">
        <w:rPr>
          <w:rFonts w:ascii="Arial" w:eastAsia="宋体" w:hAnsi="Arial" w:cs="Arial"/>
          <w:kern w:val="0"/>
          <w:sz w:val="24"/>
          <w:szCs w:val="24"/>
          <w:lang w:eastAsia="zh-CN"/>
        </w:rPr>
        <w:t>CO</w:t>
      </w:r>
      <w:r w:rsidRPr="002A65C9">
        <w:rPr>
          <w:rFonts w:ascii="Arial" w:eastAsia="宋体" w:hAnsi="Arial" w:cs="Arial"/>
          <w:kern w:val="0"/>
          <w:sz w:val="24"/>
          <w:szCs w:val="24"/>
          <w:vertAlign w:val="subscript"/>
          <w:lang w:eastAsia="zh-CN"/>
        </w:rPr>
        <w:t>2</w:t>
      </w:r>
      <w:r w:rsidRPr="002A65C9">
        <w:rPr>
          <w:rFonts w:ascii="Arial" w:eastAsia="宋体" w:hAnsi="Arial" w:cs="Arial"/>
          <w:kern w:val="0"/>
          <w:sz w:val="24"/>
          <w:szCs w:val="24"/>
          <w:lang w:eastAsia="zh-CN"/>
        </w:rPr>
        <w:t>气体的血清瓶</w:t>
      </w:r>
      <w:r w:rsidRPr="002A65C9">
        <w:rPr>
          <w:rFonts w:ascii="Arial" w:eastAsia="宋体（中文正文）" w:hAnsi="Arial" w:cs="Arial"/>
          <w:kern w:val="1"/>
          <w:sz w:val="24"/>
          <w:szCs w:val="24"/>
          <w:lang w:eastAsia="zh-CN"/>
        </w:rPr>
        <w:t>中待用。</w:t>
      </w:r>
    </w:p>
    <w:p w14:paraId="55EAEE51" w14:textId="77777777" w:rsidR="00D04D75" w:rsidRPr="002A65C9" w:rsidRDefault="00086B50">
      <w:pPr>
        <w:widowControl w:val="0"/>
        <w:adjustRightInd w:val="0"/>
        <w:snapToGrid w:val="0"/>
        <w:spacing w:line="360" w:lineRule="auto"/>
        <w:ind w:leftChars="200" w:left="400"/>
        <w:jc w:val="both"/>
        <w:rPr>
          <w:rFonts w:ascii="Arial" w:eastAsia="宋体" w:hAnsi="Arial" w:cs="Arial"/>
          <w:i/>
          <w:kern w:val="1"/>
          <w:sz w:val="24"/>
          <w:szCs w:val="24"/>
          <w:lang w:eastAsia="zh-CN"/>
        </w:rPr>
      </w:pPr>
      <w:r w:rsidRPr="002A65C9">
        <w:rPr>
          <w:rFonts w:ascii="Arial" w:eastAsia="宋体" w:hAnsi="Arial" w:cs="Arial"/>
          <w:i/>
          <w:kern w:val="1"/>
          <w:sz w:val="24"/>
          <w:szCs w:val="24"/>
          <w:lang w:eastAsia="zh-CN"/>
        </w:rPr>
        <w:t>注：根据采集的肠道微生物样品形状的不同和培养目的与方式的不同，选择合适的样品稀释倍数和处理方法。</w:t>
      </w:r>
    </w:p>
    <w:p w14:paraId="30C578E3" w14:textId="77777777" w:rsidR="00D04D75" w:rsidRPr="002A65C9" w:rsidRDefault="00086B50">
      <w:pPr>
        <w:widowControl w:val="0"/>
        <w:numPr>
          <w:ilvl w:val="0"/>
          <w:numId w:val="5"/>
        </w:numPr>
        <w:adjustRightInd w:val="0"/>
        <w:snapToGrid w:val="0"/>
        <w:spacing w:line="360" w:lineRule="auto"/>
        <w:jc w:val="both"/>
        <w:rPr>
          <w:rFonts w:ascii="Arial" w:eastAsia="宋体" w:hAnsi="Arial" w:cs="Arial"/>
          <w:kern w:val="1"/>
          <w:sz w:val="24"/>
          <w:szCs w:val="24"/>
          <w:lang w:eastAsia="zh-CN"/>
        </w:rPr>
      </w:pPr>
      <w:r w:rsidRPr="002A65C9">
        <w:rPr>
          <w:rFonts w:ascii="Arial" w:eastAsia="宋体" w:hAnsi="Arial" w:cs="Arial"/>
          <w:kern w:val="1"/>
          <w:sz w:val="24"/>
          <w:szCs w:val="24"/>
          <w:lang w:eastAsia="zh-CN"/>
        </w:rPr>
        <w:t>微生物的体外培养</w:t>
      </w:r>
    </w:p>
    <w:p w14:paraId="22BB5FAD" w14:textId="77777777" w:rsidR="00D04D75" w:rsidRPr="002A65C9" w:rsidRDefault="00086B50">
      <w:pPr>
        <w:widowControl w:val="0"/>
        <w:numPr>
          <w:ilvl w:val="1"/>
          <w:numId w:val="13"/>
        </w:numPr>
        <w:adjustRightInd w:val="0"/>
        <w:snapToGrid w:val="0"/>
        <w:spacing w:line="360" w:lineRule="auto"/>
        <w:ind w:leftChars="200" w:left="880" w:hangingChars="200" w:hanging="480"/>
        <w:jc w:val="both"/>
        <w:rPr>
          <w:rFonts w:ascii="Arial" w:eastAsia="宋体" w:hAnsi="Arial" w:cs="Arial"/>
          <w:kern w:val="1"/>
          <w:sz w:val="24"/>
          <w:szCs w:val="24"/>
          <w:lang w:eastAsia="zh-CN"/>
        </w:rPr>
      </w:pPr>
      <w:r w:rsidRPr="002A65C9">
        <w:rPr>
          <w:rFonts w:ascii="Arial" w:eastAsia="宋体" w:hAnsi="Arial" w:cs="Arial"/>
          <w:kern w:val="1"/>
          <w:sz w:val="24"/>
          <w:szCs w:val="24"/>
          <w:lang w:eastAsia="zh-CN"/>
        </w:rPr>
        <w:t>批次培养</w:t>
      </w:r>
    </w:p>
    <w:p w14:paraId="09524711" w14:textId="5CE34E97" w:rsidR="00D04D75" w:rsidRPr="002A65C9" w:rsidRDefault="00086B50">
      <w:pPr>
        <w:widowControl w:val="0"/>
        <w:adjustRightInd w:val="0"/>
        <w:snapToGrid w:val="0"/>
        <w:spacing w:line="360" w:lineRule="auto"/>
        <w:ind w:leftChars="240" w:left="480"/>
        <w:jc w:val="both"/>
        <w:rPr>
          <w:rFonts w:ascii="Arial" w:eastAsia="宋体" w:hAnsi="Arial" w:cs="Arial"/>
          <w:i/>
          <w:kern w:val="1"/>
          <w:sz w:val="24"/>
          <w:szCs w:val="24"/>
          <w:lang w:eastAsia="zh-CN"/>
        </w:rPr>
      </w:pPr>
      <w:r w:rsidRPr="002A65C9">
        <w:rPr>
          <w:rFonts w:ascii="Arial" w:eastAsia="宋体" w:hAnsi="Arial" w:cs="Arial"/>
          <w:i/>
          <w:kern w:val="1"/>
          <w:sz w:val="24"/>
          <w:szCs w:val="24"/>
          <w:lang w:eastAsia="zh-CN"/>
        </w:rPr>
        <w:t>注：使用完全合成培养基进行肠道微生物培养时，于接种前，用无菌注射器抽取过滤灭菌的</w:t>
      </w:r>
      <w:r w:rsidRPr="002A65C9">
        <w:rPr>
          <w:rFonts w:ascii="Arial" w:eastAsia="宋体" w:hAnsi="Arial" w:cs="Arial"/>
          <w:i/>
          <w:kern w:val="1"/>
          <w:sz w:val="24"/>
          <w:szCs w:val="24"/>
          <w:lang w:eastAsia="zh-CN"/>
        </w:rPr>
        <w:t>“</w:t>
      </w:r>
      <w:r w:rsidRPr="002A65C9">
        <w:rPr>
          <w:rFonts w:ascii="Arial" w:eastAsia="宋体" w:hAnsi="Arial" w:cs="Arial"/>
          <w:i/>
          <w:kern w:val="1"/>
          <w:sz w:val="24"/>
          <w:szCs w:val="24"/>
          <w:lang w:eastAsia="zh-CN"/>
        </w:rPr>
        <w:t>维生素母液</w:t>
      </w:r>
      <w:r w:rsidRPr="002A65C9">
        <w:rPr>
          <w:rFonts w:ascii="Arial" w:eastAsia="宋体" w:hAnsi="Arial" w:cs="Arial"/>
          <w:i/>
          <w:kern w:val="1"/>
          <w:sz w:val="24"/>
          <w:szCs w:val="24"/>
          <w:lang w:eastAsia="zh-CN"/>
        </w:rPr>
        <w:t>”</w:t>
      </w:r>
      <w:r w:rsidRPr="002A65C9">
        <w:rPr>
          <w:rFonts w:ascii="Arial" w:eastAsia="宋体" w:hAnsi="Arial" w:cs="Arial"/>
          <w:i/>
          <w:kern w:val="1"/>
          <w:sz w:val="24"/>
          <w:szCs w:val="24"/>
          <w:lang w:eastAsia="zh-CN"/>
        </w:rPr>
        <w:t>、</w:t>
      </w:r>
      <w:r w:rsidRPr="002A65C9">
        <w:rPr>
          <w:rFonts w:ascii="Arial" w:eastAsia="宋体" w:hAnsi="Arial" w:cs="Arial"/>
          <w:i/>
          <w:kern w:val="1"/>
          <w:sz w:val="24"/>
          <w:szCs w:val="24"/>
          <w:lang w:eastAsia="zh-CN"/>
        </w:rPr>
        <w:t>“</w:t>
      </w:r>
      <w:r w:rsidRPr="002A65C9">
        <w:rPr>
          <w:rFonts w:ascii="Arial" w:eastAsia="宋体" w:hAnsi="Arial" w:cs="Arial"/>
          <w:i/>
          <w:kern w:val="1"/>
          <w:sz w:val="24"/>
          <w:szCs w:val="24"/>
          <w:lang w:eastAsia="zh-CN"/>
        </w:rPr>
        <w:t>还原剂溶液</w:t>
      </w:r>
      <w:r w:rsidRPr="002A65C9">
        <w:rPr>
          <w:rFonts w:ascii="Arial" w:eastAsia="宋体" w:hAnsi="Arial" w:cs="Arial"/>
          <w:i/>
          <w:kern w:val="1"/>
          <w:sz w:val="24"/>
          <w:szCs w:val="24"/>
          <w:lang w:eastAsia="zh-CN"/>
        </w:rPr>
        <w:t>”</w:t>
      </w:r>
      <w:r w:rsidRPr="002A65C9">
        <w:rPr>
          <w:rFonts w:ascii="Arial" w:eastAsia="宋体" w:hAnsi="Arial" w:cs="Arial"/>
          <w:i/>
          <w:kern w:val="1"/>
          <w:sz w:val="24"/>
          <w:szCs w:val="24"/>
          <w:lang w:eastAsia="zh-CN"/>
        </w:rPr>
        <w:t>、</w:t>
      </w:r>
      <w:r w:rsidRPr="002A65C9">
        <w:rPr>
          <w:rFonts w:ascii="Arial" w:eastAsia="宋体" w:hAnsi="Arial" w:cs="Arial"/>
          <w:i/>
          <w:kern w:val="1"/>
          <w:sz w:val="24"/>
          <w:szCs w:val="24"/>
          <w:lang w:eastAsia="zh-CN"/>
        </w:rPr>
        <w:t>“</w:t>
      </w:r>
      <w:r w:rsidRPr="002A65C9">
        <w:rPr>
          <w:rFonts w:ascii="Arial" w:eastAsia="宋体" w:hAnsi="Arial" w:cs="Arial"/>
          <w:i/>
          <w:kern w:val="1"/>
          <w:sz w:val="24"/>
          <w:szCs w:val="24"/>
          <w:lang w:eastAsia="zh-CN"/>
        </w:rPr>
        <w:t>氨基酸母液</w:t>
      </w:r>
      <w:r w:rsidRPr="002A65C9">
        <w:rPr>
          <w:rFonts w:ascii="Arial" w:eastAsia="宋体" w:hAnsi="Arial" w:cs="Arial"/>
          <w:i/>
          <w:kern w:val="1"/>
          <w:sz w:val="24"/>
          <w:szCs w:val="24"/>
          <w:lang w:eastAsia="zh-CN"/>
        </w:rPr>
        <w:t>”</w:t>
      </w:r>
      <w:proofErr w:type="gramStart"/>
      <w:r w:rsidRPr="002A65C9">
        <w:rPr>
          <w:rFonts w:ascii="Arial" w:eastAsia="宋体" w:hAnsi="Arial" w:cs="Arial"/>
          <w:i/>
          <w:kern w:val="1"/>
          <w:sz w:val="24"/>
          <w:szCs w:val="24"/>
          <w:lang w:eastAsia="zh-CN"/>
        </w:rPr>
        <w:t>按终培养</w:t>
      </w:r>
      <w:proofErr w:type="gramEnd"/>
      <w:r w:rsidRPr="002A65C9">
        <w:rPr>
          <w:rFonts w:ascii="Arial" w:eastAsia="宋体" w:hAnsi="Arial" w:cs="Arial"/>
          <w:i/>
          <w:kern w:val="1"/>
          <w:sz w:val="24"/>
          <w:szCs w:val="24"/>
          <w:lang w:eastAsia="zh-CN"/>
        </w:rPr>
        <w:t>体系的</w:t>
      </w:r>
      <w:r w:rsidRPr="002A65C9">
        <w:rPr>
          <w:rFonts w:ascii="Arial" w:eastAsia="宋体" w:hAnsi="Arial" w:cs="Arial"/>
          <w:i/>
          <w:kern w:val="1"/>
          <w:sz w:val="24"/>
          <w:szCs w:val="24"/>
          <w:lang w:eastAsia="zh-CN"/>
        </w:rPr>
        <w:t>1%</w:t>
      </w:r>
      <w:r w:rsidRPr="002A65C9">
        <w:rPr>
          <w:rFonts w:ascii="Arial" w:eastAsia="宋体" w:hAnsi="Arial" w:cs="Arial"/>
          <w:i/>
          <w:kern w:val="1"/>
          <w:sz w:val="24"/>
          <w:szCs w:val="24"/>
          <w:lang w:eastAsia="zh-CN"/>
        </w:rPr>
        <w:t>（</w:t>
      </w:r>
      <w:r w:rsidRPr="002A65C9">
        <w:rPr>
          <w:rFonts w:ascii="Arial" w:eastAsia="宋体" w:hAnsi="Arial" w:cs="Arial"/>
          <w:i/>
          <w:kern w:val="1"/>
          <w:sz w:val="24"/>
          <w:szCs w:val="24"/>
          <w:lang w:eastAsia="zh-CN"/>
        </w:rPr>
        <w:t>v/v</w:t>
      </w:r>
      <w:r w:rsidRPr="002A65C9">
        <w:rPr>
          <w:rFonts w:ascii="Arial" w:eastAsia="宋体" w:hAnsi="Arial" w:cs="Arial"/>
          <w:i/>
          <w:kern w:val="1"/>
          <w:sz w:val="24"/>
          <w:szCs w:val="24"/>
          <w:lang w:eastAsia="zh-CN"/>
        </w:rPr>
        <w:t>）接种至血清瓶或</w:t>
      </w:r>
      <w:proofErr w:type="spellStart"/>
      <w:r w:rsidRPr="002A65C9">
        <w:rPr>
          <w:rFonts w:ascii="Arial" w:eastAsia="宋体" w:hAnsi="Arial" w:cs="Arial"/>
          <w:i/>
          <w:kern w:val="1"/>
          <w:sz w:val="24"/>
          <w:szCs w:val="24"/>
          <w:lang w:eastAsia="zh-CN"/>
        </w:rPr>
        <w:t>Hungate</w:t>
      </w:r>
      <w:proofErr w:type="spellEnd"/>
      <w:r w:rsidRPr="002A65C9">
        <w:rPr>
          <w:rFonts w:ascii="Arial" w:eastAsia="宋体" w:hAnsi="Arial" w:cs="Arial"/>
          <w:i/>
          <w:kern w:val="1"/>
          <w:sz w:val="24"/>
          <w:szCs w:val="24"/>
          <w:lang w:eastAsia="zh-CN"/>
        </w:rPr>
        <w:t>管中，混匀后</w:t>
      </w:r>
      <w:r w:rsidRPr="002A65C9">
        <w:rPr>
          <w:rFonts w:ascii="Arial" w:eastAsia="宋体" w:hAnsi="Arial" w:cs="Arial"/>
          <w:i/>
          <w:kern w:val="1"/>
          <w:sz w:val="24"/>
          <w:szCs w:val="24"/>
          <w:lang w:eastAsia="zh-CN"/>
        </w:rPr>
        <w:t>37 °C</w:t>
      </w:r>
      <w:r w:rsidRPr="002A65C9">
        <w:rPr>
          <w:rFonts w:ascii="Arial" w:eastAsia="宋体" w:hAnsi="Arial" w:cs="Arial"/>
          <w:i/>
          <w:kern w:val="1"/>
          <w:sz w:val="24"/>
          <w:szCs w:val="24"/>
          <w:lang w:eastAsia="zh-CN"/>
        </w:rPr>
        <w:t>预热</w:t>
      </w:r>
      <w:r w:rsidRPr="002A65C9">
        <w:rPr>
          <w:rFonts w:ascii="Arial" w:eastAsia="宋体" w:hAnsi="Arial" w:cs="Arial"/>
          <w:i/>
          <w:kern w:val="1"/>
          <w:sz w:val="24"/>
          <w:szCs w:val="24"/>
          <w:lang w:eastAsia="zh-CN"/>
        </w:rPr>
        <w:t>30 min</w:t>
      </w:r>
      <w:r w:rsidRPr="002A65C9">
        <w:rPr>
          <w:rFonts w:ascii="Arial" w:eastAsia="宋体" w:hAnsi="Arial" w:cs="Arial"/>
          <w:i/>
          <w:kern w:val="1"/>
          <w:sz w:val="24"/>
          <w:szCs w:val="24"/>
          <w:lang w:eastAsia="zh-CN"/>
        </w:rPr>
        <w:t>用于实验。</w:t>
      </w:r>
      <w:bookmarkStart w:id="19" w:name="_Hlk62051268"/>
      <w:r w:rsidR="00CB42D4" w:rsidRPr="002A65C9">
        <w:rPr>
          <w:rFonts w:ascii="Arial" w:eastAsia="宋体" w:hAnsi="Arial" w:cs="Arial" w:hint="eastAsia"/>
          <w:i/>
          <w:kern w:val="1"/>
          <w:sz w:val="24"/>
          <w:szCs w:val="24"/>
          <w:lang w:eastAsia="zh-CN"/>
        </w:rPr>
        <w:t>本</w:t>
      </w:r>
      <w:r w:rsidR="00070111" w:rsidRPr="002A65C9">
        <w:rPr>
          <w:rFonts w:ascii="Arial" w:eastAsia="宋体" w:hAnsi="Arial" w:cs="Arial" w:hint="eastAsia"/>
          <w:i/>
          <w:kern w:val="1"/>
          <w:sz w:val="24"/>
          <w:szCs w:val="24"/>
          <w:lang w:eastAsia="zh-CN"/>
        </w:rPr>
        <w:t>方法同样</w:t>
      </w:r>
      <w:proofErr w:type="gramStart"/>
      <w:r w:rsidR="00070111" w:rsidRPr="002A65C9">
        <w:rPr>
          <w:rFonts w:ascii="Arial" w:eastAsia="宋体" w:hAnsi="Arial" w:cs="Arial" w:hint="eastAsia"/>
          <w:i/>
          <w:kern w:val="1"/>
          <w:sz w:val="24"/>
          <w:szCs w:val="24"/>
          <w:lang w:eastAsia="zh-CN"/>
        </w:rPr>
        <w:t>适用于单菌的</w:t>
      </w:r>
      <w:proofErr w:type="gramEnd"/>
      <w:r w:rsidR="00070111" w:rsidRPr="002A65C9">
        <w:rPr>
          <w:rFonts w:ascii="Arial" w:eastAsia="宋体" w:hAnsi="Arial" w:cs="Arial" w:hint="eastAsia"/>
          <w:i/>
          <w:kern w:val="1"/>
          <w:sz w:val="24"/>
          <w:szCs w:val="24"/>
          <w:lang w:eastAsia="zh-CN"/>
        </w:rPr>
        <w:t>用于功能研究</w:t>
      </w:r>
      <w:r w:rsidR="00214168" w:rsidRPr="002A65C9">
        <w:rPr>
          <w:rFonts w:ascii="Arial" w:eastAsia="宋体" w:hAnsi="Arial" w:cs="Arial" w:hint="eastAsia"/>
          <w:i/>
          <w:kern w:val="1"/>
          <w:sz w:val="24"/>
          <w:szCs w:val="24"/>
          <w:lang w:eastAsia="zh-CN"/>
        </w:rPr>
        <w:t>的培养</w:t>
      </w:r>
      <w:r w:rsidR="00070111" w:rsidRPr="002A65C9">
        <w:rPr>
          <w:rFonts w:ascii="Arial" w:eastAsia="宋体" w:hAnsi="Arial" w:cs="Arial" w:hint="eastAsia"/>
          <w:i/>
          <w:kern w:val="1"/>
          <w:sz w:val="24"/>
          <w:szCs w:val="24"/>
          <w:lang w:eastAsia="zh-CN"/>
        </w:rPr>
        <w:t>（所述“原代培养”</w:t>
      </w:r>
      <w:r w:rsidR="00214168" w:rsidRPr="002A65C9">
        <w:rPr>
          <w:rFonts w:ascii="Arial" w:eastAsia="宋体" w:hAnsi="Arial" w:cs="Arial" w:hint="eastAsia"/>
          <w:i/>
          <w:kern w:val="1"/>
          <w:sz w:val="24"/>
          <w:szCs w:val="24"/>
          <w:lang w:eastAsia="zh-CN"/>
        </w:rPr>
        <w:t>，</w:t>
      </w:r>
      <w:proofErr w:type="gramStart"/>
      <w:r w:rsidR="00070111" w:rsidRPr="002A65C9">
        <w:rPr>
          <w:rFonts w:ascii="Arial" w:eastAsia="宋体" w:hAnsi="Arial" w:cs="Arial" w:hint="eastAsia"/>
          <w:i/>
          <w:kern w:val="1"/>
          <w:sz w:val="24"/>
          <w:szCs w:val="24"/>
          <w:lang w:eastAsia="zh-CN"/>
        </w:rPr>
        <w:t>对单菌而言</w:t>
      </w:r>
      <w:proofErr w:type="gramEnd"/>
      <w:r w:rsidR="00070111" w:rsidRPr="002A65C9">
        <w:rPr>
          <w:rFonts w:ascii="Arial" w:eastAsia="宋体" w:hAnsi="Arial" w:cs="Arial" w:hint="eastAsia"/>
          <w:i/>
          <w:kern w:val="1"/>
          <w:sz w:val="24"/>
          <w:szCs w:val="24"/>
          <w:lang w:eastAsia="zh-CN"/>
        </w:rPr>
        <w:t>，为继代培养实验的首次</w:t>
      </w:r>
      <w:r w:rsidR="0094726E" w:rsidRPr="002A65C9">
        <w:rPr>
          <w:rFonts w:ascii="Arial" w:eastAsia="宋体" w:hAnsi="Arial" w:cs="Arial" w:hint="eastAsia"/>
          <w:i/>
          <w:kern w:val="1"/>
          <w:sz w:val="24"/>
          <w:szCs w:val="24"/>
          <w:lang w:eastAsia="zh-CN"/>
        </w:rPr>
        <w:t>批次培养步骤</w:t>
      </w:r>
      <w:r w:rsidR="00070111" w:rsidRPr="002A65C9">
        <w:rPr>
          <w:rFonts w:ascii="Arial" w:eastAsia="宋体" w:hAnsi="Arial" w:cs="Arial" w:hint="eastAsia"/>
          <w:i/>
          <w:kern w:val="1"/>
          <w:sz w:val="24"/>
          <w:szCs w:val="24"/>
          <w:lang w:eastAsia="zh-CN"/>
        </w:rPr>
        <w:t>）</w:t>
      </w:r>
      <w:r w:rsidR="0094726E" w:rsidRPr="002A65C9">
        <w:rPr>
          <w:rFonts w:ascii="Arial" w:eastAsia="宋体" w:hAnsi="Arial" w:cs="Arial" w:hint="eastAsia"/>
          <w:i/>
          <w:kern w:val="1"/>
          <w:sz w:val="24"/>
          <w:szCs w:val="24"/>
          <w:lang w:eastAsia="zh-CN"/>
        </w:rPr>
        <w:t>。</w:t>
      </w:r>
      <w:bookmarkEnd w:id="19"/>
    </w:p>
    <w:p w14:paraId="347D1B23" w14:textId="77777777" w:rsidR="00D04D75" w:rsidRPr="002A65C9" w:rsidRDefault="00086B50">
      <w:pPr>
        <w:numPr>
          <w:ilvl w:val="2"/>
          <w:numId w:val="14"/>
        </w:numPr>
        <w:wordWrap w:val="0"/>
        <w:adjustRightInd w:val="0"/>
        <w:snapToGrid w:val="0"/>
        <w:spacing w:line="360" w:lineRule="auto"/>
        <w:ind w:leftChars="400" w:left="1280" w:hangingChars="200" w:hanging="480"/>
        <w:jc w:val="both"/>
        <w:rPr>
          <w:rFonts w:ascii="Arial" w:eastAsia="宋体" w:hAnsi="Arial" w:cs="Arial"/>
          <w:kern w:val="1"/>
          <w:sz w:val="24"/>
          <w:szCs w:val="24"/>
          <w:lang w:eastAsia="zh-CN"/>
        </w:rPr>
      </w:pPr>
      <w:r w:rsidRPr="002A65C9">
        <w:rPr>
          <w:rFonts w:ascii="Arial" w:eastAsia="宋体" w:hAnsi="Arial" w:cs="Arial"/>
          <w:kern w:val="1"/>
          <w:sz w:val="24"/>
          <w:szCs w:val="24"/>
          <w:lang w:eastAsia="zh-CN"/>
        </w:rPr>
        <w:t>原代培养</w:t>
      </w:r>
    </w:p>
    <w:p w14:paraId="3E86DDE3" w14:textId="4BF5FA03" w:rsidR="00D04D75" w:rsidRPr="002A65C9" w:rsidRDefault="00086B50">
      <w:pPr>
        <w:widowControl w:val="0"/>
        <w:wordWrap w:val="0"/>
        <w:adjustRightInd w:val="0"/>
        <w:snapToGrid w:val="0"/>
        <w:spacing w:line="360" w:lineRule="auto"/>
        <w:ind w:leftChars="440" w:left="880"/>
        <w:jc w:val="both"/>
        <w:rPr>
          <w:rFonts w:ascii="Arial" w:eastAsia="宋体" w:hAnsi="Arial" w:cs="Arial"/>
          <w:kern w:val="1"/>
          <w:sz w:val="24"/>
          <w:szCs w:val="24"/>
          <w:lang w:eastAsia="zh-CN"/>
        </w:rPr>
      </w:pPr>
      <w:r w:rsidRPr="002A65C9">
        <w:rPr>
          <w:rFonts w:ascii="Arial" w:eastAsia="宋体" w:hAnsi="Arial" w:cs="Arial"/>
          <w:kern w:val="1"/>
          <w:sz w:val="24"/>
          <w:szCs w:val="24"/>
          <w:lang w:eastAsia="zh-CN"/>
        </w:rPr>
        <w:t>将</w:t>
      </w:r>
      <w:r w:rsidRPr="002A65C9">
        <w:rPr>
          <w:rFonts w:ascii="Arial" w:eastAsia="宋体" w:hAnsi="Arial" w:cs="Arial"/>
          <w:kern w:val="1"/>
          <w:sz w:val="24"/>
          <w:szCs w:val="24"/>
          <w:lang w:eastAsia="zh-CN"/>
        </w:rPr>
        <w:t>5 mL</w:t>
      </w:r>
      <w:r w:rsidRPr="002A65C9">
        <w:rPr>
          <w:rFonts w:ascii="Arial" w:eastAsia="宋体" w:hAnsi="Arial" w:cs="Arial"/>
          <w:kern w:val="1"/>
          <w:sz w:val="24"/>
          <w:szCs w:val="24"/>
          <w:lang w:eastAsia="zh-CN"/>
        </w:rPr>
        <w:t>处理后的接种物接种于预热的培养基中，接种后的</w:t>
      </w:r>
      <w:proofErr w:type="gramStart"/>
      <w:r w:rsidRPr="002A65C9">
        <w:rPr>
          <w:rFonts w:ascii="Arial" w:eastAsia="宋体" w:hAnsi="Arial" w:cs="Arial"/>
          <w:kern w:val="1"/>
          <w:sz w:val="24"/>
          <w:szCs w:val="24"/>
          <w:lang w:eastAsia="zh-CN"/>
        </w:rPr>
        <w:t>血清瓶于</w:t>
      </w:r>
      <w:proofErr w:type="gramEnd"/>
      <w:r w:rsidRPr="002A65C9">
        <w:rPr>
          <w:rFonts w:ascii="Arial" w:eastAsia="宋体" w:hAnsi="Arial" w:cs="Arial"/>
          <w:kern w:val="1"/>
          <w:sz w:val="24"/>
          <w:szCs w:val="24"/>
          <w:lang w:eastAsia="zh-CN"/>
        </w:rPr>
        <w:t xml:space="preserve">37 </w:t>
      </w:r>
      <w:r w:rsidRPr="002A65C9">
        <w:rPr>
          <w:rFonts w:ascii="Arial" w:eastAsia="宋体" w:hAnsi="Arial" w:cs="Arial"/>
          <w:kern w:val="0"/>
          <w:sz w:val="24"/>
          <w:szCs w:val="24"/>
          <w:lang w:eastAsia="zh-CN"/>
        </w:rPr>
        <w:t>°C</w:t>
      </w:r>
      <w:r w:rsidRPr="002A65C9">
        <w:rPr>
          <w:rFonts w:ascii="Arial" w:eastAsia="宋体" w:hAnsi="Arial" w:cs="Arial"/>
          <w:kern w:val="0"/>
          <w:sz w:val="24"/>
          <w:szCs w:val="24"/>
          <w:lang w:eastAsia="zh-CN"/>
        </w:rPr>
        <w:t>培</w:t>
      </w:r>
      <w:r w:rsidRPr="002A65C9">
        <w:rPr>
          <w:rFonts w:ascii="Arial" w:eastAsia="宋体" w:hAnsi="Arial" w:cs="Arial"/>
          <w:kern w:val="0"/>
          <w:sz w:val="24"/>
          <w:szCs w:val="24"/>
          <w:lang w:eastAsia="zh-CN"/>
        </w:rPr>
        <w:lastRenderedPageBreak/>
        <w:t>养箱</w:t>
      </w:r>
      <w:r w:rsidRPr="002A65C9">
        <w:rPr>
          <w:rFonts w:ascii="Arial" w:eastAsia="宋体" w:hAnsi="Arial" w:cs="Arial"/>
          <w:kern w:val="1"/>
          <w:sz w:val="24"/>
          <w:szCs w:val="24"/>
          <w:lang w:eastAsia="zh-CN"/>
        </w:rPr>
        <w:t>培养</w:t>
      </w:r>
      <w:r w:rsidRPr="002A65C9">
        <w:rPr>
          <w:rFonts w:ascii="Arial" w:eastAsia="宋体" w:hAnsi="Arial" w:cs="Arial"/>
          <w:kern w:val="1"/>
          <w:sz w:val="24"/>
          <w:szCs w:val="24"/>
          <w:lang w:eastAsia="zh-CN"/>
        </w:rPr>
        <w:t>24 h</w:t>
      </w:r>
      <w:r w:rsidRPr="002A65C9">
        <w:rPr>
          <w:rFonts w:ascii="Arial" w:eastAsia="宋体" w:hAnsi="Arial" w:cs="Arial"/>
          <w:kern w:val="1"/>
          <w:sz w:val="24"/>
          <w:szCs w:val="24"/>
          <w:lang w:eastAsia="zh-CN"/>
        </w:rPr>
        <w:t>。分别于培养的</w:t>
      </w:r>
      <w:r w:rsidRPr="002A65C9">
        <w:rPr>
          <w:rFonts w:ascii="Arial" w:eastAsia="宋体" w:hAnsi="Arial" w:cs="Arial"/>
          <w:kern w:val="1"/>
          <w:sz w:val="24"/>
          <w:szCs w:val="24"/>
          <w:lang w:eastAsia="zh-CN"/>
        </w:rPr>
        <w:t>0 h</w:t>
      </w:r>
      <w:r w:rsidRPr="002A65C9">
        <w:rPr>
          <w:rFonts w:ascii="Arial" w:eastAsia="宋体" w:hAnsi="Arial" w:cs="Arial"/>
          <w:kern w:val="1"/>
          <w:sz w:val="24"/>
          <w:szCs w:val="24"/>
          <w:lang w:eastAsia="zh-CN"/>
        </w:rPr>
        <w:t>、</w:t>
      </w:r>
      <w:r w:rsidRPr="002A65C9">
        <w:rPr>
          <w:rFonts w:ascii="Arial" w:eastAsia="宋体" w:hAnsi="Arial" w:cs="Arial"/>
          <w:kern w:val="1"/>
          <w:sz w:val="24"/>
          <w:szCs w:val="24"/>
          <w:lang w:eastAsia="zh-CN"/>
        </w:rPr>
        <w:t>3 h</w:t>
      </w:r>
      <w:r w:rsidRPr="002A65C9">
        <w:rPr>
          <w:rFonts w:ascii="Arial" w:eastAsia="宋体" w:hAnsi="Arial" w:cs="Arial"/>
          <w:kern w:val="1"/>
          <w:sz w:val="24"/>
          <w:szCs w:val="24"/>
          <w:lang w:eastAsia="zh-CN"/>
        </w:rPr>
        <w:t>、</w:t>
      </w:r>
      <w:r w:rsidRPr="002A65C9">
        <w:rPr>
          <w:rFonts w:ascii="Arial" w:eastAsia="宋体" w:hAnsi="Arial" w:cs="Arial"/>
          <w:kern w:val="1"/>
          <w:sz w:val="24"/>
          <w:szCs w:val="24"/>
          <w:lang w:eastAsia="zh-CN"/>
        </w:rPr>
        <w:t>6 h</w:t>
      </w:r>
      <w:r w:rsidRPr="002A65C9">
        <w:rPr>
          <w:rFonts w:ascii="Arial" w:eastAsia="宋体" w:hAnsi="Arial" w:cs="Arial"/>
          <w:kern w:val="1"/>
          <w:sz w:val="24"/>
          <w:szCs w:val="24"/>
          <w:lang w:eastAsia="zh-CN"/>
        </w:rPr>
        <w:t>、</w:t>
      </w:r>
      <w:r w:rsidRPr="002A65C9">
        <w:rPr>
          <w:rFonts w:ascii="Arial" w:eastAsia="宋体" w:hAnsi="Arial" w:cs="Arial"/>
          <w:kern w:val="1"/>
          <w:sz w:val="24"/>
          <w:szCs w:val="24"/>
          <w:lang w:eastAsia="zh-CN"/>
        </w:rPr>
        <w:t>12 h</w:t>
      </w:r>
      <w:r w:rsidRPr="002A65C9">
        <w:rPr>
          <w:rFonts w:ascii="Arial" w:eastAsia="宋体" w:hAnsi="Arial" w:cs="Arial"/>
          <w:kern w:val="1"/>
          <w:sz w:val="24"/>
          <w:szCs w:val="24"/>
          <w:lang w:eastAsia="zh-CN"/>
        </w:rPr>
        <w:t>、</w:t>
      </w:r>
      <w:r w:rsidRPr="002A65C9">
        <w:rPr>
          <w:rFonts w:ascii="Arial" w:eastAsia="宋体" w:hAnsi="Arial" w:cs="Arial"/>
          <w:kern w:val="1"/>
          <w:sz w:val="24"/>
          <w:szCs w:val="24"/>
          <w:lang w:eastAsia="zh-CN"/>
        </w:rPr>
        <w:t>24 h</w:t>
      </w:r>
      <w:r w:rsidRPr="002A65C9">
        <w:rPr>
          <w:rFonts w:ascii="Arial" w:eastAsia="宋体" w:hAnsi="Arial" w:cs="Arial"/>
          <w:kern w:val="1"/>
          <w:sz w:val="24"/>
          <w:szCs w:val="24"/>
          <w:lang w:eastAsia="zh-CN"/>
        </w:rPr>
        <w:t>、</w:t>
      </w:r>
      <w:r w:rsidRPr="002A65C9">
        <w:rPr>
          <w:rFonts w:ascii="Arial" w:eastAsia="宋体" w:hAnsi="Arial" w:cs="Arial"/>
          <w:kern w:val="1"/>
          <w:sz w:val="24"/>
          <w:szCs w:val="24"/>
          <w:lang w:eastAsia="zh-CN"/>
        </w:rPr>
        <w:t>48 h</w:t>
      </w:r>
      <w:r w:rsidRPr="002A65C9">
        <w:rPr>
          <w:rFonts w:ascii="Arial" w:eastAsia="宋体" w:hAnsi="Arial" w:cs="Arial"/>
          <w:kern w:val="1"/>
          <w:sz w:val="24"/>
          <w:szCs w:val="24"/>
          <w:lang w:eastAsia="zh-CN"/>
        </w:rPr>
        <w:t>，抽取</w:t>
      </w:r>
      <w:r w:rsidRPr="002A65C9">
        <w:rPr>
          <w:rFonts w:ascii="Arial" w:eastAsia="宋体" w:hAnsi="Arial" w:cs="Arial"/>
          <w:kern w:val="1"/>
          <w:sz w:val="24"/>
          <w:szCs w:val="24"/>
          <w:lang w:eastAsia="zh-CN"/>
        </w:rPr>
        <w:t>3 mL</w:t>
      </w:r>
      <w:r w:rsidRPr="002A65C9">
        <w:rPr>
          <w:rFonts w:ascii="Arial" w:eastAsia="宋体" w:hAnsi="Arial" w:cs="Arial"/>
          <w:kern w:val="1"/>
          <w:sz w:val="24"/>
          <w:szCs w:val="24"/>
          <w:lang w:eastAsia="zh-CN"/>
        </w:rPr>
        <w:t>培养物，</w:t>
      </w:r>
      <w:bookmarkStart w:id="20" w:name="_Hlk62051355"/>
      <w:r w:rsidRPr="002A65C9">
        <w:rPr>
          <w:rFonts w:ascii="Arial" w:eastAsia="宋体" w:hAnsi="Arial" w:cs="Arial" w:hint="eastAsia"/>
          <w:kern w:val="1"/>
          <w:sz w:val="24"/>
          <w:szCs w:val="24"/>
          <w:lang w:eastAsia="zh-CN"/>
        </w:rPr>
        <w:t>分别用于测定</w:t>
      </w:r>
      <w:r w:rsidRPr="002A65C9">
        <w:rPr>
          <w:rFonts w:ascii="Arial" w:eastAsia="宋体" w:hAnsi="Arial" w:cs="Arial"/>
          <w:kern w:val="1"/>
          <w:sz w:val="24"/>
          <w:szCs w:val="24"/>
          <w:lang w:eastAsia="zh-CN"/>
        </w:rPr>
        <w:t>OD</w:t>
      </w:r>
      <w:r w:rsidR="0025576B" w:rsidRPr="002A65C9">
        <w:rPr>
          <w:rFonts w:ascii="Arial" w:eastAsia="宋体" w:hAnsi="Arial" w:cs="Arial"/>
          <w:kern w:val="1"/>
          <w:sz w:val="24"/>
          <w:szCs w:val="24"/>
          <w:vertAlign w:val="subscript"/>
          <w:lang w:eastAsia="zh-CN"/>
        </w:rPr>
        <w:t>600</w:t>
      </w:r>
      <w:r w:rsidRPr="002A65C9">
        <w:rPr>
          <w:rFonts w:ascii="Arial" w:eastAsia="宋体" w:hAnsi="Arial" w:cs="Arial" w:hint="eastAsia"/>
          <w:kern w:val="1"/>
          <w:sz w:val="24"/>
          <w:szCs w:val="24"/>
          <w:lang w:eastAsia="zh-CN"/>
        </w:rPr>
        <w:t>值</w:t>
      </w:r>
      <w:r w:rsidR="0025576B" w:rsidRPr="002A65C9">
        <w:rPr>
          <w:rFonts w:ascii="Arial" w:eastAsia="宋体" w:hAnsi="Arial" w:cs="Arial" w:hint="eastAsia"/>
          <w:kern w:val="1"/>
          <w:sz w:val="24"/>
          <w:szCs w:val="24"/>
          <w:lang w:eastAsia="zh-CN"/>
        </w:rPr>
        <w:t>（仅</w:t>
      </w:r>
      <w:proofErr w:type="gramStart"/>
      <w:r w:rsidR="0025576B" w:rsidRPr="002A65C9">
        <w:rPr>
          <w:rFonts w:ascii="Arial" w:eastAsia="宋体" w:hAnsi="Arial" w:cs="Arial" w:hint="eastAsia"/>
          <w:kern w:val="1"/>
          <w:sz w:val="24"/>
          <w:szCs w:val="24"/>
          <w:lang w:eastAsia="zh-CN"/>
        </w:rPr>
        <w:t>适用于单菌培养</w:t>
      </w:r>
      <w:proofErr w:type="gramEnd"/>
      <w:r w:rsidR="0025576B" w:rsidRPr="002A65C9">
        <w:rPr>
          <w:rFonts w:ascii="Arial" w:eastAsia="宋体" w:hAnsi="Arial" w:cs="Arial" w:hint="eastAsia"/>
          <w:kern w:val="1"/>
          <w:sz w:val="24"/>
          <w:szCs w:val="24"/>
          <w:lang w:eastAsia="zh-CN"/>
        </w:rPr>
        <w:t>实验）</w:t>
      </w:r>
      <w:r w:rsidRPr="002A65C9">
        <w:rPr>
          <w:rFonts w:ascii="Arial" w:eastAsia="宋体" w:hAnsi="Arial" w:cs="Arial" w:hint="eastAsia"/>
          <w:kern w:val="1"/>
          <w:sz w:val="24"/>
          <w:szCs w:val="24"/>
          <w:lang w:eastAsia="zh-CN"/>
        </w:rPr>
        <w:t>、微生物区系分析</w:t>
      </w:r>
      <w:r w:rsidR="001D2744" w:rsidRPr="002A65C9">
        <w:rPr>
          <w:rFonts w:ascii="Arial" w:eastAsia="宋体" w:hAnsi="Arial" w:cs="Arial" w:hint="eastAsia"/>
          <w:kern w:val="1"/>
          <w:sz w:val="24"/>
          <w:szCs w:val="24"/>
          <w:lang w:eastAsia="zh-CN"/>
        </w:rPr>
        <w:t>（适用于混合</w:t>
      </w:r>
      <w:proofErr w:type="gramStart"/>
      <w:r w:rsidR="001D2744" w:rsidRPr="002A65C9">
        <w:rPr>
          <w:rFonts w:ascii="Arial" w:eastAsia="宋体" w:hAnsi="Arial" w:cs="Arial" w:hint="eastAsia"/>
          <w:kern w:val="1"/>
          <w:sz w:val="24"/>
          <w:szCs w:val="24"/>
          <w:lang w:eastAsia="zh-CN"/>
        </w:rPr>
        <w:t>菌</w:t>
      </w:r>
      <w:proofErr w:type="gramEnd"/>
      <w:r w:rsidR="001D2744" w:rsidRPr="002A65C9">
        <w:rPr>
          <w:rFonts w:ascii="Arial" w:eastAsia="宋体" w:hAnsi="Arial" w:cs="Arial" w:hint="eastAsia"/>
          <w:kern w:val="1"/>
          <w:sz w:val="24"/>
          <w:szCs w:val="24"/>
          <w:lang w:eastAsia="zh-CN"/>
        </w:rPr>
        <w:t>培养）</w:t>
      </w:r>
      <w:r w:rsidRPr="002A65C9">
        <w:rPr>
          <w:rFonts w:ascii="Arial" w:eastAsia="宋体" w:hAnsi="Arial" w:cs="Arial" w:hint="eastAsia"/>
          <w:kern w:val="1"/>
          <w:sz w:val="24"/>
          <w:szCs w:val="24"/>
          <w:lang w:eastAsia="zh-CN"/>
        </w:rPr>
        <w:t>以及代谢物测定</w:t>
      </w:r>
      <w:bookmarkEnd w:id="20"/>
      <w:r w:rsidRPr="002A65C9">
        <w:rPr>
          <w:rFonts w:ascii="Arial" w:eastAsia="宋体" w:hAnsi="Arial" w:cs="Arial" w:hint="eastAsia"/>
          <w:kern w:val="1"/>
          <w:sz w:val="24"/>
          <w:szCs w:val="24"/>
          <w:lang w:eastAsia="zh-CN"/>
        </w:rPr>
        <w:t>。</w:t>
      </w:r>
    </w:p>
    <w:p w14:paraId="56FB34F1" w14:textId="77777777" w:rsidR="00D04D75" w:rsidRPr="002A65C9" w:rsidRDefault="00086B50">
      <w:pPr>
        <w:numPr>
          <w:ilvl w:val="2"/>
          <w:numId w:val="14"/>
        </w:numPr>
        <w:wordWrap w:val="0"/>
        <w:adjustRightInd w:val="0"/>
        <w:snapToGrid w:val="0"/>
        <w:spacing w:line="360" w:lineRule="auto"/>
        <w:ind w:leftChars="400" w:left="1280" w:hangingChars="200" w:hanging="480"/>
        <w:jc w:val="both"/>
        <w:rPr>
          <w:rFonts w:ascii="Arial" w:eastAsia="宋体" w:hAnsi="Arial" w:cs="Arial"/>
          <w:kern w:val="1"/>
          <w:sz w:val="24"/>
          <w:szCs w:val="24"/>
          <w:lang w:eastAsia="zh-CN"/>
        </w:rPr>
      </w:pPr>
      <w:r w:rsidRPr="002A65C9">
        <w:rPr>
          <w:rFonts w:ascii="Arial" w:eastAsia="宋体" w:hAnsi="Arial" w:cs="Arial"/>
          <w:kern w:val="1"/>
          <w:sz w:val="24"/>
          <w:szCs w:val="24"/>
          <w:lang w:eastAsia="zh-CN"/>
        </w:rPr>
        <w:t>继代培养</w:t>
      </w:r>
    </w:p>
    <w:p w14:paraId="7E2AD578" w14:textId="77777777" w:rsidR="00D04D75" w:rsidRPr="002A65C9" w:rsidRDefault="00086B50">
      <w:pPr>
        <w:widowControl w:val="0"/>
        <w:wordWrap w:val="0"/>
        <w:adjustRightInd w:val="0"/>
        <w:snapToGrid w:val="0"/>
        <w:spacing w:line="360" w:lineRule="auto"/>
        <w:ind w:leftChars="440" w:left="880"/>
        <w:jc w:val="both"/>
        <w:rPr>
          <w:rFonts w:ascii="Arial" w:eastAsia="宋体" w:hAnsi="Arial" w:cs="Arial"/>
          <w:kern w:val="1"/>
          <w:sz w:val="24"/>
          <w:szCs w:val="24"/>
          <w:lang w:eastAsia="zh-CN"/>
        </w:rPr>
      </w:pPr>
      <w:r w:rsidRPr="002A65C9">
        <w:rPr>
          <w:rFonts w:ascii="Arial" w:eastAsia="宋体" w:hAnsi="Arial" w:cs="Arial"/>
          <w:kern w:val="1"/>
          <w:sz w:val="24"/>
          <w:szCs w:val="24"/>
          <w:lang w:eastAsia="zh-CN"/>
        </w:rPr>
        <w:t>以原代培养</w:t>
      </w:r>
      <w:r w:rsidRPr="002A65C9">
        <w:rPr>
          <w:rFonts w:ascii="Arial" w:eastAsia="宋体" w:hAnsi="Arial" w:cs="Arial"/>
          <w:kern w:val="1"/>
          <w:sz w:val="24"/>
          <w:szCs w:val="24"/>
          <w:lang w:eastAsia="zh-CN"/>
        </w:rPr>
        <w:t>24 h</w:t>
      </w:r>
      <w:r w:rsidRPr="002A65C9">
        <w:rPr>
          <w:rFonts w:ascii="Arial" w:eastAsia="宋体" w:hAnsi="Arial" w:cs="Arial"/>
          <w:kern w:val="1"/>
          <w:sz w:val="24"/>
          <w:szCs w:val="24"/>
          <w:lang w:eastAsia="zh-CN"/>
        </w:rPr>
        <w:t>的发酵液作为接种物，将</w:t>
      </w:r>
      <w:r w:rsidRPr="002A65C9">
        <w:rPr>
          <w:rFonts w:ascii="Arial" w:eastAsia="宋体" w:hAnsi="Arial" w:cs="Arial"/>
          <w:kern w:val="1"/>
          <w:sz w:val="24"/>
          <w:szCs w:val="24"/>
          <w:lang w:eastAsia="zh-CN"/>
        </w:rPr>
        <w:t>1 mL</w:t>
      </w:r>
      <w:r w:rsidRPr="002A65C9">
        <w:rPr>
          <w:rFonts w:ascii="Arial" w:eastAsia="宋体" w:hAnsi="Arial" w:cs="Arial"/>
          <w:kern w:val="1"/>
          <w:sz w:val="24"/>
          <w:szCs w:val="24"/>
          <w:lang w:eastAsia="zh-CN"/>
        </w:rPr>
        <w:t>发酵液接种于预热的培养基中，</w:t>
      </w:r>
      <w:r w:rsidRPr="002A65C9">
        <w:rPr>
          <w:rFonts w:ascii="Arial" w:eastAsia="宋体" w:hAnsi="Arial" w:cs="Arial"/>
          <w:kern w:val="1"/>
          <w:sz w:val="24"/>
          <w:szCs w:val="24"/>
          <w:lang w:eastAsia="zh-CN"/>
        </w:rPr>
        <w:t>37 °C</w:t>
      </w:r>
      <w:r w:rsidRPr="002A65C9">
        <w:rPr>
          <w:rFonts w:ascii="Arial" w:eastAsia="宋体" w:hAnsi="Arial" w:cs="Arial"/>
          <w:kern w:val="1"/>
          <w:sz w:val="24"/>
          <w:szCs w:val="24"/>
          <w:lang w:eastAsia="zh-CN"/>
        </w:rPr>
        <w:t>培养</w:t>
      </w:r>
      <w:r w:rsidRPr="002A65C9">
        <w:rPr>
          <w:rFonts w:ascii="Arial" w:eastAsia="宋体" w:hAnsi="Arial" w:cs="Arial"/>
          <w:kern w:val="1"/>
          <w:sz w:val="24"/>
          <w:szCs w:val="24"/>
          <w:lang w:eastAsia="zh-CN"/>
        </w:rPr>
        <w:t>24 h</w:t>
      </w:r>
      <w:r w:rsidRPr="002A65C9">
        <w:rPr>
          <w:rFonts w:ascii="Arial" w:eastAsia="宋体" w:hAnsi="Arial" w:cs="Arial"/>
          <w:kern w:val="1"/>
          <w:sz w:val="24"/>
          <w:szCs w:val="24"/>
          <w:lang w:eastAsia="zh-CN"/>
        </w:rPr>
        <w:t>，并将其作为继代培养的第一代。之后可按此接种量和培养时间，依据试验需要连续传代培养。</w:t>
      </w:r>
    </w:p>
    <w:p w14:paraId="4C4C4737" w14:textId="77777777" w:rsidR="00D04D75" w:rsidRPr="002A65C9" w:rsidRDefault="00086B50">
      <w:pPr>
        <w:widowControl w:val="0"/>
        <w:numPr>
          <w:ilvl w:val="1"/>
          <w:numId w:val="13"/>
        </w:numPr>
        <w:adjustRightInd w:val="0"/>
        <w:snapToGrid w:val="0"/>
        <w:spacing w:line="360" w:lineRule="auto"/>
        <w:ind w:leftChars="200" w:left="880" w:hangingChars="200" w:hanging="480"/>
        <w:jc w:val="both"/>
        <w:rPr>
          <w:rFonts w:ascii="Arial" w:eastAsia="宋体" w:hAnsi="Arial" w:cs="Arial"/>
          <w:kern w:val="1"/>
          <w:sz w:val="24"/>
          <w:szCs w:val="24"/>
          <w:lang w:eastAsia="zh-CN"/>
        </w:rPr>
      </w:pPr>
      <w:r w:rsidRPr="002A65C9">
        <w:rPr>
          <w:rFonts w:ascii="Arial" w:eastAsia="宋体" w:hAnsi="Arial" w:cs="Arial"/>
          <w:kern w:val="1"/>
          <w:sz w:val="24"/>
          <w:szCs w:val="24"/>
          <w:lang w:eastAsia="zh-CN"/>
        </w:rPr>
        <w:t>连续培养</w:t>
      </w:r>
    </w:p>
    <w:p w14:paraId="2554F51B" w14:textId="005BB20B" w:rsidR="00D04D75" w:rsidRPr="002A65C9" w:rsidRDefault="00086B50">
      <w:pPr>
        <w:widowControl w:val="0"/>
        <w:adjustRightInd w:val="0"/>
        <w:snapToGrid w:val="0"/>
        <w:spacing w:line="360" w:lineRule="auto"/>
        <w:ind w:firstLineChars="200" w:firstLine="480"/>
        <w:jc w:val="both"/>
        <w:rPr>
          <w:rFonts w:ascii="Arial" w:eastAsia="宋体" w:hAnsi="Arial" w:cs="Arial"/>
          <w:kern w:val="1"/>
          <w:sz w:val="24"/>
          <w:szCs w:val="24"/>
          <w:lang w:eastAsia="zh-CN"/>
        </w:rPr>
      </w:pPr>
      <w:r w:rsidRPr="002A65C9">
        <w:rPr>
          <w:rFonts w:ascii="Arial" w:eastAsia="宋体" w:hAnsi="Arial" w:cs="Arial"/>
          <w:kern w:val="1"/>
          <w:sz w:val="24"/>
          <w:szCs w:val="24"/>
          <w:lang w:eastAsia="zh-CN"/>
        </w:rPr>
        <w:t>参考</w:t>
      </w:r>
      <w:proofErr w:type="spellStart"/>
      <w:r w:rsidRPr="002A65C9">
        <w:rPr>
          <w:rFonts w:ascii="Arial" w:eastAsia="宋体" w:hAnsi="Arial" w:cs="Arial"/>
          <w:sz w:val="24"/>
          <w:szCs w:val="24"/>
          <w:shd w:val="clear" w:color="auto" w:fill="FFFFFF"/>
          <w:lang w:eastAsia="zh-CN"/>
        </w:rPr>
        <w:t>Ziemer</w:t>
      </w:r>
      <w:proofErr w:type="spellEnd"/>
      <w:r w:rsidRPr="002A65C9">
        <w:rPr>
          <w:rFonts w:ascii="Arial" w:eastAsia="宋体" w:hAnsi="Arial" w:cs="Arial"/>
          <w:kern w:val="0"/>
          <w:sz w:val="24"/>
          <w:szCs w:val="24"/>
          <w:vertAlign w:val="superscript"/>
          <w:lang w:eastAsia="zh-CN"/>
        </w:rPr>
        <w:t>[</w:t>
      </w:r>
      <w:r w:rsidR="00052AAC" w:rsidRPr="002A65C9">
        <w:rPr>
          <w:rFonts w:ascii="Arial" w:eastAsia="宋体" w:hAnsi="Arial" w:cs="Arial"/>
          <w:kern w:val="0"/>
          <w:sz w:val="24"/>
          <w:szCs w:val="24"/>
          <w:vertAlign w:val="superscript"/>
          <w:lang w:eastAsia="zh-CN"/>
        </w:rPr>
        <w:t>7</w:t>
      </w:r>
      <w:r w:rsidRPr="002A65C9">
        <w:rPr>
          <w:rFonts w:ascii="Arial" w:eastAsia="宋体" w:hAnsi="Arial" w:cs="Arial"/>
          <w:kern w:val="0"/>
          <w:sz w:val="24"/>
          <w:szCs w:val="24"/>
          <w:vertAlign w:val="superscript"/>
          <w:lang w:eastAsia="zh-CN"/>
        </w:rPr>
        <w:t>]</w:t>
      </w:r>
      <w:r w:rsidRPr="002A65C9">
        <w:rPr>
          <w:rFonts w:ascii="Arial" w:eastAsia="宋体" w:hAnsi="Arial" w:cs="Arial"/>
          <w:sz w:val="24"/>
          <w:szCs w:val="24"/>
          <w:shd w:val="clear" w:color="auto" w:fill="FFFFFF"/>
          <w:lang w:eastAsia="zh-CN"/>
        </w:rPr>
        <w:t>的实验方法，具体方法如下：</w:t>
      </w:r>
    </w:p>
    <w:p w14:paraId="474BC468" w14:textId="77777777" w:rsidR="00D04D75" w:rsidRPr="002A65C9" w:rsidRDefault="00086B50">
      <w:pPr>
        <w:widowControl w:val="0"/>
        <w:numPr>
          <w:ilvl w:val="2"/>
          <w:numId w:val="13"/>
        </w:numPr>
        <w:adjustRightInd w:val="0"/>
        <w:snapToGrid w:val="0"/>
        <w:spacing w:line="360" w:lineRule="auto"/>
        <w:ind w:leftChars="400" w:left="1280" w:hangingChars="200" w:hanging="480"/>
        <w:jc w:val="both"/>
        <w:rPr>
          <w:rFonts w:ascii="Arial" w:eastAsia="宋体" w:hAnsi="Arial" w:cs="Arial"/>
          <w:kern w:val="1"/>
          <w:sz w:val="24"/>
          <w:szCs w:val="24"/>
        </w:rPr>
      </w:pPr>
      <w:r w:rsidRPr="002A65C9">
        <w:rPr>
          <w:rFonts w:ascii="Arial" w:eastAsia="宋体" w:hAnsi="Arial" w:cs="Arial"/>
          <w:sz w:val="24"/>
          <w:szCs w:val="24"/>
          <w:shd w:val="clear" w:color="auto" w:fill="FFFFFF"/>
          <w:lang w:eastAsia="zh-CN"/>
        </w:rPr>
        <w:t>向发酵罐中加入</w:t>
      </w:r>
      <w:r w:rsidRPr="002A65C9">
        <w:rPr>
          <w:rFonts w:ascii="Arial" w:eastAsia="宋体" w:hAnsi="Arial" w:cs="Arial"/>
          <w:sz w:val="24"/>
          <w:szCs w:val="24"/>
          <w:shd w:val="clear" w:color="auto" w:fill="FFFFFF"/>
          <w:lang w:eastAsia="zh-CN"/>
        </w:rPr>
        <w:t>350 mL</w:t>
      </w:r>
      <w:r w:rsidRPr="002A65C9">
        <w:rPr>
          <w:rFonts w:ascii="Arial" w:eastAsia="宋体" w:hAnsi="Arial" w:cs="Arial"/>
          <w:sz w:val="24"/>
          <w:szCs w:val="24"/>
          <w:shd w:val="clear" w:color="auto" w:fill="FFFFFF"/>
          <w:lang w:eastAsia="zh-CN"/>
        </w:rPr>
        <w:t>厌氧培养基，再加入</w:t>
      </w:r>
      <w:r w:rsidRPr="002A65C9">
        <w:rPr>
          <w:rFonts w:ascii="Arial" w:eastAsia="宋体" w:hAnsi="Arial" w:cs="Arial"/>
          <w:kern w:val="1"/>
          <w:sz w:val="24"/>
          <w:szCs w:val="24"/>
          <w:lang w:eastAsia="zh-CN"/>
        </w:rPr>
        <w:t>300 mL</w:t>
      </w:r>
      <w:r w:rsidRPr="002A65C9">
        <w:rPr>
          <w:rFonts w:ascii="Arial" w:eastAsia="宋体" w:hAnsi="Arial" w:cs="Arial"/>
          <w:kern w:val="1"/>
          <w:sz w:val="24"/>
          <w:szCs w:val="24"/>
          <w:lang w:eastAsia="zh-CN"/>
        </w:rPr>
        <w:t>匀浆样品。在</w:t>
      </w:r>
      <w:proofErr w:type="gramStart"/>
      <w:r w:rsidRPr="002A65C9">
        <w:rPr>
          <w:rFonts w:ascii="Arial" w:eastAsia="宋体" w:hAnsi="Arial" w:cs="Arial"/>
          <w:kern w:val="1"/>
          <w:sz w:val="24"/>
          <w:szCs w:val="24"/>
          <w:lang w:eastAsia="zh-CN"/>
        </w:rPr>
        <w:t>无培养</w:t>
      </w:r>
      <w:proofErr w:type="gramEnd"/>
      <w:r w:rsidRPr="002A65C9">
        <w:rPr>
          <w:rFonts w:ascii="Arial" w:eastAsia="宋体" w:hAnsi="Arial" w:cs="Arial"/>
          <w:kern w:val="1"/>
          <w:sz w:val="24"/>
          <w:szCs w:val="24"/>
          <w:lang w:eastAsia="zh-CN"/>
        </w:rPr>
        <w:t>基流入的情况下进行</w:t>
      </w:r>
      <w:r w:rsidRPr="002A65C9">
        <w:rPr>
          <w:rFonts w:ascii="Arial" w:eastAsia="宋体" w:hAnsi="Arial" w:cs="Arial"/>
          <w:kern w:val="1"/>
          <w:sz w:val="24"/>
          <w:szCs w:val="24"/>
          <w:lang w:eastAsia="zh-CN"/>
        </w:rPr>
        <w:t>18 h</w:t>
      </w:r>
      <w:r w:rsidRPr="002A65C9">
        <w:rPr>
          <w:rFonts w:ascii="Arial" w:eastAsia="宋体" w:hAnsi="Arial" w:cs="Arial"/>
          <w:kern w:val="1"/>
          <w:sz w:val="24"/>
          <w:szCs w:val="24"/>
          <w:lang w:eastAsia="zh-CN"/>
        </w:rPr>
        <w:t>的批次培养。</w:t>
      </w:r>
    </w:p>
    <w:p w14:paraId="40BA9B14" w14:textId="77777777" w:rsidR="00D04D75" w:rsidRPr="002A65C9" w:rsidRDefault="00086B50">
      <w:pPr>
        <w:widowControl w:val="0"/>
        <w:numPr>
          <w:ilvl w:val="2"/>
          <w:numId w:val="13"/>
        </w:numPr>
        <w:adjustRightInd w:val="0"/>
        <w:snapToGrid w:val="0"/>
        <w:spacing w:line="360" w:lineRule="auto"/>
        <w:ind w:leftChars="400" w:left="1280" w:hangingChars="200" w:hanging="480"/>
        <w:jc w:val="both"/>
        <w:rPr>
          <w:rFonts w:ascii="Arial" w:eastAsia="宋体" w:hAnsi="Arial" w:cs="Arial"/>
          <w:kern w:val="1"/>
          <w:sz w:val="24"/>
          <w:szCs w:val="24"/>
        </w:rPr>
      </w:pPr>
      <w:r w:rsidRPr="002A65C9">
        <w:rPr>
          <w:rFonts w:ascii="Arial" w:eastAsia="宋体" w:hAnsi="Arial" w:cs="Arial"/>
          <w:kern w:val="1"/>
          <w:sz w:val="24"/>
          <w:szCs w:val="24"/>
          <w:lang w:eastAsia="zh-CN"/>
        </w:rPr>
        <w:t>以</w:t>
      </w:r>
      <w:r w:rsidRPr="002A65C9">
        <w:rPr>
          <w:rFonts w:ascii="Arial" w:eastAsia="宋体" w:hAnsi="Arial" w:cs="Arial"/>
          <w:kern w:val="1"/>
          <w:sz w:val="24"/>
          <w:szCs w:val="24"/>
          <w:lang w:eastAsia="zh-CN"/>
        </w:rPr>
        <w:t>0.03 h</w:t>
      </w:r>
      <w:r w:rsidRPr="002A65C9">
        <w:rPr>
          <w:rFonts w:ascii="Arial" w:eastAsia="宋体" w:hAnsi="Arial" w:cs="Arial"/>
          <w:kern w:val="1"/>
          <w:sz w:val="24"/>
          <w:szCs w:val="24"/>
          <w:vertAlign w:val="superscript"/>
          <w:lang w:eastAsia="zh-CN"/>
        </w:rPr>
        <w:t>-1</w:t>
      </w:r>
      <w:r w:rsidRPr="002A65C9">
        <w:rPr>
          <w:rFonts w:ascii="Arial" w:eastAsia="宋体" w:hAnsi="Arial" w:cs="Arial"/>
          <w:kern w:val="1"/>
          <w:sz w:val="24"/>
          <w:szCs w:val="24"/>
          <w:lang w:eastAsia="zh-CN"/>
        </w:rPr>
        <w:t>的稀释率添加培养基，</w:t>
      </w:r>
      <w:r w:rsidRPr="002A65C9">
        <w:rPr>
          <w:rFonts w:ascii="Arial" w:eastAsia="宋体" w:hAnsi="Arial" w:cs="Arial"/>
          <w:kern w:val="1"/>
          <w:sz w:val="24"/>
          <w:szCs w:val="24"/>
          <w:lang w:eastAsia="zh-CN"/>
        </w:rPr>
        <w:t>2.3 h</w:t>
      </w:r>
      <w:r w:rsidRPr="002A65C9">
        <w:rPr>
          <w:rFonts w:ascii="Arial" w:eastAsia="宋体" w:hAnsi="Arial" w:cs="Arial"/>
          <w:kern w:val="1"/>
          <w:sz w:val="24"/>
          <w:szCs w:val="24"/>
          <w:lang w:eastAsia="zh-CN"/>
        </w:rPr>
        <w:t>后使发酵罐达到</w:t>
      </w:r>
      <w:r w:rsidRPr="002A65C9">
        <w:rPr>
          <w:rFonts w:ascii="Arial" w:eastAsia="宋体" w:hAnsi="Arial" w:cs="Arial"/>
          <w:kern w:val="1"/>
          <w:sz w:val="24"/>
          <w:szCs w:val="24"/>
          <w:lang w:eastAsia="zh-CN"/>
        </w:rPr>
        <w:t>700 mL</w:t>
      </w:r>
      <w:r w:rsidRPr="002A65C9">
        <w:rPr>
          <w:rFonts w:ascii="Arial" w:eastAsia="宋体" w:hAnsi="Arial" w:cs="Arial"/>
          <w:kern w:val="1"/>
          <w:sz w:val="24"/>
          <w:szCs w:val="24"/>
          <w:lang w:eastAsia="zh-CN"/>
        </w:rPr>
        <w:t>的工作体积。</w:t>
      </w:r>
    </w:p>
    <w:p w14:paraId="51DC2B2D" w14:textId="25AEA2E8" w:rsidR="00D04D75" w:rsidRPr="002A65C9" w:rsidRDefault="00086B50">
      <w:pPr>
        <w:widowControl w:val="0"/>
        <w:numPr>
          <w:ilvl w:val="2"/>
          <w:numId w:val="13"/>
        </w:numPr>
        <w:adjustRightInd w:val="0"/>
        <w:snapToGrid w:val="0"/>
        <w:spacing w:line="360" w:lineRule="auto"/>
        <w:ind w:leftChars="400" w:left="1280" w:hangingChars="200" w:hanging="480"/>
        <w:jc w:val="both"/>
        <w:rPr>
          <w:rFonts w:ascii="Arial" w:eastAsia="宋体" w:hAnsi="Arial" w:cs="Arial"/>
          <w:kern w:val="1"/>
          <w:sz w:val="24"/>
          <w:szCs w:val="24"/>
        </w:rPr>
      </w:pPr>
      <w:r w:rsidRPr="002A65C9">
        <w:rPr>
          <w:rFonts w:ascii="Arial" w:eastAsia="宋体" w:hAnsi="Arial" w:cs="Arial"/>
          <w:kern w:val="1"/>
          <w:sz w:val="24"/>
          <w:szCs w:val="24"/>
          <w:lang w:eastAsia="zh-CN"/>
        </w:rPr>
        <w:t>保持发酵罐内连续搅拌混匀，并通入</w:t>
      </w:r>
      <w:r w:rsidRPr="002A65C9">
        <w:rPr>
          <w:rFonts w:ascii="Arial" w:eastAsia="宋体" w:hAnsi="Arial" w:cs="Arial"/>
          <w:kern w:val="1"/>
          <w:sz w:val="24"/>
          <w:szCs w:val="24"/>
          <w:lang w:eastAsia="zh-CN"/>
        </w:rPr>
        <w:t>N</w:t>
      </w:r>
      <w:r w:rsidRPr="002A65C9">
        <w:rPr>
          <w:rFonts w:ascii="Arial" w:eastAsia="宋体" w:hAnsi="Arial" w:cs="Arial"/>
          <w:kern w:val="1"/>
          <w:sz w:val="24"/>
          <w:szCs w:val="24"/>
          <w:vertAlign w:val="subscript"/>
          <w:lang w:eastAsia="zh-CN"/>
        </w:rPr>
        <w:t>2</w:t>
      </w:r>
      <w:r w:rsidRPr="002A65C9">
        <w:rPr>
          <w:rFonts w:ascii="Arial" w:eastAsia="宋体" w:hAnsi="Arial" w:cs="Arial"/>
          <w:kern w:val="1"/>
          <w:sz w:val="24"/>
          <w:szCs w:val="24"/>
          <w:lang w:eastAsia="zh-CN"/>
        </w:rPr>
        <w:t>维持厌氧条件，通过蠕动泵抽取发酵液以补充培养体系的营养并维持罐内的工作体积。</w:t>
      </w:r>
      <w:r w:rsidRPr="002A65C9">
        <w:rPr>
          <w:rFonts w:ascii="Arial" w:eastAsia="宋体" w:hAnsi="Arial" w:cs="Arial"/>
          <w:kern w:val="1"/>
          <w:sz w:val="24"/>
          <w:szCs w:val="24"/>
        </w:rPr>
        <w:t>在整个发酵期间维持温度</w:t>
      </w:r>
      <w:r w:rsidRPr="002A65C9">
        <w:rPr>
          <w:rFonts w:ascii="Arial" w:eastAsia="宋体" w:hAnsi="Arial" w:cs="Arial"/>
          <w:kern w:val="1"/>
          <w:sz w:val="24"/>
          <w:szCs w:val="24"/>
        </w:rPr>
        <w:t>37</w:t>
      </w:r>
      <w:r w:rsidRPr="002A65C9">
        <w:rPr>
          <w:rFonts w:ascii="Arial" w:eastAsia="宋体" w:hAnsi="Arial" w:cs="Arial"/>
          <w:kern w:val="1"/>
          <w:sz w:val="24"/>
          <w:szCs w:val="24"/>
          <w:lang w:eastAsia="zh-CN"/>
        </w:rPr>
        <w:t xml:space="preserve"> </w:t>
      </w:r>
      <w:r w:rsidRPr="002A65C9">
        <w:rPr>
          <w:rFonts w:ascii="Arial" w:eastAsia="宋体" w:hAnsi="Arial" w:cs="Arial"/>
          <w:kern w:val="0"/>
          <w:sz w:val="24"/>
          <w:szCs w:val="24"/>
          <w:lang w:eastAsia="zh-CN"/>
        </w:rPr>
        <w:t>°C</w:t>
      </w:r>
      <w:r w:rsidRPr="002A65C9">
        <w:rPr>
          <w:rFonts w:ascii="Arial" w:eastAsia="宋体" w:hAnsi="Arial" w:cs="Arial"/>
          <w:kern w:val="1"/>
          <w:sz w:val="24"/>
          <w:szCs w:val="24"/>
        </w:rPr>
        <w:t>，</w:t>
      </w:r>
      <w:r w:rsidRPr="002A65C9">
        <w:rPr>
          <w:rFonts w:ascii="Arial" w:eastAsia="宋体" w:hAnsi="Arial" w:cs="Arial"/>
          <w:kern w:val="1"/>
          <w:sz w:val="24"/>
          <w:szCs w:val="24"/>
        </w:rPr>
        <w:t>pH</w:t>
      </w:r>
      <w:r w:rsidR="001A2FA0" w:rsidRPr="002A65C9">
        <w:rPr>
          <w:rFonts w:ascii="Arial" w:eastAsia="宋体" w:hAnsi="Arial" w:cs="Arial" w:hint="eastAsia"/>
          <w:kern w:val="1"/>
          <w:sz w:val="24"/>
          <w:szCs w:val="24"/>
          <w:lang w:eastAsia="zh-CN"/>
        </w:rPr>
        <w:t>维持在</w:t>
      </w:r>
      <w:r w:rsidR="001A2FA0" w:rsidRPr="002A65C9">
        <w:rPr>
          <w:rFonts w:ascii="Arial" w:eastAsia="宋体" w:hAnsi="Arial" w:cs="Arial" w:hint="eastAsia"/>
          <w:kern w:val="1"/>
          <w:sz w:val="24"/>
          <w:szCs w:val="24"/>
          <w:lang w:eastAsia="zh-CN"/>
        </w:rPr>
        <w:t>6</w:t>
      </w:r>
      <w:r w:rsidR="001A2FA0" w:rsidRPr="002A65C9">
        <w:rPr>
          <w:rFonts w:ascii="Arial" w:eastAsia="宋体" w:hAnsi="Arial" w:cs="Arial"/>
          <w:kern w:val="1"/>
          <w:sz w:val="24"/>
          <w:szCs w:val="24"/>
          <w:lang w:eastAsia="zh-CN"/>
        </w:rPr>
        <w:t>.5</w:t>
      </w:r>
      <w:r w:rsidR="001A2FA0" w:rsidRPr="002A65C9">
        <w:rPr>
          <w:rFonts w:ascii="Arial" w:eastAsia="宋体" w:hAnsi="Arial" w:cs="Arial" w:hint="eastAsia"/>
          <w:kern w:val="1"/>
          <w:sz w:val="24"/>
          <w:szCs w:val="24"/>
          <w:lang w:eastAsia="zh-CN"/>
        </w:rPr>
        <w:t>左右</w:t>
      </w:r>
      <w:r w:rsidRPr="002A65C9">
        <w:rPr>
          <w:rFonts w:ascii="Arial" w:eastAsia="宋体" w:hAnsi="Arial" w:cs="Arial"/>
          <w:kern w:val="1"/>
          <w:sz w:val="24"/>
          <w:szCs w:val="24"/>
        </w:rPr>
        <w:t>。</w:t>
      </w:r>
    </w:p>
    <w:p w14:paraId="0671402F" w14:textId="37AC6E02" w:rsidR="00D04D75" w:rsidRPr="002A65C9" w:rsidRDefault="00086B50">
      <w:pPr>
        <w:widowControl w:val="0"/>
        <w:numPr>
          <w:ilvl w:val="2"/>
          <w:numId w:val="13"/>
        </w:numPr>
        <w:adjustRightInd w:val="0"/>
        <w:snapToGrid w:val="0"/>
        <w:spacing w:line="360" w:lineRule="auto"/>
        <w:ind w:leftChars="400" w:left="1280" w:hangingChars="200" w:hanging="480"/>
        <w:jc w:val="both"/>
        <w:rPr>
          <w:rFonts w:ascii="Arial" w:eastAsia="宋体" w:hAnsi="Arial" w:cs="Arial"/>
          <w:kern w:val="1"/>
          <w:sz w:val="24"/>
          <w:szCs w:val="24"/>
        </w:rPr>
      </w:pPr>
      <w:r w:rsidRPr="002A65C9">
        <w:rPr>
          <w:rFonts w:ascii="Arial" w:eastAsia="宋体" w:hAnsi="Arial" w:cs="Arial"/>
          <w:kern w:val="1"/>
          <w:sz w:val="24"/>
          <w:szCs w:val="24"/>
          <w:lang w:eastAsia="zh-CN"/>
        </w:rPr>
        <w:t>抽</w:t>
      </w:r>
      <w:r w:rsidR="001A2FA0" w:rsidRPr="002A65C9">
        <w:rPr>
          <w:rFonts w:ascii="Arial" w:eastAsia="宋体" w:hAnsi="Arial" w:cs="Arial" w:hint="eastAsia"/>
          <w:kern w:val="1"/>
          <w:sz w:val="24"/>
          <w:szCs w:val="24"/>
          <w:lang w:eastAsia="zh-CN"/>
        </w:rPr>
        <w:t>取</w:t>
      </w:r>
      <w:r w:rsidRPr="002A65C9">
        <w:rPr>
          <w:rFonts w:ascii="Arial" w:eastAsia="宋体" w:hAnsi="Arial" w:cs="Arial"/>
          <w:kern w:val="1"/>
          <w:sz w:val="24"/>
          <w:szCs w:val="24"/>
          <w:lang w:eastAsia="zh-CN"/>
        </w:rPr>
        <w:t>的发酵液可用于细菌测序和代谢物分析。</w:t>
      </w:r>
    </w:p>
    <w:p w14:paraId="41B7EE97" w14:textId="77777777" w:rsidR="00D04D75" w:rsidRPr="002A65C9" w:rsidRDefault="00086B50">
      <w:pPr>
        <w:widowControl w:val="0"/>
        <w:adjustRightInd w:val="0"/>
        <w:snapToGrid w:val="0"/>
        <w:spacing w:line="360" w:lineRule="auto"/>
        <w:ind w:left="400"/>
        <w:jc w:val="both"/>
        <w:rPr>
          <w:rFonts w:ascii="Arial" w:eastAsia="宋体" w:hAnsi="Arial" w:cs="Arial"/>
          <w:i/>
          <w:kern w:val="1"/>
          <w:sz w:val="24"/>
          <w:szCs w:val="24"/>
          <w:lang w:eastAsia="zh-CN"/>
        </w:rPr>
      </w:pPr>
      <w:r w:rsidRPr="002A65C9">
        <w:rPr>
          <w:rFonts w:ascii="Arial" w:eastAsia="宋体" w:hAnsi="Arial" w:cs="Arial"/>
          <w:i/>
          <w:kern w:val="1"/>
          <w:sz w:val="24"/>
          <w:szCs w:val="24"/>
          <w:lang w:eastAsia="zh-CN"/>
        </w:rPr>
        <w:t>注：根据实验目的选择合适的培养方法进行实验。接种物的比例，培养时间的选择根据实验目的和不同肠段及部位差异很大，需要根据实际情况确定。特别强调的是，可以结合多种体外培养方法开展实验。如，可</w:t>
      </w:r>
      <w:proofErr w:type="gramStart"/>
      <w:r w:rsidRPr="002A65C9">
        <w:rPr>
          <w:rFonts w:ascii="Arial" w:eastAsia="宋体" w:hAnsi="Arial" w:cs="Arial"/>
          <w:i/>
          <w:kern w:val="1"/>
          <w:sz w:val="24"/>
          <w:szCs w:val="24"/>
          <w:lang w:eastAsia="zh-CN"/>
        </w:rPr>
        <w:t>对原代接种物</w:t>
      </w:r>
      <w:proofErr w:type="gramEnd"/>
      <w:r w:rsidRPr="002A65C9">
        <w:rPr>
          <w:rFonts w:ascii="Arial" w:eastAsia="宋体" w:hAnsi="Arial" w:cs="Arial"/>
          <w:i/>
          <w:kern w:val="1"/>
          <w:sz w:val="24"/>
          <w:szCs w:val="24"/>
          <w:lang w:eastAsia="zh-CN"/>
        </w:rPr>
        <w:t>进行梯度稀释后培养，并对各稀释梯度的培养物分别进行批次继代培养，用于研究肠道中不同丰度的微生物在物质代谢中的作用。</w:t>
      </w:r>
    </w:p>
    <w:p w14:paraId="4848F471" w14:textId="77777777" w:rsidR="00D04D75" w:rsidRPr="002A65C9" w:rsidRDefault="00086B50">
      <w:pPr>
        <w:widowControl w:val="0"/>
        <w:numPr>
          <w:ilvl w:val="0"/>
          <w:numId w:val="5"/>
        </w:numPr>
        <w:adjustRightInd w:val="0"/>
        <w:snapToGrid w:val="0"/>
        <w:spacing w:line="360" w:lineRule="auto"/>
        <w:jc w:val="both"/>
        <w:rPr>
          <w:rFonts w:ascii="Arial" w:eastAsia="宋体" w:hAnsi="Arial" w:cs="Arial"/>
          <w:kern w:val="1"/>
          <w:sz w:val="24"/>
          <w:szCs w:val="24"/>
          <w:lang w:eastAsia="zh-CN"/>
        </w:rPr>
      </w:pPr>
      <w:r w:rsidRPr="002A65C9">
        <w:rPr>
          <w:rFonts w:ascii="Arial" w:eastAsia="宋体" w:hAnsi="Arial" w:cs="Arial"/>
          <w:kern w:val="1"/>
          <w:sz w:val="24"/>
          <w:szCs w:val="24"/>
          <w:lang w:eastAsia="zh-CN"/>
        </w:rPr>
        <w:t>培养物样品的核酸提取</w:t>
      </w:r>
    </w:p>
    <w:p w14:paraId="31D667DF" w14:textId="77777777" w:rsidR="00D04D75" w:rsidRPr="002A65C9" w:rsidRDefault="00086B50">
      <w:pPr>
        <w:widowControl w:val="0"/>
        <w:numPr>
          <w:ilvl w:val="1"/>
          <w:numId w:val="15"/>
        </w:numPr>
        <w:adjustRightInd w:val="0"/>
        <w:snapToGrid w:val="0"/>
        <w:spacing w:line="360" w:lineRule="auto"/>
        <w:ind w:leftChars="200" w:left="880" w:hangingChars="200" w:hanging="480"/>
        <w:jc w:val="both"/>
        <w:rPr>
          <w:rFonts w:ascii="Arial" w:eastAsia="宋体" w:hAnsi="Arial" w:cs="Arial"/>
          <w:kern w:val="1"/>
          <w:sz w:val="24"/>
          <w:szCs w:val="24"/>
          <w:lang w:eastAsia="zh-CN"/>
        </w:rPr>
      </w:pPr>
      <w:r w:rsidRPr="002A65C9">
        <w:rPr>
          <w:rFonts w:ascii="Arial" w:eastAsia="宋体" w:hAnsi="Arial" w:cs="Arial"/>
          <w:kern w:val="1"/>
          <w:sz w:val="24"/>
          <w:szCs w:val="24"/>
          <w:lang w:eastAsia="zh-CN"/>
        </w:rPr>
        <w:t>DNA</w:t>
      </w:r>
      <w:r w:rsidRPr="002A65C9">
        <w:rPr>
          <w:rFonts w:ascii="Arial" w:eastAsia="宋体" w:hAnsi="Arial" w:cs="Arial"/>
          <w:kern w:val="1"/>
          <w:sz w:val="24"/>
          <w:szCs w:val="24"/>
          <w:lang w:eastAsia="zh-CN"/>
        </w:rPr>
        <w:t>提取</w:t>
      </w:r>
    </w:p>
    <w:p w14:paraId="095BA12B" w14:textId="77777777" w:rsidR="00D04D75" w:rsidRPr="002A65C9" w:rsidRDefault="00086B50">
      <w:pPr>
        <w:widowControl w:val="0"/>
        <w:numPr>
          <w:ilvl w:val="2"/>
          <w:numId w:val="15"/>
        </w:numPr>
        <w:wordWrap w:val="0"/>
        <w:adjustRightInd w:val="0"/>
        <w:snapToGrid w:val="0"/>
        <w:spacing w:line="360" w:lineRule="auto"/>
        <w:ind w:leftChars="400" w:left="1280" w:hangingChars="200" w:hanging="480"/>
        <w:jc w:val="both"/>
        <w:rPr>
          <w:rFonts w:ascii="Arial" w:eastAsia="宋体" w:hAnsi="Arial" w:cs="Arial"/>
          <w:kern w:val="1"/>
          <w:sz w:val="24"/>
          <w:szCs w:val="24"/>
          <w:lang w:eastAsia="zh-CN"/>
        </w:rPr>
      </w:pPr>
      <w:r w:rsidRPr="002A65C9">
        <w:rPr>
          <w:rFonts w:ascii="Arial" w:eastAsia="宋体" w:hAnsi="Arial" w:cs="Arial"/>
          <w:kern w:val="0"/>
          <w:sz w:val="24"/>
          <w:szCs w:val="24"/>
          <w:lang w:eastAsia="zh-CN"/>
        </w:rPr>
        <w:t>按照细菌基因组</w:t>
      </w:r>
      <w:r w:rsidRPr="002A65C9">
        <w:rPr>
          <w:rFonts w:ascii="Arial" w:eastAsia="宋体" w:hAnsi="Arial" w:cs="Arial"/>
          <w:kern w:val="0"/>
          <w:sz w:val="24"/>
          <w:szCs w:val="24"/>
          <w:lang w:eastAsia="zh-CN"/>
        </w:rPr>
        <w:t>DNA</w:t>
      </w:r>
      <w:r w:rsidRPr="002A65C9">
        <w:rPr>
          <w:rFonts w:ascii="Arial" w:eastAsia="宋体" w:hAnsi="Arial" w:cs="Arial"/>
          <w:kern w:val="0"/>
          <w:sz w:val="24"/>
          <w:szCs w:val="24"/>
          <w:lang w:eastAsia="zh-CN"/>
        </w:rPr>
        <w:t>提取试剂盒说明书提取细菌</w:t>
      </w:r>
      <w:r w:rsidRPr="002A65C9">
        <w:rPr>
          <w:rFonts w:ascii="Arial" w:eastAsia="宋体" w:hAnsi="Arial" w:cs="Arial"/>
          <w:kern w:val="0"/>
          <w:sz w:val="24"/>
          <w:szCs w:val="24"/>
          <w:lang w:eastAsia="zh-CN"/>
        </w:rPr>
        <w:t>DNA</w:t>
      </w:r>
      <w:r w:rsidRPr="002A65C9">
        <w:rPr>
          <w:rFonts w:ascii="Arial" w:eastAsia="宋体" w:hAnsi="Arial" w:cs="Arial"/>
          <w:kern w:val="0"/>
          <w:sz w:val="24"/>
          <w:szCs w:val="24"/>
          <w:lang w:eastAsia="zh-CN"/>
        </w:rPr>
        <w:t>。</w:t>
      </w:r>
    </w:p>
    <w:p w14:paraId="1B42A938" w14:textId="77777777" w:rsidR="00D04D75" w:rsidRPr="002A65C9" w:rsidRDefault="00086B50">
      <w:pPr>
        <w:widowControl w:val="0"/>
        <w:numPr>
          <w:ilvl w:val="2"/>
          <w:numId w:val="15"/>
        </w:numPr>
        <w:wordWrap w:val="0"/>
        <w:adjustRightInd w:val="0"/>
        <w:snapToGrid w:val="0"/>
        <w:spacing w:line="360" w:lineRule="auto"/>
        <w:ind w:leftChars="400" w:left="1280" w:hangingChars="200" w:hanging="480"/>
        <w:jc w:val="both"/>
        <w:rPr>
          <w:rFonts w:ascii="Arial" w:eastAsia="宋体" w:hAnsi="Arial" w:cs="Arial"/>
          <w:kern w:val="1"/>
          <w:sz w:val="24"/>
          <w:szCs w:val="24"/>
          <w:lang w:eastAsia="zh-CN"/>
        </w:rPr>
      </w:pPr>
      <w:r w:rsidRPr="002A65C9">
        <w:rPr>
          <w:rFonts w:ascii="Arial" w:eastAsia="宋体" w:hAnsi="Arial" w:cs="Arial"/>
          <w:kern w:val="0"/>
          <w:sz w:val="24"/>
          <w:szCs w:val="24"/>
          <w:lang w:eastAsia="zh-CN"/>
        </w:rPr>
        <w:t>取</w:t>
      </w:r>
      <w:r w:rsidRPr="002A65C9">
        <w:rPr>
          <w:rFonts w:ascii="Arial" w:eastAsia="宋体" w:hAnsi="Arial" w:cs="Arial"/>
          <w:kern w:val="0"/>
          <w:sz w:val="24"/>
          <w:szCs w:val="24"/>
          <w:lang w:eastAsia="zh-CN"/>
        </w:rPr>
        <w:t xml:space="preserve">1 </w:t>
      </w:r>
      <w:proofErr w:type="spellStart"/>
      <w:r w:rsidRPr="002A65C9">
        <w:rPr>
          <w:rFonts w:ascii="Arial" w:eastAsia="宋体" w:hAnsi="Arial" w:cs="Arial"/>
          <w:kern w:val="0"/>
          <w:sz w:val="24"/>
          <w:szCs w:val="24"/>
          <w:lang w:eastAsia="zh-CN"/>
        </w:rPr>
        <w:t>μL</w:t>
      </w:r>
      <w:proofErr w:type="spellEnd"/>
      <w:r w:rsidRPr="002A65C9">
        <w:rPr>
          <w:rFonts w:ascii="Arial" w:eastAsia="宋体" w:hAnsi="Arial" w:cs="Arial"/>
          <w:kern w:val="0"/>
          <w:sz w:val="24"/>
          <w:szCs w:val="24"/>
          <w:lang w:eastAsia="zh-CN"/>
        </w:rPr>
        <w:t>提取的总</w:t>
      </w:r>
      <w:r w:rsidRPr="002A65C9">
        <w:rPr>
          <w:rFonts w:ascii="Arial" w:eastAsia="宋体" w:hAnsi="Arial" w:cs="Arial"/>
          <w:kern w:val="0"/>
          <w:sz w:val="24"/>
          <w:szCs w:val="24"/>
          <w:lang w:eastAsia="zh-CN"/>
        </w:rPr>
        <w:t>DNA</w:t>
      </w:r>
      <w:r w:rsidRPr="002A65C9">
        <w:rPr>
          <w:rFonts w:ascii="Arial" w:eastAsia="宋体" w:hAnsi="Arial" w:cs="Arial"/>
          <w:kern w:val="0"/>
          <w:sz w:val="24"/>
          <w:szCs w:val="24"/>
          <w:lang w:eastAsia="zh-CN"/>
        </w:rPr>
        <w:t>样品测定浓度和纯度，用于后继微生物测序和定量分析。</w:t>
      </w:r>
    </w:p>
    <w:p w14:paraId="67627E77" w14:textId="77777777" w:rsidR="00D04D75" w:rsidRPr="002A65C9" w:rsidRDefault="00086B50">
      <w:pPr>
        <w:widowControl w:val="0"/>
        <w:numPr>
          <w:ilvl w:val="1"/>
          <w:numId w:val="15"/>
        </w:numPr>
        <w:adjustRightInd w:val="0"/>
        <w:snapToGrid w:val="0"/>
        <w:spacing w:line="360" w:lineRule="auto"/>
        <w:ind w:leftChars="200" w:left="880" w:hangingChars="200" w:hanging="480"/>
        <w:jc w:val="both"/>
        <w:rPr>
          <w:rFonts w:ascii="Arial" w:eastAsia="宋体" w:hAnsi="Arial" w:cs="Arial"/>
          <w:kern w:val="1"/>
          <w:sz w:val="24"/>
          <w:szCs w:val="24"/>
          <w:lang w:eastAsia="zh-CN"/>
        </w:rPr>
      </w:pPr>
      <w:r w:rsidRPr="002A65C9">
        <w:rPr>
          <w:rFonts w:ascii="Arial" w:eastAsia="宋体" w:hAnsi="Arial" w:cs="Arial"/>
          <w:kern w:val="1"/>
          <w:sz w:val="24"/>
          <w:szCs w:val="24"/>
          <w:lang w:eastAsia="zh-CN"/>
        </w:rPr>
        <w:t>RNA</w:t>
      </w:r>
      <w:r w:rsidRPr="002A65C9">
        <w:rPr>
          <w:rFonts w:ascii="Arial" w:eastAsia="宋体" w:hAnsi="Arial" w:cs="Arial"/>
          <w:kern w:val="1"/>
          <w:sz w:val="24"/>
          <w:szCs w:val="24"/>
          <w:lang w:eastAsia="zh-CN"/>
        </w:rPr>
        <w:t>提取与反转录</w:t>
      </w:r>
    </w:p>
    <w:p w14:paraId="489A931E" w14:textId="3753A7B1" w:rsidR="00D04D75" w:rsidRPr="002A65C9" w:rsidRDefault="00086B50">
      <w:pPr>
        <w:widowControl w:val="0"/>
        <w:numPr>
          <w:ilvl w:val="2"/>
          <w:numId w:val="15"/>
        </w:numPr>
        <w:wordWrap w:val="0"/>
        <w:adjustRightInd w:val="0"/>
        <w:snapToGrid w:val="0"/>
        <w:spacing w:line="360" w:lineRule="auto"/>
        <w:ind w:leftChars="400" w:left="1280" w:hangingChars="200" w:hanging="480"/>
        <w:jc w:val="both"/>
        <w:rPr>
          <w:rFonts w:ascii="Arial" w:eastAsia="宋体（中文正文）" w:hAnsi="Arial" w:cs="Arial"/>
          <w:kern w:val="0"/>
          <w:sz w:val="24"/>
          <w:szCs w:val="24"/>
          <w:lang w:eastAsia="zh-CN"/>
        </w:rPr>
      </w:pPr>
      <w:r w:rsidRPr="002A65C9">
        <w:rPr>
          <w:rFonts w:ascii="Arial" w:eastAsia="宋体（中文正文）" w:hAnsi="Arial" w:cs="Arial"/>
          <w:kern w:val="0"/>
          <w:sz w:val="24"/>
          <w:szCs w:val="24"/>
          <w:lang w:eastAsia="zh-CN"/>
        </w:rPr>
        <w:t>用</w:t>
      </w:r>
      <w:r w:rsidRPr="002A65C9">
        <w:rPr>
          <w:rFonts w:ascii="Arial" w:eastAsia="宋体（中文正文）" w:hAnsi="Arial" w:cs="Arial"/>
          <w:kern w:val="0"/>
          <w:sz w:val="24"/>
          <w:szCs w:val="24"/>
          <w:lang w:eastAsia="zh-CN"/>
        </w:rPr>
        <w:t xml:space="preserve">500 </w:t>
      </w:r>
      <w:proofErr w:type="spellStart"/>
      <w:r w:rsidR="008E7C89" w:rsidRPr="002A65C9">
        <w:rPr>
          <w:rFonts w:ascii="Arial" w:eastAsia="宋体" w:hAnsi="Arial" w:cs="Arial"/>
          <w:kern w:val="0"/>
          <w:sz w:val="24"/>
          <w:szCs w:val="24"/>
          <w:lang w:eastAsia="zh-CN"/>
        </w:rPr>
        <w:t>μ</w:t>
      </w:r>
      <w:r w:rsidRPr="002A65C9">
        <w:rPr>
          <w:rFonts w:ascii="Arial" w:eastAsia="宋体（中文正文）" w:hAnsi="Arial" w:cs="Arial"/>
          <w:kern w:val="0"/>
          <w:sz w:val="24"/>
          <w:szCs w:val="24"/>
          <w:lang w:eastAsia="zh-CN"/>
        </w:rPr>
        <w:t>L</w:t>
      </w:r>
      <w:proofErr w:type="spellEnd"/>
      <w:r w:rsidRPr="002A65C9">
        <w:rPr>
          <w:rFonts w:ascii="Arial" w:eastAsia="宋体（中文正文）" w:hAnsi="Arial" w:cs="Arial"/>
          <w:kern w:val="0"/>
          <w:sz w:val="24"/>
          <w:szCs w:val="24"/>
          <w:lang w:eastAsia="zh-CN"/>
        </w:rPr>
        <w:t xml:space="preserve"> DEPC</w:t>
      </w:r>
      <w:r w:rsidRPr="002A65C9">
        <w:rPr>
          <w:rFonts w:ascii="Arial" w:eastAsia="宋体（中文正文）" w:hAnsi="Arial" w:cs="Arial"/>
          <w:kern w:val="0"/>
          <w:sz w:val="24"/>
          <w:szCs w:val="24"/>
          <w:lang w:eastAsia="zh-CN"/>
        </w:rPr>
        <w:t>水重悬离心获得的微生物沉淀或称取的肠道内容物样品</w:t>
      </w:r>
      <w:r w:rsidRPr="002A65C9">
        <w:rPr>
          <w:rFonts w:ascii="Arial" w:eastAsia="宋体（中文正文）" w:hAnsi="Arial" w:cs="Arial"/>
          <w:kern w:val="0"/>
          <w:sz w:val="24"/>
          <w:szCs w:val="24"/>
          <w:lang w:eastAsia="zh-CN"/>
        </w:rPr>
        <w:t>/</w:t>
      </w:r>
      <w:r w:rsidRPr="002A65C9">
        <w:rPr>
          <w:rFonts w:ascii="Arial" w:eastAsia="宋体（中文正文）" w:hAnsi="Arial" w:cs="Arial"/>
          <w:kern w:val="0"/>
          <w:sz w:val="24"/>
          <w:szCs w:val="24"/>
          <w:lang w:eastAsia="zh-CN"/>
        </w:rPr>
        <w:lastRenderedPageBreak/>
        <w:t>粪样。</w:t>
      </w:r>
    </w:p>
    <w:p w14:paraId="6D0AB159" w14:textId="77777777" w:rsidR="00D04D75" w:rsidRPr="002A65C9" w:rsidRDefault="00086B50">
      <w:pPr>
        <w:widowControl w:val="0"/>
        <w:numPr>
          <w:ilvl w:val="2"/>
          <w:numId w:val="15"/>
        </w:numPr>
        <w:wordWrap w:val="0"/>
        <w:adjustRightInd w:val="0"/>
        <w:snapToGrid w:val="0"/>
        <w:spacing w:line="360" w:lineRule="auto"/>
        <w:ind w:leftChars="400" w:left="1280" w:hangingChars="200" w:hanging="480"/>
        <w:jc w:val="both"/>
        <w:rPr>
          <w:rFonts w:ascii="Arial" w:eastAsia="宋体（中文正文）" w:hAnsi="Arial" w:cs="Arial"/>
          <w:kern w:val="0"/>
          <w:sz w:val="24"/>
          <w:szCs w:val="24"/>
          <w:lang w:eastAsia="zh-CN"/>
        </w:rPr>
      </w:pPr>
      <w:r w:rsidRPr="002A65C9">
        <w:rPr>
          <w:rFonts w:ascii="Arial" w:eastAsia="宋体（中文正文）" w:hAnsi="Arial" w:cs="Arial"/>
          <w:kern w:val="0"/>
          <w:sz w:val="24"/>
          <w:szCs w:val="24"/>
          <w:lang w:eastAsia="zh-CN"/>
        </w:rPr>
        <w:t>转移所有样品于灭菌的不含</w:t>
      </w:r>
      <w:r w:rsidRPr="002A65C9">
        <w:rPr>
          <w:rFonts w:ascii="Arial" w:eastAsia="宋体（中文正文）" w:hAnsi="Arial" w:cs="Arial"/>
          <w:kern w:val="0"/>
          <w:sz w:val="24"/>
          <w:szCs w:val="24"/>
          <w:lang w:eastAsia="zh-CN"/>
        </w:rPr>
        <w:t>RNase</w:t>
      </w:r>
      <w:r w:rsidRPr="002A65C9">
        <w:rPr>
          <w:rFonts w:ascii="Arial" w:eastAsia="宋体（中文正文）" w:hAnsi="Arial" w:cs="Arial"/>
          <w:kern w:val="0"/>
          <w:sz w:val="24"/>
          <w:szCs w:val="24"/>
          <w:lang w:eastAsia="zh-CN"/>
        </w:rPr>
        <w:t>的</w:t>
      </w:r>
      <w:r w:rsidRPr="002A65C9">
        <w:rPr>
          <w:rFonts w:ascii="Arial" w:eastAsia="宋体（中文正文）" w:hAnsi="Arial" w:cs="Arial"/>
          <w:kern w:val="0"/>
          <w:sz w:val="24"/>
          <w:szCs w:val="24"/>
          <w:lang w:eastAsia="zh-CN"/>
        </w:rPr>
        <w:t xml:space="preserve">2 mL </w:t>
      </w:r>
      <w:r w:rsidRPr="002A65C9">
        <w:rPr>
          <w:rFonts w:ascii="Arial" w:eastAsia="宋体（中文正文）" w:hAnsi="Arial" w:cs="Arial"/>
          <w:kern w:val="0"/>
          <w:sz w:val="24"/>
          <w:szCs w:val="24"/>
          <w:lang w:eastAsia="zh-CN"/>
        </w:rPr>
        <w:t>离心管中，加入</w:t>
      </w:r>
      <w:r w:rsidRPr="002A65C9">
        <w:rPr>
          <w:rFonts w:ascii="Arial" w:eastAsia="宋体（中文正文）" w:hAnsi="Arial" w:cs="Arial"/>
          <w:kern w:val="0"/>
          <w:sz w:val="24"/>
          <w:szCs w:val="24"/>
          <w:lang w:eastAsia="zh-CN"/>
        </w:rPr>
        <w:t xml:space="preserve">1 mL </w:t>
      </w:r>
      <w:proofErr w:type="spellStart"/>
      <w:r w:rsidRPr="002A65C9">
        <w:rPr>
          <w:rFonts w:ascii="Arial" w:eastAsia="宋体（中文正文）" w:hAnsi="Arial" w:cs="Arial"/>
          <w:kern w:val="0"/>
          <w:sz w:val="24"/>
          <w:szCs w:val="24"/>
          <w:lang w:eastAsia="zh-CN"/>
        </w:rPr>
        <w:t>RNAprotect</w:t>
      </w:r>
      <w:proofErr w:type="spellEnd"/>
      <w:r w:rsidRPr="002A65C9">
        <w:rPr>
          <w:rFonts w:ascii="Arial" w:eastAsia="宋体（中文正文）" w:hAnsi="Arial" w:cs="Arial"/>
          <w:kern w:val="0"/>
          <w:sz w:val="24"/>
          <w:szCs w:val="24"/>
          <w:lang w:eastAsia="zh-CN"/>
        </w:rPr>
        <w:t xml:space="preserve"> Bacteria Reagent</w:t>
      </w:r>
      <w:r w:rsidRPr="002A65C9">
        <w:rPr>
          <w:rFonts w:ascii="Arial" w:eastAsia="宋体（中文正文）" w:hAnsi="Arial" w:cs="Arial"/>
          <w:kern w:val="0"/>
          <w:sz w:val="24"/>
          <w:szCs w:val="24"/>
          <w:lang w:eastAsia="zh-CN"/>
        </w:rPr>
        <w:t>，涡旋混匀</w:t>
      </w:r>
      <w:r w:rsidRPr="002A65C9">
        <w:rPr>
          <w:rFonts w:ascii="Arial" w:eastAsia="宋体（中文正文）" w:hAnsi="Arial" w:cs="Arial"/>
          <w:kern w:val="0"/>
          <w:sz w:val="24"/>
          <w:szCs w:val="24"/>
          <w:lang w:eastAsia="zh-CN"/>
        </w:rPr>
        <w:t>5 s</w:t>
      </w:r>
      <w:r w:rsidRPr="002A65C9">
        <w:rPr>
          <w:rFonts w:ascii="Arial" w:eastAsia="宋体（中文正文）" w:hAnsi="Arial" w:cs="Arial"/>
          <w:kern w:val="0"/>
          <w:sz w:val="24"/>
          <w:szCs w:val="24"/>
          <w:lang w:eastAsia="zh-CN"/>
        </w:rPr>
        <w:t>，室温孵育</w:t>
      </w:r>
      <w:r w:rsidRPr="002A65C9">
        <w:rPr>
          <w:rFonts w:ascii="Arial" w:eastAsia="宋体（中文正文）" w:hAnsi="Arial" w:cs="Arial"/>
          <w:kern w:val="0"/>
          <w:sz w:val="24"/>
          <w:szCs w:val="24"/>
          <w:lang w:eastAsia="zh-CN"/>
        </w:rPr>
        <w:t xml:space="preserve"> 5 min</w:t>
      </w:r>
      <w:r w:rsidRPr="002A65C9">
        <w:rPr>
          <w:rFonts w:ascii="Arial" w:eastAsia="宋体（中文正文）" w:hAnsi="Arial" w:cs="Arial"/>
          <w:kern w:val="0"/>
          <w:sz w:val="24"/>
          <w:szCs w:val="24"/>
          <w:lang w:eastAsia="zh-CN"/>
        </w:rPr>
        <w:t>。</w:t>
      </w:r>
    </w:p>
    <w:p w14:paraId="4E42A029" w14:textId="77777777" w:rsidR="00D04D75" w:rsidRPr="002A65C9" w:rsidRDefault="00086B50">
      <w:pPr>
        <w:widowControl w:val="0"/>
        <w:numPr>
          <w:ilvl w:val="2"/>
          <w:numId w:val="15"/>
        </w:numPr>
        <w:wordWrap w:val="0"/>
        <w:adjustRightInd w:val="0"/>
        <w:snapToGrid w:val="0"/>
        <w:spacing w:line="360" w:lineRule="auto"/>
        <w:ind w:leftChars="400" w:left="1280" w:hangingChars="200" w:hanging="480"/>
        <w:jc w:val="both"/>
        <w:rPr>
          <w:rFonts w:ascii="Arial" w:eastAsia="宋体（中文正文）" w:hAnsi="Arial" w:cs="Arial"/>
          <w:kern w:val="0"/>
          <w:sz w:val="24"/>
          <w:szCs w:val="24"/>
          <w:lang w:eastAsia="zh-CN"/>
        </w:rPr>
      </w:pPr>
      <w:r w:rsidRPr="002A65C9">
        <w:rPr>
          <w:rFonts w:ascii="Arial" w:eastAsia="宋体（中文正文）" w:hAnsi="Arial" w:cs="Arial"/>
          <w:kern w:val="0"/>
          <w:sz w:val="24"/>
          <w:szCs w:val="24"/>
          <w:lang w:eastAsia="zh-CN"/>
        </w:rPr>
        <w:t xml:space="preserve">5000 </w:t>
      </w:r>
      <w:r w:rsidRPr="002A65C9">
        <w:rPr>
          <w:rFonts w:ascii="Arial" w:hAnsi="Arial" w:cs="Arial"/>
          <w:i/>
          <w:sz w:val="24"/>
          <w:szCs w:val="24"/>
          <w:lang w:eastAsia="zh-CN"/>
        </w:rPr>
        <w:t>x g</w:t>
      </w:r>
      <w:r w:rsidRPr="002A65C9">
        <w:rPr>
          <w:rFonts w:ascii="Arial" w:eastAsia="宋体（中文正文）" w:hAnsi="Arial" w:cs="Arial"/>
          <w:kern w:val="0"/>
          <w:sz w:val="24"/>
          <w:szCs w:val="24"/>
          <w:lang w:eastAsia="zh-CN"/>
        </w:rPr>
        <w:t>离心</w:t>
      </w:r>
      <w:r w:rsidRPr="002A65C9">
        <w:rPr>
          <w:rFonts w:ascii="Arial" w:eastAsia="宋体（中文正文）" w:hAnsi="Arial" w:cs="Arial"/>
          <w:kern w:val="0"/>
          <w:sz w:val="24"/>
          <w:szCs w:val="24"/>
          <w:lang w:eastAsia="zh-CN"/>
        </w:rPr>
        <w:t>10 min</w:t>
      </w:r>
      <w:r w:rsidRPr="002A65C9">
        <w:rPr>
          <w:rFonts w:ascii="Arial" w:eastAsia="宋体（中文正文）" w:hAnsi="Arial" w:cs="Arial"/>
          <w:kern w:val="0"/>
          <w:sz w:val="24"/>
          <w:szCs w:val="24"/>
          <w:lang w:eastAsia="zh-CN"/>
        </w:rPr>
        <w:t>，弃去上清，沉淀用于后续的消化和</w:t>
      </w:r>
      <w:r w:rsidRPr="002A65C9">
        <w:rPr>
          <w:rFonts w:ascii="Arial" w:eastAsia="宋体（中文正文）" w:hAnsi="Arial" w:cs="Arial"/>
          <w:kern w:val="0"/>
          <w:sz w:val="24"/>
          <w:szCs w:val="24"/>
          <w:lang w:eastAsia="zh-CN"/>
        </w:rPr>
        <w:t>RNA</w:t>
      </w:r>
      <w:r w:rsidRPr="002A65C9">
        <w:rPr>
          <w:rFonts w:ascii="Arial" w:eastAsia="宋体（中文正文）" w:hAnsi="Arial" w:cs="Arial"/>
          <w:kern w:val="0"/>
          <w:sz w:val="24"/>
          <w:szCs w:val="24"/>
          <w:lang w:eastAsia="zh-CN"/>
        </w:rPr>
        <w:t>提取。</w:t>
      </w:r>
    </w:p>
    <w:p w14:paraId="6D073669" w14:textId="77777777" w:rsidR="00D04D75" w:rsidRPr="002A65C9" w:rsidRDefault="00086B50">
      <w:pPr>
        <w:widowControl w:val="0"/>
        <w:numPr>
          <w:ilvl w:val="2"/>
          <w:numId w:val="15"/>
        </w:numPr>
        <w:wordWrap w:val="0"/>
        <w:adjustRightInd w:val="0"/>
        <w:snapToGrid w:val="0"/>
        <w:spacing w:line="360" w:lineRule="auto"/>
        <w:ind w:leftChars="400" w:left="1280" w:hangingChars="200" w:hanging="480"/>
        <w:jc w:val="both"/>
        <w:rPr>
          <w:rFonts w:ascii="Arial" w:eastAsia="宋体（中文正文）" w:hAnsi="Arial" w:cs="Arial"/>
          <w:kern w:val="0"/>
          <w:sz w:val="24"/>
          <w:szCs w:val="24"/>
          <w:lang w:eastAsia="zh-CN"/>
        </w:rPr>
      </w:pPr>
      <w:r w:rsidRPr="002A65C9">
        <w:rPr>
          <w:rFonts w:ascii="Arial" w:eastAsia="宋体（中文正文）" w:hAnsi="Arial" w:cs="Arial"/>
          <w:kern w:val="0"/>
          <w:sz w:val="24"/>
          <w:szCs w:val="24"/>
          <w:lang w:eastAsia="zh-CN"/>
        </w:rPr>
        <w:t>用细菌</w:t>
      </w:r>
      <w:r w:rsidRPr="002A65C9">
        <w:rPr>
          <w:rFonts w:ascii="Arial" w:eastAsia="宋体（中文正文）" w:hAnsi="Arial" w:cs="Arial"/>
          <w:kern w:val="0"/>
          <w:sz w:val="24"/>
          <w:szCs w:val="24"/>
          <w:lang w:eastAsia="zh-CN"/>
        </w:rPr>
        <w:t>RNA</w:t>
      </w:r>
      <w:r w:rsidRPr="002A65C9">
        <w:rPr>
          <w:rFonts w:ascii="Arial" w:eastAsia="宋体（中文正文）" w:hAnsi="Arial" w:cs="Arial"/>
          <w:kern w:val="0"/>
          <w:sz w:val="24"/>
          <w:szCs w:val="24"/>
          <w:lang w:eastAsia="zh-CN"/>
        </w:rPr>
        <w:t>提取试剂盒（</w:t>
      </w:r>
      <w:r w:rsidRPr="002A65C9">
        <w:rPr>
          <w:rFonts w:ascii="Arial" w:eastAsia="宋体（中文正文）" w:hAnsi="Arial" w:cs="Arial"/>
          <w:sz w:val="24"/>
          <w:szCs w:val="24"/>
          <w:lang w:eastAsia="zh-CN"/>
        </w:rPr>
        <w:t>RNeasy Mini Kit</w:t>
      </w:r>
      <w:r w:rsidRPr="002A65C9">
        <w:rPr>
          <w:rFonts w:ascii="Arial" w:eastAsia="宋体（中文正文）" w:hAnsi="Arial" w:cs="Arial"/>
          <w:kern w:val="0"/>
          <w:sz w:val="24"/>
          <w:szCs w:val="24"/>
          <w:lang w:eastAsia="zh-CN"/>
        </w:rPr>
        <w:t>）提取样品中的</w:t>
      </w:r>
      <w:r w:rsidRPr="002A65C9">
        <w:rPr>
          <w:rFonts w:ascii="Arial" w:eastAsia="宋体（中文正文）" w:hAnsi="Arial" w:cs="Arial"/>
          <w:kern w:val="0"/>
          <w:sz w:val="24"/>
          <w:szCs w:val="24"/>
          <w:lang w:eastAsia="zh-CN"/>
        </w:rPr>
        <w:t>RNA</w:t>
      </w:r>
      <w:r w:rsidRPr="002A65C9">
        <w:rPr>
          <w:rFonts w:ascii="Arial" w:eastAsia="宋体（中文正文）" w:hAnsi="Arial" w:cs="Arial"/>
          <w:kern w:val="0"/>
          <w:sz w:val="24"/>
          <w:szCs w:val="24"/>
          <w:lang w:eastAsia="zh-CN"/>
        </w:rPr>
        <w:t>。</w:t>
      </w:r>
    </w:p>
    <w:p w14:paraId="48BF3B1A" w14:textId="77777777" w:rsidR="00D04D75" w:rsidRPr="002A65C9" w:rsidRDefault="00086B50">
      <w:pPr>
        <w:widowControl w:val="0"/>
        <w:numPr>
          <w:ilvl w:val="2"/>
          <w:numId w:val="15"/>
        </w:numPr>
        <w:wordWrap w:val="0"/>
        <w:adjustRightInd w:val="0"/>
        <w:snapToGrid w:val="0"/>
        <w:spacing w:line="360" w:lineRule="auto"/>
        <w:ind w:leftChars="400" w:left="1280" w:hangingChars="200" w:hanging="480"/>
        <w:jc w:val="both"/>
        <w:rPr>
          <w:rFonts w:ascii="Arial" w:eastAsia="宋体（中文正文）" w:hAnsi="Arial" w:cs="Arial"/>
          <w:kern w:val="0"/>
          <w:sz w:val="24"/>
          <w:szCs w:val="24"/>
          <w:lang w:eastAsia="zh-CN"/>
        </w:rPr>
      </w:pPr>
      <w:r w:rsidRPr="002A65C9">
        <w:rPr>
          <w:rFonts w:ascii="Arial" w:eastAsia="宋体（中文正文）" w:hAnsi="Arial" w:cs="Arial"/>
          <w:kern w:val="0"/>
          <w:sz w:val="24"/>
          <w:szCs w:val="24"/>
          <w:lang w:eastAsia="zh-CN"/>
        </w:rPr>
        <w:t>从提取的总</w:t>
      </w:r>
      <w:r w:rsidRPr="002A65C9">
        <w:rPr>
          <w:rFonts w:ascii="Arial" w:eastAsia="宋体（中文正文）" w:hAnsi="Arial" w:cs="Arial"/>
          <w:kern w:val="0"/>
          <w:sz w:val="24"/>
          <w:szCs w:val="24"/>
          <w:lang w:eastAsia="zh-CN"/>
        </w:rPr>
        <w:t>RNA</w:t>
      </w:r>
      <w:r w:rsidRPr="002A65C9">
        <w:rPr>
          <w:rFonts w:ascii="Arial" w:eastAsia="宋体（中文正文）" w:hAnsi="Arial" w:cs="Arial"/>
          <w:kern w:val="0"/>
          <w:sz w:val="24"/>
          <w:szCs w:val="24"/>
          <w:lang w:eastAsia="zh-CN"/>
        </w:rPr>
        <w:t>样品中取</w:t>
      </w:r>
      <w:r w:rsidRPr="002A65C9">
        <w:rPr>
          <w:rFonts w:ascii="Arial" w:eastAsia="宋体（中文正文）" w:hAnsi="Arial" w:cs="Arial"/>
          <w:kern w:val="0"/>
          <w:sz w:val="24"/>
          <w:szCs w:val="24"/>
          <w:lang w:eastAsia="zh-CN"/>
        </w:rPr>
        <w:t xml:space="preserve">1 </w:t>
      </w:r>
      <w:bookmarkStart w:id="21" w:name="OLE_LINK16"/>
      <w:bookmarkStart w:id="22" w:name="OLE_LINK17"/>
      <w:proofErr w:type="spellStart"/>
      <w:r w:rsidRPr="002A65C9">
        <w:rPr>
          <w:rFonts w:ascii="Arial" w:eastAsia="宋体（中文正文）" w:hAnsi="Arial" w:cs="Arial"/>
          <w:kern w:val="0"/>
          <w:sz w:val="24"/>
          <w:szCs w:val="24"/>
          <w:lang w:eastAsia="zh-CN"/>
        </w:rPr>
        <w:t>μL</w:t>
      </w:r>
      <w:bookmarkEnd w:id="21"/>
      <w:bookmarkEnd w:id="22"/>
      <w:proofErr w:type="spellEnd"/>
      <w:r w:rsidRPr="002A65C9">
        <w:rPr>
          <w:rFonts w:ascii="Arial" w:eastAsia="宋体（中文正文）" w:hAnsi="Arial" w:cs="Arial"/>
          <w:kern w:val="0"/>
          <w:sz w:val="24"/>
          <w:szCs w:val="24"/>
          <w:lang w:eastAsia="zh-CN"/>
        </w:rPr>
        <w:t>测定浓度和纯度。</w:t>
      </w:r>
    </w:p>
    <w:p w14:paraId="6B4B3015" w14:textId="77777777" w:rsidR="00D04D75" w:rsidRPr="002A65C9" w:rsidRDefault="00086B50">
      <w:pPr>
        <w:widowControl w:val="0"/>
        <w:numPr>
          <w:ilvl w:val="2"/>
          <w:numId w:val="15"/>
        </w:numPr>
        <w:wordWrap w:val="0"/>
        <w:adjustRightInd w:val="0"/>
        <w:snapToGrid w:val="0"/>
        <w:spacing w:line="360" w:lineRule="auto"/>
        <w:ind w:leftChars="400" w:left="1280" w:hangingChars="200" w:hanging="480"/>
        <w:jc w:val="both"/>
        <w:rPr>
          <w:rFonts w:ascii="Arial" w:eastAsia="宋体（中文正文）" w:hAnsi="Arial" w:cs="Arial"/>
          <w:kern w:val="0"/>
          <w:sz w:val="24"/>
          <w:szCs w:val="24"/>
          <w:lang w:eastAsia="zh-CN"/>
        </w:rPr>
      </w:pPr>
      <w:r w:rsidRPr="002A65C9">
        <w:rPr>
          <w:rFonts w:ascii="Arial" w:eastAsia="宋体（中文正文）" w:hAnsi="Arial" w:cs="Arial"/>
          <w:kern w:val="0"/>
          <w:sz w:val="24"/>
          <w:szCs w:val="24"/>
          <w:lang w:eastAsia="zh-CN"/>
        </w:rPr>
        <w:t>检测</w:t>
      </w:r>
      <w:r w:rsidRPr="002A65C9">
        <w:rPr>
          <w:rFonts w:ascii="Arial" w:eastAsia="宋体（中文正文）" w:hAnsi="Arial" w:cs="Arial"/>
          <w:kern w:val="0"/>
          <w:sz w:val="24"/>
          <w:szCs w:val="24"/>
          <w:lang w:eastAsia="zh-CN"/>
        </w:rPr>
        <w:t>RNA</w:t>
      </w:r>
      <w:r w:rsidRPr="002A65C9">
        <w:rPr>
          <w:rFonts w:ascii="Arial" w:eastAsia="宋体（中文正文）" w:hAnsi="Arial" w:cs="Arial"/>
          <w:kern w:val="0"/>
          <w:sz w:val="24"/>
          <w:szCs w:val="24"/>
          <w:lang w:eastAsia="zh-CN"/>
        </w:rPr>
        <w:t>的完整性：取</w:t>
      </w:r>
      <w:r w:rsidRPr="002A65C9">
        <w:rPr>
          <w:rFonts w:ascii="Arial" w:eastAsia="宋体（中文正文）" w:hAnsi="Arial" w:cs="Arial"/>
          <w:kern w:val="0"/>
          <w:sz w:val="24"/>
          <w:szCs w:val="24"/>
          <w:lang w:eastAsia="zh-CN"/>
        </w:rPr>
        <w:t xml:space="preserve">2 </w:t>
      </w:r>
      <w:bookmarkStart w:id="23" w:name="OLE_LINK18"/>
      <w:proofErr w:type="spellStart"/>
      <w:r w:rsidRPr="002A65C9">
        <w:rPr>
          <w:rFonts w:ascii="Arial" w:eastAsia="宋体（中文正文）" w:hAnsi="Arial" w:cs="Arial"/>
          <w:kern w:val="0"/>
          <w:sz w:val="24"/>
          <w:szCs w:val="24"/>
          <w:lang w:eastAsia="zh-CN"/>
        </w:rPr>
        <w:t>μL</w:t>
      </w:r>
      <w:bookmarkEnd w:id="23"/>
      <w:proofErr w:type="spellEnd"/>
      <w:r w:rsidRPr="002A65C9">
        <w:rPr>
          <w:rFonts w:ascii="Arial" w:eastAsia="宋体（中文正文）" w:hAnsi="Arial" w:cs="Arial"/>
          <w:kern w:val="0"/>
          <w:sz w:val="24"/>
          <w:szCs w:val="24"/>
          <w:lang w:eastAsia="zh-CN"/>
        </w:rPr>
        <w:t>总</w:t>
      </w:r>
      <w:r w:rsidRPr="002A65C9">
        <w:rPr>
          <w:rFonts w:ascii="Arial" w:eastAsia="宋体（中文正文）" w:hAnsi="Arial" w:cs="Arial"/>
          <w:kern w:val="0"/>
          <w:sz w:val="24"/>
          <w:szCs w:val="24"/>
          <w:lang w:eastAsia="zh-CN"/>
        </w:rPr>
        <w:t>RNA</w:t>
      </w:r>
      <w:r w:rsidRPr="002A65C9">
        <w:rPr>
          <w:rFonts w:ascii="Arial" w:eastAsia="宋体（中文正文）" w:hAnsi="Arial" w:cs="Arial"/>
          <w:kern w:val="0"/>
          <w:sz w:val="24"/>
          <w:szCs w:val="24"/>
          <w:lang w:eastAsia="zh-CN"/>
        </w:rPr>
        <w:t>用于</w:t>
      </w:r>
      <w:r w:rsidRPr="002A65C9">
        <w:rPr>
          <w:rFonts w:ascii="Arial" w:eastAsia="宋体（中文正文）" w:hAnsi="Arial" w:cs="Arial"/>
          <w:kern w:val="0"/>
          <w:sz w:val="24"/>
          <w:szCs w:val="24"/>
          <w:lang w:eastAsia="zh-CN"/>
        </w:rPr>
        <w:t>1%</w:t>
      </w:r>
      <w:r w:rsidRPr="002A65C9">
        <w:rPr>
          <w:rFonts w:ascii="Arial" w:eastAsia="宋体（中文正文）" w:hAnsi="Arial" w:cs="Arial"/>
          <w:kern w:val="0"/>
          <w:sz w:val="24"/>
          <w:szCs w:val="24"/>
          <w:lang w:eastAsia="zh-CN"/>
        </w:rPr>
        <w:t>琼脂糖凝胶电泳（电压</w:t>
      </w:r>
      <w:r w:rsidRPr="002A65C9">
        <w:rPr>
          <w:rFonts w:ascii="Arial" w:eastAsia="宋体（中文正文）" w:hAnsi="Arial" w:cs="Arial"/>
          <w:kern w:val="0"/>
          <w:sz w:val="24"/>
          <w:szCs w:val="24"/>
          <w:lang w:eastAsia="zh-CN"/>
        </w:rPr>
        <w:t>120 V</w:t>
      </w:r>
      <w:r w:rsidRPr="002A65C9">
        <w:rPr>
          <w:rFonts w:ascii="Arial" w:eastAsia="宋体（中文正文）" w:hAnsi="Arial" w:cs="Arial"/>
          <w:kern w:val="0"/>
          <w:sz w:val="24"/>
          <w:szCs w:val="24"/>
          <w:lang w:eastAsia="zh-CN"/>
        </w:rPr>
        <w:t>的条件下电泳</w:t>
      </w:r>
      <w:r w:rsidRPr="002A65C9">
        <w:rPr>
          <w:rFonts w:ascii="Arial" w:eastAsia="宋体（中文正文）" w:hAnsi="Arial" w:cs="Arial"/>
          <w:kern w:val="0"/>
          <w:sz w:val="24"/>
          <w:szCs w:val="24"/>
          <w:lang w:eastAsia="zh-CN"/>
        </w:rPr>
        <w:t>30 min</w:t>
      </w:r>
      <w:r w:rsidRPr="002A65C9">
        <w:rPr>
          <w:rFonts w:ascii="Arial" w:eastAsia="宋体（中文正文）" w:hAnsi="Arial" w:cs="Arial"/>
          <w:kern w:val="0"/>
          <w:sz w:val="24"/>
          <w:szCs w:val="24"/>
          <w:lang w:eastAsia="zh-CN"/>
        </w:rPr>
        <w:t>）</w:t>
      </w:r>
      <w:r w:rsidRPr="002A65C9">
        <w:rPr>
          <w:rFonts w:ascii="Arial" w:eastAsia="宋体（中文正文）" w:hAnsi="Arial" w:cs="Arial"/>
          <w:kern w:val="0"/>
          <w:sz w:val="24"/>
          <w:szCs w:val="24"/>
          <w:lang w:eastAsia="zh-CN"/>
        </w:rPr>
        <w:t>,</w:t>
      </w:r>
      <w:r w:rsidRPr="002A65C9">
        <w:rPr>
          <w:rFonts w:ascii="Arial" w:eastAsia="宋体（中文正文）" w:hAnsi="Arial" w:cs="Arial"/>
          <w:kern w:val="0"/>
          <w:sz w:val="24"/>
          <w:szCs w:val="24"/>
          <w:lang w:eastAsia="zh-CN"/>
        </w:rPr>
        <w:t>之后利用凝胶成像系统成像，检测电泳条带。</w:t>
      </w:r>
    </w:p>
    <w:p w14:paraId="3E807517" w14:textId="77777777" w:rsidR="00D04D75" w:rsidRPr="002A65C9" w:rsidRDefault="00086B50">
      <w:pPr>
        <w:widowControl w:val="0"/>
        <w:numPr>
          <w:ilvl w:val="2"/>
          <w:numId w:val="15"/>
        </w:numPr>
        <w:wordWrap w:val="0"/>
        <w:adjustRightInd w:val="0"/>
        <w:snapToGrid w:val="0"/>
        <w:spacing w:line="360" w:lineRule="auto"/>
        <w:ind w:leftChars="400" w:left="1280" w:hangingChars="200" w:hanging="480"/>
        <w:jc w:val="both"/>
        <w:rPr>
          <w:rFonts w:ascii="Arial" w:eastAsia="宋体（中文正文）" w:hAnsi="Arial" w:cs="Arial"/>
          <w:kern w:val="0"/>
          <w:sz w:val="24"/>
          <w:szCs w:val="24"/>
          <w:lang w:eastAsia="zh-CN"/>
        </w:rPr>
      </w:pPr>
      <w:r w:rsidRPr="002A65C9">
        <w:rPr>
          <w:rFonts w:ascii="Arial" w:eastAsia="宋体（中文正文）" w:hAnsi="Arial" w:cs="Arial"/>
          <w:kern w:val="0"/>
          <w:sz w:val="24"/>
          <w:szCs w:val="24"/>
          <w:lang w:eastAsia="zh-CN"/>
        </w:rPr>
        <w:t>用</w:t>
      </w:r>
      <w:r w:rsidRPr="002A65C9">
        <w:rPr>
          <w:rFonts w:ascii="Arial" w:eastAsia="宋体" w:hAnsi="Arial" w:cs="Arial"/>
          <w:kern w:val="0"/>
          <w:sz w:val="24"/>
          <w:szCs w:val="24"/>
          <w:lang w:eastAsia="zh-CN"/>
        </w:rPr>
        <w:t>第一链反转录试剂盒（</w:t>
      </w:r>
      <w:proofErr w:type="spellStart"/>
      <w:r w:rsidRPr="002A65C9">
        <w:rPr>
          <w:rFonts w:ascii="Arial" w:eastAsia="宋体" w:hAnsi="Arial" w:cs="Arial"/>
          <w:kern w:val="0"/>
          <w:sz w:val="24"/>
          <w:szCs w:val="24"/>
          <w:lang w:eastAsia="zh-CN"/>
        </w:rPr>
        <w:t>SuperScript</w:t>
      </w:r>
      <w:proofErr w:type="spellEnd"/>
      <w:r w:rsidRPr="002A65C9">
        <w:rPr>
          <w:rFonts w:ascii="Arial" w:eastAsia="宋体" w:hAnsi="Arial" w:cs="Arial"/>
          <w:kern w:val="0"/>
          <w:sz w:val="24"/>
          <w:szCs w:val="24"/>
          <w:lang w:eastAsia="zh-CN"/>
        </w:rPr>
        <w:t xml:space="preserve"> III First-Strand Synthesis </w:t>
      </w:r>
      <w:proofErr w:type="spellStart"/>
      <w:r w:rsidRPr="002A65C9">
        <w:rPr>
          <w:rFonts w:ascii="Arial" w:eastAsia="宋体" w:hAnsi="Arial" w:cs="Arial"/>
          <w:kern w:val="0"/>
          <w:sz w:val="24"/>
          <w:szCs w:val="24"/>
          <w:lang w:eastAsia="zh-CN"/>
        </w:rPr>
        <w:t>SuperMix</w:t>
      </w:r>
      <w:proofErr w:type="spellEnd"/>
      <w:r w:rsidRPr="002A65C9">
        <w:rPr>
          <w:rFonts w:ascii="Arial" w:eastAsia="宋体" w:hAnsi="Arial" w:cs="Arial"/>
          <w:kern w:val="0"/>
          <w:sz w:val="24"/>
          <w:szCs w:val="24"/>
          <w:lang w:eastAsia="zh-CN"/>
        </w:rPr>
        <w:t xml:space="preserve"> kit</w:t>
      </w:r>
      <w:r w:rsidRPr="002A65C9">
        <w:rPr>
          <w:rFonts w:ascii="Arial" w:eastAsia="宋体" w:hAnsi="Arial" w:cs="Arial"/>
          <w:kern w:val="0"/>
          <w:sz w:val="24"/>
          <w:szCs w:val="24"/>
          <w:lang w:eastAsia="zh-CN"/>
        </w:rPr>
        <w:t>）对提取的</w:t>
      </w:r>
      <w:r w:rsidRPr="002A65C9">
        <w:rPr>
          <w:rFonts w:ascii="Arial" w:eastAsia="宋体" w:hAnsi="Arial" w:cs="Arial"/>
          <w:kern w:val="0"/>
          <w:sz w:val="24"/>
          <w:szCs w:val="24"/>
          <w:lang w:eastAsia="zh-CN"/>
        </w:rPr>
        <w:t>RNA</w:t>
      </w:r>
      <w:r w:rsidRPr="002A65C9">
        <w:rPr>
          <w:rFonts w:ascii="Arial" w:eastAsia="宋体" w:hAnsi="Arial" w:cs="Arial"/>
          <w:kern w:val="0"/>
          <w:sz w:val="24"/>
          <w:szCs w:val="24"/>
          <w:lang w:eastAsia="zh-CN"/>
        </w:rPr>
        <w:t>进行反转录。所得反转录产物可用于组学分析和功能基因研究。</w:t>
      </w:r>
    </w:p>
    <w:p w14:paraId="6118B6B7" w14:textId="77777777" w:rsidR="00D04D75" w:rsidRPr="002A65C9" w:rsidRDefault="00086B50">
      <w:pPr>
        <w:widowControl w:val="0"/>
        <w:numPr>
          <w:ilvl w:val="0"/>
          <w:numId w:val="5"/>
        </w:numPr>
        <w:adjustRightInd w:val="0"/>
        <w:snapToGrid w:val="0"/>
        <w:spacing w:line="360" w:lineRule="auto"/>
        <w:jc w:val="both"/>
        <w:rPr>
          <w:rFonts w:ascii="Arial" w:eastAsia="宋体" w:hAnsi="Arial" w:cs="Arial"/>
          <w:kern w:val="1"/>
          <w:sz w:val="24"/>
          <w:szCs w:val="24"/>
          <w:lang w:eastAsia="zh-CN"/>
        </w:rPr>
      </w:pPr>
      <w:r w:rsidRPr="002A65C9">
        <w:rPr>
          <w:rFonts w:ascii="Arial" w:eastAsia="宋体" w:hAnsi="Arial" w:cs="Arial"/>
          <w:kern w:val="1"/>
          <w:sz w:val="24"/>
          <w:szCs w:val="24"/>
          <w:lang w:eastAsia="zh-CN"/>
        </w:rPr>
        <w:t>代谢物的提取</w:t>
      </w:r>
    </w:p>
    <w:p w14:paraId="0C266FA3" w14:textId="77777777" w:rsidR="00D04D75" w:rsidRPr="002A65C9" w:rsidRDefault="00086B50">
      <w:pPr>
        <w:widowControl w:val="0"/>
        <w:numPr>
          <w:ilvl w:val="1"/>
          <w:numId w:val="16"/>
        </w:numPr>
        <w:wordWrap w:val="0"/>
        <w:adjustRightInd w:val="0"/>
        <w:snapToGrid w:val="0"/>
        <w:spacing w:line="360" w:lineRule="auto"/>
        <w:ind w:leftChars="200" w:left="880" w:hangingChars="200" w:hanging="480"/>
        <w:jc w:val="both"/>
        <w:rPr>
          <w:rFonts w:ascii="Arial" w:eastAsia="宋体" w:hAnsi="Arial" w:cs="Arial"/>
          <w:kern w:val="1"/>
          <w:sz w:val="24"/>
          <w:szCs w:val="24"/>
          <w:lang w:eastAsia="zh-CN"/>
        </w:rPr>
      </w:pPr>
      <w:r w:rsidRPr="002A65C9">
        <w:rPr>
          <w:rFonts w:ascii="Arial" w:eastAsia="宋体" w:hAnsi="Arial" w:cs="Arial"/>
          <w:kern w:val="1"/>
          <w:sz w:val="24"/>
          <w:szCs w:val="24"/>
          <w:lang w:eastAsia="zh-CN"/>
        </w:rPr>
        <w:t>将培养上清与</w:t>
      </w:r>
      <w:r w:rsidRPr="002A65C9">
        <w:rPr>
          <w:rFonts w:ascii="Arial" w:eastAsia="宋体" w:hAnsi="Arial" w:cs="Arial"/>
          <w:kern w:val="1"/>
          <w:sz w:val="24"/>
          <w:szCs w:val="24"/>
          <w:lang w:eastAsia="zh-CN"/>
        </w:rPr>
        <w:t xml:space="preserve">-80 </w:t>
      </w:r>
      <w:r w:rsidRPr="002A65C9">
        <w:rPr>
          <w:rFonts w:ascii="Arial" w:eastAsia="宋体" w:hAnsi="Arial" w:cs="Arial"/>
          <w:kern w:val="0"/>
          <w:sz w:val="24"/>
          <w:szCs w:val="24"/>
          <w:lang w:eastAsia="zh-CN"/>
        </w:rPr>
        <w:t>°C</w:t>
      </w:r>
      <w:r w:rsidRPr="002A65C9">
        <w:rPr>
          <w:rFonts w:ascii="Arial" w:eastAsia="宋体" w:hAnsi="Arial" w:cs="Arial"/>
          <w:kern w:val="1"/>
          <w:sz w:val="24"/>
          <w:szCs w:val="24"/>
          <w:lang w:eastAsia="zh-CN"/>
        </w:rPr>
        <w:t>预冷的</w:t>
      </w:r>
      <w:r w:rsidRPr="002A65C9">
        <w:rPr>
          <w:rFonts w:ascii="Arial" w:eastAsia="宋体" w:hAnsi="Arial" w:cs="Arial"/>
          <w:kern w:val="1"/>
          <w:sz w:val="24"/>
          <w:szCs w:val="24"/>
          <w:lang w:eastAsia="zh-CN"/>
        </w:rPr>
        <w:t>HPLC</w:t>
      </w:r>
      <w:r w:rsidRPr="002A65C9">
        <w:rPr>
          <w:rFonts w:ascii="Arial" w:eastAsia="宋体" w:hAnsi="Arial" w:cs="Arial"/>
          <w:kern w:val="1"/>
          <w:sz w:val="24"/>
          <w:szCs w:val="24"/>
          <w:lang w:eastAsia="zh-CN"/>
        </w:rPr>
        <w:t>级甲醇</w:t>
      </w:r>
      <w:r w:rsidRPr="002A65C9">
        <w:rPr>
          <w:rFonts w:ascii="Arial" w:eastAsia="宋体" w:hAnsi="Arial" w:cs="Arial"/>
          <w:kern w:val="1"/>
          <w:sz w:val="24"/>
          <w:szCs w:val="24"/>
          <w:lang w:eastAsia="zh-CN"/>
        </w:rPr>
        <w:t>1:1</w:t>
      </w:r>
      <w:r w:rsidRPr="002A65C9">
        <w:rPr>
          <w:rFonts w:ascii="Arial" w:eastAsia="宋体" w:hAnsi="Arial" w:cs="Arial"/>
          <w:kern w:val="1"/>
          <w:sz w:val="24"/>
          <w:szCs w:val="24"/>
          <w:lang w:eastAsia="zh-CN"/>
        </w:rPr>
        <w:t>（</w:t>
      </w:r>
      <w:r w:rsidRPr="002A65C9">
        <w:rPr>
          <w:rFonts w:ascii="Arial" w:eastAsia="宋体" w:hAnsi="Arial" w:cs="Arial"/>
          <w:kern w:val="1"/>
          <w:sz w:val="24"/>
          <w:szCs w:val="24"/>
          <w:lang w:eastAsia="zh-CN"/>
        </w:rPr>
        <w:t>v/v</w:t>
      </w:r>
      <w:r w:rsidRPr="002A65C9">
        <w:rPr>
          <w:rFonts w:ascii="Arial" w:eastAsia="宋体" w:hAnsi="Arial" w:cs="Arial"/>
          <w:kern w:val="1"/>
          <w:sz w:val="24"/>
          <w:szCs w:val="24"/>
          <w:lang w:eastAsia="zh-CN"/>
        </w:rPr>
        <w:t>）混合，涡旋</w:t>
      </w:r>
      <w:r w:rsidRPr="002A65C9">
        <w:rPr>
          <w:rFonts w:ascii="Arial" w:eastAsia="宋体" w:hAnsi="Arial" w:cs="Arial"/>
          <w:kern w:val="1"/>
          <w:sz w:val="24"/>
          <w:szCs w:val="24"/>
          <w:lang w:eastAsia="zh-CN"/>
        </w:rPr>
        <w:t>1 min</w:t>
      </w:r>
      <w:r w:rsidRPr="002A65C9">
        <w:rPr>
          <w:rFonts w:ascii="Arial" w:eastAsia="宋体" w:hAnsi="Arial" w:cs="Arial"/>
          <w:kern w:val="1"/>
          <w:sz w:val="24"/>
          <w:szCs w:val="24"/>
          <w:lang w:eastAsia="zh-CN"/>
        </w:rPr>
        <w:t>。</w:t>
      </w:r>
    </w:p>
    <w:p w14:paraId="39957BEF" w14:textId="77777777" w:rsidR="00D04D75" w:rsidRPr="002A65C9" w:rsidRDefault="00086B50">
      <w:pPr>
        <w:widowControl w:val="0"/>
        <w:numPr>
          <w:ilvl w:val="1"/>
          <w:numId w:val="16"/>
        </w:numPr>
        <w:wordWrap w:val="0"/>
        <w:adjustRightInd w:val="0"/>
        <w:snapToGrid w:val="0"/>
        <w:spacing w:line="360" w:lineRule="auto"/>
        <w:ind w:leftChars="200" w:left="880" w:hangingChars="200" w:hanging="480"/>
        <w:jc w:val="both"/>
        <w:rPr>
          <w:rFonts w:ascii="Arial" w:eastAsia="宋体" w:hAnsi="Arial" w:cs="Arial"/>
          <w:kern w:val="1"/>
          <w:sz w:val="24"/>
          <w:szCs w:val="24"/>
          <w:lang w:eastAsia="zh-CN"/>
        </w:rPr>
      </w:pPr>
      <w:r w:rsidRPr="002A65C9">
        <w:rPr>
          <w:rFonts w:ascii="Arial" w:eastAsia="宋体" w:hAnsi="Arial" w:cs="Arial"/>
          <w:kern w:val="1"/>
          <w:sz w:val="24"/>
          <w:szCs w:val="24"/>
          <w:lang w:eastAsia="zh-CN"/>
        </w:rPr>
        <w:t>混合均匀后置于</w:t>
      </w:r>
      <w:r w:rsidRPr="002A65C9">
        <w:rPr>
          <w:rFonts w:ascii="Arial" w:eastAsia="宋体" w:hAnsi="Arial" w:cs="Arial"/>
          <w:kern w:val="1"/>
          <w:sz w:val="24"/>
          <w:szCs w:val="24"/>
          <w:lang w:eastAsia="zh-CN"/>
        </w:rPr>
        <w:t xml:space="preserve">-80 </w:t>
      </w:r>
      <w:r w:rsidRPr="002A65C9">
        <w:rPr>
          <w:rFonts w:ascii="Arial" w:eastAsia="宋体" w:hAnsi="Arial" w:cs="Arial"/>
          <w:kern w:val="0"/>
          <w:sz w:val="24"/>
          <w:szCs w:val="24"/>
          <w:lang w:eastAsia="zh-CN"/>
        </w:rPr>
        <w:t>°C</w:t>
      </w:r>
      <w:r w:rsidRPr="002A65C9">
        <w:rPr>
          <w:rFonts w:ascii="Arial" w:eastAsia="宋体" w:hAnsi="Arial" w:cs="Arial"/>
          <w:kern w:val="1"/>
          <w:sz w:val="24"/>
          <w:szCs w:val="24"/>
          <w:lang w:eastAsia="zh-CN"/>
        </w:rPr>
        <w:t>冰箱中静置</w:t>
      </w:r>
      <w:r w:rsidRPr="002A65C9">
        <w:rPr>
          <w:rFonts w:ascii="Arial" w:eastAsia="宋体" w:hAnsi="Arial" w:cs="Arial"/>
          <w:kern w:val="1"/>
          <w:sz w:val="24"/>
          <w:szCs w:val="24"/>
          <w:lang w:eastAsia="zh-CN"/>
        </w:rPr>
        <w:t>30 min</w:t>
      </w:r>
      <w:r w:rsidRPr="002A65C9">
        <w:rPr>
          <w:rFonts w:ascii="Arial" w:eastAsia="宋体" w:hAnsi="Arial" w:cs="Arial"/>
          <w:kern w:val="1"/>
          <w:sz w:val="24"/>
          <w:szCs w:val="24"/>
          <w:lang w:eastAsia="zh-CN"/>
        </w:rPr>
        <w:t>，取出后</w:t>
      </w:r>
      <w:r w:rsidRPr="002A65C9">
        <w:rPr>
          <w:rFonts w:ascii="Arial" w:eastAsia="宋体" w:hAnsi="Arial" w:cs="Arial"/>
          <w:kern w:val="1"/>
          <w:sz w:val="24"/>
          <w:szCs w:val="24"/>
          <w:lang w:eastAsia="zh-CN"/>
        </w:rPr>
        <w:t xml:space="preserve">21000 </w:t>
      </w:r>
      <w:r w:rsidRPr="002A65C9">
        <w:rPr>
          <w:rFonts w:ascii="Arial" w:hAnsi="Arial" w:cs="Arial"/>
          <w:i/>
          <w:sz w:val="24"/>
          <w:szCs w:val="24"/>
          <w:lang w:eastAsia="zh-CN"/>
        </w:rPr>
        <w:t>x g</w:t>
      </w:r>
      <w:r w:rsidRPr="002A65C9">
        <w:rPr>
          <w:rFonts w:ascii="Arial" w:eastAsia="宋体" w:hAnsi="Arial" w:cs="Arial"/>
          <w:kern w:val="0"/>
          <w:sz w:val="24"/>
          <w:szCs w:val="24"/>
          <w:lang w:eastAsia="zh-CN"/>
        </w:rPr>
        <w:t>，</w:t>
      </w:r>
      <w:r w:rsidRPr="002A65C9">
        <w:rPr>
          <w:rFonts w:ascii="Arial" w:eastAsia="宋体" w:hAnsi="Arial" w:cs="Arial"/>
          <w:kern w:val="0"/>
          <w:sz w:val="24"/>
          <w:szCs w:val="24"/>
          <w:lang w:eastAsia="zh-CN"/>
        </w:rPr>
        <w:t>-20 °C</w:t>
      </w:r>
      <w:r w:rsidRPr="002A65C9">
        <w:rPr>
          <w:rFonts w:ascii="Arial" w:eastAsia="宋体" w:hAnsi="Arial" w:cs="Arial"/>
          <w:kern w:val="0"/>
          <w:sz w:val="24"/>
          <w:szCs w:val="24"/>
          <w:lang w:eastAsia="zh-CN"/>
        </w:rPr>
        <w:t>离心</w:t>
      </w:r>
      <w:r w:rsidRPr="002A65C9">
        <w:rPr>
          <w:rFonts w:ascii="Arial" w:eastAsia="宋体" w:hAnsi="Arial" w:cs="Arial"/>
          <w:kern w:val="0"/>
          <w:sz w:val="24"/>
          <w:szCs w:val="24"/>
          <w:lang w:eastAsia="zh-CN"/>
        </w:rPr>
        <w:t>10 min</w:t>
      </w:r>
      <w:r w:rsidRPr="002A65C9">
        <w:rPr>
          <w:rFonts w:ascii="Arial" w:eastAsia="宋体" w:hAnsi="Arial" w:cs="Arial"/>
          <w:kern w:val="0"/>
          <w:sz w:val="24"/>
          <w:szCs w:val="24"/>
          <w:lang w:eastAsia="zh-CN"/>
        </w:rPr>
        <w:t>，取</w:t>
      </w:r>
      <w:r w:rsidRPr="002A65C9">
        <w:rPr>
          <w:rFonts w:ascii="Arial" w:eastAsia="宋体" w:hAnsi="Arial" w:cs="Arial"/>
          <w:kern w:val="0"/>
          <w:sz w:val="24"/>
          <w:szCs w:val="24"/>
          <w:lang w:eastAsia="zh-CN"/>
        </w:rPr>
        <w:t xml:space="preserve">200 </w:t>
      </w:r>
      <w:proofErr w:type="spellStart"/>
      <w:r w:rsidRPr="002A65C9">
        <w:rPr>
          <w:rFonts w:ascii="Arial" w:eastAsia="宋体" w:hAnsi="Arial" w:cs="Arial"/>
          <w:kern w:val="0"/>
          <w:sz w:val="24"/>
          <w:szCs w:val="24"/>
          <w:lang w:eastAsia="zh-CN"/>
        </w:rPr>
        <w:t>μL</w:t>
      </w:r>
      <w:proofErr w:type="spellEnd"/>
      <w:r w:rsidRPr="002A65C9">
        <w:rPr>
          <w:rFonts w:ascii="Arial" w:eastAsia="宋体" w:hAnsi="Arial" w:cs="Arial"/>
          <w:kern w:val="0"/>
          <w:sz w:val="24"/>
          <w:szCs w:val="24"/>
          <w:lang w:eastAsia="zh-CN"/>
        </w:rPr>
        <w:t>上清液于冰上预冷的</w:t>
      </w:r>
      <w:r w:rsidRPr="002A65C9">
        <w:rPr>
          <w:rFonts w:ascii="Arial" w:eastAsia="宋体" w:hAnsi="Arial" w:cs="Arial"/>
          <w:kern w:val="0"/>
          <w:sz w:val="24"/>
          <w:szCs w:val="24"/>
          <w:lang w:eastAsia="zh-CN"/>
        </w:rPr>
        <w:t>1.5 mL</w:t>
      </w:r>
      <w:r w:rsidRPr="002A65C9">
        <w:rPr>
          <w:rFonts w:ascii="Arial" w:eastAsia="宋体" w:hAnsi="Arial" w:cs="Arial"/>
          <w:kern w:val="0"/>
          <w:sz w:val="24"/>
          <w:szCs w:val="24"/>
          <w:lang w:eastAsia="zh-CN"/>
        </w:rPr>
        <w:t>离心管中，保存于</w:t>
      </w:r>
      <w:r w:rsidRPr="002A65C9">
        <w:rPr>
          <w:rFonts w:ascii="Arial" w:eastAsia="宋体" w:hAnsi="Arial" w:cs="Arial"/>
          <w:kern w:val="1"/>
          <w:sz w:val="24"/>
          <w:szCs w:val="24"/>
          <w:lang w:eastAsia="zh-CN"/>
        </w:rPr>
        <w:t xml:space="preserve">-80 </w:t>
      </w:r>
      <w:r w:rsidRPr="002A65C9">
        <w:rPr>
          <w:rFonts w:ascii="Arial" w:eastAsia="宋体" w:hAnsi="Arial" w:cs="Arial"/>
          <w:kern w:val="0"/>
          <w:sz w:val="24"/>
          <w:szCs w:val="24"/>
          <w:lang w:eastAsia="zh-CN"/>
        </w:rPr>
        <w:t>°C</w:t>
      </w:r>
      <w:r w:rsidRPr="002A65C9">
        <w:rPr>
          <w:rFonts w:ascii="Arial" w:eastAsia="宋体" w:hAnsi="Arial" w:cs="Arial"/>
          <w:kern w:val="1"/>
          <w:sz w:val="24"/>
          <w:szCs w:val="24"/>
          <w:lang w:eastAsia="zh-CN"/>
        </w:rPr>
        <w:t>，用于胞外代谢物的色谱与质谱的检测分析。</w:t>
      </w:r>
    </w:p>
    <w:p w14:paraId="36C050BF" w14:textId="77777777" w:rsidR="00D04D75" w:rsidRPr="002A65C9" w:rsidRDefault="00D04D75">
      <w:pPr>
        <w:widowControl w:val="0"/>
        <w:adjustRightInd w:val="0"/>
        <w:snapToGrid w:val="0"/>
        <w:spacing w:line="360" w:lineRule="auto"/>
        <w:ind w:left="360"/>
        <w:jc w:val="both"/>
        <w:rPr>
          <w:rFonts w:ascii="Arial" w:eastAsia="宋体" w:hAnsi="Arial" w:cs="Arial"/>
          <w:kern w:val="1"/>
          <w:sz w:val="24"/>
          <w:szCs w:val="24"/>
          <w:highlight w:val="yellow"/>
          <w:lang w:eastAsia="zh-CN"/>
        </w:rPr>
      </w:pPr>
    </w:p>
    <w:p w14:paraId="0AE68FD3" w14:textId="77777777" w:rsidR="00D04D75" w:rsidRPr="002A65C9" w:rsidRDefault="00086B50">
      <w:pPr>
        <w:widowControl w:val="0"/>
        <w:adjustRightInd w:val="0"/>
        <w:snapToGrid w:val="0"/>
        <w:spacing w:line="360" w:lineRule="auto"/>
        <w:jc w:val="both"/>
        <w:rPr>
          <w:rFonts w:ascii="Arial" w:eastAsia="黑体" w:hAnsi="Arial" w:cs="Arial"/>
          <w:b/>
          <w:bCs/>
          <w:sz w:val="24"/>
          <w:szCs w:val="24"/>
          <w:lang w:eastAsia="zh-CN"/>
        </w:rPr>
      </w:pPr>
      <w:r w:rsidRPr="002A65C9">
        <w:rPr>
          <w:rFonts w:ascii="Arial" w:eastAsia="黑体" w:hAnsi="Arial" w:cs="Arial"/>
          <w:b/>
          <w:bCs/>
          <w:sz w:val="24"/>
          <w:szCs w:val="24"/>
          <w:lang w:eastAsia="zh-CN"/>
        </w:rPr>
        <w:t>溶液配方</w:t>
      </w:r>
    </w:p>
    <w:p w14:paraId="4A283C5C" w14:textId="77777777" w:rsidR="00D04D75" w:rsidRPr="002A65C9" w:rsidRDefault="00086B50">
      <w:pPr>
        <w:widowControl w:val="0"/>
        <w:numPr>
          <w:ilvl w:val="0"/>
          <w:numId w:val="17"/>
        </w:numPr>
        <w:autoSpaceDE w:val="0"/>
        <w:autoSpaceDN w:val="0"/>
        <w:adjustRightInd w:val="0"/>
        <w:spacing w:line="360" w:lineRule="auto"/>
        <w:jc w:val="both"/>
        <w:rPr>
          <w:rFonts w:ascii="Arial" w:eastAsia="宋体（中文正文）" w:hAnsi="Arial" w:cs="Arial"/>
          <w:kern w:val="0"/>
          <w:sz w:val="24"/>
          <w:szCs w:val="24"/>
          <w:lang w:eastAsia="zh-CN"/>
        </w:rPr>
      </w:pPr>
      <w:r w:rsidRPr="002A65C9">
        <w:rPr>
          <w:rFonts w:ascii="Arial" w:eastAsia="宋体（中文正文）" w:hAnsi="Arial" w:cs="Arial"/>
          <w:kern w:val="0"/>
          <w:sz w:val="24"/>
          <w:szCs w:val="24"/>
          <w:lang w:eastAsia="zh-CN"/>
        </w:rPr>
        <w:t>0.1%</w:t>
      </w:r>
      <w:r w:rsidRPr="002A65C9">
        <w:rPr>
          <w:rFonts w:ascii="Arial" w:eastAsia="宋体（中文正文）" w:hAnsi="Arial" w:cs="Arial"/>
          <w:kern w:val="0"/>
          <w:sz w:val="24"/>
          <w:szCs w:val="24"/>
          <w:lang w:eastAsia="zh-CN"/>
        </w:rPr>
        <w:t>吐温</w:t>
      </w:r>
      <w:r w:rsidRPr="002A65C9">
        <w:rPr>
          <w:rFonts w:ascii="Arial" w:eastAsia="宋体（中文正文）" w:hAnsi="Arial" w:cs="Arial"/>
          <w:kern w:val="0"/>
          <w:sz w:val="24"/>
          <w:szCs w:val="24"/>
          <w:lang w:eastAsia="zh-CN"/>
        </w:rPr>
        <w:t>80</w:t>
      </w:r>
      <w:r w:rsidRPr="002A65C9">
        <w:rPr>
          <w:rFonts w:ascii="Arial" w:eastAsia="宋体（中文正文）" w:hAnsi="Arial" w:cs="Arial"/>
          <w:kern w:val="0"/>
          <w:sz w:val="24"/>
          <w:szCs w:val="24"/>
          <w:lang w:eastAsia="zh-CN"/>
        </w:rPr>
        <w:t>生理盐水溶液</w:t>
      </w:r>
    </w:p>
    <w:p w14:paraId="04A083CC" w14:textId="77777777" w:rsidR="00D04D75" w:rsidRPr="002A65C9" w:rsidRDefault="00086B50">
      <w:pPr>
        <w:widowControl w:val="0"/>
        <w:autoSpaceDE w:val="0"/>
        <w:autoSpaceDN w:val="0"/>
        <w:adjustRightInd w:val="0"/>
        <w:spacing w:line="360" w:lineRule="auto"/>
        <w:ind w:left="420"/>
        <w:jc w:val="both"/>
        <w:rPr>
          <w:rFonts w:ascii="Arial" w:eastAsia="宋体（中文正文）" w:hAnsi="Arial" w:cs="Arial"/>
          <w:kern w:val="0"/>
          <w:sz w:val="24"/>
          <w:szCs w:val="24"/>
          <w:lang w:eastAsia="zh-CN"/>
        </w:rPr>
      </w:pPr>
      <w:r w:rsidRPr="002A65C9">
        <w:rPr>
          <w:rFonts w:ascii="Arial" w:eastAsia="宋体（中文正文）" w:hAnsi="Arial" w:cs="Arial"/>
          <w:kern w:val="0"/>
          <w:sz w:val="24"/>
          <w:szCs w:val="24"/>
          <w:lang w:eastAsia="zh-CN"/>
        </w:rPr>
        <w:t>将</w:t>
      </w:r>
      <w:r w:rsidRPr="002A65C9">
        <w:rPr>
          <w:rFonts w:ascii="Arial" w:eastAsia="宋体（中文正文）" w:hAnsi="Arial" w:cs="Arial"/>
          <w:kern w:val="0"/>
          <w:sz w:val="24"/>
          <w:szCs w:val="24"/>
          <w:lang w:eastAsia="zh-CN"/>
        </w:rPr>
        <w:t>1 g</w:t>
      </w:r>
      <w:r w:rsidRPr="002A65C9">
        <w:rPr>
          <w:rFonts w:ascii="Arial" w:eastAsia="宋体（中文正文）" w:hAnsi="Arial" w:cs="Arial"/>
          <w:kern w:val="0"/>
          <w:sz w:val="24"/>
          <w:szCs w:val="24"/>
          <w:lang w:eastAsia="zh-CN"/>
        </w:rPr>
        <w:t>吐温</w:t>
      </w:r>
      <w:r w:rsidRPr="002A65C9">
        <w:rPr>
          <w:rFonts w:ascii="Arial" w:eastAsia="宋体（中文正文）" w:hAnsi="Arial" w:cs="Arial"/>
          <w:kern w:val="0"/>
          <w:sz w:val="24"/>
          <w:szCs w:val="24"/>
          <w:lang w:eastAsia="zh-CN"/>
        </w:rPr>
        <w:t>80</w:t>
      </w:r>
      <w:r w:rsidRPr="002A65C9">
        <w:rPr>
          <w:rFonts w:ascii="Arial" w:eastAsia="宋体（中文正文）" w:hAnsi="Arial" w:cs="Arial"/>
          <w:kern w:val="0"/>
          <w:sz w:val="24"/>
          <w:szCs w:val="24"/>
          <w:lang w:eastAsia="zh-CN"/>
        </w:rPr>
        <w:t>、</w:t>
      </w:r>
      <w:r w:rsidRPr="002A65C9">
        <w:rPr>
          <w:rFonts w:ascii="Arial" w:eastAsia="宋体（中文正文）" w:hAnsi="Arial" w:cs="Arial"/>
          <w:kern w:val="0"/>
          <w:sz w:val="24"/>
          <w:szCs w:val="24"/>
          <w:lang w:eastAsia="zh-CN"/>
        </w:rPr>
        <w:t>0.</w:t>
      </w:r>
      <w:r w:rsidRPr="002A65C9">
        <w:rPr>
          <w:rFonts w:ascii="Arial" w:eastAsia="宋体" w:hAnsi="Arial" w:cs="Arial"/>
          <w:kern w:val="0"/>
          <w:sz w:val="24"/>
          <w:szCs w:val="24"/>
          <w:lang w:eastAsia="zh-CN"/>
        </w:rPr>
        <w:t>21 g NaS·9H</w:t>
      </w:r>
      <w:r w:rsidRPr="002A65C9">
        <w:rPr>
          <w:rFonts w:ascii="Arial" w:eastAsia="宋体" w:hAnsi="Arial" w:cs="Arial"/>
          <w:kern w:val="0"/>
          <w:sz w:val="24"/>
          <w:szCs w:val="24"/>
          <w:vertAlign w:val="subscript"/>
          <w:lang w:eastAsia="zh-CN"/>
        </w:rPr>
        <w:t>2</w:t>
      </w:r>
      <w:r w:rsidRPr="002A65C9">
        <w:rPr>
          <w:rFonts w:ascii="Arial" w:eastAsia="宋体" w:hAnsi="Arial" w:cs="Arial"/>
          <w:kern w:val="0"/>
          <w:sz w:val="24"/>
          <w:szCs w:val="24"/>
          <w:lang w:eastAsia="zh-CN"/>
        </w:rPr>
        <w:t>O</w:t>
      </w:r>
      <w:r w:rsidRPr="002A65C9">
        <w:rPr>
          <w:rFonts w:ascii="Arial" w:eastAsia="宋体（中文正文）" w:hAnsi="Arial" w:cs="Arial"/>
          <w:kern w:val="0"/>
          <w:sz w:val="24"/>
          <w:szCs w:val="24"/>
          <w:lang w:eastAsia="zh-CN"/>
        </w:rPr>
        <w:t>溶解于</w:t>
      </w:r>
      <w:r w:rsidRPr="002A65C9">
        <w:rPr>
          <w:rFonts w:ascii="Arial" w:eastAsia="宋体（中文正文）" w:hAnsi="Arial" w:cs="Arial"/>
          <w:kern w:val="0"/>
          <w:sz w:val="24"/>
          <w:szCs w:val="24"/>
          <w:lang w:eastAsia="zh-CN"/>
        </w:rPr>
        <w:t>1 L</w:t>
      </w:r>
      <w:r w:rsidRPr="002A65C9">
        <w:rPr>
          <w:rFonts w:ascii="Arial" w:eastAsia="宋体（中文正文）" w:hAnsi="Arial" w:cs="Arial"/>
          <w:kern w:val="0"/>
          <w:sz w:val="24"/>
          <w:szCs w:val="24"/>
          <w:lang w:eastAsia="zh-CN"/>
        </w:rPr>
        <w:t>生理盐水中，</w:t>
      </w:r>
      <w:r w:rsidRPr="002A65C9">
        <w:rPr>
          <w:rFonts w:ascii="Arial" w:eastAsia="宋体" w:hAnsi="Arial" w:cs="Arial"/>
          <w:sz w:val="24"/>
          <w:szCs w:val="24"/>
          <w:lang w:eastAsia="zh-CN"/>
        </w:rPr>
        <w:t>通入</w:t>
      </w:r>
      <w:r w:rsidRPr="002A65C9">
        <w:rPr>
          <w:rFonts w:ascii="Arial" w:eastAsia="宋体" w:hAnsi="Arial" w:cs="Arial"/>
          <w:sz w:val="24"/>
          <w:szCs w:val="24"/>
          <w:lang w:eastAsia="zh-CN"/>
        </w:rPr>
        <w:t>CO</w:t>
      </w:r>
      <w:r w:rsidRPr="002A65C9">
        <w:rPr>
          <w:rFonts w:ascii="Arial" w:eastAsia="宋体" w:hAnsi="Arial" w:cs="Arial"/>
          <w:sz w:val="24"/>
          <w:szCs w:val="24"/>
          <w:vertAlign w:val="subscript"/>
          <w:lang w:eastAsia="zh-CN"/>
        </w:rPr>
        <w:t>2</w:t>
      </w:r>
      <w:r w:rsidRPr="002A65C9">
        <w:rPr>
          <w:rFonts w:ascii="Arial" w:eastAsia="宋体" w:hAnsi="Arial" w:cs="Arial"/>
          <w:sz w:val="24"/>
          <w:szCs w:val="24"/>
          <w:lang w:eastAsia="zh-CN"/>
        </w:rPr>
        <w:t>气体</w:t>
      </w:r>
      <w:r w:rsidRPr="002A65C9">
        <w:rPr>
          <w:rFonts w:ascii="Arial" w:eastAsia="宋体" w:hAnsi="Arial" w:cs="Arial"/>
          <w:sz w:val="24"/>
          <w:szCs w:val="24"/>
          <w:lang w:eastAsia="zh-CN"/>
        </w:rPr>
        <w:t>1 h</w:t>
      </w:r>
      <w:r w:rsidRPr="002A65C9">
        <w:rPr>
          <w:rFonts w:ascii="Arial" w:eastAsia="宋体" w:hAnsi="Arial" w:cs="Arial"/>
          <w:sz w:val="24"/>
          <w:szCs w:val="24"/>
          <w:lang w:eastAsia="zh-CN"/>
        </w:rPr>
        <w:t>，</w:t>
      </w:r>
      <w:r w:rsidRPr="002A65C9">
        <w:rPr>
          <w:rFonts w:ascii="Arial" w:eastAsia="宋体" w:hAnsi="Arial" w:cs="Arial"/>
          <w:kern w:val="0"/>
          <w:sz w:val="24"/>
          <w:szCs w:val="24"/>
          <w:lang w:eastAsia="zh-CN"/>
        </w:rPr>
        <w:t>121 °C</w:t>
      </w:r>
      <w:r w:rsidRPr="002A65C9">
        <w:rPr>
          <w:rFonts w:ascii="Arial" w:eastAsia="宋体" w:hAnsi="Arial" w:cs="Arial"/>
          <w:kern w:val="0"/>
          <w:sz w:val="24"/>
          <w:szCs w:val="24"/>
          <w:lang w:eastAsia="zh-CN"/>
        </w:rPr>
        <w:t>高压灭菌</w:t>
      </w:r>
      <w:r w:rsidRPr="002A65C9">
        <w:rPr>
          <w:rFonts w:ascii="Arial" w:eastAsia="宋体" w:hAnsi="Arial" w:cs="Arial"/>
          <w:kern w:val="0"/>
          <w:sz w:val="24"/>
          <w:szCs w:val="24"/>
          <w:lang w:eastAsia="zh-CN"/>
        </w:rPr>
        <w:t>20 min</w:t>
      </w:r>
      <w:r w:rsidRPr="002A65C9">
        <w:rPr>
          <w:rFonts w:ascii="Arial" w:eastAsia="宋体" w:hAnsi="Arial" w:cs="Arial"/>
          <w:kern w:val="0"/>
          <w:sz w:val="24"/>
          <w:szCs w:val="24"/>
          <w:lang w:eastAsia="zh-CN"/>
        </w:rPr>
        <w:t>，</w:t>
      </w:r>
      <w:r w:rsidRPr="002A65C9">
        <w:rPr>
          <w:rFonts w:ascii="Arial" w:eastAsia="宋体（中文正文）" w:hAnsi="Arial" w:cs="Arial"/>
          <w:kern w:val="0"/>
          <w:sz w:val="24"/>
          <w:szCs w:val="24"/>
          <w:lang w:eastAsia="zh-CN"/>
        </w:rPr>
        <w:t>冷却至室温备用。</w:t>
      </w:r>
    </w:p>
    <w:p w14:paraId="1CECCB94" w14:textId="77777777" w:rsidR="00D04D75" w:rsidRPr="002A65C9" w:rsidRDefault="00086B50">
      <w:pPr>
        <w:widowControl w:val="0"/>
        <w:numPr>
          <w:ilvl w:val="0"/>
          <w:numId w:val="17"/>
        </w:numPr>
        <w:autoSpaceDE w:val="0"/>
        <w:autoSpaceDN w:val="0"/>
        <w:adjustRightInd w:val="0"/>
        <w:spacing w:line="360" w:lineRule="auto"/>
        <w:jc w:val="both"/>
        <w:rPr>
          <w:rFonts w:ascii="Arial" w:eastAsia="宋体" w:hAnsi="Arial" w:cs="Arial"/>
          <w:kern w:val="0"/>
          <w:sz w:val="24"/>
          <w:szCs w:val="24"/>
          <w:lang w:eastAsia="zh-CN"/>
        </w:rPr>
      </w:pPr>
      <w:r w:rsidRPr="002A65C9">
        <w:rPr>
          <w:rFonts w:ascii="Arial" w:eastAsia="宋体" w:hAnsi="Arial" w:cs="Arial"/>
          <w:kern w:val="0"/>
          <w:sz w:val="24"/>
          <w:szCs w:val="24"/>
          <w:lang w:eastAsia="zh-CN"/>
        </w:rPr>
        <w:t>厌氧磷酸盐缓冲溶液（</w:t>
      </w:r>
      <w:r w:rsidRPr="002A65C9">
        <w:rPr>
          <w:rFonts w:ascii="Arial" w:eastAsia="宋体" w:hAnsi="Arial" w:cs="Arial"/>
          <w:kern w:val="0"/>
          <w:sz w:val="24"/>
          <w:szCs w:val="24"/>
          <w:lang w:eastAsia="zh-CN"/>
        </w:rPr>
        <w:t>PBS</w:t>
      </w:r>
      <w:r w:rsidRPr="002A65C9">
        <w:rPr>
          <w:rFonts w:ascii="Arial" w:eastAsia="宋体" w:hAnsi="Arial" w:cs="Arial"/>
          <w:kern w:val="0"/>
          <w:sz w:val="24"/>
          <w:szCs w:val="24"/>
          <w:lang w:eastAsia="zh-CN"/>
        </w:rPr>
        <w:t>；</w:t>
      </w:r>
      <w:r w:rsidRPr="002A65C9">
        <w:rPr>
          <w:rFonts w:ascii="Arial" w:eastAsia="宋体" w:hAnsi="Arial" w:cs="Arial"/>
          <w:kern w:val="0"/>
          <w:sz w:val="24"/>
          <w:szCs w:val="24"/>
          <w:lang w:eastAsia="zh-CN"/>
        </w:rPr>
        <w:t>pH 7.4</w:t>
      </w:r>
      <w:r w:rsidRPr="002A65C9">
        <w:rPr>
          <w:rFonts w:ascii="Arial" w:eastAsia="宋体" w:hAnsi="Arial" w:cs="Arial"/>
          <w:kern w:val="0"/>
          <w:sz w:val="24"/>
          <w:szCs w:val="24"/>
          <w:lang w:eastAsia="zh-CN"/>
        </w:rPr>
        <w:t>）</w:t>
      </w:r>
    </w:p>
    <w:p w14:paraId="434AB585" w14:textId="77777777" w:rsidR="00D04D75" w:rsidRPr="002A65C9" w:rsidRDefault="00086B50">
      <w:pPr>
        <w:widowControl w:val="0"/>
        <w:wordWrap w:val="0"/>
        <w:autoSpaceDE w:val="0"/>
        <w:autoSpaceDN w:val="0"/>
        <w:adjustRightInd w:val="0"/>
        <w:spacing w:line="360" w:lineRule="auto"/>
        <w:ind w:left="420"/>
        <w:jc w:val="both"/>
        <w:rPr>
          <w:rFonts w:ascii="Arial" w:eastAsia="宋体" w:hAnsi="Arial" w:cs="Arial"/>
          <w:kern w:val="0"/>
          <w:sz w:val="24"/>
          <w:szCs w:val="24"/>
          <w:lang w:eastAsia="zh-CN"/>
        </w:rPr>
      </w:pPr>
      <w:r w:rsidRPr="002A65C9">
        <w:rPr>
          <w:rFonts w:ascii="Arial" w:eastAsia="宋体" w:hAnsi="Arial" w:cs="Arial"/>
          <w:kern w:val="0"/>
          <w:sz w:val="24"/>
          <w:szCs w:val="24"/>
          <w:lang w:eastAsia="zh-CN"/>
        </w:rPr>
        <w:t>称取</w:t>
      </w:r>
      <w:r w:rsidRPr="002A65C9">
        <w:rPr>
          <w:rFonts w:ascii="Arial" w:eastAsia="宋体" w:hAnsi="Arial" w:cs="Arial"/>
          <w:sz w:val="24"/>
          <w:szCs w:val="24"/>
        </w:rPr>
        <w:t xml:space="preserve">0.2 g </w:t>
      </w:r>
      <w:proofErr w:type="spellStart"/>
      <w:r w:rsidRPr="002A65C9">
        <w:rPr>
          <w:rFonts w:ascii="Arial" w:eastAsia="宋体" w:hAnsi="Arial" w:cs="Arial"/>
          <w:sz w:val="24"/>
          <w:szCs w:val="24"/>
        </w:rPr>
        <w:t>KCl</w:t>
      </w:r>
      <w:proofErr w:type="spellEnd"/>
      <w:r w:rsidRPr="002A65C9">
        <w:rPr>
          <w:rFonts w:ascii="Arial" w:eastAsia="宋体" w:hAnsi="Arial" w:cs="Arial"/>
          <w:sz w:val="24"/>
          <w:szCs w:val="24"/>
        </w:rPr>
        <w:t>、</w:t>
      </w:r>
      <w:r w:rsidRPr="002A65C9">
        <w:rPr>
          <w:rFonts w:ascii="Arial" w:eastAsia="宋体" w:hAnsi="Arial" w:cs="Arial"/>
          <w:sz w:val="24"/>
          <w:szCs w:val="24"/>
        </w:rPr>
        <w:t>8 g NaCl</w:t>
      </w:r>
      <w:r w:rsidRPr="002A65C9">
        <w:rPr>
          <w:rFonts w:ascii="Arial" w:eastAsia="宋体" w:hAnsi="Arial" w:cs="Arial"/>
          <w:sz w:val="24"/>
          <w:szCs w:val="24"/>
        </w:rPr>
        <w:t>、</w:t>
      </w:r>
      <w:r w:rsidRPr="002A65C9">
        <w:rPr>
          <w:rFonts w:ascii="Arial" w:eastAsia="宋体" w:hAnsi="Arial" w:cs="Arial"/>
          <w:sz w:val="24"/>
          <w:szCs w:val="24"/>
        </w:rPr>
        <w:t>0.2 g KH</w:t>
      </w:r>
      <w:r w:rsidRPr="002A65C9">
        <w:rPr>
          <w:rFonts w:ascii="Arial" w:eastAsia="宋体" w:hAnsi="Arial" w:cs="Arial"/>
          <w:sz w:val="24"/>
          <w:szCs w:val="24"/>
          <w:vertAlign w:val="subscript"/>
        </w:rPr>
        <w:t>2</w:t>
      </w:r>
      <w:r w:rsidRPr="002A65C9">
        <w:rPr>
          <w:rFonts w:ascii="Arial" w:eastAsia="宋体" w:hAnsi="Arial" w:cs="Arial"/>
          <w:sz w:val="24"/>
          <w:szCs w:val="24"/>
        </w:rPr>
        <w:t>PO4</w:t>
      </w:r>
      <w:r w:rsidRPr="002A65C9">
        <w:rPr>
          <w:rFonts w:ascii="Arial" w:eastAsia="宋体" w:hAnsi="Arial" w:cs="Arial"/>
          <w:sz w:val="24"/>
          <w:szCs w:val="24"/>
        </w:rPr>
        <w:t>、</w:t>
      </w:r>
      <w:r w:rsidRPr="002A65C9">
        <w:rPr>
          <w:rFonts w:ascii="Arial" w:eastAsia="宋体" w:hAnsi="Arial" w:cs="Arial"/>
          <w:sz w:val="24"/>
          <w:szCs w:val="24"/>
        </w:rPr>
        <w:t>1.44 g Na</w:t>
      </w:r>
      <w:r w:rsidRPr="002A65C9">
        <w:rPr>
          <w:rFonts w:ascii="Arial" w:eastAsia="宋体" w:hAnsi="Arial" w:cs="Arial"/>
          <w:sz w:val="24"/>
          <w:szCs w:val="24"/>
          <w:vertAlign w:val="subscript"/>
        </w:rPr>
        <w:t>2</w:t>
      </w:r>
      <w:r w:rsidRPr="002A65C9">
        <w:rPr>
          <w:rFonts w:ascii="Arial" w:eastAsia="宋体" w:hAnsi="Arial" w:cs="Arial"/>
          <w:sz w:val="24"/>
          <w:szCs w:val="24"/>
        </w:rPr>
        <w:t>HPO</w:t>
      </w:r>
      <w:r w:rsidRPr="002A65C9">
        <w:rPr>
          <w:rFonts w:ascii="Arial" w:eastAsia="宋体" w:hAnsi="Arial" w:cs="Arial"/>
          <w:sz w:val="24"/>
          <w:szCs w:val="24"/>
          <w:vertAlign w:val="subscript"/>
        </w:rPr>
        <w:t>4</w:t>
      </w:r>
      <w:r w:rsidRPr="002A65C9">
        <w:rPr>
          <w:rFonts w:ascii="Arial" w:eastAsia="宋体" w:hAnsi="Arial" w:cs="Arial"/>
          <w:sz w:val="24"/>
          <w:szCs w:val="24"/>
          <w:lang w:eastAsia="zh-CN"/>
        </w:rPr>
        <w:t>、</w:t>
      </w:r>
      <w:r w:rsidRPr="002A65C9">
        <w:rPr>
          <w:rFonts w:ascii="Arial" w:eastAsia="宋体（中文正文）" w:hAnsi="Arial" w:cs="Arial"/>
          <w:kern w:val="0"/>
          <w:sz w:val="24"/>
          <w:szCs w:val="24"/>
          <w:lang w:eastAsia="zh-CN"/>
        </w:rPr>
        <w:t>0.</w:t>
      </w:r>
      <w:r w:rsidRPr="002A65C9">
        <w:rPr>
          <w:rFonts w:ascii="Arial" w:eastAsia="宋体" w:hAnsi="Arial" w:cs="Arial"/>
          <w:kern w:val="0"/>
          <w:sz w:val="24"/>
          <w:szCs w:val="24"/>
          <w:lang w:eastAsia="zh-CN"/>
        </w:rPr>
        <w:t>21 g NaS·9H</w:t>
      </w:r>
      <w:r w:rsidRPr="002A65C9">
        <w:rPr>
          <w:rFonts w:ascii="Arial" w:eastAsia="宋体" w:hAnsi="Arial" w:cs="Arial"/>
          <w:kern w:val="0"/>
          <w:sz w:val="24"/>
          <w:szCs w:val="24"/>
          <w:vertAlign w:val="subscript"/>
          <w:lang w:eastAsia="zh-CN"/>
        </w:rPr>
        <w:t>2</w:t>
      </w:r>
      <w:r w:rsidRPr="002A65C9">
        <w:rPr>
          <w:rFonts w:ascii="Arial" w:eastAsia="宋体" w:hAnsi="Arial" w:cs="Arial"/>
          <w:kern w:val="0"/>
          <w:sz w:val="24"/>
          <w:szCs w:val="24"/>
          <w:lang w:eastAsia="zh-CN"/>
        </w:rPr>
        <w:t>O</w:t>
      </w:r>
      <w:r w:rsidRPr="002A65C9">
        <w:rPr>
          <w:rFonts w:ascii="Arial" w:eastAsia="宋体" w:hAnsi="Arial" w:cs="Arial"/>
          <w:sz w:val="24"/>
          <w:szCs w:val="24"/>
          <w:lang w:eastAsia="zh-CN"/>
        </w:rPr>
        <w:t>，加入至</w:t>
      </w:r>
      <w:r w:rsidRPr="002A65C9">
        <w:rPr>
          <w:rFonts w:ascii="Arial" w:eastAsia="宋体" w:hAnsi="Arial" w:cs="Arial"/>
          <w:sz w:val="24"/>
          <w:szCs w:val="24"/>
        </w:rPr>
        <w:t>900 mL</w:t>
      </w:r>
      <w:r w:rsidRPr="002A65C9">
        <w:rPr>
          <w:rFonts w:ascii="Arial" w:eastAsia="宋体" w:hAnsi="Arial" w:cs="Arial"/>
          <w:sz w:val="24"/>
          <w:szCs w:val="24"/>
        </w:rPr>
        <w:t>超纯水溶解，</w:t>
      </w:r>
      <w:r w:rsidRPr="002A65C9">
        <w:rPr>
          <w:rFonts w:ascii="Arial" w:eastAsia="宋体" w:hAnsi="Arial" w:cs="Arial"/>
          <w:sz w:val="24"/>
          <w:szCs w:val="24"/>
          <w:lang w:eastAsia="zh-CN"/>
        </w:rPr>
        <w:t>将</w:t>
      </w:r>
      <w:r w:rsidRPr="002A65C9">
        <w:rPr>
          <w:rFonts w:ascii="Arial" w:eastAsia="宋体" w:hAnsi="Arial" w:cs="Arial"/>
          <w:sz w:val="24"/>
          <w:szCs w:val="24"/>
        </w:rPr>
        <w:t>pH</w:t>
      </w:r>
      <w:r w:rsidRPr="002A65C9">
        <w:rPr>
          <w:rFonts w:ascii="Arial" w:eastAsia="宋体" w:hAnsi="Arial" w:cs="Arial"/>
          <w:sz w:val="24"/>
          <w:szCs w:val="24"/>
          <w:lang w:eastAsia="zh-CN"/>
        </w:rPr>
        <w:t>调节</w:t>
      </w:r>
      <w:r w:rsidRPr="002A65C9">
        <w:rPr>
          <w:rFonts w:ascii="Arial" w:eastAsia="宋体" w:hAnsi="Arial" w:cs="Arial"/>
          <w:sz w:val="24"/>
          <w:szCs w:val="24"/>
        </w:rPr>
        <w:t>7.4</w:t>
      </w:r>
      <w:r w:rsidRPr="002A65C9">
        <w:rPr>
          <w:rFonts w:ascii="Arial" w:eastAsia="宋体" w:hAnsi="Arial" w:cs="Arial"/>
          <w:sz w:val="24"/>
          <w:szCs w:val="24"/>
        </w:rPr>
        <w:t>左右</w:t>
      </w:r>
      <w:r w:rsidRPr="002A65C9">
        <w:rPr>
          <w:rFonts w:ascii="Arial" w:eastAsia="宋体" w:hAnsi="Arial" w:cs="Arial"/>
          <w:sz w:val="24"/>
          <w:szCs w:val="24"/>
          <w:lang w:eastAsia="zh-CN"/>
        </w:rPr>
        <w:t>并</w:t>
      </w:r>
      <w:proofErr w:type="gramStart"/>
      <w:r w:rsidRPr="002A65C9">
        <w:rPr>
          <w:rFonts w:ascii="Arial" w:eastAsia="宋体" w:hAnsi="Arial" w:cs="Arial"/>
          <w:sz w:val="24"/>
          <w:szCs w:val="24"/>
        </w:rPr>
        <w:t>定容至</w:t>
      </w:r>
      <w:proofErr w:type="gramEnd"/>
      <w:r w:rsidRPr="002A65C9">
        <w:rPr>
          <w:rFonts w:ascii="Arial" w:eastAsia="宋体" w:hAnsi="Arial" w:cs="Arial"/>
          <w:sz w:val="24"/>
          <w:szCs w:val="24"/>
        </w:rPr>
        <w:t>1 L</w:t>
      </w:r>
      <w:r w:rsidRPr="002A65C9">
        <w:rPr>
          <w:rFonts w:ascii="Arial" w:eastAsia="宋体" w:hAnsi="Arial" w:cs="Arial"/>
          <w:sz w:val="24"/>
          <w:szCs w:val="24"/>
        </w:rPr>
        <w:t>，</w:t>
      </w:r>
      <w:r w:rsidRPr="002A65C9">
        <w:rPr>
          <w:rFonts w:ascii="Arial" w:eastAsia="宋体" w:hAnsi="Arial" w:cs="Arial"/>
          <w:sz w:val="24"/>
          <w:szCs w:val="24"/>
          <w:lang w:eastAsia="zh-CN"/>
        </w:rPr>
        <w:t>通入</w:t>
      </w:r>
      <w:r w:rsidRPr="002A65C9">
        <w:rPr>
          <w:rFonts w:ascii="Arial" w:eastAsia="宋体" w:hAnsi="Arial" w:cs="Arial"/>
          <w:sz w:val="24"/>
          <w:szCs w:val="24"/>
          <w:lang w:eastAsia="zh-CN"/>
        </w:rPr>
        <w:t>CO</w:t>
      </w:r>
      <w:r w:rsidRPr="002A65C9">
        <w:rPr>
          <w:rFonts w:ascii="Arial" w:eastAsia="宋体" w:hAnsi="Arial" w:cs="Arial"/>
          <w:sz w:val="24"/>
          <w:szCs w:val="24"/>
          <w:vertAlign w:val="subscript"/>
          <w:lang w:eastAsia="zh-CN"/>
        </w:rPr>
        <w:t>2</w:t>
      </w:r>
      <w:r w:rsidRPr="002A65C9">
        <w:rPr>
          <w:rFonts w:ascii="Arial" w:eastAsia="宋体" w:hAnsi="Arial" w:cs="Arial"/>
          <w:sz w:val="24"/>
          <w:szCs w:val="24"/>
          <w:lang w:eastAsia="zh-CN"/>
        </w:rPr>
        <w:t>气体</w:t>
      </w:r>
      <w:r w:rsidRPr="002A65C9">
        <w:rPr>
          <w:rFonts w:ascii="Arial" w:eastAsia="宋体" w:hAnsi="Arial" w:cs="Arial"/>
          <w:sz w:val="24"/>
          <w:szCs w:val="24"/>
          <w:lang w:eastAsia="zh-CN"/>
        </w:rPr>
        <w:t>1 h</w:t>
      </w:r>
      <w:r w:rsidRPr="002A65C9">
        <w:rPr>
          <w:rFonts w:ascii="Arial" w:eastAsia="宋体" w:hAnsi="Arial" w:cs="Arial"/>
          <w:sz w:val="24"/>
          <w:szCs w:val="24"/>
          <w:lang w:eastAsia="zh-CN"/>
        </w:rPr>
        <w:t>，</w:t>
      </w:r>
      <w:r w:rsidRPr="002A65C9">
        <w:rPr>
          <w:rFonts w:ascii="Arial" w:eastAsia="宋体" w:hAnsi="Arial" w:cs="Arial"/>
          <w:kern w:val="0"/>
          <w:sz w:val="24"/>
          <w:szCs w:val="24"/>
          <w:lang w:eastAsia="zh-CN"/>
        </w:rPr>
        <w:t>121 °C</w:t>
      </w:r>
      <w:r w:rsidRPr="002A65C9">
        <w:rPr>
          <w:rFonts w:ascii="Arial" w:eastAsia="宋体" w:hAnsi="Arial" w:cs="Arial"/>
          <w:kern w:val="0"/>
          <w:sz w:val="24"/>
          <w:szCs w:val="24"/>
          <w:lang w:eastAsia="zh-CN"/>
        </w:rPr>
        <w:t>高压灭菌</w:t>
      </w:r>
      <w:r w:rsidRPr="002A65C9">
        <w:rPr>
          <w:rFonts w:ascii="Arial" w:eastAsia="宋体" w:hAnsi="Arial" w:cs="Arial"/>
          <w:kern w:val="0"/>
          <w:sz w:val="24"/>
          <w:szCs w:val="24"/>
          <w:lang w:eastAsia="zh-CN"/>
        </w:rPr>
        <w:t>20 min</w:t>
      </w:r>
      <w:r w:rsidRPr="002A65C9">
        <w:rPr>
          <w:rFonts w:ascii="Arial" w:eastAsia="宋体" w:hAnsi="Arial" w:cs="Arial"/>
          <w:kern w:val="0"/>
          <w:sz w:val="24"/>
          <w:szCs w:val="24"/>
          <w:lang w:eastAsia="zh-CN"/>
        </w:rPr>
        <w:t>，</w:t>
      </w:r>
      <w:r w:rsidRPr="002A65C9">
        <w:rPr>
          <w:rFonts w:ascii="Arial" w:eastAsia="宋体（中文正文）" w:hAnsi="Arial" w:cs="Arial"/>
          <w:kern w:val="0"/>
          <w:sz w:val="24"/>
          <w:szCs w:val="24"/>
          <w:lang w:eastAsia="zh-CN"/>
        </w:rPr>
        <w:t>冷却至室温备用。</w:t>
      </w:r>
    </w:p>
    <w:p w14:paraId="24229778" w14:textId="77777777" w:rsidR="00D04D75" w:rsidRPr="002A65C9" w:rsidRDefault="00086B50">
      <w:pPr>
        <w:widowControl w:val="0"/>
        <w:numPr>
          <w:ilvl w:val="0"/>
          <w:numId w:val="17"/>
        </w:numPr>
        <w:autoSpaceDE w:val="0"/>
        <w:autoSpaceDN w:val="0"/>
        <w:adjustRightInd w:val="0"/>
        <w:spacing w:line="360" w:lineRule="auto"/>
        <w:jc w:val="both"/>
        <w:rPr>
          <w:rFonts w:ascii="Arial" w:eastAsia="宋体" w:hAnsi="Arial" w:cs="Arial"/>
          <w:kern w:val="0"/>
          <w:sz w:val="24"/>
          <w:szCs w:val="24"/>
          <w:lang w:eastAsia="zh-CN"/>
        </w:rPr>
      </w:pPr>
      <w:proofErr w:type="gramStart"/>
      <w:r w:rsidRPr="002A65C9">
        <w:rPr>
          <w:rFonts w:ascii="Arial" w:eastAsia="宋体" w:hAnsi="Arial" w:cs="Arial"/>
          <w:kern w:val="0"/>
          <w:sz w:val="24"/>
          <w:szCs w:val="24"/>
          <w:lang w:eastAsia="zh-CN"/>
        </w:rPr>
        <w:t>刃</w:t>
      </w:r>
      <w:proofErr w:type="gramEnd"/>
      <w:r w:rsidRPr="002A65C9">
        <w:rPr>
          <w:rFonts w:ascii="Arial" w:eastAsia="宋体" w:hAnsi="Arial" w:cs="Arial"/>
          <w:kern w:val="0"/>
          <w:sz w:val="24"/>
          <w:szCs w:val="24"/>
          <w:lang w:eastAsia="zh-CN"/>
        </w:rPr>
        <w:t>天青溶液</w:t>
      </w:r>
    </w:p>
    <w:p w14:paraId="5E199C80" w14:textId="77777777" w:rsidR="00D04D75" w:rsidRPr="002A65C9" w:rsidRDefault="00086B50">
      <w:pPr>
        <w:widowControl w:val="0"/>
        <w:autoSpaceDE w:val="0"/>
        <w:autoSpaceDN w:val="0"/>
        <w:adjustRightInd w:val="0"/>
        <w:spacing w:line="360" w:lineRule="auto"/>
        <w:ind w:left="420"/>
        <w:jc w:val="both"/>
        <w:rPr>
          <w:rFonts w:ascii="Arial" w:eastAsia="宋体" w:hAnsi="Arial" w:cs="Arial"/>
          <w:kern w:val="0"/>
          <w:sz w:val="24"/>
          <w:szCs w:val="24"/>
          <w:lang w:eastAsia="zh-CN"/>
        </w:rPr>
      </w:pPr>
      <w:r w:rsidRPr="002A65C9">
        <w:rPr>
          <w:rFonts w:ascii="Arial" w:eastAsia="宋体" w:hAnsi="Arial" w:cs="Arial"/>
          <w:kern w:val="0"/>
          <w:sz w:val="24"/>
          <w:szCs w:val="24"/>
          <w:lang w:eastAsia="zh-CN"/>
        </w:rPr>
        <w:t>称取</w:t>
      </w:r>
      <w:r w:rsidRPr="002A65C9">
        <w:rPr>
          <w:rFonts w:ascii="Arial" w:eastAsia="宋体" w:hAnsi="Arial" w:cs="Arial"/>
          <w:kern w:val="0"/>
          <w:sz w:val="24"/>
          <w:szCs w:val="24"/>
          <w:lang w:eastAsia="zh-CN"/>
        </w:rPr>
        <w:t>50 mg</w:t>
      </w:r>
      <w:proofErr w:type="gramStart"/>
      <w:r w:rsidRPr="002A65C9">
        <w:rPr>
          <w:rFonts w:ascii="Arial" w:eastAsia="宋体" w:hAnsi="Arial" w:cs="Arial"/>
          <w:kern w:val="0"/>
          <w:sz w:val="24"/>
          <w:szCs w:val="24"/>
          <w:lang w:eastAsia="zh-CN"/>
        </w:rPr>
        <w:t>刃</w:t>
      </w:r>
      <w:proofErr w:type="gramEnd"/>
      <w:r w:rsidRPr="002A65C9">
        <w:rPr>
          <w:rFonts w:ascii="Arial" w:eastAsia="宋体" w:hAnsi="Arial" w:cs="Arial"/>
          <w:kern w:val="0"/>
          <w:sz w:val="24"/>
          <w:szCs w:val="24"/>
          <w:lang w:eastAsia="zh-CN"/>
        </w:rPr>
        <w:t>天青完全溶解于</w:t>
      </w:r>
      <w:r w:rsidRPr="002A65C9">
        <w:rPr>
          <w:rFonts w:ascii="Arial" w:eastAsia="宋体" w:hAnsi="Arial" w:cs="Arial"/>
          <w:kern w:val="0"/>
          <w:sz w:val="24"/>
          <w:szCs w:val="24"/>
          <w:lang w:eastAsia="zh-CN"/>
        </w:rPr>
        <w:t>50 mL</w:t>
      </w:r>
      <w:r w:rsidRPr="002A65C9">
        <w:rPr>
          <w:rFonts w:ascii="Arial" w:eastAsia="宋体" w:hAnsi="Arial" w:cs="Arial"/>
          <w:kern w:val="0"/>
          <w:sz w:val="24"/>
          <w:szCs w:val="24"/>
          <w:lang w:eastAsia="zh-CN"/>
        </w:rPr>
        <w:t>超纯水中，</w:t>
      </w:r>
      <w:r w:rsidRPr="002A65C9">
        <w:rPr>
          <w:rFonts w:ascii="Arial" w:eastAsia="宋体" w:hAnsi="Arial" w:cs="Arial"/>
          <w:kern w:val="0"/>
          <w:sz w:val="24"/>
          <w:szCs w:val="24"/>
          <w:lang w:eastAsia="zh-CN"/>
        </w:rPr>
        <w:t>4 °C</w:t>
      </w:r>
      <w:r w:rsidRPr="002A65C9">
        <w:rPr>
          <w:rFonts w:ascii="Arial" w:eastAsia="宋体" w:hAnsi="Arial" w:cs="Arial"/>
          <w:kern w:val="0"/>
          <w:sz w:val="24"/>
          <w:szCs w:val="24"/>
          <w:lang w:eastAsia="zh-CN"/>
        </w:rPr>
        <w:t>保存。</w:t>
      </w:r>
    </w:p>
    <w:p w14:paraId="1795C666" w14:textId="77777777" w:rsidR="00D04D75" w:rsidRPr="002A65C9" w:rsidRDefault="00086B50">
      <w:pPr>
        <w:widowControl w:val="0"/>
        <w:numPr>
          <w:ilvl w:val="0"/>
          <w:numId w:val="17"/>
        </w:numPr>
        <w:autoSpaceDE w:val="0"/>
        <w:autoSpaceDN w:val="0"/>
        <w:adjustRightInd w:val="0"/>
        <w:spacing w:line="360" w:lineRule="auto"/>
        <w:jc w:val="both"/>
        <w:rPr>
          <w:rFonts w:ascii="Arial" w:eastAsia="宋体" w:hAnsi="Arial" w:cs="Arial"/>
          <w:kern w:val="0"/>
          <w:sz w:val="24"/>
          <w:szCs w:val="24"/>
          <w:lang w:eastAsia="zh-CN"/>
        </w:rPr>
      </w:pPr>
      <w:r w:rsidRPr="002A65C9">
        <w:rPr>
          <w:rFonts w:ascii="Arial" w:eastAsia="宋体" w:hAnsi="Arial" w:cs="Arial"/>
          <w:kern w:val="0"/>
          <w:sz w:val="24"/>
          <w:szCs w:val="24"/>
        </w:rPr>
        <w:t>微量元素溶液</w:t>
      </w:r>
      <w:bookmarkStart w:id="24" w:name="OLE_LINK27"/>
      <w:r w:rsidRPr="002A65C9">
        <w:rPr>
          <w:rFonts w:ascii="Arial" w:eastAsia="宋体" w:hAnsi="Arial" w:cs="Arial"/>
          <w:kern w:val="0"/>
          <w:sz w:val="24"/>
          <w:szCs w:val="24"/>
          <w:vertAlign w:val="superscript"/>
          <w:lang w:eastAsia="zh-CN"/>
        </w:rPr>
        <w:t>[3]</w:t>
      </w:r>
      <w:bookmarkEnd w:id="24"/>
    </w:p>
    <w:p w14:paraId="67E9001C" w14:textId="77777777" w:rsidR="00D04D75" w:rsidRPr="002A65C9" w:rsidRDefault="00086B50">
      <w:pPr>
        <w:widowControl w:val="0"/>
        <w:wordWrap w:val="0"/>
        <w:topLinePunct/>
        <w:adjustRightInd w:val="0"/>
        <w:spacing w:line="360" w:lineRule="auto"/>
        <w:ind w:left="420"/>
        <w:jc w:val="both"/>
        <w:rPr>
          <w:rFonts w:ascii="Arial" w:eastAsia="宋体" w:hAnsi="Arial" w:cs="Arial"/>
          <w:kern w:val="0"/>
          <w:sz w:val="24"/>
          <w:szCs w:val="24"/>
          <w:lang w:eastAsia="zh-CN"/>
        </w:rPr>
      </w:pPr>
      <w:r w:rsidRPr="002A65C9">
        <w:rPr>
          <w:rFonts w:ascii="Arial" w:eastAsia="宋体" w:hAnsi="Arial" w:cs="Arial"/>
          <w:kern w:val="0"/>
          <w:sz w:val="24"/>
          <w:szCs w:val="24"/>
        </w:rPr>
        <w:t>准确称量</w:t>
      </w:r>
      <w:r w:rsidRPr="002A65C9">
        <w:rPr>
          <w:rFonts w:ascii="Arial" w:eastAsia="宋体" w:hAnsi="Arial" w:cs="Arial"/>
          <w:kern w:val="0"/>
          <w:sz w:val="24"/>
          <w:szCs w:val="24"/>
        </w:rPr>
        <w:t>25 mg MnCl</w:t>
      </w:r>
      <w:r w:rsidRPr="002A65C9">
        <w:rPr>
          <w:rFonts w:ascii="Arial" w:eastAsia="宋体" w:hAnsi="Arial" w:cs="Arial"/>
          <w:kern w:val="0"/>
          <w:sz w:val="16"/>
          <w:szCs w:val="16"/>
        </w:rPr>
        <w:t>2</w:t>
      </w:r>
      <w:r w:rsidRPr="002A65C9">
        <w:rPr>
          <w:rFonts w:ascii="Arial" w:eastAsia="宋体" w:hAnsi="Arial" w:cs="Arial"/>
          <w:kern w:val="0"/>
          <w:sz w:val="24"/>
          <w:szCs w:val="24"/>
        </w:rPr>
        <w:t>·4H</w:t>
      </w:r>
      <w:r w:rsidRPr="002A65C9">
        <w:rPr>
          <w:rFonts w:ascii="Arial" w:eastAsia="宋体" w:hAnsi="Arial" w:cs="Arial"/>
          <w:kern w:val="0"/>
          <w:sz w:val="16"/>
          <w:szCs w:val="16"/>
        </w:rPr>
        <w:t>2</w:t>
      </w:r>
      <w:r w:rsidRPr="002A65C9">
        <w:rPr>
          <w:rFonts w:ascii="Arial" w:eastAsia="宋体" w:hAnsi="Arial" w:cs="Arial"/>
          <w:kern w:val="0"/>
          <w:sz w:val="24"/>
          <w:szCs w:val="24"/>
        </w:rPr>
        <w:t>O</w:t>
      </w:r>
      <w:r w:rsidRPr="002A65C9">
        <w:rPr>
          <w:rFonts w:ascii="Arial" w:eastAsia="宋体" w:hAnsi="Arial" w:cs="Arial"/>
          <w:kern w:val="0"/>
          <w:sz w:val="24"/>
          <w:szCs w:val="24"/>
        </w:rPr>
        <w:t>、</w:t>
      </w:r>
      <w:r w:rsidRPr="002A65C9">
        <w:rPr>
          <w:rFonts w:ascii="Arial" w:eastAsia="宋体" w:hAnsi="Arial" w:cs="Arial"/>
          <w:kern w:val="0"/>
          <w:sz w:val="24"/>
          <w:szCs w:val="24"/>
        </w:rPr>
        <w:t>25 mg ZnCl</w:t>
      </w:r>
      <w:r w:rsidRPr="002A65C9">
        <w:rPr>
          <w:rFonts w:ascii="Arial" w:eastAsia="宋体" w:hAnsi="Arial" w:cs="Arial"/>
          <w:kern w:val="0"/>
          <w:sz w:val="16"/>
          <w:szCs w:val="16"/>
        </w:rPr>
        <w:t>2</w:t>
      </w:r>
      <w:r w:rsidRPr="002A65C9">
        <w:rPr>
          <w:rFonts w:ascii="Arial" w:eastAsia="宋体" w:hAnsi="Arial" w:cs="Arial"/>
          <w:kern w:val="0"/>
          <w:sz w:val="24"/>
          <w:szCs w:val="24"/>
        </w:rPr>
        <w:t>、</w:t>
      </w:r>
      <w:r w:rsidRPr="002A65C9">
        <w:rPr>
          <w:rFonts w:ascii="Arial" w:eastAsia="宋体" w:hAnsi="Arial" w:cs="Arial"/>
          <w:kern w:val="0"/>
          <w:sz w:val="24"/>
          <w:szCs w:val="24"/>
        </w:rPr>
        <w:t>20 mg FeSO</w:t>
      </w:r>
      <w:r w:rsidRPr="002A65C9">
        <w:rPr>
          <w:rFonts w:ascii="Arial" w:eastAsia="宋体" w:hAnsi="Arial" w:cs="Arial"/>
          <w:kern w:val="0"/>
          <w:sz w:val="16"/>
          <w:szCs w:val="16"/>
        </w:rPr>
        <w:t>4</w:t>
      </w:r>
      <w:r w:rsidRPr="002A65C9">
        <w:rPr>
          <w:rFonts w:ascii="Arial" w:eastAsia="宋体" w:hAnsi="Arial" w:cs="Arial"/>
          <w:kern w:val="0"/>
          <w:sz w:val="24"/>
          <w:szCs w:val="24"/>
        </w:rPr>
        <w:t>·7H</w:t>
      </w:r>
      <w:r w:rsidRPr="002A65C9">
        <w:rPr>
          <w:rFonts w:ascii="Arial" w:eastAsia="宋体" w:hAnsi="Arial" w:cs="Arial"/>
          <w:kern w:val="0"/>
          <w:sz w:val="16"/>
          <w:szCs w:val="16"/>
        </w:rPr>
        <w:t>2</w:t>
      </w:r>
      <w:r w:rsidRPr="002A65C9">
        <w:rPr>
          <w:rFonts w:ascii="Arial" w:eastAsia="宋体" w:hAnsi="Arial" w:cs="Arial"/>
          <w:kern w:val="0"/>
          <w:sz w:val="24"/>
          <w:szCs w:val="24"/>
        </w:rPr>
        <w:t>O</w:t>
      </w:r>
      <w:r w:rsidRPr="002A65C9">
        <w:rPr>
          <w:rFonts w:ascii="Arial" w:eastAsia="宋体" w:hAnsi="Arial" w:cs="Arial"/>
          <w:kern w:val="0"/>
          <w:sz w:val="24"/>
          <w:szCs w:val="24"/>
        </w:rPr>
        <w:t>、</w:t>
      </w:r>
      <w:r w:rsidRPr="002A65C9">
        <w:rPr>
          <w:rFonts w:ascii="Arial" w:eastAsia="宋体" w:hAnsi="Arial" w:cs="Arial"/>
          <w:kern w:val="0"/>
          <w:sz w:val="24"/>
          <w:szCs w:val="24"/>
        </w:rPr>
        <w:lastRenderedPageBreak/>
        <w:t>25 mg CuCl</w:t>
      </w:r>
      <w:r w:rsidRPr="002A65C9">
        <w:rPr>
          <w:rFonts w:ascii="Arial" w:eastAsia="宋体" w:hAnsi="Arial" w:cs="Arial"/>
          <w:kern w:val="0"/>
          <w:sz w:val="16"/>
          <w:szCs w:val="16"/>
        </w:rPr>
        <w:t>2</w:t>
      </w:r>
      <w:r w:rsidRPr="002A65C9">
        <w:rPr>
          <w:rFonts w:ascii="Arial" w:eastAsia="宋体" w:hAnsi="Arial" w:cs="Arial"/>
          <w:kern w:val="0"/>
          <w:sz w:val="24"/>
          <w:szCs w:val="24"/>
        </w:rPr>
        <w:t>·2H</w:t>
      </w:r>
      <w:r w:rsidRPr="002A65C9">
        <w:rPr>
          <w:rFonts w:ascii="Arial" w:eastAsia="宋体" w:hAnsi="Arial" w:cs="Arial"/>
          <w:kern w:val="0"/>
          <w:sz w:val="16"/>
          <w:szCs w:val="16"/>
        </w:rPr>
        <w:t>2</w:t>
      </w:r>
      <w:r w:rsidRPr="002A65C9">
        <w:rPr>
          <w:rFonts w:ascii="Arial" w:eastAsia="宋体" w:hAnsi="Arial" w:cs="Arial"/>
          <w:kern w:val="0"/>
          <w:sz w:val="24"/>
          <w:szCs w:val="24"/>
        </w:rPr>
        <w:t>O</w:t>
      </w:r>
      <w:r w:rsidRPr="002A65C9">
        <w:rPr>
          <w:rFonts w:ascii="Arial" w:eastAsia="宋体" w:hAnsi="Arial" w:cs="Arial"/>
          <w:kern w:val="0"/>
          <w:sz w:val="24"/>
          <w:szCs w:val="24"/>
        </w:rPr>
        <w:t>、</w:t>
      </w:r>
      <w:r w:rsidRPr="002A65C9">
        <w:rPr>
          <w:rFonts w:ascii="Arial" w:eastAsia="宋体" w:hAnsi="Arial" w:cs="Arial"/>
          <w:kern w:val="0"/>
          <w:sz w:val="24"/>
          <w:szCs w:val="24"/>
        </w:rPr>
        <w:t>50 mg SeO</w:t>
      </w:r>
      <w:r w:rsidRPr="002A65C9">
        <w:rPr>
          <w:rFonts w:ascii="Arial" w:eastAsia="宋体" w:hAnsi="Arial" w:cs="Arial"/>
          <w:kern w:val="0"/>
          <w:sz w:val="16"/>
          <w:szCs w:val="16"/>
        </w:rPr>
        <w:t>2</w:t>
      </w:r>
      <w:r w:rsidRPr="002A65C9">
        <w:rPr>
          <w:rFonts w:ascii="Arial" w:eastAsia="宋体" w:hAnsi="Arial" w:cs="Arial"/>
          <w:kern w:val="0"/>
          <w:sz w:val="24"/>
          <w:szCs w:val="24"/>
        </w:rPr>
        <w:t>、</w:t>
      </w:r>
      <w:r w:rsidRPr="002A65C9">
        <w:rPr>
          <w:rFonts w:ascii="Arial" w:eastAsia="宋体" w:hAnsi="Arial" w:cs="Arial"/>
          <w:kern w:val="0"/>
          <w:sz w:val="24"/>
          <w:szCs w:val="24"/>
        </w:rPr>
        <w:t>50mg CoCl</w:t>
      </w:r>
      <w:r w:rsidRPr="002A65C9">
        <w:rPr>
          <w:rFonts w:ascii="Arial" w:eastAsia="宋体" w:hAnsi="Arial" w:cs="Arial"/>
          <w:kern w:val="0"/>
          <w:sz w:val="16"/>
          <w:szCs w:val="16"/>
        </w:rPr>
        <w:t>2</w:t>
      </w:r>
      <w:r w:rsidRPr="002A65C9">
        <w:rPr>
          <w:rFonts w:ascii="Arial" w:eastAsia="宋体" w:hAnsi="Arial" w:cs="Arial"/>
          <w:kern w:val="0"/>
          <w:sz w:val="24"/>
          <w:szCs w:val="24"/>
        </w:rPr>
        <w:t>·6H</w:t>
      </w:r>
      <w:r w:rsidRPr="002A65C9">
        <w:rPr>
          <w:rFonts w:ascii="Arial" w:eastAsia="宋体" w:hAnsi="Arial" w:cs="Arial"/>
          <w:kern w:val="0"/>
          <w:sz w:val="16"/>
          <w:szCs w:val="16"/>
        </w:rPr>
        <w:t>2</w:t>
      </w:r>
      <w:r w:rsidRPr="002A65C9">
        <w:rPr>
          <w:rFonts w:ascii="Arial" w:eastAsia="宋体" w:hAnsi="Arial" w:cs="Arial"/>
          <w:kern w:val="0"/>
          <w:sz w:val="24"/>
          <w:szCs w:val="24"/>
        </w:rPr>
        <w:t>O</w:t>
      </w:r>
      <w:r w:rsidRPr="002A65C9">
        <w:rPr>
          <w:rFonts w:ascii="Arial" w:eastAsia="宋体" w:hAnsi="Arial" w:cs="Arial"/>
          <w:kern w:val="0"/>
          <w:sz w:val="24"/>
          <w:szCs w:val="24"/>
        </w:rPr>
        <w:t>、</w:t>
      </w:r>
      <w:r w:rsidRPr="002A65C9">
        <w:rPr>
          <w:rFonts w:ascii="Arial" w:eastAsia="宋体" w:hAnsi="Arial" w:cs="Arial"/>
          <w:kern w:val="0"/>
          <w:sz w:val="24"/>
          <w:szCs w:val="24"/>
        </w:rPr>
        <w:t>250 mg NiCl</w:t>
      </w:r>
      <w:r w:rsidRPr="002A65C9">
        <w:rPr>
          <w:rFonts w:ascii="Arial" w:eastAsia="宋体" w:hAnsi="Arial" w:cs="Arial"/>
          <w:kern w:val="0"/>
          <w:sz w:val="16"/>
          <w:szCs w:val="16"/>
        </w:rPr>
        <w:t>2</w:t>
      </w:r>
      <w:r w:rsidRPr="002A65C9">
        <w:rPr>
          <w:rFonts w:ascii="Arial" w:eastAsia="宋体" w:hAnsi="Arial" w:cs="Arial"/>
          <w:kern w:val="0"/>
          <w:sz w:val="24"/>
          <w:szCs w:val="24"/>
        </w:rPr>
        <w:t>·6H</w:t>
      </w:r>
      <w:r w:rsidRPr="002A65C9">
        <w:rPr>
          <w:rFonts w:ascii="Arial" w:eastAsia="宋体" w:hAnsi="Arial" w:cs="Arial"/>
          <w:kern w:val="0"/>
          <w:sz w:val="16"/>
          <w:szCs w:val="16"/>
        </w:rPr>
        <w:t>2</w:t>
      </w:r>
      <w:r w:rsidRPr="002A65C9">
        <w:rPr>
          <w:rFonts w:ascii="Arial" w:eastAsia="宋体" w:hAnsi="Arial" w:cs="Arial"/>
          <w:kern w:val="0"/>
          <w:sz w:val="24"/>
          <w:szCs w:val="24"/>
        </w:rPr>
        <w:t>O</w:t>
      </w:r>
      <w:r w:rsidRPr="002A65C9">
        <w:rPr>
          <w:rFonts w:ascii="Arial" w:eastAsia="宋体" w:hAnsi="Arial" w:cs="Arial"/>
          <w:kern w:val="0"/>
          <w:sz w:val="24"/>
          <w:szCs w:val="24"/>
        </w:rPr>
        <w:t>、</w:t>
      </w:r>
      <w:r w:rsidRPr="002A65C9">
        <w:rPr>
          <w:rFonts w:ascii="Arial" w:eastAsia="宋体" w:hAnsi="Arial" w:cs="Arial"/>
          <w:kern w:val="0"/>
          <w:sz w:val="24"/>
          <w:szCs w:val="24"/>
        </w:rPr>
        <w:t>250 mg Na</w:t>
      </w:r>
      <w:r w:rsidRPr="002A65C9">
        <w:rPr>
          <w:rFonts w:ascii="Arial" w:eastAsia="宋体" w:hAnsi="Arial" w:cs="Arial"/>
          <w:kern w:val="0"/>
          <w:sz w:val="16"/>
          <w:szCs w:val="16"/>
        </w:rPr>
        <w:t>2</w:t>
      </w:r>
      <w:r w:rsidRPr="002A65C9">
        <w:rPr>
          <w:rFonts w:ascii="Arial" w:eastAsia="宋体" w:hAnsi="Arial" w:cs="Arial"/>
          <w:kern w:val="0"/>
          <w:sz w:val="24"/>
          <w:szCs w:val="24"/>
        </w:rPr>
        <w:t>MoO</w:t>
      </w:r>
      <w:r w:rsidRPr="002A65C9">
        <w:rPr>
          <w:rFonts w:ascii="Arial" w:eastAsia="宋体" w:hAnsi="Arial" w:cs="Arial"/>
          <w:kern w:val="0"/>
          <w:sz w:val="16"/>
          <w:szCs w:val="16"/>
        </w:rPr>
        <w:t>4</w:t>
      </w:r>
      <w:r w:rsidRPr="002A65C9">
        <w:rPr>
          <w:rFonts w:ascii="Arial" w:eastAsia="宋体" w:hAnsi="Arial" w:cs="Arial"/>
          <w:kern w:val="0"/>
          <w:sz w:val="24"/>
          <w:szCs w:val="24"/>
        </w:rPr>
        <w:t>·2H</w:t>
      </w:r>
      <w:r w:rsidRPr="002A65C9">
        <w:rPr>
          <w:rFonts w:ascii="Arial" w:eastAsia="宋体" w:hAnsi="Arial" w:cs="Arial"/>
          <w:kern w:val="0"/>
          <w:sz w:val="16"/>
          <w:szCs w:val="16"/>
        </w:rPr>
        <w:t>2</w:t>
      </w:r>
      <w:r w:rsidRPr="002A65C9">
        <w:rPr>
          <w:rFonts w:ascii="Arial" w:eastAsia="宋体" w:hAnsi="Arial" w:cs="Arial"/>
          <w:kern w:val="0"/>
          <w:sz w:val="24"/>
          <w:szCs w:val="24"/>
        </w:rPr>
        <w:t>O</w:t>
      </w:r>
      <w:r w:rsidRPr="002A65C9">
        <w:rPr>
          <w:rFonts w:ascii="Arial" w:eastAsia="宋体" w:hAnsi="Arial" w:cs="Arial"/>
          <w:kern w:val="0"/>
          <w:sz w:val="24"/>
          <w:szCs w:val="24"/>
        </w:rPr>
        <w:t>、</w:t>
      </w:r>
      <w:r w:rsidRPr="002A65C9">
        <w:rPr>
          <w:rFonts w:ascii="Arial" w:eastAsia="宋体" w:hAnsi="Arial" w:cs="Arial"/>
          <w:kern w:val="0"/>
          <w:sz w:val="24"/>
          <w:szCs w:val="24"/>
        </w:rPr>
        <w:t>31.4 mg NaVO</w:t>
      </w:r>
      <w:r w:rsidRPr="002A65C9">
        <w:rPr>
          <w:rFonts w:ascii="Arial" w:eastAsia="宋体" w:hAnsi="Arial" w:cs="Arial"/>
          <w:kern w:val="0"/>
          <w:sz w:val="16"/>
          <w:szCs w:val="16"/>
        </w:rPr>
        <w:t>3</w:t>
      </w:r>
      <w:r w:rsidRPr="002A65C9">
        <w:rPr>
          <w:rFonts w:ascii="Arial" w:eastAsia="宋体" w:hAnsi="Arial" w:cs="Arial"/>
          <w:kern w:val="0"/>
          <w:sz w:val="24"/>
          <w:szCs w:val="24"/>
        </w:rPr>
        <w:t>和</w:t>
      </w:r>
      <w:r w:rsidRPr="002A65C9">
        <w:rPr>
          <w:rFonts w:ascii="Arial" w:eastAsia="宋体" w:hAnsi="Arial" w:cs="Arial"/>
          <w:kern w:val="0"/>
          <w:sz w:val="24"/>
          <w:szCs w:val="24"/>
        </w:rPr>
        <w:t>250 mg H</w:t>
      </w:r>
      <w:r w:rsidRPr="002A65C9">
        <w:rPr>
          <w:rFonts w:ascii="Arial" w:eastAsia="宋体" w:hAnsi="Arial" w:cs="Arial"/>
          <w:kern w:val="0"/>
          <w:sz w:val="16"/>
          <w:szCs w:val="16"/>
        </w:rPr>
        <w:t>3</w:t>
      </w:r>
      <w:r w:rsidRPr="002A65C9">
        <w:rPr>
          <w:rFonts w:ascii="Arial" w:eastAsia="宋体" w:hAnsi="Arial" w:cs="Arial"/>
          <w:kern w:val="0"/>
          <w:sz w:val="24"/>
          <w:szCs w:val="24"/>
        </w:rPr>
        <w:t>BO</w:t>
      </w:r>
      <w:r w:rsidRPr="002A65C9">
        <w:rPr>
          <w:rFonts w:ascii="Arial" w:eastAsia="宋体" w:hAnsi="Arial" w:cs="Arial"/>
          <w:kern w:val="0"/>
          <w:sz w:val="16"/>
          <w:szCs w:val="16"/>
        </w:rPr>
        <w:t>3</w:t>
      </w:r>
      <w:r w:rsidRPr="002A65C9">
        <w:rPr>
          <w:rFonts w:ascii="Arial" w:eastAsia="宋体" w:hAnsi="Arial" w:cs="Arial"/>
          <w:kern w:val="0"/>
          <w:sz w:val="24"/>
          <w:szCs w:val="24"/>
        </w:rPr>
        <w:t>，溶解于</w:t>
      </w:r>
      <w:r w:rsidRPr="002A65C9">
        <w:rPr>
          <w:rFonts w:ascii="Arial" w:eastAsia="宋体" w:hAnsi="Arial" w:cs="Arial"/>
          <w:kern w:val="0"/>
          <w:sz w:val="24"/>
          <w:szCs w:val="24"/>
        </w:rPr>
        <w:t>20 mL 20 mM</w:t>
      </w:r>
      <w:r w:rsidRPr="002A65C9">
        <w:rPr>
          <w:rFonts w:ascii="Arial" w:eastAsia="宋体" w:hAnsi="Arial" w:cs="Arial"/>
          <w:kern w:val="0"/>
          <w:sz w:val="24"/>
          <w:szCs w:val="24"/>
        </w:rPr>
        <w:t>盐酸溶液中，使用</w:t>
      </w:r>
      <w:r w:rsidRPr="002A65C9">
        <w:rPr>
          <w:rFonts w:ascii="Arial" w:eastAsia="宋体" w:hAnsi="Arial" w:cs="Arial"/>
          <w:kern w:val="0"/>
          <w:sz w:val="24"/>
          <w:szCs w:val="24"/>
          <w:lang w:eastAsia="zh-CN"/>
        </w:rPr>
        <w:t>煮沸的去</w:t>
      </w:r>
      <w:r w:rsidRPr="002A65C9">
        <w:rPr>
          <w:rFonts w:ascii="Arial" w:eastAsia="宋体" w:hAnsi="Arial" w:cs="Arial"/>
          <w:kern w:val="0"/>
          <w:sz w:val="24"/>
          <w:szCs w:val="24"/>
        </w:rPr>
        <w:t>离子水定容至</w:t>
      </w:r>
      <w:r w:rsidRPr="002A65C9">
        <w:rPr>
          <w:rFonts w:ascii="Arial" w:eastAsia="宋体" w:hAnsi="Arial" w:cs="Arial"/>
          <w:kern w:val="0"/>
          <w:sz w:val="24"/>
          <w:szCs w:val="24"/>
        </w:rPr>
        <w:t>1 L</w:t>
      </w:r>
      <w:r w:rsidRPr="002A65C9">
        <w:rPr>
          <w:rFonts w:ascii="Arial" w:eastAsia="宋体" w:hAnsi="Arial" w:cs="Arial"/>
          <w:kern w:val="0"/>
          <w:sz w:val="24"/>
          <w:szCs w:val="24"/>
          <w:lang w:eastAsia="zh-CN"/>
        </w:rPr>
        <w:t>，</w:t>
      </w:r>
      <w:r w:rsidRPr="002A65C9">
        <w:rPr>
          <w:rFonts w:ascii="Arial" w:eastAsia="宋体" w:hAnsi="Arial" w:cs="Arial"/>
          <w:kern w:val="0"/>
          <w:sz w:val="24"/>
          <w:szCs w:val="24"/>
          <w:lang w:eastAsia="zh-CN"/>
        </w:rPr>
        <w:t>4 °C</w:t>
      </w:r>
      <w:r w:rsidRPr="002A65C9">
        <w:rPr>
          <w:rFonts w:ascii="Arial" w:eastAsia="宋体" w:hAnsi="Arial" w:cs="Arial"/>
          <w:kern w:val="0"/>
          <w:sz w:val="24"/>
          <w:szCs w:val="24"/>
          <w:lang w:eastAsia="zh-CN"/>
        </w:rPr>
        <w:t>保存。</w:t>
      </w:r>
    </w:p>
    <w:p w14:paraId="70B60FD4" w14:textId="77777777" w:rsidR="00D04D75" w:rsidRPr="002A65C9" w:rsidRDefault="00086B50">
      <w:pPr>
        <w:widowControl w:val="0"/>
        <w:numPr>
          <w:ilvl w:val="0"/>
          <w:numId w:val="17"/>
        </w:numPr>
        <w:autoSpaceDE w:val="0"/>
        <w:autoSpaceDN w:val="0"/>
        <w:adjustRightInd w:val="0"/>
        <w:spacing w:line="360" w:lineRule="auto"/>
        <w:jc w:val="both"/>
        <w:rPr>
          <w:rFonts w:ascii="Arial" w:eastAsia="宋体" w:hAnsi="Arial" w:cs="Arial"/>
          <w:kern w:val="0"/>
          <w:sz w:val="24"/>
          <w:szCs w:val="24"/>
          <w:lang w:eastAsia="zh-CN"/>
        </w:rPr>
      </w:pPr>
      <w:r w:rsidRPr="002A65C9">
        <w:rPr>
          <w:rFonts w:ascii="Arial" w:eastAsia="宋体" w:hAnsi="Arial" w:cs="Arial"/>
          <w:kern w:val="0"/>
          <w:sz w:val="24"/>
          <w:szCs w:val="24"/>
        </w:rPr>
        <w:t>碳酸氢钠溶液</w:t>
      </w:r>
      <w:r w:rsidRPr="002A65C9">
        <w:rPr>
          <w:rFonts w:ascii="Arial" w:eastAsia="宋体" w:hAnsi="Arial" w:cs="Arial"/>
          <w:kern w:val="0"/>
          <w:sz w:val="24"/>
          <w:szCs w:val="24"/>
          <w:vertAlign w:val="superscript"/>
          <w:lang w:eastAsia="zh-CN"/>
        </w:rPr>
        <w:t>[3]</w:t>
      </w:r>
    </w:p>
    <w:p w14:paraId="138A3A2B" w14:textId="77777777" w:rsidR="00D04D75" w:rsidRPr="002A65C9" w:rsidRDefault="00086B50">
      <w:pPr>
        <w:widowControl w:val="0"/>
        <w:autoSpaceDE w:val="0"/>
        <w:autoSpaceDN w:val="0"/>
        <w:adjustRightInd w:val="0"/>
        <w:spacing w:line="360" w:lineRule="auto"/>
        <w:ind w:left="420"/>
        <w:jc w:val="both"/>
        <w:rPr>
          <w:rFonts w:ascii="Arial" w:eastAsia="宋体" w:hAnsi="Arial" w:cs="Arial"/>
          <w:kern w:val="0"/>
          <w:sz w:val="24"/>
          <w:szCs w:val="24"/>
          <w:lang w:eastAsia="zh-CN"/>
        </w:rPr>
      </w:pPr>
      <w:r w:rsidRPr="002A65C9">
        <w:rPr>
          <w:rFonts w:ascii="Arial" w:eastAsia="宋体" w:hAnsi="Arial" w:cs="Arial"/>
          <w:kern w:val="0"/>
          <w:sz w:val="24"/>
          <w:szCs w:val="24"/>
          <w:lang w:eastAsia="zh-CN"/>
        </w:rPr>
        <w:t>称取</w:t>
      </w:r>
      <w:r w:rsidRPr="002A65C9">
        <w:rPr>
          <w:rFonts w:ascii="Arial" w:eastAsia="宋体" w:hAnsi="Arial" w:cs="Arial"/>
          <w:kern w:val="0"/>
          <w:sz w:val="24"/>
          <w:szCs w:val="24"/>
          <w:lang w:eastAsia="zh-CN"/>
        </w:rPr>
        <w:t>8.2 g Na</w:t>
      </w:r>
      <w:r w:rsidRPr="002A65C9">
        <w:rPr>
          <w:rFonts w:ascii="Arial" w:eastAsia="宋体" w:hAnsi="Arial" w:cs="Arial"/>
          <w:kern w:val="0"/>
          <w:sz w:val="24"/>
          <w:szCs w:val="24"/>
          <w:vertAlign w:val="subscript"/>
          <w:lang w:eastAsia="zh-CN"/>
        </w:rPr>
        <w:t>2</w:t>
      </w:r>
      <w:r w:rsidRPr="002A65C9">
        <w:rPr>
          <w:rFonts w:ascii="Arial" w:eastAsia="宋体" w:hAnsi="Arial" w:cs="Arial"/>
          <w:kern w:val="0"/>
          <w:sz w:val="24"/>
          <w:szCs w:val="24"/>
          <w:lang w:eastAsia="zh-CN"/>
        </w:rPr>
        <w:t>CO</w:t>
      </w:r>
      <w:r w:rsidRPr="002A65C9">
        <w:rPr>
          <w:rFonts w:ascii="Arial" w:eastAsia="宋体" w:hAnsi="Arial" w:cs="Arial"/>
          <w:kern w:val="0"/>
          <w:sz w:val="24"/>
          <w:szCs w:val="24"/>
          <w:vertAlign w:val="subscript"/>
          <w:lang w:eastAsia="zh-CN"/>
        </w:rPr>
        <w:t>3</w:t>
      </w:r>
      <w:r w:rsidRPr="002A65C9">
        <w:rPr>
          <w:rFonts w:ascii="Arial" w:eastAsia="宋体" w:hAnsi="Arial" w:cs="Arial"/>
          <w:kern w:val="0"/>
          <w:sz w:val="24"/>
          <w:szCs w:val="24"/>
          <w:lang w:eastAsia="zh-CN"/>
        </w:rPr>
        <w:t>于</w:t>
      </w:r>
      <w:r w:rsidRPr="002A65C9">
        <w:rPr>
          <w:rFonts w:ascii="Arial" w:eastAsia="宋体" w:hAnsi="Arial" w:cs="Arial"/>
          <w:kern w:val="0"/>
          <w:sz w:val="24"/>
          <w:szCs w:val="24"/>
          <w:lang w:eastAsia="zh-CN"/>
        </w:rPr>
        <w:t>100 mL</w:t>
      </w:r>
      <w:r w:rsidRPr="002A65C9">
        <w:rPr>
          <w:rFonts w:ascii="Arial" w:eastAsia="宋体" w:hAnsi="Arial" w:cs="Arial"/>
          <w:kern w:val="0"/>
          <w:sz w:val="24"/>
          <w:szCs w:val="24"/>
          <w:lang w:eastAsia="zh-CN"/>
        </w:rPr>
        <w:t>煮沸的去离子水中，并持续通入</w:t>
      </w:r>
      <w:r w:rsidRPr="002A65C9">
        <w:rPr>
          <w:rFonts w:ascii="Arial" w:eastAsia="宋体" w:hAnsi="Arial" w:cs="Arial"/>
          <w:kern w:val="0"/>
          <w:sz w:val="24"/>
          <w:szCs w:val="24"/>
          <w:lang w:eastAsia="zh-CN"/>
        </w:rPr>
        <w:t>CO</w:t>
      </w:r>
      <w:r w:rsidRPr="002A65C9">
        <w:rPr>
          <w:rFonts w:ascii="Arial" w:eastAsia="宋体" w:hAnsi="Arial" w:cs="Arial"/>
          <w:kern w:val="0"/>
          <w:sz w:val="24"/>
          <w:szCs w:val="24"/>
          <w:vertAlign w:val="subscript"/>
          <w:lang w:eastAsia="zh-CN"/>
        </w:rPr>
        <w:t>2</w:t>
      </w:r>
      <w:r w:rsidRPr="002A65C9">
        <w:rPr>
          <w:rFonts w:ascii="Arial" w:eastAsia="宋体" w:hAnsi="Arial" w:cs="Arial"/>
          <w:kern w:val="0"/>
          <w:sz w:val="24"/>
          <w:szCs w:val="24"/>
          <w:lang w:eastAsia="zh-CN"/>
        </w:rPr>
        <w:t>气体</w:t>
      </w:r>
      <w:r w:rsidRPr="002A65C9">
        <w:rPr>
          <w:rFonts w:ascii="Arial" w:eastAsia="宋体" w:hAnsi="Arial" w:cs="Arial"/>
          <w:kern w:val="0"/>
          <w:sz w:val="24"/>
          <w:szCs w:val="24"/>
          <w:lang w:eastAsia="zh-CN"/>
        </w:rPr>
        <w:t>20 min</w:t>
      </w:r>
      <w:r w:rsidRPr="002A65C9">
        <w:rPr>
          <w:rFonts w:ascii="Arial" w:eastAsia="宋体" w:hAnsi="Arial" w:cs="Arial"/>
          <w:kern w:val="0"/>
          <w:sz w:val="24"/>
          <w:szCs w:val="24"/>
          <w:lang w:eastAsia="zh-CN"/>
        </w:rPr>
        <w:t>。</w:t>
      </w:r>
    </w:p>
    <w:p w14:paraId="38E64ABB" w14:textId="77777777" w:rsidR="00D04D75" w:rsidRPr="002A65C9" w:rsidRDefault="00086B50">
      <w:pPr>
        <w:widowControl w:val="0"/>
        <w:numPr>
          <w:ilvl w:val="0"/>
          <w:numId w:val="17"/>
        </w:numPr>
        <w:autoSpaceDE w:val="0"/>
        <w:autoSpaceDN w:val="0"/>
        <w:adjustRightInd w:val="0"/>
        <w:spacing w:line="360" w:lineRule="auto"/>
        <w:jc w:val="both"/>
        <w:rPr>
          <w:rFonts w:ascii="Arial" w:eastAsia="宋体" w:hAnsi="Arial" w:cs="Arial"/>
          <w:kern w:val="0"/>
          <w:sz w:val="24"/>
          <w:szCs w:val="24"/>
          <w:lang w:eastAsia="zh-CN"/>
        </w:rPr>
      </w:pPr>
      <w:r w:rsidRPr="002A65C9">
        <w:rPr>
          <w:rFonts w:ascii="Arial" w:eastAsia="宋体" w:hAnsi="Arial" w:cs="Arial"/>
          <w:kern w:val="0"/>
          <w:sz w:val="24"/>
          <w:szCs w:val="24"/>
        </w:rPr>
        <w:t>脂肪酸溶液</w:t>
      </w:r>
      <w:r w:rsidRPr="002A65C9">
        <w:rPr>
          <w:rFonts w:ascii="Arial" w:eastAsia="宋体" w:hAnsi="Arial" w:cs="Arial"/>
          <w:kern w:val="0"/>
          <w:sz w:val="24"/>
          <w:szCs w:val="24"/>
          <w:vertAlign w:val="superscript"/>
          <w:lang w:eastAsia="zh-CN"/>
        </w:rPr>
        <w:t>[3]</w:t>
      </w:r>
    </w:p>
    <w:p w14:paraId="75CDA9DE" w14:textId="77777777" w:rsidR="00D04D75" w:rsidRPr="002A65C9" w:rsidRDefault="00086B50">
      <w:pPr>
        <w:widowControl w:val="0"/>
        <w:autoSpaceDE w:val="0"/>
        <w:autoSpaceDN w:val="0"/>
        <w:adjustRightInd w:val="0"/>
        <w:spacing w:line="360" w:lineRule="auto"/>
        <w:ind w:left="420"/>
        <w:jc w:val="both"/>
        <w:rPr>
          <w:rFonts w:ascii="Arial" w:eastAsia="宋体" w:hAnsi="Arial" w:cs="Arial"/>
          <w:kern w:val="0"/>
          <w:sz w:val="24"/>
          <w:szCs w:val="24"/>
          <w:lang w:eastAsia="zh-CN"/>
        </w:rPr>
      </w:pPr>
      <w:r w:rsidRPr="002A65C9">
        <w:rPr>
          <w:rFonts w:ascii="Arial" w:eastAsia="宋体" w:hAnsi="Arial" w:cs="Arial"/>
          <w:kern w:val="0"/>
          <w:sz w:val="24"/>
          <w:szCs w:val="24"/>
          <w:lang w:eastAsia="zh-CN"/>
        </w:rPr>
        <w:t>准确量取</w:t>
      </w:r>
      <w:r w:rsidRPr="002A65C9">
        <w:rPr>
          <w:rFonts w:ascii="Arial" w:eastAsia="宋体" w:hAnsi="Arial" w:cs="Arial"/>
          <w:kern w:val="0"/>
          <w:sz w:val="24"/>
          <w:szCs w:val="24"/>
          <w:lang w:eastAsia="zh-CN"/>
        </w:rPr>
        <w:t>6.85 mL</w:t>
      </w:r>
      <w:r w:rsidRPr="002A65C9">
        <w:rPr>
          <w:rFonts w:ascii="Arial" w:eastAsia="宋体" w:hAnsi="Arial" w:cs="Arial"/>
          <w:kern w:val="0"/>
          <w:sz w:val="24"/>
          <w:szCs w:val="24"/>
          <w:lang w:eastAsia="zh-CN"/>
        </w:rPr>
        <w:t>乙酸、</w:t>
      </w:r>
      <w:r w:rsidRPr="002A65C9">
        <w:rPr>
          <w:rFonts w:ascii="Arial" w:eastAsia="宋体" w:hAnsi="Arial" w:cs="Arial"/>
          <w:kern w:val="0"/>
          <w:sz w:val="24"/>
          <w:szCs w:val="24"/>
          <w:lang w:eastAsia="zh-CN"/>
        </w:rPr>
        <w:t>3.00 mL</w:t>
      </w:r>
      <w:r w:rsidRPr="002A65C9">
        <w:rPr>
          <w:rFonts w:ascii="Arial" w:eastAsia="宋体" w:hAnsi="Arial" w:cs="Arial"/>
          <w:kern w:val="0"/>
          <w:sz w:val="24"/>
          <w:szCs w:val="24"/>
          <w:lang w:eastAsia="zh-CN"/>
        </w:rPr>
        <w:t>丙酸、</w:t>
      </w:r>
      <w:r w:rsidRPr="002A65C9">
        <w:rPr>
          <w:rFonts w:ascii="Arial" w:eastAsia="宋体" w:hAnsi="Arial" w:cs="Arial"/>
          <w:kern w:val="0"/>
          <w:sz w:val="24"/>
          <w:szCs w:val="24"/>
          <w:lang w:eastAsia="zh-CN"/>
        </w:rPr>
        <w:t>1.84 mL</w:t>
      </w:r>
      <w:r w:rsidRPr="002A65C9">
        <w:rPr>
          <w:rFonts w:ascii="Arial" w:eastAsia="宋体" w:hAnsi="Arial" w:cs="Arial"/>
          <w:kern w:val="0"/>
          <w:sz w:val="24"/>
          <w:szCs w:val="24"/>
          <w:lang w:eastAsia="zh-CN"/>
        </w:rPr>
        <w:t>丁酸及</w:t>
      </w:r>
      <w:r w:rsidRPr="002A65C9">
        <w:rPr>
          <w:rFonts w:ascii="Arial" w:eastAsia="宋体" w:hAnsi="Arial" w:cs="Arial"/>
          <w:kern w:val="0"/>
          <w:sz w:val="24"/>
          <w:szCs w:val="24"/>
          <w:lang w:eastAsia="zh-CN"/>
        </w:rPr>
        <w:t>0.55 mL</w:t>
      </w:r>
      <w:r w:rsidRPr="002A65C9">
        <w:rPr>
          <w:rFonts w:ascii="Arial" w:eastAsia="宋体" w:hAnsi="Arial" w:cs="Arial"/>
          <w:kern w:val="0"/>
          <w:sz w:val="24"/>
          <w:szCs w:val="24"/>
          <w:lang w:eastAsia="zh-CN"/>
        </w:rPr>
        <w:t>戊酸溶解于</w:t>
      </w:r>
      <w:r w:rsidRPr="002A65C9">
        <w:rPr>
          <w:rFonts w:ascii="Arial" w:eastAsia="宋体" w:hAnsi="Arial" w:cs="Arial"/>
          <w:kern w:val="0"/>
          <w:sz w:val="24"/>
          <w:szCs w:val="24"/>
          <w:lang w:eastAsia="zh-CN"/>
        </w:rPr>
        <w:t>0.2 M NaOH</w:t>
      </w:r>
      <w:r w:rsidRPr="002A65C9">
        <w:rPr>
          <w:rFonts w:ascii="Arial" w:eastAsia="宋体" w:hAnsi="Arial" w:cs="Arial"/>
          <w:kern w:val="0"/>
          <w:sz w:val="24"/>
          <w:szCs w:val="24"/>
          <w:lang w:eastAsia="zh-CN"/>
        </w:rPr>
        <w:t>溶液中，并</w:t>
      </w:r>
      <w:proofErr w:type="gramStart"/>
      <w:r w:rsidRPr="002A65C9">
        <w:rPr>
          <w:rFonts w:ascii="Arial" w:eastAsia="宋体" w:hAnsi="Arial" w:cs="Arial"/>
          <w:kern w:val="0"/>
          <w:sz w:val="24"/>
          <w:szCs w:val="24"/>
          <w:lang w:eastAsia="zh-CN"/>
        </w:rPr>
        <w:t>定容至</w:t>
      </w:r>
      <w:proofErr w:type="gramEnd"/>
      <w:r w:rsidRPr="002A65C9">
        <w:rPr>
          <w:rFonts w:ascii="Arial" w:eastAsia="宋体" w:hAnsi="Arial" w:cs="Arial"/>
          <w:kern w:val="0"/>
          <w:sz w:val="24"/>
          <w:szCs w:val="24"/>
          <w:lang w:eastAsia="zh-CN"/>
        </w:rPr>
        <w:t>1 L</w:t>
      </w:r>
      <w:r w:rsidRPr="002A65C9">
        <w:rPr>
          <w:rFonts w:ascii="Arial" w:eastAsia="宋体" w:hAnsi="Arial" w:cs="Arial"/>
          <w:kern w:val="0"/>
          <w:sz w:val="24"/>
          <w:szCs w:val="24"/>
          <w:lang w:eastAsia="zh-CN"/>
        </w:rPr>
        <w:t>，</w:t>
      </w:r>
      <w:r w:rsidRPr="002A65C9">
        <w:rPr>
          <w:rFonts w:ascii="Arial" w:eastAsia="宋体" w:hAnsi="Arial" w:cs="Arial"/>
          <w:kern w:val="0"/>
          <w:sz w:val="24"/>
          <w:szCs w:val="24"/>
          <w:lang w:eastAsia="zh-CN"/>
        </w:rPr>
        <w:t>4 °C</w:t>
      </w:r>
      <w:r w:rsidRPr="002A65C9">
        <w:rPr>
          <w:rFonts w:ascii="Arial" w:eastAsia="宋体" w:hAnsi="Arial" w:cs="Arial"/>
          <w:kern w:val="0"/>
          <w:sz w:val="24"/>
          <w:szCs w:val="24"/>
          <w:lang w:eastAsia="zh-CN"/>
        </w:rPr>
        <w:t>保存。</w:t>
      </w:r>
    </w:p>
    <w:p w14:paraId="6DFAA3DB" w14:textId="77777777" w:rsidR="00D04D75" w:rsidRPr="002A65C9" w:rsidRDefault="00086B50">
      <w:pPr>
        <w:widowControl w:val="0"/>
        <w:numPr>
          <w:ilvl w:val="0"/>
          <w:numId w:val="17"/>
        </w:numPr>
        <w:autoSpaceDE w:val="0"/>
        <w:autoSpaceDN w:val="0"/>
        <w:adjustRightInd w:val="0"/>
        <w:spacing w:line="360" w:lineRule="auto"/>
        <w:jc w:val="both"/>
        <w:rPr>
          <w:rFonts w:ascii="Arial" w:eastAsia="宋体" w:hAnsi="Arial" w:cs="Arial"/>
          <w:kern w:val="0"/>
          <w:sz w:val="24"/>
          <w:szCs w:val="24"/>
          <w:lang w:eastAsia="zh-CN"/>
        </w:rPr>
      </w:pPr>
      <w:r w:rsidRPr="002A65C9">
        <w:rPr>
          <w:rFonts w:ascii="Arial" w:eastAsia="宋体" w:hAnsi="Arial" w:cs="Arial"/>
          <w:kern w:val="0"/>
          <w:sz w:val="24"/>
          <w:szCs w:val="24"/>
        </w:rPr>
        <w:t>血红素溶液</w:t>
      </w:r>
    </w:p>
    <w:p w14:paraId="436CEC4A" w14:textId="77777777" w:rsidR="00D04D75" w:rsidRPr="002A65C9" w:rsidRDefault="00086B50">
      <w:pPr>
        <w:widowControl w:val="0"/>
        <w:autoSpaceDE w:val="0"/>
        <w:autoSpaceDN w:val="0"/>
        <w:adjustRightInd w:val="0"/>
        <w:spacing w:line="360" w:lineRule="auto"/>
        <w:ind w:left="420"/>
        <w:jc w:val="both"/>
        <w:rPr>
          <w:rFonts w:ascii="Arial" w:eastAsia="宋体" w:hAnsi="Arial" w:cs="Arial"/>
          <w:kern w:val="0"/>
          <w:sz w:val="24"/>
          <w:szCs w:val="24"/>
          <w:lang w:eastAsia="zh-CN"/>
        </w:rPr>
      </w:pPr>
      <w:r w:rsidRPr="002A65C9">
        <w:rPr>
          <w:rFonts w:ascii="Arial" w:eastAsia="宋体" w:hAnsi="Arial" w:cs="Arial"/>
          <w:kern w:val="0"/>
          <w:sz w:val="24"/>
          <w:szCs w:val="24"/>
          <w:lang w:eastAsia="zh-CN"/>
        </w:rPr>
        <w:t>称取</w:t>
      </w:r>
      <w:r w:rsidRPr="002A65C9">
        <w:rPr>
          <w:rFonts w:ascii="Arial" w:eastAsia="宋体" w:hAnsi="Arial" w:cs="Arial"/>
          <w:kern w:val="0"/>
          <w:sz w:val="24"/>
          <w:szCs w:val="24"/>
          <w:lang w:eastAsia="zh-CN"/>
        </w:rPr>
        <w:t>0.1 g</w:t>
      </w:r>
      <w:r w:rsidRPr="002A65C9">
        <w:rPr>
          <w:rFonts w:ascii="Arial" w:eastAsia="宋体" w:hAnsi="Arial" w:cs="Arial"/>
          <w:kern w:val="0"/>
          <w:sz w:val="24"/>
          <w:szCs w:val="24"/>
          <w:lang w:eastAsia="zh-CN"/>
        </w:rPr>
        <w:t>氯化血红素溶解于少量</w:t>
      </w:r>
      <w:r w:rsidRPr="002A65C9">
        <w:rPr>
          <w:rFonts w:ascii="Arial" w:eastAsia="宋体" w:hAnsi="Arial" w:cs="Arial"/>
          <w:kern w:val="0"/>
          <w:sz w:val="24"/>
          <w:szCs w:val="24"/>
          <w:lang w:eastAsia="zh-CN"/>
        </w:rPr>
        <w:t>0.05 M NaOH</w:t>
      </w:r>
      <w:r w:rsidRPr="002A65C9">
        <w:rPr>
          <w:rFonts w:ascii="Arial" w:eastAsia="宋体" w:hAnsi="Arial" w:cs="Arial"/>
          <w:kern w:val="0"/>
          <w:sz w:val="24"/>
          <w:szCs w:val="24"/>
          <w:lang w:eastAsia="zh-CN"/>
        </w:rPr>
        <w:t>溶液，用灭菌</w:t>
      </w:r>
      <w:proofErr w:type="gramStart"/>
      <w:r w:rsidRPr="002A65C9">
        <w:rPr>
          <w:rFonts w:ascii="Arial" w:eastAsia="宋体" w:hAnsi="Arial" w:cs="Arial"/>
          <w:kern w:val="0"/>
          <w:sz w:val="24"/>
          <w:szCs w:val="24"/>
          <w:lang w:eastAsia="zh-CN"/>
        </w:rPr>
        <w:t>水定容至</w:t>
      </w:r>
      <w:proofErr w:type="gramEnd"/>
      <w:r w:rsidRPr="002A65C9">
        <w:rPr>
          <w:rFonts w:ascii="Arial" w:eastAsia="宋体" w:hAnsi="Arial" w:cs="Arial"/>
          <w:kern w:val="0"/>
          <w:sz w:val="24"/>
          <w:szCs w:val="24"/>
          <w:lang w:eastAsia="zh-CN"/>
        </w:rPr>
        <w:t>1 L</w:t>
      </w:r>
      <w:r w:rsidRPr="002A65C9">
        <w:rPr>
          <w:rFonts w:ascii="Arial" w:eastAsia="宋体" w:hAnsi="Arial" w:cs="Arial"/>
          <w:kern w:val="0"/>
          <w:sz w:val="24"/>
          <w:szCs w:val="24"/>
          <w:lang w:eastAsia="zh-CN"/>
        </w:rPr>
        <w:t>，</w:t>
      </w:r>
      <w:r w:rsidRPr="002A65C9">
        <w:rPr>
          <w:rFonts w:ascii="Arial" w:eastAsia="宋体" w:hAnsi="Arial" w:cs="Arial"/>
          <w:kern w:val="0"/>
          <w:sz w:val="24"/>
          <w:szCs w:val="24"/>
          <w:lang w:eastAsia="zh-CN"/>
        </w:rPr>
        <w:t>4 °C</w:t>
      </w:r>
      <w:r w:rsidRPr="002A65C9">
        <w:rPr>
          <w:rFonts w:ascii="Arial" w:eastAsia="宋体" w:hAnsi="Arial" w:cs="Arial"/>
          <w:kern w:val="0"/>
          <w:sz w:val="24"/>
          <w:szCs w:val="24"/>
          <w:lang w:eastAsia="zh-CN"/>
        </w:rPr>
        <w:t>保存。</w:t>
      </w:r>
    </w:p>
    <w:p w14:paraId="44B1A3BB" w14:textId="58CA0AAA" w:rsidR="00D04D75" w:rsidRPr="002A65C9" w:rsidRDefault="00086B50">
      <w:pPr>
        <w:widowControl w:val="0"/>
        <w:numPr>
          <w:ilvl w:val="0"/>
          <w:numId w:val="17"/>
        </w:numPr>
        <w:autoSpaceDE w:val="0"/>
        <w:autoSpaceDN w:val="0"/>
        <w:adjustRightInd w:val="0"/>
        <w:spacing w:line="360" w:lineRule="auto"/>
        <w:jc w:val="both"/>
        <w:rPr>
          <w:rFonts w:ascii="Arial" w:eastAsia="宋体" w:hAnsi="Arial" w:cs="Arial"/>
          <w:kern w:val="0"/>
          <w:sz w:val="24"/>
          <w:szCs w:val="24"/>
          <w:lang w:eastAsia="zh-CN"/>
        </w:rPr>
      </w:pPr>
      <w:r w:rsidRPr="002A65C9">
        <w:rPr>
          <w:rFonts w:ascii="Arial" w:eastAsia="宋体" w:hAnsi="Arial" w:cs="Arial"/>
          <w:kern w:val="0"/>
          <w:sz w:val="24"/>
          <w:szCs w:val="24"/>
        </w:rPr>
        <w:t>还原剂溶液</w:t>
      </w:r>
      <w:r w:rsidRPr="002A65C9">
        <w:rPr>
          <w:rFonts w:ascii="Arial" w:eastAsia="宋体" w:hAnsi="Arial" w:cs="Arial"/>
          <w:kern w:val="0"/>
          <w:sz w:val="24"/>
          <w:szCs w:val="24"/>
          <w:vertAlign w:val="superscript"/>
          <w:lang w:eastAsia="zh-CN"/>
        </w:rPr>
        <w:t>[</w:t>
      </w:r>
      <w:r w:rsidR="00731EF7" w:rsidRPr="002A65C9">
        <w:rPr>
          <w:rFonts w:ascii="Arial" w:eastAsia="宋体" w:hAnsi="Arial" w:cs="Arial"/>
          <w:kern w:val="0"/>
          <w:sz w:val="24"/>
          <w:szCs w:val="24"/>
          <w:vertAlign w:val="superscript"/>
          <w:lang w:eastAsia="zh-CN"/>
        </w:rPr>
        <w:t>2</w:t>
      </w:r>
      <w:r w:rsidRPr="002A65C9">
        <w:rPr>
          <w:rFonts w:ascii="Arial" w:eastAsia="宋体" w:hAnsi="Arial" w:cs="Arial"/>
          <w:kern w:val="0"/>
          <w:sz w:val="24"/>
          <w:szCs w:val="24"/>
          <w:vertAlign w:val="superscript"/>
          <w:lang w:eastAsia="zh-CN"/>
        </w:rPr>
        <w:t>]</w:t>
      </w:r>
    </w:p>
    <w:p w14:paraId="6DE31665" w14:textId="5A07FE37" w:rsidR="00D04D75" w:rsidRPr="002A65C9" w:rsidRDefault="00086B50">
      <w:pPr>
        <w:widowControl w:val="0"/>
        <w:autoSpaceDE w:val="0"/>
        <w:autoSpaceDN w:val="0"/>
        <w:adjustRightInd w:val="0"/>
        <w:spacing w:line="360" w:lineRule="auto"/>
        <w:ind w:left="420"/>
        <w:jc w:val="both"/>
        <w:rPr>
          <w:rFonts w:ascii="Arial" w:eastAsia="宋体" w:hAnsi="Arial" w:cs="Arial"/>
          <w:kern w:val="0"/>
          <w:sz w:val="24"/>
          <w:szCs w:val="24"/>
          <w:lang w:eastAsia="zh-CN"/>
        </w:rPr>
      </w:pPr>
      <w:r w:rsidRPr="002A65C9">
        <w:rPr>
          <w:rFonts w:ascii="Arial" w:eastAsia="宋体" w:hAnsi="Arial" w:cs="Arial"/>
          <w:kern w:val="0"/>
          <w:sz w:val="24"/>
          <w:szCs w:val="24"/>
          <w:lang w:eastAsia="zh-CN"/>
        </w:rPr>
        <w:t>称取</w:t>
      </w:r>
      <w:r w:rsidRPr="002A65C9">
        <w:rPr>
          <w:rFonts w:ascii="Arial" w:eastAsia="宋体" w:hAnsi="Arial" w:cs="Arial"/>
          <w:kern w:val="0"/>
          <w:sz w:val="24"/>
          <w:szCs w:val="24"/>
          <w:lang w:eastAsia="zh-CN"/>
        </w:rPr>
        <w:t>20.5 g NaS·9H</w:t>
      </w:r>
      <w:r w:rsidRPr="002A65C9">
        <w:rPr>
          <w:rFonts w:ascii="Arial" w:eastAsia="宋体" w:hAnsi="Arial" w:cs="Arial"/>
          <w:kern w:val="0"/>
          <w:sz w:val="24"/>
          <w:szCs w:val="24"/>
          <w:vertAlign w:val="subscript"/>
          <w:lang w:eastAsia="zh-CN"/>
        </w:rPr>
        <w:t>2</w:t>
      </w:r>
      <w:r w:rsidRPr="002A65C9">
        <w:rPr>
          <w:rFonts w:ascii="Arial" w:eastAsia="宋体" w:hAnsi="Arial" w:cs="Arial"/>
          <w:kern w:val="0"/>
          <w:sz w:val="24"/>
          <w:szCs w:val="24"/>
          <w:lang w:eastAsia="zh-CN"/>
        </w:rPr>
        <w:t>O</w:t>
      </w:r>
      <w:r w:rsidRPr="002A65C9">
        <w:rPr>
          <w:rFonts w:ascii="Arial" w:eastAsia="宋体" w:hAnsi="Arial" w:cs="Arial"/>
          <w:kern w:val="0"/>
          <w:sz w:val="24"/>
          <w:szCs w:val="24"/>
          <w:lang w:eastAsia="zh-CN"/>
        </w:rPr>
        <w:t>溶于</w:t>
      </w:r>
      <w:r w:rsidRPr="002A65C9">
        <w:rPr>
          <w:rFonts w:ascii="Arial" w:eastAsia="宋体" w:hAnsi="Arial" w:cs="Arial"/>
          <w:kern w:val="0"/>
          <w:sz w:val="24"/>
          <w:szCs w:val="24"/>
          <w:lang w:eastAsia="zh-CN"/>
        </w:rPr>
        <w:t>1 L</w:t>
      </w:r>
      <w:r w:rsidRPr="002A65C9">
        <w:rPr>
          <w:rFonts w:ascii="Arial" w:eastAsia="宋体" w:hAnsi="Arial" w:cs="Arial"/>
          <w:kern w:val="0"/>
          <w:sz w:val="24"/>
          <w:szCs w:val="24"/>
          <w:lang w:eastAsia="zh-CN"/>
        </w:rPr>
        <w:t>去离子水中，</w:t>
      </w:r>
      <w:r w:rsidRPr="002A65C9">
        <w:rPr>
          <w:rFonts w:ascii="Arial" w:eastAsia="宋体" w:hAnsi="Arial" w:cs="Arial"/>
          <w:sz w:val="24"/>
          <w:szCs w:val="24"/>
          <w:lang w:eastAsia="zh-CN"/>
        </w:rPr>
        <w:t>通入</w:t>
      </w:r>
      <w:r w:rsidRPr="002A65C9">
        <w:rPr>
          <w:rFonts w:ascii="Arial" w:eastAsia="宋体" w:hAnsi="Arial" w:cs="Arial"/>
          <w:sz w:val="24"/>
          <w:szCs w:val="24"/>
          <w:lang w:eastAsia="zh-CN"/>
        </w:rPr>
        <w:t>CO</w:t>
      </w:r>
      <w:r w:rsidRPr="002A65C9">
        <w:rPr>
          <w:rFonts w:ascii="Arial" w:eastAsia="宋体" w:hAnsi="Arial" w:cs="Arial"/>
          <w:sz w:val="24"/>
          <w:szCs w:val="24"/>
          <w:vertAlign w:val="subscript"/>
          <w:lang w:eastAsia="zh-CN"/>
        </w:rPr>
        <w:t>2</w:t>
      </w:r>
      <w:r w:rsidRPr="002A65C9">
        <w:rPr>
          <w:rFonts w:ascii="Arial" w:eastAsia="宋体" w:hAnsi="Arial" w:cs="Arial"/>
          <w:sz w:val="24"/>
          <w:szCs w:val="24"/>
          <w:lang w:eastAsia="zh-CN"/>
        </w:rPr>
        <w:t>气体</w:t>
      </w:r>
      <w:r w:rsidRPr="002A65C9">
        <w:rPr>
          <w:rFonts w:ascii="Arial" w:eastAsia="宋体" w:hAnsi="Arial" w:cs="Arial"/>
          <w:sz w:val="24"/>
          <w:szCs w:val="24"/>
          <w:lang w:eastAsia="zh-CN"/>
        </w:rPr>
        <w:t>1 h</w:t>
      </w:r>
      <w:r w:rsidRPr="002A65C9">
        <w:rPr>
          <w:rFonts w:ascii="Arial" w:eastAsia="宋体" w:hAnsi="Arial" w:cs="Arial"/>
          <w:sz w:val="24"/>
          <w:szCs w:val="24"/>
          <w:lang w:eastAsia="zh-CN"/>
        </w:rPr>
        <w:t>，</w:t>
      </w:r>
      <w:r w:rsidRPr="002A65C9">
        <w:rPr>
          <w:rFonts w:ascii="Arial" w:eastAsia="宋体" w:hAnsi="Arial" w:cs="Arial"/>
          <w:kern w:val="0"/>
          <w:sz w:val="24"/>
          <w:szCs w:val="24"/>
          <w:lang w:eastAsia="zh-CN"/>
        </w:rPr>
        <w:t>使用前需用</w:t>
      </w:r>
      <w:r w:rsidRPr="002A65C9">
        <w:rPr>
          <w:rFonts w:ascii="Arial" w:eastAsia="宋体" w:hAnsi="Arial" w:cs="Arial"/>
          <w:kern w:val="0"/>
          <w:sz w:val="24"/>
          <w:szCs w:val="24"/>
          <w:lang w:eastAsia="zh-CN"/>
        </w:rPr>
        <w:t xml:space="preserve">0.22 </w:t>
      </w:r>
      <w:proofErr w:type="spellStart"/>
      <w:r w:rsidRPr="002A65C9">
        <w:rPr>
          <w:rFonts w:ascii="Arial" w:eastAsia="宋体" w:hAnsi="Arial" w:cs="Arial"/>
          <w:kern w:val="1"/>
          <w:sz w:val="24"/>
          <w:szCs w:val="24"/>
          <w:lang w:eastAsia="zh-CN"/>
        </w:rPr>
        <w:t>μ</w:t>
      </w:r>
      <w:r w:rsidRPr="002A65C9">
        <w:rPr>
          <w:rFonts w:ascii="Arial" w:eastAsia="宋体" w:hAnsi="Arial" w:cs="Arial"/>
          <w:kern w:val="0"/>
          <w:sz w:val="24"/>
          <w:szCs w:val="24"/>
          <w:lang w:eastAsia="zh-CN"/>
        </w:rPr>
        <w:t>m</w:t>
      </w:r>
      <w:proofErr w:type="spellEnd"/>
      <w:r w:rsidRPr="002A65C9">
        <w:rPr>
          <w:rFonts w:ascii="Arial" w:eastAsia="宋体" w:hAnsi="Arial" w:cs="Arial"/>
          <w:kern w:val="0"/>
          <w:sz w:val="24"/>
          <w:szCs w:val="24"/>
        </w:rPr>
        <w:t>滤器过滤</w:t>
      </w:r>
      <w:r w:rsidR="00747153" w:rsidRPr="002A65C9">
        <w:rPr>
          <w:rFonts w:ascii="Arial" w:eastAsia="宋体" w:hAnsi="Arial" w:cs="Arial" w:hint="eastAsia"/>
          <w:kern w:val="0"/>
          <w:sz w:val="24"/>
          <w:szCs w:val="24"/>
          <w:lang w:eastAsia="zh-CN"/>
        </w:rPr>
        <w:t>除</w:t>
      </w:r>
      <w:r w:rsidRPr="002A65C9">
        <w:rPr>
          <w:rFonts w:ascii="Arial" w:eastAsia="宋体" w:hAnsi="Arial" w:cs="Arial"/>
          <w:kern w:val="0"/>
          <w:sz w:val="24"/>
          <w:szCs w:val="24"/>
        </w:rPr>
        <w:t>菌</w:t>
      </w:r>
      <w:r w:rsidRPr="002A65C9">
        <w:rPr>
          <w:rFonts w:ascii="Arial" w:eastAsia="宋体" w:hAnsi="Arial" w:cs="Arial"/>
          <w:kern w:val="0"/>
          <w:sz w:val="24"/>
          <w:szCs w:val="24"/>
          <w:lang w:eastAsia="zh-CN"/>
        </w:rPr>
        <w:t>，</w:t>
      </w:r>
      <w:r w:rsidRPr="002A65C9">
        <w:rPr>
          <w:rFonts w:ascii="Arial" w:eastAsia="宋体" w:hAnsi="Arial" w:cs="Arial"/>
          <w:kern w:val="0"/>
          <w:sz w:val="24"/>
          <w:szCs w:val="24"/>
          <w:lang w:eastAsia="zh-CN"/>
        </w:rPr>
        <w:t>4 °C</w:t>
      </w:r>
      <w:r w:rsidRPr="002A65C9">
        <w:rPr>
          <w:rFonts w:ascii="Arial" w:eastAsia="宋体" w:hAnsi="Arial" w:cs="Arial"/>
          <w:kern w:val="0"/>
          <w:sz w:val="24"/>
          <w:szCs w:val="24"/>
          <w:lang w:eastAsia="zh-CN"/>
        </w:rPr>
        <w:t>保存。</w:t>
      </w:r>
    </w:p>
    <w:p w14:paraId="3BDF1C40" w14:textId="77777777" w:rsidR="00D04D75" w:rsidRPr="002A65C9" w:rsidRDefault="00086B50">
      <w:pPr>
        <w:widowControl w:val="0"/>
        <w:numPr>
          <w:ilvl w:val="0"/>
          <w:numId w:val="17"/>
        </w:numPr>
        <w:autoSpaceDE w:val="0"/>
        <w:autoSpaceDN w:val="0"/>
        <w:adjustRightInd w:val="0"/>
        <w:spacing w:line="360" w:lineRule="auto"/>
        <w:jc w:val="both"/>
        <w:rPr>
          <w:rFonts w:ascii="Arial" w:eastAsia="宋体" w:hAnsi="Arial" w:cs="Arial"/>
          <w:kern w:val="0"/>
          <w:sz w:val="24"/>
          <w:szCs w:val="24"/>
          <w:lang w:eastAsia="zh-CN"/>
        </w:rPr>
      </w:pPr>
      <w:r w:rsidRPr="002A65C9">
        <w:rPr>
          <w:rFonts w:ascii="Arial" w:eastAsia="宋体" w:hAnsi="Arial" w:cs="Arial"/>
          <w:kern w:val="0"/>
          <w:sz w:val="24"/>
          <w:szCs w:val="24"/>
        </w:rPr>
        <w:t>维生素母液</w:t>
      </w:r>
      <w:bookmarkStart w:id="25" w:name="OLE_LINK23"/>
      <w:r w:rsidRPr="002A65C9">
        <w:rPr>
          <w:rFonts w:ascii="Arial" w:eastAsia="宋体" w:hAnsi="Arial" w:cs="Arial"/>
          <w:kern w:val="0"/>
          <w:sz w:val="24"/>
          <w:szCs w:val="24"/>
          <w:vertAlign w:val="superscript"/>
          <w:lang w:eastAsia="zh-CN"/>
        </w:rPr>
        <w:t>[2]</w:t>
      </w:r>
      <w:bookmarkEnd w:id="25"/>
    </w:p>
    <w:p w14:paraId="794B8AF4" w14:textId="7FB05FC4" w:rsidR="00D04D75" w:rsidRPr="002A65C9" w:rsidRDefault="00086B50">
      <w:pPr>
        <w:widowControl w:val="0"/>
        <w:wordWrap w:val="0"/>
        <w:autoSpaceDE w:val="0"/>
        <w:autoSpaceDN w:val="0"/>
        <w:adjustRightInd w:val="0"/>
        <w:spacing w:line="360" w:lineRule="auto"/>
        <w:ind w:left="420"/>
        <w:jc w:val="both"/>
        <w:rPr>
          <w:rFonts w:ascii="Arial" w:eastAsia="宋体" w:hAnsi="Arial" w:cs="Arial"/>
          <w:kern w:val="0"/>
          <w:sz w:val="24"/>
          <w:szCs w:val="24"/>
          <w:lang w:eastAsia="zh-CN"/>
        </w:rPr>
      </w:pPr>
      <w:r w:rsidRPr="002A65C9">
        <w:rPr>
          <w:rFonts w:ascii="Arial" w:eastAsia="宋体" w:hAnsi="Arial" w:cs="Arial"/>
          <w:kern w:val="0"/>
          <w:sz w:val="24"/>
          <w:szCs w:val="24"/>
          <w:lang w:eastAsia="zh-CN"/>
        </w:rPr>
        <w:t>称取</w:t>
      </w:r>
      <w:r w:rsidRPr="002A65C9">
        <w:rPr>
          <w:rFonts w:ascii="Arial" w:eastAsia="宋体" w:hAnsi="Arial" w:cs="Arial"/>
          <w:kern w:val="0"/>
          <w:sz w:val="24"/>
          <w:szCs w:val="24"/>
        </w:rPr>
        <w:t>泛酸钙</w:t>
      </w:r>
      <w:r w:rsidRPr="002A65C9">
        <w:rPr>
          <w:rFonts w:ascii="Arial" w:eastAsia="宋体" w:hAnsi="Arial" w:cs="Arial"/>
          <w:kern w:val="0"/>
          <w:sz w:val="24"/>
          <w:szCs w:val="24"/>
        </w:rPr>
        <w:t>160 mg</w:t>
      </w:r>
      <w:r w:rsidRPr="002A65C9">
        <w:rPr>
          <w:rFonts w:ascii="Arial" w:eastAsia="宋体" w:hAnsi="Arial" w:cs="Arial"/>
          <w:kern w:val="0"/>
          <w:sz w:val="24"/>
          <w:szCs w:val="24"/>
        </w:rPr>
        <w:t>、生物素</w:t>
      </w:r>
      <w:r w:rsidRPr="002A65C9">
        <w:rPr>
          <w:rFonts w:ascii="Arial" w:eastAsia="宋体" w:hAnsi="Arial" w:cs="Arial"/>
          <w:kern w:val="0"/>
          <w:sz w:val="24"/>
          <w:szCs w:val="24"/>
          <w:lang w:eastAsia="zh-CN"/>
        </w:rPr>
        <w:t>250</w:t>
      </w:r>
      <w:r w:rsidRPr="002A65C9">
        <w:rPr>
          <w:rFonts w:ascii="Arial" w:eastAsia="宋体" w:hAnsi="Arial" w:cs="Arial"/>
          <w:kern w:val="0"/>
          <w:sz w:val="24"/>
          <w:szCs w:val="24"/>
        </w:rPr>
        <w:t xml:space="preserve"> mg</w:t>
      </w:r>
      <w:r w:rsidRPr="002A65C9">
        <w:rPr>
          <w:rFonts w:ascii="Arial" w:eastAsia="宋体" w:hAnsi="Arial" w:cs="Arial"/>
          <w:kern w:val="0"/>
          <w:sz w:val="24"/>
          <w:szCs w:val="24"/>
        </w:rPr>
        <w:t>、烟酸</w:t>
      </w:r>
      <w:r w:rsidRPr="002A65C9">
        <w:rPr>
          <w:rFonts w:ascii="Arial" w:eastAsia="宋体" w:hAnsi="Arial" w:cs="Arial"/>
          <w:kern w:val="0"/>
          <w:sz w:val="24"/>
          <w:szCs w:val="24"/>
        </w:rPr>
        <w:t>160 mg</w:t>
      </w:r>
      <w:r w:rsidRPr="002A65C9">
        <w:rPr>
          <w:rFonts w:ascii="Arial" w:eastAsia="宋体" w:hAnsi="Arial" w:cs="Arial"/>
          <w:kern w:val="0"/>
          <w:sz w:val="24"/>
          <w:szCs w:val="24"/>
        </w:rPr>
        <w:t>、对氨基苯甲酸</w:t>
      </w:r>
      <w:r w:rsidRPr="002A65C9">
        <w:rPr>
          <w:rFonts w:ascii="Arial" w:eastAsia="宋体" w:hAnsi="Arial" w:cs="Arial"/>
          <w:kern w:val="0"/>
          <w:sz w:val="24"/>
          <w:szCs w:val="24"/>
        </w:rPr>
        <w:t>20 mg</w:t>
      </w:r>
      <w:r w:rsidRPr="002A65C9">
        <w:rPr>
          <w:rFonts w:ascii="Arial" w:eastAsia="宋体" w:hAnsi="Arial" w:cs="Arial"/>
          <w:kern w:val="0"/>
          <w:sz w:val="24"/>
          <w:szCs w:val="24"/>
          <w:lang w:eastAsia="zh-CN"/>
        </w:rPr>
        <w:t>、</w:t>
      </w:r>
      <w:r w:rsidRPr="002A65C9">
        <w:rPr>
          <w:rFonts w:ascii="Arial" w:eastAsia="宋体" w:hAnsi="Arial" w:cs="Arial"/>
          <w:kern w:val="0"/>
          <w:sz w:val="24"/>
          <w:szCs w:val="24"/>
        </w:rPr>
        <w:t>盐酸</w:t>
      </w:r>
      <w:proofErr w:type="gramStart"/>
      <w:r w:rsidRPr="002A65C9">
        <w:rPr>
          <w:rFonts w:ascii="Arial" w:eastAsia="宋体" w:hAnsi="Arial" w:cs="Arial"/>
          <w:kern w:val="0"/>
          <w:sz w:val="24"/>
          <w:szCs w:val="24"/>
        </w:rPr>
        <w:t>吡哆</w:t>
      </w:r>
      <w:proofErr w:type="gramEnd"/>
      <w:r w:rsidRPr="002A65C9">
        <w:rPr>
          <w:rFonts w:ascii="Arial" w:eastAsia="宋体" w:hAnsi="Arial" w:cs="Arial"/>
          <w:kern w:val="0"/>
          <w:sz w:val="24"/>
          <w:szCs w:val="24"/>
        </w:rPr>
        <w:t>胺</w:t>
      </w:r>
      <w:r w:rsidRPr="002A65C9">
        <w:rPr>
          <w:rFonts w:ascii="Arial" w:eastAsia="宋体" w:hAnsi="Arial" w:cs="Arial"/>
          <w:kern w:val="0"/>
          <w:sz w:val="24"/>
          <w:szCs w:val="24"/>
        </w:rPr>
        <w:t>500 mg</w:t>
      </w:r>
      <w:r w:rsidRPr="002A65C9">
        <w:rPr>
          <w:rFonts w:ascii="Arial" w:eastAsia="宋体" w:hAnsi="Arial" w:cs="Arial"/>
          <w:kern w:val="0"/>
          <w:sz w:val="24"/>
          <w:szCs w:val="24"/>
        </w:rPr>
        <w:t>、盐酸</w:t>
      </w:r>
      <w:proofErr w:type="gramStart"/>
      <w:r w:rsidRPr="002A65C9">
        <w:rPr>
          <w:rFonts w:ascii="Arial" w:eastAsia="宋体" w:hAnsi="Arial" w:cs="Arial"/>
          <w:kern w:val="0"/>
          <w:sz w:val="24"/>
          <w:szCs w:val="24"/>
        </w:rPr>
        <w:t>吡哆</w:t>
      </w:r>
      <w:proofErr w:type="gramEnd"/>
      <w:r w:rsidRPr="002A65C9">
        <w:rPr>
          <w:rFonts w:ascii="Arial" w:eastAsia="宋体" w:hAnsi="Arial" w:cs="Arial"/>
          <w:kern w:val="0"/>
          <w:sz w:val="24"/>
          <w:szCs w:val="24"/>
        </w:rPr>
        <w:t>醇</w:t>
      </w:r>
      <w:r w:rsidRPr="002A65C9">
        <w:rPr>
          <w:rFonts w:ascii="Arial" w:eastAsia="宋体" w:hAnsi="Arial" w:cs="Arial"/>
          <w:kern w:val="0"/>
          <w:sz w:val="24"/>
          <w:szCs w:val="24"/>
        </w:rPr>
        <w:t>20 mg</w:t>
      </w:r>
      <w:r w:rsidRPr="002A65C9">
        <w:rPr>
          <w:rFonts w:ascii="Arial" w:eastAsia="宋体" w:hAnsi="Arial" w:cs="Arial"/>
          <w:kern w:val="0"/>
          <w:sz w:val="24"/>
          <w:szCs w:val="24"/>
        </w:rPr>
        <w:t>、核黄素</w:t>
      </w:r>
      <w:r w:rsidRPr="002A65C9">
        <w:rPr>
          <w:rFonts w:ascii="Arial" w:eastAsia="宋体" w:hAnsi="Arial" w:cs="Arial"/>
          <w:kern w:val="0"/>
          <w:sz w:val="24"/>
          <w:szCs w:val="24"/>
        </w:rPr>
        <w:t>160 mg</w:t>
      </w:r>
      <w:r w:rsidRPr="002A65C9">
        <w:rPr>
          <w:rFonts w:ascii="Arial" w:eastAsia="宋体" w:hAnsi="Arial" w:cs="Arial"/>
          <w:kern w:val="0"/>
          <w:sz w:val="24"/>
          <w:szCs w:val="24"/>
          <w:lang w:eastAsia="zh-CN"/>
        </w:rPr>
        <w:t>以</w:t>
      </w:r>
      <w:r w:rsidRPr="002A65C9">
        <w:rPr>
          <w:rFonts w:ascii="Arial" w:eastAsia="宋体" w:hAnsi="Arial" w:cs="Arial"/>
          <w:kern w:val="0"/>
          <w:sz w:val="24"/>
          <w:szCs w:val="24"/>
        </w:rPr>
        <w:t>及盐酸硫胺素</w:t>
      </w:r>
      <w:r w:rsidRPr="002A65C9">
        <w:rPr>
          <w:rFonts w:ascii="Arial" w:eastAsia="宋体" w:hAnsi="Arial" w:cs="Arial"/>
          <w:kern w:val="0"/>
          <w:sz w:val="24"/>
          <w:szCs w:val="24"/>
        </w:rPr>
        <w:t>160 mg</w:t>
      </w:r>
      <w:r w:rsidRPr="002A65C9">
        <w:rPr>
          <w:rFonts w:ascii="Arial" w:eastAsia="宋体" w:hAnsi="Arial" w:cs="Arial"/>
          <w:kern w:val="0"/>
          <w:sz w:val="24"/>
          <w:szCs w:val="24"/>
        </w:rPr>
        <w:t>，定容于</w:t>
      </w:r>
      <w:r w:rsidRPr="002A65C9">
        <w:rPr>
          <w:rFonts w:ascii="Arial" w:eastAsia="宋体" w:hAnsi="Arial" w:cs="Arial"/>
          <w:kern w:val="0"/>
          <w:sz w:val="24"/>
          <w:szCs w:val="24"/>
        </w:rPr>
        <w:t>1 L</w:t>
      </w:r>
      <w:r w:rsidRPr="002A65C9">
        <w:rPr>
          <w:rFonts w:ascii="Arial" w:eastAsia="宋体" w:hAnsi="Arial" w:cs="Arial"/>
          <w:kern w:val="0"/>
          <w:sz w:val="24"/>
          <w:szCs w:val="24"/>
        </w:rPr>
        <w:t>去离子水中</w:t>
      </w:r>
      <w:r w:rsidRPr="002A65C9">
        <w:rPr>
          <w:rFonts w:ascii="Arial" w:eastAsia="宋体" w:hAnsi="Arial" w:cs="Arial"/>
          <w:kern w:val="0"/>
          <w:sz w:val="24"/>
          <w:szCs w:val="24"/>
          <w:lang w:eastAsia="zh-CN"/>
        </w:rPr>
        <w:t>混合均匀</w:t>
      </w:r>
      <w:r w:rsidRPr="002A65C9">
        <w:rPr>
          <w:rFonts w:ascii="Arial" w:eastAsia="宋体" w:hAnsi="Arial" w:cs="Arial"/>
          <w:kern w:val="0"/>
          <w:sz w:val="24"/>
          <w:szCs w:val="24"/>
        </w:rPr>
        <w:t>，</w:t>
      </w:r>
      <w:r w:rsidR="001B68E9" w:rsidRPr="002A65C9">
        <w:rPr>
          <w:rFonts w:ascii="Arial" w:eastAsia="宋体" w:hAnsi="Arial" w:cs="Arial" w:hint="eastAsia"/>
          <w:kern w:val="0"/>
          <w:sz w:val="24"/>
          <w:szCs w:val="24"/>
        </w:rPr>
        <w:t>经</w:t>
      </w:r>
      <w:r w:rsidR="001B68E9" w:rsidRPr="002A65C9">
        <w:rPr>
          <w:rFonts w:ascii="Arial" w:eastAsia="宋体" w:hAnsi="Arial" w:cs="Arial"/>
          <w:kern w:val="0"/>
          <w:sz w:val="24"/>
          <w:szCs w:val="24"/>
        </w:rPr>
        <w:t xml:space="preserve">0.22 </w:t>
      </w:r>
      <w:proofErr w:type="spellStart"/>
      <w:r w:rsidR="001B68E9" w:rsidRPr="002A65C9">
        <w:rPr>
          <w:rFonts w:ascii="Arial" w:eastAsia="宋体" w:hAnsi="Arial" w:cs="Arial"/>
          <w:kern w:val="1"/>
          <w:sz w:val="24"/>
          <w:szCs w:val="24"/>
          <w:lang w:eastAsia="zh-CN"/>
        </w:rPr>
        <w:t>μ</w:t>
      </w:r>
      <w:r w:rsidR="001B68E9" w:rsidRPr="002A65C9">
        <w:rPr>
          <w:rFonts w:ascii="Arial" w:eastAsia="宋体" w:hAnsi="Arial" w:cs="Arial"/>
          <w:kern w:val="0"/>
          <w:sz w:val="24"/>
          <w:szCs w:val="24"/>
          <w:lang w:eastAsia="zh-CN"/>
        </w:rPr>
        <w:t>m</w:t>
      </w:r>
      <w:proofErr w:type="spellEnd"/>
      <w:r w:rsidR="001B68E9" w:rsidRPr="002A65C9">
        <w:rPr>
          <w:rFonts w:ascii="Arial" w:eastAsia="宋体" w:hAnsi="Arial" w:cs="Arial" w:hint="eastAsia"/>
          <w:kern w:val="0"/>
          <w:sz w:val="24"/>
          <w:szCs w:val="24"/>
        </w:rPr>
        <w:t>滤器</w:t>
      </w:r>
      <w:r w:rsidRPr="002A65C9">
        <w:rPr>
          <w:rFonts w:ascii="Arial" w:eastAsia="宋体" w:hAnsi="Arial" w:cs="Arial" w:hint="eastAsia"/>
          <w:kern w:val="0"/>
          <w:sz w:val="24"/>
          <w:szCs w:val="24"/>
        </w:rPr>
        <w:t>过滤</w:t>
      </w:r>
      <w:r w:rsidR="001B68E9" w:rsidRPr="002A65C9">
        <w:rPr>
          <w:rFonts w:ascii="Arial" w:eastAsia="宋体" w:hAnsi="Arial" w:cs="Arial" w:hint="eastAsia"/>
          <w:kern w:val="0"/>
          <w:sz w:val="24"/>
          <w:szCs w:val="24"/>
          <w:lang w:eastAsia="zh-CN"/>
        </w:rPr>
        <w:t>除</w:t>
      </w:r>
      <w:r w:rsidRPr="002A65C9">
        <w:rPr>
          <w:rFonts w:ascii="Arial" w:eastAsia="宋体" w:hAnsi="Arial" w:cs="Arial" w:hint="eastAsia"/>
          <w:kern w:val="0"/>
          <w:sz w:val="24"/>
          <w:szCs w:val="24"/>
        </w:rPr>
        <w:t>菌</w:t>
      </w:r>
      <w:r w:rsidRPr="002A65C9">
        <w:rPr>
          <w:rFonts w:ascii="Arial" w:eastAsia="宋体" w:hAnsi="Arial" w:cs="Arial"/>
          <w:kern w:val="0"/>
          <w:sz w:val="24"/>
          <w:szCs w:val="24"/>
          <w:lang w:eastAsia="zh-CN"/>
        </w:rPr>
        <w:t>后</w:t>
      </w:r>
      <w:r w:rsidRPr="002A65C9">
        <w:rPr>
          <w:rFonts w:ascii="Arial" w:eastAsia="宋体" w:hAnsi="Arial" w:cs="Arial"/>
          <w:kern w:val="0"/>
          <w:sz w:val="24"/>
          <w:szCs w:val="24"/>
          <w:lang w:eastAsia="zh-CN"/>
        </w:rPr>
        <w:t>4 °C</w:t>
      </w:r>
      <w:r w:rsidRPr="002A65C9">
        <w:rPr>
          <w:rFonts w:ascii="Arial" w:eastAsia="宋体" w:hAnsi="Arial" w:cs="Arial"/>
          <w:kern w:val="0"/>
          <w:sz w:val="24"/>
          <w:szCs w:val="24"/>
          <w:lang w:eastAsia="zh-CN"/>
        </w:rPr>
        <w:t>保存</w:t>
      </w:r>
      <w:r w:rsidRPr="002A65C9">
        <w:rPr>
          <w:rFonts w:ascii="Arial" w:eastAsia="宋体" w:hAnsi="Arial" w:cs="Arial"/>
          <w:kern w:val="0"/>
          <w:sz w:val="24"/>
          <w:szCs w:val="24"/>
        </w:rPr>
        <w:t>。</w:t>
      </w:r>
    </w:p>
    <w:p w14:paraId="621EAC53" w14:textId="77777777" w:rsidR="00D04D75" w:rsidRPr="002A65C9" w:rsidRDefault="00086B50">
      <w:pPr>
        <w:widowControl w:val="0"/>
        <w:numPr>
          <w:ilvl w:val="0"/>
          <w:numId w:val="17"/>
        </w:numPr>
        <w:autoSpaceDE w:val="0"/>
        <w:autoSpaceDN w:val="0"/>
        <w:adjustRightInd w:val="0"/>
        <w:spacing w:line="360" w:lineRule="auto"/>
        <w:jc w:val="both"/>
        <w:rPr>
          <w:rFonts w:ascii="Arial" w:eastAsia="宋体" w:hAnsi="Arial" w:cs="Arial"/>
          <w:kern w:val="0"/>
          <w:sz w:val="24"/>
          <w:szCs w:val="24"/>
          <w:lang w:eastAsia="zh-CN"/>
        </w:rPr>
      </w:pPr>
      <w:r w:rsidRPr="002A65C9">
        <w:rPr>
          <w:rFonts w:ascii="Arial" w:eastAsia="宋体" w:hAnsi="Arial" w:cs="Arial"/>
          <w:kern w:val="0"/>
          <w:sz w:val="24"/>
          <w:szCs w:val="24"/>
        </w:rPr>
        <w:t>氨基酸母液</w:t>
      </w:r>
    </w:p>
    <w:p w14:paraId="4DC5C564" w14:textId="2C56CF9A" w:rsidR="00D04D75" w:rsidRPr="002A65C9" w:rsidRDefault="00086B50">
      <w:pPr>
        <w:widowControl w:val="0"/>
        <w:autoSpaceDE w:val="0"/>
        <w:autoSpaceDN w:val="0"/>
        <w:adjustRightInd w:val="0"/>
        <w:spacing w:line="360" w:lineRule="auto"/>
        <w:ind w:left="420"/>
        <w:jc w:val="both"/>
        <w:rPr>
          <w:rFonts w:ascii="Arial" w:eastAsia="宋体" w:hAnsi="Arial" w:cs="Arial"/>
          <w:kern w:val="0"/>
          <w:sz w:val="24"/>
          <w:szCs w:val="24"/>
          <w:lang w:eastAsia="zh-CN"/>
        </w:rPr>
      </w:pPr>
      <w:r w:rsidRPr="002A65C9">
        <w:rPr>
          <w:rFonts w:ascii="Arial" w:eastAsia="宋体" w:hAnsi="Arial" w:cs="Arial"/>
          <w:kern w:val="0"/>
          <w:sz w:val="24"/>
          <w:szCs w:val="24"/>
          <w:lang w:eastAsia="zh-CN"/>
        </w:rPr>
        <w:t>称取</w:t>
      </w:r>
      <w:r w:rsidRPr="002A65C9">
        <w:rPr>
          <w:rFonts w:ascii="Arial" w:eastAsia="宋体" w:hAnsi="Arial" w:cs="Arial"/>
          <w:kern w:val="0"/>
          <w:sz w:val="24"/>
          <w:szCs w:val="24"/>
          <w:lang w:eastAsia="zh-CN"/>
        </w:rPr>
        <w:t>92.5 mg</w:t>
      </w:r>
      <w:r w:rsidRPr="002A65C9">
        <w:rPr>
          <w:rFonts w:ascii="Arial" w:eastAsia="宋体" w:hAnsi="Arial" w:cs="Arial"/>
          <w:kern w:val="0"/>
          <w:sz w:val="24"/>
          <w:szCs w:val="24"/>
        </w:rPr>
        <w:t>天冬酰胺和</w:t>
      </w:r>
      <w:r w:rsidRPr="002A65C9">
        <w:rPr>
          <w:rFonts w:ascii="Arial" w:eastAsia="宋体" w:hAnsi="Arial" w:cs="Arial"/>
          <w:kern w:val="0"/>
          <w:sz w:val="24"/>
          <w:szCs w:val="24"/>
          <w:lang w:eastAsia="zh-CN"/>
        </w:rPr>
        <w:t>219.3 mg</w:t>
      </w:r>
      <w:r w:rsidRPr="002A65C9">
        <w:rPr>
          <w:rFonts w:ascii="Arial" w:eastAsia="宋体" w:hAnsi="Arial" w:cs="Arial"/>
          <w:kern w:val="0"/>
          <w:sz w:val="24"/>
          <w:szCs w:val="24"/>
        </w:rPr>
        <w:t>谷氨酰胺</w:t>
      </w:r>
      <w:r w:rsidRPr="002A65C9">
        <w:rPr>
          <w:rFonts w:ascii="Arial" w:eastAsia="宋体" w:hAnsi="Arial" w:cs="Arial"/>
          <w:kern w:val="0"/>
          <w:sz w:val="24"/>
          <w:szCs w:val="24"/>
          <w:lang w:eastAsia="zh-CN"/>
        </w:rPr>
        <w:t>，加入</w:t>
      </w:r>
      <w:r w:rsidRPr="002A65C9">
        <w:rPr>
          <w:rFonts w:ascii="Arial" w:eastAsia="宋体" w:hAnsi="Arial" w:cs="Arial"/>
          <w:kern w:val="0"/>
          <w:sz w:val="24"/>
          <w:szCs w:val="24"/>
          <w:lang w:eastAsia="zh-CN"/>
        </w:rPr>
        <w:t>10 mL</w:t>
      </w:r>
      <w:r w:rsidRPr="002A65C9">
        <w:rPr>
          <w:rFonts w:ascii="Arial" w:eastAsia="宋体" w:hAnsi="Arial" w:cs="Arial"/>
          <w:kern w:val="0"/>
          <w:sz w:val="24"/>
          <w:szCs w:val="24"/>
          <w:lang w:eastAsia="zh-CN"/>
        </w:rPr>
        <w:t>去离子水溶解，</w:t>
      </w:r>
      <w:r w:rsidRPr="002A65C9">
        <w:rPr>
          <w:rFonts w:ascii="Arial" w:eastAsia="宋体" w:hAnsi="Arial" w:cs="Arial"/>
          <w:kern w:val="0"/>
          <w:sz w:val="24"/>
          <w:szCs w:val="24"/>
        </w:rPr>
        <w:t>经</w:t>
      </w:r>
      <w:r w:rsidRPr="002A65C9">
        <w:rPr>
          <w:rFonts w:ascii="Arial" w:eastAsia="宋体" w:hAnsi="Arial" w:cs="Arial"/>
          <w:kern w:val="0"/>
          <w:sz w:val="24"/>
          <w:szCs w:val="24"/>
        </w:rPr>
        <w:t xml:space="preserve">0.22 </w:t>
      </w:r>
      <w:proofErr w:type="spellStart"/>
      <w:r w:rsidRPr="002A65C9">
        <w:rPr>
          <w:rFonts w:ascii="Arial" w:eastAsia="宋体" w:hAnsi="Arial" w:cs="Arial"/>
          <w:kern w:val="1"/>
          <w:sz w:val="24"/>
          <w:szCs w:val="24"/>
          <w:lang w:eastAsia="zh-CN"/>
        </w:rPr>
        <w:t>μ</w:t>
      </w:r>
      <w:r w:rsidRPr="002A65C9">
        <w:rPr>
          <w:rFonts w:ascii="Arial" w:eastAsia="宋体" w:hAnsi="Arial" w:cs="Arial"/>
          <w:kern w:val="0"/>
          <w:sz w:val="24"/>
          <w:szCs w:val="24"/>
          <w:lang w:eastAsia="zh-CN"/>
        </w:rPr>
        <w:t>m</w:t>
      </w:r>
      <w:proofErr w:type="spellEnd"/>
      <w:r w:rsidRPr="002A65C9">
        <w:rPr>
          <w:rFonts w:ascii="Arial" w:eastAsia="宋体" w:hAnsi="Arial" w:cs="Arial"/>
          <w:kern w:val="0"/>
          <w:sz w:val="24"/>
          <w:szCs w:val="24"/>
        </w:rPr>
        <w:t>滤器过滤</w:t>
      </w:r>
      <w:r w:rsidR="001B68E9" w:rsidRPr="002A65C9">
        <w:rPr>
          <w:rFonts w:ascii="Arial" w:eastAsia="宋体" w:hAnsi="Arial" w:cs="Arial" w:hint="eastAsia"/>
          <w:kern w:val="0"/>
          <w:sz w:val="24"/>
          <w:szCs w:val="24"/>
          <w:lang w:eastAsia="zh-CN"/>
        </w:rPr>
        <w:t>除</w:t>
      </w:r>
      <w:r w:rsidRPr="002A65C9">
        <w:rPr>
          <w:rFonts w:ascii="Arial" w:eastAsia="宋体" w:hAnsi="Arial" w:cs="Arial"/>
          <w:kern w:val="0"/>
          <w:sz w:val="24"/>
          <w:szCs w:val="24"/>
        </w:rPr>
        <w:t>菌</w:t>
      </w:r>
      <w:r w:rsidRPr="002A65C9">
        <w:rPr>
          <w:rFonts w:ascii="Arial" w:eastAsia="宋体" w:hAnsi="Arial" w:cs="Arial"/>
          <w:kern w:val="0"/>
          <w:sz w:val="24"/>
          <w:szCs w:val="24"/>
          <w:lang w:eastAsia="zh-CN"/>
        </w:rPr>
        <w:t>，现配现用</w:t>
      </w:r>
      <w:r w:rsidRPr="002A65C9">
        <w:rPr>
          <w:rFonts w:ascii="Arial" w:eastAsia="宋体" w:hAnsi="Arial" w:cs="Arial"/>
          <w:kern w:val="0"/>
          <w:sz w:val="24"/>
          <w:szCs w:val="24"/>
        </w:rPr>
        <w:t>。</w:t>
      </w:r>
    </w:p>
    <w:p w14:paraId="373273FB" w14:textId="77777777" w:rsidR="00D04D75" w:rsidRPr="002A65C9" w:rsidRDefault="00086B50">
      <w:pPr>
        <w:widowControl w:val="0"/>
        <w:numPr>
          <w:ilvl w:val="0"/>
          <w:numId w:val="17"/>
        </w:numPr>
        <w:autoSpaceDE w:val="0"/>
        <w:autoSpaceDN w:val="0"/>
        <w:adjustRightInd w:val="0"/>
        <w:spacing w:line="360" w:lineRule="auto"/>
        <w:jc w:val="both"/>
        <w:rPr>
          <w:rFonts w:ascii="Arial" w:eastAsia="宋体" w:hAnsi="Arial" w:cs="Arial"/>
          <w:kern w:val="0"/>
          <w:sz w:val="24"/>
          <w:szCs w:val="24"/>
          <w:lang w:eastAsia="zh-CN"/>
        </w:rPr>
      </w:pPr>
      <w:r w:rsidRPr="002A65C9">
        <w:rPr>
          <w:rFonts w:ascii="Arial" w:eastAsia="宋体" w:hAnsi="Arial" w:cs="Arial"/>
          <w:kern w:val="1"/>
          <w:sz w:val="24"/>
          <w:szCs w:val="24"/>
        </w:rPr>
        <w:t>40%</w:t>
      </w:r>
      <w:r w:rsidRPr="002A65C9">
        <w:rPr>
          <w:rFonts w:ascii="Arial" w:eastAsia="宋体" w:hAnsi="Arial" w:cs="Arial"/>
          <w:kern w:val="1"/>
          <w:sz w:val="24"/>
          <w:szCs w:val="24"/>
        </w:rPr>
        <w:t>厌氧甘油</w:t>
      </w:r>
    </w:p>
    <w:p w14:paraId="2598382E" w14:textId="77777777" w:rsidR="00D04D75" w:rsidRPr="002A65C9" w:rsidRDefault="00086B50">
      <w:pPr>
        <w:widowControl w:val="0"/>
        <w:autoSpaceDE w:val="0"/>
        <w:autoSpaceDN w:val="0"/>
        <w:adjustRightInd w:val="0"/>
        <w:spacing w:line="360" w:lineRule="auto"/>
        <w:ind w:left="420"/>
        <w:jc w:val="both"/>
        <w:rPr>
          <w:rFonts w:ascii="Arial" w:eastAsia="宋体" w:hAnsi="Arial" w:cs="Arial"/>
          <w:kern w:val="0"/>
          <w:sz w:val="24"/>
          <w:szCs w:val="24"/>
          <w:lang w:eastAsia="zh-CN"/>
        </w:rPr>
      </w:pPr>
      <w:r w:rsidRPr="002A65C9">
        <w:rPr>
          <w:rFonts w:ascii="Arial" w:eastAsia="宋体" w:hAnsi="Arial" w:cs="Arial"/>
          <w:kern w:val="0"/>
          <w:sz w:val="24"/>
          <w:szCs w:val="24"/>
          <w:lang w:eastAsia="zh-CN"/>
        </w:rPr>
        <w:t>量取</w:t>
      </w:r>
      <w:r w:rsidRPr="002A65C9">
        <w:rPr>
          <w:rFonts w:ascii="Arial" w:eastAsia="宋体" w:hAnsi="Arial" w:cs="Arial"/>
          <w:kern w:val="0"/>
          <w:sz w:val="24"/>
          <w:szCs w:val="24"/>
          <w:lang w:eastAsia="zh-CN"/>
        </w:rPr>
        <w:t>80 mL</w:t>
      </w:r>
      <w:r w:rsidRPr="002A65C9">
        <w:rPr>
          <w:rFonts w:ascii="Arial" w:eastAsia="宋体" w:hAnsi="Arial" w:cs="Arial"/>
          <w:kern w:val="0"/>
          <w:sz w:val="24"/>
          <w:szCs w:val="24"/>
          <w:lang w:eastAsia="zh-CN"/>
        </w:rPr>
        <w:t>丙三醇、称取</w:t>
      </w:r>
      <w:r w:rsidRPr="002A65C9">
        <w:rPr>
          <w:rFonts w:ascii="Arial" w:eastAsia="宋体（中文正文）" w:hAnsi="Arial" w:cs="Arial"/>
          <w:kern w:val="0"/>
          <w:sz w:val="24"/>
          <w:szCs w:val="24"/>
          <w:lang w:eastAsia="zh-CN"/>
        </w:rPr>
        <w:t xml:space="preserve">40 </w:t>
      </w:r>
      <w:r w:rsidRPr="002A65C9">
        <w:rPr>
          <w:rFonts w:ascii="Arial" w:eastAsia="宋体" w:hAnsi="Arial" w:cs="Arial"/>
          <w:kern w:val="0"/>
          <w:sz w:val="24"/>
          <w:szCs w:val="24"/>
          <w:lang w:eastAsia="zh-CN"/>
        </w:rPr>
        <w:t>mg NaS·9H</w:t>
      </w:r>
      <w:r w:rsidRPr="002A65C9">
        <w:rPr>
          <w:rFonts w:ascii="Arial" w:eastAsia="宋体" w:hAnsi="Arial" w:cs="Arial"/>
          <w:kern w:val="0"/>
          <w:sz w:val="24"/>
          <w:szCs w:val="24"/>
          <w:vertAlign w:val="subscript"/>
          <w:lang w:eastAsia="zh-CN"/>
        </w:rPr>
        <w:t>2</w:t>
      </w:r>
      <w:r w:rsidRPr="002A65C9">
        <w:rPr>
          <w:rFonts w:ascii="Arial" w:eastAsia="宋体" w:hAnsi="Arial" w:cs="Arial"/>
          <w:kern w:val="0"/>
          <w:sz w:val="24"/>
          <w:szCs w:val="24"/>
          <w:lang w:eastAsia="zh-CN"/>
        </w:rPr>
        <w:t>O</w:t>
      </w:r>
      <w:r w:rsidRPr="002A65C9">
        <w:rPr>
          <w:rFonts w:ascii="Arial" w:eastAsia="宋体" w:hAnsi="Arial" w:cs="Arial"/>
          <w:kern w:val="0"/>
          <w:sz w:val="24"/>
          <w:szCs w:val="24"/>
          <w:lang w:eastAsia="zh-CN"/>
        </w:rPr>
        <w:t>溶解于</w:t>
      </w:r>
      <w:r w:rsidRPr="002A65C9">
        <w:rPr>
          <w:rFonts w:ascii="Arial" w:eastAsia="宋体" w:hAnsi="Arial" w:cs="Arial"/>
          <w:kern w:val="0"/>
          <w:sz w:val="24"/>
          <w:szCs w:val="24"/>
          <w:lang w:eastAsia="zh-CN"/>
        </w:rPr>
        <w:t>120 mL</w:t>
      </w:r>
      <w:r w:rsidRPr="002A65C9">
        <w:rPr>
          <w:rFonts w:ascii="Arial" w:eastAsia="宋体" w:hAnsi="Arial" w:cs="Arial"/>
          <w:kern w:val="0"/>
          <w:sz w:val="24"/>
          <w:szCs w:val="24"/>
          <w:lang w:eastAsia="zh-CN"/>
        </w:rPr>
        <w:t>煮沸的去离子水中，通入</w:t>
      </w:r>
      <w:r w:rsidRPr="002A65C9">
        <w:rPr>
          <w:rFonts w:ascii="Arial" w:eastAsia="宋体" w:hAnsi="Arial" w:cs="Arial"/>
          <w:kern w:val="0"/>
          <w:sz w:val="24"/>
          <w:szCs w:val="24"/>
          <w:lang w:eastAsia="zh-CN"/>
        </w:rPr>
        <w:t>CO</w:t>
      </w:r>
      <w:r w:rsidRPr="002A65C9">
        <w:rPr>
          <w:rFonts w:ascii="Arial" w:eastAsia="宋体" w:hAnsi="Arial" w:cs="Arial"/>
          <w:kern w:val="0"/>
          <w:sz w:val="24"/>
          <w:szCs w:val="24"/>
          <w:vertAlign w:val="subscript"/>
          <w:lang w:eastAsia="zh-CN"/>
        </w:rPr>
        <w:t>2</w:t>
      </w:r>
      <w:r w:rsidRPr="002A65C9">
        <w:rPr>
          <w:rFonts w:ascii="Arial" w:eastAsia="宋体" w:hAnsi="Arial" w:cs="Arial"/>
          <w:kern w:val="0"/>
          <w:sz w:val="24"/>
          <w:szCs w:val="24"/>
          <w:lang w:eastAsia="zh-CN"/>
        </w:rPr>
        <w:t>气体</w:t>
      </w:r>
      <w:r w:rsidRPr="002A65C9">
        <w:rPr>
          <w:rFonts w:ascii="Arial" w:eastAsia="宋体" w:hAnsi="Arial" w:cs="Arial"/>
          <w:kern w:val="0"/>
          <w:sz w:val="24"/>
          <w:szCs w:val="24"/>
          <w:lang w:eastAsia="zh-CN"/>
        </w:rPr>
        <w:t>1 h</w:t>
      </w:r>
      <w:r w:rsidRPr="002A65C9">
        <w:rPr>
          <w:rFonts w:ascii="Arial" w:eastAsia="宋体" w:hAnsi="Arial" w:cs="Arial"/>
          <w:kern w:val="0"/>
          <w:sz w:val="24"/>
          <w:szCs w:val="24"/>
          <w:lang w:eastAsia="zh-CN"/>
        </w:rPr>
        <w:t>以上，</w:t>
      </w:r>
      <w:r w:rsidRPr="002A65C9">
        <w:rPr>
          <w:rFonts w:ascii="Arial" w:eastAsia="宋体" w:hAnsi="Arial" w:cs="Arial"/>
          <w:kern w:val="0"/>
          <w:sz w:val="24"/>
          <w:szCs w:val="24"/>
          <w:lang w:eastAsia="zh-CN"/>
        </w:rPr>
        <w:t>120 °C</w:t>
      </w:r>
      <w:r w:rsidRPr="002A65C9">
        <w:rPr>
          <w:rFonts w:ascii="Arial" w:eastAsia="宋体" w:hAnsi="Arial" w:cs="Arial"/>
          <w:kern w:val="0"/>
          <w:sz w:val="24"/>
          <w:szCs w:val="24"/>
          <w:lang w:eastAsia="zh-CN"/>
        </w:rPr>
        <w:t>高压灭菌</w:t>
      </w:r>
      <w:r w:rsidRPr="002A65C9">
        <w:rPr>
          <w:rFonts w:ascii="Arial" w:eastAsia="宋体" w:hAnsi="Arial" w:cs="Arial"/>
          <w:kern w:val="0"/>
          <w:sz w:val="24"/>
          <w:szCs w:val="24"/>
          <w:lang w:eastAsia="zh-CN"/>
        </w:rPr>
        <w:t>20 min</w:t>
      </w:r>
      <w:r w:rsidRPr="002A65C9">
        <w:rPr>
          <w:rFonts w:ascii="Arial" w:eastAsia="宋体" w:hAnsi="Arial" w:cs="Arial"/>
          <w:kern w:val="0"/>
          <w:sz w:val="24"/>
          <w:szCs w:val="24"/>
          <w:lang w:eastAsia="zh-CN"/>
        </w:rPr>
        <w:t>，</w:t>
      </w:r>
      <w:r w:rsidRPr="002A65C9">
        <w:rPr>
          <w:rFonts w:ascii="Arial" w:eastAsia="宋体" w:hAnsi="Arial" w:cs="Arial"/>
          <w:kern w:val="0"/>
          <w:sz w:val="24"/>
          <w:szCs w:val="24"/>
          <w:lang w:eastAsia="zh-CN"/>
        </w:rPr>
        <w:t>4 °C</w:t>
      </w:r>
      <w:r w:rsidRPr="002A65C9">
        <w:rPr>
          <w:rFonts w:ascii="Arial" w:eastAsia="宋体" w:hAnsi="Arial" w:cs="Arial"/>
          <w:kern w:val="0"/>
          <w:sz w:val="24"/>
          <w:szCs w:val="24"/>
          <w:lang w:eastAsia="zh-CN"/>
        </w:rPr>
        <w:t>保存。</w:t>
      </w:r>
    </w:p>
    <w:p w14:paraId="5BB007F0" w14:textId="77777777" w:rsidR="00D04D75" w:rsidRPr="002A65C9" w:rsidRDefault="00086B50">
      <w:pPr>
        <w:widowControl w:val="0"/>
        <w:numPr>
          <w:ilvl w:val="0"/>
          <w:numId w:val="17"/>
        </w:numPr>
        <w:autoSpaceDE w:val="0"/>
        <w:autoSpaceDN w:val="0"/>
        <w:adjustRightInd w:val="0"/>
        <w:spacing w:line="360" w:lineRule="auto"/>
        <w:jc w:val="both"/>
        <w:rPr>
          <w:rFonts w:ascii="Arial" w:eastAsia="宋体" w:hAnsi="Arial" w:cs="Arial"/>
          <w:kern w:val="0"/>
          <w:sz w:val="24"/>
          <w:szCs w:val="24"/>
          <w:lang w:eastAsia="zh-CN"/>
        </w:rPr>
      </w:pPr>
      <w:r w:rsidRPr="002A65C9">
        <w:rPr>
          <w:rFonts w:ascii="Arial" w:eastAsia="宋体" w:hAnsi="Arial" w:cs="Arial"/>
          <w:kern w:val="1"/>
          <w:sz w:val="24"/>
          <w:szCs w:val="24"/>
        </w:rPr>
        <w:t>灭菌厌氧生理盐水</w:t>
      </w:r>
    </w:p>
    <w:p w14:paraId="0B2D6A1E" w14:textId="77777777" w:rsidR="00D04D75" w:rsidRPr="002A65C9" w:rsidRDefault="00086B50">
      <w:pPr>
        <w:widowControl w:val="0"/>
        <w:autoSpaceDE w:val="0"/>
        <w:autoSpaceDN w:val="0"/>
        <w:adjustRightInd w:val="0"/>
        <w:spacing w:line="360" w:lineRule="auto"/>
        <w:ind w:left="420"/>
        <w:jc w:val="both"/>
        <w:rPr>
          <w:rFonts w:ascii="Arial" w:eastAsia="宋体" w:hAnsi="Arial" w:cs="Arial"/>
          <w:kern w:val="0"/>
          <w:sz w:val="24"/>
          <w:szCs w:val="24"/>
          <w:lang w:eastAsia="zh-CN"/>
        </w:rPr>
      </w:pPr>
      <w:r w:rsidRPr="002A65C9">
        <w:rPr>
          <w:rFonts w:ascii="Arial" w:eastAsia="宋体" w:hAnsi="Arial" w:cs="Arial"/>
          <w:kern w:val="0"/>
          <w:sz w:val="24"/>
          <w:szCs w:val="24"/>
          <w:lang w:eastAsia="zh-CN"/>
        </w:rPr>
        <w:t>称取</w:t>
      </w:r>
      <w:r w:rsidRPr="002A65C9">
        <w:rPr>
          <w:rFonts w:ascii="Arial" w:eastAsia="宋体" w:hAnsi="Arial" w:cs="Arial"/>
          <w:kern w:val="0"/>
          <w:sz w:val="24"/>
          <w:szCs w:val="24"/>
          <w:lang w:eastAsia="zh-CN"/>
        </w:rPr>
        <w:t>9 g NaCl</w:t>
      </w:r>
      <w:r w:rsidRPr="002A65C9">
        <w:rPr>
          <w:rFonts w:ascii="Arial" w:eastAsia="宋体" w:hAnsi="Arial" w:cs="Arial"/>
          <w:kern w:val="0"/>
          <w:sz w:val="24"/>
          <w:szCs w:val="24"/>
          <w:lang w:eastAsia="zh-CN"/>
        </w:rPr>
        <w:t>、</w:t>
      </w:r>
      <w:r w:rsidRPr="002A65C9">
        <w:rPr>
          <w:rFonts w:ascii="Arial" w:eastAsia="宋体（中文正文）" w:hAnsi="Arial" w:cs="Arial"/>
          <w:kern w:val="0"/>
          <w:sz w:val="24"/>
          <w:szCs w:val="24"/>
          <w:lang w:eastAsia="zh-CN"/>
        </w:rPr>
        <w:t xml:space="preserve">40 </w:t>
      </w:r>
      <w:r w:rsidRPr="002A65C9">
        <w:rPr>
          <w:rFonts w:ascii="Arial" w:eastAsia="宋体" w:hAnsi="Arial" w:cs="Arial"/>
          <w:kern w:val="0"/>
          <w:sz w:val="24"/>
          <w:szCs w:val="24"/>
          <w:lang w:eastAsia="zh-CN"/>
        </w:rPr>
        <w:t>mg NaS·9H</w:t>
      </w:r>
      <w:r w:rsidRPr="002A65C9">
        <w:rPr>
          <w:rFonts w:ascii="Arial" w:eastAsia="宋体" w:hAnsi="Arial" w:cs="Arial"/>
          <w:kern w:val="0"/>
          <w:sz w:val="24"/>
          <w:szCs w:val="24"/>
          <w:vertAlign w:val="subscript"/>
          <w:lang w:eastAsia="zh-CN"/>
        </w:rPr>
        <w:t>2</w:t>
      </w:r>
      <w:r w:rsidRPr="002A65C9">
        <w:rPr>
          <w:rFonts w:ascii="Arial" w:eastAsia="宋体" w:hAnsi="Arial" w:cs="Arial"/>
          <w:kern w:val="0"/>
          <w:sz w:val="24"/>
          <w:szCs w:val="24"/>
          <w:lang w:eastAsia="zh-CN"/>
        </w:rPr>
        <w:t>O</w:t>
      </w:r>
      <w:r w:rsidRPr="002A65C9">
        <w:rPr>
          <w:rFonts w:ascii="Arial" w:eastAsia="宋体" w:hAnsi="Arial" w:cs="Arial"/>
          <w:kern w:val="0"/>
          <w:sz w:val="24"/>
          <w:szCs w:val="24"/>
          <w:lang w:eastAsia="zh-CN"/>
        </w:rPr>
        <w:t>溶于</w:t>
      </w:r>
      <w:r w:rsidRPr="002A65C9">
        <w:rPr>
          <w:rFonts w:ascii="Arial" w:eastAsia="宋体" w:hAnsi="Arial" w:cs="Arial"/>
          <w:kern w:val="0"/>
          <w:sz w:val="24"/>
          <w:szCs w:val="24"/>
          <w:lang w:eastAsia="zh-CN"/>
        </w:rPr>
        <w:t>1 L</w:t>
      </w:r>
      <w:r w:rsidRPr="002A65C9">
        <w:rPr>
          <w:rFonts w:ascii="Arial" w:eastAsia="宋体" w:hAnsi="Arial" w:cs="Arial"/>
          <w:kern w:val="0"/>
          <w:sz w:val="24"/>
          <w:szCs w:val="24"/>
          <w:lang w:eastAsia="zh-CN"/>
        </w:rPr>
        <w:t>去离子水中，</w:t>
      </w:r>
      <w:r w:rsidRPr="002A65C9">
        <w:rPr>
          <w:rFonts w:ascii="Arial" w:eastAsia="宋体" w:hAnsi="Arial" w:cs="Arial"/>
          <w:sz w:val="24"/>
          <w:szCs w:val="24"/>
          <w:lang w:eastAsia="zh-CN"/>
        </w:rPr>
        <w:t>通入</w:t>
      </w:r>
      <w:r w:rsidRPr="002A65C9">
        <w:rPr>
          <w:rFonts w:ascii="Arial" w:eastAsia="宋体" w:hAnsi="Arial" w:cs="Arial"/>
          <w:sz w:val="24"/>
          <w:szCs w:val="24"/>
          <w:lang w:eastAsia="zh-CN"/>
        </w:rPr>
        <w:t>CO</w:t>
      </w:r>
      <w:r w:rsidRPr="002A65C9">
        <w:rPr>
          <w:rFonts w:ascii="Arial" w:eastAsia="宋体" w:hAnsi="Arial" w:cs="Arial"/>
          <w:sz w:val="24"/>
          <w:szCs w:val="24"/>
          <w:vertAlign w:val="subscript"/>
          <w:lang w:eastAsia="zh-CN"/>
        </w:rPr>
        <w:t>2</w:t>
      </w:r>
      <w:r w:rsidRPr="002A65C9">
        <w:rPr>
          <w:rFonts w:ascii="Arial" w:eastAsia="宋体" w:hAnsi="Arial" w:cs="Arial"/>
          <w:sz w:val="24"/>
          <w:szCs w:val="24"/>
          <w:lang w:eastAsia="zh-CN"/>
        </w:rPr>
        <w:t>气体</w:t>
      </w:r>
      <w:r w:rsidRPr="002A65C9">
        <w:rPr>
          <w:rFonts w:ascii="Arial" w:eastAsia="宋体" w:hAnsi="Arial" w:cs="Arial"/>
          <w:sz w:val="24"/>
          <w:szCs w:val="24"/>
          <w:lang w:eastAsia="zh-CN"/>
        </w:rPr>
        <w:t>1 h</w:t>
      </w:r>
      <w:r w:rsidRPr="002A65C9">
        <w:rPr>
          <w:rFonts w:ascii="Arial" w:eastAsia="宋体" w:hAnsi="Arial" w:cs="Arial"/>
          <w:sz w:val="24"/>
          <w:szCs w:val="24"/>
          <w:lang w:eastAsia="zh-CN"/>
        </w:rPr>
        <w:t>，</w:t>
      </w:r>
      <w:r w:rsidRPr="002A65C9">
        <w:rPr>
          <w:rFonts w:ascii="Arial" w:eastAsia="宋体" w:hAnsi="Arial" w:cs="Arial"/>
          <w:kern w:val="0"/>
          <w:sz w:val="24"/>
          <w:szCs w:val="24"/>
          <w:lang w:eastAsia="zh-CN"/>
        </w:rPr>
        <w:t>121 °C</w:t>
      </w:r>
      <w:r w:rsidRPr="002A65C9">
        <w:rPr>
          <w:rFonts w:ascii="Arial" w:eastAsia="宋体" w:hAnsi="Arial" w:cs="Arial"/>
          <w:kern w:val="0"/>
          <w:sz w:val="24"/>
          <w:szCs w:val="24"/>
          <w:lang w:eastAsia="zh-CN"/>
        </w:rPr>
        <w:t>高压灭菌</w:t>
      </w:r>
      <w:r w:rsidRPr="002A65C9">
        <w:rPr>
          <w:rFonts w:ascii="Arial" w:eastAsia="宋体" w:hAnsi="Arial" w:cs="Arial"/>
          <w:kern w:val="0"/>
          <w:sz w:val="24"/>
          <w:szCs w:val="24"/>
          <w:lang w:eastAsia="zh-CN"/>
        </w:rPr>
        <w:t>20 min</w:t>
      </w:r>
      <w:r w:rsidRPr="002A65C9">
        <w:rPr>
          <w:rFonts w:ascii="Arial" w:eastAsia="宋体" w:hAnsi="Arial" w:cs="Arial"/>
          <w:kern w:val="0"/>
          <w:sz w:val="24"/>
          <w:szCs w:val="24"/>
          <w:lang w:eastAsia="zh-CN"/>
        </w:rPr>
        <w:t>，</w:t>
      </w:r>
      <w:r w:rsidRPr="002A65C9">
        <w:rPr>
          <w:rFonts w:ascii="Arial" w:eastAsia="宋体（中文正文）" w:hAnsi="Arial" w:cs="Arial"/>
          <w:kern w:val="0"/>
          <w:sz w:val="24"/>
          <w:szCs w:val="24"/>
          <w:lang w:eastAsia="zh-CN"/>
        </w:rPr>
        <w:t>冷却至室温备用。</w:t>
      </w:r>
    </w:p>
    <w:p w14:paraId="5240B80C" w14:textId="196701EB" w:rsidR="00176C85" w:rsidRPr="002A65C9" w:rsidRDefault="00E412F0" w:rsidP="00176C85">
      <w:pPr>
        <w:widowControl w:val="0"/>
        <w:numPr>
          <w:ilvl w:val="0"/>
          <w:numId w:val="17"/>
        </w:numPr>
        <w:autoSpaceDE w:val="0"/>
        <w:autoSpaceDN w:val="0"/>
        <w:adjustRightInd w:val="0"/>
        <w:spacing w:line="360" w:lineRule="auto"/>
        <w:jc w:val="both"/>
        <w:rPr>
          <w:rFonts w:ascii="Arial" w:eastAsia="宋体" w:hAnsi="Arial" w:cs="Arial"/>
          <w:sz w:val="24"/>
          <w:szCs w:val="24"/>
        </w:rPr>
      </w:pPr>
      <w:r w:rsidRPr="002A65C9">
        <w:rPr>
          <w:rFonts w:ascii="Arial" w:eastAsia="宋体" w:hAnsi="Arial" w:cs="Arial" w:hint="eastAsia"/>
          <w:sz w:val="24"/>
          <w:szCs w:val="24"/>
          <w:lang w:eastAsia="zh-CN"/>
        </w:rPr>
        <w:t>完全合成培养基中</w:t>
      </w:r>
      <w:r w:rsidR="00086B50" w:rsidRPr="002A65C9">
        <w:rPr>
          <w:rFonts w:ascii="Arial" w:eastAsia="宋体" w:hAnsi="Arial" w:cs="Arial"/>
          <w:sz w:val="24"/>
          <w:szCs w:val="24"/>
        </w:rPr>
        <w:t>氨基酸</w:t>
      </w:r>
      <w:r w:rsidRPr="002A65C9">
        <w:rPr>
          <w:rFonts w:ascii="Arial" w:eastAsia="宋体" w:hAnsi="Arial" w:cs="Arial" w:hint="eastAsia"/>
          <w:sz w:val="24"/>
          <w:szCs w:val="24"/>
          <w:lang w:eastAsia="zh-CN"/>
        </w:rPr>
        <w:t>和胺盐的</w:t>
      </w:r>
      <w:r w:rsidR="00086B50" w:rsidRPr="002A65C9">
        <w:rPr>
          <w:rFonts w:ascii="Arial" w:eastAsia="宋体" w:hAnsi="Arial" w:cs="Arial"/>
          <w:sz w:val="24"/>
          <w:szCs w:val="24"/>
        </w:rPr>
        <w:t>含量</w:t>
      </w:r>
      <w:r w:rsidR="00086B50" w:rsidRPr="002A65C9">
        <w:rPr>
          <w:rFonts w:ascii="Arial" w:eastAsia="宋体" w:hAnsi="Arial" w:cs="Arial"/>
          <w:kern w:val="0"/>
          <w:sz w:val="24"/>
          <w:szCs w:val="24"/>
          <w:vertAlign w:val="superscript"/>
          <w:lang w:eastAsia="zh-CN"/>
        </w:rPr>
        <w:t>[</w:t>
      </w:r>
      <w:r w:rsidR="00731EF7" w:rsidRPr="002A65C9">
        <w:rPr>
          <w:rFonts w:ascii="Arial" w:eastAsia="宋体" w:hAnsi="Arial" w:cs="Arial"/>
          <w:kern w:val="0"/>
          <w:sz w:val="24"/>
          <w:szCs w:val="24"/>
          <w:vertAlign w:val="superscript"/>
          <w:lang w:eastAsia="zh-CN"/>
        </w:rPr>
        <w:t>3</w:t>
      </w:r>
      <w:r w:rsidR="00086B50" w:rsidRPr="002A65C9">
        <w:rPr>
          <w:rFonts w:ascii="Arial" w:eastAsia="宋体" w:hAnsi="Arial" w:cs="Arial"/>
          <w:kern w:val="0"/>
          <w:sz w:val="24"/>
          <w:szCs w:val="24"/>
          <w:vertAlign w:val="superscript"/>
          <w:lang w:eastAsia="zh-CN"/>
        </w:rPr>
        <w:t>]</w:t>
      </w:r>
      <w:r w:rsidR="00731EF7" w:rsidRPr="002A65C9">
        <w:rPr>
          <w:rFonts w:ascii="Arial" w:eastAsia="宋体" w:hAnsi="Arial" w:cs="Arial"/>
          <w:kern w:val="0"/>
          <w:sz w:val="24"/>
          <w:szCs w:val="24"/>
          <w:vertAlign w:val="superscript"/>
          <w:lang w:eastAsia="zh-CN"/>
        </w:rPr>
        <w:t>[4]</w:t>
      </w:r>
    </w:p>
    <w:p w14:paraId="5FD5F654" w14:textId="77777777" w:rsidR="00FA4EDF" w:rsidRPr="002A65C9" w:rsidRDefault="00FA4EDF" w:rsidP="00CE1EE7">
      <w:pPr>
        <w:widowControl w:val="0"/>
        <w:autoSpaceDE w:val="0"/>
        <w:autoSpaceDN w:val="0"/>
        <w:adjustRightInd w:val="0"/>
        <w:spacing w:line="360" w:lineRule="auto"/>
        <w:ind w:left="420"/>
        <w:jc w:val="both"/>
        <w:rPr>
          <w:rFonts w:ascii="Arial" w:eastAsia="宋体" w:hAnsi="Arial" w:cs="Arial"/>
          <w:sz w:val="24"/>
          <w:szCs w:val="24"/>
          <w:lang w:eastAsia="zh-CN"/>
        </w:rPr>
      </w:pPr>
    </w:p>
    <w:p w14:paraId="6151BCD0" w14:textId="6EF2488B" w:rsidR="00B2051E" w:rsidRPr="002A65C9" w:rsidRDefault="00E412F0" w:rsidP="00FA4EDF">
      <w:pPr>
        <w:widowControl w:val="0"/>
        <w:autoSpaceDE w:val="0"/>
        <w:autoSpaceDN w:val="0"/>
        <w:adjustRightInd w:val="0"/>
        <w:spacing w:line="360" w:lineRule="auto"/>
        <w:ind w:left="420"/>
        <w:jc w:val="center"/>
        <w:rPr>
          <w:rFonts w:ascii="Arial" w:eastAsia="宋体" w:hAnsi="Arial" w:cs="Arial"/>
          <w:sz w:val="24"/>
          <w:szCs w:val="24"/>
        </w:rPr>
      </w:pPr>
      <w:r w:rsidRPr="002A65C9">
        <w:rPr>
          <w:rFonts w:ascii="Arial" w:eastAsia="宋体" w:hAnsi="Arial" w:cs="Arial" w:hint="eastAsia"/>
          <w:sz w:val="24"/>
          <w:szCs w:val="24"/>
          <w:lang w:eastAsia="zh-CN"/>
        </w:rPr>
        <w:lastRenderedPageBreak/>
        <w:t>表</w:t>
      </w:r>
      <w:r w:rsidRPr="002A65C9">
        <w:rPr>
          <w:rFonts w:ascii="Arial" w:eastAsia="宋体" w:hAnsi="Arial" w:cs="Arial" w:hint="eastAsia"/>
          <w:sz w:val="24"/>
          <w:szCs w:val="24"/>
          <w:lang w:eastAsia="zh-CN"/>
        </w:rPr>
        <w:t>1</w:t>
      </w:r>
      <w:r w:rsidRPr="002A65C9">
        <w:rPr>
          <w:rFonts w:ascii="Arial" w:eastAsia="宋体" w:hAnsi="Arial" w:cs="Arial"/>
          <w:sz w:val="24"/>
          <w:szCs w:val="24"/>
          <w:lang w:eastAsia="zh-CN"/>
        </w:rPr>
        <w:t xml:space="preserve">  </w:t>
      </w:r>
      <w:r w:rsidRPr="002A65C9">
        <w:rPr>
          <w:rFonts w:ascii="Arial" w:eastAsia="宋体" w:hAnsi="Arial" w:cs="Arial" w:hint="eastAsia"/>
          <w:sz w:val="24"/>
          <w:szCs w:val="24"/>
          <w:lang w:eastAsia="zh-CN"/>
        </w:rPr>
        <w:t>完全合成培养基中氨基酸和胺盐的含量</w:t>
      </w:r>
    </w:p>
    <w:tbl>
      <w:tblPr>
        <w:tblStyle w:val="afa"/>
        <w:tblW w:w="0" w:type="auto"/>
        <w:jc w:val="center"/>
        <w:tblBorders>
          <w:right w:val="none" w:sz="0" w:space="0" w:color="auto"/>
        </w:tblBorders>
        <w:tblLook w:val="04A0" w:firstRow="1" w:lastRow="0" w:firstColumn="1" w:lastColumn="0" w:noHBand="0" w:noVBand="1"/>
      </w:tblPr>
      <w:tblGrid>
        <w:gridCol w:w="3113"/>
        <w:gridCol w:w="2982"/>
      </w:tblGrid>
      <w:tr w:rsidR="002A65C9" w:rsidRPr="002A65C9" w14:paraId="04CA6DE6" w14:textId="77777777" w:rsidTr="00FA4EDF">
        <w:trPr>
          <w:jc w:val="center"/>
        </w:trPr>
        <w:tc>
          <w:tcPr>
            <w:tcW w:w="3113" w:type="dxa"/>
            <w:tcBorders>
              <w:top w:val="single" w:sz="8" w:space="0" w:color="auto"/>
              <w:left w:val="nil"/>
              <w:bottom w:val="single" w:sz="8" w:space="0" w:color="auto"/>
              <w:right w:val="nil"/>
            </w:tcBorders>
          </w:tcPr>
          <w:p w14:paraId="17C565DC"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成分</w:t>
            </w:r>
          </w:p>
        </w:tc>
        <w:tc>
          <w:tcPr>
            <w:tcW w:w="2982" w:type="dxa"/>
            <w:tcBorders>
              <w:top w:val="single" w:sz="8" w:space="0" w:color="auto"/>
              <w:left w:val="nil"/>
              <w:bottom w:val="single" w:sz="8" w:space="0" w:color="auto"/>
            </w:tcBorders>
          </w:tcPr>
          <w:p w14:paraId="0AE16ACA"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含量（</w:t>
            </w:r>
            <w:r w:rsidRPr="002A65C9">
              <w:rPr>
                <w:rFonts w:ascii="Arial" w:eastAsia="宋体" w:hAnsi="Arial" w:cs="Arial"/>
                <w:kern w:val="0"/>
                <w:sz w:val="21"/>
                <w:szCs w:val="21"/>
                <w:lang w:eastAsia="zh-CN"/>
              </w:rPr>
              <w:t>mmol/L</w:t>
            </w:r>
            <w:r w:rsidRPr="002A65C9">
              <w:rPr>
                <w:rFonts w:ascii="Arial" w:eastAsia="宋体" w:hAnsi="Arial" w:cs="Arial"/>
                <w:kern w:val="0"/>
                <w:sz w:val="21"/>
                <w:szCs w:val="21"/>
                <w:lang w:eastAsia="zh-CN"/>
              </w:rPr>
              <w:t>）</w:t>
            </w:r>
          </w:p>
        </w:tc>
      </w:tr>
      <w:tr w:rsidR="002A65C9" w:rsidRPr="002A65C9" w14:paraId="76DF4ED1" w14:textId="77777777" w:rsidTr="00FA4EDF">
        <w:trPr>
          <w:jc w:val="center"/>
        </w:trPr>
        <w:tc>
          <w:tcPr>
            <w:tcW w:w="3113" w:type="dxa"/>
            <w:tcBorders>
              <w:top w:val="single" w:sz="8" w:space="0" w:color="auto"/>
              <w:left w:val="nil"/>
              <w:bottom w:val="nil"/>
              <w:right w:val="nil"/>
            </w:tcBorders>
          </w:tcPr>
          <w:p w14:paraId="64E6D1F7"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天冬氨酸（</w:t>
            </w:r>
            <w:r w:rsidRPr="002A65C9">
              <w:rPr>
                <w:rFonts w:ascii="Arial" w:eastAsia="宋体" w:hAnsi="Arial" w:cs="Arial"/>
                <w:kern w:val="0"/>
                <w:sz w:val="21"/>
                <w:szCs w:val="21"/>
                <w:lang w:eastAsia="zh-CN"/>
              </w:rPr>
              <w:t>Asp</w:t>
            </w:r>
            <w:r w:rsidRPr="002A65C9">
              <w:rPr>
                <w:rFonts w:ascii="Arial" w:eastAsia="宋体" w:hAnsi="Arial" w:cs="Arial"/>
                <w:kern w:val="0"/>
                <w:sz w:val="21"/>
                <w:szCs w:val="21"/>
                <w:lang w:eastAsia="zh-CN"/>
              </w:rPr>
              <w:t>）</w:t>
            </w:r>
          </w:p>
        </w:tc>
        <w:tc>
          <w:tcPr>
            <w:tcW w:w="2982" w:type="dxa"/>
            <w:tcBorders>
              <w:top w:val="single" w:sz="8" w:space="0" w:color="auto"/>
              <w:left w:val="nil"/>
              <w:bottom w:val="nil"/>
            </w:tcBorders>
          </w:tcPr>
          <w:p w14:paraId="0611E087"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1.5</w:t>
            </w:r>
          </w:p>
        </w:tc>
      </w:tr>
      <w:tr w:rsidR="002A65C9" w:rsidRPr="002A65C9" w14:paraId="1EB7ACD4" w14:textId="77777777" w:rsidTr="00FA4EDF">
        <w:trPr>
          <w:jc w:val="center"/>
        </w:trPr>
        <w:tc>
          <w:tcPr>
            <w:tcW w:w="3113" w:type="dxa"/>
            <w:tcBorders>
              <w:top w:val="nil"/>
              <w:left w:val="nil"/>
              <w:bottom w:val="nil"/>
              <w:right w:val="nil"/>
            </w:tcBorders>
          </w:tcPr>
          <w:p w14:paraId="6FDF9578"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谷氨酸（</w:t>
            </w:r>
            <w:proofErr w:type="spellStart"/>
            <w:r w:rsidRPr="002A65C9">
              <w:rPr>
                <w:rFonts w:ascii="Arial" w:eastAsia="宋体" w:hAnsi="Arial" w:cs="Arial"/>
                <w:kern w:val="0"/>
                <w:sz w:val="21"/>
                <w:szCs w:val="21"/>
                <w:lang w:eastAsia="zh-CN"/>
              </w:rPr>
              <w:t>Glu</w:t>
            </w:r>
            <w:proofErr w:type="spellEnd"/>
            <w:r w:rsidRPr="002A65C9">
              <w:rPr>
                <w:rFonts w:ascii="Arial" w:eastAsia="宋体" w:hAnsi="Arial" w:cs="Arial"/>
                <w:kern w:val="0"/>
                <w:sz w:val="21"/>
                <w:szCs w:val="21"/>
                <w:lang w:eastAsia="zh-CN"/>
              </w:rPr>
              <w:t>）</w:t>
            </w:r>
          </w:p>
        </w:tc>
        <w:tc>
          <w:tcPr>
            <w:tcW w:w="2982" w:type="dxa"/>
            <w:tcBorders>
              <w:top w:val="nil"/>
              <w:left w:val="nil"/>
              <w:bottom w:val="nil"/>
            </w:tcBorders>
          </w:tcPr>
          <w:p w14:paraId="6F760C02"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2.6</w:t>
            </w:r>
          </w:p>
        </w:tc>
      </w:tr>
      <w:tr w:rsidR="002A65C9" w:rsidRPr="002A65C9" w14:paraId="69AE2CAE" w14:textId="77777777" w:rsidTr="00FA4EDF">
        <w:trPr>
          <w:jc w:val="center"/>
        </w:trPr>
        <w:tc>
          <w:tcPr>
            <w:tcW w:w="3113" w:type="dxa"/>
            <w:tcBorders>
              <w:top w:val="nil"/>
              <w:left w:val="nil"/>
              <w:bottom w:val="nil"/>
              <w:right w:val="nil"/>
            </w:tcBorders>
          </w:tcPr>
          <w:p w14:paraId="076DFD7D"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丝氨酸（</w:t>
            </w:r>
            <w:proofErr w:type="spellStart"/>
            <w:r w:rsidRPr="002A65C9">
              <w:rPr>
                <w:rFonts w:ascii="Arial" w:eastAsia="宋体" w:hAnsi="Arial" w:cs="Arial"/>
                <w:kern w:val="0"/>
                <w:sz w:val="21"/>
                <w:szCs w:val="21"/>
                <w:lang w:eastAsia="zh-CN"/>
              </w:rPr>
              <w:t>Ser</w:t>
            </w:r>
            <w:proofErr w:type="spellEnd"/>
            <w:r w:rsidRPr="002A65C9">
              <w:rPr>
                <w:rFonts w:ascii="Arial" w:eastAsia="宋体" w:hAnsi="Arial" w:cs="Arial"/>
                <w:kern w:val="0"/>
                <w:sz w:val="21"/>
                <w:szCs w:val="21"/>
                <w:lang w:eastAsia="zh-CN"/>
              </w:rPr>
              <w:t>）</w:t>
            </w:r>
          </w:p>
        </w:tc>
        <w:tc>
          <w:tcPr>
            <w:tcW w:w="2982" w:type="dxa"/>
            <w:tcBorders>
              <w:top w:val="nil"/>
              <w:left w:val="nil"/>
              <w:bottom w:val="nil"/>
            </w:tcBorders>
          </w:tcPr>
          <w:p w14:paraId="21A247EE"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1.4</w:t>
            </w:r>
          </w:p>
        </w:tc>
      </w:tr>
      <w:tr w:rsidR="002A65C9" w:rsidRPr="002A65C9" w14:paraId="1947326E" w14:textId="77777777" w:rsidTr="00FA4EDF">
        <w:trPr>
          <w:jc w:val="center"/>
        </w:trPr>
        <w:tc>
          <w:tcPr>
            <w:tcW w:w="3113" w:type="dxa"/>
            <w:tcBorders>
              <w:top w:val="nil"/>
              <w:left w:val="nil"/>
              <w:bottom w:val="nil"/>
              <w:right w:val="nil"/>
            </w:tcBorders>
          </w:tcPr>
          <w:p w14:paraId="59F50A64"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组氨酸（</w:t>
            </w:r>
            <w:r w:rsidRPr="002A65C9">
              <w:rPr>
                <w:rFonts w:ascii="Arial" w:eastAsia="宋体" w:hAnsi="Arial" w:cs="Arial"/>
                <w:kern w:val="0"/>
                <w:sz w:val="21"/>
                <w:szCs w:val="21"/>
                <w:lang w:eastAsia="zh-CN"/>
              </w:rPr>
              <w:t>His</w:t>
            </w:r>
            <w:r w:rsidRPr="002A65C9">
              <w:rPr>
                <w:rFonts w:ascii="Arial" w:eastAsia="宋体" w:hAnsi="Arial" w:cs="Arial"/>
                <w:kern w:val="0"/>
                <w:sz w:val="21"/>
                <w:szCs w:val="21"/>
                <w:lang w:eastAsia="zh-CN"/>
              </w:rPr>
              <w:t>）</w:t>
            </w:r>
          </w:p>
        </w:tc>
        <w:tc>
          <w:tcPr>
            <w:tcW w:w="2982" w:type="dxa"/>
            <w:tcBorders>
              <w:top w:val="nil"/>
              <w:left w:val="nil"/>
              <w:bottom w:val="nil"/>
            </w:tcBorders>
          </w:tcPr>
          <w:p w14:paraId="289C8FD9"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0.5</w:t>
            </w:r>
          </w:p>
        </w:tc>
      </w:tr>
      <w:tr w:rsidR="002A65C9" w:rsidRPr="002A65C9" w14:paraId="0DD58F69" w14:textId="77777777" w:rsidTr="00FA4EDF">
        <w:trPr>
          <w:jc w:val="center"/>
        </w:trPr>
        <w:tc>
          <w:tcPr>
            <w:tcW w:w="3113" w:type="dxa"/>
            <w:tcBorders>
              <w:top w:val="nil"/>
              <w:left w:val="nil"/>
              <w:bottom w:val="nil"/>
              <w:right w:val="nil"/>
            </w:tcBorders>
          </w:tcPr>
          <w:p w14:paraId="5B665B15"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甘氨酸（</w:t>
            </w:r>
            <w:proofErr w:type="spellStart"/>
            <w:r w:rsidRPr="002A65C9">
              <w:rPr>
                <w:rFonts w:ascii="Arial" w:eastAsia="宋体" w:hAnsi="Arial" w:cs="Arial"/>
                <w:kern w:val="0"/>
                <w:sz w:val="21"/>
                <w:szCs w:val="21"/>
                <w:lang w:eastAsia="zh-CN"/>
              </w:rPr>
              <w:t>Gly</w:t>
            </w:r>
            <w:proofErr w:type="spellEnd"/>
            <w:r w:rsidRPr="002A65C9">
              <w:rPr>
                <w:rFonts w:ascii="Arial" w:eastAsia="宋体" w:hAnsi="Arial" w:cs="Arial"/>
                <w:kern w:val="0"/>
                <w:sz w:val="21"/>
                <w:szCs w:val="21"/>
                <w:lang w:eastAsia="zh-CN"/>
              </w:rPr>
              <w:t>）</w:t>
            </w:r>
          </w:p>
        </w:tc>
        <w:tc>
          <w:tcPr>
            <w:tcW w:w="2982" w:type="dxa"/>
            <w:tcBorders>
              <w:top w:val="nil"/>
              <w:left w:val="nil"/>
              <w:bottom w:val="nil"/>
            </w:tcBorders>
          </w:tcPr>
          <w:p w14:paraId="00C12C85"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1.8</w:t>
            </w:r>
          </w:p>
        </w:tc>
      </w:tr>
      <w:tr w:rsidR="002A65C9" w:rsidRPr="002A65C9" w14:paraId="196DFDD3" w14:textId="77777777" w:rsidTr="00FA4EDF">
        <w:trPr>
          <w:jc w:val="center"/>
        </w:trPr>
        <w:tc>
          <w:tcPr>
            <w:tcW w:w="3113" w:type="dxa"/>
            <w:tcBorders>
              <w:top w:val="nil"/>
              <w:left w:val="nil"/>
              <w:bottom w:val="nil"/>
              <w:right w:val="nil"/>
            </w:tcBorders>
          </w:tcPr>
          <w:p w14:paraId="54EB5F40"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苏氨酸（</w:t>
            </w:r>
            <w:proofErr w:type="spellStart"/>
            <w:r w:rsidRPr="002A65C9">
              <w:rPr>
                <w:rFonts w:ascii="Arial" w:eastAsia="宋体" w:hAnsi="Arial" w:cs="Arial"/>
                <w:kern w:val="0"/>
                <w:sz w:val="21"/>
                <w:szCs w:val="21"/>
                <w:lang w:eastAsia="zh-CN"/>
              </w:rPr>
              <w:t>Thr</w:t>
            </w:r>
            <w:proofErr w:type="spellEnd"/>
            <w:r w:rsidRPr="002A65C9">
              <w:rPr>
                <w:rFonts w:ascii="Arial" w:eastAsia="宋体" w:hAnsi="Arial" w:cs="Arial"/>
                <w:kern w:val="0"/>
                <w:sz w:val="21"/>
                <w:szCs w:val="21"/>
                <w:lang w:eastAsia="zh-CN"/>
              </w:rPr>
              <w:t>）</w:t>
            </w:r>
          </w:p>
        </w:tc>
        <w:tc>
          <w:tcPr>
            <w:tcW w:w="2982" w:type="dxa"/>
            <w:tcBorders>
              <w:top w:val="nil"/>
              <w:left w:val="nil"/>
              <w:bottom w:val="nil"/>
            </w:tcBorders>
          </w:tcPr>
          <w:p w14:paraId="64B1F0C1"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0.8</w:t>
            </w:r>
          </w:p>
        </w:tc>
      </w:tr>
      <w:tr w:rsidR="002A65C9" w:rsidRPr="002A65C9" w14:paraId="3FE28EA8" w14:textId="77777777" w:rsidTr="00FA4EDF">
        <w:trPr>
          <w:jc w:val="center"/>
        </w:trPr>
        <w:tc>
          <w:tcPr>
            <w:tcW w:w="3113" w:type="dxa"/>
            <w:tcBorders>
              <w:top w:val="nil"/>
              <w:left w:val="nil"/>
              <w:bottom w:val="nil"/>
              <w:right w:val="nil"/>
            </w:tcBorders>
          </w:tcPr>
          <w:p w14:paraId="2BAF35BC"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瓜氨酸（</w:t>
            </w:r>
            <w:proofErr w:type="spellStart"/>
            <w:r w:rsidRPr="002A65C9">
              <w:rPr>
                <w:rFonts w:ascii="Arial" w:eastAsia="宋体" w:hAnsi="Arial" w:cs="Arial"/>
                <w:kern w:val="0"/>
                <w:sz w:val="21"/>
                <w:szCs w:val="21"/>
                <w:lang w:eastAsia="zh-CN"/>
              </w:rPr>
              <w:t>Cit</w:t>
            </w:r>
            <w:proofErr w:type="spellEnd"/>
            <w:r w:rsidRPr="002A65C9">
              <w:rPr>
                <w:rFonts w:ascii="Arial" w:eastAsia="宋体" w:hAnsi="Arial" w:cs="Arial"/>
                <w:kern w:val="0"/>
                <w:sz w:val="21"/>
                <w:szCs w:val="21"/>
                <w:lang w:eastAsia="zh-CN"/>
              </w:rPr>
              <w:t>）</w:t>
            </w:r>
          </w:p>
        </w:tc>
        <w:tc>
          <w:tcPr>
            <w:tcW w:w="2982" w:type="dxa"/>
            <w:tcBorders>
              <w:top w:val="nil"/>
              <w:left w:val="nil"/>
              <w:bottom w:val="nil"/>
            </w:tcBorders>
          </w:tcPr>
          <w:p w14:paraId="7BAD3BF8"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0.1</w:t>
            </w:r>
          </w:p>
        </w:tc>
      </w:tr>
      <w:tr w:rsidR="002A65C9" w:rsidRPr="002A65C9" w14:paraId="20F3872F" w14:textId="77777777" w:rsidTr="00FA4EDF">
        <w:trPr>
          <w:jc w:val="center"/>
        </w:trPr>
        <w:tc>
          <w:tcPr>
            <w:tcW w:w="3113" w:type="dxa"/>
            <w:tcBorders>
              <w:top w:val="nil"/>
              <w:left w:val="nil"/>
              <w:bottom w:val="nil"/>
              <w:right w:val="nil"/>
            </w:tcBorders>
          </w:tcPr>
          <w:p w14:paraId="71879CB8"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精氨酸（</w:t>
            </w:r>
            <w:proofErr w:type="spellStart"/>
            <w:r w:rsidRPr="002A65C9">
              <w:rPr>
                <w:rFonts w:ascii="Arial" w:eastAsia="宋体" w:hAnsi="Arial" w:cs="Arial"/>
                <w:kern w:val="0"/>
                <w:sz w:val="21"/>
                <w:szCs w:val="21"/>
                <w:lang w:eastAsia="zh-CN"/>
              </w:rPr>
              <w:t>Arg</w:t>
            </w:r>
            <w:proofErr w:type="spellEnd"/>
            <w:r w:rsidRPr="002A65C9">
              <w:rPr>
                <w:rFonts w:ascii="Arial" w:eastAsia="宋体" w:hAnsi="Arial" w:cs="Arial"/>
                <w:kern w:val="0"/>
                <w:sz w:val="21"/>
                <w:szCs w:val="21"/>
                <w:lang w:eastAsia="zh-CN"/>
              </w:rPr>
              <w:t>）</w:t>
            </w:r>
          </w:p>
        </w:tc>
        <w:tc>
          <w:tcPr>
            <w:tcW w:w="2982" w:type="dxa"/>
            <w:tcBorders>
              <w:top w:val="nil"/>
              <w:left w:val="nil"/>
              <w:bottom w:val="nil"/>
            </w:tcBorders>
          </w:tcPr>
          <w:p w14:paraId="7A9428F0"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1.0</w:t>
            </w:r>
          </w:p>
        </w:tc>
      </w:tr>
      <w:tr w:rsidR="002A65C9" w:rsidRPr="002A65C9" w14:paraId="2B27D789" w14:textId="77777777" w:rsidTr="00FA4EDF">
        <w:trPr>
          <w:jc w:val="center"/>
        </w:trPr>
        <w:tc>
          <w:tcPr>
            <w:tcW w:w="3113" w:type="dxa"/>
            <w:tcBorders>
              <w:top w:val="nil"/>
              <w:left w:val="nil"/>
              <w:bottom w:val="nil"/>
              <w:right w:val="nil"/>
            </w:tcBorders>
          </w:tcPr>
          <w:p w14:paraId="3995E3A0"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牛磺酸（</w:t>
            </w:r>
            <w:r w:rsidRPr="002A65C9">
              <w:rPr>
                <w:rFonts w:ascii="Arial" w:eastAsia="宋体" w:hAnsi="Arial" w:cs="Arial"/>
                <w:kern w:val="0"/>
                <w:sz w:val="21"/>
                <w:szCs w:val="21"/>
                <w:lang w:eastAsia="zh-CN"/>
              </w:rPr>
              <w:t>Tau</w:t>
            </w:r>
            <w:r w:rsidRPr="002A65C9">
              <w:rPr>
                <w:rFonts w:ascii="Arial" w:eastAsia="宋体" w:hAnsi="Arial" w:cs="Arial"/>
                <w:kern w:val="0"/>
                <w:sz w:val="21"/>
                <w:szCs w:val="21"/>
                <w:lang w:eastAsia="zh-CN"/>
              </w:rPr>
              <w:t>）</w:t>
            </w:r>
          </w:p>
        </w:tc>
        <w:tc>
          <w:tcPr>
            <w:tcW w:w="2982" w:type="dxa"/>
            <w:tcBorders>
              <w:top w:val="nil"/>
              <w:left w:val="nil"/>
              <w:bottom w:val="nil"/>
            </w:tcBorders>
          </w:tcPr>
          <w:p w14:paraId="464A4AE4"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0.1</w:t>
            </w:r>
          </w:p>
        </w:tc>
      </w:tr>
      <w:tr w:rsidR="002A65C9" w:rsidRPr="002A65C9" w14:paraId="62E40BFB" w14:textId="77777777" w:rsidTr="00FA4EDF">
        <w:trPr>
          <w:jc w:val="center"/>
        </w:trPr>
        <w:tc>
          <w:tcPr>
            <w:tcW w:w="3113" w:type="dxa"/>
            <w:tcBorders>
              <w:top w:val="nil"/>
              <w:left w:val="nil"/>
              <w:bottom w:val="nil"/>
              <w:right w:val="nil"/>
            </w:tcBorders>
          </w:tcPr>
          <w:p w14:paraId="328459EB"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丙氨酸（</w:t>
            </w:r>
            <w:proofErr w:type="spellStart"/>
            <w:r w:rsidRPr="002A65C9">
              <w:rPr>
                <w:rFonts w:ascii="Arial" w:eastAsia="宋体" w:hAnsi="Arial" w:cs="Arial"/>
                <w:kern w:val="0"/>
                <w:sz w:val="21"/>
                <w:szCs w:val="21"/>
                <w:lang w:eastAsia="zh-CN"/>
              </w:rPr>
              <w:t>Ala</w:t>
            </w:r>
            <w:proofErr w:type="spellEnd"/>
            <w:r w:rsidRPr="002A65C9">
              <w:rPr>
                <w:rFonts w:ascii="Arial" w:eastAsia="宋体" w:hAnsi="Arial" w:cs="Arial"/>
                <w:kern w:val="0"/>
                <w:sz w:val="21"/>
                <w:szCs w:val="21"/>
                <w:lang w:eastAsia="zh-CN"/>
              </w:rPr>
              <w:t>）</w:t>
            </w:r>
          </w:p>
        </w:tc>
        <w:tc>
          <w:tcPr>
            <w:tcW w:w="2982" w:type="dxa"/>
            <w:tcBorders>
              <w:top w:val="nil"/>
              <w:left w:val="nil"/>
              <w:bottom w:val="nil"/>
            </w:tcBorders>
          </w:tcPr>
          <w:p w14:paraId="1A7A5A39"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1.8</w:t>
            </w:r>
          </w:p>
        </w:tc>
      </w:tr>
      <w:tr w:rsidR="002A65C9" w:rsidRPr="002A65C9" w14:paraId="4A9ADFBE" w14:textId="77777777" w:rsidTr="00FA4EDF">
        <w:trPr>
          <w:jc w:val="center"/>
        </w:trPr>
        <w:tc>
          <w:tcPr>
            <w:tcW w:w="3113" w:type="dxa"/>
            <w:tcBorders>
              <w:top w:val="nil"/>
              <w:left w:val="nil"/>
              <w:bottom w:val="nil"/>
              <w:right w:val="nil"/>
            </w:tcBorders>
          </w:tcPr>
          <w:p w14:paraId="61AC7CC4"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酪氨酸（</w:t>
            </w:r>
            <w:r w:rsidRPr="002A65C9">
              <w:rPr>
                <w:rFonts w:ascii="Arial" w:eastAsia="宋体" w:hAnsi="Arial" w:cs="Arial"/>
                <w:kern w:val="0"/>
                <w:sz w:val="21"/>
                <w:szCs w:val="21"/>
                <w:lang w:eastAsia="zh-CN"/>
              </w:rPr>
              <w:t>Tyr</w:t>
            </w:r>
            <w:r w:rsidRPr="002A65C9">
              <w:rPr>
                <w:rFonts w:ascii="Arial" w:eastAsia="宋体" w:hAnsi="Arial" w:cs="Arial"/>
                <w:kern w:val="0"/>
                <w:sz w:val="21"/>
                <w:szCs w:val="21"/>
                <w:lang w:eastAsia="zh-CN"/>
              </w:rPr>
              <w:t>）</w:t>
            </w:r>
          </w:p>
        </w:tc>
        <w:tc>
          <w:tcPr>
            <w:tcW w:w="2982" w:type="dxa"/>
            <w:tcBorders>
              <w:top w:val="nil"/>
              <w:left w:val="nil"/>
              <w:bottom w:val="nil"/>
            </w:tcBorders>
          </w:tcPr>
          <w:p w14:paraId="313B4A37"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0.9</w:t>
            </w:r>
          </w:p>
        </w:tc>
      </w:tr>
      <w:tr w:rsidR="002A65C9" w:rsidRPr="002A65C9" w14:paraId="22B92624" w14:textId="77777777" w:rsidTr="00FA4EDF">
        <w:trPr>
          <w:jc w:val="center"/>
        </w:trPr>
        <w:tc>
          <w:tcPr>
            <w:tcW w:w="3113" w:type="dxa"/>
            <w:tcBorders>
              <w:top w:val="nil"/>
              <w:left w:val="nil"/>
              <w:bottom w:val="nil"/>
              <w:right w:val="nil"/>
            </w:tcBorders>
          </w:tcPr>
          <w:p w14:paraId="32866BF8"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色氨酸（</w:t>
            </w:r>
            <w:proofErr w:type="spellStart"/>
            <w:r w:rsidRPr="002A65C9">
              <w:rPr>
                <w:rFonts w:ascii="Arial" w:eastAsia="宋体" w:hAnsi="Arial" w:cs="Arial"/>
                <w:kern w:val="0"/>
                <w:sz w:val="21"/>
                <w:szCs w:val="21"/>
                <w:lang w:eastAsia="zh-CN"/>
              </w:rPr>
              <w:t>Trp</w:t>
            </w:r>
            <w:proofErr w:type="spellEnd"/>
            <w:r w:rsidRPr="002A65C9">
              <w:rPr>
                <w:rFonts w:ascii="Arial" w:eastAsia="宋体" w:hAnsi="Arial" w:cs="Arial"/>
                <w:kern w:val="0"/>
                <w:sz w:val="21"/>
                <w:szCs w:val="21"/>
                <w:lang w:eastAsia="zh-CN"/>
              </w:rPr>
              <w:t>）</w:t>
            </w:r>
          </w:p>
        </w:tc>
        <w:tc>
          <w:tcPr>
            <w:tcW w:w="2982" w:type="dxa"/>
            <w:tcBorders>
              <w:top w:val="nil"/>
              <w:left w:val="nil"/>
              <w:bottom w:val="nil"/>
            </w:tcBorders>
          </w:tcPr>
          <w:p w14:paraId="69E8CACE"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0.2</w:t>
            </w:r>
          </w:p>
        </w:tc>
      </w:tr>
      <w:tr w:rsidR="002A65C9" w:rsidRPr="002A65C9" w14:paraId="31D4D801" w14:textId="77777777" w:rsidTr="00FA4EDF">
        <w:trPr>
          <w:jc w:val="center"/>
        </w:trPr>
        <w:tc>
          <w:tcPr>
            <w:tcW w:w="3113" w:type="dxa"/>
            <w:tcBorders>
              <w:top w:val="nil"/>
              <w:left w:val="nil"/>
              <w:bottom w:val="nil"/>
              <w:right w:val="nil"/>
            </w:tcBorders>
          </w:tcPr>
          <w:p w14:paraId="33F8FCBC"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蛋氨酸（</w:t>
            </w:r>
            <w:r w:rsidRPr="002A65C9">
              <w:rPr>
                <w:rFonts w:ascii="Arial" w:eastAsia="宋体" w:hAnsi="Arial" w:cs="Arial"/>
                <w:kern w:val="0"/>
                <w:sz w:val="21"/>
                <w:szCs w:val="21"/>
                <w:lang w:eastAsia="zh-CN"/>
              </w:rPr>
              <w:t>Met</w:t>
            </w:r>
            <w:r w:rsidRPr="002A65C9">
              <w:rPr>
                <w:rFonts w:ascii="Arial" w:eastAsia="宋体" w:hAnsi="Arial" w:cs="Arial"/>
                <w:kern w:val="0"/>
                <w:sz w:val="21"/>
                <w:szCs w:val="21"/>
                <w:lang w:eastAsia="zh-CN"/>
              </w:rPr>
              <w:t>）</w:t>
            </w:r>
          </w:p>
        </w:tc>
        <w:tc>
          <w:tcPr>
            <w:tcW w:w="2982" w:type="dxa"/>
            <w:tcBorders>
              <w:top w:val="nil"/>
              <w:left w:val="nil"/>
              <w:bottom w:val="nil"/>
            </w:tcBorders>
          </w:tcPr>
          <w:p w14:paraId="720480F9"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0.4</w:t>
            </w:r>
          </w:p>
        </w:tc>
      </w:tr>
      <w:tr w:rsidR="002A65C9" w:rsidRPr="002A65C9" w14:paraId="2B2174AA" w14:textId="77777777" w:rsidTr="00FA4EDF">
        <w:trPr>
          <w:jc w:val="center"/>
        </w:trPr>
        <w:tc>
          <w:tcPr>
            <w:tcW w:w="3113" w:type="dxa"/>
            <w:tcBorders>
              <w:top w:val="nil"/>
              <w:left w:val="nil"/>
              <w:bottom w:val="nil"/>
              <w:right w:val="nil"/>
            </w:tcBorders>
          </w:tcPr>
          <w:p w14:paraId="4D6F6878"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缬氨酸（</w:t>
            </w:r>
            <w:r w:rsidRPr="002A65C9">
              <w:rPr>
                <w:rFonts w:ascii="Arial" w:eastAsia="宋体" w:hAnsi="Arial" w:cs="Arial"/>
                <w:kern w:val="0"/>
                <w:sz w:val="21"/>
                <w:szCs w:val="21"/>
                <w:lang w:eastAsia="zh-CN"/>
              </w:rPr>
              <w:t>Val</w:t>
            </w:r>
            <w:r w:rsidRPr="002A65C9">
              <w:rPr>
                <w:rFonts w:ascii="Arial" w:eastAsia="宋体" w:hAnsi="Arial" w:cs="Arial"/>
                <w:kern w:val="0"/>
                <w:sz w:val="21"/>
                <w:szCs w:val="21"/>
                <w:lang w:eastAsia="zh-CN"/>
              </w:rPr>
              <w:t>）</w:t>
            </w:r>
          </w:p>
        </w:tc>
        <w:tc>
          <w:tcPr>
            <w:tcW w:w="2982" w:type="dxa"/>
            <w:tcBorders>
              <w:top w:val="nil"/>
              <w:left w:val="nil"/>
              <w:bottom w:val="nil"/>
            </w:tcBorders>
          </w:tcPr>
          <w:p w14:paraId="46078FB9"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1.0</w:t>
            </w:r>
          </w:p>
        </w:tc>
      </w:tr>
      <w:tr w:rsidR="002A65C9" w:rsidRPr="002A65C9" w14:paraId="6D498ACA" w14:textId="77777777" w:rsidTr="00FA4EDF">
        <w:trPr>
          <w:jc w:val="center"/>
        </w:trPr>
        <w:tc>
          <w:tcPr>
            <w:tcW w:w="3113" w:type="dxa"/>
            <w:tcBorders>
              <w:top w:val="nil"/>
              <w:left w:val="nil"/>
              <w:bottom w:val="nil"/>
              <w:right w:val="nil"/>
            </w:tcBorders>
          </w:tcPr>
          <w:p w14:paraId="3D856A09"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苯丙氨酸（</w:t>
            </w:r>
            <w:proofErr w:type="spellStart"/>
            <w:r w:rsidRPr="002A65C9">
              <w:rPr>
                <w:rFonts w:ascii="Arial" w:eastAsia="宋体" w:hAnsi="Arial" w:cs="Arial"/>
                <w:kern w:val="0"/>
                <w:sz w:val="21"/>
                <w:szCs w:val="21"/>
                <w:lang w:eastAsia="zh-CN"/>
              </w:rPr>
              <w:t>Phe</w:t>
            </w:r>
            <w:proofErr w:type="spellEnd"/>
            <w:r w:rsidRPr="002A65C9">
              <w:rPr>
                <w:rFonts w:ascii="Arial" w:eastAsia="宋体" w:hAnsi="Arial" w:cs="Arial"/>
                <w:kern w:val="0"/>
                <w:sz w:val="21"/>
                <w:szCs w:val="21"/>
                <w:lang w:eastAsia="zh-CN"/>
              </w:rPr>
              <w:t>）</w:t>
            </w:r>
          </w:p>
        </w:tc>
        <w:tc>
          <w:tcPr>
            <w:tcW w:w="2982" w:type="dxa"/>
            <w:tcBorders>
              <w:top w:val="nil"/>
              <w:left w:val="nil"/>
              <w:bottom w:val="nil"/>
            </w:tcBorders>
          </w:tcPr>
          <w:p w14:paraId="4241B1A9"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0.8</w:t>
            </w:r>
          </w:p>
        </w:tc>
      </w:tr>
      <w:tr w:rsidR="002A65C9" w:rsidRPr="002A65C9" w14:paraId="48739B74" w14:textId="77777777" w:rsidTr="00FA4EDF">
        <w:trPr>
          <w:jc w:val="center"/>
        </w:trPr>
        <w:tc>
          <w:tcPr>
            <w:tcW w:w="3113" w:type="dxa"/>
            <w:tcBorders>
              <w:top w:val="nil"/>
              <w:left w:val="nil"/>
              <w:bottom w:val="nil"/>
              <w:right w:val="nil"/>
            </w:tcBorders>
          </w:tcPr>
          <w:p w14:paraId="395E64E3"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异亮氨酸（</w:t>
            </w:r>
            <w:r w:rsidRPr="002A65C9">
              <w:rPr>
                <w:rFonts w:ascii="Arial" w:eastAsia="宋体" w:hAnsi="Arial" w:cs="Arial"/>
                <w:kern w:val="0"/>
                <w:sz w:val="21"/>
                <w:szCs w:val="21"/>
                <w:lang w:eastAsia="zh-CN"/>
              </w:rPr>
              <w:t>Ile</w:t>
            </w:r>
            <w:r w:rsidRPr="002A65C9">
              <w:rPr>
                <w:rFonts w:ascii="Arial" w:eastAsia="宋体" w:hAnsi="Arial" w:cs="Arial"/>
                <w:kern w:val="0"/>
                <w:sz w:val="21"/>
                <w:szCs w:val="21"/>
                <w:lang w:eastAsia="zh-CN"/>
              </w:rPr>
              <w:t>）</w:t>
            </w:r>
          </w:p>
        </w:tc>
        <w:tc>
          <w:tcPr>
            <w:tcW w:w="2982" w:type="dxa"/>
            <w:tcBorders>
              <w:top w:val="nil"/>
              <w:left w:val="nil"/>
              <w:bottom w:val="nil"/>
            </w:tcBorders>
          </w:tcPr>
          <w:p w14:paraId="75513BE4"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0.9</w:t>
            </w:r>
          </w:p>
        </w:tc>
      </w:tr>
      <w:tr w:rsidR="002A65C9" w:rsidRPr="002A65C9" w14:paraId="00944565" w14:textId="77777777" w:rsidTr="00FA4EDF">
        <w:trPr>
          <w:jc w:val="center"/>
        </w:trPr>
        <w:tc>
          <w:tcPr>
            <w:tcW w:w="3113" w:type="dxa"/>
            <w:tcBorders>
              <w:top w:val="nil"/>
              <w:left w:val="nil"/>
              <w:bottom w:val="nil"/>
              <w:right w:val="nil"/>
            </w:tcBorders>
          </w:tcPr>
          <w:p w14:paraId="161F9446"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亮氨酸（</w:t>
            </w:r>
            <w:proofErr w:type="spellStart"/>
            <w:r w:rsidRPr="002A65C9">
              <w:rPr>
                <w:rFonts w:ascii="Arial" w:eastAsia="宋体" w:hAnsi="Arial" w:cs="Arial"/>
                <w:kern w:val="0"/>
                <w:sz w:val="21"/>
                <w:szCs w:val="21"/>
                <w:lang w:eastAsia="zh-CN"/>
              </w:rPr>
              <w:t>Leu</w:t>
            </w:r>
            <w:proofErr w:type="spellEnd"/>
            <w:r w:rsidRPr="002A65C9">
              <w:rPr>
                <w:rFonts w:ascii="Arial" w:eastAsia="宋体" w:hAnsi="Arial" w:cs="Arial"/>
                <w:kern w:val="0"/>
                <w:sz w:val="21"/>
                <w:szCs w:val="21"/>
                <w:lang w:eastAsia="zh-CN"/>
              </w:rPr>
              <w:t>）</w:t>
            </w:r>
          </w:p>
        </w:tc>
        <w:tc>
          <w:tcPr>
            <w:tcW w:w="2982" w:type="dxa"/>
            <w:tcBorders>
              <w:top w:val="nil"/>
              <w:left w:val="nil"/>
              <w:bottom w:val="nil"/>
            </w:tcBorders>
          </w:tcPr>
          <w:p w14:paraId="548800D1"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1.7</w:t>
            </w:r>
          </w:p>
        </w:tc>
      </w:tr>
      <w:tr w:rsidR="002A65C9" w:rsidRPr="002A65C9" w14:paraId="45C2673D" w14:textId="77777777" w:rsidTr="00FA4EDF">
        <w:trPr>
          <w:jc w:val="center"/>
        </w:trPr>
        <w:tc>
          <w:tcPr>
            <w:tcW w:w="3113" w:type="dxa"/>
            <w:tcBorders>
              <w:top w:val="nil"/>
              <w:left w:val="nil"/>
              <w:bottom w:val="nil"/>
              <w:right w:val="nil"/>
            </w:tcBorders>
          </w:tcPr>
          <w:p w14:paraId="5336E3A5"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鸟氨酸（</w:t>
            </w:r>
            <w:proofErr w:type="spellStart"/>
            <w:r w:rsidRPr="002A65C9">
              <w:rPr>
                <w:rFonts w:ascii="Arial" w:eastAsia="宋体" w:hAnsi="Arial" w:cs="Arial"/>
                <w:kern w:val="0"/>
                <w:sz w:val="21"/>
                <w:szCs w:val="21"/>
                <w:lang w:eastAsia="zh-CN"/>
              </w:rPr>
              <w:t>Orn</w:t>
            </w:r>
            <w:proofErr w:type="spellEnd"/>
            <w:r w:rsidRPr="002A65C9">
              <w:rPr>
                <w:rFonts w:ascii="Arial" w:eastAsia="宋体" w:hAnsi="Arial" w:cs="Arial"/>
                <w:kern w:val="0"/>
                <w:sz w:val="21"/>
                <w:szCs w:val="21"/>
                <w:lang w:eastAsia="zh-CN"/>
              </w:rPr>
              <w:t>）</w:t>
            </w:r>
          </w:p>
        </w:tc>
        <w:tc>
          <w:tcPr>
            <w:tcW w:w="2982" w:type="dxa"/>
            <w:tcBorders>
              <w:top w:val="nil"/>
              <w:left w:val="nil"/>
              <w:bottom w:val="nil"/>
            </w:tcBorders>
          </w:tcPr>
          <w:p w14:paraId="7BC8145E"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0.5</w:t>
            </w:r>
          </w:p>
        </w:tc>
      </w:tr>
      <w:tr w:rsidR="002A65C9" w:rsidRPr="002A65C9" w14:paraId="5F499C1F" w14:textId="77777777" w:rsidTr="00FA4EDF">
        <w:trPr>
          <w:jc w:val="center"/>
        </w:trPr>
        <w:tc>
          <w:tcPr>
            <w:tcW w:w="3113" w:type="dxa"/>
            <w:tcBorders>
              <w:top w:val="nil"/>
              <w:left w:val="nil"/>
              <w:bottom w:val="nil"/>
              <w:right w:val="nil"/>
            </w:tcBorders>
          </w:tcPr>
          <w:p w14:paraId="4DFF6A33"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赖氨酸（</w:t>
            </w:r>
            <w:r w:rsidRPr="002A65C9">
              <w:rPr>
                <w:rFonts w:ascii="Arial" w:eastAsia="宋体" w:hAnsi="Arial" w:cs="Arial"/>
                <w:kern w:val="0"/>
                <w:sz w:val="21"/>
                <w:szCs w:val="21"/>
                <w:lang w:eastAsia="zh-CN"/>
              </w:rPr>
              <w:t>Lys</w:t>
            </w:r>
            <w:r w:rsidRPr="002A65C9">
              <w:rPr>
                <w:rFonts w:ascii="Arial" w:eastAsia="宋体" w:hAnsi="Arial" w:cs="Arial"/>
                <w:kern w:val="0"/>
                <w:sz w:val="21"/>
                <w:szCs w:val="21"/>
                <w:lang w:eastAsia="zh-CN"/>
              </w:rPr>
              <w:t>）</w:t>
            </w:r>
          </w:p>
        </w:tc>
        <w:tc>
          <w:tcPr>
            <w:tcW w:w="2982" w:type="dxa"/>
            <w:tcBorders>
              <w:top w:val="nil"/>
              <w:left w:val="nil"/>
              <w:bottom w:val="nil"/>
            </w:tcBorders>
          </w:tcPr>
          <w:p w14:paraId="5A99F49A"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1.0</w:t>
            </w:r>
          </w:p>
        </w:tc>
      </w:tr>
      <w:tr w:rsidR="002A65C9" w:rsidRPr="002A65C9" w14:paraId="08505883" w14:textId="77777777" w:rsidTr="00FA4EDF">
        <w:trPr>
          <w:jc w:val="center"/>
        </w:trPr>
        <w:tc>
          <w:tcPr>
            <w:tcW w:w="3113" w:type="dxa"/>
            <w:tcBorders>
              <w:top w:val="nil"/>
              <w:left w:val="nil"/>
              <w:bottom w:val="nil"/>
              <w:right w:val="nil"/>
            </w:tcBorders>
          </w:tcPr>
          <w:p w14:paraId="25F74BD9"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脯氨酸（</w:t>
            </w:r>
            <w:r w:rsidRPr="002A65C9">
              <w:rPr>
                <w:rFonts w:ascii="Arial" w:eastAsia="宋体" w:hAnsi="Arial" w:cs="Arial"/>
                <w:kern w:val="0"/>
                <w:sz w:val="21"/>
                <w:szCs w:val="21"/>
                <w:lang w:eastAsia="zh-CN"/>
              </w:rPr>
              <w:t>Pro</w:t>
            </w:r>
            <w:r w:rsidRPr="002A65C9">
              <w:rPr>
                <w:rFonts w:ascii="Arial" w:eastAsia="宋体" w:hAnsi="Arial" w:cs="Arial"/>
                <w:kern w:val="0"/>
                <w:sz w:val="21"/>
                <w:szCs w:val="21"/>
                <w:lang w:eastAsia="zh-CN"/>
              </w:rPr>
              <w:t>）</w:t>
            </w:r>
          </w:p>
        </w:tc>
        <w:tc>
          <w:tcPr>
            <w:tcW w:w="2982" w:type="dxa"/>
            <w:tcBorders>
              <w:top w:val="nil"/>
              <w:left w:val="nil"/>
              <w:bottom w:val="nil"/>
            </w:tcBorders>
          </w:tcPr>
          <w:p w14:paraId="1B257D9B"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1.7</w:t>
            </w:r>
          </w:p>
        </w:tc>
      </w:tr>
      <w:tr w:rsidR="002A65C9" w:rsidRPr="002A65C9" w14:paraId="03122A32" w14:textId="77777777" w:rsidTr="00FA4EDF">
        <w:trPr>
          <w:jc w:val="center"/>
        </w:trPr>
        <w:tc>
          <w:tcPr>
            <w:tcW w:w="3113" w:type="dxa"/>
            <w:tcBorders>
              <w:top w:val="nil"/>
              <w:left w:val="nil"/>
              <w:bottom w:val="nil"/>
              <w:right w:val="nil"/>
            </w:tcBorders>
          </w:tcPr>
          <w:p w14:paraId="0D604BB8"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半胱氨酸（</w:t>
            </w:r>
            <w:proofErr w:type="spellStart"/>
            <w:r w:rsidRPr="002A65C9">
              <w:rPr>
                <w:rFonts w:ascii="Arial" w:eastAsia="宋体" w:hAnsi="Arial" w:cs="Arial"/>
                <w:kern w:val="0"/>
                <w:sz w:val="21"/>
                <w:szCs w:val="21"/>
                <w:lang w:eastAsia="zh-CN"/>
              </w:rPr>
              <w:t>Cys</w:t>
            </w:r>
            <w:proofErr w:type="spellEnd"/>
            <w:r w:rsidRPr="002A65C9">
              <w:rPr>
                <w:rFonts w:ascii="Arial" w:eastAsia="宋体" w:hAnsi="Arial" w:cs="Arial"/>
                <w:kern w:val="0"/>
                <w:sz w:val="21"/>
                <w:szCs w:val="21"/>
                <w:lang w:eastAsia="zh-CN"/>
              </w:rPr>
              <w:t>）</w:t>
            </w:r>
          </w:p>
        </w:tc>
        <w:tc>
          <w:tcPr>
            <w:tcW w:w="2982" w:type="dxa"/>
            <w:tcBorders>
              <w:top w:val="nil"/>
              <w:left w:val="nil"/>
              <w:bottom w:val="nil"/>
            </w:tcBorders>
          </w:tcPr>
          <w:p w14:paraId="4245992D"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0.3</w:t>
            </w:r>
          </w:p>
        </w:tc>
      </w:tr>
      <w:tr w:rsidR="002A65C9" w:rsidRPr="002A65C9" w14:paraId="13792C6F" w14:textId="77777777" w:rsidTr="00FA4EDF">
        <w:trPr>
          <w:jc w:val="center"/>
        </w:trPr>
        <w:tc>
          <w:tcPr>
            <w:tcW w:w="3113" w:type="dxa"/>
            <w:tcBorders>
              <w:top w:val="nil"/>
              <w:left w:val="nil"/>
              <w:bottom w:val="nil"/>
              <w:right w:val="nil"/>
            </w:tcBorders>
          </w:tcPr>
          <w:p w14:paraId="6AE96148" w14:textId="2117DF0B"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天冬酰胺（</w:t>
            </w:r>
            <w:proofErr w:type="spellStart"/>
            <w:r w:rsidRPr="002A65C9">
              <w:rPr>
                <w:rFonts w:ascii="Arial" w:eastAsia="宋体" w:hAnsi="Arial" w:cs="Arial"/>
                <w:kern w:val="0"/>
                <w:sz w:val="21"/>
                <w:szCs w:val="21"/>
                <w:lang w:eastAsia="zh-CN"/>
              </w:rPr>
              <w:t>As</w:t>
            </w:r>
            <w:r w:rsidR="00C104BF" w:rsidRPr="002A65C9">
              <w:rPr>
                <w:rFonts w:ascii="Arial" w:eastAsia="宋体" w:hAnsi="Arial" w:cs="Arial"/>
                <w:kern w:val="0"/>
                <w:sz w:val="21"/>
                <w:szCs w:val="21"/>
                <w:lang w:eastAsia="zh-CN"/>
              </w:rPr>
              <w:t>n</w:t>
            </w:r>
            <w:proofErr w:type="spellEnd"/>
            <w:r w:rsidRPr="002A65C9">
              <w:rPr>
                <w:rFonts w:ascii="Arial" w:eastAsia="宋体" w:hAnsi="Arial" w:cs="Arial"/>
                <w:kern w:val="0"/>
                <w:sz w:val="21"/>
                <w:szCs w:val="21"/>
                <w:lang w:eastAsia="zh-CN"/>
              </w:rPr>
              <w:t>）</w:t>
            </w:r>
          </w:p>
        </w:tc>
        <w:tc>
          <w:tcPr>
            <w:tcW w:w="2982" w:type="dxa"/>
            <w:tcBorders>
              <w:top w:val="nil"/>
              <w:left w:val="nil"/>
              <w:bottom w:val="nil"/>
            </w:tcBorders>
          </w:tcPr>
          <w:p w14:paraId="1645EBF1"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0.7</w:t>
            </w:r>
          </w:p>
        </w:tc>
      </w:tr>
      <w:tr w:rsidR="002A65C9" w:rsidRPr="002A65C9" w14:paraId="30869A01" w14:textId="77777777" w:rsidTr="00FA4EDF">
        <w:trPr>
          <w:jc w:val="center"/>
        </w:trPr>
        <w:tc>
          <w:tcPr>
            <w:tcW w:w="3113" w:type="dxa"/>
            <w:tcBorders>
              <w:top w:val="nil"/>
              <w:left w:val="nil"/>
              <w:bottom w:val="nil"/>
              <w:right w:val="nil"/>
            </w:tcBorders>
          </w:tcPr>
          <w:p w14:paraId="2AAA546D"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谷氨酰胺（</w:t>
            </w:r>
            <w:proofErr w:type="spellStart"/>
            <w:r w:rsidRPr="002A65C9">
              <w:rPr>
                <w:rFonts w:ascii="Arial" w:eastAsia="宋体" w:hAnsi="Arial" w:cs="Arial"/>
                <w:kern w:val="0"/>
                <w:sz w:val="21"/>
                <w:szCs w:val="21"/>
                <w:lang w:eastAsia="zh-CN"/>
              </w:rPr>
              <w:t>Gln</w:t>
            </w:r>
            <w:proofErr w:type="spellEnd"/>
            <w:r w:rsidRPr="002A65C9">
              <w:rPr>
                <w:rFonts w:ascii="Arial" w:eastAsia="宋体" w:hAnsi="Arial" w:cs="Arial"/>
                <w:kern w:val="0"/>
                <w:sz w:val="21"/>
                <w:szCs w:val="21"/>
                <w:lang w:eastAsia="zh-CN"/>
              </w:rPr>
              <w:t>）</w:t>
            </w:r>
          </w:p>
        </w:tc>
        <w:tc>
          <w:tcPr>
            <w:tcW w:w="2982" w:type="dxa"/>
            <w:tcBorders>
              <w:top w:val="nil"/>
              <w:left w:val="nil"/>
              <w:bottom w:val="nil"/>
            </w:tcBorders>
          </w:tcPr>
          <w:p w14:paraId="6375929E" w14:textId="77777777" w:rsidR="00D04D75" w:rsidRPr="002A65C9" w:rsidRDefault="00086B50">
            <w:pPr>
              <w:widowControl w:val="0"/>
              <w:autoSpaceDE w:val="0"/>
              <w:autoSpaceDN w:val="0"/>
              <w:adjustRightInd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1.5</w:t>
            </w:r>
          </w:p>
        </w:tc>
      </w:tr>
      <w:tr w:rsidR="002A65C9" w:rsidRPr="002A65C9" w14:paraId="7D6D6183" w14:textId="77777777" w:rsidTr="00FA4EDF">
        <w:trPr>
          <w:jc w:val="center"/>
        </w:trPr>
        <w:tc>
          <w:tcPr>
            <w:tcW w:w="3113" w:type="dxa"/>
            <w:tcBorders>
              <w:top w:val="nil"/>
              <w:left w:val="nil"/>
              <w:bottom w:val="single" w:sz="8" w:space="0" w:color="auto"/>
              <w:right w:val="nil"/>
            </w:tcBorders>
          </w:tcPr>
          <w:p w14:paraId="36CEF3B4" w14:textId="77777777" w:rsidR="00D04D75" w:rsidRPr="002A65C9" w:rsidRDefault="00086B50">
            <w:pPr>
              <w:widowControl w:val="0"/>
              <w:spacing w:line="360" w:lineRule="auto"/>
              <w:jc w:val="both"/>
              <w:rPr>
                <w:rFonts w:ascii="Arial" w:eastAsia="宋体" w:hAnsi="Arial" w:cs="Arial"/>
                <w:kern w:val="0"/>
                <w:sz w:val="21"/>
                <w:szCs w:val="21"/>
                <w:lang w:eastAsia="zh-CN"/>
              </w:rPr>
            </w:pPr>
            <w:r w:rsidRPr="002A65C9">
              <w:rPr>
                <w:rFonts w:ascii="Arial" w:eastAsia="宋体" w:hAnsi="Arial" w:cs="Arial"/>
                <w:kern w:val="0"/>
                <w:sz w:val="21"/>
                <w:szCs w:val="21"/>
                <w:lang w:eastAsia="zh-CN"/>
              </w:rPr>
              <w:t>氯化铵（</w:t>
            </w:r>
            <w:r w:rsidRPr="002A65C9">
              <w:rPr>
                <w:rFonts w:ascii="Arial" w:eastAsia="宋体" w:hAnsi="Arial" w:cs="Arial"/>
                <w:kern w:val="0"/>
                <w:sz w:val="21"/>
                <w:szCs w:val="21"/>
                <w:lang w:eastAsia="zh-CN"/>
              </w:rPr>
              <w:t>NH</w:t>
            </w:r>
            <w:r w:rsidRPr="002A65C9">
              <w:rPr>
                <w:rFonts w:ascii="Arial" w:eastAsia="宋体" w:hAnsi="Arial" w:cs="Arial"/>
                <w:kern w:val="0"/>
                <w:sz w:val="21"/>
                <w:szCs w:val="21"/>
                <w:vertAlign w:val="subscript"/>
                <w:lang w:eastAsia="zh-CN"/>
              </w:rPr>
              <w:t>4</w:t>
            </w:r>
            <w:r w:rsidRPr="002A65C9">
              <w:rPr>
                <w:rFonts w:ascii="Arial" w:eastAsia="宋体" w:hAnsi="Arial" w:cs="Arial"/>
                <w:kern w:val="0"/>
                <w:sz w:val="21"/>
                <w:szCs w:val="21"/>
                <w:lang w:eastAsia="zh-CN"/>
              </w:rPr>
              <w:t>Cl</w:t>
            </w:r>
            <w:r w:rsidRPr="002A65C9">
              <w:rPr>
                <w:rFonts w:ascii="Arial" w:eastAsia="宋体" w:hAnsi="Arial" w:cs="Arial"/>
                <w:kern w:val="0"/>
                <w:sz w:val="21"/>
                <w:szCs w:val="21"/>
                <w:lang w:eastAsia="zh-CN"/>
              </w:rPr>
              <w:t>）</w:t>
            </w:r>
          </w:p>
        </w:tc>
        <w:tc>
          <w:tcPr>
            <w:tcW w:w="2982" w:type="dxa"/>
            <w:tcBorders>
              <w:top w:val="nil"/>
              <w:left w:val="nil"/>
              <w:bottom w:val="single" w:sz="8" w:space="0" w:color="auto"/>
            </w:tcBorders>
          </w:tcPr>
          <w:p w14:paraId="3C6803FA" w14:textId="77777777" w:rsidR="00D04D75" w:rsidRPr="002A65C9" w:rsidRDefault="00086B50">
            <w:pPr>
              <w:widowControl w:val="0"/>
              <w:spacing w:line="360" w:lineRule="auto"/>
              <w:jc w:val="both"/>
              <w:rPr>
                <w:rFonts w:ascii="Arial" w:eastAsia="宋体" w:hAnsi="Arial" w:cs="Arial"/>
                <w:sz w:val="21"/>
                <w:szCs w:val="21"/>
                <w:lang w:eastAsia="zh-CN"/>
              </w:rPr>
            </w:pPr>
            <w:r w:rsidRPr="002A65C9">
              <w:rPr>
                <w:rFonts w:ascii="Arial" w:eastAsia="宋体" w:hAnsi="Arial" w:cs="Arial"/>
                <w:kern w:val="0"/>
                <w:sz w:val="21"/>
                <w:szCs w:val="21"/>
                <w:lang w:eastAsia="zh-CN"/>
              </w:rPr>
              <w:t>0.4</w:t>
            </w:r>
          </w:p>
        </w:tc>
      </w:tr>
    </w:tbl>
    <w:p w14:paraId="46AC3A5F" w14:textId="77777777" w:rsidR="00CE1EE7" w:rsidRPr="002A65C9" w:rsidRDefault="00CE1EE7">
      <w:pPr>
        <w:widowControl w:val="0"/>
        <w:adjustRightInd w:val="0"/>
        <w:snapToGrid w:val="0"/>
        <w:spacing w:line="360" w:lineRule="auto"/>
        <w:jc w:val="both"/>
        <w:rPr>
          <w:rFonts w:ascii="Arial" w:eastAsia="宋体" w:hAnsi="Arial" w:cs="Arial"/>
          <w:b/>
          <w:bCs/>
          <w:kern w:val="0"/>
          <w:sz w:val="24"/>
          <w:szCs w:val="24"/>
          <w:lang w:eastAsia="zh-CN"/>
        </w:rPr>
      </w:pPr>
    </w:p>
    <w:p w14:paraId="67CBCA87" w14:textId="77777777" w:rsidR="00D04D75" w:rsidRPr="002A65C9" w:rsidRDefault="00086B50">
      <w:pPr>
        <w:widowControl w:val="0"/>
        <w:adjustRightInd w:val="0"/>
        <w:snapToGrid w:val="0"/>
        <w:spacing w:line="360" w:lineRule="auto"/>
        <w:jc w:val="both"/>
        <w:rPr>
          <w:rFonts w:ascii="Arial" w:eastAsia="黑体" w:hAnsi="Arial" w:cs="Arial"/>
          <w:b/>
          <w:bCs/>
          <w:sz w:val="24"/>
          <w:szCs w:val="24"/>
          <w:lang w:eastAsia="zh-CN"/>
        </w:rPr>
      </w:pPr>
      <w:r w:rsidRPr="002A65C9">
        <w:rPr>
          <w:rFonts w:ascii="Arial" w:eastAsia="黑体" w:hAnsi="Arial" w:cs="Arial"/>
          <w:b/>
          <w:bCs/>
          <w:sz w:val="24"/>
          <w:szCs w:val="24"/>
          <w:lang w:eastAsia="zh-CN"/>
        </w:rPr>
        <w:t>致谢</w:t>
      </w:r>
    </w:p>
    <w:p w14:paraId="10259947" w14:textId="00422412" w:rsidR="00D04D75" w:rsidRPr="002A65C9" w:rsidRDefault="00086B50">
      <w:pPr>
        <w:widowControl w:val="0"/>
        <w:adjustRightInd w:val="0"/>
        <w:snapToGrid w:val="0"/>
        <w:spacing w:line="360" w:lineRule="auto"/>
        <w:jc w:val="both"/>
        <w:rPr>
          <w:rFonts w:ascii="Arial" w:eastAsia="宋体" w:hAnsi="Arial" w:cs="Arial"/>
          <w:kern w:val="1"/>
          <w:sz w:val="24"/>
          <w:szCs w:val="24"/>
          <w:lang w:eastAsia="zh-CN"/>
        </w:rPr>
      </w:pPr>
      <w:r w:rsidRPr="002A65C9">
        <w:rPr>
          <w:rFonts w:ascii="Arial" w:eastAsia="宋体" w:hAnsi="Arial" w:cs="Arial"/>
          <w:kern w:val="1"/>
          <w:sz w:val="24"/>
          <w:szCs w:val="24"/>
          <w:lang w:eastAsia="zh-CN"/>
        </w:rPr>
        <w:t>本实验室的研究工作得到了国家</w:t>
      </w:r>
      <w:r w:rsidRPr="002A65C9">
        <w:rPr>
          <w:rFonts w:ascii="Arial" w:eastAsia="宋体" w:hAnsi="Arial" w:cs="Arial"/>
          <w:kern w:val="1"/>
          <w:sz w:val="24"/>
          <w:szCs w:val="24"/>
          <w:lang w:eastAsia="zh-CN"/>
        </w:rPr>
        <w:t>“</w:t>
      </w:r>
      <w:r w:rsidRPr="002A65C9">
        <w:rPr>
          <w:rFonts w:ascii="Arial" w:eastAsia="宋体" w:hAnsi="Arial" w:cs="Arial"/>
          <w:kern w:val="1"/>
          <w:sz w:val="24"/>
          <w:szCs w:val="24"/>
          <w:lang w:eastAsia="zh-CN"/>
        </w:rPr>
        <w:t>十三五</w:t>
      </w:r>
      <w:r w:rsidRPr="002A65C9">
        <w:rPr>
          <w:rFonts w:ascii="Arial" w:eastAsia="宋体" w:hAnsi="Arial" w:cs="Arial"/>
          <w:kern w:val="1"/>
          <w:sz w:val="24"/>
          <w:szCs w:val="24"/>
          <w:lang w:eastAsia="zh-CN"/>
        </w:rPr>
        <w:t>”</w:t>
      </w:r>
      <w:r w:rsidRPr="002A65C9">
        <w:rPr>
          <w:rFonts w:ascii="Arial" w:eastAsia="宋体" w:hAnsi="Arial" w:cs="Arial"/>
          <w:kern w:val="1"/>
          <w:sz w:val="24"/>
          <w:szCs w:val="24"/>
          <w:lang w:eastAsia="zh-CN"/>
        </w:rPr>
        <w:t>重点研发计划（</w:t>
      </w:r>
      <w:r w:rsidRPr="002A65C9">
        <w:rPr>
          <w:rFonts w:ascii="Arial" w:eastAsia="宋体" w:hAnsi="Arial" w:cs="Arial"/>
          <w:kern w:val="1"/>
          <w:sz w:val="24"/>
          <w:szCs w:val="24"/>
          <w:lang w:eastAsia="zh-CN"/>
        </w:rPr>
        <w:t>2017YFD0500501</w:t>
      </w:r>
      <w:r w:rsidRPr="002A65C9">
        <w:rPr>
          <w:rFonts w:ascii="Arial" w:eastAsia="宋体" w:hAnsi="Arial" w:cs="Arial"/>
          <w:kern w:val="1"/>
          <w:sz w:val="24"/>
          <w:szCs w:val="24"/>
          <w:lang w:eastAsia="zh-CN"/>
        </w:rPr>
        <w:t>）、</w:t>
      </w:r>
      <w:r w:rsidR="001B68E9" w:rsidRPr="002A65C9">
        <w:rPr>
          <w:rFonts w:ascii="Arial" w:eastAsia="宋体" w:hAnsi="Arial" w:cs="Arial" w:hint="eastAsia"/>
          <w:kern w:val="1"/>
          <w:sz w:val="24"/>
          <w:szCs w:val="24"/>
          <w:lang w:eastAsia="zh-CN"/>
        </w:rPr>
        <w:t>国家自然</w:t>
      </w:r>
      <w:r w:rsidR="001B68E9" w:rsidRPr="002A65C9">
        <w:rPr>
          <w:rFonts w:ascii="Arial" w:eastAsia="宋体" w:hAnsi="Arial" w:cs="Arial" w:hint="eastAsia"/>
          <w:kern w:val="1"/>
          <w:sz w:val="24"/>
          <w:szCs w:val="24"/>
          <w:lang w:eastAsia="zh-CN"/>
        </w:rPr>
        <w:lastRenderedPageBreak/>
        <w:t>科学基金面上项目（</w:t>
      </w:r>
      <w:r w:rsidR="001B68E9" w:rsidRPr="002A65C9">
        <w:rPr>
          <w:rFonts w:ascii="Arial" w:eastAsia="宋体" w:hAnsi="Arial" w:cs="Arial"/>
          <w:kern w:val="1"/>
          <w:sz w:val="24"/>
          <w:szCs w:val="24"/>
          <w:lang w:eastAsia="zh-CN"/>
        </w:rPr>
        <w:t>32072689</w:t>
      </w:r>
      <w:r w:rsidR="001B68E9" w:rsidRPr="002A65C9">
        <w:rPr>
          <w:rFonts w:ascii="Arial" w:eastAsia="宋体" w:hAnsi="Arial" w:cs="Arial" w:hint="eastAsia"/>
          <w:kern w:val="1"/>
          <w:sz w:val="24"/>
          <w:szCs w:val="24"/>
          <w:lang w:eastAsia="zh-CN"/>
        </w:rPr>
        <w:t>）、</w:t>
      </w:r>
      <w:r w:rsidRPr="002A65C9">
        <w:rPr>
          <w:rFonts w:ascii="Arial" w:eastAsia="宋体" w:hAnsi="Arial" w:cs="Arial"/>
          <w:kern w:val="1"/>
          <w:sz w:val="24"/>
          <w:szCs w:val="24"/>
          <w:lang w:eastAsia="zh-CN"/>
        </w:rPr>
        <w:t>国家重点基础研究计划（</w:t>
      </w:r>
      <w:r w:rsidRPr="002A65C9">
        <w:rPr>
          <w:rFonts w:ascii="Arial" w:eastAsia="宋体" w:hAnsi="Arial" w:cs="Arial"/>
          <w:kern w:val="1"/>
          <w:sz w:val="24"/>
          <w:szCs w:val="24"/>
          <w:lang w:eastAsia="zh-CN"/>
        </w:rPr>
        <w:t>2013CB127303</w:t>
      </w:r>
      <w:r w:rsidRPr="002A65C9">
        <w:rPr>
          <w:rFonts w:ascii="Arial" w:eastAsia="宋体" w:hAnsi="Arial" w:cs="Arial"/>
          <w:kern w:val="1"/>
          <w:sz w:val="24"/>
          <w:szCs w:val="24"/>
          <w:lang w:eastAsia="zh-CN"/>
        </w:rPr>
        <w:t>）、国家自然科学基金青年基金（</w:t>
      </w:r>
      <w:r w:rsidRPr="002A65C9">
        <w:rPr>
          <w:rFonts w:ascii="Arial" w:eastAsia="宋体" w:hAnsi="Arial" w:cs="Arial"/>
          <w:kern w:val="1"/>
          <w:sz w:val="24"/>
          <w:szCs w:val="24"/>
          <w:lang w:eastAsia="zh-CN"/>
        </w:rPr>
        <w:t>31301979</w:t>
      </w:r>
      <w:r w:rsidRPr="002A65C9">
        <w:rPr>
          <w:rFonts w:ascii="Arial" w:eastAsia="宋体" w:hAnsi="Arial" w:cs="Arial"/>
          <w:kern w:val="1"/>
          <w:sz w:val="24"/>
          <w:szCs w:val="24"/>
          <w:lang w:eastAsia="zh-CN"/>
        </w:rPr>
        <w:t>）以及动物消化道营养国际联合研究中心开放课题的资助。</w:t>
      </w:r>
    </w:p>
    <w:p w14:paraId="0D75F26B" w14:textId="77777777" w:rsidR="00D04D75" w:rsidRPr="002A65C9" w:rsidRDefault="00D04D75">
      <w:pPr>
        <w:widowControl w:val="0"/>
        <w:autoSpaceDE w:val="0"/>
        <w:autoSpaceDN w:val="0"/>
        <w:adjustRightInd w:val="0"/>
        <w:spacing w:line="360" w:lineRule="auto"/>
        <w:rPr>
          <w:rFonts w:ascii="Arial" w:eastAsia="等线" w:hAnsi="Arial" w:cs="Arial"/>
          <w:kern w:val="0"/>
          <w:sz w:val="21"/>
          <w:szCs w:val="21"/>
          <w:lang w:eastAsia="zh-CN"/>
        </w:rPr>
      </w:pPr>
    </w:p>
    <w:p w14:paraId="19D3CBF4" w14:textId="77777777" w:rsidR="00CE1EE7" w:rsidRPr="002A65C9" w:rsidRDefault="00CE1EE7">
      <w:pPr>
        <w:widowControl w:val="0"/>
        <w:autoSpaceDE w:val="0"/>
        <w:autoSpaceDN w:val="0"/>
        <w:adjustRightInd w:val="0"/>
        <w:spacing w:line="360" w:lineRule="auto"/>
        <w:rPr>
          <w:rFonts w:ascii="Arial" w:eastAsia="等线" w:hAnsi="Arial" w:cs="Arial"/>
          <w:kern w:val="0"/>
          <w:sz w:val="21"/>
          <w:szCs w:val="21"/>
          <w:lang w:eastAsia="zh-CN"/>
        </w:rPr>
      </w:pPr>
    </w:p>
    <w:p w14:paraId="6D440031" w14:textId="77777777" w:rsidR="00CE1EE7" w:rsidRPr="002A65C9" w:rsidRDefault="00CE1EE7">
      <w:pPr>
        <w:widowControl w:val="0"/>
        <w:autoSpaceDE w:val="0"/>
        <w:autoSpaceDN w:val="0"/>
        <w:adjustRightInd w:val="0"/>
        <w:spacing w:line="360" w:lineRule="auto"/>
        <w:rPr>
          <w:rFonts w:ascii="Arial" w:eastAsia="等线" w:hAnsi="Arial" w:cs="Arial"/>
          <w:kern w:val="0"/>
          <w:sz w:val="21"/>
          <w:szCs w:val="21"/>
          <w:lang w:eastAsia="zh-CN"/>
        </w:rPr>
      </w:pPr>
    </w:p>
    <w:p w14:paraId="00E19A23" w14:textId="77777777" w:rsidR="00D04D75" w:rsidRPr="002A65C9" w:rsidRDefault="00086B50">
      <w:pPr>
        <w:widowControl w:val="0"/>
        <w:adjustRightInd w:val="0"/>
        <w:snapToGrid w:val="0"/>
        <w:spacing w:line="360" w:lineRule="auto"/>
        <w:jc w:val="both"/>
        <w:rPr>
          <w:rFonts w:ascii="Arial" w:eastAsia="黑体" w:hAnsi="Arial" w:cs="Arial"/>
          <w:kern w:val="0"/>
          <w:sz w:val="21"/>
          <w:lang w:eastAsia="zh-CN"/>
        </w:rPr>
      </w:pPr>
      <w:r w:rsidRPr="002A65C9">
        <w:rPr>
          <w:rFonts w:ascii="Arial" w:eastAsia="黑体" w:hAnsi="Arial" w:cs="Arial"/>
          <w:b/>
          <w:bCs/>
          <w:sz w:val="24"/>
          <w:szCs w:val="24"/>
          <w:lang w:eastAsia="zh-CN"/>
        </w:rPr>
        <w:t>参考文献</w:t>
      </w:r>
    </w:p>
    <w:p w14:paraId="140EBB10" w14:textId="77777777" w:rsidR="00682042" w:rsidRPr="002A65C9" w:rsidRDefault="00682042" w:rsidP="00682042">
      <w:pPr>
        <w:widowControl w:val="0"/>
        <w:numPr>
          <w:ilvl w:val="0"/>
          <w:numId w:val="18"/>
        </w:numPr>
        <w:adjustRightInd w:val="0"/>
        <w:snapToGrid w:val="0"/>
        <w:spacing w:line="360" w:lineRule="auto"/>
        <w:ind w:left="420" w:hanging="420"/>
        <w:jc w:val="both"/>
        <w:rPr>
          <w:rFonts w:ascii="Arial" w:eastAsia="宋体" w:hAnsi="Arial" w:cs="Arial"/>
          <w:kern w:val="0"/>
          <w:sz w:val="24"/>
          <w:szCs w:val="24"/>
          <w:lang w:eastAsia="zh-CN"/>
        </w:rPr>
      </w:pPr>
      <w:proofErr w:type="spellStart"/>
      <w:r w:rsidRPr="002A65C9">
        <w:rPr>
          <w:rFonts w:ascii="Arial" w:eastAsia="宋体" w:hAnsi="Arial" w:cs="Arial"/>
          <w:sz w:val="24"/>
          <w:szCs w:val="24"/>
          <w:shd w:val="clear" w:color="auto" w:fill="FFFFFF"/>
        </w:rPr>
        <w:t>Teusink</w:t>
      </w:r>
      <w:proofErr w:type="spellEnd"/>
      <w:r w:rsidRPr="002A65C9">
        <w:rPr>
          <w:rFonts w:ascii="Arial" w:eastAsia="宋体" w:hAnsi="Arial" w:cs="Arial"/>
          <w:sz w:val="24"/>
          <w:szCs w:val="24"/>
          <w:shd w:val="clear" w:color="auto" w:fill="FFFFFF"/>
        </w:rPr>
        <w:t xml:space="preserve">, B., van </w:t>
      </w:r>
      <w:proofErr w:type="spellStart"/>
      <w:r w:rsidRPr="002A65C9">
        <w:rPr>
          <w:rFonts w:ascii="Arial" w:eastAsia="宋体" w:hAnsi="Arial" w:cs="Arial"/>
          <w:sz w:val="24"/>
          <w:szCs w:val="24"/>
          <w:shd w:val="clear" w:color="auto" w:fill="FFFFFF"/>
        </w:rPr>
        <w:t>Enckevort</w:t>
      </w:r>
      <w:proofErr w:type="spellEnd"/>
      <w:r w:rsidRPr="002A65C9">
        <w:rPr>
          <w:rFonts w:ascii="Arial" w:eastAsia="宋体" w:hAnsi="Arial" w:cs="Arial"/>
          <w:sz w:val="24"/>
          <w:szCs w:val="24"/>
          <w:shd w:val="clear" w:color="auto" w:fill="FFFFFF"/>
        </w:rPr>
        <w:t xml:space="preserve">, F. H., </w:t>
      </w:r>
      <w:proofErr w:type="spellStart"/>
      <w:r w:rsidRPr="002A65C9">
        <w:rPr>
          <w:rFonts w:ascii="Arial" w:eastAsia="宋体" w:hAnsi="Arial" w:cs="Arial"/>
          <w:sz w:val="24"/>
          <w:szCs w:val="24"/>
          <w:shd w:val="clear" w:color="auto" w:fill="FFFFFF"/>
        </w:rPr>
        <w:t>Francke</w:t>
      </w:r>
      <w:proofErr w:type="spellEnd"/>
      <w:r w:rsidRPr="002A65C9">
        <w:rPr>
          <w:rFonts w:ascii="Arial" w:eastAsia="宋体" w:hAnsi="Arial" w:cs="Arial"/>
          <w:sz w:val="24"/>
          <w:szCs w:val="24"/>
          <w:shd w:val="clear" w:color="auto" w:fill="FFFFFF"/>
        </w:rPr>
        <w:t xml:space="preserve">, C., Wiersma, A., </w:t>
      </w:r>
      <w:proofErr w:type="spellStart"/>
      <w:r w:rsidRPr="002A65C9">
        <w:rPr>
          <w:rFonts w:ascii="Arial" w:eastAsia="宋体" w:hAnsi="Arial" w:cs="Arial"/>
          <w:sz w:val="24"/>
          <w:szCs w:val="24"/>
          <w:shd w:val="clear" w:color="auto" w:fill="FFFFFF"/>
        </w:rPr>
        <w:t>Wegkamp</w:t>
      </w:r>
      <w:proofErr w:type="spellEnd"/>
      <w:r w:rsidRPr="002A65C9">
        <w:rPr>
          <w:rFonts w:ascii="Arial" w:eastAsia="宋体" w:hAnsi="Arial" w:cs="Arial"/>
          <w:sz w:val="24"/>
          <w:szCs w:val="24"/>
          <w:shd w:val="clear" w:color="auto" w:fill="FFFFFF"/>
        </w:rPr>
        <w:t xml:space="preserve">, A., </w:t>
      </w:r>
      <w:proofErr w:type="spellStart"/>
      <w:r w:rsidRPr="002A65C9">
        <w:rPr>
          <w:rFonts w:ascii="Arial" w:eastAsia="宋体" w:hAnsi="Arial" w:cs="Arial"/>
          <w:sz w:val="24"/>
          <w:szCs w:val="24"/>
          <w:shd w:val="clear" w:color="auto" w:fill="FFFFFF"/>
        </w:rPr>
        <w:t>Smid</w:t>
      </w:r>
      <w:proofErr w:type="spellEnd"/>
      <w:r w:rsidRPr="002A65C9">
        <w:rPr>
          <w:rFonts w:ascii="Arial" w:eastAsia="宋体" w:hAnsi="Arial" w:cs="Arial"/>
          <w:sz w:val="24"/>
          <w:szCs w:val="24"/>
          <w:shd w:val="clear" w:color="auto" w:fill="FFFFFF"/>
        </w:rPr>
        <w:t>, E. J.</w:t>
      </w:r>
      <w:r w:rsidRPr="002A65C9">
        <w:rPr>
          <w:rFonts w:ascii="Arial" w:eastAsia="宋体" w:hAnsi="Arial" w:cs="Arial"/>
          <w:sz w:val="24"/>
          <w:szCs w:val="24"/>
          <w:shd w:val="clear" w:color="auto" w:fill="FFFFFF"/>
          <w:lang w:eastAsia="zh-CN"/>
        </w:rPr>
        <w:t xml:space="preserve"> </w:t>
      </w:r>
      <w:r w:rsidRPr="002A65C9">
        <w:rPr>
          <w:rFonts w:ascii="Arial" w:eastAsia="宋体" w:hAnsi="Arial" w:cs="Arial"/>
          <w:sz w:val="24"/>
          <w:szCs w:val="24"/>
          <w:shd w:val="clear" w:color="auto" w:fill="FFFFFF"/>
        </w:rPr>
        <w:t xml:space="preserve">and </w:t>
      </w:r>
      <w:proofErr w:type="spellStart"/>
      <w:r w:rsidRPr="002A65C9">
        <w:rPr>
          <w:rFonts w:ascii="Arial" w:eastAsia="宋体" w:hAnsi="Arial" w:cs="Arial"/>
          <w:sz w:val="24"/>
          <w:szCs w:val="24"/>
          <w:shd w:val="clear" w:color="auto" w:fill="FFFFFF"/>
        </w:rPr>
        <w:t>Siezen</w:t>
      </w:r>
      <w:proofErr w:type="spellEnd"/>
      <w:r w:rsidRPr="002A65C9">
        <w:rPr>
          <w:rFonts w:ascii="Arial" w:eastAsia="宋体" w:hAnsi="Arial" w:cs="Arial"/>
          <w:sz w:val="24"/>
          <w:szCs w:val="24"/>
          <w:shd w:val="clear" w:color="auto" w:fill="FFFFFF"/>
        </w:rPr>
        <w:t>, R. J. (2005).</w:t>
      </w:r>
      <w:r w:rsidRPr="002A65C9">
        <w:rPr>
          <w:rStyle w:val="aff1"/>
          <w:rFonts w:ascii="Arial" w:eastAsia="宋体" w:hAnsi="Arial" w:cs="Arial"/>
          <w:color w:val="auto"/>
          <w:kern w:val="0"/>
          <w:sz w:val="24"/>
          <w:szCs w:val="24"/>
        </w:rPr>
        <w:t xml:space="preserve"> </w:t>
      </w:r>
      <w:hyperlink r:id="rId9" w:history="1">
        <w:r w:rsidRPr="002A65C9">
          <w:rPr>
            <w:rStyle w:val="aff1"/>
            <w:rFonts w:ascii="Arial" w:eastAsia="宋体" w:hAnsi="Arial" w:cs="Arial"/>
            <w:i/>
            <w:color w:val="auto"/>
            <w:kern w:val="0"/>
            <w:sz w:val="24"/>
            <w:szCs w:val="24"/>
          </w:rPr>
          <w:t>In silico</w:t>
        </w:r>
        <w:r w:rsidRPr="002A65C9">
          <w:rPr>
            <w:rStyle w:val="aff1"/>
            <w:rFonts w:ascii="Arial" w:eastAsia="宋体" w:hAnsi="Arial" w:cs="Arial"/>
            <w:color w:val="auto"/>
            <w:kern w:val="0"/>
            <w:sz w:val="24"/>
            <w:szCs w:val="24"/>
          </w:rPr>
          <w:t xml:space="preserve"> reconstruction of the metabolic pathways of </w:t>
        </w:r>
        <w:r w:rsidRPr="002A65C9">
          <w:rPr>
            <w:rStyle w:val="aff1"/>
            <w:rFonts w:ascii="Arial" w:eastAsia="宋体" w:hAnsi="Arial" w:cs="Arial"/>
            <w:i/>
            <w:color w:val="auto"/>
            <w:kern w:val="0"/>
            <w:sz w:val="24"/>
            <w:szCs w:val="24"/>
          </w:rPr>
          <w:t>Lactobacillus plantarum</w:t>
        </w:r>
        <w:r w:rsidRPr="002A65C9">
          <w:rPr>
            <w:rStyle w:val="aff1"/>
            <w:rFonts w:ascii="Arial" w:eastAsia="宋体" w:hAnsi="Arial" w:cs="Arial"/>
            <w:color w:val="auto"/>
            <w:kern w:val="0"/>
            <w:sz w:val="24"/>
            <w:szCs w:val="24"/>
          </w:rPr>
          <w:t>: comparing predictions of nutrient requirements with those from growth experiments.</w:t>
        </w:r>
      </w:hyperlink>
      <w:r w:rsidRPr="002A65C9">
        <w:rPr>
          <w:rFonts w:ascii="Arial" w:eastAsia="宋体" w:hAnsi="Arial" w:cs="Arial"/>
          <w:sz w:val="24"/>
          <w:szCs w:val="24"/>
          <w:shd w:val="clear" w:color="auto" w:fill="FFFFFF"/>
        </w:rPr>
        <w:t> </w:t>
      </w:r>
      <w:r w:rsidRPr="002A65C9">
        <w:rPr>
          <w:rFonts w:ascii="Arial" w:eastAsia="宋体" w:hAnsi="Arial" w:cs="Arial"/>
          <w:i/>
          <w:iCs/>
          <w:sz w:val="24"/>
          <w:szCs w:val="24"/>
          <w:shd w:val="clear" w:color="auto" w:fill="FFFFFF"/>
        </w:rPr>
        <w:t>Appl Environ Microbiol</w:t>
      </w:r>
      <w:r w:rsidRPr="002A65C9">
        <w:rPr>
          <w:rFonts w:ascii="Arial" w:eastAsia="宋体" w:hAnsi="Arial" w:cs="Arial"/>
          <w:sz w:val="24"/>
          <w:szCs w:val="24"/>
          <w:shd w:val="clear" w:color="auto" w:fill="FFFFFF"/>
        </w:rPr>
        <w:t>., </w:t>
      </w:r>
      <w:r w:rsidRPr="002A65C9">
        <w:rPr>
          <w:rFonts w:ascii="Arial" w:eastAsia="宋体" w:hAnsi="Arial" w:cs="Arial"/>
          <w:i/>
          <w:iCs/>
          <w:sz w:val="24"/>
          <w:szCs w:val="24"/>
          <w:shd w:val="clear" w:color="auto" w:fill="FFFFFF"/>
        </w:rPr>
        <w:t>71</w:t>
      </w:r>
      <w:r w:rsidRPr="002A65C9">
        <w:rPr>
          <w:rFonts w:ascii="Arial" w:eastAsia="宋体" w:hAnsi="Arial" w:cs="Arial"/>
          <w:sz w:val="24"/>
          <w:szCs w:val="24"/>
          <w:shd w:val="clear" w:color="auto" w:fill="FFFFFF"/>
        </w:rPr>
        <w:t>(11), 7253–7262.</w:t>
      </w:r>
    </w:p>
    <w:p w14:paraId="142B103C" w14:textId="77777777" w:rsidR="00682042" w:rsidRPr="002A65C9" w:rsidRDefault="00682042" w:rsidP="00682042">
      <w:pPr>
        <w:widowControl w:val="0"/>
        <w:numPr>
          <w:ilvl w:val="0"/>
          <w:numId w:val="18"/>
        </w:numPr>
        <w:adjustRightInd w:val="0"/>
        <w:snapToGrid w:val="0"/>
        <w:spacing w:line="360" w:lineRule="auto"/>
        <w:ind w:left="420" w:hanging="420"/>
        <w:jc w:val="both"/>
        <w:rPr>
          <w:rFonts w:ascii="Arial" w:eastAsia="宋体" w:hAnsi="Arial" w:cs="Arial"/>
          <w:kern w:val="0"/>
          <w:sz w:val="24"/>
          <w:szCs w:val="24"/>
          <w:lang w:eastAsia="zh-CN"/>
        </w:rPr>
      </w:pPr>
      <w:r w:rsidRPr="002A65C9">
        <w:rPr>
          <w:rFonts w:ascii="Arial" w:eastAsia="宋体" w:hAnsi="Arial" w:cs="Arial"/>
          <w:sz w:val="24"/>
          <w:szCs w:val="24"/>
          <w:shd w:val="clear" w:color="auto" w:fill="FFFFFF"/>
        </w:rPr>
        <w:t xml:space="preserve">Williams, B. A., Bosch, M. W., Boer, H., </w:t>
      </w:r>
      <w:proofErr w:type="spellStart"/>
      <w:r w:rsidRPr="002A65C9">
        <w:rPr>
          <w:rFonts w:ascii="Arial" w:eastAsia="宋体" w:hAnsi="Arial" w:cs="Arial"/>
          <w:sz w:val="24"/>
          <w:szCs w:val="24"/>
          <w:shd w:val="clear" w:color="auto" w:fill="FFFFFF"/>
        </w:rPr>
        <w:t>Verstegen</w:t>
      </w:r>
      <w:proofErr w:type="spellEnd"/>
      <w:r w:rsidRPr="002A65C9">
        <w:rPr>
          <w:rFonts w:ascii="Arial" w:eastAsia="宋体" w:hAnsi="Arial" w:cs="Arial"/>
          <w:sz w:val="24"/>
          <w:szCs w:val="24"/>
          <w:shd w:val="clear" w:color="auto" w:fill="FFFFFF"/>
        </w:rPr>
        <w:t xml:space="preserve">, M. W. A., </w:t>
      </w:r>
      <w:proofErr w:type="spellStart"/>
      <w:r w:rsidRPr="002A65C9">
        <w:rPr>
          <w:rFonts w:ascii="Arial" w:eastAsia="宋体" w:hAnsi="Arial" w:cs="Arial"/>
          <w:sz w:val="24"/>
          <w:szCs w:val="24"/>
          <w:shd w:val="clear" w:color="auto" w:fill="FFFFFF"/>
        </w:rPr>
        <w:t>Tamminga</w:t>
      </w:r>
      <w:proofErr w:type="spellEnd"/>
      <w:r w:rsidRPr="002A65C9">
        <w:rPr>
          <w:rFonts w:ascii="Arial" w:eastAsia="宋体" w:hAnsi="Arial" w:cs="Arial"/>
          <w:sz w:val="24"/>
          <w:szCs w:val="24"/>
          <w:shd w:val="clear" w:color="auto" w:fill="FFFFFF"/>
        </w:rPr>
        <w:t xml:space="preserve">, S. (2005). </w:t>
      </w:r>
      <w:hyperlink r:id="rId10" w:history="1">
        <w:r w:rsidRPr="002A65C9">
          <w:rPr>
            <w:rStyle w:val="aff1"/>
            <w:rFonts w:ascii="Arial" w:eastAsia="宋体" w:hAnsi="Arial" w:cs="Arial"/>
            <w:color w:val="auto"/>
            <w:kern w:val="0"/>
            <w:sz w:val="24"/>
            <w:szCs w:val="24"/>
          </w:rPr>
          <w:t xml:space="preserve">An </w:t>
        </w:r>
        <w:r w:rsidRPr="002A65C9">
          <w:rPr>
            <w:rStyle w:val="aff1"/>
            <w:rFonts w:ascii="Arial" w:eastAsia="宋体" w:hAnsi="Arial" w:cs="Arial"/>
            <w:i/>
            <w:color w:val="auto"/>
            <w:kern w:val="0"/>
            <w:sz w:val="24"/>
            <w:szCs w:val="24"/>
          </w:rPr>
          <w:t>in vitro</w:t>
        </w:r>
        <w:r w:rsidRPr="002A65C9">
          <w:rPr>
            <w:rStyle w:val="aff1"/>
            <w:rFonts w:ascii="Arial" w:eastAsia="宋体" w:hAnsi="Arial" w:cs="Arial"/>
            <w:color w:val="auto"/>
            <w:kern w:val="0"/>
            <w:sz w:val="24"/>
            <w:szCs w:val="24"/>
          </w:rPr>
          <w:t xml:space="preserve"> batch culture method to assess potential fermentability of feed ingredients for monogastric diets.</w:t>
        </w:r>
      </w:hyperlink>
      <w:r w:rsidRPr="002A65C9">
        <w:rPr>
          <w:rFonts w:ascii="Arial" w:eastAsia="宋体" w:hAnsi="Arial" w:cs="Arial"/>
          <w:sz w:val="24"/>
          <w:szCs w:val="24"/>
          <w:shd w:val="clear" w:color="auto" w:fill="FFFFFF"/>
        </w:rPr>
        <w:t xml:space="preserve"> </w:t>
      </w:r>
      <w:proofErr w:type="spellStart"/>
      <w:r w:rsidRPr="002A65C9">
        <w:rPr>
          <w:rFonts w:ascii="Arial" w:eastAsia="宋体" w:hAnsi="Arial" w:cs="Arial"/>
          <w:i/>
          <w:iCs/>
          <w:sz w:val="24"/>
          <w:szCs w:val="24"/>
          <w:shd w:val="clear" w:color="auto" w:fill="FFFFFF"/>
        </w:rPr>
        <w:t>Anim</w:t>
      </w:r>
      <w:proofErr w:type="spellEnd"/>
      <w:r w:rsidRPr="002A65C9">
        <w:rPr>
          <w:rFonts w:ascii="Arial" w:eastAsia="宋体" w:hAnsi="Arial" w:cs="Arial"/>
          <w:i/>
          <w:iCs/>
          <w:sz w:val="24"/>
          <w:szCs w:val="24"/>
          <w:shd w:val="clear" w:color="auto" w:fill="FFFFFF"/>
        </w:rPr>
        <w:t> Feed </w:t>
      </w:r>
      <w:proofErr w:type="spellStart"/>
      <w:r w:rsidRPr="002A65C9">
        <w:rPr>
          <w:rFonts w:ascii="Arial" w:eastAsia="宋体" w:hAnsi="Arial" w:cs="Arial"/>
          <w:i/>
          <w:iCs/>
          <w:sz w:val="24"/>
          <w:szCs w:val="24"/>
          <w:shd w:val="clear" w:color="auto" w:fill="FFFFFF"/>
        </w:rPr>
        <w:t>Sci</w:t>
      </w:r>
      <w:proofErr w:type="spellEnd"/>
      <w:r w:rsidRPr="002A65C9">
        <w:rPr>
          <w:rFonts w:ascii="Arial" w:eastAsia="宋体" w:hAnsi="Arial" w:cs="Arial"/>
          <w:i/>
          <w:iCs/>
          <w:sz w:val="24"/>
          <w:szCs w:val="24"/>
          <w:shd w:val="clear" w:color="auto" w:fill="FFFFFF"/>
        </w:rPr>
        <w:t xml:space="preserve"> Technol.,</w:t>
      </w:r>
      <w:r w:rsidRPr="002A65C9">
        <w:rPr>
          <w:rFonts w:ascii="Arial" w:eastAsia="宋体" w:hAnsi="Arial" w:cs="Arial"/>
          <w:sz w:val="24"/>
          <w:szCs w:val="24"/>
          <w:shd w:val="clear" w:color="auto" w:fill="FFFFFF"/>
        </w:rPr>
        <w:t> 123(part-P1), 445-462.</w:t>
      </w:r>
    </w:p>
    <w:p w14:paraId="531A82D8" w14:textId="77777777" w:rsidR="00682042" w:rsidRPr="002A65C9" w:rsidRDefault="00682042" w:rsidP="00682042">
      <w:pPr>
        <w:widowControl w:val="0"/>
        <w:numPr>
          <w:ilvl w:val="0"/>
          <w:numId w:val="18"/>
        </w:numPr>
        <w:adjustRightInd w:val="0"/>
        <w:snapToGrid w:val="0"/>
        <w:spacing w:line="360" w:lineRule="auto"/>
        <w:ind w:left="420" w:hanging="420"/>
        <w:jc w:val="both"/>
        <w:rPr>
          <w:rFonts w:ascii="Arial" w:eastAsia="宋体" w:hAnsi="Arial" w:cs="Arial"/>
          <w:kern w:val="0"/>
          <w:sz w:val="24"/>
          <w:szCs w:val="24"/>
          <w:lang w:eastAsia="zh-CN"/>
        </w:rPr>
      </w:pPr>
      <w:r w:rsidRPr="002A65C9">
        <w:rPr>
          <w:rFonts w:ascii="Arial" w:eastAsia="宋体" w:hAnsi="Arial" w:cs="Arial"/>
          <w:kern w:val="0"/>
          <w:sz w:val="24"/>
          <w:szCs w:val="24"/>
          <w:lang w:eastAsia="zh-CN"/>
        </w:rPr>
        <w:t xml:space="preserve">Dai, Z. L., Zhang, J., Wu, G. and Zhu, W. Y. (2010). </w:t>
      </w:r>
      <w:hyperlink r:id="rId11" w:history="1">
        <w:r w:rsidRPr="002A65C9">
          <w:rPr>
            <w:rStyle w:val="aff1"/>
            <w:rFonts w:ascii="Arial" w:eastAsia="宋体" w:hAnsi="Arial" w:cs="Arial"/>
            <w:color w:val="auto"/>
            <w:kern w:val="0"/>
            <w:sz w:val="24"/>
            <w:szCs w:val="24"/>
            <w:lang w:eastAsia="zh-CN"/>
          </w:rPr>
          <w:t>Utilization of amino acids by bacteria from the pig small intestine.</w:t>
        </w:r>
      </w:hyperlink>
      <w:r w:rsidRPr="002A65C9">
        <w:rPr>
          <w:rStyle w:val="aff1"/>
          <w:rFonts w:ascii="Arial" w:eastAsia="宋体" w:hAnsi="Arial" w:cs="Arial"/>
          <w:color w:val="auto"/>
          <w:kern w:val="0"/>
          <w:sz w:val="24"/>
          <w:szCs w:val="24"/>
          <w:lang w:eastAsia="zh-CN"/>
        </w:rPr>
        <w:t xml:space="preserve"> </w:t>
      </w:r>
      <w:r w:rsidRPr="002A65C9">
        <w:rPr>
          <w:rFonts w:ascii="Arial" w:eastAsia="宋体" w:hAnsi="Arial" w:cs="Arial"/>
          <w:i/>
          <w:kern w:val="0"/>
          <w:sz w:val="24"/>
          <w:szCs w:val="24"/>
          <w:lang w:eastAsia="zh-CN"/>
        </w:rPr>
        <w:t>Amino acids</w:t>
      </w:r>
      <w:r w:rsidRPr="002A65C9">
        <w:rPr>
          <w:rFonts w:ascii="Arial" w:eastAsia="宋体" w:hAnsi="Arial" w:cs="Arial"/>
          <w:kern w:val="0"/>
          <w:sz w:val="24"/>
          <w:szCs w:val="24"/>
          <w:lang w:eastAsia="zh-CN"/>
        </w:rPr>
        <w:t>, 39(5), 1201–1215.</w:t>
      </w:r>
    </w:p>
    <w:p w14:paraId="3B1A8963" w14:textId="77777777" w:rsidR="00682042" w:rsidRPr="002A65C9" w:rsidRDefault="00682042" w:rsidP="00682042">
      <w:pPr>
        <w:widowControl w:val="0"/>
        <w:numPr>
          <w:ilvl w:val="0"/>
          <w:numId w:val="18"/>
        </w:numPr>
        <w:adjustRightInd w:val="0"/>
        <w:snapToGrid w:val="0"/>
        <w:spacing w:line="360" w:lineRule="auto"/>
        <w:ind w:left="420" w:hanging="420"/>
        <w:jc w:val="both"/>
        <w:rPr>
          <w:rFonts w:ascii="Arial" w:eastAsia="宋体" w:hAnsi="Arial" w:cs="Arial"/>
          <w:kern w:val="0"/>
          <w:sz w:val="24"/>
          <w:szCs w:val="24"/>
          <w:lang w:eastAsia="zh-CN"/>
        </w:rPr>
      </w:pPr>
      <w:r w:rsidRPr="002A65C9">
        <w:rPr>
          <w:rFonts w:ascii="Arial" w:eastAsia="宋体" w:hAnsi="Arial" w:cs="Arial"/>
          <w:sz w:val="24"/>
          <w:szCs w:val="24"/>
          <w:shd w:val="clear" w:color="auto" w:fill="FFFFFF"/>
        </w:rPr>
        <w:t xml:space="preserve">Dai, Z. L., Li, X. L., Xi, P. B., Zhang, J., Wu, G. and Zhu, W. Y. (2012). </w:t>
      </w:r>
      <w:hyperlink r:id="rId12" w:history="1">
        <w:r w:rsidRPr="002A65C9">
          <w:rPr>
            <w:rStyle w:val="aff1"/>
            <w:rFonts w:ascii="Arial" w:eastAsia="宋体" w:hAnsi="Arial" w:cs="Arial"/>
            <w:color w:val="auto"/>
            <w:kern w:val="0"/>
            <w:sz w:val="24"/>
            <w:szCs w:val="24"/>
          </w:rPr>
          <w:t>Metabolism of select amino acids in bacteria from the pig small intestine.</w:t>
        </w:r>
        <w:r w:rsidRPr="002A65C9">
          <w:rPr>
            <w:rFonts w:ascii="Arial" w:eastAsia="宋体" w:hAnsi="Arial" w:cs="Arial"/>
            <w:sz w:val="24"/>
            <w:szCs w:val="24"/>
            <w:u w:val="single"/>
            <w:shd w:val="clear" w:color="auto" w:fill="FFFFFF"/>
          </w:rPr>
          <w:t> </w:t>
        </w:r>
      </w:hyperlink>
      <w:r w:rsidRPr="002A65C9">
        <w:rPr>
          <w:rFonts w:ascii="Arial" w:eastAsia="宋体" w:hAnsi="Arial" w:cs="Arial"/>
          <w:i/>
          <w:iCs/>
          <w:sz w:val="24"/>
          <w:szCs w:val="24"/>
          <w:shd w:val="clear" w:color="auto" w:fill="FFFFFF"/>
        </w:rPr>
        <w:t>Amino acids</w:t>
      </w:r>
      <w:r w:rsidRPr="002A65C9">
        <w:rPr>
          <w:rFonts w:ascii="Arial" w:eastAsia="宋体" w:hAnsi="Arial" w:cs="Arial"/>
          <w:sz w:val="24"/>
          <w:szCs w:val="24"/>
          <w:shd w:val="clear" w:color="auto" w:fill="FFFFFF"/>
        </w:rPr>
        <w:t>, </w:t>
      </w:r>
      <w:r w:rsidRPr="002A65C9">
        <w:rPr>
          <w:rFonts w:ascii="Arial" w:eastAsia="宋体" w:hAnsi="Arial" w:cs="Arial"/>
          <w:i/>
          <w:iCs/>
          <w:sz w:val="24"/>
          <w:szCs w:val="24"/>
          <w:shd w:val="clear" w:color="auto" w:fill="FFFFFF"/>
        </w:rPr>
        <w:t>42</w:t>
      </w:r>
      <w:r w:rsidRPr="002A65C9">
        <w:rPr>
          <w:rFonts w:ascii="Arial" w:eastAsia="宋体" w:hAnsi="Arial" w:cs="Arial"/>
          <w:sz w:val="24"/>
          <w:szCs w:val="24"/>
          <w:shd w:val="clear" w:color="auto" w:fill="FFFFFF"/>
        </w:rPr>
        <w:t>(5), 1597–1608.</w:t>
      </w:r>
    </w:p>
    <w:p w14:paraId="04156A8B" w14:textId="77777777" w:rsidR="00682042" w:rsidRPr="002A65C9" w:rsidRDefault="00682042" w:rsidP="00682042">
      <w:pPr>
        <w:widowControl w:val="0"/>
        <w:numPr>
          <w:ilvl w:val="0"/>
          <w:numId w:val="18"/>
        </w:numPr>
        <w:adjustRightInd w:val="0"/>
        <w:snapToGrid w:val="0"/>
        <w:spacing w:line="360" w:lineRule="auto"/>
        <w:ind w:left="420" w:hanging="420"/>
        <w:jc w:val="both"/>
        <w:rPr>
          <w:rFonts w:ascii="Arial" w:eastAsia="宋体" w:hAnsi="Arial" w:cs="Arial"/>
          <w:kern w:val="0"/>
          <w:sz w:val="24"/>
          <w:szCs w:val="24"/>
          <w:lang w:eastAsia="zh-CN"/>
        </w:rPr>
      </w:pPr>
      <w:r w:rsidRPr="002A65C9">
        <w:rPr>
          <w:rFonts w:ascii="Arial" w:eastAsia="宋体" w:hAnsi="Arial" w:cs="Arial"/>
          <w:kern w:val="0"/>
          <w:sz w:val="24"/>
          <w:szCs w:val="24"/>
          <w:lang w:eastAsia="zh-CN"/>
        </w:rPr>
        <w:t xml:space="preserve">Gong, J., Forster, R. J., Yu, H., Chambers, J. R., </w:t>
      </w:r>
      <w:proofErr w:type="spellStart"/>
      <w:r w:rsidRPr="002A65C9">
        <w:rPr>
          <w:rFonts w:ascii="Arial" w:eastAsia="宋体" w:hAnsi="Arial" w:cs="Arial"/>
          <w:kern w:val="0"/>
          <w:sz w:val="24"/>
          <w:szCs w:val="24"/>
          <w:lang w:eastAsia="zh-CN"/>
        </w:rPr>
        <w:t>Sabour</w:t>
      </w:r>
      <w:proofErr w:type="spellEnd"/>
      <w:r w:rsidRPr="002A65C9">
        <w:rPr>
          <w:rFonts w:ascii="Arial" w:eastAsia="宋体" w:hAnsi="Arial" w:cs="Arial"/>
          <w:kern w:val="0"/>
          <w:sz w:val="24"/>
          <w:szCs w:val="24"/>
          <w:lang w:eastAsia="zh-CN"/>
        </w:rPr>
        <w:t xml:space="preserve">, P. M., Wheatcroft, R. and Chen, S. (2002). </w:t>
      </w:r>
      <w:hyperlink r:id="rId13" w:history="1">
        <w:r w:rsidRPr="002A65C9">
          <w:rPr>
            <w:rStyle w:val="aff1"/>
            <w:rFonts w:ascii="Arial" w:eastAsia="宋体" w:hAnsi="Arial" w:cs="Arial"/>
            <w:color w:val="auto"/>
            <w:kern w:val="0"/>
            <w:sz w:val="24"/>
            <w:szCs w:val="24"/>
            <w:lang w:eastAsia="zh-CN"/>
          </w:rPr>
          <w:t>Diversity and phylogenetic analysis of bacteria in the mucosa of chicken ceca and comparison with bacteria in the cecal lumen.</w:t>
        </w:r>
      </w:hyperlink>
      <w:r w:rsidRPr="002A65C9">
        <w:rPr>
          <w:rFonts w:ascii="Arial" w:eastAsia="宋体" w:hAnsi="Arial" w:cs="Arial"/>
          <w:kern w:val="0"/>
          <w:sz w:val="24"/>
          <w:szCs w:val="24"/>
          <w:lang w:eastAsia="zh-CN"/>
        </w:rPr>
        <w:t xml:space="preserve"> </w:t>
      </w:r>
      <w:r w:rsidRPr="002A65C9">
        <w:rPr>
          <w:rFonts w:ascii="Arial" w:eastAsia="宋体" w:hAnsi="Arial" w:cs="Arial"/>
          <w:i/>
          <w:kern w:val="0"/>
          <w:sz w:val="24"/>
          <w:szCs w:val="24"/>
          <w:lang w:eastAsia="zh-CN"/>
        </w:rPr>
        <w:t>FEMS Microbiol Lett</w:t>
      </w:r>
      <w:r w:rsidRPr="002A65C9">
        <w:rPr>
          <w:rFonts w:ascii="Arial" w:eastAsia="宋体" w:hAnsi="Arial" w:cs="Arial"/>
          <w:kern w:val="0"/>
          <w:sz w:val="24"/>
          <w:szCs w:val="24"/>
          <w:lang w:eastAsia="zh-CN"/>
        </w:rPr>
        <w:t>, 208(1), 1–7.</w:t>
      </w:r>
    </w:p>
    <w:p w14:paraId="44A5063A" w14:textId="77777777" w:rsidR="00682042" w:rsidRPr="002A65C9" w:rsidRDefault="00682042" w:rsidP="00682042">
      <w:pPr>
        <w:widowControl w:val="0"/>
        <w:numPr>
          <w:ilvl w:val="0"/>
          <w:numId w:val="18"/>
        </w:numPr>
        <w:adjustRightInd w:val="0"/>
        <w:snapToGrid w:val="0"/>
        <w:spacing w:line="360" w:lineRule="auto"/>
        <w:ind w:left="420" w:hanging="420"/>
        <w:jc w:val="both"/>
        <w:rPr>
          <w:rFonts w:ascii="Arial" w:eastAsia="宋体" w:hAnsi="Arial" w:cs="Arial"/>
          <w:kern w:val="0"/>
          <w:sz w:val="24"/>
          <w:szCs w:val="24"/>
          <w:lang w:eastAsia="zh-CN"/>
        </w:rPr>
      </w:pPr>
      <w:r w:rsidRPr="002A65C9">
        <w:rPr>
          <w:rFonts w:ascii="Arial" w:eastAsia="宋体" w:hAnsi="Arial" w:cs="Arial"/>
          <w:kern w:val="0"/>
          <w:sz w:val="24"/>
          <w:szCs w:val="24"/>
          <w:lang w:eastAsia="zh-CN"/>
        </w:rPr>
        <w:t xml:space="preserve">Yang, Y. X., Dai, Z. L. and Zhu, W. Y. (2014). </w:t>
      </w:r>
      <w:hyperlink r:id="rId14" w:history="1">
        <w:r w:rsidRPr="002A65C9">
          <w:rPr>
            <w:rStyle w:val="aff1"/>
            <w:rFonts w:ascii="Arial" w:eastAsia="宋体" w:hAnsi="Arial" w:cs="Arial"/>
            <w:color w:val="auto"/>
            <w:kern w:val="0"/>
            <w:sz w:val="24"/>
            <w:szCs w:val="24"/>
            <w:lang w:eastAsia="zh-CN"/>
          </w:rPr>
          <w:t>Important impacts of intestinal bacteria on utilization of dietary amino acids in pigs</w:t>
        </w:r>
      </w:hyperlink>
      <w:r w:rsidRPr="002A65C9">
        <w:rPr>
          <w:rStyle w:val="aff1"/>
          <w:rFonts w:ascii="Arial" w:eastAsia="宋体" w:hAnsi="Arial" w:cs="Arial"/>
          <w:color w:val="auto"/>
          <w:kern w:val="0"/>
          <w:sz w:val="24"/>
          <w:szCs w:val="24"/>
          <w:lang w:eastAsia="zh-CN"/>
        </w:rPr>
        <w:t>.</w:t>
      </w:r>
      <w:r w:rsidRPr="002A65C9">
        <w:rPr>
          <w:rFonts w:ascii="Arial" w:eastAsia="宋体" w:hAnsi="Arial" w:cs="Arial"/>
          <w:kern w:val="0"/>
          <w:sz w:val="24"/>
          <w:szCs w:val="24"/>
          <w:lang w:eastAsia="zh-CN"/>
        </w:rPr>
        <w:t xml:space="preserve"> </w:t>
      </w:r>
      <w:r w:rsidRPr="002A65C9">
        <w:rPr>
          <w:rFonts w:ascii="Arial" w:eastAsia="宋体" w:hAnsi="Arial" w:cs="Arial"/>
          <w:i/>
          <w:kern w:val="0"/>
          <w:sz w:val="24"/>
          <w:szCs w:val="24"/>
          <w:lang w:eastAsia="zh-CN"/>
        </w:rPr>
        <w:t>Amino acids</w:t>
      </w:r>
      <w:r w:rsidRPr="002A65C9">
        <w:rPr>
          <w:rFonts w:ascii="Arial" w:eastAsia="宋体" w:hAnsi="Arial" w:cs="Arial"/>
          <w:kern w:val="0"/>
          <w:sz w:val="24"/>
          <w:szCs w:val="24"/>
          <w:lang w:eastAsia="zh-CN"/>
        </w:rPr>
        <w:t>, 46(11), 2489–2501.</w:t>
      </w:r>
    </w:p>
    <w:p w14:paraId="09ECAD99" w14:textId="47545BE7" w:rsidR="00682042" w:rsidRPr="002A65C9" w:rsidRDefault="00682042" w:rsidP="00682042">
      <w:pPr>
        <w:widowControl w:val="0"/>
        <w:numPr>
          <w:ilvl w:val="0"/>
          <w:numId w:val="18"/>
        </w:numPr>
        <w:adjustRightInd w:val="0"/>
        <w:snapToGrid w:val="0"/>
        <w:spacing w:line="360" w:lineRule="auto"/>
        <w:ind w:left="420" w:hanging="420"/>
        <w:jc w:val="both"/>
        <w:rPr>
          <w:rFonts w:ascii="Arial" w:eastAsia="宋体" w:hAnsi="Arial" w:cs="Arial"/>
          <w:kern w:val="0"/>
          <w:sz w:val="24"/>
          <w:szCs w:val="24"/>
          <w:lang w:eastAsia="zh-CN"/>
        </w:rPr>
      </w:pPr>
      <w:proofErr w:type="spellStart"/>
      <w:r w:rsidRPr="002A65C9">
        <w:rPr>
          <w:rFonts w:ascii="Arial" w:eastAsia="宋体" w:hAnsi="Arial" w:cs="Arial"/>
          <w:sz w:val="24"/>
          <w:szCs w:val="24"/>
          <w:shd w:val="clear" w:color="auto" w:fill="FFFFFF"/>
        </w:rPr>
        <w:t>Ziemer</w:t>
      </w:r>
      <w:proofErr w:type="spellEnd"/>
      <w:r w:rsidRPr="002A65C9">
        <w:rPr>
          <w:rFonts w:ascii="Arial" w:eastAsia="宋体" w:hAnsi="Arial" w:cs="Arial"/>
          <w:sz w:val="24"/>
          <w:szCs w:val="24"/>
          <w:shd w:val="clear" w:color="auto" w:fill="FFFFFF"/>
        </w:rPr>
        <w:t xml:space="preserve"> C. J. (2014). </w:t>
      </w:r>
      <w:hyperlink r:id="rId15" w:history="1">
        <w:r w:rsidRPr="002A65C9">
          <w:rPr>
            <w:rStyle w:val="aff1"/>
            <w:rFonts w:ascii="Arial" w:eastAsia="宋体" w:hAnsi="Arial" w:cs="Arial"/>
            <w:color w:val="auto"/>
            <w:kern w:val="0"/>
            <w:sz w:val="24"/>
            <w:szCs w:val="24"/>
          </w:rPr>
          <w:t>Newly cultured bacteria with broad diversity isolated from eight-week continuous culture enrichments of cow feces on complex polysaccharides.</w:t>
        </w:r>
      </w:hyperlink>
      <w:r w:rsidRPr="002A65C9">
        <w:rPr>
          <w:rStyle w:val="aff1"/>
          <w:rFonts w:ascii="Arial" w:eastAsia="宋体" w:hAnsi="Arial" w:cs="Arial"/>
          <w:color w:val="auto"/>
          <w:kern w:val="0"/>
          <w:sz w:val="24"/>
          <w:szCs w:val="24"/>
        </w:rPr>
        <w:t> </w:t>
      </w:r>
      <w:r w:rsidRPr="002A65C9">
        <w:rPr>
          <w:rFonts w:ascii="Arial" w:eastAsia="宋体" w:hAnsi="Arial" w:cs="Arial"/>
          <w:i/>
          <w:iCs/>
          <w:sz w:val="24"/>
          <w:szCs w:val="24"/>
          <w:shd w:val="clear" w:color="auto" w:fill="FFFFFF"/>
        </w:rPr>
        <w:t>Appl Environ Microbiol</w:t>
      </w:r>
      <w:r w:rsidRPr="002A65C9">
        <w:rPr>
          <w:rFonts w:ascii="Arial" w:eastAsia="宋体" w:hAnsi="Arial" w:cs="Arial"/>
          <w:sz w:val="24"/>
          <w:szCs w:val="24"/>
          <w:shd w:val="clear" w:color="auto" w:fill="FFFFFF"/>
        </w:rPr>
        <w:t>., </w:t>
      </w:r>
      <w:r w:rsidRPr="002A65C9">
        <w:rPr>
          <w:rFonts w:ascii="Arial" w:eastAsia="宋体" w:hAnsi="Arial" w:cs="Arial"/>
          <w:i/>
          <w:iCs/>
          <w:sz w:val="24"/>
          <w:szCs w:val="24"/>
          <w:shd w:val="clear" w:color="auto" w:fill="FFFFFF"/>
        </w:rPr>
        <w:t>80</w:t>
      </w:r>
      <w:r w:rsidRPr="002A65C9">
        <w:rPr>
          <w:rFonts w:ascii="Arial" w:eastAsia="宋体" w:hAnsi="Arial" w:cs="Arial"/>
          <w:sz w:val="24"/>
          <w:szCs w:val="24"/>
          <w:shd w:val="clear" w:color="auto" w:fill="FFFFFF"/>
        </w:rPr>
        <w:t>(2), 574–585.</w:t>
      </w:r>
    </w:p>
    <w:p w14:paraId="0A5676A7" w14:textId="77777777" w:rsidR="00682042" w:rsidRPr="002A65C9" w:rsidRDefault="00682042" w:rsidP="00B87CC5">
      <w:pPr>
        <w:widowControl w:val="0"/>
        <w:adjustRightInd w:val="0"/>
        <w:snapToGrid w:val="0"/>
        <w:spacing w:line="360" w:lineRule="auto"/>
        <w:jc w:val="both"/>
        <w:rPr>
          <w:rFonts w:ascii="Arial" w:eastAsia="宋体" w:hAnsi="Arial" w:cs="Arial"/>
          <w:kern w:val="0"/>
          <w:sz w:val="24"/>
          <w:szCs w:val="24"/>
          <w:lang w:eastAsia="zh-CN"/>
        </w:rPr>
      </w:pPr>
    </w:p>
    <w:bookmarkEnd w:id="8"/>
    <w:p w14:paraId="3E382609" w14:textId="77777777" w:rsidR="00D04D75" w:rsidRPr="00164D05" w:rsidRDefault="00D04D75">
      <w:pPr>
        <w:widowControl w:val="0"/>
        <w:spacing w:line="360" w:lineRule="auto"/>
        <w:jc w:val="both"/>
        <w:rPr>
          <w:rFonts w:ascii="Arial" w:eastAsia="宋体" w:hAnsi="Arial" w:cs="Arial"/>
          <w:sz w:val="21"/>
          <w:lang w:eastAsia="zh-CN"/>
        </w:rPr>
      </w:pPr>
    </w:p>
    <w:p w14:paraId="0B180C47" w14:textId="77777777" w:rsidR="00D04D75" w:rsidRPr="00164D05" w:rsidRDefault="00D04D75">
      <w:pPr>
        <w:jc w:val="both"/>
        <w:rPr>
          <w:rFonts w:ascii="Arial" w:hAnsi="Arial" w:cs="Arial"/>
          <w:lang w:eastAsia="zh-CN"/>
        </w:rPr>
      </w:pPr>
    </w:p>
    <w:sectPr w:rsidR="00D04D75" w:rsidRPr="00164D05" w:rsidSect="00CE1EE7">
      <w:headerReference w:type="default" r:id="rId16"/>
      <w:footerReference w:type="default" r:id="rId17"/>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33DB0" w14:textId="77777777" w:rsidR="00781EB1" w:rsidRDefault="00781EB1">
      <w:r>
        <w:separator/>
      </w:r>
    </w:p>
  </w:endnote>
  <w:endnote w:type="continuationSeparator" w:id="0">
    <w:p w14:paraId="6F50D129" w14:textId="77777777" w:rsidR="00781EB1" w:rsidRDefault="00781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neva">
    <w:charset w:val="00"/>
    <w:family w:val="swiss"/>
    <w:pitch w:val="variable"/>
    <w:sig w:usb0="E00002FF" w:usb1="5200205F" w:usb2="00A0C000" w:usb3="00000000" w:csb0="000001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variable"/>
    <w:sig w:usb0="E00002FF" w:usb1="5000205A"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default"/>
    <w:sig w:usb0="00000000" w:usb1="00000000" w:usb2="00000010" w:usb3="00000000" w:csb0="00040000" w:csb1="00000000"/>
  </w:font>
  <w:font w:name="”“Times New Roman”“">
    <w:altName w:val="宋体"/>
    <w:charset w:val="86"/>
    <w:family w:val="roma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中文正文）">
    <w:altName w:val="宋体"/>
    <w:panose1 w:val="00000000000000000000"/>
    <w:charset w:val="86"/>
    <w:family w:val="roman"/>
    <w:notTrueType/>
    <w:pitch w:val="default"/>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BDBC7" w14:textId="77777777" w:rsidR="00D04D75" w:rsidRDefault="00D04D75">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28194" w14:textId="77777777" w:rsidR="00781EB1" w:rsidRDefault="00781EB1">
      <w:r>
        <w:separator/>
      </w:r>
    </w:p>
  </w:footnote>
  <w:footnote w:type="continuationSeparator" w:id="0">
    <w:p w14:paraId="7D8DBCB0" w14:textId="77777777" w:rsidR="00781EB1" w:rsidRDefault="00781E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3C640" w14:textId="77777777" w:rsidR="00D04D75" w:rsidRDefault="00086B50">
    <w:pPr>
      <w:pBdr>
        <w:bottom w:val="single" w:sz="6" w:space="1" w:color="auto"/>
      </w:pBdr>
      <w:tabs>
        <w:tab w:val="center" w:pos="4320"/>
      </w:tabs>
      <w:snapToGrid w:val="0"/>
      <w:ind w:right="13"/>
      <w:rPr>
        <w:sz w:val="18"/>
        <w:szCs w:val="18"/>
      </w:rPr>
    </w:pPr>
    <w:r>
      <w:rPr>
        <w:noProof/>
        <w:sz w:val="18"/>
        <w:szCs w:val="18"/>
        <w:lang w:eastAsia="zh-CN"/>
      </w:rPr>
      <w:drawing>
        <wp:inline distT="0" distB="0" distL="0" distR="0" wp14:anchorId="023CCC79" wp14:editId="717CEE6F">
          <wp:extent cx="1127125" cy="34163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599271"/>
    <w:multiLevelType w:val="multilevel"/>
    <w:tmpl w:val="B81C7CE2"/>
    <w:lvl w:ilvl="0">
      <w:start w:val="3"/>
      <w:numFmt w:val="decimal"/>
      <w:lvlText w:val="%1."/>
      <w:lvlJc w:val="left"/>
      <w:pPr>
        <w:ind w:left="425" w:hanging="425"/>
      </w:pPr>
      <w:rPr>
        <w:rFonts w:ascii="宋体" w:eastAsia="宋体" w:hAnsi="宋体" w:cs="宋体" w:hint="default"/>
      </w:rPr>
    </w:lvl>
    <w:lvl w:ilvl="1">
      <w:start w:val="1"/>
      <w:numFmt w:val="none"/>
      <w:lvlText w:val="2.2"/>
      <w:lvlJc w:val="left"/>
      <w:pPr>
        <w:ind w:left="420" w:hanging="380"/>
      </w:pPr>
      <w:rPr>
        <w:rFonts w:ascii="Arial" w:eastAsia="宋体" w:hAnsi="Arial" w:cs="Arial" w:hint="default"/>
      </w:rPr>
    </w:lvl>
    <w:lvl w:ilvl="2">
      <w:start w:val="1"/>
      <w:numFmt w:val="decimal"/>
      <w:lvlText w:val="%3）"/>
      <w:lvlJc w:val="left"/>
      <w:pPr>
        <w:ind w:left="420" w:hanging="340"/>
      </w:pPr>
      <w:rPr>
        <w:rFonts w:ascii="Arial" w:eastAsia="宋体" w:hAnsi="Arial" w:cs="Arial"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
    <w:nsid w:val="8DA3B5B8"/>
    <w:multiLevelType w:val="multilevel"/>
    <w:tmpl w:val="8DA3B5B8"/>
    <w:lvl w:ilvl="0">
      <w:start w:val="1"/>
      <w:numFmt w:val="decimal"/>
      <w:lvlText w:val="%1."/>
      <w:lvlJc w:val="left"/>
      <w:pPr>
        <w:ind w:left="420" w:hanging="420"/>
      </w:pPr>
      <w:rPr>
        <w:rFonts w:eastAsia="宋体"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AB35BC9F"/>
    <w:multiLevelType w:val="multilevel"/>
    <w:tmpl w:val="85628820"/>
    <w:lvl w:ilvl="0">
      <w:start w:val="6"/>
      <w:numFmt w:val="decimal"/>
      <w:lvlText w:val="%1."/>
      <w:lvlJc w:val="left"/>
      <w:pPr>
        <w:ind w:left="425" w:hanging="425"/>
      </w:pPr>
      <w:rPr>
        <w:rFonts w:ascii="宋体" w:eastAsia="宋体" w:hAnsi="宋体" w:cs="宋体" w:hint="default"/>
      </w:rPr>
    </w:lvl>
    <w:lvl w:ilvl="1">
      <w:start w:val="1"/>
      <w:numFmt w:val="decimal"/>
      <w:lvlText w:val="5.%2"/>
      <w:lvlJc w:val="left"/>
      <w:pPr>
        <w:ind w:left="420" w:hanging="380"/>
      </w:pPr>
      <w:rPr>
        <w:rFonts w:ascii="Arial" w:eastAsia="宋体" w:hAnsi="Arial" w:cs="Arial" w:hint="default"/>
      </w:rPr>
    </w:lvl>
    <w:lvl w:ilvl="2">
      <w:start w:val="1"/>
      <w:numFmt w:val="decimal"/>
      <w:lvlText w:val="%3）"/>
      <w:lvlJc w:val="left"/>
      <w:pPr>
        <w:ind w:left="420" w:hanging="340"/>
      </w:pPr>
      <w:rPr>
        <w:rFonts w:ascii="宋体" w:eastAsia="宋体" w:hAnsi="宋体" w:cs="宋体"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3">
    <w:nsid w:val="ABF38BC1"/>
    <w:multiLevelType w:val="multilevel"/>
    <w:tmpl w:val="CEEE09B2"/>
    <w:lvl w:ilvl="0">
      <w:start w:val="2"/>
      <w:numFmt w:val="decimal"/>
      <w:lvlText w:val="%1."/>
      <w:lvlJc w:val="left"/>
      <w:pPr>
        <w:ind w:left="425" w:hanging="425"/>
      </w:pPr>
      <w:rPr>
        <w:rFonts w:hint="default"/>
      </w:rPr>
    </w:lvl>
    <w:lvl w:ilvl="1">
      <w:start w:val="1"/>
      <w:numFmt w:val="decimal"/>
      <w:lvlText w:val="%1.%2"/>
      <w:lvlJc w:val="left"/>
      <w:pPr>
        <w:ind w:left="850" w:hanging="453"/>
      </w:pPr>
      <w:rPr>
        <w:rFonts w:ascii="Arial" w:eastAsia="宋体" w:hAnsi="Arial" w:cs="Arial"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4">
    <w:nsid w:val="AF6D4A32"/>
    <w:multiLevelType w:val="multilevel"/>
    <w:tmpl w:val="D4C07B90"/>
    <w:lvl w:ilvl="0">
      <w:start w:val="2"/>
      <w:numFmt w:val="decimal"/>
      <w:lvlText w:val="%1."/>
      <w:lvlJc w:val="left"/>
      <w:pPr>
        <w:ind w:left="425" w:hanging="425"/>
      </w:pPr>
      <w:rPr>
        <w:rFonts w:hint="default"/>
      </w:rPr>
    </w:lvl>
    <w:lvl w:ilvl="1">
      <w:start w:val="1"/>
      <w:numFmt w:val="decimal"/>
      <w:lvlText w:val="%1.%2"/>
      <w:lvlJc w:val="left"/>
      <w:pPr>
        <w:ind w:left="850" w:hanging="453"/>
      </w:pPr>
      <w:rPr>
        <w:rFonts w:ascii="宋体" w:eastAsia="宋体" w:hAnsi="宋体" w:cs="宋体" w:hint="default"/>
      </w:rPr>
    </w:lvl>
    <w:lvl w:ilvl="2">
      <w:start w:val="1"/>
      <w:numFmt w:val="decimal"/>
      <w:lvlText w:val="%3）"/>
      <w:lvlJc w:val="left"/>
      <w:pPr>
        <w:ind w:left="1508" w:hanging="708"/>
      </w:pPr>
      <w:rPr>
        <w:rFonts w:ascii="Arial" w:eastAsia="宋体" w:hAnsi="Arial" w:cs="Arial"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5">
    <w:nsid w:val="C9694F6F"/>
    <w:multiLevelType w:val="multilevel"/>
    <w:tmpl w:val="1422A6F6"/>
    <w:lvl w:ilvl="0">
      <w:start w:val="5"/>
      <w:numFmt w:val="decimal"/>
      <w:lvlText w:val="%1."/>
      <w:lvlJc w:val="left"/>
      <w:pPr>
        <w:ind w:left="425" w:hanging="425"/>
      </w:pPr>
      <w:rPr>
        <w:rFonts w:ascii="宋体" w:eastAsia="宋体" w:hAnsi="宋体" w:cs="宋体" w:hint="default"/>
      </w:rPr>
    </w:lvl>
    <w:lvl w:ilvl="1">
      <w:start w:val="1"/>
      <w:numFmt w:val="decimal"/>
      <w:lvlText w:val="4.%2"/>
      <w:lvlJc w:val="left"/>
      <w:pPr>
        <w:ind w:left="420" w:hanging="380"/>
      </w:pPr>
      <w:rPr>
        <w:rFonts w:ascii="Arial" w:eastAsia="宋体" w:hAnsi="Arial" w:cs="Arial" w:hint="default"/>
      </w:rPr>
    </w:lvl>
    <w:lvl w:ilvl="2">
      <w:start w:val="1"/>
      <w:numFmt w:val="decimal"/>
      <w:lvlText w:val="%3）"/>
      <w:lvlJc w:val="left"/>
      <w:pPr>
        <w:ind w:left="420" w:hanging="340"/>
      </w:pPr>
      <w:rPr>
        <w:rFonts w:ascii="Arial" w:eastAsia="宋体" w:hAnsi="Arial" w:cs="Arial"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6">
    <w:nsid w:val="E514F1D9"/>
    <w:multiLevelType w:val="multilevel"/>
    <w:tmpl w:val="50AC385A"/>
    <w:lvl w:ilvl="0">
      <w:start w:val="4"/>
      <w:numFmt w:val="decimal"/>
      <w:lvlText w:val="%1."/>
      <w:lvlJc w:val="left"/>
      <w:pPr>
        <w:ind w:left="425" w:hanging="425"/>
      </w:pPr>
      <w:rPr>
        <w:rFonts w:ascii="宋体" w:eastAsia="宋体" w:hAnsi="宋体" w:cs="宋体" w:hint="default"/>
      </w:rPr>
    </w:lvl>
    <w:lvl w:ilvl="1">
      <w:start w:val="1"/>
      <w:numFmt w:val="decimal"/>
      <w:lvlText w:val="3.%2"/>
      <w:lvlJc w:val="left"/>
      <w:pPr>
        <w:ind w:left="420" w:hanging="380"/>
      </w:pPr>
      <w:rPr>
        <w:rFonts w:ascii="Arial" w:eastAsia="宋体" w:hAnsi="Arial" w:cs="Arial" w:hint="default"/>
      </w:rPr>
    </w:lvl>
    <w:lvl w:ilvl="2">
      <w:start w:val="1"/>
      <w:numFmt w:val="decimal"/>
      <w:lvlText w:val="%3）"/>
      <w:lvlJc w:val="left"/>
      <w:pPr>
        <w:ind w:left="420" w:hanging="340"/>
      </w:pPr>
      <w:rPr>
        <w:rFonts w:ascii="Arial" w:eastAsia="宋体" w:hAnsi="Arial" w:cs="Arial"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7">
    <w:nsid w:val="FFFFFF88"/>
    <w:multiLevelType w:val="singleLevel"/>
    <w:tmpl w:val="FFFFFF88"/>
    <w:lvl w:ilvl="0">
      <w:start w:val="1"/>
      <w:numFmt w:val="decimal"/>
      <w:pStyle w:val="a"/>
      <w:lvlText w:val="%1."/>
      <w:lvlJc w:val="left"/>
      <w:pPr>
        <w:tabs>
          <w:tab w:val="left" w:pos="360"/>
        </w:tabs>
        <w:ind w:left="360" w:hanging="360"/>
      </w:pPr>
    </w:lvl>
  </w:abstractNum>
  <w:abstractNum w:abstractNumId="8">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9">
    <w:nsid w:val="0000000A"/>
    <w:multiLevelType w:val="multilevel"/>
    <w:tmpl w:val="0000000A"/>
    <w:lvl w:ilvl="0">
      <w:start w:val="1"/>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028B674E"/>
    <w:multiLevelType w:val="multilevel"/>
    <w:tmpl w:val="6A945146"/>
    <w:lvl w:ilvl="0">
      <w:start w:val="2"/>
      <w:numFmt w:val="decimal"/>
      <w:lvlText w:val="%1."/>
      <w:lvlJc w:val="left"/>
      <w:pPr>
        <w:ind w:left="425" w:hanging="425"/>
      </w:pPr>
      <w:rPr>
        <w:rFonts w:hint="default"/>
      </w:rPr>
    </w:lvl>
    <w:lvl w:ilvl="1">
      <w:start w:val="1"/>
      <w:numFmt w:val="decimal"/>
      <w:lvlText w:val="%1.%2"/>
      <w:lvlJc w:val="left"/>
      <w:pPr>
        <w:ind w:left="850" w:hanging="453"/>
      </w:pPr>
      <w:rPr>
        <w:rFonts w:ascii="宋体" w:eastAsia="宋体" w:hAnsi="宋体" w:cs="宋体" w:hint="default"/>
      </w:rPr>
    </w:lvl>
    <w:lvl w:ilvl="2">
      <w:start w:val="1"/>
      <w:numFmt w:val="decimal"/>
      <w:lvlText w:val="%3）"/>
      <w:lvlJc w:val="left"/>
      <w:pPr>
        <w:ind w:left="1508" w:hanging="708"/>
      </w:pPr>
      <w:rPr>
        <w:rFonts w:ascii="Arial" w:eastAsia="宋体" w:hAnsi="Arial" w:cs="Arial"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1">
    <w:nsid w:val="07553EE2"/>
    <w:multiLevelType w:val="multilevel"/>
    <w:tmpl w:val="CC6CF0FA"/>
    <w:lvl w:ilvl="0">
      <w:start w:val="1"/>
      <w:numFmt w:val="decimal"/>
      <w:lvlText w:val="%1."/>
      <w:lvlJc w:val="left"/>
      <w:pPr>
        <w:ind w:left="425" w:hanging="425"/>
      </w:pPr>
      <w:rPr>
        <w:rFonts w:hint="default"/>
      </w:rPr>
    </w:lvl>
    <w:lvl w:ilvl="1">
      <w:start w:val="1"/>
      <w:numFmt w:val="decimal"/>
      <w:lvlText w:val="%1.%2"/>
      <w:lvlJc w:val="left"/>
      <w:pPr>
        <w:ind w:left="850" w:hanging="430"/>
      </w:pPr>
      <w:rPr>
        <w:rFonts w:ascii="Arial" w:eastAsia="宋体" w:hAnsi="Arial" w:cs="Arial"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2">
    <w:nsid w:val="09ADA3A0"/>
    <w:multiLevelType w:val="multilevel"/>
    <w:tmpl w:val="09ADA3A0"/>
    <w:lvl w:ilvl="0">
      <w:start w:val="1"/>
      <w:numFmt w:val="decimal"/>
      <w:lvlText w:val="%1."/>
      <w:lvlJc w:val="left"/>
      <w:pPr>
        <w:ind w:left="420" w:hanging="420"/>
      </w:pPr>
      <w:rPr>
        <w:rFonts w:eastAsia="宋体"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17A496E7"/>
    <w:multiLevelType w:val="multilevel"/>
    <w:tmpl w:val="737E0BFE"/>
    <w:lvl w:ilvl="0">
      <w:start w:val="2"/>
      <w:numFmt w:val="decimal"/>
      <w:lvlText w:val="%1."/>
      <w:lvlJc w:val="left"/>
      <w:pPr>
        <w:ind w:left="425" w:hanging="425"/>
      </w:pPr>
      <w:rPr>
        <w:rFonts w:hint="default"/>
      </w:rPr>
    </w:lvl>
    <w:lvl w:ilvl="1">
      <w:start w:val="1"/>
      <w:numFmt w:val="decimal"/>
      <w:lvlText w:val="%1.%2"/>
      <w:lvlJc w:val="left"/>
      <w:pPr>
        <w:ind w:left="850" w:hanging="453"/>
      </w:pPr>
      <w:rPr>
        <w:rFonts w:ascii="宋体" w:eastAsia="宋体" w:hAnsi="宋体" w:cs="宋体" w:hint="default"/>
      </w:rPr>
    </w:lvl>
    <w:lvl w:ilvl="2">
      <w:start w:val="1"/>
      <w:numFmt w:val="decimal"/>
      <w:lvlText w:val="%3）"/>
      <w:lvlJc w:val="left"/>
      <w:pPr>
        <w:ind w:left="1508" w:hanging="708"/>
      </w:pPr>
      <w:rPr>
        <w:rFonts w:ascii="Arial" w:eastAsia="宋体" w:hAnsi="Arial" w:cs="Arial"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4">
    <w:nsid w:val="27312DE9"/>
    <w:multiLevelType w:val="multilevel"/>
    <w:tmpl w:val="A3EE7D2A"/>
    <w:lvl w:ilvl="0">
      <w:start w:val="2"/>
      <w:numFmt w:val="decimal"/>
      <w:lvlText w:val="%1."/>
      <w:lvlJc w:val="left"/>
      <w:pPr>
        <w:ind w:left="425" w:hanging="425"/>
      </w:pPr>
      <w:rPr>
        <w:rFonts w:hint="default"/>
      </w:rPr>
    </w:lvl>
    <w:lvl w:ilvl="1">
      <w:start w:val="1"/>
      <w:numFmt w:val="decimal"/>
      <w:lvlText w:val="%1.%2"/>
      <w:lvlJc w:val="left"/>
      <w:pPr>
        <w:ind w:left="850" w:hanging="453"/>
      </w:pPr>
      <w:rPr>
        <w:rFonts w:ascii="Arial" w:eastAsia="宋体" w:hAnsi="Arial" w:cs="Arial"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5">
    <w:nsid w:val="2D321C08"/>
    <w:multiLevelType w:val="multilevel"/>
    <w:tmpl w:val="B81C7CE2"/>
    <w:lvl w:ilvl="0">
      <w:start w:val="3"/>
      <w:numFmt w:val="decimal"/>
      <w:lvlText w:val="%1."/>
      <w:lvlJc w:val="left"/>
      <w:pPr>
        <w:ind w:left="425" w:hanging="425"/>
      </w:pPr>
      <w:rPr>
        <w:rFonts w:ascii="宋体" w:eastAsia="宋体" w:hAnsi="宋体" w:cs="宋体" w:hint="default"/>
      </w:rPr>
    </w:lvl>
    <w:lvl w:ilvl="1">
      <w:start w:val="1"/>
      <w:numFmt w:val="none"/>
      <w:lvlText w:val="2.2"/>
      <w:lvlJc w:val="left"/>
      <w:pPr>
        <w:ind w:left="420" w:hanging="380"/>
      </w:pPr>
      <w:rPr>
        <w:rFonts w:ascii="Arial" w:eastAsia="宋体" w:hAnsi="Arial" w:cs="Arial" w:hint="default"/>
      </w:rPr>
    </w:lvl>
    <w:lvl w:ilvl="2">
      <w:start w:val="1"/>
      <w:numFmt w:val="decimal"/>
      <w:lvlText w:val="%3）"/>
      <w:lvlJc w:val="left"/>
      <w:pPr>
        <w:ind w:left="420" w:hanging="340"/>
      </w:pPr>
      <w:rPr>
        <w:rFonts w:ascii="Arial" w:eastAsia="宋体" w:hAnsi="Arial" w:cs="Arial"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6">
    <w:nsid w:val="362D0F85"/>
    <w:multiLevelType w:val="singleLevel"/>
    <w:tmpl w:val="362D0F85"/>
    <w:lvl w:ilvl="0">
      <w:start w:val="1"/>
      <w:numFmt w:val="decimal"/>
      <w:lvlText w:val="%1)"/>
      <w:lvlJc w:val="left"/>
      <w:pPr>
        <w:ind w:left="425" w:hanging="425"/>
      </w:pPr>
      <w:rPr>
        <w:rFonts w:hint="default"/>
      </w:rPr>
    </w:lvl>
  </w:abstractNum>
  <w:abstractNum w:abstractNumId="17">
    <w:nsid w:val="450E9911"/>
    <w:multiLevelType w:val="multilevel"/>
    <w:tmpl w:val="852ED266"/>
    <w:lvl w:ilvl="0">
      <w:start w:val="3"/>
      <w:numFmt w:val="decimal"/>
      <w:lvlText w:val="%1."/>
      <w:lvlJc w:val="left"/>
      <w:pPr>
        <w:ind w:left="425" w:hanging="425"/>
      </w:pPr>
      <w:rPr>
        <w:rFonts w:ascii="宋体" w:eastAsia="宋体" w:hAnsi="宋体" w:cs="宋体" w:hint="default"/>
      </w:rPr>
    </w:lvl>
    <w:lvl w:ilvl="1">
      <w:start w:val="1"/>
      <w:numFmt w:val="decimal"/>
      <w:lvlText w:val="%1.%2"/>
      <w:lvlJc w:val="left"/>
      <w:pPr>
        <w:ind w:left="420" w:hanging="380"/>
      </w:pPr>
      <w:rPr>
        <w:rFonts w:ascii="宋体" w:eastAsia="宋体" w:hAnsi="宋体" w:cs="宋体" w:hint="default"/>
      </w:rPr>
    </w:lvl>
    <w:lvl w:ilvl="2">
      <w:start w:val="1"/>
      <w:numFmt w:val="decimal"/>
      <w:lvlText w:val="%3）"/>
      <w:lvlJc w:val="left"/>
      <w:pPr>
        <w:ind w:left="420" w:hanging="340"/>
      </w:pPr>
      <w:rPr>
        <w:rFonts w:ascii="Arial" w:eastAsia="宋体" w:hAnsi="Arial" w:cs="Arial"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8">
    <w:nsid w:val="63D02266"/>
    <w:multiLevelType w:val="multilevel"/>
    <w:tmpl w:val="63D02266"/>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68D90852"/>
    <w:multiLevelType w:val="multilevel"/>
    <w:tmpl w:val="68D9085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7F4F4587"/>
    <w:multiLevelType w:val="multilevel"/>
    <w:tmpl w:val="737E0BFE"/>
    <w:lvl w:ilvl="0">
      <w:start w:val="2"/>
      <w:numFmt w:val="decimal"/>
      <w:lvlText w:val="%1."/>
      <w:lvlJc w:val="left"/>
      <w:pPr>
        <w:ind w:left="425" w:hanging="425"/>
      </w:pPr>
      <w:rPr>
        <w:rFonts w:hint="default"/>
      </w:rPr>
    </w:lvl>
    <w:lvl w:ilvl="1">
      <w:start w:val="1"/>
      <w:numFmt w:val="decimal"/>
      <w:lvlText w:val="%1.%2"/>
      <w:lvlJc w:val="left"/>
      <w:pPr>
        <w:ind w:left="850" w:hanging="453"/>
      </w:pPr>
      <w:rPr>
        <w:rFonts w:ascii="宋体" w:eastAsia="宋体" w:hAnsi="宋体" w:cs="宋体" w:hint="default"/>
      </w:rPr>
    </w:lvl>
    <w:lvl w:ilvl="2">
      <w:start w:val="1"/>
      <w:numFmt w:val="decimal"/>
      <w:lvlText w:val="%3）"/>
      <w:lvlJc w:val="left"/>
      <w:pPr>
        <w:ind w:left="1559" w:hanging="708"/>
      </w:pPr>
      <w:rPr>
        <w:rFonts w:ascii="Arial" w:eastAsia="宋体" w:hAnsi="Arial" w:cs="Arial"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num w:numId="1">
    <w:abstractNumId w:val="7"/>
  </w:num>
  <w:num w:numId="2">
    <w:abstractNumId w:val="8"/>
  </w:num>
  <w:num w:numId="3">
    <w:abstractNumId w:val="18"/>
  </w:num>
  <w:num w:numId="4">
    <w:abstractNumId w:val="12"/>
  </w:num>
  <w:num w:numId="5">
    <w:abstractNumId w:val="1"/>
  </w:num>
  <w:num w:numId="6">
    <w:abstractNumId w:val="11"/>
  </w:num>
  <w:num w:numId="7">
    <w:abstractNumId w:val="16"/>
  </w:num>
  <w:num w:numId="8">
    <w:abstractNumId w:val="3"/>
  </w:num>
  <w:num w:numId="9">
    <w:abstractNumId w:val="10"/>
  </w:num>
  <w:num w:numId="10">
    <w:abstractNumId w:val="4"/>
  </w:num>
  <w:num w:numId="11">
    <w:abstractNumId w:val="13"/>
  </w:num>
  <w:num w:numId="12">
    <w:abstractNumId w:val="0"/>
  </w:num>
  <w:num w:numId="13">
    <w:abstractNumId w:val="6"/>
  </w:num>
  <w:num w:numId="14">
    <w:abstractNumId w:val="17"/>
  </w:num>
  <w:num w:numId="15">
    <w:abstractNumId w:val="5"/>
  </w:num>
  <w:num w:numId="16">
    <w:abstractNumId w:val="2"/>
  </w:num>
  <w:num w:numId="17">
    <w:abstractNumId w:val="19"/>
  </w:num>
  <w:num w:numId="18">
    <w:abstractNumId w:val="9"/>
  </w:num>
  <w:num w:numId="19">
    <w:abstractNumId w:val="14"/>
  </w:num>
  <w:num w:numId="20">
    <w:abstractNumId w:val="1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YwMzE1MjA1MDVU0lEKTi0uzszPAykwNa0FAG0WGoYtAAAA"/>
  </w:docVars>
  <w:rsids>
    <w:rsidRoot w:val="00997C3F"/>
    <w:rsid w:val="00000974"/>
    <w:rsid w:val="00001C33"/>
    <w:rsid w:val="00002270"/>
    <w:rsid w:val="000043C1"/>
    <w:rsid w:val="000059A4"/>
    <w:rsid w:val="0000683B"/>
    <w:rsid w:val="00011FBF"/>
    <w:rsid w:val="00015C0D"/>
    <w:rsid w:val="00021060"/>
    <w:rsid w:val="00022086"/>
    <w:rsid w:val="00022E14"/>
    <w:rsid w:val="00023498"/>
    <w:rsid w:val="00023D72"/>
    <w:rsid w:val="00024E62"/>
    <w:rsid w:val="000257A1"/>
    <w:rsid w:val="00025879"/>
    <w:rsid w:val="00025F7D"/>
    <w:rsid w:val="000269AD"/>
    <w:rsid w:val="00026F0D"/>
    <w:rsid w:val="000278F4"/>
    <w:rsid w:val="00030E31"/>
    <w:rsid w:val="00031E19"/>
    <w:rsid w:val="0003210F"/>
    <w:rsid w:val="000323E3"/>
    <w:rsid w:val="00032AA7"/>
    <w:rsid w:val="0003334E"/>
    <w:rsid w:val="0003405F"/>
    <w:rsid w:val="00034DF9"/>
    <w:rsid w:val="000377D2"/>
    <w:rsid w:val="000405BC"/>
    <w:rsid w:val="000442BF"/>
    <w:rsid w:val="0004524E"/>
    <w:rsid w:val="000453EF"/>
    <w:rsid w:val="00045F10"/>
    <w:rsid w:val="00047DEB"/>
    <w:rsid w:val="00050900"/>
    <w:rsid w:val="00052851"/>
    <w:rsid w:val="00052AAC"/>
    <w:rsid w:val="00053654"/>
    <w:rsid w:val="00056B6E"/>
    <w:rsid w:val="00057A5A"/>
    <w:rsid w:val="00060D04"/>
    <w:rsid w:val="000627F0"/>
    <w:rsid w:val="00063579"/>
    <w:rsid w:val="0006362E"/>
    <w:rsid w:val="00064FF9"/>
    <w:rsid w:val="00065990"/>
    <w:rsid w:val="00065DE2"/>
    <w:rsid w:val="00067EED"/>
    <w:rsid w:val="00070111"/>
    <w:rsid w:val="00071D51"/>
    <w:rsid w:val="00071E51"/>
    <w:rsid w:val="000725C1"/>
    <w:rsid w:val="0007298E"/>
    <w:rsid w:val="000741FE"/>
    <w:rsid w:val="000745CC"/>
    <w:rsid w:val="00077DB4"/>
    <w:rsid w:val="0008046F"/>
    <w:rsid w:val="00080A05"/>
    <w:rsid w:val="00080E06"/>
    <w:rsid w:val="00082BFE"/>
    <w:rsid w:val="00085C5F"/>
    <w:rsid w:val="00086B50"/>
    <w:rsid w:val="00091A09"/>
    <w:rsid w:val="00092BD9"/>
    <w:rsid w:val="00093253"/>
    <w:rsid w:val="00096299"/>
    <w:rsid w:val="00096A86"/>
    <w:rsid w:val="00096AD5"/>
    <w:rsid w:val="000A04B0"/>
    <w:rsid w:val="000A04F5"/>
    <w:rsid w:val="000A34BA"/>
    <w:rsid w:val="000A6279"/>
    <w:rsid w:val="000A7A83"/>
    <w:rsid w:val="000A7B1D"/>
    <w:rsid w:val="000B05A5"/>
    <w:rsid w:val="000B1305"/>
    <w:rsid w:val="000B179C"/>
    <w:rsid w:val="000B228B"/>
    <w:rsid w:val="000B22C1"/>
    <w:rsid w:val="000B4D25"/>
    <w:rsid w:val="000B6A7B"/>
    <w:rsid w:val="000B7917"/>
    <w:rsid w:val="000C176E"/>
    <w:rsid w:val="000C5516"/>
    <w:rsid w:val="000C69FD"/>
    <w:rsid w:val="000C7D16"/>
    <w:rsid w:val="000D08C4"/>
    <w:rsid w:val="000D0D58"/>
    <w:rsid w:val="000D15D2"/>
    <w:rsid w:val="000D3B04"/>
    <w:rsid w:val="000D3EBA"/>
    <w:rsid w:val="000D5059"/>
    <w:rsid w:val="000D51B4"/>
    <w:rsid w:val="000D51BE"/>
    <w:rsid w:val="000D5B90"/>
    <w:rsid w:val="000D5D02"/>
    <w:rsid w:val="000D6900"/>
    <w:rsid w:val="000D6EA6"/>
    <w:rsid w:val="000E1C5D"/>
    <w:rsid w:val="000E1CB5"/>
    <w:rsid w:val="000E246B"/>
    <w:rsid w:val="000E2B10"/>
    <w:rsid w:val="000E3CA2"/>
    <w:rsid w:val="000E4C60"/>
    <w:rsid w:val="000F14DF"/>
    <w:rsid w:val="000F21D7"/>
    <w:rsid w:val="000F2B5A"/>
    <w:rsid w:val="000F4604"/>
    <w:rsid w:val="000F54FE"/>
    <w:rsid w:val="000F7936"/>
    <w:rsid w:val="00100BD4"/>
    <w:rsid w:val="00100F0D"/>
    <w:rsid w:val="00103469"/>
    <w:rsid w:val="001114F6"/>
    <w:rsid w:val="001120CA"/>
    <w:rsid w:val="001136DB"/>
    <w:rsid w:val="00114E9A"/>
    <w:rsid w:val="00117D38"/>
    <w:rsid w:val="00121396"/>
    <w:rsid w:val="00121524"/>
    <w:rsid w:val="00122094"/>
    <w:rsid w:val="001228E6"/>
    <w:rsid w:val="00125346"/>
    <w:rsid w:val="00125494"/>
    <w:rsid w:val="001255D4"/>
    <w:rsid w:val="00127EF1"/>
    <w:rsid w:val="00127F1A"/>
    <w:rsid w:val="00130B83"/>
    <w:rsid w:val="00130DB3"/>
    <w:rsid w:val="00132C29"/>
    <w:rsid w:val="00132CAD"/>
    <w:rsid w:val="00132DF0"/>
    <w:rsid w:val="0013650A"/>
    <w:rsid w:val="00140291"/>
    <w:rsid w:val="0014061B"/>
    <w:rsid w:val="00142469"/>
    <w:rsid w:val="00146E79"/>
    <w:rsid w:val="001501B7"/>
    <w:rsid w:val="00150FEF"/>
    <w:rsid w:val="00151AAD"/>
    <w:rsid w:val="001523EC"/>
    <w:rsid w:val="001525C0"/>
    <w:rsid w:val="00152996"/>
    <w:rsid w:val="00153D4C"/>
    <w:rsid w:val="001553BB"/>
    <w:rsid w:val="00163459"/>
    <w:rsid w:val="00163600"/>
    <w:rsid w:val="00164D05"/>
    <w:rsid w:val="00165AF8"/>
    <w:rsid w:val="00165D5D"/>
    <w:rsid w:val="00172D61"/>
    <w:rsid w:val="00172EB1"/>
    <w:rsid w:val="00172F3E"/>
    <w:rsid w:val="00175CC7"/>
    <w:rsid w:val="0017684A"/>
    <w:rsid w:val="00176C85"/>
    <w:rsid w:val="001779E0"/>
    <w:rsid w:val="00177E1B"/>
    <w:rsid w:val="00185A93"/>
    <w:rsid w:val="00186062"/>
    <w:rsid w:val="00186CE2"/>
    <w:rsid w:val="00186FE6"/>
    <w:rsid w:val="0019124C"/>
    <w:rsid w:val="00191BA5"/>
    <w:rsid w:val="001970BF"/>
    <w:rsid w:val="001978AB"/>
    <w:rsid w:val="00197A19"/>
    <w:rsid w:val="001A23E9"/>
    <w:rsid w:val="001A2957"/>
    <w:rsid w:val="001A2FA0"/>
    <w:rsid w:val="001A3834"/>
    <w:rsid w:val="001A3F68"/>
    <w:rsid w:val="001A4266"/>
    <w:rsid w:val="001A49CE"/>
    <w:rsid w:val="001A5582"/>
    <w:rsid w:val="001A7518"/>
    <w:rsid w:val="001B1381"/>
    <w:rsid w:val="001B369E"/>
    <w:rsid w:val="001B45AE"/>
    <w:rsid w:val="001B482A"/>
    <w:rsid w:val="001B5AAE"/>
    <w:rsid w:val="001B68E9"/>
    <w:rsid w:val="001C1584"/>
    <w:rsid w:val="001C1F8E"/>
    <w:rsid w:val="001C317E"/>
    <w:rsid w:val="001C3356"/>
    <w:rsid w:val="001C5CF6"/>
    <w:rsid w:val="001D1520"/>
    <w:rsid w:val="001D2744"/>
    <w:rsid w:val="001D28AB"/>
    <w:rsid w:val="001D45AB"/>
    <w:rsid w:val="001D4655"/>
    <w:rsid w:val="001D4DB0"/>
    <w:rsid w:val="001D6761"/>
    <w:rsid w:val="001D6C8E"/>
    <w:rsid w:val="001D762F"/>
    <w:rsid w:val="001E2354"/>
    <w:rsid w:val="001E4077"/>
    <w:rsid w:val="001E480F"/>
    <w:rsid w:val="001E4A2C"/>
    <w:rsid w:val="001E72CA"/>
    <w:rsid w:val="001F1357"/>
    <w:rsid w:val="001F16BA"/>
    <w:rsid w:val="001F248A"/>
    <w:rsid w:val="001F25DB"/>
    <w:rsid w:val="001F3D45"/>
    <w:rsid w:val="001F524B"/>
    <w:rsid w:val="001F6ACB"/>
    <w:rsid w:val="001F7223"/>
    <w:rsid w:val="00201392"/>
    <w:rsid w:val="002036DC"/>
    <w:rsid w:val="002048B2"/>
    <w:rsid w:val="00204C5D"/>
    <w:rsid w:val="002058BA"/>
    <w:rsid w:val="00205C50"/>
    <w:rsid w:val="00207447"/>
    <w:rsid w:val="0020760F"/>
    <w:rsid w:val="002079B5"/>
    <w:rsid w:val="0021016D"/>
    <w:rsid w:val="0021183E"/>
    <w:rsid w:val="00213EEB"/>
    <w:rsid w:val="00214168"/>
    <w:rsid w:val="0021603C"/>
    <w:rsid w:val="00217504"/>
    <w:rsid w:val="002175A4"/>
    <w:rsid w:val="002212A4"/>
    <w:rsid w:val="00221949"/>
    <w:rsid w:val="00222769"/>
    <w:rsid w:val="00222994"/>
    <w:rsid w:val="00224E5E"/>
    <w:rsid w:val="00227574"/>
    <w:rsid w:val="00232A9B"/>
    <w:rsid w:val="00234B7C"/>
    <w:rsid w:val="002358EA"/>
    <w:rsid w:val="00237052"/>
    <w:rsid w:val="00237483"/>
    <w:rsid w:val="00237E49"/>
    <w:rsid w:val="0024383B"/>
    <w:rsid w:val="00244AAB"/>
    <w:rsid w:val="0024663F"/>
    <w:rsid w:val="00250FE4"/>
    <w:rsid w:val="0025179E"/>
    <w:rsid w:val="00252872"/>
    <w:rsid w:val="0025444C"/>
    <w:rsid w:val="00254BC0"/>
    <w:rsid w:val="0025576B"/>
    <w:rsid w:val="002568BD"/>
    <w:rsid w:val="00256AB3"/>
    <w:rsid w:val="00264EBE"/>
    <w:rsid w:val="002665B8"/>
    <w:rsid w:val="0026687E"/>
    <w:rsid w:val="002669AE"/>
    <w:rsid w:val="002677D8"/>
    <w:rsid w:val="0026781F"/>
    <w:rsid w:val="00267D8B"/>
    <w:rsid w:val="00270160"/>
    <w:rsid w:val="0027054A"/>
    <w:rsid w:val="002726E8"/>
    <w:rsid w:val="00273FC7"/>
    <w:rsid w:val="00276232"/>
    <w:rsid w:val="00277DB4"/>
    <w:rsid w:val="0028093A"/>
    <w:rsid w:val="00281CC8"/>
    <w:rsid w:val="00281DC4"/>
    <w:rsid w:val="0028376B"/>
    <w:rsid w:val="00287923"/>
    <w:rsid w:val="0028796F"/>
    <w:rsid w:val="00291574"/>
    <w:rsid w:val="00291DF0"/>
    <w:rsid w:val="0029208E"/>
    <w:rsid w:val="00292F12"/>
    <w:rsid w:val="0029354F"/>
    <w:rsid w:val="00293CB8"/>
    <w:rsid w:val="0029411E"/>
    <w:rsid w:val="002946B9"/>
    <w:rsid w:val="00294C1C"/>
    <w:rsid w:val="00295F78"/>
    <w:rsid w:val="0029611C"/>
    <w:rsid w:val="002A072B"/>
    <w:rsid w:val="002A117A"/>
    <w:rsid w:val="002A22A9"/>
    <w:rsid w:val="002A3A87"/>
    <w:rsid w:val="002A51F4"/>
    <w:rsid w:val="002A52BD"/>
    <w:rsid w:val="002A5DD6"/>
    <w:rsid w:val="002A65C9"/>
    <w:rsid w:val="002A7F09"/>
    <w:rsid w:val="002B281F"/>
    <w:rsid w:val="002B3356"/>
    <w:rsid w:val="002B6B38"/>
    <w:rsid w:val="002C1130"/>
    <w:rsid w:val="002C3213"/>
    <w:rsid w:val="002D2446"/>
    <w:rsid w:val="002D3072"/>
    <w:rsid w:val="002D30A8"/>
    <w:rsid w:val="002D38E4"/>
    <w:rsid w:val="002D5391"/>
    <w:rsid w:val="002D5B39"/>
    <w:rsid w:val="002E0668"/>
    <w:rsid w:val="002E13EC"/>
    <w:rsid w:val="002E1B59"/>
    <w:rsid w:val="002E6CD6"/>
    <w:rsid w:val="002E7365"/>
    <w:rsid w:val="002F022C"/>
    <w:rsid w:val="002F0B2B"/>
    <w:rsid w:val="002F2DE2"/>
    <w:rsid w:val="002F38C0"/>
    <w:rsid w:val="002F5EB4"/>
    <w:rsid w:val="002F6D2C"/>
    <w:rsid w:val="0030079D"/>
    <w:rsid w:val="00300EF1"/>
    <w:rsid w:val="0030192D"/>
    <w:rsid w:val="00305A68"/>
    <w:rsid w:val="00305B00"/>
    <w:rsid w:val="00306B7E"/>
    <w:rsid w:val="003104B8"/>
    <w:rsid w:val="00311E23"/>
    <w:rsid w:val="0031285C"/>
    <w:rsid w:val="00312937"/>
    <w:rsid w:val="00312DDA"/>
    <w:rsid w:val="00313C92"/>
    <w:rsid w:val="00314A9F"/>
    <w:rsid w:val="00315871"/>
    <w:rsid w:val="00317131"/>
    <w:rsid w:val="00321CBA"/>
    <w:rsid w:val="00323BCF"/>
    <w:rsid w:val="003275D5"/>
    <w:rsid w:val="00327649"/>
    <w:rsid w:val="00332423"/>
    <w:rsid w:val="0033259C"/>
    <w:rsid w:val="0033297B"/>
    <w:rsid w:val="00334F8A"/>
    <w:rsid w:val="00336230"/>
    <w:rsid w:val="003368D7"/>
    <w:rsid w:val="003376FB"/>
    <w:rsid w:val="00337E2C"/>
    <w:rsid w:val="00341455"/>
    <w:rsid w:val="0034364F"/>
    <w:rsid w:val="0034379D"/>
    <w:rsid w:val="00345422"/>
    <w:rsid w:val="0034719C"/>
    <w:rsid w:val="00347645"/>
    <w:rsid w:val="00351FFF"/>
    <w:rsid w:val="00352D8D"/>
    <w:rsid w:val="00354882"/>
    <w:rsid w:val="00355AC5"/>
    <w:rsid w:val="0035728F"/>
    <w:rsid w:val="00361F73"/>
    <w:rsid w:val="00361F8D"/>
    <w:rsid w:val="00362F4D"/>
    <w:rsid w:val="00363319"/>
    <w:rsid w:val="003654A8"/>
    <w:rsid w:val="00367C48"/>
    <w:rsid w:val="00367F2D"/>
    <w:rsid w:val="00371E44"/>
    <w:rsid w:val="0037227F"/>
    <w:rsid w:val="00372782"/>
    <w:rsid w:val="00372FE0"/>
    <w:rsid w:val="003730E3"/>
    <w:rsid w:val="003739AE"/>
    <w:rsid w:val="0037512C"/>
    <w:rsid w:val="00375AAD"/>
    <w:rsid w:val="003760B8"/>
    <w:rsid w:val="00380C92"/>
    <w:rsid w:val="003826B5"/>
    <w:rsid w:val="00382BF8"/>
    <w:rsid w:val="00383294"/>
    <w:rsid w:val="00384524"/>
    <w:rsid w:val="003850CA"/>
    <w:rsid w:val="003866B2"/>
    <w:rsid w:val="003874F4"/>
    <w:rsid w:val="00391368"/>
    <w:rsid w:val="003926A3"/>
    <w:rsid w:val="003A120E"/>
    <w:rsid w:val="003A1C5E"/>
    <w:rsid w:val="003A3626"/>
    <w:rsid w:val="003A369E"/>
    <w:rsid w:val="003A43D1"/>
    <w:rsid w:val="003A4FEC"/>
    <w:rsid w:val="003A5943"/>
    <w:rsid w:val="003A5AA7"/>
    <w:rsid w:val="003A5AF1"/>
    <w:rsid w:val="003B2037"/>
    <w:rsid w:val="003B264C"/>
    <w:rsid w:val="003B27BD"/>
    <w:rsid w:val="003B714F"/>
    <w:rsid w:val="003B7D00"/>
    <w:rsid w:val="003C0EA0"/>
    <w:rsid w:val="003C5021"/>
    <w:rsid w:val="003C5DD8"/>
    <w:rsid w:val="003C64F4"/>
    <w:rsid w:val="003C6864"/>
    <w:rsid w:val="003C71A0"/>
    <w:rsid w:val="003D0265"/>
    <w:rsid w:val="003D0F4F"/>
    <w:rsid w:val="003D1DA7"/>
    <w:rsid w:val="003D27D0"/>
    <w:rsid w:val="003D3129"/>
    <w:rsid w:val="003D4F4B"/>
    <w:rsid w:val="003D5A2D"/>
    <w:rsid w:val="003E15B7"/>
    <w:rsid w:val="003E380A"/>
    <w:rsid w:val="003E418D"/>
    <w:rsid w:val="003E4592"/>
    <w:rsid w:val="003E63CA"/>
    <w:rsid w:val="003E63F3"/>
    <w:rsid w:val="003F167B"/>
    <w:rsid w:val="003F1DF2"/>
    <w:rsid w:val="003F256F"/>
    <w:rsid w:val="003F2FE9"/>
    <w:rsid w:val="003F4CCB"/>
    <w:rsid w:val="00401412"/>
    <w:rsid w:val="00402B81"/>
    <w:rsid w:val="00403527"/>
    <w:rsid w:val="00403E27"/>
    <w:rsid w:val="00410138"/>
    <w:rsid w:val="00411264"/>
    <w:rsid w:val="00411EF4"/>
    <w:rsid w:val="00415BF3"/>
    <w:rsid w:val="0041603F"/>
    <w:rsid w:val="00416CA7"/>
    <w:rsid w:val="00417D6D"/>
    <w:rsid w:val="00421765"/>
    <w:rsid w:val="004220BE"/>
    <w:rsid w:val="00422B8C"/>
    <w:rsid w:val="004231FE"/>
    <w:rsid w:val="0042324B"/>
    <w:rsid w:val="0042491D"/>
    <w:rsid w:val="004255B2"/>
    <w:rsid w:val="0042749A"/>
    <w:rsid w:val="0042774F"/>
    <w:rsid w:val="00430540"/>
    <w:rsid w:val="00430CC3"/>
    <w:rsid w:val="00431DE6"/>
    <w:rsid w:val="00434890"/>
    <w:rsid w:val="00435A48"/>
    <w:rsid w:val="004364DA"/>
    <w:rsid w:val="00436F0C"/>
    <w:rsid w:val="004377BB"/>
    <w:rsid w:val="00437D10"/>
    <w:rsid w:val="00443D16"/>
    <w:rsid w:val="00445D92"/>
    <w:rsid w:val="004472A6"/>
    <w:rsid w:val="004502EC"/>
    <w:rsid w:val="00450701"/>
    <w:rsid w:val="00451A7A"/>
    <w:rsid w:val="00460D44"/>
    <w:rsid w:val="00462262"/>
    <w:rsid w:val="00467FDB"/>
    <w:rsid w:val="00471293"/>
    <w:rsid w:val="004743E7"/>
    <w:rsid w:val="004744AE"/>
    <w:rsid w:val="0047680C"/>
    <w:rsid w:val="00476A6E"/>
    <w:rsid w:val="004828CC"/>
    <w:rsid w:val="00483653"/>
    <w:rsid w:val="00486709"/>
    <w:rsid w:val="00491EF8"/>
    <w:rsid w:val="00497768"/>
    <w:rsid w:val="00497B8A"/>
    <w:rsid w:val="00497E66"/>
    <w:rsid w:val="004A053F"/>
    <w:rsid w:val="004A06DA"/>
    <w:rsid w:val="004A24BC"/>
    <w:rsid w:val="004A2DD5"/>
    <w:rsid w:val="004A36B8"/>
    <w:rsid w:val="004A4F28"/>
    <w:rsid w:val="004A6149"/>
    <w:rsid w:val="004A6E36"/>
    <w:rsid w:val="004A70C7"/>
    <w:rsid w:val="004A70CF"/>
    <w:rsid w:val="004A7263"/>
    <w:rsid w:val="004B16EA"/>
    <w:rsid w:val="004B2B53"/>
    <w:rsid w:val="004B363D"/>
    <w:rsid w:val="004B5812"/>
    <w:rsid w:val="004C043B"/>
    <w:rsid w:val="004C0837"/>
    <w:rsid w:val="004C4CA6"/>
    <w:rsid w:val="004C6EC1"/>
    <w:rsid w:val="004D017C"/>
    <w:rsid w:val="004D0543"/>
    <w:rsid w:val="004D1A64"/>
    <w:rsid w:val="004D1B1B"/>
    <w:rsid w:val="004D2403"/>
    <w:rsid w:val="004D31B9"/>
    <w:rsid w:val="004D3870"/>
    <w:rsid w:val="004D52D2"/>
    <w:rsid w:val="004D7303"/>
    <w:rsid w:val="004E087C"/>
    <w:rsid w:val="004E15BC"/>
    <w:rsid w:val="004E1D5F"/>
    <w:rsid w:val="004E5074"/>
    <w:rsid w:val="004E56AF"/>
    <w:rsid w:val="004E6D7F"/>
    <w:rsid w:val="004E771F"/>
    <w:rsid w:val="004F1E0B"/>
    <w:rsid w:val="004F2038"/>
    <w:rsid w:val="004F328F"/>
    <w:rsid w:val="004F455B"/>
    <w:rsid w:val="004F50FE"/>
    <w:rsid w:val="004F5B51"/>
    <w:rsid w:val="004F63AD"/>
    <w:rsid w:val="005042AC"/>
    <w:rsid w:val="005058A3"/>
    <w:rsid w:val="00505FC6"/>
    <w:rsid w:val="005067CA"/>
    <w:rsid w:val="00506F75"/>
    <w:rsid w:val="00510600"/>
    <w:rsid w:val="005116BC"/>
    <w:rsid w:val="005138DA"/>
    <w:rsid w:val="00521EBF"/>
    <w:rsid w:val="005273BA"/>
    <w:rsid w:val="00527592"/>
    <w:rsid w:val="00527E54"/>
    <w:rsid w:val="005312FA"/>
    <w:rsid w:val="00531543"/>
    <w:rsid w:val="00531D5C"/>
    <w:rsid w:val="005326A9"/>
    <w:rsid w:val="00532761"/>
    <w:rsid w:val="00536F01"/>
    <w:rsid w:val="005379CB"/>
    <w:rsid w:val="00541B64"/>
    <w:rsid w:val="00543C1E"/>
    <w:rsid w:val="0054488A"/>
    <w:rsid w:val="0054498E"/>
    <w:rsid w:val="005452EB"/>
    <w:rsid w:val="005456B8"/>
    <w:rsid w:val="00546F85"/>
    <w:rsid w:val="00550F5A"/>
    <w:rsid w:val="00551F38"/>
    <w:rsid w:val="00562E17"/>
    <w:rsid w:val="00565BC8"/>
    <w:rsid w:val="0056668A"/>
    <w:rsid w:val="0056677F"/>
    <w:rsid w:val="00566792"/>
    <w:rsid w:val="00570614"/>
    <w:rsid w:val="005719E6"/>
    <w:rsid w:val="0057271A"/>
    <w:rsid w:val="00572985"/>
    <w:rsid w:val="00574472"/>
    <w:rsid w:val="00580477"/>
    <w:rsid w:val="005818B2"/>
    <w:rsid w:val="00582135"/>
    <w:rsid w:val="005831D1"/>
    <w:rsid w:val="005846AE"/>
    <w:rsid w:val="00586AFF"/>
    <w:rsid w:val="00587549"/>
    <w:rsid w:val="00597F9B"/>
    <w:rsid w:val="005A0140"/>
    <w:rsid w:val="005A0481"/>
    <w:rsid w:val="005A093B"/>
    <w:rsid w:val="005A0BC3"/>
    <w:rsid w:val="005A313B"/>
    <w:rsid w:val="005A3B65"/>
    <w:rsid w:val="005A45FD"/>
    <w:rsid w:val="005A580A"/>
    <w:rsid w:val="005A63E5"/>
    <w:rsid w:val="005A6BDA"/>
    <w:rsid w:val="005B325E"/>
    <w:rsid w:val="005B7204"/>
    <w:rsid w:val="005B7841"/>
    <w:rsid w:val="005C1DCF"/>
    <w:rsid w:val="005C2848"/>
    <w:rsid w:val="005C2A99"/>
    <w:rsid w:val="005C6618"/>
    <w:rsid w:val="005D02DA"/>
    <w:rsid w:val="005D06F3"/>
    <w:rsid w:val="005D3557"/>
    <w:rsid w:val="005D5A2F"/>
    <w:rsid w:val="005D7C1A"/>
    <w:rsid w:val="005E06B5"/>
    <w:rsid w:val="005E3441"/>
    <w:rsid w:val="005E39F8"/>
    <w:rsid w:val="005E4D49"/>
    <w:rsid w:val="005E4F18"/>
    <w:rsid w:val="005E68F7"/>
    <w:rsid w:val="005F4493"/>
    <w:rsid w:val="005F4F49"/>
    <w:rsid w:val="005F5452"/>
    <w:rsid w:val="005F6CCD"/>
    <w:rsid w:val="005F70F8"/>
    <w:rsid w:val="00600067"/>
    <w:rsid w:val="00603372"/>
    <w:rsid w:val="00603CEB"/>
    <w:rsid w:val="006041FD"/>
    <w:rsid w:val="00605C43"/>
    <w:rsid w:val="00605CFB"/>
    <w:rsid w:val="006071F6"/>
    <w:rsid w:val="00610E35"/>
    <w:rsid w:val="00610E5C"/>
    <w:rsid w:val="006125D4"/>
    <w:rsid w:val="006127ED"/>
    <w:rsid w:val="0061295A"/>
    <w:rsid w:val="00612978"/>
    <w:rsid w:val="00613878"/>
    <w:rsid w:val="00614B4E"/>
    <w:rsid w:val="00615EC9"/>
    <w:rsid w:val="00615FB3"/>
    <w:rsid w:val="00616D76"/>
    <w:rsid w:val="00617470"/>
    <w:rsid w:val="0062651C"/>
    <w:rsid w:val="006267C2"/>
    <w:rsid w:val="00627819"/>
    <w:rsid w:val="0063212D"/>
    <w:rsid w:val="0063299C"/>
    <w:rsid w:val="00636F83"/>
    <w:rsid w:val="00637B8B"/>
    <w:rsid w:val="0064031F"/>
    <w:rsid w:val="00640E73"/>
    <w:rsid w:val="00640F12"/>
    <w:rsid w:val="006411B8"/>
    <w:rsid w:val="006417C3"/>
    <w:rsid w:val="006425B0"/>
    <w:rsid w:val="006463BA"/>
    <w:rsid w:val="00646872"/>
    <w:rsid w:val="006469FB"/>
    <w:rsid w:val="00647756"/>
    <w:rsid w:val="006508F1"/>
    <w:rsid w:val="00651609"/>
    <w:rsid w:val="0065259C"/>
    <w:rsid w:val="00652974"/>
    <w:rsid w:val="00653A1C"/>
    <w:rsid w:val="006540B9"/>
    <w:rsid w:val="0065504A"/>
    <w:rsid w:val="00655AE3"/>
    <w:rsid w:val="00666C18"/>
    <w:rsid w:val="00667D20"/>
    <w:rsid w:val="00667E3E"/>
    <w:rsid w:val="00671636"/>
    <w:rsid w:val="00673009"/>
    <w:rsid w:val="006735F2"/>
    <w:rsid w:val="00674171"/>
    <w:rsid w:val="00674541"/>
    <w:rsid w:val="00674F8B"/>
    <w:rsid w:val="006755B8"/>
    <w:rsid w:val="006759D1"/>
    <w:rsid w:val="00682042"/>
    <w:rsid w:val="00682429"/>
    <w:rsid w:val="006825E5"/>
    <w:rsid w:val="00682A40"/>
    <w:rsid w:val="00683071"/>
    <w:rsid w:val="006858A4"/>
    <w:rsid w:val="00687B5A"/>
    <w:rsid w:val="00687C78"/>
    <w:rsid w:val="006921D6"/>
    <w:rsid w:val="00692D63"/>
    <w:rsid w:val="006956D9"/>
    <w:rsid w:val="006958DC"/>
    <w:rsid w:val="006977EC"/>
    <w:rsid w:val="006A12FE"/>
    <w:rsid w:val="006A3397"/>
    <w:rsid w:val="006A43CE"/>
    <w:rsid w:val="006A795C"/>
    <w:rsid w:val="006B0012"/>
    <w:rsid w:val="006B06CB"/>
    <w:rsid w:val="006B23AA"/>
    <w:rsid w:val="006B2626"/>
    <w:rsid w:val="006B389D"/>
    <w:rsid w:val="006B562C"/>
    <w:rsid w:val="006B59F5"/>
    <w:rsid w:val="006C3230"/>
    <w:rsid w:val="006C4102"/>
    <w:rsid w:val="006C43D7"/>
    <w:rsid w:val="006C4D93"/>
    <w:rsid w:val="006C4FC1"/>
    <w:rsid w:val="006C4FDF"/>
    <w:rsid w:val="006C4FEC"/>
    <w:rsid w:val="006D2BC2"/>
    <w:rsid w:val="006D3A11"/>
    <w:rsid w:val="006D41D3"/>
    <w:rsid w:val="006D53DB"/>
    <w:rsid w:val="006D6FB9"/>
    <w:rsid w:val="006D7858"/>
    <w:rsid w:val="006D79B3"/>
    <w:rsid w:val="006E01D6"/>
    <w:rsid w:val="006E0427"/>
    <w:rsid w:val="006E28BE"/>
    <w:rsid w:val="006E4170"/>
    <w:rsid w:val="006E5405"/>
    <w:rsid w:val="006E6D72"/>
    <w:rsid w:val="006E73F9"/>
    <w:rsid w:val="006E7A0C"/>
    <w:rsid w:val="006F4A75"/>
    <w:rsid w:val="006F4FC5"/>
    <w:rsid w:val="006F5899"/>
    <w:rsid w:val="006F6B13"/>
    <w:rsid w:val="007005D0"/>
    <w:rsid w:val="00701A74"/>
    <w:rsid w:val="00701F82"/>
    <w:rsid w:val="00704461"/>
    <w:rsid w:val="0071108C"/>
    <w:rsid w:val="0071367A"/>
    <w:rsid w:val="00714237"/>
    <w:rsid w:val="0071513E"/>
    <w:rsid w:val="007168AE"/>
    <w:rsid w:val="007179ED"/>
    <w:rsid w:val="00717A3A"/>
    <w:rsid w:val="007214B3"/>
    <w:rsid w:val="00721503"/>
    <w:rsid w:val="00721841"/>
    <w:rsid w:val="00722897"/>
    <w:rsid w:val="0072310F"/>
    <w:rsid w:val="007234DA"/>
    <w:rsid w:val="007239AA"/>
    <w:rsid w:val="00724C52"/>
    <w:rsid w:val="007254FA"/>
    <w:rsid w:val="007263BB"/>
    <w:rsid w:val="00726B50"/>
    <w:rsid w:val="00727E01"/>
    <w:rsid w:val="00730A89"/>
    <w:rsid w:val="00730C78"/>
    <w:rsid w:val="00731B81"/>
    <w:rsid w:val="00731EF7"/>
    <w:rsid w:val="007326EF"/>
    <w:rsid w:val="00733998"/>
    <w:rsid w:val="00734383"/>
    <w:rsid w:val="00734B90"/>
    <w:rsid w:val="00737708"/>
    <w:rsid w:val="00742F3B"/>
    <w:rsid w:val="00743456"/>
    <w:rsid w:val="0074493C"/>
    <w:rsid w:val="00747153"/>
    <w:rsid w:val="00747E6B"/>
    <w:rsid w:val="007523F6"/>
    <w:rsid w:val="0075240A"/>
    <w:rsid w:val="0075272E"/>
    <w:rsid w:val="00754847"/>
    <w:rsid w:val="00755016"/>
    <w:rsid w:val="00755A87"/>
    <w:rsid w:val="0075616F"/>
    <w:rsid w:val="0075642A"/>
    <w:rsid w:val="00756DFE"/>
    <w:rsid w:val="00757087"/>
    <w:rsid w:val="00757818"/>
    <w:rsid w:val="007604F5"/>
    <w:rsid w:val="00761043"/>
    <w:rsid w:val="00762DCB"/>
    <w:rsid w:val="00766F70"/>
    <w:rsid w:val="007673B7"/>
    <w:rsid w:val="00770AFF"/>
    <w:rsid w:val="00772AB4"/>
    <w:rsid w:val="0077323C"/>
    <w:rsid w:val="00774E0D"/>
    <w:rsid w:val="007757BA"/>
    <w:rsid w:val="00775A0D"/>
    <w:rsid w:val="0077657C"/>
    <w:rsid w:val="00776B42"/>
    <w:rsid w:val="007807D0"/>
    <w:rsid w:val="00781EB1"/>
    <w:rsid w:val="00782FD7"/>
    <w:rsid w:val="00783F7F"/>
    <w:rsid w:val="00785A9A"/>
    <w:rsid w:val="007867C9"/>
    <w:rsid w:val="0079326B"/>
    <w:rsid w:val="00794177"/>
    <w:rsid w:val="007947D6"/>
    <w:rsid w:val="00795354"/>
    <w:rsid w:val="007958DA"/>
    <w:rsid w:val="007A282B"/>
    <w:rsid w:val="007A336B"/>
    <w:rsid w:val="007A3404"/>
    <w:rsid w:val="007A41E1"/>
    <w:rsid w:val="007A4604"/>
    <w:rsid w:val="007A50EB"/>
    <w:rsid w:val="007A6639"/>
    <w:rsid w:val="007A6C51"/>
    <w:rsid w:val="007B02C7"/>
    <w:rsid w:val="007B05F9"/>
    <w:rsid w:val="007B1D32"/>
    <w:rsid w:val="007B6B08"/>
    <w:rsid w:val="007C0928"/>
    <w:rsid w:val="007C1787"/>
    <w:rsid w:val="007C2652"/>
    <w:rsid w:val="007C2A1E"/>
    <w:rsid w:val="007C3806"/>
    <w:rsid w:val="007C3D45"/>
    <w:rsid w:val="007C5D87"/>
    <w:rsid w:val="007D1B74"/>
    <w:rsid w:val="007D54A2"/>
    <w:rsid w:val="007D6491"/>
    <w:rsid w:val="007E051D"/>
    <w:rsid w:val="007E1402"/>
    <w:rsid w:val="007E2E4A"/>
    <w:rsid w:val="007E4D42"/>
    <w:rsid w:val="007F061C"/>
    <w:rsid w:val="007F07B7"/>
    <w:rsid w:val="007F3AEF"/>
    <w:rsid w:val="007F6C2C"/>
    <w:rsid w:val="007F7697"/>
    <w:rsid w:val="00800858"/>
    <w:rsid w:val="00802E0E"/>
    <w:rsid w:val="0080544F"/>
    <w:rsid w:val="00805BCC"/>
    <w:rsid w:val="0080785B"/>
    <w:rsid w:val="00810347"/>
    <w:rsid w:val="00811773"/>
    <w:rsid w:val="00813843"/>
    <w:rsid w:val="00813999"/>
    <w:rsid w:val="00813B04"/>
    <w:rsid w:val="0081490C"/>
    <w:rsid w:val="0081570A"/>
    <w:rsid w:val="008215A0"/>
    <w:rsid w:val="00822F92"/>
    <w:rsid w:val="00823C9A"/>
    <w:rsid w:val="0082575E"/>
    <w:rsid w:val="008260D7"/>
    <w:rsid w:val="00830901"/>
    <w:rsid w:val="00830DDF"/>
    <w:rsid w:val="008311E7"/>
    <w:rsid w:val="00831A3A"/>
    <w:rsid w:val="00831E7F"/>
    <w:rsid w:val="00832130"/>
    <w:rsid w:val="00832EA4"/>
    <w:rsid w:val="00833243"/>
    <w:rsid w:val="00835F1F"/>
    <w:rsid w:val="008407D7"/>
    <w:rsid w:val="008432E9"/>
    <w:rsid w:val="00843400"/>
    <w:rsid w:val="0084353C"/>
    <w:rsid w:val="00845498"/>
    <w:rsid w:val="008456E6"/>
    <w:rsid w:val="008478C1"/>
    <w:rsid w:val="008518C4"/>
    <w:rsid w:val="00852447"/>
    <w:rsid w:val="00856AB8"/>
    <w:rsid w:val="00856BDF"/>
    <w:rsid w:val="00861207"/>
    <w:rsid w:val="00863EDB"/>
    <w:rsid w:val="00865759"/>
    <w:rsid w:val="00866496"/>
    <w:rsid w:val="00867D7F"/>
    <w:rsid w:val="00867DEC"/>
    <w:rsid w:val="008745C6"/>
    <w:rsid w:val="00875D39"/>
    <w:rsid w:val="00881D99"/>
    <w:rsid w:val="00881DE5"/>
    <w:rsid w:val="0088625B"/>
    <w:rsid w:val="00892478"/>
    <w:rsid w:val="00892EEF"/>
    <w:rsid w:val="008973A2"/>
    <w:rsid w:val="008A03D4"/>
    <w:rsid w:val="008A3DEC"/>
    <w:rsid w:val="008A4189"/>
    <w:rsid w:val="008A44A2"/>
    <w:rsid w:val="008A7528"/>
    <w:rsid w:val="008B06C3"/>
    <w:rsid w:val="008B3829"/>
    <w:rsid w:val="008B6263"/>
    <w:rsid w:val="008B6F53"/>
    <w:rsid w:val="008C004A"/>
    <w:rsid w:val="008C0E75"/>
    <w:rsid w:val="008C19EA"/>
    <w:rsid w:val="008C3C8E"/>
    <w:rsid w:val="008C3CB4"/>
    <w:rsid w:val="008C5CB3"/>
    <w:rsid w:val="008C65B9"/>
    <w:rsid w:val="008C66C6"/>
    <w:rsid w:val="008D0624"/>
    <w:rsid w:val="008D0C88"/>
    <w:rsid w:val="008D1A64"/>
    <w:rsid w:val="008D6586"/>
    <w:rsid w:val="008D69B6"/>
    <w:rsid w:val="008E06A6"/>
    <w:rsid w:val="008E09A9"/>
    <w:rsid w:val="008E4619"/>
    <w:rsid w:val="008E5249"/>
    <w:rsid w:val="008E7C89"/>
    <w:rsid w:val="008F01DB"/>
    <w:rsid w:val="008F2244"/>
    <w:rsid w:val="008F35E8"/>
    <w:rsid w:val="008F3C42"/>
    <w:rsid w:val="008F40CE"/>
    <w:rsid w:val="00900A31"/>
    <w:rsid w:val="00905EAE"/>
    <w:rsid w:val="00906D5E"/>
    <w:rsid w:val="0090721E"/>
    <w:rsid w:val="009109D6"/>
    <w:rsid w:val="009119A5"/>
    <w:rsid w:val="00911BAB"/>
    <w:rsid w:val="00914A1A"/>
    <w:rsid w:val="00920625"/>
    <w:rsid w:val="00920926"/>
    <w:rsid w:val="00921EB3"/>
    <w:rsid w:val="00922F58"/>
    <w:rsid w:val="00926BA5"/>
    <w:rsid w:val="00927066"/>
    <w:rsid w:val="00927EF6"/>
    <w:rsid w:val="0093101E"/>
    <w:rsid w:val="00931995"/>
    <w:rsid w:val="00931D6A"/>
    <w:rsid w:val="0093238B"/>
    <w:rsid w:val="00936BA7"/>
    <w:rsid w:val="00940BB0"/>
    <w:rsid w:val="00942CE7"/>
    <w:rsid w:val="00944096"/>
    <w:rsid w:val="00945304"/>
    <w:rsid w:val="00945324"/>
    <w:rsid w:val="009465C1"/>
    <w:rsid w:val="00946F56"/>
    <w:rsid w:val="00946F9A"/>
    <w:rsid w:val="00946FD3"/>
    <w:rsid w:val="0094726E"/>
    <w:rsid w:val="00947D74"/>
    <w:rsid w:val="00947E99"/>
    <w:rsid w:val="00950539"/>
    <w:rsid w:val="00951E07"/>
    <w:rsid w:val="00954699"/>
    <w:rsid w:val="009563DA"/>
    <w:rsid w:val="00956AED"/>
    <w:rsid w:val="009579FA"/>
    <w:rsid w:val="009653FA"/>
    <w:rsid w:val="00970087"/>
    <w:rsid w:val="00970B1D"/>
    <w:rsid w:val="00970B8A"/>
    <w:rsid w:val="00970D0F"/>
    <w:rsid w:val="009729B3"/>
    <w:rsid w:val="009729DF"/>
    <w:rsid w:val="00976245"/>
    <w:rsid w:val="00976B6F"/>
    <w:rsid w:val="009770B5"/>
    <w:rsid w:val="009779E5"/>
    <w:rsid w:val="00985599"/>
    <w:rsid w:val="00985866"/>
    <w:rsid w:val="0098637A"/>
    <w:rsid w:val="00990626"/>
    <w:rsid w:val="00991916"/>
    <w:rsid w:val="00991CF6"/>
    <w:rsid w:val="00992098"/>
    <w:rsid w:val="009945EE"/>
    <w:rsid w:val="009958AC"/>
    <w:rsid w:val="00995DC8"/>
    <w:rsid w:val="00997C3F"/>
    <w:rsid w:val="009A083A"/>
    <w:rsid w:val="009A0D03"/>
    <w:rsid w:val="009A3DA4"/>
    <w:rsid w:val="009A4F9A"/>
    <w:rsid w:val="009A65D5"/>
    <w:rsid w:val="009A6F90"/>
    <w:rsid w:val="009A7A04"/>
    <w:rsid w:val="009B4473"/>
    <w:rsid w:val="009B4912"/>
    <w:rsid w:val="009B614E"/>
    <w:rsid w:val="009B6CD0"/>
    <w:rsid w:val="009B7208"/>
    <w:rsid w:val="009C00A5"/>
    <w:rsid w:val="009C297E"/>
    <w:rsid w:val="009C4221"/>
    <w:rsid w:val="009D0EC5"/>
    <w:rsid w:val="009D257B"/>
    <w:rsid w:val="009D344C"/>
    <w:rsid w:val="009D51D1"/>
    <w:rsid w:val="009D6398"/>
    <w:rsid w:val="009D73F6"/>
    <w:rsid w:val="009E0991"/>
    <w:rsid w:val="009E4D9C"/>
    <w:rsid w:val="009E6C5D"/>
    <w:rsid w:val="009F066D"/>
    <w:rsid w:val="009F26D3"/>
    <w:rsid w:val="009F5A02"/>
    <w:rsid w:val="009F5B6C"/>
    <w:rsid w:val="009F6B09"/>
    <w:rsid w:val="009F7C68"/>
    <w:rsid w:val="00A001C0"/>
    <w:rsid w:val="00A0074B"/>
    <w:rsid w:val="00A00EEB"/>
    <w:rsid w:val="00A01154"/>
    <w:rsid w:val="00A02D66"/>
    <w:rsid w:val="00A04728"/>
    <w:rsid w:val="00A05F29"/>
    <w:rsid w:val="00A067F8"/>
    <w:rsid w:val="00A110A7"/>
    <w:rsid w:val="00A13BBA"/>
    <w:rsid w:val="00A15171"/>
    <w:rsid w:val="00A164BB"/>
    <w:rsid w:val="00A232F9"/>
    <w:rsid w:val="00A25354"/>
    <w:rsid w:val="00A37C54"/>
    <w:rsid w:val="00A41B93"/>
    <w:rsid w:val="00A42AE9"/>
    <w:rsid w:val="00A44BE2"/>
    <w:rsid w:val="00A456E9"/>
    <w:rsid w:val="00A46042"/>
    <w:rsid w:val="00A46709"/>
    <w:rsid w:val="00A47C75"/>
    <w:rsid w:val="00A47E69"/>
    <w:rsid w:val="00A5121D"/>
    <w:rsid w:val="00A519E5"/>
    <w:rsid w:val="00A541B6"/>
    <w:rsid w:val="00A54723"/>
    <w:rsid w:val="00A551FB"/>
    <w:rsid w:val="00A55AB5"/>
    <w:rsid w:val="00A56CDF"/>
    <w:rsid w:val="00A56D0E"/>
    <w:rsid w:val="00A60267"/>
    <w:rsid w:val="00A63246"/>
    <w:rsid w:val="00A648FE"/>
    <w:rsid w:val="00A70A77"/>
    <w:rsid w:val="00A7263C"/>
    <w:rsid w:val="00A75D9C"/>
    <w:rsid w:val="00A7634B"/>
    <w:rsid w:val="00A76F31"/>
    <w:rsid w:val="00A7783B"/>
    <w:rsid w:val="00A83816"/>
    <w:rsid w:val="00A83DC6"/>
    <w:rsid w:val="00A84BAC"/>
    <w:rsid w:val="00A84C57"/>
    <w:rsid w:val="00A84C6D"/>
    <w:rsid w:val="00A85173"/>
    <w:rsid w:val="00A85759"/>
    <w:rsid w:val="00A85D59"/>
    <w:rsid w:val="00A8605D"/>
    <w:rsid w:val="00A86C1A"/>
    <w:rsid w:val="00A87C21"/>
    <w:rsid w:val="00A9255E"/>
    <w:rsid w:val="00A93610"/>
    <w:rsid w:val="00A9385B"/>
    <w:rsid w:val="00A93898"/>
    <w:rsid w:val="00A95012"/>
    <w:rsid w:val="00A957CA"/>
    <w:rsid w:val="00A9619A"/>
    <w:rsid w:val="00A96851"/>
    <w:rsid w:val="00AA55D4"/>
    <w:rsid w:val="00AA5722"/>
    <w:rsid w:val="00AA6625"/>
    <w:rsid w:val="00AA7333"/>
    <w:rsid w:val="00AB0F76"/>
    <w:rsid w:val="00AB204D"/>
    <w:rsid w:val="00AB25CF"/>
    <w:rsid w:val="00AB3146"/>
    <w:rsid w:val="00AB3B40"/>
    <w:rsid w:val="00AB5C1F"/>
    <w:rsid w:val="00AB7588"/>
    <w:rsid w:val="00AB78BA"/>
    <w:rsid w:val="00AB7CBE"/>
    <w:rsid w:val="00AC17A8"/>
    <w:rsid w:val="00AC27E3"/>
    <w:rsid w:val="00AC5F3B"/>
    <w:rsid w:val="00AC6D18"/>
    <w:rsid w:val="00AC78B7"/>
    <w:rsid w:val="00AD16D4"/>
    <w:rsid w:val="00AD2E04"/>
    <w:rsid w:val="00AD3491"/>
    <w:rsid w:val="00AD4570"/>
    <w:rsid w:val="00AD4AF6"/>
    <w:rsid w:val="00AD60B0"/>
    <w:rsid w:val="00AD6F42"/>
    <w:rsid w:val="00AE00A8"/>
    <w:rsid w:val="00AE0679"/>
    <w:rsid w:val="00AE098C"/>
    <w:rsid w:val="00AE140E"/>
    <w:rsid w:val="00AE1509"/>
    <w:rsid w:val="00AE2B89"/>
    <w:rsid w:val="00AE6353"/>
    <w:rsid w:val="00AE655E"/>
    <w:rsid w:val="00AE688E"/>
    <w:rsid w:val="00AE79A9"/>
    <w:rsid w:val="00AE7DD4"/>
    <w:rsid w:val="00AE7F27"/>
    <w:rsid w:val="00AF1A7E"/>
    <w:rsid w:val="00AF38E0"/>
    <w:rsid w:val="00AF395C"/>
    <w:rsid w:val="00AF3F9C"/>
    <w:rsid w:val="00AF4C47"/>
    <w:rsid w:val="00AF56B7"/>
    <w:rsid w:val="00B00416"/>
    <w:rsid w:val="00B00760"/>
    <w:rsid w:val="00B007DF"/>
    <w:rsid w:val="00B00D07"/>
    <w:rsid w:val="00B0143A"/>
    <w:rsid w:val="00B0175C"/>
    <w:rsid w:val="00B01F24"/>
    <w:rsid w:val="00B05CF5"/>
    <w:rsid w:val="00B07D5A"/>
    <w:rsid w:val="00B124E1"/>
    <w:rsid w:val="00B12A47"/>
    <w:rsid w:val="00B12DAC"/>
    <w:rsid w:val="00B1307B"/>
    <w:rsid w:val="00B14A74"/>
    <w:rsid w:val="00B15159"/>
    <w:rsid w:val="00B2051E"/>
    <w:rsid w:val="00B21BEC"/>
    <w:rsid w:val="00B2308D"/>
    <w:rsid w:val="00B2415C"/>
    <w:rsid w:val="00B24944"/>
    <w:rsid w:val="00B25D32"/>
    <w:rsid w:val="00B260FF"/>
    <w:rsid w:val="00B26729"/>
    <w:rsid w:val="00B2697F"/>
    <w:rsid w:val="00B26D6B"/>
    <w:rsid w:val="00B30B9B"/>
    <w:rsid w:val="00B337CD"/>
    <w:rsid w:val="00B33C3C"/>
    <w:rsid w:val="00B33CEB"/>
    <w:rsid w:val="00B34DDA"/>
    <w:rsid w:val="00B36D07"/>
    <w:rsid w:val="00B37318"/>
    <w:rsid w:val="00B41325"/>
    <w:rsid w:val="00B4319E"/>
    <w:rsid w:val="00B434A5"/>
    <w:rsid w:val="00B439CA"/>
    <w:rsid w:val="00B44C7E"/>
    <w:rsid w:val="00B45123"/>
    <w:rsid w:val="00B504D6"/>
    <w:rsid w:val="00B505DC"/>
    <w:rsid w:val="00B516EF"/>
    <w:rsid w:val="00B53399"/>
    <w:rsid w:val="00B5510F"/>
    <w:rsid w:val="00B56E0A"/>
    <w:rsid w:val="00B62720"/>
    <w:rsid w:val="00B62B58"/>
    <w:rsid w:val="00B6382C"/>
    <w:rsid w:val="00B64002"/>
    <w:rsid w:val="00B65CDD"/>
    <w:rsid w:val="00B65D26"/>
    <w:rsid w:val="00B75439"/>
    <w:rsid w:val="00B772D0"/>
    <w:rsid w:val="00B80281"/>
    <w:rsid w:val="00B80934"/>
    <w:rsid w:val="00B80BC7"/>
    <w:rsid w:val="00B81442"/>
    <w:rsid w:val="00B81C68"/>
    <w:rsid w:val="00B8405F"/>
    <w:rsid w:val="00B87593"/>
    <w:rsid w:val="00B87CC5"/>
    <w:rsid w:val="00B90054"/>
    <w:rsid w:val="00B901E7"/>
    <w:rsid w:val="00B91C43"/>
    <w:rsid w:val="00B92A8E"/>
    <w:rsid w:val="00B92B3B"/>
    <w:rsid w:val="00B9321C"/>
    <w:rsid w:val="00B94459"/>
    <w:rsid w:val="00B94E70"/>
    <w:rsid w:val="00B96E28"/>
    <w:rsid w:val="00BA0D30"/>
    <w:rsid w:val="00BA1FD9"/>
    <w:rsid w:val="00BA2DB1"/>
    <w:rsid w:val="00BA3EBF"/>
    <w:rsid w:val="00BA4B47"/>
    <w:rsid w:val="00BA5D5C"/>
    <w:rsid w:val="00BB00BD"/>
    <w:rsid w:val="00BB109D"/>
    <w:rsid w:val="00BB23E3"/>
    <w:rsid w:val="00BB28CD"/>
    <w:rsid w:val="00BB79BE"/>
    <w:rsid w:val="00BB7D6B"/>
    <w:rsid w:val="00BC13F7"/>
    <w:rsid w:val="00BC2CDB"/>
    <w:rsid w:val="00BC2CEF"/>
    <w:rsid w:val="00BC4D19"/>
    <w:rsid w:val="00BC6940"/>
    <w:rsid w:val="00BC70EF"/>
    <w:rsid w:val="00BD04EC"/>
    <w:rsid w:val="00BD0CEF"/>
    <w:rsid w:val="00BD14DD"/>
    <w:rsid w:val="00BD249E"/>
    <w:rsid w:val="00BD3E60"/>
    <w:rsid w:val="00BD3F18"/>
    <w:rsid w:val="00BD52BA"/>
    <w:rsid w:val="00BD5310"/>
    <w:rsid w:val="00BD5387"/>
    <w:rsid w:val="00BE00AB"/>
    <w:rsid w:val="00BE28C1"/>
    <w:rsid w:val="00BE2D4D"/>
    <w:rsid w:val="00BE6004"/>
    <w:rsid w:val="00BE680A"/>
    <w:rsid w:val="00BF057C"/>
    <w:rsid w:val="00BF05A0"/>
    <w:rsid w:val="00BF11A5"/>
    <w:rsid w:val="00BF3002"/>
    <w:rsid w:val="00BF3A56"/>
    <w:rsid w:val="00BF43C2"/>
    <w:rsid w:val="00BF50D1"/>
    <w:rsid w:val="00BF5CAE"/>
    <w:rsid w:val="00BF6BEB"/>
    <w:rsid w:val="00BF6FA1"/>
    <w:rsid w:val="00BF7EF9"/>
    <w:rsid w:val="00C002E8"/>
    <w:rsid w:val="00C0286F"/>
    <w:rsid w:val="00C04527"/>
    <w:rsid w:val="00C048E7"/>
    <w:rsid w:val="00C06041"/>
    <w:rsid w:val="00C06D00"/>
    <w:rsid w:val="00C104BF"/>
    <w:rsid w:val="00C10A8F"/>
    <w:rsid w:val="00C10F9F"/>
    <w:rsid w:val="00C116AF"/>
    <w:rsid w:val="00C12F1F"/>
    <w:rsid w:val="00C13949"/>
    <w:rsid w:val="00C14405"/>
    <w:rsid w:val="00C1473D"/>
    <w:rsid w:val="00C14749"/>
    <w:rsid w:val="00C16DDD"/>
    <w:rsid w:val="00C16EF0"/>
    <w:rsid w:val="00C17005"/>
    <w:rsid w:val="00C17AF3"/>
    <w:rsid w:val="00C21504"/>
    <w:rsid w:val="00C22180"/>
    <w:rsid w:val="00C22794"/>
    <w:rsid w:val="00C24E39"/>
    <w:rsid w:val="00C30867"/>
    <w:rsid w:val="00C339A2"/>
    <w:rsid w:val="00C33BAC"/>
    <w:rsid w:val="00C3486F"/>
    <w:rsid w:val="00C3739D"/>
    <w:rsid w:val="00C44E2C"/>
    <w:rsid w:val="00C45271"/>
    <w:rsid w:val="00C46905"/>
    <w:rsid w:val="00C47E7E"/>
    <w:rsid w:val="00C50C5E"/>
    <w:rsid w:val="00C519F7"/>
    <w:rsid w:val="00C5321B"/>
    <w:rsid w:val="00C53619"/>
    <w:rsid w:val="00C53C13"/>
    <w:rsid w:val="00C56C0B"/>
    <w:rsid w:val="00C5725A"/>
    <w:rsid w:val="00C57865"/>
    <w:rsid w:val="00C61441"/>
    <w:rsid w:val="00C61454"/>
    <w:rsid w:val="00C62396"/>
    <w:rsid w:val="00C63034"/>
    <w:rsid w:val="00C63411"/>
    <w:rsid w:val="00C639DA"/>
    <w:rsid w:val="00C64A82"/>
    <w:rsid w:val="00C65155"/>
    <w:rsid w:val="00C6653B"/>
    <w:rsid w:val="00C703CE"/>
    <w:rsid w:val="00C73302"/>
    <w:rsid w:val="00C73DA7"/>
    <w:rsid w:val="00C77418"/>
    <w:rsid w:val="00C80648"/>
    <w:rsid w:val="00C879AC"/>
    <w:rsid w:val="00C910F7"/>
    <w:rsid w:val="00C922B3"/>
    <w:rsid w:val="00C92882"/>
    <w:rsid w:val="00C92C07"/>
    <w:rsid w:val="00C9547F"/>
    <w:rsid w:val="00C9667E"/>
    <w:rsid w:val="00C96ED2"/>
    <w:rsid w:val="00CA011D"/>
    <w:rsid w:val="00CA0213"/>
    <w:rsid w:val="00CA1386"/>
    <w:rsid w:val="00CA18C7"/>
    <w:rsid w:val="00CA18EF"/>
    <w:rsid w:val="00CA217B"/>
    <w:rsid w:val="00CA23C7"/>
    <w:rsid w:val="00CA27EB"/>
    <w:rsid w:val="00CA4B6E"/>
    <w:rsid w:val="00CA6EA0"/>
    <w:rsid w:val="00CB013F"/>
    <w:rsid w:val="00CB31F9"/>
    <w:rsid w:val="00CB42D4"/>
    <w:rsid w:val="00CB556B"/>
    <w:rsid w:val="00CB759A"/>
    <w:rsid w:val="00CB7C33"/>
    <w:rsid w:val="00CC0B5C"/>
    <w:rsid w:val="00CC1A94"/>
    <w:rsid w:val="00CC291B"/>
    <w:rsid w:val="00CC3DF2"/>
    <w:rsid w:val="00CC4931"/>
    <w:rsid w:val="00CC5873"/>
    <w:rsid w:val="00CC653D"/>
    <w:rsid w:val="00CC7B56"/>
    <w:rsid w:val="00CD1181"/>
    <w:rsid w:val="00CD172E"/>
    <w:rsid w:val="00CD3848"/>
    <w:rsid w:val="00CE0048"/>
    <w:rsid w:val="00CE0419"/>
    <w:rsid w:val="00CE1E61"/>
    <w:rsid w:val="00CE1EE7"/>
    <w:rsid w:val="00CE31AC"/>
    <w:rsid w:val="00CE411A"/>
    <w:rsid w:val="00CE4867"/>
    <w:rsid w:val="00CE6048"/>
    <w:rsid w:val="00CE66D5"/>
    <w:rsid w:val="00CE7CBA"/>
    <w:rsid w:val="00CE7EC5"/>
    <w:rsid w:val="00CF0429"/>
    <w:rsid w:val="00CF1D48"/>
    <w:rsid w:val="00CF7180"/>
    <w:rsid w:val="00CF78A8"/>
    <w:rsid w:val="00CF7FEA"/>
    <w:rsid w:val="00D000F6"/>
    <w:rsid w:val="00D007D9"/>
    <w:rsid w:val="00D010A4"/>
    <w:rsid w:val="00D04D75"/>
    <w:rsid w:val="00D066A2"/>
    <w:rsid w:val="00D076A6"/>
    <w:rsid w:val="00D0785A"/>
    <w:rsid w:val="00D11786"/>
    <w:rsid w:val="00D11A9F"/>
    <w:rsid w:val="00D12179"/>
    <w:rsid w:val="00D1233B"/>
    <w:rsid w:val="00D12B9A"/>
    <w:rsid w:val="00D15608"/>
    <w:rsid w:val="00D1577D"/>
    <w:rsid w:val="00D1683A"/>
    <w:rsid w:val="00D1779F"/>
    <w:rsid w:val="00D22076"/>
    <w:rsid w:val="00D22842"/>
    <w:rsid w:val="00D25986"/>
    <w:rsid w:val="00D259C3"/>
    <w:rsid w:val="00D271D5"/>
    <w:rsid w:val="00D27BAC"/>
    <w:rsid w:val="00D315ED"/>
    <w:rsid w:val="00D31841"/>
    <w:rsid w:val="00D34910"/>
    <w:rsid w:val="00D35089"/>
    <w:rsid w:val="00D35691"/>
    <w:rsid w:val="00D35C5C"/>
    <w:rsid w:val="00D37219"/>
    <w:rsid w:val="00D37664"/>
    <w:rsid w:val="00D3780C"/>
    <w:rsid w:val="00D41210"/>
    <w:rsid w:val="00D41676"/>
    <w:rsid w:val="00D4362B"/>
    <w:rsid w:val="00D436DE"/>
    <w:rsid w:val="00D508B9"/>
    <w:rsid w:val="00D50FEE"/>
    <w:rsid w:val="00D513B4"/>
    <w:rsid w:val="00D52238"/>
    <w:rsid w:val="00D5271A"/>
    <w:rsid w:val="00D5273D"/>
    <w:rsid w:val="00D52C34"/>
    <w:rsid w:val="00D52E50"/>
    <w:rsid w:val="00D56226"/>
    <w:rsid w:val="00D5662F"/>
    <w:rsid w:val="00D57440"/>
    <w:rsid w:val="00D57D2E"/>
    <w:rsid w:val="00D631FF"/>
    <w:rsid w:val="00D6440F"/>
    <w:rsid w:val="00D66940"/>
    <w:rsid w:val="00D66C11"/>
    <w:rsid w:val="00D67105"/>
    <w:rsid w:val="00D71300"/>
    <w:rsid w:val="00D721E5"/>
    <w:rsid w:val="00D73DE7"/>
    <w:rsid w:val="00D75933"/>
    <w:rsid w:val="00D766B5"/>
    <w:rsid w:val="00D767B1"/>
    <w:rsid w:val="00D77B56"/>
    <w:rsid w:val="00D822E1"/>
    <w:rsid w:val="00D825B6"/>
    <w:rsid w:val="00D838A3"/>
    <w:rsid w:val="00D845D0"/>
    <w:rsid w:val="00D846F8"/>
    <w:rsid w:val="00D8700D"/>
    <w:rsid w:val="00D8790D"/>
    <w:rsid w:val="00D95703"/>
    <w:rsid w:val="00D96661"/>
    <w:rsid w:val="00D96ED5"/>
    <w:rsid w:val="00D97A3A"/>
    <w:rsid w:val="00DA2943"/>
    <w:rsid w:val="00DA2FD5"/>
    <w:rsid w:val="00DA3B64"/>
    <w:rsid w:val="00DA41E9"/>
    <w:rsid w:val="00DB15D8"/>
    <w:rsid w:val="00DB1723"/>
    <w:rsid w:val="00DB3A52"/>
    <w:rsid w:val="00DB4931"/>
    <w:rsid w:val="00DB4AC0"/>
    <w:rsid w:val="00DB5F2F"/>
    <w:rsid w:val="00DC0792"/>
    <w:rsid w:val="00DC19EF"/>
    <w:rsid w:val="00DC2BCB"/>
    <w:rsid w:val="00DC3175"/>
    <w:rsid w:val="00DC351E"/>
    <w:rsid w:val="00DC3AA2"/>
    <w:rsid w:val="00DC6D02"/>
    <w:rsid w:val="00DC70C8"/>
    <w:rsid w:val="00DD0216"/>
    <w:rsid w:val="00DD0C84"/>
    <w:rsid w:val="00DD1DC8"/>
    <w:rsid w:val="00DD2E63"/>
    <w:rsid w:val="00DD3369"/>
    <w:rsid w:val="00DD6417"/>
    <w:rsid w:val="00DE09FA"/>
    <w:rsid w:val="00DE128F"/>
    <w:rsid w:val="00DE1476"/>
    <w:rsid w:val="00DE15C9"/>
    <w:rsid w:val="00DE3471"/>
    <w:rsid w:val="00DE3575"/>
    <w:rsid w:val="00DE585C"/>
    <w:rsid w:val="00DE5ECF"/>
    <w:rsid w:val="00DE657F"/>
    <w:rsid w:val="00DE6E29"/>
    <w:rsid w:val="00DE779E"/>
    <w:rsid w:val="00DF045C"/>
    <w:rsid w:val="00DF5420"/>
    <w:rsid w:val="00E027A9"/>
    <w:rsid w:val="00E034AD"/>
    <w:rsid w:val="00E06708"/>
    <w:rsid w:val="00E10C20"/>
    <w:rsid w:val="00E1148C"/>
    <w:rsid w:val="00E122CF"/>
    <w:rsid w:val="00E13D7C"/>
    <w:rsid w:val="00E15AE7"/>
    <w:rsid w:val="00E17699"/>
    <w:rsid w:val="00E17DD3"/>
    <w:rsid w:val="00E2172B"/>
    <w:rsid w:val="00E21BCE"/>
    <w:rsid w:val="00E2400C"/>
    <w:rsid w:val="00E25A13"/>
    <w:rsid w:val="00E26D74"/>
    <w:rsid w:val="00E27AF4"/>
    <w:rsid w:val="00E27B73"/>
    <w:rsid w:val="00E27D51"/>
    <w:rsid w:val="00E308A1"/>
    <w:rsid w:val="00E30CB4"/>
    <w:rsid w:val="00E31830"/>
    <w:rsid w:val="00E31D39"/>
    <w:rsid w:val="00E32533"/>
    <w:rsid w:val="00E33290"/>
    <w:rsid w:val="00E336CA"/>
    <w:rsid w:val="00E34382"/>
    <w:rsid w:val="00E35BD1"/>
    <w:rsid w:val="00E368D4"/>
    <w:rsid w:val="00E36DFD"/>
    <w:rsid w:val="00E40670"/>
    <w:rsid w:val="00E40F82"/>
    <w:rsid w:val="00E412F0"/>
    <w:rsid w:val="00E41520"/>
    <w:rsid w:val="00E4154E"/>
    <w:rsid w:val="00E425ED"/>
    <w:rsid w:val="00E43A8F"/>
    <w:rsid w:val="00E43FEC"/>
    <w:rsid w:val="00E44DE7"/>
    <w:rsid w:val="00E454F6"/>
    <w:rsid w:val="00E47A0E"/>
    <w:rsid w:val="00E51CD8"/>
    <w:rsid w:val="00E52046"/>
    <w:rsid w:val="00E550AE"/>
    <w:rsid w:val="00E571DC"/>
    <w:rsid w:val="00E5745E"/>
    <w:rsid w:val="00E63B26"/>
    <w:rsid w:val="00E64AAA"/>
    <w:rsid w:val="00E650CA"/>
    <w:rsid w:val="00E66441"/>
    <w:rsid w:val="00E705C7"/>
    <w:rsid w:val="00E713E8"/>
    <w:rsid w:val="00E721CE"/>
    <w:rsid w:val="00E75660"/>
    <w:rsid w:val="00E808CA"/>
    <w:rsid w:val="00E80C0F"/>
    <w:rsid w:val="00E80C73"/>
    <w:rsid w:val="00E844D6"/>
    <w:rsid w:val="00E855D2"/>
    <w:rsid w:val="00E91CFE"/>
    <w:rsid w:val="00E91D8E"/>
    <w:rsid w:val="00E9366A"/>
    <w:rsid w:val="00E94751"/>
    <w:rsid w:val="00E948BA"/>
    <w:rsid w:val="00E95C39"/>
    <w:rsid w:val="00E9746B"/>
    <w:rsid w:val="00E97691"/>
    <w:rsid w:val="00EA05FD"/>
    <w:rsid w:val="00EA1BAD"/>
    <w:rsid w:val="00EA24C5"/>
    <w:rsid w:val="00EA34D7"/>
    <w:rsid w:val="00EA5877"/>
    <w:rsid w:val="00EA58C7"/>
    <w:rsid w:val="00EB0980"/>
    <w:rsid w:val="00EB32A1"/>
    <w:rsid w:val="00EB39F1"/>
    <w:rsid w:val="00EB4B7C"/>
    <w:rsid w:val="00EB4C2E"/>
    <w:rsid w:val="00EB547D"/>
    <w:rsid w:val="00EB5571"/>
    <w:rsid w:val="00EB6750"/>
    <w:rsid w:val="00EC12CB"/>
    <w:rsid w:val="00EC165D"/>
    <w:rsid w:val="00EC2DFC"/>
    <w:rsid w:val="00EC664A"/>
    <w:rsid w:val="00EC69A6"/>
    <w:rsid w:val="00EC7045"/>
    <w:rsid w:val="00ED07E3"/>
    <w:rsid w:val="00ED0FE7"/>
    <w:rsid w:val="00ED18DE"/>
    <w:rsid w:val="00ED34C4"/>
    <w:rsid w:val="00ED3545"/>
    <w:rsid w:val="00ED6C0D"/>
    <w:rsid w:val="00EE0E1B"/>
    <w:rsid w:val="00EE0E6A"/>
    <w:rsid w:val="00EE1728"/>
    <w:rsid w:val="00EE2647"/>
    <w:rsid w:val="00EE3D6A"/>
    <w:rsid w:val="00EE631E"/>
    <w:rsid w:val="00EE6D46"/>
    <w:rsid w:val="00EE7855"/>
    <w:rsid w:val="00EF00C5"/>
    <w:rsid w:val="00EF14C5"/>
    <w:rsid w:val="00EF17F5"/>
    <w:rsid w:val="00EF1DCB"/>
    <w:rsid w:val="00EF2641"/>
    <w:rsid w:val="00EF542B"/>
    <w:rsid w:val="00F02A52"/>
    <w:rsid w:val="00F03762"/>
    <w:rsid w:val="00F041D1"/>
    <w:rsid w:val="00F103A7"/>
    <w:rsid w:val="00F124C8"/>
    <w:rsid w:val="00F125CB"/>
    <w:rsid w:val="00F1269C"/>
    <w:rsid w:val="00F12CE1"/>
    <w:rsid w:val="00F15D6C"/>
    <w:rsid w:val="00F161D1"/>
    <w:rsid w:val="00F21A7A"/>
    <w:rsid w:val="00F2299C"/>
    <w:rsid w:val="00F23273"/>
    <w:rsid w:val="00F241E2"/>
    <w:rsid w:val="00F242F8"/>
    <w:rsid w:val="00F2591C"/>
    <w:rsid w:val="00F30671"/>
    <w:rsid w:val="00F323FB"/>
    <w:rsid w:val="00F358B3"/>
    <w:rsid w:val="00F36941"/>
    <w:rsid w:val="00F404C1"/>
    <w:rsid w:val="00F405A9"/>
    <w:rsid w:val="00F40DD4"/>
    <w:rsid w:val="00F41926"/>
    <w:rsid w:val="00F43417"/>
    <w:rsid w:val="00F441CA"/>
    <w:rsid w:val="00F4446A"/>
    <w:rsid w:val="00F44E76"/>
    <w:rsid w:val="00F459BC"/>
    <w:rsid w:val="00F46E97"/>
    <w:rsid w:val="00F46F4B"/>
    <w:rsid w:val="00F471BD"/>
    <w:rsid w:val="00F47849"/>
    <w:rsid w:val="00F5146A"/>
    <w:rsid w:val="00F51BCF"/>
    <w:rsid w:val="00F525E5"/>
    <w:rsid w:val="00F55908"/>
    <w:rsid w:val="00F5684A"/>
    <w:rsid w:val="00F56DC7"/>
    <w:rsid w:val="00F62E9D"/>
    <w:rsid w:val="00F63F19"/>
    <w:rsid w:val="00F64686"/>
    <w:rsid w:val="00F656BD"/>
    <w:rsid w:val="00F65B3F"/>
    <w:rsid w:val="00F65C77"/>
    <w:rsid w:val="00F705D8"/>
    <w:rsid w:val="00F70E83"/>
    <w:rsid w:val="00F71366"/>
    <w:rsid w:val="00F72515"/>
    <w:rsid w:val="00F744A9"/>
    <w:rsid w:val="00F747C1"/>
    <w:rsid w:val="00F76260"/>
    <w:rsid w:val="00F76447"/>
    <w:rsid w:val="00F76EB5"/>
    <w:rsid w:val="00F7739A"/>
    <w:rsid w:val="00F773E1"/>
    <w:rsid w:val="00F81C14"/>
    <w:rsid w:val="00F835EE"/>
    <w:rsid w:val="00F847EB"/>
    <w:rsid w:val="00F85D75"/>
    <w:rsid w:val="00F85E2E"/>
    <w:rsid w:val="00F8655B"/>
    <w:rsid w:val="00F90CFD"/>
    <w:rsid w:val="00F914C4"/>
    <w:rsid w:val="00F96A0C"/>
    <w:rsid w:val="00F97791"/>
    <w:rsid w:val="00F97D06"/>
    <w:rsid w:val="00FA052A"/>
    <w:rsid w:val="00FA1803"/>
    <w:rsid w:val="00FA2009"/>
    <w:rsid w:val="00FA28EF"/>
    <w:rsid w:val="00FA36F1"/>
    <w:rsid w:val="00FA4D77"/>
    <w:rsid w:val="00FA4EDF"/>
    <w:rsid w:val="00FA7574"/>
    <w:rsid w:val="00FB0221"/>
    <w:rsid w:val="00FB0B5D"/>
    <w:rsid w:val="00FB2324"/>
    <w:rsid w:val="00FB27CA"/>
    <w:rsid w:val="00FB2864"/>
    <w:rsid w:val="00FB6074"/>
    <w:rsid w:val="00FB7197"/>
    <w:rsid w:val="00FB72DA"/>
    <w:rsid w:val="00FB758B"/>
    <w:rsid w:val="00FC1380"/>
    <w:rsid w:val="00FC1C3F"/>
    <w:rsid w:val="00FC3234"/>
    <w:rsid w:val="00FC4D93"/>
    <w:rsid w:val="00FC5799"/>
    <w:rsid w:val="00FC70B7"/>
    <w:rsid w:val="00FD0B8C"/>
    <w:rsid w:val="00FD19A3"/>
    <w:rsid w:val="00FD2FFA"/>
    <w:rsid w:val="00FD53D1"/>
    <w:rsid w:val="00FD62DF"/>
    <w:rsid w:val="00FD7075"/>
    <w:rsid w:val="00FE4FCD"/>
    <w:rsid w:val="00FE6CAE"/>
    <w:rsid w:val="00FF1188"/>
    <w:rsid w:val="00FF2CDB"/>
    <w:rsid w:val="00FF522E"/>
    <w:rsid w:val="00FF5C84"/>
    <w:rsid w:val="78F35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FD9B7A"/>
  <w15:docId w15:val="{7145C046-C8A9-4BC4-BEFF-2F9F3507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unhideWhenUsed="1" w:qFormat="1"/>
    <w:lsdException w:name="header" w:unhideWhenUsed="1" w:qFormat="1"/>
    <w:lsdException w:name="footer" w:unhideWhenUsed="1" w:qFormat="1"/>
    <w:lsdException w:name="index heading" w:unhideWhenUsed="1"/>
    <w:lsdException w:name="caption" w:uiPriority="35" w:unhideWhenUsed="1" w:qFormat="1"/>
    <w:lsdException w:name="table of figures" w:unhideWhenUsed="1" w:qFormat="1"/>
    <w:lsdException w:name="envelope address" w:semiHidden="1" w:unhideWhenUsed="1"/>
    <w:lsdException w:name="envelope return" w:unhideWhenUsed="1"/>
    <w:lsdException w:name="footnote reference" w:unhideWhenUsed="1"/>
    <w:lsdException w:name="annotation reference" w:unhideWhenUsed="1" w:qFormat="1"/>
    <w:lsdException w:name="line number" w:unhideWhenUsed="1" w:qFormat="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unhideWhenUsed="1" w:qFormat="1"/>
    <w:lsdException w:name="List" w:semiHidden="1" w:unhideWhenUsed="1"/>
    <w:lsdException w:name="List Bullet" w:unhideWhenUsed="1" w:qFormat="1"/>
    <w:lsdException w:name="List Number"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unhideWhenUsed="1" w:qFormat="1"/>
    <w:lsdException w:name="Body Text Indent 2" w:semiHidden="1" w:unhideWhenUsed="1"/>
    <w:lsdException w:name="Body Text Indent 3" w:unhideWhenUsed="1" w:qFormat="1"/>
    <w:lsdException w:name="Block Text" w:unhideWhenUsed="1" w:qFormat="1"/>
    <w:lsdException w:name="Hyperlink" w:unhideWhenUsed="1" w:qFormat="1"/>
    <w:lsdException w:name="FollowedHyperlink" w:unhideWhenUsed="1" w:qFormat="1"/>
    <w:lsdException w:name="Strong" w:qFormat="1"/>
    <w:lsdException w:name="Emphasis" w:uiPriority="20" w:qFormat="1"/>
    <w:lsdException w:name="Document Map"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rFonts w:asciiTheme="minorHAnsi" w:eastAsiaTheme="minorEastAsia" w:hAnsiTheme="minorHAnsi" w:cstheme="minorBidi"/>
      <w:kern w:val="2"/>
      <w:szCs w:val="22"/>
      <w:lang w:eastAsia="ko-KR"/>
    </w:rPr>
  </w:style>
  <w:style w:type="paragraph" w:styleId="1">
    <w:name w:val="heading 1"/>
    <w:basedOn w:val="a1"/>
    <w:next w:val="a1"/>
    <w:link w:val="1Char"/>
    <w:uiPriority w:val="1"/>
    <w:qFormat/>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uiPriority w:val="9"/>
    <w:unhideWhenUsed/>
    <w:qFormat/>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uiPriority w:val="9"/>
    <w:unhideWhenUsed/>
    <w:qFormat/>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uiPriority w:val="9"/>
    <w:unhideWhenUsed/>
    <w:qFormat/>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Number"/>
    <w:basedOn w:val="a1"/>
    <w:uiPriority w:val="99"/>
    <w:unhideWhenUsed/>
    <w:qFormat/>
    <w:pPr>
      <w:numPr>
        <w:numId w:val="1"/>
      </w:numPr>
      <w:spacing w:before="120" w:line="276" w:lineRule="auto"/>
      <w:contextualSpacing/>
    </w:pPr>
    <w:rPr>
      <w:rFonts w:ascii="Arial" w:hAnsi="Arial" w:cs="Arial"/>
      <w:kern w:val="0"/>
      <w:sz w:val="24"/>
      <w:szCs w:val="24"/>
      <w:lang w:val="en-GB" w:eastAsia="en-US"/>
    </w:rPr>
  </w:style>
  <w:style w:type="paragraph" w:styleId="a5">
    <w:name w:val="caption"/>
    <w:basedOn w:val="a1"/>
    <w:next w:val="a1"/>
    <w:uiPriority w:val="35"/>
    <w:unhideWhenUsed/>
    <w:qFormat/>
    <w:pPr>
      <w:spacing w:before="120"/>
    </w:pPr>
    <w:rPr>
      <w:rFonts w:ascii="Arial" w:hAnsi="Arial" w:cs="Arial"/>
      <w:b/>
      <w:bCs/>
      <w:kern w:val="0"/>
      <w:sz w:val="24"/>
      <w:szCs w:val="18"/>
      <w:lang w:val="en-GB" w:eastAsia="en-US"/>
    </w:rPr>
  </w:style>
  <w:style w:type="paragraph" w:styleId="a0">
    <w:name w:val="List Bullet"/>
    <w:basedOn w:val="a1"/>
    <w:uiPriority w:val="99"/>
    <w:unhideWhenUsed/>
    <w:qFormat/>
    <w:pPr>
      <w:numPr>
        <w:numId w:val="2"/>
      </w:numPr>
      <w:spacing w:before="120" w:line="276" w:lineRule="auto"/>
      <w:contextualSpacing/>
    </w:pPr>
    <w:rPr>
      <w:rFonts w:ascii="Arial" w:hAnsi="Arial" w:cs="Arial"/>
      <w:kern w:val="0"/>
      <w:sz w:val="24"/>
      <w:szCs w:val="24"/>
      <w:lang w:val="en-GB" w:eastAsia="en-US"/>
    </w:rPr>
  </w:style>
  <w:style w:type="paragraph" w:styleId="a6">
    <w:name w:val="Document Map"/>
    <w:basedOn w:val="a1"/>
    <w:link w:val="Char"/>
    <w:uiPriority w:val="99"/>
    <w:unhideWhenUsed/>
    <w:rPr>
      <w:rFonts w:ascii="Arial" w:hAnsi="Arial" w:cs="Tahoma"/>
      <w:kern w:val="0"/>
      <w:sz w:val="24"/>
      <w:szCs w:val="16"/>
      <w:lang w:val="en-GB" w:eastAsia="en-US"/>
    </w:rPr>
  </w:style>
  <w:style w:type="paragraph" w:styleId="a7">
    <w:name w:val="toa heading"/>
    <w:basedOn w:val="a1"/>
    <w:next w:val="a1"/>
    <w:uiPriority w:val="99"/>
    <w:unhideWhenUsed/>
    <w:qFormat/>
    <w:pPr>
      <w:spacing w:before="120" w:line="276" w:lineRule="auto"/>
    </w:pPr>
    <w:rPr>
      <w:rFonts w:ascii="Arial" w:eastAsiaTheme="majorEastAsia" w:hAnsi="Arial" w:cstheme="majorBidi"/>
      <w:b/>
      <w:bCs/>
      <w:kern w:val="0"/>
      <w:sz w:val="28"/>
      <w:szCs w:val="24"/>
      <w:lang w:val="en-GB" w:eastAsia="en-US"/>
    </w:rPr>
  </w:style>
  <w:style w:type="paragraph" w:styleId="a8">
    <w:name w:val="annotation text"/>
    <w:basedOn w:val="a1"/>
    <w:link w:val="Char0"/>
    <w:uiPriority w:val="99"/>
    <w:unhideWhenUsed/>
    <w:qFormat/>
    <w:rPr>
      <w:sz w:val="24"/>
      <w:szCs w:val="24"/>
    </w:rPr>
  </w:style>
  <w:style w:type="paragraph" w:styleId="30">
    <w:name w:val="Body Text 3"/>
    <w:basedOn w:val="a1"/>
    <w:link w:val="3Char0"/>
    <w:uiPriority w:val="99"/>
    <w:unhideWhenUsed/>
    <w:qFormat/>
    <w:pPr>
      <w:spacing w:before="120" w:after="120" w:line="276" w:lineRule="auto"/>
    </w:pPr>
    <w:rPr>
      <w:rFonts w:ascii="Arial" w:hAnsi="Arial" w:cs="Arial"/>
      <w:kern w:val="0"/>
      <w:szCs w:val="16"/>
      <w:lang w:val="en-GB" w:eastAsia="en-US"/>
    </w:rPr>
  </w:style>
  <w:style w:type="paragraph" w:styleId="a9">
    <w:name w:val="Body Text"/>
    <w:basedOn w:val="a1"/>
    <w:link w:val="Char1"/>
    <w:uiPriority w:val="1"/>
    <w:unhideWhenUsed/>
    <w:qFormat/>
    <w:pPr>
      <w:spacing w:before="120" w:after="120" w:line="276" w:lineRule="auto"/>
    </w:pPr>
    <w:rPr>
      <w:rFonts w:ascii="Arial" w:hAnsi="Arial" w:cs="Arial"/>
      <w:kern w:val="0"/>
      <w:sz w:val="24"/>
      <w:szCs w:val="24"/>
      <w:lang w:val="en-GB" w:eastAsia="en-US"/>
    </w:rPr>
  </w:style>
  <w:style w:type="paragraph" w:styleId="aa">
    <w:name w:val="Block Text"/>
    <w:basedOn w:val="a1"/>
    <w:uiPriority w:val="99"/>
    <w:unhideWhenUsed/>
    <w:qFormat/>
    <w:pPr>
      <w:pBdr>
        <w:top w:val="single" w:sz="2" w:space="10" w:color="auto"/>
        <w:left w:val="single" w:sz="2" w:space="10" w:color="auto"/>
        <w:bottom w:val="single" w:sz="2" w:space="10" w:color="auto"/>
        <w:right w:val="single" w:sz="2" w:space="10" w:color="auto"/>
      </w:pBdr>
      <w:spacing w:before="120" w:line="276" w:lineRule="auto"/>
      <w:ind w:left="1152" w:right="1152"/>
    </w:pPr>
    <w:rPr>
      <w:rFonts w:ascii="Arial" w:hAnsi="Arial"/>
      <w:i/>
      <w:iCs/>
      <w:kern w:val="0"/>
      <w:sz w:val="24"/>
      <w:szCs w:val="24"/>
      <w:lang w:val="en-GB" w:eastAsia="en-US"/>
    </w:rPr>
  </w:style>
  <w:style w:type="paragraph" w:styleId="ab">
    <w:name w:val="Plain Text"/>
    <w:basedOn w:val="a1"/>
    <w:link w:val="Char2"/>
    <w:uiPriority w:val="99"/>
    <w:unhideWhenUsed/>
    <w:qFormat/>
    <w:rPr>
      <w:rFonts w:ascii="Consolas" w:hAnsi="Consolas" w:cs="Arial"/>
      <w:kern w:val="0"/>
      <w:sz w:val="24"/>
      <w:szCs w:val="21"/>
      <w:lang w:val="en-GB" w:eastAsia="en-US"/>
    </w:rPr>
  </w:style>
  <w:style w:type="paragraph" w:styleId="ac">
    <w:name w:val="endnote text"/>
    <w:basedOn w:val="a1"/>
    <w:link w:val="Char3"/>
    <w:uiPriority w:val="99"/>
    <w:unhideWhenUsed/>
    <w:rPr>
      <w:rFonts w:ascii="Arial" w:hAnsi="Arial" w:cs="Arial"/>
      <w:kern w:val="0"/>
      <w:sz w:val="24"/>
      <w:szCs w:val="20"/>
      <w:lang w:val="en-GB" w:eastAsia="en-US"/>
    </w:rPr>
  </w:style>
  <w:style w:type="paragraph" w:styleId="ad">
    <w:name w:val="Balloon Text"/>
    <w:basedOn w:val="a1"/>
    <w:link w:val="Char4"/>
    <w:uiPriority w:val="99"/>
    <w:unhideWhenUsed/>
    <w:qFormat/>
    <w:rPr>
      <w:sz w:val="18"/>
      <w:szCs w:val="18"/>
    </w:rPr>
  </w:style>
  <w:style w:type="paragraph" w:styleId="ae">
    <w:name w:val="footer"/>
    <w:basedOn w:val="a1"/>
    <w:link w:val="Char5"/>
    <w:uiPriority w:val="99"/>
    <w:unhideWhenUsed/>
    <w:qFormat/>
    <w:pPr>
      <w:tabs>
        <w:tab w:val="center" w:pos="4153"/>
        <w:tab w:val="right" w:pos="8306"/>
      </w:tabs>
      <w:snapToGrid w:val="0"/>
    </w:pPr>
    <w:rPr>
      <w:sz w:val="18"/>
      <w:szCs w:val="18"/>
    </w:rPr>
  </w:style>
  <w:style w:type="paragraph" w:styleId="af">
    <w:name w:val="envelope return"/>
    <w:basedOn w:val="a1"/>
    <w:uiPriority w:val="99"/>
    <w:unhideWhenUsed/>
    <w:rPr>
      <w:rFonts w:ascii="Arial" w:eastAsiaTheme="majorEastAsia" w:hAnsi="Arial" w:cstheme="majorBidi"/>
      <w:kern w:val="0"/>
      <w:sz w:val="24"/>
      <w:szCs w:val="20"/>
      <w:lang w:val="en-GB" w:eastAsia="en-US"/>
    </w:rPr>
  </w:style>
  <w:style w:type="paragraph" w:styleId="af0">
    <w:name w:val="header"/>
    <w:basedOn w:val="a1"/>
    <w:link w:val="Char6"/>
    <w:uiPriority w:val="99"/>
    <w:unhideWhenUsed/>
    <w:qFormat/>
    <w:pPr>
      <w:pBdr>
        <w:bottom w:val="single" w:sz="6" w:space="1" w:color="auto"/>
      </w:pBdr>
      <w:tabs>
        <w:tab w:val="center" w:pos="4153"/>
        <w:tab w:val="right" w:pos="8306"/>
      </w:tabs>
      <w:snapToGrid w:val="0"/>
      <w:jc w:val="center"/>
    </w:pPr>
    <w:rPr>
      <w:sz w:val="18"/>
      <w:szCs w:val="18"/>
    </w:rPr>
  </w:style>
  <w:style w:type="paragraph" w:styleId="af1">
    <w:name w:val="index heading"/>
    <w:basedOn w:val="a1"/>
    <w:next w:val="10"/>
    <w:uiPriority w:val="99"/>
    <w:unhideWhenUsed/>
    <w:pPr>
      <w:spacing w:before="120" w:line="276" w:lineRule="auto"/>
    </w:pPr>
    <w:rPr>
      <w:rFonts w:ascii="Arial" w:eastAsiaTheme="majorEastAsia" w:hAnsi="Arial" w:cstheme="majorBidi"/>
      <w:b/>
      <w:bCs/>
      <w:kern w:val="0"/>
      <w:sz w:val="24"/>
      <w:szCs w:val="24"/>
      <w:lang w:val="en-GB" w:eastAsia="en-US"/>
    </w:rPr>
  </w:style>
  <w:style w:type="paragraph" w:styleId="10">
    <w:name w:val="index 1"/>
    <w:basedOn w:val="a1"/>
    <w:next w:val="a1"/>
    <w:uiPriority w:val="99"/>
    <w:unhideWhenUsed/>
    <w:pPr>
      <w:ind w:left="240" w:hanging="240"/>
    </w:pPr>
    <w:rPr>
      <w:rFonts w:ascii="Arial" w:hAnsi="Arial" w:cs="Arial"/>
      <w:kern w:val="0"/>
      <w:sz w:val="24"/>
      <w:szCs w:val="24"/>
      <w:lang w:val="en-GB" w:eastAsia="en-US"/>
    </w:rPr>
  </w:style>
  <w:style w:type="paragraph" w:styleId="af2">
    <w:name w:val="Subtitle"/>
    <w:basedOn w:val="a1"/>
    <w:next w:val="a1"/>
    <w:link w:val="Char7"/>
    <w:uiPriority w:val="11"/>
    <w:qFormat/>
    <w:pPr>
      <w:keepNext/>
      <w:spacing w:before="120" w:line="276" w:lineRule="auto"/>
    </w:pPr>
    <w:rPr>
      <w:rFonts w:ascii="Arial" w:eastAsiaTheme="majorEastAsia" w:hAnsi="Arial" w:cs="Arial"/>
      <w:iCs/>
      <w:spacing w:val="15"/>
      <w:kern w:val="0"/>
      <w:sz w:val="28"/>
      <w:szCs w:val="24"/>
      <w:lang w:val="en-GB" w:eastAsia="en-US"/>
    </w:rPr>
  </w:style>
  <w:style w:type="paragraph" w:styleId="af3">
    <w:name w:val="footnote text"/>
    <w:basedOn w:val="a1"/>
    <w:link w:val="Char8"/>
    <w:uiPriority w:val="99"/>
    <w:unhideWhenUsed/>
    <w:rPr>
      <w:rFonts w:ascii="Arial" w:hAnsi="Arial"/>
      <w:kern w:val="0"/>
      <w:szCs w:val="20"/>
      <w:lang w:val="en-GB" w:eastAsia="en-US"/>
    </w:rPr>
  </w:style>
  <w:style w:type="paragraph" w:styleId="31">
    <w:name w:val="Body Text Indent 3"/>
    <w:basedOn w:val="a1"/>
    <w:link w:val="3Char1"/>
    <w:uiPriority w:val="99"/>
    <w:unhideWhenUsed/>
    <w:qFormat/>
    <w:pPr>
      <w:spacing w:before="120" w:after="120" w:line="276" w:lineRule="auto"/>
      <w:ind w:left="283"/>
    </w:pPr>
    <w:rPr>
      <w:rFonts w:ascii="Arial" w:hAnsi="Arial" w:cs="Arial"/>
      <w:kern w:val="0"/>
      <w:szCs w:val="16"/>
      <w:lang w:val="en-GB" w:eastAsia="en-US"/>
    </w:rPr>
  </w:style>
  <w:style w:type="paragraph" w:styleId="af4">
    <w:name w:val="table of figures"/>
    <w:basedOn w:val="a1"/>
    <w:next w:val="a1"/>
    <w:uiPriority w:val="99"/>
    <w:unhideWhenUsed/>
    <w:qFormat/>
    <w:pPr>
      <w:spacing w:before="120" w:line="276" w:lineRule="auto"/>
    </w:pPr>
    <w:rPr>
      <w:rFonts w:ascii="Arial" w:hAnsi="Arial" w:cs="Arial"/>
      <w:kern w:val="0"/>
      <w:sz w:val="24"/>
      <w:szCs w:val="24"/>
      <w:lang w:val="en-GB" w:eastAsia="en-US"/>
    </w:rPr>
  </w:style>
  <w:style w:type="paragraph" w:styleId="af5">
    <w:name w:val="Message Header"/>
    <w:basedOn w:val="a1"/>
    <w:link w:val="Char9"/>
    <w:uiPriority w:val="99"/>
    <w:unhideWhenUse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paragraph" w:styleId="HTML">
    <w:name w:val="HTML Preformatted"/>
    <w:basedOn w:val="a1"/>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paragraph" w:styleId="af6">
    <w:name w:val="Normal (Web)"/>
    <w:basedOn w:val="a1"/>
    <w:uiPriority w:val="99"/>
    <w:unhideWhenUsed/>
    <w:qFormat/>
    <w:pPr>
      <w:spacing w:before="100" w:beforeAutospacing="1" w:after="100" w:afterAutospacing="1"/>
    </w:pPr>
    <w:rPr>
      <w:rFonts w:ascii="Times New Roman" w:eastAsia="Times New Roman" w:hAnsi="Times New Roman" w:cs="Times New Roman"/>
      <w:kern w:val="0"/>
      <w:sz w:val="24"/>
      <w:szCs w:val="24"/>
      <w:lang w:val="en-GB" w:eastAsia="en-GB"/>
    </w:rPr>
  </w:style>
  <w:style w:type="paragraph" w:styleId="af7">
    <w:name w:val="Title"/>
    <w:basedOn w:val="a1"/>
    <w:next w:val="a1"/>
    <w:link w:val="Chara"/>
    <w:uiPriority w:val="10"/>
    <w:qFormat/>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paragraph" w:styleId="af8">
    <w:name w:val="annotation subject"/>
    <w:basedOn w:val="a8"/>
    <w:next w:val="a8"/>
    <w:link w:val="Charb"/>
    <w:uiPriority w:val="99"/>
    <w:unhideWhenUsed/>
    <w:qFormat/>
    <w:rPr>
      <w:b/>
      <w:bCs/>
      <w:sz w:val="20"/>
      <w:szCs w:val="20"/>
    </w:rPr>
  </w:style>
  <w:style w:type="paragraph" w:styleId="af9">
    <w:name w:val="Body Text First Indent"/>
    <w:basedOn w:val="a9"/>
    <w:link w:val="Charc"/>
    <w:uiPriority w:val="99"/>
    <w:unhideWhenUsed/>
    <w:qFormat/>
    <w:pPr>
      <w:spacing w:after="320"/>
      <w:ind w:firstLine="360"/>
    </w:pPr>
  </w:style>
  <w:style w:type="table" w:styleId="afa">
    <w:name w:val="Table Grid"/>
    <w:basedOn w:val="a3"/>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b">
    <w:name w:val="Light Shading"/>
    <w:basedOn w:val="a3"/>
    <w:uiPriority w:val="60"/>
    <w:qFormat/>
    <w:rPr>
      <w:color w:val="000000"/>
      <w:sz w:val="22"/>
      <w:szCs w:val="22"/>
      <w:lang w:val="en-AU" w:eastAsia="en-US"/>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fc">
    <w:name w:val="Strong"/>
    <w:basedOn w:val="a2"/>
    <w:uiPriority w:val="99"/>
    <w:qFormat/>
    <w:rPr>
      <w:b/>
      <w:bCs/>
    </w:rPr>
  </w:style>
  <w:style w:type="character" w:styleId="afd">
    <w:name w:val="endnote reference"/>
    <w:basedOn w:val="a2"/>
    <w:uiPriority w:val="99"/>
    <w:unhideWhenUsed/>
    <w:rPr>
      <w:vertAlign w:val="superscript"/>
    </w:rPr>
  </w:style>
  <w:style w:type="character" w:styleId="afe">
    <w:name w:val="FollowedHyperlink"/>
    <w:uiPriority w:val="99"/>
    <w:unhideWhenUsed/>
    <w:qFormat/>
    <w:rPr>
      <w:color w:val="800080"/>
      <w:u w:val="single"/>
    </w:rPr>
  </w:style>
  <w:style w:type="character" w:styleId="aff">
    <w:name w:val="Emphasis"/>
    <w:basedOn w:val="a2"/>
    <w:uiPriority w:val="20"/>
    <w:qFormat/>
    <w:rPr>
      <w:i/>
      <w:iCs/>
    </w:rPr>
  </w:style>
  <w:style w:type="character" w:styleId="aff0">
    <w:name w:val="line number"/>
    <w:basedOn w:val="a2"/>
    <w:uiPriority w:val="99"/>
    <w:unhideWhenUsed/>
    <w:qFormat/>
  </w:style>
  <w:style w:type="character" w:styleId="aff1">
    <w:name w:val="Hyperlink"/>
    <w:uiPriority w:val="99"/>
    <w:unhideWhenUsed/>
    <w:qFormat/>
    <w:rPr>
      <w:color w:val="0000FF"/>
      <w:u w:val="single"/>
    </w:rPr>
  </w:style>
  <w:style w:type="character" w:styleId="aff2">
    <w:name w:val="annotation reference"/>
    <w:basedOn w:val="a2"/>
    <w:uiPriority w:val="99"/>
    <w:unhideWhenUsed/>
    <w:qFormat/>
    <w:rPr>
      <w:sz w:val="18"/>
      <w:szCs w:val="18"/>
    </w:rPr>
  </w:style>
  <w:style w:type="character" w:styleId="HTML0">
    <w:name w:val="HTML Cite"/>
    <w:basedOn w:val="a2"/>
    <w:uiPriority w:val="99"/>
    <w:unhideWhenUsed/>
    <w:rPr>
      <w:i/>
      <w:iCs/>
    </w:rPr>
  </w:style>
  <w:style w:type="character" w:styleId="aff3">
    <w:name w:val="footnote reference"/>
    <w:basedOn w:val="a2"/>
    <w:uiPriority w:val="99"/>
    <w:unhideWhenUsed/>
    <w:rPr>
      <w:vertAlign w:val="superscript"/>
    </w:rPr>
  </w:style>
  <w:style w:type="character" w:customStyle="1" w:styleId="Char6">
    <w:name w:val="页眉 Char"/>
    <w:link w:val="af0"/>
    <w:uiPriority w:val="99"/>
    <w:qFormat/>
    <w:rPr>
      <w:sz w:val="18"/>
      <w:szCs w:val="18"/>
    </w:rPr>
  </w:style>
  <w:style w:type="character" w:customStyle="1" w:styleId="Char5">
    <w:name w:val="页脚 Char"/>
    <w:link w:val="ae"/>
    <w:uiPriority w:val="99"/>
    <w:qFormat/>
    <w:rPr>
      <w:sz w:val="18"/>
      <w:szCs w:val="18"/>
    </w:rPr>
  </w:style>
  <w:style w:type="character" w:customStyle="1" w:styleId="Char4">
    <w:name w:val="批注框文本 Char"/>
    <w:link w:val="ad"/>
    <w:uiPriority w:val="99"/>
    <w:semiHidden/>
    <w:qFormat/>
    <w:rPr>
      <w:sz w:val="18"/>
      <w:szCs w:val="18"/>
    </w:rPr>
  </w:style>
  <w:style w:type="paragraph" w:styleId="aff4">
    <w:name w:val="List Paragraph"/>
    <w:basedOn w:val="a1"/>
    <w:link w:val="Chard"/>
    <w:uiPriority w:val="99"/>
    <w:qFormat/>
    <w:pPr>
      <w:ind w:firstLineChars="200" w:firstLine="420"/>
    </w:pPr>
    <w:rPr>
      <w:sz w:val="24"/>
      <w:szCs w:val="24"/>
    </w:rPr>
  </w:style>
  <w:style w:type="character" w:customStyle="1" w:styleId="st">
    <w:name w:val="st"/>
    <w:qFormat/>
  </w:style>
  <w:style w:type="character" w:customStyle="1" w:styleId="value">
    <w:name w:val="value"/>
    <w:basedOn w:val="a2"/>
    <w:qFormat/>
  </w:style>
  <w:style w:type="paragraph" w:customStyle="1" w:styleId="11">
    <w:name w:val="列出段落1"/>
    <w:basedOn w:val="a1"/>
    <w:uiPriority w:val="99"/>
    <w:qFormat/>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style>
  <w:style w:type="character" w:customStyle="1" w:styleId="1Char">
    <w:name w:val="标题 1 Char"/>
    <w:basedOn w:val="a2"/>
    <w:link w:val="1"/>
    <w:uiPriority w:val="9"/>
    <w:qFormat/>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qFormat/>
    <w:rPr>
      <w:rFonts w:asciiTheme="majorHAnsi" w:eastAsiaTheme="majorEastAsia" w:hAnsiTheme="majorHAnsi" w:cstheme="majorBidi"/>
      <w:b/>
      <w:bCs/>
      <w:color w:val="4F81BD" w:themeColor="accent1"/>
      <w:sz w:val="26"/>
      <w:szCs w:val="26"/>
      <w:lang w:eastAsia="en-US"/>
    </w:rPr>
  </w:style>
  <w:style w:type="character" w:customStyle="1" w:styleId="Chard">
    <w:name w:val="列出段落 Char"/>
    <w:basedOn w:val="a2"/>
    <w:link w:val="aff4"/>
    <w:uiPriority w:val="34"/>
    <w:qFormat/>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qFormat/>
    <w:pPr>
      <w:spacing w:after="160"/>
    </w:pPr>
    <w:rPr>
      <w:sz w:val="22"/>
      <w:lang w:eastAsia="en-US"/>
    </w:rPr>
  </w:style>
  <w:style w:type="character" w:customStyle="1" w:styleId="EndNoteBibliographyChar">
    <w:name w:val="EndNote Bibliography Char"/>
    <w:basedOn w:val="Chard"/>
    <w:link w:val="EndNoteBibliography"/>
    <w:qFormat/>
    <w:rPr>
      <w:rFonts w:asciiTheme="minorHAnsi" w:eastAsiaTheme="minorEastAsia" w:hAnsiTheme="minorHAnsi" w:cstheme="minorBidi"/>
      <w:kern w:val="2"/>
      <w:sz w:val="22"/>
      <w:szCs w:val="22"/>
      <w:lang w:eastAsia="en-US"/>
    </w:rPr>
  </w:style>
  <w:style w:type="paragraph" w:customStyle="1" w:styleId="ColorfulList-Accent11">
    <w:name w:val="Colorful List - Accent 11"/>
    <w:basedOn w:val="a1"/>
    <w:qFormat/>
    <w:pPr>
      <w:ind w:left="720"/>
    </w:pPr>
    <w:rPr>
      <w:rFonts w:ascii="Cambria" w:eastAsia="Cambria" w:hAnsi="Cambria" w:cs="Times New Roman"/>
      <w:kern w:val="0"/>
      <w:sz w:val="24"/>
      <w:szCs w:val="20"/>
      <w:lang w:eastAsia="en-US"/>
    </w:rPr>
  </w:style>
  <w:style w:type="character" w:customStyle="1" w:styleId="Char0">
    <w:name w:val="批注文字 Char"/>
    <w:basedOn w:val="a2"/>
    <w:link w:val="a8"/>
    <w:uiPriority w:val="99"/>
    <w:semiHidden/>
    <w:qFormat/>
    <w:rPr>
      <w:rFonts w:asciiTheme="minorHAnsi" w:eastAsiaTheme="minorEastAsia" w:hAnsiTheme="minorHAnsi" w:cstheme="minorBidi"/>
      <w:kern w:val="2"/>
      <w:sz w:val="24"/>
      <w:szCs w:val="24"/>
      <w:lang w:eastAsia="ko-KR"/>
    </w:rPr>
  </w:style>
  <w:style w:type="character" w:customStyle="1" w:styleId="Charb">
    <w:name w:val="批注主题 Char"/>
    <w:basedOn w:val="Char0"/>
    <w:link w:val="af8"/>
    <w:uiPriority w:val="99"/>
    <w:semiHidden/>
    <w:qFormat/>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qFormat/>
    <w:rPr>
      <w:rFonts w:ascii="Arial" w:eastAsiaTheme="majorEastAsia" w:hAnsi="Arial" w:cs="Arial"/>
      <w:b/>
      <w:bCs/>
      <w:sz w:val="24"/>
      <w:szCs w:val="24"/>
      <w:lang w:val="en-GB" w:eastAsia="en-US"/>
    </w:rPr>
  </w:style>
  <w:style w:type="character" w:customStyle="1" w:styleId="4Char">
    <w:name w:val="标题 4 Char"/>
    <w:basedOn w:val="a2"/>
    <w:link w:val="4"/>
    <w:uiPriority w:val="9"/>
    <w:qFormat/>
    <w:rPr>
      <w:rFonts w:ascii="Arial" w:eastAsiaTheme="majorEastAsia" w:hAnsi="Arial" w:cs="Arial"/>
      <w:b/>
      <w:bCs/>
      <w:iCs/>
      <w:sz w:val="24"/>
      <w:szCs w:val="24"/>
      <w:lang w:val="en-GB" w:eastAsia="en-US"/>
    </w:rPr>
  </w:style>
  <w:style w:type="character" w:customStyle="1" w:styleId="5Char">
    <w:name w:val="标题 5 Char"/>
    <w:basedOn w:val="a2"/>
    <w:link w:val="5"/>
    <w:uiPriority w:val="9"/>
    <w:qFormat/>
    <w:rPr>
      <w:rFonts w:ascii="Arial" w:eastAsiaTheme="majorEastAsia" w:hAnsi="Arial" w:cs="Arial"/>
      <w:b/>
      <w:sz w:val="24"/>
      <w:szCs w:val="24"/>
      <w:lang w:val="en-GB" w:eastAsia="en-US"/>
    </w:rPr>
  </w:style>
  <w:style w:type="character" w:customStyle="1" w:styleId="6Char">
    <w:name w:val="标题 6 Char"/>
    <w:basedOn w:val="a2"/>
    <w:link w:val="6"/>
    <w:uiPriority w:val="9"/>
    <w:qFormat/>
    <w:rPr>
      <w:rFonts w:ascii="Arial" w:eastAsiaTheme="majorEastAsia" w:hAnsi="Arial" w:cs="Arial"/>
      <w:b/>
      <w:iCs/>
      <w:sz w:val="24"/>
      <w:szCs w:val="24"/>
      <w:lang w:val="en-GB" w:eastAsia="en-US"/>
    </w:rPr>
  </w:style>
  <w:style w:type="character" w:customStyle="1" w:styleId="7Char">
    <w:name w:val="标题 7 Char"/>
    <w:basedOn w:val="a2"/>
    <w:link w:val="7"/>
    <w:uiPriority w:val="9"/>
    <w:qFormat/>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qFormat/>
    <w:rPr>
      <w:rFonts w:ascii="Arial" w:eastAsiaTheme="majorEastAsia" w:hAnsi="Arial" w:cstheme="majorBidi"/>
      <w:sz w:val="24"/>
      <w:lang w:val="en-GB" w:eastAsia="en-US"/>
    </w:rPr>
  </w:style>
  <w:style w:type="character" w:customStyle="1" w:styleId="9Char">
    <w:name w:val="标题 9 Char"/>
    <w:basedOn w:val="a2"/>
    <w:link w:val="9"/>
    <w:uiPriority w:val="9"/>
    <w:qFormat/>
    <w:rPr>
      <w:rFonts w:ascii="Arial" w:eastAsiaTheme="majorEastAsia" w:hAnsi="Arial" w:cstheme="majorBidi"/>
      <w:i/>
      <w:iCs/>
      <w:sz w:val="24"/>
      <w:lang w:val="en-GB" w:eastAsia="en-US"/>
    </w:rPr>
  </w:style>
  <w:style w:type="paragraph" w:customStyle="1" w:styleId="Subheading">
    <w:name w:val="Subheading"/>
    <w:basedOn w:val="a1"/>
    <w:next w:val="a1"/>
    <w:link w:val="SubheadingChar"/>
    <w:qFormat/>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qFormat/>
    <w:rPr>
      <w:rFonts w:ascii="Arial" w:eastAsiaTheme="minorEastAsia" w:hAnsi="Arial" w:cs="Arial"/>
      <w:b/>
      <w:sz w:val="24"/>
      <w:szCs w:val="24"/>
      <w:lang w:val="en-GB" w:eastAsia="en-US"/>
    </w:rPr>
  </w:style>
  <w:style w:type="character" w:customStyle="1" w:styleId="Chara">
    <w:name w:val="标题 Char"/>
    <w:basedOn w:val="a2"/>
    <w:link w:val="af7"/>
    <w:uiPriority w:val="10"/>
    <w:qFormat/>
    <w:rPr>
      <w:rFonts w:ascii="Arial" w:eastAsiaTheme="majorEastAsia" w:hAnsi="Arial" w:cs="Arial"/>
      <w:b/>
      <w:spacing w:val="5"/>
      <w:sz w:val="36"/>
      <w:szCs w:val="52"/>
      <w:lang w:val="en-GB" w:eastAsia="en-US"/>
    </w:rPr>
  </w:style>
  <w:style w:type="character" w:customStyle="1" w:styleId="Char7">
    <w:name w:val="副标题 Char"/>
    <w:basedOn w:val="a2"/>
    <w:link w:val="af2"/>
    <w:uiPriority w:val="11"/>
    <w:qFormat/>
    <w:rPr>
      <w:rFonts w:ascii="Arial" w:eastAsiaTheme="majorEastAsia" w:hAnsi="Arial" w:cs="Arial"/>
      <w:iCs/>
      <w:spacing w:val="15"/>
      <w:sz w:val="28"/>
      <w:szCs w:val="24"/>
      <w:lang w:val="en-GB" w:eastAsia="en-US"/>
    </w:rPr>
  </w:style>
  <w:style w:type="paragraph" w:styleId="aff5">
    <w:name w:val="Quote"/>
    <w:basedOn w:val="a1"/>
    <w:next w:val="a1"/>
    <w:link w:val="Chare"/>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Chare">
    <w:name w:val="引用 Char"/>
    <w:basedOn w:val="a2"/>
    <w:link w:val="aff5"/>
    <w:uiPriority w:val="29"/>
    <w:qFormat/>
    <w:rPr>
      <w:rFonts w:ascii="Arial" w:eastAsiaTheme="minorEastAsia" w:hAnsi="Arial" w:cs="Arial"/>
      <w:i/>
      <w:iCs/>
      <w:sz w:val="24"/>
      <w:szCs w:val="24"/>
      <w:lang w:val="en-GB" w:eastAsia="en-US"/>
    </w:rPr>
  </w:style>
  <w:style w:type="character" w:customStyle="1" w:styleId="QuoteChar">
    <w:name w:val="Quote Char"/>
    <w:basedOn w:val="a2"/>
    <w:uiPriority w:val="29"/>
    <w:qFormat/>
    <w:rPr>
      <w:rFonts w:ascii="Arial" w:hAnsi="Arial" w:cs="Arial"/>
      <w:i/>
      <w:iCs/>
      <w:color w:val="000000" w:themeColor="text1"/>
      <w:sz w:val="28"/>
    </w:rPr>
  </w:style>
  <w:style w:type="character" w:customStyle="1" w:styleId="12">
    <w:name w:val="明显强调1"/>
    <w:basedOn w:val="a2"/>
    <w:uiPriority w:val="21"/>
    <w:qFormat/>
    <w:rPr>
      <w:b/>
      <w:bCs/>
      <w:i/>
      <w:iCs/>
      <w:color w:val="auto"/>
    </w:rPr>
  </w:style>
  <w:style w:type="paragraph" w:styleId="aff6">
    <w:name w:val="Intense Quote"/>
    <w:basedOn w:val="a1"/>
    <w:next w:val="a1"/>
    <w:link w:val="Charf"/>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f">
    <w:name w:val="明显引用 Char"/>
    <w:basedOn w:val="a2"/>
    <w:link w:val="aff6"/>
    <w:uiPriority w:val="30"/>
    <w:qFormat/>
    <w:rPr>
      <w:rFonts w:ascii="Arial" w:eastAsiaTheme="minorEastAsia" w:hAnsi="Arial" w:cs="Arial"/>
      <w:b/>
      <w:bCs/>
      <w:i/>
      <w:iCs/>
      <w:sz w:val="24"/>
      <w:szCs w:val="24"/>
      <w:lang w:val="en-GB" w:eastAsia="en-US"/>
    </w:rPr>
  </w:style>
  <w:style w:type="character" w:customStyle="1" w:styleId="13">
    <w:name w:val="不明显参考1"/>
    <w:basedOn w:val="a2"/>
    <w:uiPriority w:val="31"/>
    <w:qFormat/>
    <w:rPr>
      <w:smallCaps/>
      <w:color w:val="auto"/>
      <w:u w:val="single"/>
    </w:rPr>
  </w:style>
  <w:style w:type="character" w:customStyle="1" w:styleId="14">
    <w:name w:val="明显参考1"/>
    <w:basedOn w:val="a2"/>
    <w:uiPriority w:val="32"/>
    <w:qFormat/>
    <w:rPr>
      <w:b/>
      <w:bCs/>
      <w:smallCaps/>
      <w:color w:val="auto"/>
      <w:spacing w:val="5"/>
      <w:u w:val="single"/>
    </w:rPr>
  </w:style>
  <w:style w:type="paragraph" w:customStyle="1" w:styleId="TOC1">
    <w:name w:val="TOC 标题1"/>
    <w:basedOn w:val="1"/>
    <w:next w:val="a1"/>
    <w:uiPriority w:val="39"/>
    <w:semiHidden/>
    <w:unhideWhenUsed/>
    <w:qFormat/>
    <w:pPr>
      <w:spacing w:line="276" w:lineRule="auto"/>
      <w:outlineLvl w:val="9"/>
    </w:pPr>
    <w:rPr>
      <w:rFonts w:ascii="Arial" w:hAnsi="Arial"/>
      <w:color w:val="auto"/>
      <w:sz w:val="28"/>
      <w:szCs w:val="28"/>
      <w:lang w:val="en-GB"/>
    </w:rPr>
  </w:style>
  <w:style w:type="character" w:styleId="aff7">
    <w:name w:val="Placeholder Text"/>
    <w:basedOn w:val="a2"/>
    <w:uiPriority w:val="99"/>
    <w:semiHidden/>
    <w:qFormat/>
    <w:rPr>
      <w:color w:val="auto"/>
    </w:rPr>
  </w:style>
  <w:style w:type="character" w:customStyle="1" w:styleId="Char2">
    <w:name w:val="纯文本 Char"/>
    <w:basedOn w:val="a2"/>
    <w:link w:val="ab"/>
    <w:uiPriority w:val="99"/>
    <w:semiHidden/>
    <w:qFormat/>
    <w:rPr>
      <w:rFonts w:ascii="Consolas" w:eastAsiaTheme="minorEastAsia" w:hAnsi="Consolas" w:cs="Arial"/>
      <w:sz w:val="24"/>
      <w:szCs w:val="21"/>
      <w:lang w:val="en-GB" w:eastAsia="en-US"/>
    </w:rPr>
  </w:style>
  <w:style w:type="character" w:customStyle="1" w:styleId="3Char0">
    <w:name w:val="正文文本 3 Char"/>
    <w:basedOn w:val="a2"/>
    <w:link w:val="30"/>
    <w:uiPriority w:val="99"/>
    <w:semiHidden/>
    <w:qFormat/>
    <w:rPr>
      <w:rFonts w:ascii="Arial" w:eastAsiaTheme="minorEastAsia" w:hAnsi="Arial" w:cs="Arial"/>
      <w:szCs w:val="16"/>
      <w:lang w:val="en-GB" w:eastAsia="en-US"/>
    </w:rPr>
  </w:style>
  <w:style w:type="character" w:customStyle="1" w:styleId="Char1">
    <w:name w:val="正文文本 Char"/>
    <w:basedOn w:val="a2"/>
    <w:link w:val="a9"/>
    <w:uiPriority w:val="99"/>
    <w:qFormat/>
    <w:rPr>
      <w:rFonts w:ascii="Arial" w:eastAsiaTheme="minorEastAsia" w:hAnsi="Arial" w:cs="Arial"/>
      <w:sz w:val="24"/>
      <w:szCs w:val="24"/>
      <w:lang w:val="en-GB" w:eastAsia="en-US"/>
    </w:rPr>
  </w:style>
  <w:style w:type="character" w:customStyle="1" w:styleId="Charc">
    <w:name w:val="正文首行缩进 Char"/>
    <w:basedOn w:val="Char1"/>
    <w:link w:val="af9"/>
    <w:uiPriority w:val="99"/>
    <w:qFormat/>
    <w:rPr>
      <w:rFonts w:ascii="Arial" w:eastAsiaTheme="minorEastAsia" w:hAnsi="Arial" w:cs="Arial"/>
      <w:sz w:val="24"/>
      <w:szCs w:val="24"/>
      <w:lang w:val="en-GB" w:eastAsia="en-US"/>
    </w:rPr>
  </w:style>
  <w:style w:type="character" w:customStyle="1" w:styleId="3Char1">
    <w:name w:val="正文文本缩进 3 Char"/>
    <w:basedOn w:val="a2"/>
    <w:link w:val="31"/>
    <w:uiPriority w:val="99"/>
    <w:rPr>
      <w:rFonts w:ascii="Arial" w:eastAsiaTheme="minorEastAsia" w:hAnsi="Arial" w:cs="Arial"/>
      <w:szCs w:val="16"/>
      <w:lang w:val="en-GB" w:eastAsia="en-US"/>
    </w:rPr>
  </w:style>
  <w:style w:type="character" w:customStyle="1" w:styleId="Char">
    <w:name w:val="文档结构图 Char"/>
    <w:basedOn w:val="a2"/>
    <w:link w:val="a6"/>
    <w:uiPriority w:val="99"/>
    <w:semiHidden/>
    <w:rPr>
      <w:rFonts w:ascii="Arial" w:eastAsiaTheme="minorEastAsia" w:hAnsi="Arial" w:cs="Tahoma"/>
      <w:sz w:val="24"/>
      <w:szCs w:val="16"/>
      <w:lang w:val="en-GB" w:eastAsia="en-US"/>
    </w:rPr>
  </w:style>
  <w:style w:type="character" w:customStyle="1" w:styleId="Char3">
    <w:name w:val="尾注文本 Char"/>
    <w:basedOn w:val="a2"/>
    <w:link w:val="ac"/>
    <w:uiPriority w:val="99"/>
    <w:rPr>
      <w:rFonts w:ascii="Arial" w:eastAsiaTheme="minorEastAsia" w:hAnsi="Arial" w:cs="Arial"/>
      <w:sz w:val="24"/>
      <w:lang w:val="en-GB" w:eastAsia="en-US"/>
    </w:rPr>
  </w:style>
  <w:style w:type="character" w:customStyle="1" w:styleId="Char9">
    <w:name w:val="信息标题 Char"/>
    <w:basedOn w:val="a2"/>
    <w:link w:val="af5"/>
    <w:uiPriority w:val="99"/>
    <w:semiHidden/>
    <w:rPr>
      <w:rFonts w:ascii="Arial" w:eastAsiaTheme="majorEastAsia" w:hAnsi="Arial" w:cstheme="majorBidi"/>
      <w:sz w:val="24"/>
      <w:szCs w:val="24"/>
      <w:shd w:val="pct20" w:color="auto" w:fill="auto"/>
      <w:lang w:val="en-GB" w:eastAsia="en-US"/>
    </w:rPr>
  </w:style>
  <w:style w:type="paragraph" w:styleId="aff8">
    <w:name w:val="No Spacing"/>
    <w:uiPriority w:val="1"/>
    <w:qFormat/>
    <w:rPr>
      <w:rFonts w:ascii="Arial" w:eastAsiaTheme="minorEastAsia" w:hAnsi="Arial" w:cs="Arial"/>
      <w:sz w:val="24"/>
      <w:szCs w:val="24"/>
      <w:lang w:val="en-GB" w:eastAsia="en-US"/>
    </w:rPr>
  </w:style>
  <w:style w:type="character" w:customStyle="1" w:styleId="articletext1">
    <w:name w:val="articletext1"/>
    <w:rPr>
      <w:rFonts w:ascii="Verdana" w:hAnsi="Verdana" w:hint="default"/>
      <w:color w:val="000000"/>
      <w:sz w:val="20"/>
      <w:szCs w:val="20"/>
    </w:rPr>
  </w:style>
  <w:style w:type="paragraph" w:customStyle="1" w:styleId="15">
    <w:name w:val="修订1"/>
    <w:hidden/>
    <w:uiPriority w:val="99"/>
    <w:semiHidden/>
    <w:rPr>
      <w:rFonts w:asciiTheme="minorHAnsi" w:eastAsiaTheme="minorEastAsia" w:hAnsiTheme="minorHAnsi" w:cstheme="minorBidi"/>
      <w:sz w:val="24"/>
      <w:szCs w:val="24"/>
      <w:lang w:eastAsia="en-US"/>
    </w:rPr>
  </w:style>
  <w:style w:type="character" w:customStyle="1" w:styleId="HTMLChar">
    <w:name w:val="HTML 预设格式 Char"/>
    <w:basedOn w:val="a2"/>
    <w:link w:val="HTML"/>
    <w:uiPriority w:val="99"/>
    <w:rPr>
      <w:rFonts w:ascii="Courier New" w:eastAsia="Times New Roman" w:hAnsi="Courier New" w:cs="Courier New"/>
      <w:lang w:eastAsia="en-US"/>
    </w:rPr>
  </w:style>
  <w:style w:type="character" w:customStyle="1" w:styleId="xbe">
    <w:name w:val="_xbe"/>
    <w:basedOn w:val="a2"/>
  </w:style>
  <w:style w:type="character" w:customStyle="1" w:styleId="shorttext">
    <w:name w:val="short_text"/>
    <w:basedOn w:val="a2"/>
  </w:style>
  <w:style w:type="paragraph" w:customStyle="1" w:styleId="western">
    <w:name w:val="western"/>
    <w:basedOn w:val="a1"/>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Pr>
      <w:rFonts w:ascii="Cambria" w:eastAsia="PMingLiU" w:hAnsi="Cambria"/>
      <w:kern w:val="2"/>
      <w:sz w:val="24"/>
      <w:szCs w:val="24"/>
      <w:lang w:eastAsia="ko-KR"/>
    </w:rPr>
  </w:style>
  <w:style w:type="character" w:customStyle="1" w:styleId="st1">
    <w:name w:val="st1"/>
    <w:basedOn w:val="a2"/>
  </w:style>
  <w:style w:type="character" w:customStyle="1" w:styleId="example">
    <w:name w:val="example"/>
    <w:basedOn w:val="a2"/>
  </w:style>
  <w:style w:type="paragraph" w:customStyle="1" w:styleId="TableParagraph">
    <w:name w:val="Table Paragraph"/>
    <w:basedOn w:val="a1"/>
    <w:uiPriority w:val="1"/>
    <w:qFormat/>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pPr>
      <w:jc w:val="center"/>
    </w:pPr>
    <w:rPr>
      <w:rFonts w:ascii="Arial" w:hAnsi="Arial" w:cs="Arial"/>
      <w:sz w:val="24"/>
      <w:lang w:val="en-GB"/>
    </w:rPr>
  </w:style>
  <w:style w:type="character" w:customStyle="1" w:styleId="EndNoteBibliographyTitleChar">
    <w:name w:val="EndNote Bibliography Title Char"/>
    <w:basedOn w:val="Char1"/>
    <w:link w:val="EndNoteBibliographyTitle"/>
    <w:rPr>
      <w:rFonts w:ascii="Arial" w:eastAsiaTheme="minorEastAsia" w:hAnsi="Arial" w:cs="Arial"/>
      <w:kern w:val="2"/>
      <w:sz w:val="24"/>
      <w:szCs w:val="22"/>
      <w:lang w:val="en-GB" w:eastAsia="ko-KR"/>
    </w:rPr>
  </w:style>
  <w:style w:type="character" w:customStyle="1" w:styleId="UnresolvedMention1">
    <w:name w:val="Unresolved Mention1"/>
    <w:basedOn w:val="a2"/>
    <w:uiPriority w:val="99"/>
    <w:unhideWhenUsed/>
    <w:rPr>
      <w:color w:val="808080"/>
      <w:shd w:val="clear" w:color="auto" w:fill="E6E6E6"/>
    </w:rPr>
  </w:style>
  <w:style w:type="paragraph" w:customStyle="1" w:styleId="16">
    <w:name w:val="1"/>
    <w:basedOn w:val="a1"/>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style>
  <w:style w:type="character" w:customStyle="1" w:styleId="17">
    <w:name w:val="未处理的提及1"/>
    <w:basedOn w:val="a2"/>
    <w:uiPriority w:val="99"/>
    <w:semiHidden/>
    <w:unhideWhenUsed/>
    <w:rPr>
      <w:color w:val="605E5C"/>
      <w:shd w:val="clear" w:color="auto" w:fill="E1DFDD"/>
    </w:rPr>
  </w:style>
  <w:style w:type="character" w:customStyle="1" w:styleId="Char8">
    <w:name w:val="脚注文本 Char"/>
    <w:basedOn w:val="a2"/>
    <w:link w:val="af3"/>
    <w:uiPriority w:val="99"/>
    <w:rPr>
      <w:rFonts w:ascii="Arial" w:eastAsiaTheme="minorEastAsia" w:hAnsi="Arial" w:cstheme="minorBidi"/>
      <w:lang w:val="en-GB" w:eastAsia="en-US"/>
    </w:rPr>
  </w:style>
  <w:style w:type="paragraph" w:customStyle="1" w:styleId="18">
    <w:name w:val="列表段落1"/>
    <w:basedOn w:val="a1"/>
    <w:uiPriority w:val="34"/>
    <w:qFormat/>
    <w:pPr>
      <w:ind w:firstLineChars="200" w:firstLine="420"/>
    </w:pPr>
    <w:rPr>
      <w:rFonts w:ascii="Arial" w:hAnsi="Arial"/>
      <w:sz w:val="24"/>
      <w:szCs w:val="24"/>
    </w:rPr>
  </w:style>
  <w:style w:type="paragraph" w:customStyle="1" w:styleId="19">
    <w:name w:val="引用1"/>
    <w:basedOn w:val="a1"/>
    <w:next w:val="a1"/>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1a">
    <w:name w:val="明显强调1"/>
    <w:basedOn w:val="a2"/>
    <w:uiPriority w:val="21"/>
    <w:qFormat/>
    <w:rPr>
      <w:b/>
      <w:bCs/>
      <w:i/>
      <w:iCs/>
      <w:color w:val="auto"/>
    </w:rPr>
  </w:style>
  <w:style w:type="paragraph" w:customStyle="1" w:styleId="1b">
    <w:name w:val="明显引用1"/>
    <w:basedOn w:val="a1"/>
    <w:next w:val="a1"/>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1c">
    <w:name w:val="不明显参考1"/>
    <w:basedOn w:val="a2"/>
    <w:uiPriority w:val="31"/>
    <w:qFormat/>
    <w:rPr>
      <w:smallCaps/>
      <w:color w:val="auto"/>
      <w:u w:val="single"/>
    </w:rPr>
  </w:style>
  <w:style w:type="character" w:customStyle="1" w:styleId="1d">
    <w:name w:val="明显参考1"/>
    <w:basedOn w:val="a2"/>
    <w:uiPriority w:val="32"/>
    <w:qFormat/>
    <w:rPr>
      <w:b/>
      <w:bCs/>
      <w:smallCaps/>
      <w:color w:val="auto"/>
      <w:spacing w:val="5"/>
      <w:u w:val="single"/>
    </w:rPr>
  </w:style>
  <w:style w:type="paragraph" w:customStyle="1" w:styleId="TOC10">
    <w:name w:val="TOC 标题1"/>
    <w:basedOn w:val="1"/>
    <w:next w:val="a1"/>
    <w:uiPriority w:val="39"/>
    <w:unhideWhenUsed/>
    <w:qFormat/>
    <w:pPr>
      <w:spacing w:line="276" w:lineRule="auto"/>
      <w:outlineLvl w:val="9"/>
    </w:pPr>
    <w:rPr>
      <w:rFonts w:ascii="Arial" w:hAnsi="Arial"/>
      <w:color w:val="auto"/>
      <w:sz w:val="28"/>
      <w:szCs w:val="28"/>
      <w:lang w:val="en-GB"/>
    </w:rPr>
  </w:style>
  <w:style w:type="character" w:customStyle="1" w:styleId="1e">
    <w:name w:val="占位符文本1"/>
    <w:basedOn w:val="a2"/>
    <w:uiPriority w:val="99"/>
    <w:semiHidden/>
    <w:rPr>
      <w:color w:val="auto"/>
    </w:rPr>
  </w:style>
  <w:style w:type="paragraph" w:customStyle="1" w:styleId="1f">
    <w:name w:val="无间隔1"/>
    <w:uiPriority w:val="1"/>
    <w:qFormat/>
    <w:rPr>
      <w:rFonts w:ascii="Arial" w:eastAsiaTheme="minorEastAsia" w:hAnsi="Arial" w:cs="Arial"/>
      <w:sz w:val="24"/>
      <w:szCs w:val="24"/>
      <w:lang w:val="en-GB" w:eastAsia="en-US"/>
    </w:rPr>
  </w:style>
  <w:style w:type="paragraph" w:customStyle="1" w:styleId="1f0">
    <w:name w:val="修订1"/>
    <w:hidden/>
    <w:uiPriority w:val="99"/>
    <w:semiHidden/>
    <w:rPr>
      <w:rFonts w:asciiTheme="minorHAnsi" w:eastAsiaTheme="minorEastAsia" w:hAnsiTheme="minorHAnsi" w:cstheme="minorBidi"/>
      <w:sz w:val="24"/>
      <w:szCs w:val="24"/>
      <w:lang w:eastAsia="en-US"/>
    </w:rPr>
  </w:style>
  <w:style w:type="character" w:customStyle="1" w:styleId="EndNoteBibliographyZchn">
    <w:name w:val="EndNote Bibliography Zchn"/>
    <w:basedOn w:val="a2"/>
    <w:rPr>
      <w:rFonts w:ascii="Calibri" w:hAnsi="Calibri"/>
      <w:lang w:val="en-US"/>
    </w:rPr>
  </w:style>
  <w:style w:type="character" w:customStyle="1" w:styleId="110">
    <w:name w:val="未处理的提及11"/>
    <w:basedOn w:val="a2"/>
    <w:uiPriority w:val="99"/>
    <w:rPr>
      <w:color w:val="605E5C"/>
      <w:shd w:val="clear" w:color="auto" w:fill="E1DFDD"/>
    </w:rPr>
  </w:style>
  <w:style w:type="character" w:customStyle="1" w:styleId="21">
    <w:name w:val="未处理的提及2"/>
    <w:basedOn w:val="a2"/>
    <w:uiPriority w:val="99"/>
    <w:semiHidden/>
    <w:unhideWhenUsed/>
    <w:rPr>
      <w:color w:val="605E5C"/>
      <w:shd w:val="clear" w:color="auto" w:fill="E1DFDD"/>
    </w:rPr>
  </w:style>
  <w:style w:type="character" w:customStyle="1" w:styleId="highlight">
    <w:name w:val="highlight"/>
    <w:basedOn w:val="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ubmed.ncbi.nlm.nih.gov/11934485/"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ubmed.ncbi.nlm.nih.gov/21344175/"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ubmed.ncbi.nlm.nih.gov/20300787/" TargetMode="External"/><Relationship Id="rId5" Type="http://schemas.openxmlformats.org/officeDocument/2006/relationships/settings" Target="settings.xml"/><Relationship Id="rId15" Type="http://schemas.openxmlformats.org/officeDocument/2006/relationships/hyperlink" Target="https://pubmed.ncbi.nlm.nih.gov/24212576/" TargetMode="External"/><Relationship Id="rId10" Type="http://schemas.openxmlformats.org/officeDocument/2006/relationships/hyperlink" Target="https://www.sciencedirect.com/science/article/pii/S0377840105001744"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pubmed.ncbi.nlm.nih.gov/16269766/" TargetMode="External"/><Relationship Id="rId14" Type="http://schemas.openxmlformats.org/officeDocument/2006/relationships/hyperlink" Target="https://pubmed.ncbi.nlm.nih.gov/2506320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1C70A7-C25C-412A-8285-FD9CF9C1C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14</TotalTime>
  <Pages>10</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parco</dc:creator>
  <cp:lastModifiedBy>Weihong</cp:lastModifiedBy>
  <cp:revision>5</cp:revision>
  <cp:lastPrinted>2017-08-29T14:01:00Z</cp:lastPrinted>
  <dcterms:created xsi:type="dcterms:W3CDTF">2021-01-20T08:37:00Z</dcterms:created>
  <dcterms:modified xsi:type="dcterms:W3CDTF">2021-01-26T09:31:00Z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