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83050" w14:textId="39111ACF" w:rsidR="000051C1" w:rsidRPr="003D2666" w:rsidRDefault="00C67B46" w:rsidP="000051C1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32"/>
          <w:szCs w:val="32"/>
        </w:rPr>
      </w:pPr>
      <w:r>
        <w:rPr>
          <w:rFonts w:ascii="Arial" w:eastAsia="黑体" w:hAnsi="Arial" w:cs="Arial" w:hint="eastAsia"/>
          <w:b/>
          <w:sz w:val="32"/>
          <w:szCs w:val="32"/>
        </w:rPr>
        <w:t>海洋</w:t>
      </w:r>
      <w:r w:rsidR="000051C1" w:rsidRPr="003D2666">
        <w:rPr>
          <w:rFonts w:ascii="Arial" w:eastAsia="黑体" w:hAnsi="Arial" w:cs="Arial"/>
          <w:b/>
          <w:sz w:val="32"/>
          <w:szCs w:val="32"/>
        </w:rPr>
        <w:t>沉积物样品细胞提取及荧光显微镜计数法</w:t>
      </w:r>
    </w:p>
    <w:p w14:paraId="63F263F9" w14:textId="601D9551" w:rsidR="000051C1" w:rsidRPr="003D2666" w:rsidRDefault="000051C1" w:rsidP="000051C1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</w:rPr>
      </w:pPr>
      <w:r w:rsidRPr="003D2666">
        <w:rPr>
          <w:rFonts w:ascii="Arial" w:eastAsia="黑体" w:hAnsi="Arial" w:cs="Arial"/>
          <w:b/>
        </w:rPr>
        <w:t>Cell Extraction of Sediment Samples and Fluorescence Microscope Counting Method</w:t>
      </w:r>
    </w:p>
    <w:p w14:paraId="64F22B69" w14:textId="303E66C9" w:rsidR="000051C1" w:rsidRPr="003D2666" w:rsidRDefault="000051C1" w:rsidP="000051C1">
      <w:pPr>
        <w:adjustRightInd w:val="0"/>
        <w:snapToGrid w:val="0"/>
        <w:spacing w:line="360" w:lineRule="auto"/>
        <w:jc w:val="center"/>
        <w:rPr>
          <w:rFonts w:ascii="Arial" w:hAnsi="Arial" w:cs="Arial"/>
          <w:color w:val="000000"/>
        </w:rPr>
      </w:pPr>
      <w:r w:rsidRPr="003D2666">
        <w:rPr>
          <w:rFonts w:ascii="Arial" w:hAnsi="Arial" w:cs="Arial"/>
          <w:color w:val="000000"/>
        </w:rPr>
        <w:t>牛明杨</w:t>
      </w:r>
      <w:r w:rsidRPr="003D2666">
        <w:rPr>
          <w:rFonts w:ascii="Arial" w:hAnsi="Arial" w:cs="Arial"/>
          <w:color w:val="000000"/>
          <w:vertAlign w:val="superscript"/>
        </w:rPr>
        <w:t>1, #</w:t>
      </w:r>
      <w:r w:rsidRPr="003D2666">
        <w:rPr>
          <w:rFonts w:ascii="Arial" w:hAnsi="Arial" w:cs="Arial"/>
          <w:color w:val="000000"/>
        </w:rPr>
        <w:t>，贾泽宇</w:t>
      </w:r>
      <w:r w:rsidRPr="003D2666">
        <w:rPr>
          <w:rFonts w:ascii="Arial" w:hAnsi="Arial" w:cs="Arial"/>
          <w:color w:val="000000"/>
          <w:vertAlign w:val="superscript"/>
        </w:rPr>
        <w:t>1, #</w:t>
      </w:r>
      <w:r w:rsidRPr="003D2666">
        <w:rPr>
          <w:rFonts w:ascii="Arial" w:hAnsi="Arial" w:cs="Arial"/>
          <w:color w:val="000000"/>
        </w:rPr>
        <w:t>，王风平</w:t>
      </w:r>
      <w:r w:rsidRPr="003D2666">
        <w:rPr>
          <w:rFonts w:ascii="Arial" w:hAnsi="Arial" w:cs="Arial"/>
          <w:color w:val="000000"/>
          <w:vertAlign w:val="superscript"/>
        </w:rPr>
        <w:t xml:space="preserve">2, </w:t>
      </w:r>
      <w:r w:rsidRPr="003D2666">
        <w:rPr>
          <w:rFonts w:ascii="Arial" w:hAnsi="Arial" w:cs="Arial"/>
          <w:color w:val="000000"/>
        </w:rPr>
        <w:t>*</w:t>
      </w:r>
    </w:p>
    <w:p w14:paraId="64F9F10D" w14:textId="77777777" w:rsidR="00B165F8" w:rsidRPr="003D2666" w:rsidRDefault="00B165F8" w:rsidP="000051C1">
      <w:pPr>
        <w:adjustRightInd w:val="0"/>
        <w:snapToGrid w:val="0"/>
        <w:spacing w:line="360" w:lineRule="auto"/>
        <w:jc w:val="center"/>
        <w:rPr>
          <w:rFonts w:ascii="Arial" w:eastAsia="Malgun Gothic" w:hAnsi="Arial" w:cs="Arial"/>
          <w:color w:val="FF0000"/>
        </w:rPr>
      </w:pPr>
    </w:p>
    <w:p w14:paraId="397840D3" w14:textId="77777777" w:rsidR="000051C1" w:rsidRPr="003D2666" w:rsidRDefault="000051C1" w:rsidP="000051C1">
      <w:pPr>
        <w:adjustRightInd w:val="0"/>
        <w:snapToGrid w:val="0"/>
        <w:spacing w:line="360" w:lineRule="auto"/>
        <w:rPr>
          <w:rFonts w:ascii="Arial" w:hAnsi="Arial" w:cs="Arial"/>
          <w:color w:val="000000"/>
          <w:szCs w:val="20"/>
        </w:rPr>
      </w:pPr>
      <w:r w:rsidRPr="003D2666">
        <w:rPr>
          <w:rFonts w:ascii="Arial" w:hAnsi="Arial" w:cs="Arial"/>
          <w:color w:val="000000"/>
          <w:szCs w:val="20"/>
          <w:vertAlign w:val="superscript"/>
        </w:rPr>
        <w:t>1</w:t>
      </w:r>
      <w:r w:rsidRPr="003D2666">
        <w:rPr>
          <w:rFonts w:ascii="Arial" w:hAnsi="Arial" w:cs="Arial"/>
          <w:color w:val="000000"/>
          <w:szCs w:val="20"/>
        </w:rPr>
        <w:t>生命科学技术学院，上海交通大学，上海；</w:t>
      </w:r>
      <w:r w:rsidRPr="003D2666">
        <w:rPr>
          <w:rFonts w:ascii="Arial" w:hAnsi="Arial" w:cs="Arial"/>
          <w:color w:val="000000"/>
          <w:szCs w:val="20"/>
          <w:vertAlign w:val="superscript"/>
        </w:rPr>
        <w:t>2</w:t>
      </w:r>
      <w:r w:rsidRPr="003D2666">
        <w:rPr>
          <w:rFonts w:ascii="Arial" w:hAnsi="Arial" w:cs="Arial"/>
          <w:color w:val="000000"/>
          <w:szCs w:val="20"/>
        </w:rPr>
        <w:t>海洋学院，上海交通大学，上海</w:t>
      </w:r>
    </w:p>
    <w:p w14:paraId="7939B68A" w14:textId="4AC6169B" w:rsidR="000051C1" w:rsidRPr="00F80D8C" w:rsidRDefault="000051C1" w:rsidP="000051C1">
      <w:pPr>
        <w:adjustRightInd w:val="0"/>
        <w:snapToGrid w:val="0"/>
        <w:spacing w:line="360" w:lineRule="auto"/>
        <w:rPr>
          <w:rFonts w:ascii="Arial" w:hAnsi="Arial" w:cs="Arial"/>
        </w:rPr>
      </w:pPr>
      <w:r w:rsidRPr="00F80D8C">
        <w:rPr>
          <w:rFonts w:ascii="Arial" w:hAnsi="Arial" w:cs="Arial"/>
        </w:rPr>
        <w:t>*</w:t>
      </w:r>
      <w:r w:rsidRPr="00F80D8C">
        <w:rPr>
          <w:rFonts w:ascii="Arial" w:hAnsi="Arial" w:cs="Arial"/>
        </w:rPr>
        <w:t>通讯作者邮箱：</w:t>
      </w:r>
      <w:r w:rsidR="00F80D8C" w:rsidRPr="00F80D8C">
        <w:rPr>
          <w:rFonts w:ascii="Arial" w:hAnsi="Arial" w:cs="Arial" w:hint="eastAsia"/>
        </w:rPr>
        <w:t xml:space="preserve"> </w:t>
      </w:r>
      <w:r w:rsidR="00DD641A" w:rsidRPr="00F80D8C">
        <w:rPr>
          <w:rFonts w:ascii="Arial" w:hAnsi="Arial" w:cs="Arial" w:hint="eastAsia"/>
        </w:rPr>
        <w:t>f</w:t>
      </w:r>
      <w:r w:rsidR="00DD641A" w:rsidRPr="00F80D8C">
        <w:rPr>
          <w:rFonts w:ascii="Arial" w:hAnsi="Arial" w:cs="Arial"/>
        </w:rPr>
        <w:t>engpingw@</w:t>
      </w:r>
      <w:r w:rsidR="0080162A" w:rsidRPr="00F80D8C">
        <w:rPr>
          <w:rFonts w:ascii="Arial" w:hAnsi="Arial" w:cs="Arial"/>
        </w:rPr>
        <w:t>sjtu.edu.cn</w:t>
      </w:r>
    </w:p>
    <w:p w14:paraId="4AF2AFCE" w14:textId="77777777" w:rsidR="000051C1" w:rsidRPr="00F80D8C" w:rsidRDefault="000051C1" w:rsidP="000051C1">
      <w:pPr>
        <w:adjustRightInd w:val="0"/>
        <w:snapToGrid w:val="0"/>
        <w:spacing w:line="360" w:lineRule="auto"/>
        <w:rPr>
          <w:rFonts w:ascii="Arial" w:hAnsi="Arial" w:cs="Arial"/>
        </w:rPr>
      </w:pPr>
      <w:r w:rsidRPr="00F80D8C">
        <w:rPr>
          <w:rFonts w:ascii="Arial" w:hAnsi="Arial" w:cs="Arial"/>
          <w:vertAlign w:val="superscript"/>
        </w:rPr>
        <w:t>#</w:t>
      </w:r>
      <w:r w:rsidRPr="00F80D8C">
        <w:rPr>
          <w:rFonts w:ascii="Arial" w:hAnsi="Arial" w:cs="Arial"/>
        </w:rPr>
        <w:t>共同第一作者</w:t>
      </w:r>
    </w:p>
    <w:p w14:paraId="28A48799" w14:textId="77777777" w:rsidR="000051C1" w:rsidRPr="003D2666" w:rsidRDefault="000051C1" w:rsidP="000051C1">
      <w:pPr>
        <w:adjustRightInd w:val="0"/>
        <w:snapToGrid w:val="0"/>
        <w:spacing w:line="360" w:lineRule="auto"/>
        <w:rPr>
          <w:rFonts w:ascii="Arial" w:eastAsia="黑体" w:hAnsi="Arial" w:cs="Arial"/>
          <w:b/>
          <w:color w:val="FF0000"/>
        </w:rPr>
      </w:pPr>
    </w:p>
    <w:p w14:paraId="63B8A48F" w14:textId="40489E9A" w:rsidR="000051C1" w:rsidRPr="003D2666" w:rsidRDefault="000051C1" w:rsidP="000051C1">
      <w:pPr>
        <w:adjustRightInd w:val="0"/>
        <w:snapToGrid w:val="0"/>
        <w:spacing w:line="360" w:lineRule="auto"/>
        <w:rPr>
          <w:rFonts w:ascii="Arial" w:eastAsiaTheme="majorEastAsia" w:hAnsi="Arial" w:cs="Arial"/>
          <w:b/>
          <w:color w:val="000000"/>
        </w:rPr>
      </w:pPr>
      <w:r w:rsidRPr="003D2666">
        <w:rPr>
          <w:rFonts w:ascii="Arial" w:eastAsia="黑体" w:hAnsi="Arial" w:cs="Arial"/>
          <w:b/>
          <w:color w:val="000000"/>
        </w:rPr>
        <w:t>摘要：</w:t>
      </w:r>
      <w:r w:rsidRPr="003D2666">
        <w:rPr>
          <w:rFonts w:ascii="Arial" w:hAnsi="Arial" w:cs="Arial"/>
          <w:kern w:val="1"/>
        </w:rPr>
        <w:t>本实验建立了从海洋沉积物中分离和收集细胞的方法。主要利用</w:t>
      </w:r>
      <w:r w:rsidRPr="003D2666">
        <w:rPr>
          <w:rFonts w:ascii="Arial" w:hAnsi="Arial" w:cs="Arial"/>
          <w:kern w:val="1"/>
        </w:rPr>
        <w:t>EDTA</w:t>
      </w:r>
      <w:r w:rsidRPr="003D2666">
        <w:rPr>
          <w:rFonts w:ascii="Arial" w:hAnsi="Arial" w:cs="Arial"/>
          <w:kern w:val="1"/>
        </w:rPr>
        <w:t>，吐温</w:t>
      </w:r>
      <w:r w:rsidRPr="003D2666">
        <w:rPr>
          <w:rFonts w:ascii="Arial" w:hAnsi="Arial" w:cs="Arial"/>
          <w:kern w:val="1"/>
        </w:rPr>
        <w:t>80</w:t>
      </w:r>
      <w:r w:rsidRPr="003D2666">
        <w:rPr>
          <w:rFonts w:ascii="Arial" w:hAnsi="Arial" w:cs="Arial"/>
          <w:kern w:val="1"/>
        </w:rPr>
        <w:t>，焦磷酸钠和甲醇作为分离洗脱剂，结合低频率超声处理和</w:t>
      </w:r>
      <w:r w:rsidRPr="003D2666">
        <w:rPr>
          <w:rFonts w:ascii="Arial" w:hAnsi="Arial" w:cs="Arial"/>
          <w:kern w:val="1"/>
        </w:rPr>
        <w:t>Nycodenz</w:t>
      </w:r>
      <w:r w:rsidRPr="003D2666">
        <w:rPr>
          <w:rFonts w:ascii="Arial" w:hAnsi="Arial" w:cs="Arial"/>
          <w:kern w:val="1"/>
        </w:rPr>
        <w:t>密度离心，</w:t>
      </w:r>
      <w:r w:rsidR="009A7F2D">
        <w:rPr>
          <w:rFonts w:ascii="Arial" w:hAnsi="Arial" w:cs="Arial" w:hint="eastAsia"/>
          <w:kern w:val="1"/>
        </w:rPr>
        <w:t>从而</w:t>
      </w:r>
      <w:r w:rsidRPr="003D2666">
        <w:rPr>
          <w:rFonts w:ascii="Arial" w:hAnsi="Arial" w:cs="Arial"/>
          <w:kern w:val="1"/>
        </w:rPr>
        <w:t>有效地将细胞从沉积物颗粒上洗脱分离出来，</w:t>
      </w:r>
      <w:r w:rsidR="009A7F2D" w:rsidRPr="006329F7">
        <w:rPr>
          <w:rFonts w:asciiTheme="minorEastAsia" w:eastAsiaTheme="minorEastAsia" w:hAnsiTheme="minorEastAsia"/>
          <w:color w:val="000000"/>
        </w:rPr>
        <w:t>同时减少细胞在洗脱分离过程中的破碎率</w:t>
      </w:r>
      <w:r w:rsidRPr="003D2666">
        <w:rPr>
          <w:rFonts w:ascii="Arial" w:hAnsi="Arial" w:cs="Arial"/>
          <w:kern w:val="1"/>
        </w:rPr>
        <w:t>。</w:t>
      </w:r>
      <w:r w:rsidR="00727E3F" w:rsidRPr="006329F7">
        <w:rPr>
          <w:rFonts w:asciiTheme="minorEastAsia" w:eastAsiaTheme="minorEastAsia" w:hAnsiTheme="minorEastAsia"/>
          <w:color w:val="000000"/>
        </w:rPr>
        <w:t>此方法适用于不同沉积物样品中细胞的提取，且通过 0.22</w:t>
      </w:r>
      <w:r w:rsidR="00714A9B">
        <w:rPr>
          <w:rFonts w:asciiTheme="minorEastAsia" w:eastAsiaTheme="minorEastAsia" w:hAnsiTheme="minorEastAsia"/>
          <w:color w:val="000000"/>
        </w:rPr>
        <w:t xml:space="preserve"> </w:t>
      </w:r>
      <m:oMath>
        <m:r>
          <w:rPr>
            <w:rFonts w:ascii="Cambria Math" w:eastAsiaTheme="minorEastAsia" w:hAnsi="Cambria Math"/>
            <w:color w:val="000000"/>
          </w:rPr>
          <m:t>μ</m:t>
        </m:r>
      </m:oMath>
      <w:r w:rsidR="00727E3F" w:rsidRPr="006329F7">
        <w:rPr>
          <w:rFonts w:asciiTheme="minorEastAsia" w:eastAsiaTheme="minorEastAsia" w:hAnsiTheme="minorEastAsia"/>
          <w:color w:val="000000"/>
        </w:rPr>
        <w:t>m 滤膜收集细胞</w:t>
      </w:r>
      <w:r w:rsidR="00727E3F">
        <w:rPr>
          <w:rFonts w:asciiTheme="minorEastAsia" w:hAnsiTheme="minorEastAsia" w:hint="eastAsia"/>
          <w:color w:val="000000"/>
        </w:rPr>
        <w:t>，</w:t>
      </w:r>
      <w:r w:rsidR="00727E3F" w:rsidRPr="006329F7">
        <w:rPr>
          <w:rFonts w:asciiTheme="minorEastAsia" w:eastAsiaTheme="minorEastAsia" w:hAnsiTheme="minorEastAsia"/>
          <w:color w:val="000000"/>
        </w:rPr>
        <w:t>经过SYBR Green I 染色</w:t>
      </w:r>
      <w:r w:rsidRPr="003D2666">
        <w:rPr>
          <w:rFonts w:ascii="Arial" w:hAnsi="Arial" w:cs="Arial"/>
          <w:kern w:val="1"/>
        </w:rPr>
        <w:t>，可在荧光显微镜下对细胞进行观测和计数。</w:t>
      </w:r>
    </w:p>
    <w:p w14:paraId="06F35D86" w14:textId="2F27D0E7" w:rsidR="000051C1" w:rsidRPr="003D2666" w:rsidRDefault="000051C1" w:rsidP="000051C1">
      <w:pPr>
        <w:adjustRightInd w:val="0"/>
        <w:snapToGrid w:val="0"/>
        <w:spacing w:line="360" w:lineRule="auto"/>
        <w:rPr>
          <w:rFonts w:ascii="Arial" w:eastAsiaTheme="majorEastAsia" w:hAnsi="Arial" w:cs="Arial"/>
        </w:rPr>
      </w:pPr>
      <w:r w:rsidRPr="003D2666">
        <w:rPr>
          <w:rFonts w:ascii="Arial" w:eastAsia="黑体" w:hAnsi="Arial" w:cs="Arial"/>
          <w:b/>
          <w:color w:val="000000"/>
        </w:rPr>
        <w:t>关键词</w:t>
      </w:r>
      <w:r w:rsidR="00B165F8" w:rsidRPr="003D2666">
        <w:rPr>
          <w:rFonts w:ascii="Arial" w:eastAsiaTheme="majorEastAsia" w:hAnsi="Arial" w:cs="Arial"/>
          <w:b/>
          <w:color w:val="000000"/>
          <w:szCs w:val="20"/>
        </w:rPr>
        <w:t>：</w:t>
      </w:r>
      <w:r w:rsidRPr="003D2666">
        <w:rPr>
          <w:rFonts w:ascii="Arial" w:eastAsiaTheme="majorEastAsia" w:hAnsi="Arial" w:cs="Arial"/>
          <w:color w:val="000000"/>
        </w:rPr>
        <w:t>沉积物细胞提取，细胞染色，细胞计数，荧光显微镜</w:t>
      </w:r>
    </w:p>
    <w:p w14:paraId="0AACCC66" w14:textId="77777777" w:rsidR="009A7F2D" w:rsidRDefault="009A7F2D" w:rsidP="000051C1">
      <w:pPr>
        <w:adjustRightInd w:val="0"/>
        <w:snapToGrid w:val="0"/>
        <w:spacing w:line="360" w:lineRule="auto"/>
        <w:rPr>
          <w:rFonts w:ascii="Arial" w:eastAsia="黑体" w:hAnsi="Arial" w:cs="Arial"/>
          <w:b/>
          <w:color w:val="000000"/>
        </w:rPr>
      </w:pPr>
    </w:p>
    <w:p w14:paraId="41578D42" w14:textId="0ED48988" w:rsidR="000051C1" w:rsidRDefault="009A7F2D" w:rsidP="000051C1">
      <w:pPr>
        <w:adjustRightInd w:val="0"/>
        <w:snapToGrid w:val="0"/>
        <w:spacing w:line="360" w:lineRule="auto"/>
        <w:rPr>
          <w:rFonts w:ascii="Arial" w:eastAsia="黑体" w:hAnsi="Arial" w:cs="Arial"/>
          <w:b/>
          <w:color w:val="000000"/>
        </w:rPr>
      </w:pPr>
      <w:r>
        <w:rPr>
          <w:rFonts w:ascii="Arial" w:eastAsia="黑体" w:hAnsi="Arial" w:cs="Arial" w:hint="eastAsia"/>
          <w:b/>
          <w:color w:val="000000"/>
        </w:rPr>
        <w:t>实验基本原理</w:t>
      </w:r>
    </w:p>
    <w:p w14:paraId="4ACF1FBF" w14:textId="31229024" w:rsidR="00660C89" w:rsidRDefault="00E63B77" w:rsidP="007119A6">
      <w:pPr>
        <w:adjustRightInd w:val="0"/>
        <w:snapToGrid w:val="0"/>
        <w:spacing w:line="360" w:lineRule="auto"/>
        <w:ind w:firstLineChars="200" w:firstLine="480"/>
        <w:rPr>
          <w:rFonts w:ascii="Arial" w:hAnsi="Arial" w:cs="Arial"/>
          <w:kern w:val="1"/>
        </w:rPr>
      </w:pPr>
      <w:r>
        <w:rPr>
          <w:rFonts w:ascii="Arial" w:hAnsi="Arial" w:cs="Arial" w:hint="eastAsia"/>
          <w:kern w:val="1"/>
        </w:rPr>
        <w:t>海洋沉积物中含有大量的矿物质和有机质等颗粒，微生物会附着在颗粒物的表面或者被这些颗粒物包裹。这</w:t>
      </w:r>
      <w:r w:rsidR="007119A6">
        <w:rPr>
          <w:rFonts w:ascii="Arial" w:hAnsi="Arial" w:cs="Arial" w:hint="eastAsia"/>
          <w:kern w:val="1"/>
        </w:rPr>
        <w:t>会阻碍我们</w:t>
      </w:r>
      <w:r>
        <w:rPr>
          <w:rFonts w:ascii="Arial" w:hAnsi="Arial" w:cs="Arial" w:hint="eastAsia"/>
          <w:kern w:val="1"/>
        </w:rPr>
        <w:t>对沉积物中微生物多样性和生态功能</w:t>
      </w:r>
      <w:r w:rsidR="007119A6">
        <w:rPr>
          <w:rFonts w:ascii="Arial" w:hAnsi="Arial" w:cs="Arial" w:hint="eastAsia"/>
          <w:kern w:val="1"/>
        </w:rPr>
        <w:t>的研究。本实验主要</w:t>
      </w:r>
      <w:r w:rsidR="00205168">
        <w:rPr>
          <w:rFonts w:ascii="Arial" w:hAnsi="Arial" w:cs="Arial" w:hint="eastAsia"/>
          <w:kern w:val="1"/>
        </w:rPr>
        <w:t>通过</w:t>
      </w:r>
      <w:r w:rsidR="007119A6">
        <w:rPr>
          <w:rFonts w:ascii="Arial" w:hAnsi="Arial" w:cs="Arial" w:hint="eastAsia"/>
          <w:kern w:val="1"/>
        </w:rPr>
        <w:t>化学试剂对颗粒物进行溶解</w:t>
      </w:r>
      <w:r w:rsidR="001F3FA8">
        <w:rPr>
          <w:rFonts w:ascii="Arial" w:hAnsi="Arial" w:cs="Arial" w:hint="eastAsia"/>
          <w:kern w:val="1"/>
        </w:rPr>
        <w:t>、</w:t>
      </w:r>
      <w:r w:rsidR="007119A6">
        <w:rPr>
          <w:rFonts w:ascii="Arial" w:hAnsi="Arial" w:cs="Arial" w:hint="eastAsia"/>
          <w:kern w:val="1"/>
        </w:rPr>
        <w:t>超声破碎</w:t>
      </w:r>
      <w:r w:rsidR="001F3FA8">
        <w:rPr>
          <w:rFonts w:ascii="Arial" w:hAnsi="Arial" w:cs="Arial" w:hint="eastAsia"/>
          <w:kern w:val="1"/>
        </w:rPr>
        <w:t>和密度梯度离心</w:t>
      </w:r>
      <w:r w:rsidR="007119A6">
        <w:rPr>
          <w:rFonts w:ascii="Arial" w:hAnsi="Arial" w:cs="Arial" w:hint="eastAsia"/>
          <w:kern w:val="1"/>
        </w:rPr>
        <w:t>的方法使细胞和颗粒物分离，并收集细胞。</w:t>
      </w:r>
      <w:r w:rsidR="001F3FA8">
        <w:rPr>
          <w:rFonts w:ascii="Arial" w:hAnsi="Arial" w:cs="Arial" w:hint="eastAsia"/>
          <w:kern w:val="1"/>
        </w:rPr>
        <w:t>实验可分为</w:t>
      </w:r>
      <w:r w:rsidR="001F3FA8">
        <w:rPr>
          <w:rFonts w:ascii="Arial" w:hAnsi="Arial" w:cs="Arial"/>
          <w:kern w:val="1"/>
        </w:rPr>
        <w:t>3</w:t>
      </w:r>
      <w:r w:rsidR="001F3FA8">
        <w:rPr>
          <w:rFonts w:ascii="Arial" w:hAnsi="Arial" w:cs="Arial" w:hint="eastAsia"/>
          <w:kern w:val="1"/>
        </w:rPr>
        <w:t>个步骤，基本原理如下：</w:t>
      </w:r>
    </w:p>
    <w:p w14:paraId="7AE13D47" w14:textId="5C317EDB" w:rsidR="001F3FA8" w:rsidRDefault="001F3FA8" w:rsidP="001F3FA8">
      <w:pPr>
        <w:adjustRightInd w:val="0"/>
        <w:snapToGrid w:val="0"/>
        <w:spacing w:line="360" w:lineRule="auto"/>
        <w:rPr>
          <w:rFonts w:ascii="Arial" w:hAnsi="Arial" w:cs="Arial"/>
          <w:kern w:val="1"/>
        </w:rPr>
      </w:pPr>
      <w:r>
        <w:rPr>
          <w:rFonts w:ascii="Arial" w:hAnsi="Arial" w:cs="Arial" w:hint="eastAsia"/>
          <w:kern w:val="1"/>
        </w:rPr>
        <w:t>1</w:t>
      </w:r>
      <w:r>
        <w:rPr>
          <w:rFonts w:ascii="Arial" w:hAnsi="Arial" w:cs="Arial"/>
          <w:kern w:val="1"/>
        </w:rPr>
        <w:t>.</w:t>
      </w:r>
      <w:r w:rsidR="00B73841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 w:hint="eastAsia"/>
          <w:kern w:val="1"/>
        </w:rPr>
        <w:t>甲醛</w:t>
      </w:r>
      <w:r w:rsidR="00F4083B">
        <w:rPr>
          <w:rFonts w:ascii="Arial" w:hAnsi="Arial" w:cs="Arial" w:hint="eastAsia"/>
          <w:kern w:val="1"/>
        </w:rPr>
        <w:t>溶液</w:t>
      </w:r>
      <w:r>
        <w:rPr>
          <w:rFonts w:ascii="Arial" w:hAnsi="Arial" w:cs="Arial" w:hint="eastAsia"/>
          <w:kern w:val="1"/>
        </w:rPr>
        <w:t>固定细胞：</w:t>
      </w:r>
      <w:r w:rsidR="00F4083B">
        <w:rPr>
          <w:rFonts w:ascii="Arial" w:hAnsi="Arial" w:cs="Arial" w:hint="eastAsia"/>
          <w:kern w:val="1"/>
        </w:rPr>
        <w:t>甲醛可以</w:t>
      </w:r>
      <w:r w:rsidR="00C97956">
        <w:rPr>
          <w:rFonts w:ascii="Arial" w:hAnsi="Arial" w:cs="Arial" w:hint="eastAsia"/>
          <w:kern w:val="1"/>
        </w:rPr>
        <w:t>与</w:t>
      </w:r>
      <w:r w:rsidR="00F4083B">
        <w:rPr>
          <w:rFonts w:ascii="Arial" w:hAnsi="Arial" w:cs="Arial" w:hint="eastAsia"/>
          <w:kern w:val="1"/>
        </w:rPr>
        <w:t>细胞</w:t>
      </w:r>
      <w:r w:rsidR="00C97956">
        <w:rPr>
          <w:rFonts w:ascii="Arial" w:hAnsi="Arial" w:cs="Arial" w:hint="eastAsia"/>
          <w:kern w:val="1"/>
        </w:rPr>
        <w:t>中某些氨基酸结合发生反应，使</w:t>
      </w:r>
      <w:r w:rsidR="00F4083B">
        <w:rPr>
          <w:rFonts w:ascii="Arial" w:hAnsi="Arial" w:cs="Arial" w:hint="eastAsia"/>
          <w:kern w:val="1"/>
        </w:rPr>
        <w:t>蛋白质</w:t>
      </w:r>
      <w:r w:rsidR="00C97956">
        <w:rPr>
          <w:rFonts w:ascii="Arial" w:hAnsi="Arial" w:cs="Arial" w:hint="eastAsia"/>
          <w:kern w:val="1"/>
        </w:rPr>
        <w:t>交联</w:t>
      </w:r>
      <w:r w:rsidR="00F4083B">
        <w:rPr>
          <w:rFonts w:ascii="Arial" w:hAnsi="Arial" w:cs="Arial" w:hint="eastAsia"/>
          <w:kern w:val="1"/>
        </w:rPr>
        <w:t>，</w:t>
      </w:r>
      <w:r w:rsidR="00C97956">
        <w:rPr>
          <w:rFonts w:ascii="Arial" w:hAnsi="Arial" w:cs="Arial" w:hint="eastAsia"/>
          <w:kern w:val="1"/>
        </w:rPr>
        <w:t>致使</w:t>
      </w:r>
      <w:r w:rsidR="00F4083B">
        <w:rPr>
          <w:rFonts w:ascii="Arial" w:hAnsi="Arial" w:cs="Arial" w:hint="eastAsia"/>
          <w:kern w:val="1"/>
        </w:rPr>
        <w:t>细胞失活，</w:t>
      </w:r>
      <w:r>
        <w:rPr>
          <w:rFonts w:ascii="Arial" w:hAnsi="Arial" w:cs="Arial" w:hint="eastAsia"/>
          <w:kern w:val="1"/>
        </w:rPr>
        <w:t>起到固定细胞的作用。</w:t>
      </w:r>
    </w:p>
    <w:p w14:paraId="5CAD85DE" w14:textId="7B862DB9" w:rsidR="001F3FA8" w:rsidRDefault="001F3FA8" w:rsidP="001F3FA8">
      <w:pPr>
        <w:adjustRightInd w:val="0"/>
        <w:snapToGrid w:val="0"/>
        <w:spacing w:line="360" w:lineRule="auto"/>
        <w:rPr>
          <w:rFonts w:ascii="Arial" w:hAnsi="Arial" w:cs="Arial"/>
          <w:kern w:val="1"/>
        </w:rPr>
      </w:pPr>
      <w:r>
        <w:rPr>
          <w:rFonts w:ascii="Arial" w:hAnsi="Arial" w:cs="Arial" w:hint="eastAsia"/>
          <w:kern w:val="1"/>
        </w:rPr>
        <w:t>2</w:t>
      </w:r>
      <w:r>
        <w:rPr>
          <w:rFonts w:ascii="Arial" w:hAnsi="Arial" w:cs="Arial"/>
          <w:kern w:val="1"/>
        </w:rPr>
        <w:t xml:space="preserve">. </w:t>
      </w:r>
      <w:r w:rsidR="0054002D">
        <w:rPr>
          <w:rFonts w:ascii="Arial" w:hAnsi="Arial" w:cs="Arial" w:hint="eastAsia"/>
          <w:kern w:val="1"/>
        </w:rPr>
        <w:t>化学、超声剥离细胞</w:t>
      </w:r>
      <w:r>
        <w:rPr>
          <w:rFonts w:ascii="Arial" w:hAnsi="Arial" w:cs="Arial" w:hint="eastAsia"/>
          <w:kern w:val="1"/>
        </w:rPr>
        <w:t>：</w:t>
      </w:r>
      <w:r w:rsidR="00A63E00">
        <w:rPr>
          <w:rFonts w:ascii="Arial" w:hAnsi="Arial" w:cs="Arial" w:hint="eastAsia"/>
          <w:kern w:val="1"/>
        </w:rPr>
        <w:t>沉积物颗粒物中含有大量的碳酸盐和矿物质，化学法是利用乙酸</w:t>
      </w:r>
      <w:r w:rsidR="000D6FAB">
        <w:rPr>
          <w:rFonts w:ascii="Arial" w:hAnsi="Arial" w:cs="Arial" w:hint="eastAsia"/>
          <w:kern w:val="1"/>
        </w:rPr>
        <w:t>溶解</w:t>
      </w:r>
      <w:r w:rsidR="00A63E00">
        <w:rPr>
          <w:rFonts w:ascii="Arial" w:hAnsi="Arial" w:cs="Arial" w:hint="eastAsia"/>
          <w:kern w:val="1"/>
        </w:rPr>
        <w:t>碳酸盐</w:t>
      </w:r>
      <w:r w:rsidR="000D6FAB">
        <w:rPr>
          <w:rFonts w:ascii="Arial" w:hAnsi="Arial" w:cs="Arial" w:hint="eastAsia"/>
          <w:kern w:val="1"/>
        </w:rPr>
        <w:t>，</w:t>
      </w:r>
      <w:r w:rsidR="007A2B5A">
        <w:rPr>
          <w:rFonts w:ascii="Arial" w:hAnsi="Arial" w:cs="Arial" w:hint="eastAsia"/>
          <w:kern w:val="1"/>
        </w:rPr>
        <w:t>使</w:t>
      </w:r>
      <w:r w:rsidR="000D6FAB">
        <w:rPr>
          <w:rFonts w:ascii="Arial" w:hAnsi="Arial" w:cs="Arial" w:hint="eastAsia"/>
          <w:kern w:val="1"/>
        </w:rPr>
        <w:t>附着在碳酸盐颗粒上的细胞</w:t>
      </w:r>
      <w:r w:rsidR="007A2B5A">
        <w:rPr>
          <w:rFonts w:ascii="Arial" w:hAnsi="Arial" w:cs="Arial" w:hint="eastAsia"/>
          <w:kern w:val="1"/>
        </w:rPr>
        <w:t>解离；而</w:t>
      </w:r>
      <w:r w:rsidR="000D6FAB">
        <w:rPr>
          <w:rFonts w:ascii="Arial" w:hAnsi="Arial" w:cs="Arial" w:hint="eastAsia"/>
          <w:kern w:val="1"/>
        </w:rPr>
        <w:t>加入甲醇和</w:t>
      </w:r>
      <w:r w:rsidR="00130FC0">
        <w:rPr>
          <w:rFonts w:ascii="Arial" w:hAnsi="Arial" w:cs="Arial" w:hint="eastAsia"/>
          <w:kern w:val="1"/>
        </w:rPr>
        <w:t>去污剂溶液</w:t>
      </w:r>
      <w:r w:rsidR="00C97A22">
        <w:rPr>
          <w:rFonts w:ascii="Arial" w:hAnsi="Arial" w:cs="Arial" w:hint="eastAsia"/>
          <w:kern w:val="1"/>
        </w:rPr>
        <w:t>（</w:t>
      </w:r>
      <w:r w:rsidR="00FD5773">
        <w:rPr>
          <w:rFonts w:ascii="Arial" w:hAnsi="Arial" w:cs="Arial" w:hint="eastAsia"/>
          <w:kern w:val="1"/>
        </w:rPr>
        <w:t>吐温和焦磷酸</w:t>
      </w:r>
      <w:r w:rsidR="00C97A22">
        <w:rPr>
          <w:rFonts w:ascii="Arial" w:hAnsi="Arial" w:cs="Arial" w:hint="eastAsia"/>
          <w:kern w:val="1"/>
        </w:rPr>
        <w:t>）</w:t>
      </w:r>
      <w:r w:rsidR="00130FC0">
        <w:rPr>
          <w:rFonts w:ascii="Arial" w:hAnsi="Arial" w:cs="Arial" w:hint="eastAsia"/>
          <w:kern w:val="1"/>
        </w:rPr>
        <w:t>有助于</w:t>
      </w:r>
      <w:r w:rsidR="000D6FAB">
        <w:rPr>
          <w:rFonts w:ascii="Arial" w:hAnsi="Arial" w:cs="Arial" w:hint="eastAsia"/>
          <w:kern w:val="1"/>
        </w:rPr>
        <w:t>有机质</w:t>
      </w:r>
      <w:r w:rsidR="00FD5773">
        <w:rPr>
          <w:rFonts w:ascii="Arial" w:hAnsi="Arial" w:cs="Arial" w:hint="eastAsia"/>
          <w:kern w:val="1"/>
        </w:rPr>
        <w:t>（蛋白质）</w:t>
      </w:r>
      <w:r w:rsidR="000D6FAB">
        <w:rPr>
          <w:rFonts w:ascii="Arial" w:hAnsi="Arial" w:cs="Arial" w:hint="eastAsia"/>
          <w:kern w:val="1"/>
        </w:rPr>
        <w:t>颗粒的</w:t>
      </w:r>
      <w:r w:rsidR="00FD5773">
        <w:rPr>
          <w:rFonts w:ascii="Arial" w:hAnsi="Arial" w:cs="Arial" w:hint="eastAsia"/>
          <w:kern w:val="1"/>
        </w:rPr>
        <w:t>解聚和溶解</w:t>
      </w:r>
      <w:r w:rsidR="00130FC0">
        <w:rPr>
          <w:rFonts w:ascii="Arial" w:hAnsi="Arial" w:cs="Arial" w:hint="eastAsia"/>
          <w:kern w:val="1"/>
        </w:rPr>
        <w:t>。</w:t>
      </w:r>
      <w:r w:rsidR="00C97A22">
        <w:rPr>
          <w:rFonts w:ascii="Arial" w:hAnsi="Arial" w:cs="Arial" w:hint="eastAsia"/>
          <w:kern w:val="1"/>
        </w:rPr>
        <w:t>而</w:t>
      </w:r>
      <w:r w:rsidR="00C97A22">
        <w:rPr>
          <w:rFonts w:eastAsiaTheme="minorEastAsia" w:hint="eastAsia"/>
        </w:rPr>
        <w:t>E</w:t>
      </w:r>
      <w:r w:rsidR="00C97A22">
        <w:rPr>
          <w:rFonts w:eastAsiaTheme="minorEastAsia"/>
        </w:rPr>
        <w:t>DTA</w:t>
      </w:r>
      <w:r w:rsidR="00C97A22">
        <w:rPr>
          <w:rFonts w:eastAsiaTheme="minorEastAsia" w:hint="eastAsia"/>
        </w:rPr>
        <w:t>可以螯和金属离子，改变矿物对细胞的吸附。</w:t>
      </w:r>
      <w:r w:rsidR="00130FC0">
        <w:rPr>
          <w:rFonts w:ascii="Arial" w:hAnsi="Arial" w:cs="Arial" w:hint="eastAsia"/>
          <w:kern w:val="1"/>
        </w:rPr>
        <w:t>超声的方法</w:t>
      </w:r>
      <w:r w:rsidR="007A2B5A">
        <w:rPr>
          <w:rFonts w:ascii="Arial" w:hAnsi="Arial" w:cs="Arial" w:hint="eastAsia"/>
          <w:kern w:val="1"/>
        </w:rPr>
        <w:t>可以</w:t>
      </w:r>
      <w:r w:rsidR="00130FC0">
        <w:rPr>
          <w:rFonts w:ascii="Arial" w:hAnsi="Arial" w:cs="Arial" w:hint="eastAsia"/>
          <w:kern w:val="1"/>
        </w:rPr>
        <w:t>打碎细胞团或者颗粒，有助于细胞的脱离颗粒物。</w:t>
      </w:r>
    </w:p>
    <w:p w14:paraId="419E98A9" w14:textId="59A9C7A3" w:rsidR="001F3FA8" w:rsidRPr="00E80BC6" w:rsidRDefault="001F3FA8" w:rsidP="001F3FA8">
      <w:pPr>
        <w:adjustRightInd w:val="0"/>
        <w:snapToGrid w:val="0"/>
        <w:spacing w:line="360" w:lineRule="auto"/>
        <w:rPr>
          <w:rFonts w:ascii="Arial" w:hAnsi="Arial" w:cs="Arial"/>
          <w:kern w:val="1"/>
        </w:rPr>
      </w:pPr>
      <w:r>
        <w:rPr>
          <w:rFonts w:ascii="Arial" w:hAnsi="Arial" w:cs="Arial" w:hint="eastAsia"/>
          <w:kern w:val="1"/>
        </w:rPr>
        <w:lastRenderedPageBreak/>
        <w:t>3</w:t>
      </w:r>
      <w:r>
        <w:rPr>
          <w:rFonts w:ascii="Arial" w:hAnsi="Arial" w:cs="Arial"/>
          <w:kern w:val="1"/>
        </w:rPr>
        <w:t>.</w:t>
      </w:r>
      <w:r>
        <w:rPr>
          <w:rFonts w:ascii="Arial" w:hAnsi="Arial" w:cs="Arial" w:hint="eastAsia"/>
          <w:kern w:val="1"/>
        </w:rPr>
        <w:t xml:space="preserve"> </w:t>
      </w:r>
      <w:bookmarkStart w:id="0" w:name="_GoBack"/>
      <w:r w:rsidR="0054002D" w:rsidRPr="00E80BC6">
        <w:rPr>
          <w:rFonts w:ascii="Arial" w:hAnsi="Arial" w:cs="Arial" w:hint="eastAsia"/>
          <w:kern w:val="1"/>
        </w:rPr>
        <w:t>密度梯度离心</w:t>
      </w:r>
      <w:r w:rsidRPr="00E80BC6">
        <w:rPr>
          <w:rFonts w:ascii="Arial" w:hAnsi="Arial" w:cs="Arial" w:hint="eastAsia"/>
          <w:kern w:val="1"/>
        </w:rPr>
        <w:t>：</w:t>
      </w:r>
      <w:r w:rsidR="00FB27A5" w:rsidRPr="00E80BC6">
        <w:rPr>
          <w:rFonts w:ascii="Arial" w:hAnsi="Arial" w:cs="Arial" w:hint="eastAsia"/>
        </w:rPr>
        <w:t>可以</w:t>
      </w:r>
      <w:r w:rsidR="008E3921" w:rsidRPr="00E80BC6">
        <w:rPr>
          <w:rFonts w:ascii="Arial" w:hAnsi="Arial" w:cs="Arial" w:hint="eastAsia"/>
          <w:kern w:val="1"/>
        </w:rPr>
        <w:t>利用不同浓度的</w:t>
      </w:r>
      <w:r w:rsidR="008E3921" w:rsidRPr="00E80BC6">
        <w:rPr>
          <w:rFonts w:ascii="Arial" w:hAnsi="Arial" w:cs="Arial"/>
        </w:rPr>
        <w:t>Nycodenz</w:t>
      </w:r>
      <w:r w:rsidR="008E3921" w:rsidRPr="00E80BC6">
        <w:rPr>
          <w:rFonts w:ascii="Arial" w:hAnsi="Arial" w:cs="Arial"/>
        </w:rPr>
        <w:t>溶液</w:t>
      </w:r>
      <w:r w:rsidR="008E3921" w:rsidRPr="00E80BC6">
        <w:rPr>
          <w:rFonts w:ascii="Arial" w:hAnsi="Arial" w:cs="Arial" w:hint="eastAsia"/>
        </w:rPr>
        <w:t>配制成密度梯度，</w:t>
      </w:r>
      <w:r w:rsidR="00FB75B3" w:rsidRPr="00E80BC6">
        <w:rPr>
          <w:rFonts w:ascii="Arial" w:hAnsi="Arial" w:cs="Arial" w:hint="eastAsia"/>
        </w:rPr>
        <w:t>通过离心，</w:t>
      </w:r>
      <w:r w:rsidR="00FB27A5" w:rsidRPr="00E80BC6">
        <w:rPr>
          <w:rFonts w:ascii="Arial" w:hAnsi="Arial" w:cs="Arial" w:hint="eastAsia"/>
        </w:rPr>
        <w:t>使得</w:t>
      </w:r>
      <w:r w:rsidR="008E3921" w:rsidRPr="00E80BC6">
        <w:rPr>
          <w:rFonts w:ascii="Arial" w:hAnsi="Arial" w:cs="Arial" w:hint="eastAsia"/>
        </w:rPr>
        <w:t>不同</w:t>
      </w:r>
      <w:r w:rsidR="009744A9" w:rsidRPr="00E80BC6">
        <w:rPr>
          <w:rFonts w:ascii="Arial" w:hAnsi="Arial" w:cs="Arial" w:hint="eastAsia"/>
        </w:rPr>
        <w:t>密度</w:t>
      </w:r>
      <w:commentRangeStart w:id="1"/>
      <w:commentRangeEnd w:id="1"/>
      <w:r w:rsidR="00FB27A5" w:rsidRPr="00E80BC6">
        <w:rPr>
          <w:rFonts w:ascii="Arial" w:hAnsi="Arial" w:cs="Arial" w:hint="eastAsia"/>
        </w:rPr>
        <w:t>的细胞</w:t>
      </w:r>
      <w:r w:rsidR="00FB75B3" w:rsidRPr="00E80BC6">
        <w:rPr>
          <w:rFonts w:ascii="Arial" w:hAnsi="Arial" w:cs="Arial" w:hint="eastAsia"/>
        </w:rPr>
        <w:t>分布在不同的密度梯度中，大颗粒沉降到管底。实现细胞与颗粒物分离的目的。</w:t>
      </w:r>
    </w:p>
    <w:p w14:paraId="7A845D74" w14:textId="03FC3D39" w:rsidR="009A7F2D" w:rsidRDefault="001F3FA8">
      <w:pPr>
        <w:adjustRightInd w:val="0"/>
        <w:snapToGrid w:val="0"/>
        <w:spacing w:line="360" w:lineRule="auto"/>
        <w:rPr>
          <w:rFonts w:ascii="Arial" w:eastAsia="黑体" w:hAnsi="Arial" w:cs="Arial"/>
          <w:b/>
          <w:color w:val="000000"/>
        </w:rPr>
      </w:pPr>
      <w:r w:rsidRPr="00E80BC6">
        <w:rPr>
          <w:rFonts w:ascii="Arial" w:hAnsi="Arial" w:cs="Arial"/>
          <w:kern w:val="1"/>
        </w:rPr>
        <w:t xml:space="preserve">4. </w:t>
      </w:r>
      <w:r w:rsidRPr="00E80BC6">
        <w:rPr>
          <w:rFonts w:ascii="Arial" w:hAnsi="Arial" w:cs="Arial" w:hint="eastAsia"/>
          <w:kern w:val="1"/>
        </w:rPr>
        <w:t>荧光染色：</w:t>
      </w:r>
      <w:r w:rsidR="00FB75B3" w:rsidRPr="00E80BC6">
        <w:rPr>
          <w:rFonts w:ascii="Arial" w:hAnsi="Arial" w:cs="Arial" w:hint="eastAsia"/>
          <w:kern w:val="1"/>
        </w:rPr>
        <w:t>荧光染色是</w:t>
      </w:r>
      <w:bookmarkEnd w:id="0"/>
      <w:r w:rsidR="00FB75B3">
        <w:rPr>
          <w:rFonts w:ascii="Arial" w:hAnsi="Arial" w:cs="Arial" w:hint="eastAsia"/>
          <w:kern w:val="1"/>
        </w:rPr>
        <w:t>通过</w:t>
      </w:r>
      <w:r w:rsidR="00FB75B3">
        <w:rPr>
          <w:rFonts w:ascii="Arial" w:hAnsi="Arial" w:cs="Arial" w:hint="eastAsia"/>
          <w:kern w:val="1"/>
        </w:rPr>
        <w:t>SYB</w:t>
      </w:r>
      <w:r w:rsidR="000330DC">
        <w:rPr>
          <w:rFonts w:ascii="Arial" w:hAnsi="Arial" w:cs="Arial" w:hint="eastAsia"/>
          <w:kern w:val="1"/>
        </w:rPr>
        <w:t>R</w:t>
      </w:r>
      <w:r w:rsidR="000330DC">
        <w:rPr>
          <w:rFonts w:ascii="Arial" w:hAnsi="Arial" w:cs="Arial"/>
          <w:kern w:val="1"/>
        </w:rPr>
        <w:t xml:space="preserve"> </w:t>
      </w:r>
      <w:r w:rsidR="00FB75B3">
        <w:rPr>
          <w:rFonts w:ascii="Arial" w:hAnsi="Arial" w:cs="Arial" w:hint="eastAsia"/>
          <w:kern w:val="1"/>
        </w:rPr>
        <w:t>Green</w:t>
      </w:r>
      <w:r w:rsidR="000330DC">
        <w:rPr>
          <w:rFonts w:ascii="Arial" w:hAnsi="Arial" w:cs="Arial"/>
          <w:kern w:val="1"/>
        </w:rPr>
        <w:t xml:space="preserve"> </w:t>
      </w:r>
      <w:r w:rsidR="000330DC">
        <w:rPr>
          <w:rFonts w:ascii="Arial" w:hAnsi="Arial" w:cs="Arial" w:hint="eastAsia"/>
          <w:kern w:val="1"/>
        </w:rPr>
        <w:t>I</w:t>
      </w:r>
      <w:r w:rsidR="000330DC">
        <w:rPr>
          <w:rFonts w:ascii="Arial" w:hAnsi="Arial" w:cs="Arial" w:hint="eastAsia"/>
          <w:kern w:val="1"/>
        </w:rPr>
        <w:t>染液，是一种能够结合双链</w:t>
      </w:r>
      <w:r w:rsidR="000330DC">
        <w:rPr>
          <w:rFonts w:ascii="Arial" w:hAnsi="Arial" w:cs="Arial" w:hint="eastAsia"/>
          <w:kern w:val="1"/>
        </w:rPr>
        <w:t>DNA</w:t>
      </w:r>
      <w:r w:rsidR="000330DC">
        <w:rPr>
          <w:rFonts w:ascii="Arial" w:hAnsi="Arial" w:cs="Arial" w:hint="eastAsia"/>
          <w:kern w:val="1"/>
        </w:rPr>
        <w:t>双螺旋小沟区域的具有绿色激发波长的染料，在游离状态下，</w:t>
      </w:r>
      <w:r w:rsidR="000330DC">
        <w:rPr>
          <w:rFonts w:ascii="Arial" w:hAnsi="Arial" w:cs="Arial" w:hint="eastAsia"/>
          <w:kern w:val="1"/>
        </w:rPr>
        <w:t>SYBR</w:t>
      </w:r>
      <w:r w:rsidR="000330DC">
        <w:rPr>
          <w:rFonts w:ascii="Arial" w:hAnsi="Arial" w:cs="Arial"/>
          <w:kern w:val="1"/>
        </w:rPr>
        <w:t xml:space="preserve"> </w:t>
      </w:r>
      <w:r w:rsidR="000330DC">
        <w:rPr>
          <w:rFonts w:ascii="Arial" w:hAnsi="Arial" w:cs="Arial" w:hint="eastAsia"/>
          <w:kern w:val="1"/>
        </w:rPr>
        <w:t>Green</w:t>
      </w:r>
      <w:r w:rsidR="000330DC">
        <w:rPr>
          <w:rFonts w:ascii="Arial" w:hAnsi="Arial" w:cs="Arial"/>
          <w:kern w:val="1"/>
        </w:rPr>
        <w:t xml:space="preserve"> </w:t>
      </w:r>
      <w:r w:rsidR="000330DC">
        <w:rPr>
          <w:rFonts w:ascii="Arial" w:hAnsi="Arial" w:cs="Arial" w:hint="eastAsia"/>
          <w:kern w:val="1"/>
        </w:rPr>
        <w:t>I</w:t>
      </w:r>
      <w:r w:rsidR="000330DC">
        <w:rPr>
          <w:rFonts w:ascii="Arial" w:hAnsi="Arial" w:cs="Arial" w:hint="eastAsia"/>
          <w:kern w:val="1"/>
        </w:rPr>
        <w:t>发出微弱的荧光，但是与双链</w:t>
      </w:r>
      <w:r w:rsidR="000330DC">
        <w:rPr>
          <w:rFonts w:ascii="Arial" w:hAnsi="Arial" w:cs="Arial" w:hint="eastAsia"/>
          <w:kern w:val="1"/>
        </w:rPr>
        <w:t>DNA</w:t>
      </w:r>
      <w:r w:rsidR="000330DC">
        <w:rPr>
          <w:rFonts w:ascii="Arial" w:hAnsi="Arial" w:cs="Arial" w:hint="eastAsia"/>
          <w:kern w:val="1"/>
        </w:rPr>
        <w:t>结合后，荧光强度大大增强。可以通过荧光显微镜检测到荧光信号。</w:t>
      </w:r>
    </w:p>
    <w:p w14:paraId="69D44128" w14:textId="77777777" w:rsidR="009A7F2D" w:rsidRPr="003D2666" w:rsidRDefault="009A7F2D" w:rsidP="000051C1">
      <w:pPr>
        <w:adjustRightInd w:val="0"/>
        <w:snapToGrid w:val="0"/>
        <w:spacing w:line="360" w:lineRule="auto"/>
        <w:rPr>
          <w:rFonts w:ascii="Arial" w:eastAsia="黑体" w:hAnsi="Arial" w:cs="Arial"/>
          <w:b/>
          <w:color w:val="000000"/>
        </w:rPr>
      </w:pPr>
    </w:p>
    <w:p w14:paraId="56D303ED" w14:textId="77777777" w:rsidR="000051C1" w:rsidRPr="003D2666" w:rsidRDefault="000051C1" w:rsidP="000051C1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</w:rPr>
      </w:pPr>
      <w:r w:rsidRPr="003D2666">
        <w:rPr>
          <w:rFonts w:ascii="Arial" w:eastAsia="黑体" w:hAnsi="Arial" w:cs="Arial"/>
          <w:b/>
          <w:bCs/>
        </w:rPr>
        <w:t>材料与试剂</w:t>
      </w:r>
    </w:p>
    <w:p w14:paraId="784A8AF6" w14:textId="4FB63DF7" w:rsidR="000051C1" w:rsidRPr="003D2666" w:rsidRDefault="000051C1" w:rsidP="000051C1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</w:rPr>
      </w:pPr>
      <w:r w:rsidRPr="003D2666">
        <w:rPr>
          <w:rFonts w:ascii="Arial" w:eastAsiaTheme="majorEastAsia" w:hAnsi="Arial" w:cs="Arial"/>
          <w:color w:val="000000"/>
        </w:rPr>
        <w:t>实验试剂</w:t>
      </w:r>
      <w:r w:rsidR="00B165F8" w:rsidRPr="003D2666">
        <w:rPr>
          <w:rFonts w:ascii="Arial" w:eastAsiaTheme="majorEastAsia" w:hAnsi="Arial" w:cs="Arial"/>
          <w:color w:val="000000"/>
        </w:rPr>
        <w:t>：</w:t>
      </w:r>
    </w:p>
    <w:p w14:paraId="06AE6668" w14:textId="2A059AC6" w:rsidR="00B165F8" w:rsidRPr="00F80D8C" w:rsidRDefault="003E4786" w:rsidP="004312B3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eastAsiaTheme="majorEastAsia" w:hAnsi="Arial" w:cs="Arial"/>
        </w:rPr>
      </w:pPr>
      <w:bookmarkStart w:id="2" w:name="_Toc380399315"/>
      <w:bookmarkStart w:id="3" w:name="_Toc380399920"/>
      <w:r>
        <w:rPr>
          <w:rFonts w:ascii="Arial" w:eastAsiaTheme="majorEastAsia" w:hAnsi="Arial" w:cs="Arial" w:hint="eastAsia"/>
          <w:color w:val="000000"/>
          <w:lang w:eastAsia="zh-CN"/>
        </w:rPr>
        <w:t>多聚</w:t>
      </w:r>
      <w:r w:rsidR="000051C1" w:rsidRPr="003D2666">
        <w:rPr>
          <w:rFonts w:ascii="Arial" w:eastAsiaTheme="majorEastAsia" w:hAnsi="Arial" w:cs="Arial"/>
          <w:color w:val="000000"/>
        </w:rPr>
        <w:t>甲醛</w:t>
      </w:r>
      <w:r w:rsidR="004312B3" w:rsidRPr="003D2666">
        <w:rPr>
          <w:rFonts w:ascii="Arial" w:eastAsiaTheme="majorEastAsia" w:hAnsi="Arial" w:cs="Arial"/>
          <w:color w:val="000000"/>
        </w:rPr>
        <w:t xml:space="preserve"> </w:t>
      </w:r>
      <w:r w:rsidR="000051C1" w:rsidRPr="003D2666">
        <w:rPr>
          <w:rFonts w:ascii="Arial" w:eastAsiaTheme="majorEastAsia" w:hAnsi="Arial" w:cs="Arial"/>
          <w:color w:val="000000"/>
        </w:rPr>
        <w:t>(</w:t>
      </w:r>
      <w:r w:rsidR="000051C1" w:rsidRPr="003D2666">
        <w:rPr>
          <w:rFonts w:ascii="Arial" w:eastAsiaTheme="majorEastAsia" w:hAnsi="Arial" w:cs="Arial"/>
          <w:color w:val="000000"/>
        </w:rPr>
        <w:t>上海泰坦科技有限公司</w:t>
      </w:r>
      <w:r w:rsidR="000051C1" w:rsidRPr="00F80D8C">
        <w:rPr>
          <w:rFonts w:ascii="Arial" w:eastAsiaTheme="majorEastAsia" w:hAnsi="Arial" w:cs="Arial"/>
        </w:rPr>
        <w:t>，</w:t>
      </w:r>
      <w:r w:rsidR="004312B3" w:rsidRPr="00F80D8C">
        <w:rPr>
          <w:rFonts w:ascii="Arial" w:eastAsiaTheme="majorEastAsia" w:hAnsi="Arial" w:cs="Arial"/>
        </w:rPr>
        <w:t xml:space="preserve">catalog number: </w:t>
      </w:r>
      <w:r w:rsidR="000051C1" w:rsidRPr="00F80D8C">
        <w:rPr>
          <w:rFonts w:ascii="Arial" w:eastAsiaTheme="majorEastAsia" w:hAnsi="Arial" w:cs="Arial"/>
        </w:rPr>
        <w:t>410730010)</w:t>
      </w:r>
    </w:p>
    <w:p w14:paraId="3FCBA388" w14:textId="2732D50E" w:rsidR="00B165F8" w:rsidRPr="00F80D8C" w:rsidRDefault="000051C1" w:rsidP="004312B3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eastAsiaTheme="majorEastAsia" w:hAnsi="Arial" w:cs="Arial"/>
        </w:rPr>
      </w:pPr>
      <w:r w:rsidRPr="00F80D8C">
        <w:rPr>
          <w:rFonts w:ascii="Arial" w:eastAsiaTheme="majorEastAsia" w:hAnsi="Arial" w:cs="Arial"/>
        </w:rPr>
        <w:t>NaCl (</w:t>
      </w:r>
      <w:r w:rsidRPr="00F80D8C">
        <w:rPr>
          <w:rFonts w:ascii="Arial" w:eastAsiaTheme="majorEastAsia" w:hAnsi="Arial" w:cs="Arial"/>
        </w:rPr>
        <w:t>国药集团化学试剂有限公司，</w:t>
      </w:r>
      <w:r w:rsidR="004312B3" w:rsidRPr="00F80D8C">
        <w:rPr>
          <w:rFonts w:ascii="Arial" w:eastAsiaTheme="majorEastAsia" w:hAnsi="Arial" w:cs="Arial"/>
        </w:rPr>
        <w:t xml:space="preserve">catalog number: </w:t>
      </w:r>
      <w:r w:rsidRPr="00F80D8C">
        <w:rPr>
          <w:rFonts w:ascii="Arial" w:eastAsiaTheme="majorEastAsia" w:hAnsi="Arial" w:cs="Arial"/>
        </w:rPr>
        <w:t>S9625-500G)</w:t>
      </w:r>
    </w:p>
    <w:p w14:paraId="6E41C248" w14:textId="631C0C83" w:rsidR="00B165F8" w:rsidRPr="00F80D8C" w:rsidRDefault="002E4A5B" w:rsidP="004312B3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eastAsiaTheme="majorEastAsia" w:hAnsi="Arial" w:cs="Arial"/>
        </w:rPr>
      </w:pPr>
      <w:r w:rsidRPr="00F80D8C">
        <w:rPr>
          <w:rFonts w:ascii="Arial" w:eastAsiaTheme="majorEastAsia" w:hAnsi="Arial" w:cs="Arial" w:hint="eastAsia"/>
          <w:lang w:eastAsia="zh-CN"/>
        </w:rPr>
        <w:t>1</w:t>
      </w:r>
      <w:r w:rsidRPr="00F80D8C">
        <w:rPr>
          <w:rFonts w:ascii="Arial" w:eastAsiaTheme="majorEastAsia" w:hAnsi="Arial" w:cs="Arial"/>
          <w:lang w:eastAsia="zh-CN"/>
        </w:rPr>
        <w:t>0X</w:t>
      </w:r>
      <w:r w:rsidR="000051C1" w:rsidRPr="00F80D8C">
        <w:rPr>
          <w:rFonts w:ascii="Arial" w:eastAsiaTheme="majorEastAsia" w:hAnsi="Arial" w:cs="Arial"/>
        </w:rPr>
        <w:t>磷酸缓冲盐溶液</w:t>
      </w:r>
      <w:r w:rsidR="004312B3" w:rsidRPr="00F80D8C">
        <w:rPr>
          <w:rFonts w:ascii="Arial" w:eastAsiaTheme="majorEastAsia" w:hAnsi="Arial" w:cs="Arial"/>
        </w:rPr>
        <w:t xml:space="preserve"> (</w:t>
      </w:r>
      <w:r w:rsidR="00E20F29" w:rsidRPr="00F80D8C">
        <w:rPr>
          <w:rFonts w:ascii="Arial" w:eastAsiaTheme="majorEastAsia" w:hAnsi="Arial" w:cs="Arial"/>
        </w:rPr>
        <w:t>1</w:t>
      </w:r>
      <w:r w:rsidR="005E4F59" w:rsidRPr="00F80D8C">
        <w:rPr>
          <w:rFonts w:ascii="Arial" w:eastAsiaTheme="majorEastAsia" w:hAnsi="Arial" w:cs="Arial"/>
        </w:rPr>
        <w:t xml:space="preserve">0 </w:t>
      </w:r>
      <w:r w:rsidR="005E4F59" w:rsidRPr="00F80D8C">
        <w:rPr>
          <w:rFonts w:ascii="Arial" w:eastAsiaTheme="majorEastAsia" w:hAnsi="Arial" w:cs="Arial" w:hint="eastAsia"/>
          <w:lang w:eastAsia="zh-CN"/>
        </w:rPr>
        <w:t>X</w:t>
      </w:r>
      <w:r w:rsidR="005E4F59" w:rsidRPr="00F80D8C">
        <w:rPr>
          <w:rFonts w:ascii="Arial" w:eastAsiaTheme="majorEastAsia" w:hAnsi="Arial" w:cs="Arial"/>
          <w:lang w:eastAsia="zh-CN"/>
        </w:rPr>
        <w:t xml:space="preserve"> </w:t>
      </w:r>
      <w:r w:rsidR="000051C1" w:rsidRPr="00F80D8C">
        <w:rPr>
          <w:rFonts w:ascii="Arial" w:eastAsiaTheme="majorEastAsia" w:hAnsi="Arial" w:cs="Arial"/>
        </w:rPr>
        <w:t>PBS</w:t>
      </w:r>
      <w:r w:rsidR="000051C1" w:rsidRPr="00F80D8C">
        <w:rPr>
          <w:rFonts w:ascii="Arial" w:eastAsiaTheme="majorEastAsia" w:hAnsi="Arial" w:cs="Arial"/>
        </w:rPr>
        <w:t>溶液，</w:t>
      </w:r>
      <w:r w:rsidRPr="00F80D8C">
        <w:rPr>
          <w:rFonts w:ascii="Arial" w:eastAsiaTheme="majorEastAsia" w:hAnsi="Arial" w:cs="Arial" w:hint="eastAsia"/>
          <w:lang w:eastAsia="zh-CN"/>
        </w:rPr>
        <w:t>p</w:t>
      </w:r>
      <w:r w:rsidRPr="00F80D8C">
        <w:rPr>
          <w:rFonts w:ascii="Arial" w:eastAsiaTheme="majorEastAsia" w:hAnsi="Arial" w:cs="Arial"/>
          <w:lang w:eastAsia="zh-CN"/>
        </w:rPr>
        <w:t>H =7.4</w:t>
      </w:r>
      <w:r w:rsidRPr="00F80D8C">
        <w:rPr>
          <w:rFonts w:ascii="Arial" w:eastAsiaTheme="majorEastAsia" w:hAnsi="Arial" w:cs="Arial" w:hint="eastAsia"/>
          <w:lang w:eastAsia="zh-CN"/>
        </w:rPr>
        <w:t>，</w:t>
      </w:r>
      <w:r w:rsidR="000051C1" w:rsidRPr="00F80D8C">
        <w:rPr>
          <w:rFonts w:ascii="Arial" w:eastAsiaTheme="majorEastAsia" w:hAnsi="Arial" w:cs="Arial"/>
        </w:rPr>
        <w:t>Sigma</w:t>
      </w:r>
      <w:r w:rsidR="004312B3" w:rsidRPr="00F80D8C">
        <w:rPr>
          <w:rFonts w:ascii="Arial" w:eastAsiaTheme="majorEastAsia" w:hAnsi="Arial" w:cs="Arial"/>
        </w:rPr>
        <w:t>, catalog number:</w:t>
      </w:r>
      <w:r w:rsidR="000051C1" w:rsidRPr="00F80D8C">
        <w:rPr>
          <w:rFonts w:ascii="Arial" w:eastAsiaTheme="majorEastAsia" w:hAnsi="Arial" w:cs="Arial"/>
        </w:rPr>
        <w:t xml:space="preserve"> P5368</w:t>
      </w:r>
      <w:r w:rsidR="004312B3" w:rsidRPr="00F80D8C">
        <w:rPr>
          <w:rFonts w:ascii="Arial" w:eastAsiaTheme="majorEastAsia" w:hAnsi="Arial" w:cs="Arial"/>
        </w:rPr>
        <w:t>)</w:t>
      </w:r>
    </w:p>
    <w:p w14:paraId="56CA23C5" w14:textId="09F833B5" w:rsidR="00B165F8" w:rsidRPr="00F80D8C" w:rsidRDefault="000051C1" w:rsidP="004312B3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eastAsiaTheme="majorEastAsia" w:hAnsi="Arial" w:cs="Arial"/>
        </w:rPr>
      </w:pPr>
      <w:r w:rsidRPr="00F80D8C">
        <w:rPr>
          <w:rFonts w:ascii="Arial" w:eastAsiaTheme="majorEastAsia" w:hAnsi="Arial" w:cs="Arial"/>
          <w:lang w:eastAsia="zh-CN"/>
        </w:rPr>
        <w:t>乙酸钠</w:t>
      </w:r>
      <w:r w:rsidR="004312B3" w:rsidRPr="00F80D8C">
        <w:rPr>
          <w:rFonts w:ascii="Arial" w:eastAsiaTheme="majorEastAsia" w:hAnsi="Arial" w:cs="Arial"/>
        </w:rPr>
        <w:t xml:space="preserve"> (</w:t>
      </w:r>
      <w:r w:rsidRPr="00F80D8C">
        <w:rPr>
          <w:rFonts w:ascii="Arial" w:eastAsiaTheme="majorEastAsia" w:hAnsi="Arial" w:cs="Arial"/>
          <w:lang w:eastAsia="zh-CN"/>
        </w:rPr>
        <w:t>Sigma</w:t>
      </w:r>
      <w:r w:rsidR="004312B3" w:rsidRPr="00F80D8C">
        <w:rPr>
          <w:rFonts w:ascii="Arial" w:eastAsiaTheme="majorEastAsia" w:hAnsi="Arial" w:cs="Arial"/>
        </w:rPr>
        <w:t xml:space="preserve">, catalog number: </w:t>
      </w:r>
      <w:r w:rsidRPr="00F80D8C">
        <w:rPr>
          <w:rFonts w:ascii="Arial" w:eastAsiaTheme="majorEastAsia" w:hAnsi="Arial" w:cs="Arial"/>
          <w:lang w:eastAsia="zh-CN"/>
        </w:rPr>
        <w:t>S5636</w:t>
      </w:r>
      <w:r w:rsidR="004312B3" w:rsidRPr="00F80D8C">
        <w:rPr>
          <w:rFonts w:ascii="Arial" w:eastAsiaTheme="majorEastAsia" w:hAnsi="Arial" w:cs="Arial"/>
        </w:rPr>
        <w:t>)</w:t>
      </w:r>
    </w:p>
    <w:p w14:paraId="401EF15A" w14:textId="56E55FDB" w:rsidR="00B165F8" w:rsidRPr="00F80D8C" w:rsidRDefault="0088368C" w:rsidP="004312B3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eastAsiaTheme="majorEastAsia" w:hAnsi="Arial" w:cs="Arial"/>
        </w:rPr>
      </w:pPr>
      <w:r w:rsidRPr="00F80D8C">
        <w:rPr>
          <w:rFonts w:ascii="Arial" w:eastAsiaTheme="majorEastAsia" w:hAnsi="Arial" w:cs="Arial" w:hint="eastAsia"/>
          <w:lang w:eastAsia="zh-CN"/>
        </w:rPr>
        <w:t>乙</w:t>
      </w:r>
      <w:r w:rsidR="000051C1" w:rsidRPr="00F80D8C">
        <w:rPr>
          <w:rFonts w:ascii="Arial" w:eastAsiaTheme="majorEastAsia" w:hAnsi="Arial" w:cs="Arial"/>
          <w:lang w:eastAsia="zh-CN"/>
        </w:rPr>
        <w:t>酸</w:t>
      </w:r>
      <w:r w:rsidR="004312B3" w:rsidRPr="00F80D8C">
        <w:rPr>
          <w:rFonts w:ascii="Arial" w:eastAsiaTheme="majorEastAsia" w:hAnsi="Arial" w:cs="Arial"/>
        </w:rPr>
        <w:t xml:space="preserve"> (</w:t>
      </w:r>
      <w:r w:rsidR="000051C1" w:rsidRPr="00F80D8C">
        <w:rPr>
          <w:rFonts w:ascii="Arial" w:eastAsiaTheme="majorEastAsia" w:hAnsi="Arial" w:cs="Arial"/>
          <w:lang w:eastAsia="zh-CN"/>
        </w:rPr>
        <w:t>Sigma</w:t>
      </w:r>
      <w:r w:rsidR="004312B3" w:rsidRPr="00F80D8C">
        <w:rPr>
          <w:rFonts w:ascii="Arial" w:eastAsiaTheme="majorEastAsia" w:hAnsi="Arial" w:cs="Arial"/>
        </w:rPr>
        <w:t xml:space="preserve">, catalog number: </w:t>
      </w:r>
      <w:r w:rsidR="000051C1" w:rsidRPr="00F80D8C">
        <w:rPr>
          <w:rFonts w:ascii="Arial" w:eastAsiaTheme="majorEastAsia" w:hAnsi="Arial" w:cs="Arial"/>
          <w:lang w:eastAsia="zh-CN"/>
        </w:rPr>
        <w:t>A6283</w:t>
      </w:r>
      <w:r w:rsidR="004312B3" w:rsidRPr="00F80D8C">
        <w:rPr>
          <w:rFonts w:ascii="Arial" w:eastAsiaTheme="majorEastAsia" w:hAnsi="Arial" w:cs="Arial"/>
        </w:rPr>
        <w:t>)</w:t>
      </w:r>
    </w:p>
    <w:p w14:paraId="5AF118FA" w14:textId="4D73455C" w:rsidR="00B165F8" w:rsidRPr="00F80D8C" w:rsidRDefault="000051C1" w:rsidP="004312B3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eastAsiaTheme="majorEastAsia" w:hAnsi="Arial" w:cs="Arial"/>
        </w:rPr>
      </w:pPr>
      <w:r w:rsidRPr="00F80D8C">
        <w:rPr>
          <w:rFonts w:ascii="Arial" w:eastAsiaTheme="majorEastAsia" w:hAnsi="Arial" w:cs="Arial"/>
        </w:rPr>
        <w:t>Nycodenz</w:t>
      </w:r>
      <w:r w:rsidR="004312B3" w:rsidRPr="00F80D8C">
        <w:rPr>
          <w:rFonts w:ascii="Arial" w:eastAsiaTheme="majorEastAsia" w:hAnsi="Arial" w:cs="Arial"/>
        </w:rPr>
        <w:t xml:space="preserve"> (</w:t>
      </w:r>
      <w:r w:rsidRPr="00F80D8C">
        <w:rPr>
          <w:rFonts w:ascii="Arial" w:eastAsiaTheme="majorEastAsia" w:hAnsi="Arial" w:cs="Arial"/>
        </w:rPr>
        <w:t>Axis-Shield</w:t>
      </w:r>
      <w:r w:rsidR="0080162A" w:rsidRPr="00F80D8C">
        <w:rPr>
          <w:rFonts w:ascii="Arial" w:eastAsiaTheme="majorEastAsia" w:hAnsi="Arial" w:cs="Arial"/>
          <w:lang w:eastAsia="zh-CN"/>
        </w:rPr>
        <w:t xml:space="preserve">, catalog number: </w:t>
      </w:r>
      <w:r w:rsidR="009B166C" w:rsidRPr="00F80D8C">
        <w:rPr>
          <w:rFonts w:ascii="Arial" w:eastAsiaTheme="majorEastAsia" w:hAnsi="Arial" w:cs="Arial"/>
          <w:lang w:eastAsia="zh-CN"/>
        </w:rPr>
        <w:t>1002424</w:t>
      </w:r>
      <w:r w:rsidR="004312B3" w:rsidRPr="00F80D8C">
        <w:rPr>
          <w:rFonts w:ascii="Arial" w:eastAsiaTheme="majorEastAsia" w:hAnsi="Arial" w:cs="Arial"/>
        </w:rPr>
        <w:t>)</w:t>
      </w:r>
    </w:p>
    <w:p w14:paraId="42C407E5" w14:textId="04B08C58" w:rsidR="00B165F8" w:rsidRPr="00F80D8C" w:rsidRDefault="000051C1" w:rsidP="004312B3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eastAsiaTheme="majorEastAsia" w:hAnsi="Arial" w:cs="Arial"/>
        </w:rPr>
      </w:pPr>
      <w:r w:rsidRPr="00F80D8C">
        <w:rPr>
          <w:rFonts w:ascii="Arial" w:hAnsi="Arial" w:cs="Arial"/>
          <w:kern w:val="1"/>
        </w:rPr>
        <w:t>SYBR Green I 10000×</w:t>
      </w:r>
      <w:r w:rsidRPr="00F80D8C">
        <w:rPr>
          <w:rFonts w:ascii="Arial" w:hAnsi="Arial" w:cs="Arial"/>
          <w:kern w:val="1"/>
        </w:rPr>
        <w:t>原液</w:t>
      </w:r>
      <w:r w:rsidR="004312B3" w:rsidRPr="00F80D8C">
        <w:rPr>
          <w:rFonts w:ascii="Arial" w:eastAsiaTheme="majorEastAsia" w:hAnsi="Arial" w:cs="Arial"/>
        </w:rPr>
        <w:t xml:space="preserve"> (</w:t>
      </w:r>
      <w:r w:rsidRPr="00F80D8C">
        <w:rPr>
          <w:rFonts w:ascii="Arial" w:eastAsiaTheme="majorEastAsia" w:hAnsi="Arial" w:cs="Arial"/>
        </w:rPr>
        <w:t>Invitrogen</w:t>
      </w:r>
      <w:r w:rsidR="004312B3" w:rsidRPr="00F80D8C">
        <w:rPr>
          <w:rFonts w:ascii="Arial" w:eastAsiaTheme="majorEastAsia" w:hAnsi="Arial" w:cs="Arial"/>
          <w:vertAlign w:val="superscript"/>
        </w:rPr>
        <w:t>TM</w:t>
      </w:r>
      <w:r w:rsidR="004312B3" w:rsidRPr="00F80D8C">
        <w:rPr>
          <w:rFonts w:ascii="Arial" w:eastAsiaTheme="majorEastAsia" w:hAnsi="Arial" w:cs="Arial"/>
        </w:rPr>
        <w:t xml:space="preserve">, catalog number: </w:t>
      </w:r>
      <w:r w:rsidRPr="00F80D8C">
        <w:rPr>
          <w:rFonts w:ascii="Arial" w:eastAsiaTheme="majorEastAsia" w:hAnsi="Arial" w:cs="Arial"/>
        </w:rPr>
        <w:t>S7563</w:t>
      </w:r>
      <w:r w:rsidR="004312B3" w:rsidRPr="00F80D8C">
        <w:rPr>
          <w:rFonts w:ascii="Arial" w:eastAsiaTheme="majorEastAsia" w:hAnsi="Arial" w:cs="Arial"/>
        </w:rPr>
        <w:t>)</w:t>
      </w:r>
    </w:p>
    <w:p w14:paraId="57E6B6C0" w14:textId="1FCA9D6A" w:rsidR="00B165F8" w:rsidRPr="00F80D8C" w:rsidRDefault="000051C1" w:rsidP="004312B3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eastAsiaTheme="majorEastAsia" w:hAnsi="Arial" w:cs="Arial"/>
        </w:rPr>
      </w:pPr>
      <w:r w:rsidRPr="00F80D8C">
        <w:rPr>
          <w:rFonts w:ascii="Arial" w:eastAsiaTheme="majorEastAsia" w:hAnsi="Arial" w:cs="Arial"/>
        </w:rPr>
        <w:t>甘油</w:t>
      </w:r>
      <w:r w:rsidRPr="00F80D8C">
        <w:rPr>
          <w:rFonts w:ascii="Arial" w:eastAsiaTheme="majorEastAsia" w:hAnsi="Arial" w:cs="Arial"/>
        </w:rPr>
        <w:t>(</w:t>
      </w:r>
      <w:r w:rsidRPr="00F80D8C">
        <w:rPr>
          <w:rFonts w:ascii="Arial" w:eastAsiaTheme="majorEastAsia" w:hAnsi="Arial" w:cs="Arial"/>
        </w:rPr>
        <w:t>国药集团化学试剂有限公司，</w:t>
      </w:r>
      <w:r w:rsidR="004312B3" w:rsidRPr="00F80D8C">
        <w:rPr>
          <w:rFonts w:ascii="Arial" w:eastAsiaTheme="majorEastAsia" w:hAnsi="Arial" w:cs="Arial"/>
        </w:rPr>
        <w:t xml:space="preserve">catalog number: </w:t>
      </w:r>
      <w:r w:rsidRPr="00F80D8C">
        <w:rPr>
          <w:rFonts w:ascii="Arial" w:eastAsiaTheme="majorEastAsia" w:hAnsi="Arial" w:cs="Arial"/>
        </w:rPr>
        <w:t>G7757-500ML)</w:t>
      </w:r>
    </w:p>
    <w:p w14:paraId="4DAEE9DE" w14:textId="3B059DEF" w:rsidR="00B165F8" w:rsidRPr="00F80D8C" w:rsidRDefault="000051C1" w:rsidP="004312B3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eastAsiaTheme="majorEastAsia" w:hAnsi="Arial" w:cs="Arial"/>
        </w:rPr>
      </w:pPr>
      <w:r w:rsidRPr="00F80D8C">
        <w:rPr>
          <w:rFonts w:ascii="Arial" w:eastAsiaTheme="majorEastAsia" w:hAnsi="Arial" w:cs="Arial"/>
        </w:rPr>
        <w:t>甲醇</w:t>
      </w:r>
      <w:r w:rsidRPr="00F80D8C">
        <w:rPr>
          <w:rFonts w:ascii="Arial" w:eastAsiaTheme="majorEastAsia" w:hAnsi="Arial" w:cs="Arial"/>
        </w:rPr>
        <w:t>(</w:t>
      </w:r>
      <w:r w:rsidRPr="00F80D8C">
        <w:rPr>
          <w:rFonts w:ascii="Arial" w:eastAsiaTheme="majorEastAsia" w:hAnsi="Arial" w:cs="Arial"/>
        </w:rPr>
        <w:t>国药集团化学试剂有限公司，</w:t>
      </w:r>
      <w:r w:rsidR="004312B3" w:rsidRPr="00F80D8C">
        <w:rPr>
          <w:rFonts w:ascii="Arial" w:eastAsiaTheme="majorEastAsia" w:hAnsi="Arial" w:cs="Arial"/>
        </w:rPr>
        <w:t xml:space="preserve">catalog number: </w:t>
      </w:r>
      <w:r w:rsidRPr="00F80D8C">
        <w:rPr>
          <w:rFonts w:ascii="Arial" w:eastAsiaTheme="majorEastAsia" w:hAnsi="Arial" w:cs="Arial"/>
        </w:rPr>
        <w:t>179957-1L)</w:t>
      </w:r>
    </w:p>
    <w:p w14:paraId="492D3569" w14:textId="2C26ECBF" w:rsidR="00B165F8" w:rsidRPr="00F80D8C" w:rsidRDefault="001214C7" w:rsidP="004312B3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eastAsiaTheme="majorEastAsia" w:hAnsi="Arial" w:cs="Arial"/>
        </w:rPr>
      </w:pPr>
      <w:r w:rsidRPr="00F80D8C">
        <w:rPr>
          <w:rFonts w:ascii="Arial" w:eastAsiaTheme="majorEastAsia" w:hAnsi="Arial" w:cs="Arial" w:hint="eastAsia"/>
          <w:lang w:eastAsia="zh-CN"/>
        </w:rPr>
        <w:t>0</w:t>
      </w:r>
      <w:r w:rsidRPr="00F80D8C">
        <w:rPr>
          <w:rFonts w:ascii="Arial" w:eastAsiaTheme="majorEastAsia" w:hAnsi="Arial" w:cs="Arial"/>
          <w:lang w:eastAsia="zh-CN"/>
        </w:rPr>
        <w:t xml:space="preserve">.5 </w:t>
      </w:r>
      <w:r w:rsidRPr="00F80D8C">
        <w:rPr>
          <w:rFonts w:ascii="Arial" w:eastAsiaTheme="majorEastAsia" w:hAnsi="Arial" w:cs="Arial" w:hint="eastAsia"/>
          <w:lang w:eastAsia="zh-CN"/>
        </w:rPr>
        <w:t>M</w:t>
      </w:r>
      <w:r w:rsidR="000051C1" w:rsidRPr="00F80D8C">
        <w:rPr>
          <w:rFonts w:ascii="Arial" w:eastAsiaTheme="majorEastAsia" w:hAnsi="Arial" w:cs="Arial"/>
        </w:rPr>
        <w:t>乙二胺四乙酸二钠</w:t>
      </w:r>
      <w:r w:rsidRPr="00F80D8C">
        <w:rPr>
          <w:rFonts w:ascii="Arial" w:eastAsiaTheme="majorEastAsia" w:hAnsi="Arial" w:cs="Arial" w:hint="eastAsia"/>
          <w:lang w:eastAsia="zh-CN"/>
        </w:rPr>
        <w:t>溶液</w:t>
      </w:r>
      <w:r w:rsidR="004312B3" w:rsidRPr="00F80D8C">
        <w:rPr>
          <w:rFonts w:ascii="Arial" w:eastAsiaTheme="majorEastAsia" w:hAnsi="Arial" w:cs="Arial"/>
        </w:rPr>
        <w:t xml:space="preserve"> (</w:t>
      </w:r>
      <w:r w:rsidR="00397485" w:rsidRPr="00F80D8C">
        <w:rPr>
          <w:rFonts w:ascii="Arial" w:eastAsiaTheme="majorEastAsia" w:hAnsi="Arial" w:cs="Arial"/>
        </w:rPr>
        <w:t>北京索莱宝科技有限公司</w:t>
      </w:r>
      <w:r w:rsidR="000051C1" w:rsidRPr="00F80D8C">
        <w:rPr>
          <w:rFonts w:ascii="Arial" w:eastAsiaTheme="majorEastAsia" w:hAnsi="Arial" w:cs="Arial"/>
        </w:rPr>
        <w:t>，</w:t>
      </w:r>
      <w:r w:rsidR="004312B3" w:rsidRPr="00F80D8C">
        <w:rPr>
          <w:rFonts w:ascii="Arial" w:eastAsiaTheme="majorEastAsia" w:hAnsi="Arial" w:cs="Arial"/>
        </w:rPr>
        <w:t xml:space="preserve">catalog number: </w:t>
      </w:r>
      <w:r w:rsidR="00397485" w:rsidRPr="00F80D8C">
        <w:rPr>
          <w:rFonts w:ascii="Arial" w:eastAsiaTheme="majorEastAsia" w:hAnsi="Arial" w:cs="Arial"/>
        </w:rPr>
        <w:t>E1170</w:t>
      </w:r>
      <w:r w:rsidR="004312B3" w:rsidRPr="00F80D8C">
        <w:rPr>
          <w:rFonts w:ascii="Arial" w:eastAsiaTheme="majorEastAsia" w:hAnsi="Arial" w:cs="Arial"/>
        </w:rPr>
        <w:t>)</w:t>
      </w:r>
    </w:p>
    <w:p w14:paraId="1485B9E0" w14:textId="55C8A243" w:rsidR="00B165F8" w:rsidRPr="00F80D8C" w:rsidRDefault="000051C1" w:rsidP="004312B3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eastAsiaTheme="majorEastAsia" w:hAnsi="Arial" w:cs="Arial"/>
        </w:rPr>
      </w:pPr>
      <w:r w:rsidRPr="00F80D8C">
        <w:rPr>
          <w:rFonts w:ascii="Arial" w:eastAsiaTheme="majorEastAsia" w:hAnsi="Arial" w:cs="Arial"/>
        </w:rPr>
        <w:t>十水焦磷酸钠</w:t>
      </w:r>
      <w:r w:rsidR="004312B3" w:rsidRPr="00F80D8C">
        <w:rPr>
          <w:rFonts w:ascii="Arial" w:eastAsiaTheme="majorEastAsia" w:hAnsi="Arial" w:cs="Arial"/>
        </w:rPr>
        <w:t xml:space="preserve"> (</w:t>
      </w:r>
      <w:r w:rsidRPr="00F80D8C">
        <w:rPr>
          <w:rFonts w:ascii="Arial" w:eastAsiaTheme="majorEastAsia" w:hAnsi="Arial" w:cs="Arial"/>
        </w:rPr>
        <w:t>国药集团化学试剂有限公司，</w:t>
      </w:r>
      <w:r w:rsidR="004312B3" w:rsidRPr="00F80D8C">
        <w:rPr>
          <w:rFonts w:ascii="Arial" w:eastAsiaTheme="majorEastAsia" w:hAnsi="Arial" w:cs="Arial"/>
        </w:rPr>
        <w:t xml:space="preserve">catalog number: </w:t>
      </w:r>
      <w:r w:rsidRPr="00F80D8C">
        <w:rPr>
          <w:rFonts w:ascii="Arial" w:eastAsiaTheme="majorEastAsia" w:hAnsi="Arial" w:cs="Arial"/>
        </w:rPr>
        <w:t>205975000</w:t>
      </w:r>
      <w:r w:rsidR="004312B3" w:rsidRPr="00F80D8C">
        <w:rPr>
          <w:rFonts w:ascii="Arial" w:eastAsiaTheme="majorEastAsia" w:hAnsi="Arial" w:cs="Arial"/>
        </w:rPr>
        <w:t>)</w:t>
      </w:r>
    </w:p>
    <w:p w14:paraId="5EC206D6" w14:textId="651F3C12" w:rsidR="000051C1" w:rsidRPr="00F80D8C" w:rsidRDefault="000051C1" w:rsidP="004312B3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eastAsiaTheme="majorEastAsia" w:hAnsi="Arial" w:cs="Arial"/>
        </w:rPr>
      </w:pPr>
      <w:r w:rsidRPr="00F80D8C">
        <w:rPr>
          <w:rFonts w:ascii="Arial" w:eastAsiaTheme="majorEastAsia" w:hAnsi="Arial" w:cs="Arial"/>
        </w:rPr>
        <w:t>吐温</w:t>
      </w:r>
      <w:r w:rsidRPr="00F80D8C">
        <w:rPr>
          <w:rFonts w:ascii="Arial" w:eastAsiaTheme="majorEastAsia" w:hAnsi="Arial" w:cs="Arial"/>
        </w:rPr>
        <w:t>80</w:t>
      </w:r>
      <w:r w:rsidR="004312B3" w:rsidRPr="00F80D8C">
        <w:rPr>
          <w:rFonts w:ascii="Arial" w:eastAsiaTheme="majorEastAsia" w:hAnsi="Arial" w:cs="Arial"/>
        </w:rPr>
        <w:t xml:space="preserve"> (</w:t>
      </w:r>
      <w:r w:rsidRPr="00F80D8C">
        <w:rPr>
          <w:rFonts w:ascii="Arial" w:eastAsiaTheme="majorEastAsia" w:hAnsi="Arial" w:cs="Arial"/>
        </w:rPr>
        <w:t>国药集团化学试剂有限公司，</w:t>
      </w:r>
      <w:r w:rsidR="004312B3" w:rsidRPr="00F80D8C">
        <w:rPr>
          <w:rFonts w:ascii="Arial" w:eastAsiaTheme="majorEastAsia" w:hAnsi="Arial" w:cs="Arial"/>
        </w:rPr>
        <w:t xml:space="preserve">catalog number: </w:t>
      </w:r>
      <w:r w:rsidRPr="00F80D8C">
        <w:rPr>
          <w:rFonts w:ascii="Arial" w:eastAsiaTheme="majorEastAsia" w:hAnsi="Arial" w:cs="Arial"/>
        </w:rPr>
        <w:t>278632500</w:t>
      </w:r>
      <w:r w:rsidR="004312B3" w:rsidRPr="00F80D8C">
        <w:rPr>
          <w:rFonts w:ascii="Arial" w:eastAsiaTheme="majorEastAsia" w:hAnsi="Arial" w:cs="Arial"/>
        </w:rPr>
        <w:t>)</w:t>
      </w:r>
    </w:p>
    <w:p w14:paraId="7A505E12" w14:textId="4694F41F" w:rsidR="00271719" w:rsidRPr="00F80D8C" w:rsidRDefault="00271719" w:rsidP="004312B3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eastAsiaTheme="majorEastAsia" w:hAnsi="Arial" w:cs="Arial"/>
        </w:rPr>
      </w:pPr>
      <w:r w:rsidRPr="00F80D8C">
        <w:rPr>
          <w:rFonts w:ascii="Arial" w:hAnsi="Arial" w:cs="Arial"/>
          <w:kern w:val="1"/>
          <w:lang w:eastAsia="zh-CN"/>
        </w:rPr>
        <w:t>沉积物细胞固定液</w:t>
      </w:r>
      <w:r w:rsidRPr="00F80D8C">
        <w:rPr>
          <w:rFonts w:ascii="Arial" w:hAnsi="Arial" w:cs="Arial" w:hint="eastAsia"/>
          <w:kern w:val="1"/>
          <w:lang w:eastAsia="zh-CN"/>
        </w:rPr>
        <w:t xml:space="preserve"> </w:t>
      </w:r>
      <w:r w:rsidRPr="00F80D8C">
        <w:rPr>
          <w:rFonts w:ascii="Arial" w:hAnsi="Arial" w:cs="Arial"/>
          <w:kern w:val="1"/>
          <w:lang w:eastAsia="zh-CN"/>
        </w:rPr>
        <w:t>(</w:t>
      </w:r>
      <w:r w:rsidRPr="00F80D8C">
        <w:rPr>
          <w:rFonts w:ascii="Arial" w:hAnsi="Arial" w:cs="Arial" w:hint="eastAsia"/>
          <w:kern w:val="1"/>
          <w:lang w:eastAsia="zh-CN"/>
        </w:rPr>
        <w:t>见溶液配方</w:t>
      </w:r>
      <w:r w:rsidRPr="00F80D8C">
        <w:rPr>
          <w:rFonts w:ascii="Arial" w:hAnsi="Arial" w:cs="Arial"/>
          <w:kern w:val="1"/>
          <w:lang w:eastAsia="zh-CN"/>
        </w:rPr>
        <w:t>)</w:t>
      </w:r>
    </w:p>
    <w:p w14:paraId="36968479" w14:textId="0C0036B4" w:rsidR="00271719" w:rsidRPr="00E80BC6" w:rsidRDefault="00271719" w:rsidP="004312B3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eastAsiaTheme="majorEastAsia" w:hAnsi="Arial" w:cs="Arial"/>
        </w:rPr>
      </w:pPr>
      <w:r w:rsidRPr="00F80D8C">
        <w:rPr>
          <w:rFonts w:ascii="Arial" w:hAnsi="Arial" w:cs="Arial"/>
          <w:kern w:val="1"/>
          <w:lang w:eastAsia="zh-CN"/>
        </w:rPr>
        <w:t>醋酸缓冲液</w:t>
      </w:r>
      <w:r w:rsidRPr="00F80D8C">
        <w:rPr>
          <w:rFonts w:ascii="Arial" w:hAnsi="Arial" w:cs="Arial" w:hint="eastAsia"/>
          <w:kern w:val="1"/>
          <w:lang w:eastAsia="zh-CN"/>
        </w:rPr>
        <w:t xml:space="preserve"> </w:t>
      </w:r>
      <w:r w:rsidRPr="00F80D8C">
        <w:rPr>
          <w:rFonts w:ascii="Arial" w:hAnsi="Arial" w:cs="Arial"/>
          <w:kern w:val="1"/>
          <w:lang w:eastAsia="zh-CN"/>
        </w:rPr>
        <w:t>(pH = 4.6) (</w:t>
      </w:r>
      <w:r w:rsidRPr="00F80D8C">
        <w:rPr>
          <w:rFonts w:ascii="Arial" w:hAnsi="Arial" w:cs="Arial" w:hint="eastAsia"/>
          <w:kern w:val="1"/>
          <w:lang w:eastAsia="zh-CN"/>
        </w:rPr>
        <w:t>见溶液配方</w:t>
      </w:r>
      <w:r w:rsidRPr="00F80D8C">
        <w:rPr>
          <w:rFonts w:ascii="Arial" w:hAnsi="Arial" w:cs="Arial"/>
          <w:kern w:val="1"/>
          <w:lang w:eastAsia="zh-CN"/>
        </w:rPr>
        <w:t>)</w:t>
      </w:r>
    </w:p>
    <w:p w14:paraId="7F3F605E" w14:textId="17841185" w:rsidR="00164C91" w:rsidRPr="00F80D8C" w:rsidRDefault="00164C91" w:rsidP="00486DCB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E80BC6">
        <w:rPr>
          <w:rFonts w:ascii="Arial" w:hAnsi="Arial" w:cs="Arial"/>
          <w:kern w:val="1"/>
          <w:lang w:eastAsia="zh-CN"/>
        </w:rPr>
        <w:t>3%</w:t>
      </w:r>
      <w:r w:rsidRPr="00E80BC6">
        <w:rPr>
          <w:rFonts w:ascii="Arial" w:hAnsi="Arial" w:cs="Arial" w:hint="eastAsia"/>
          <w:kern w:val="1"/>
          <w:lang w:eastAsia="zh-CN"/>
        </w:rPr>
        <w:t>的</w:t>
      </w:r>
      <w:r w:rsidRPr="00E80BC6">
        <w:rPr>
          <w:rFonts w:ascii="Arial" w:hAnsi="Arial" w:cs="Arial"/>
          <w:kern w:val="1"/>
          <w:lang w:eastAsia="zh-CN"/>
        </w:rPr>
        <w:t>NaCl</w:t>
      </w:r>
      <w:r w:rsidRPr="00E80BC6">
        <w:rPr>
          <w:rFonts w:ascii="Arial" w:hAnsi="Arial" w:cs="Arial" w:hint="eastAsia"/>
          <w:kern w:val="1"/>
          <w:lang w:eastAsia="zh-CN"/>
        </w:rPr>
        <w:t>的</w:t>
      </w:r>
      <w:r w:rsidRPr="00E80BC6">
        <w:rPr>
          <w:rFonts w:ascii="Arial" w:hAnsi="Arial" w:cs="Arial"/>
          <w:kern w:val="1"/>
          <w:lang w:eastAsia="zh-CN"/>
        </w:rPr>
        <w:t>PBS</w:t>
      </w:r>
      <w:r w:rsidRPr="00E80BC6">
        <w:rPr>
          <w:rFonts w:ascii="Arial" w:hAnsi="Arial" w:cs="Arial" w:hint="eastAsia"/>
          <w:kern w:val="1"/>
          <w:lang w:eastAsia="zh-CN"/>
        </w:rPr>
        <w:t>溶液</w:t>
      </w:r>
      <w:r w:rsidR="00BB5F15" w:rsidRPr="00F80D8C">
        <w:rPr>
          <w:rFonts w:ascii="Arial" w:hAnsi="Arial" w:cs="Arial"/>
          <w:kern w:val="1"/>
          <w:lang w:eastAsia="zh-CN"/>
        </w:rPr>
        <w:t>(</w:t>
      </w:r>
      <w:r w:rsidR="00BB5F15" w:rsidRPr="00F80D8C">
        <w:rPr>
          <w:rFonts w:ascii="Arial" w:hAnsi="Arial" w:cs="Arial" w:hint="eastAsia"/>
          <w:kern w:val="1"/>
          <w:lang w:eastAsia="zh-CN"/>
        </w:rPr>
        <w:t>见溶液配方</w:t>
      </w:r>
      <w:r w:rsidR="00BB5F15" w:rsidRPr="00F80D8C">
        <w:rPr>
          <w:rFonts w:ascii="Arial" w:hAnsi="Arial" w:cs="Arial"/>
          <w:kern w:val="1"/>
          <w:lang w:eastAsia="zh-CN"/>
        </w:rPr>
        <w:t>)</w:t>
      </w:r>
    </w:p>
    <w:p w14:paraId="663FFB5D" w14:textId="7FE8DBFE" w:rsidR="00486DCB" w:rsidRPr="00E80BC6" w:rsidRDefault="00486DCB" w:rsidP="00486DCB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F80D8C">
        <w:rPr>
          <w:rFonts w:ascii="Arial" w:hAnsi="Arial" w:cs="Arial"/>
          <w:kern w:val="1"/>
        </w:rPr>
        <w:t>1</w:t>
      </w:r>
      <w:r w:rsidRPr="00F80D8C">
        <w:rPr>
          <w:rFonts w:ascii="Arial" w:hAnsi="Arial" w:cs="Arial" w:hint="eastAsia"/>
          <w:kern w:val="1"/>
          <w:lang w:eastAsia="zh-CN"/>
        </w:rPr>
        <w:t>X</w:t>
      </w:r>
      <w:r w:rsidRPr="00F80D8C">
        <w:rPr>
          <w:rFonts w:cs="Times New Roman"/>
        </w:rPr>
        <w:t>磷酸盐缓冲液</w:t>
      </w:r>
      <w:r w:rsidR="00BB5F15" w:rsidRPr="00F80D8C">
        <w:rPr>
          <w:rFonts w:ascii="Arial" w:hAnsi="Arial" w:cs="Arial"/>
          <w:kern w:val="1"/>
          <w:lang w:eastAsia="zh-CN"/>
        </w:rPr>
        <w:t>(</w:t>
      </w:r>
      <w:r w:rsidR="00BB5F15" w:rsidRPr="00F80D8C">
        <w:rPr>
          <w:rFonts w:ascii="Arial" w:hAnsi="Arial" w:cs="Arial" w:hint="eastAsia"/>
          <w:kern w:val="1"/>
          <w:lang w:eastAsia="zh-CN"/>
        </w:rPr>
        <w:t>见溶液配方</w:t>
      </w:r>
      <w:r w:rsidR="00BB5F15" w:rsidRPr="00F80D8C">
        <w:rPr>
          <w:rFonts w:ascii="Arial" w:hAnsi="Arial" w:cs="Arial"/>
          <w:kern w:val="1"/>
          <w:lang w:eastAsia="zh-CN"/>
        </w:rPr>
        <w:t>)</w:t>
      </w:r>
    </w:p>
    <w:p w14:paraId="5B41F2C7" w14:textId="358D0CE9" w:rsidR="00271719" w:rsidRPr="00F80D8C" w:rsidRDefault="00271719" w:rsidP="004312B3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eastAsiaTheme="majorEastAsia" w:hAnsi="Arial" w:cs="Arial"/>
        </w:rPr>
      </w:pPr>
      <w:r w:rsidRPr="00F80D8C">
        <w:rPr>
          <w:rFonts w:ascii="Arial" w:hAnsi="Arial" w:cs="Arial"/>
          <w:kern w:val="1"/>
          <w:lang w:eastAsia="zh-CN"/>
        </w:rPr>
        <w:t>去污剂混合液</w:t>
      </w:r>
      <w:r w:rsidRPr="00F80D8C">
        <w:rPr>
          <w:rFonts w:ascii="Arial" w:hAnsi="Arial" w:cs="Arial" w:hint="eastAsia"/>
          <w:kern w:val="1"/>
          <w:lang w:eastAsia="zh-CN"/>
        </w:rPr>
        <w:t xml:space="preserve"> </w:t>
      </w:r>
      <w:r w:rsidRPr="00F80D8C">
        <w:rPr>
          <w:rFonts w:ascii="Arial" w:hAnsi="Arial" w:cs="Arial"/>
          <w:kern w:val="1"/>
          <w:lang w:eastAsia="zh-CN"/>
        </w:rPr>
        <w:t>(</w:t>
      </w:r>
      <w:r w:rsidRPr="00F80D8C">
        <w:rPr>
          <w:rFonts w:ascii="Arial" w:hAnsi="Arial" w:cs="Arial" w:hint="eastAsia"/>
          <w:kern w:val="1"/>
          <w:lang w:eastAsia="zh-CN"/>
        </w:rPr>
        <w:t>见溶液配方</w:t>
      </w:r>
      <w:r w:rsidRPr="00F80D8C">
        <w:rPr>
          <w:rFonts w:ascii="Arial" w:hAnsi="Arial" w:cs="Arial"/>
          <w:kern w:val="1"/>
          <w:lang w:eastAsia="zh-CN"/>
        </w:rPr>
        <w:t xml:space="preserve">) </w:t>
      </w:r>
    </w:p>
    <w:p w14:paraId="3907B2C6" w14:textId="1AA0127D" w:rsidR="00271719" w:rsidRPr="00F80D8C" w:rsidRDefault="000F52B5" w:rsidP="004312B3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eastAsiaTheme="majorEastAsia" w:hAnsi="Arial" w:cs="Arial"/>
        </w:rPr>
      </w:pPr>
      <w:r w:rsidRPr="00F80D8C">
        <w:rPr>
          <w:rFonts w:ascii="Arial" w:hAnsi="Arial" w:cs="Arial" w:hint="eastAsia"/>
          <w:kern w:val="1"/>
          <w:lang w:eastAsia="zh-CN"/>
        </w:rPr>
        <w:lastRenderedPageBreak/>
        <w:t>梯度密度</w:t>
      </w:r>
      <w:r w:rsidR="00271719" w:rsidRPr="00F80D8C">
        <w:rPr>
          <w:rFonts w:ascii="Arial" w:hAnsi="Arial" w:cs="Arial"/>
        </w:rPr>
        <w:t>Nycodenz</w:t>
      </w:r>
      <w:r w:rsidR="00271719" w:rsidRPr="00F80D8C">
        <w:rPr>
          <w:rFonts w:ascii="Arial" w:hAnsi="Arial" w:cs="Arial"/>
        </w:rPr>
        <w:t>溶液</w:t>
      </w:r>
      <w:r w:rsidR="00271719" w:rsidRPr="00F80D8C">
        <w:rPr>
          <w:rFonts w:ascii="Arial" w:hAnsi="Arial" w:cs="Arial" w:hint="eastAsia"/>
          <w:lang w:eastAsia="zh-CN"/>
        </w:rPr>
        <w:t xml:space="preserve"> </w:t>
      </w:r>
      <w:r w:rsidR="00271719" w:rsidRPr="00F80D8C">
        <w:rPr>
          <w:rFonts w:ascii="Arial" w:hAnsi="Arial" w:cs="Arial"/>
          <w:kern w:val="1"/>
          <w:lang w:eastAsia="zh-CN"/>
        </w:rPr>
        <w:t>(</w:t>
      </w:r>
      <w:r w:rsidR="00271719" w:rsidRPr="00F80D8C">
        <w:rPr>
          <w:rFonts w:ascii="Arial" w:hAnsi="Arial" w:cs="Arial" w:hint="eastAsia"/>
          <w:kern w:val="1"/>
          <w:lang w:eastAsia="zh-CN"/>
        </w:rPr>
        <w:t>见溶液配方</w:t>
      </w:r>
      <w:r w:rsidR="00271719" w:rsidRPr="00F80D8C">
        <w:rPr>
          <w:rFonts w:ascii="Arial" w:hAnsi="Arial" w:cs="Arial"/>
          <w:kern w:val="1"/>
          <w:lang w:eastAsia="zh-CN"/>
        </w:rPr>
        <w:t>)</w:t>
      </w:r>
    </w:p>
    <w:p w14:paraId="6FC6A4BF" w14:textId="54A7815E" w:rsidR="00271719" w:rsidRPr="00F80D8C" w:rsidRDefault="001B18F8" w:rsidP="004312B3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eastAsiaTheme="majorEastAsia" w:hAnsi="Arial" w:cs="Arial"/>
        </w:rPr>
      </w:pPr>
      <w:r w:rsidRPr="00F80D8C">
        <w:rPr>
          <w:rFonts w:ascii="Arial" w:hAnsi="Arial" w:cs="Arial"/>
          <w:kern w:val="1"/>
          <w:lang w:eastAsia="zh-CN"/>
        </w:rPr>
        <w:t xml:space="preserve">100 </w:t>
      </w:r>
      <w:r w:rsidRPr="00F80D8C">
        <w:rPr>
          <w:rFonts w:ascii="Arial" w:hAnsi="Arial" w:cs="Arial" w:hint="eastAsia"/>
          <w:kern w:val="1"/>
          <w:lang w:eastAsia="zh-CN"/>
        </w:rPr>
        <w:t>X</w:t>
      </w:r>
      <w:r w:rsidRPr="00F80D8C">
        <w:rPr>
          <w:rFonts w:ascii="Arial" w:hAnsi="Arial" w:cs="Arial"/>
          <w:kern w:val="1"/>
          <w:lang w:eastAsia="zh-CN"/>
        </w:rPr>
        <w:t xml:space="preserve"> </w:t>
      </w:r>
      <w:r w:rsidR="00271719" w:rsidRPr="00F80D8C">
        <w:rPr>
          <w:rFonts w:ascii="Arial" w:hAnsi="Arial" w:cs="Arial"/>
          <w:kern w:val="1"/>
          <w:lang w:eastAsia="zh-CN"/>
        </w:rPr>
        <w:t>SYBR Green I</w:t>
      </w:r>
      <w:r w:rsidR="00271719" w:rsidRPr="00F80D8C">
        <w:rPr>
          <w:rFonts w:ascii="Arial" w:hAnsi="Arial" w:cs="Arial"/>
          <w:kern w:val="1"/>
          <w:lang w:eastAsia="zh-CN"/>
        </w:rPr>
        <w:t>染液</w:t>
      </w:r>
      <w:r w:rsidR="00271719" w:rsidRPr="00F80D8C">
        <w:rPr>
          <w:rFonts w:ascii="Arial" w:hAnsi="Arial" w:cs="Arial" w:hint="eastAsia"/>
          <w:kern w:val="1"/>
          <w:lang w:eastAsia="zh-CN"/>
        </w:rPr>
        <w:t xml:space="preserve"> </w:t>
      </w:r>
      <w:r w:rsidR="00271719" w:rsidRPr="00F80D8C">
        <w:rPr>
          <w:rFonts w:ascii="Arial" w:hAnsi="Arial" w:cs="Arial"/>
          <w:kern w:val="1"/>
          <w:lang w:eastAsia="zh-CN"/>
        </w:rPr>
        <w:t>(</w:t>
      </w:r>
      <w:r w:rsidR="00271719" w:rsidRPr="00F80D8C">
        <w:rPr>
          <w:rFonts w:ascii="Arial" w:hAnsi="Arial" w:cs="Arial" w:hint="eastAsia"/>
          <w:kern w:val="1"/>
          <w:lang w:eastAsia="zh-CN"/>
        </w:rPr>
        <w:t>见溶液配方</w:t>
      </w:r>
      <w:r w:rsidR="00271719" w:rsidRPr="00F80D8C">
        <w:rPr>
          <w:rFonts w:ascii="Arial" w:hAnsi="Arial" w:cs="Arial"/>
          <w:kern w:val="1"/>
          <w:lang w:eastAsia="zh-CN"/>
        </w:rPr>
        <w:t>)</w:t>
      </w:r>
    </w:p>
    <w:p w14:paraId="5C79E2EB" w14:textId="3AFB021D" w:rsidR="00271719" w:rsidRPr="00F80D8C" w:rsidRDefault="00271719" w:rsidP="004312B3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eastAsiaTheme="majorEastAsia" w:hAnsi="Arial" w:cs="Arial"/>
        </w:rPr>
      </w:pPr>
      <w:r w:rsidRPr="00F80D8C">
        <w:rPr>
          <w:rFonts w:ascii="Arial" w:hAnsi="Arial" w:cs="Arial"/>
          <w:kern w:val="1"/>
          <w:lang w:eastAsia="zh-CN"/>
        </w:rPr>
        <w:t>50%</w:t>
      </w:r>
      <w:r w:rsidRPr="00F80D8C">
        <w:rPr>
          <w:rFonts w:ascii="Arial" w:hAnsi="Arial" w:cs="Arial"/>
          <w:kern w:val="1"/>
          <w:lang w:eastAsia="zh-CN"/>
        </w:rPr>
        <w:t>甘油</w:t>
      </w:r>
      <w:r w:rsidR="00F15386" w:rsidRPr="00F80D8C">
        <w:rPr>
          <w:rFonts w:ascii="Arial" w:hAnsi="Arial" w:cs="Arial" w:hint="eastAsia"/>
          <w:kern w:val="1"/>
          <w:lang w:eastAsia="zh-CN"/>
        </w:rPr>
        <w:t>保护液</w:t>
      </w:r>
      <w:r w:rsidRPr="00F80D8C">
        <w:rPr>
          <w:rFonts w:ascii="Arial" w:hAnsi="Arial" w:cs="Arial" w:hint="eastAsia"/>
          <w:kern w:val="1"/>
          <w:lang w:eastAsia="zh-CN"/>
        </w:rPr>
        <w:t xml:space="preserve"> </w:t>
      </w:r>
      <w:r w:rsidRPr="00F80D8C">
        <w:rPr>
          <w:rFonts w:ascii="Arial" w:hAnsi="Arial" w:cs="Arial"/>
          <w:kern w:val="1"/>
          <w:lang w:eastAsia="zh-CN"/>
        </w:rPr>
        <w:t>(</w:t>
      </w:r>
      <w:r w:rsidRPr="00F80D8C">
        <w:rPr>
          <w:rFonts w:ascii="Arial" w:hAnsi="Arial" w:cs="Arial" w:hint="eastAsia"/>
          <w:kern w:val="1"/>
          <w:lang w:eastAsia="zh-CN"/>
        </w:rPr>
        <w:t>见溶液配方</w:t>
      </w:r>
      <w:r w:rsidRPr="00F80D8C">
        <w:rPr>
          <w:rFonts w:ascii="Arial" w:hAnsi="Arial" w:cs="Arial"/>
          <w:kern w:val="1"/>
          <w:lang w:eastAsia="zh-CN"/>
        </w:rPr>
        <w:t>)</w:t>
      </w:r>
    </w:p>
    <w:p w14:paraId="2ED839AC" w14:textId="77777777" w:rsidR="005E4F59" w:rsidRPr="00F80D8C" w:rsidRDefault="005E4F59" w:rsidP="000051C1">
      <w:pPr>
        <w:adjustRightInd w:val="0"/>
        <w:snapToGrid w:val="0"/>
        <w:spacing w:line="360" w:lineRule="auto"/>
        <w:rPr>
          <w:rFonts w:ascii="Arial" w:eastAsiaTheme="majorEastAsia" w:hAnsi="Arial" w:cs="Arial"/>
        </w:rPr>
      </w:pPr>
    </w:p>
    <w:p w14:paraId="548D292A" w14:textId="48177AE7" w:rsidR="000051C1" w:rsidRPr="00F80D8C" w:rsidRDefault="000051C1" w:rsidP="000051C1">
      <w:pPr>
        <w:adjustRightInd w:val="0"/>
        <w:snapToGrid w:val="0"/>
        <w:spacing w:line="360" w:lineRule="auto"/>
        <w:rPr>
          <w:rFonts w:ascii="Arial" w:eastAsiaTheme="majorEastAsia" w:hAnsi="Arial" w:cs="Arial"/>
        </w:rPr>
      </w:pPr>
      <w:r w:rsidRPr="00F80D8C">
        <w:rPr>
          <w:rFonts w:ascii="Arial" w:eastAsiaTheme="majorEastAsia" w:hAnsi="Arial" w:cs="Arial"/>
        </w:rPr>
        <w:t>实验器材</w:t>
      </w:r>
      <w:bookmarkEnd w:id="2"/>
      <w:bookmarkEnd w:id="3"/>
      <w:r w:rsidR="00B165F8" w:rsidRPr="00F80D8C">
        <w:rPr>
          <w:rFonts w:ascii="Arial" w:eastAsiaTheme="majorEastAsia" w:hAnsi="Arial" w:cs="Arial"/>
        </w:rPr>
        <w:t>：</w:t>
      </w:r>
    </w:p>
    <w:p w14:paraId="7DB832F5" w14:textId="4A6C8E1D" w:rsidR="00B165F8" w:rsidRPr="00F80D8C" w:rsidRDefault="000051C1" w:rsidP="004312B3">
      <w:pPr>
        <w:pStyle w:val="a3"/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rPr>
          <w:rFonts w:ascii="Arial" w:eastAsiaTheme="majorEastAsia" w:hAnsi="Arial" w:cs="Arial"/>
        </w:rPr>
      </w:pPr>
      <w:r w:rsidRPr="00F80D8C">
        <w:rPr>
          <w:rFonts w:ascii="Arial" w:eastAsiaTheme="majorEastAsia" w:hAnsi="Arial" w:cs="Arial"/>
        </w:rPr>
        <w:t>离心管</w:t>
      </w:r>
      <w:r w:rsidR="003621FC" w:rsidRPr="00F80D8C">
        <w:rPr>
          <w:rFonts w:ascii="Arial" w:eastAsiaTheme="majorEastAsia" w:hAnsi="Arial" w:cs="Arial" w:hint="eastAsia"/>
          <w:lang w:eastAsia="zh-CN"/>
        </w:rPr>
        <w:t>（</w:t>
      </w:r>
      <w:r w:rsidR="00B03E77" w:rsidRPr="00F80D8C">
        <w:rPr>
          <w:rFonts w:ascii="Arial" w:eastAsiaTheme="majorEastAsia" w:hAnsi="Arial" w:cs="Arial" w:hint="eastAsia"/>
          <w:lang w:eastAsia="zh-CN"/>
        </w:rPr>
        <w:t>2mL</w:t>
      </w:r>
      <w:r w:rsidR="008E5B44" w:rsidRPr="00F80D8C">
        <w:rPr>
          <w:rFonts w:ascii="Arial" w:eastAsiaTheme="majorEastAsia" w:hAnsi="Arial" w:cs="Arial" w:hint="eastAsia"/>
          <w:lang w:eastAsia="zh-CN"/>
        </w:rPr>
        <w:t>，</w:t>
      </w:r>
      <w:r w:rsidR="008E5B44" w:rsidRPr="00F80D8C" w:rsidDel="008E5B44">
        <w:rPr>
          <w:rFonts w:ascii="Arial" w:eastAsiaTheme="majorEastAsia" w:hAnsi="Arial" w:cs="Arial" w:hint="eastAsia"/>
          <w:lang w:eastAsia="zh-CN"/>
        </w:rPr>
        <w:t xml:space="preserve"> </w:t>
      </w:r>
      <w:r w:rsidR="005D5C81" w:rsidRPr="00F80D8C">
        <w:rPr>
          <w:rFonts w:ascii="Arial" w:eastAsiaTheme="majorEastAsia" w:hAnsi="Arial" w:cs="Arial" w:hint="eastAsia"/>
          <w:lang w:eastAsia="zh-CN"/>
        </w:rPr>
        <w:t>Axygen</w:t>
      </w:r>
      <w:r w:rsidR="005D5C81" w:rsidRPr="00F80D8C">
        <w:rPr>
          <w:rFonts w:ascii="Arial" w:eastAsiaTheme="majorEastAsia" w:hAnsi="Arial" w:cs="Arial" w:hint="eastAsia"/>
          <w:lang w:eastAsia="zh-CN"/>
        </w:rPr>
        <w:t>，</w:t>
      </w:r>
      <w:r w:rsidR="005D5C81" w:rsidRPr="00F80D8C">
        <w:rPr>
          <w:rFonts w:ascii="Arial" w:eastAsiaTheme="majorEastAsia" w:hAnsi="Arial" w:cs="Arial" w:hint="eastAsia"/>
          <w:lang w:eastAsia="zh-CN"/>
        </w:rPr>
        <w:t>USA</w:t>
      </w:r>
      <w:r w:rsidR="005D5C81" w:rsidRPr="00F80D8C">
        <w:rPr>
          <w:rFonts w:ascii="Arial" w:eastAsiaTheme="majorEastAsia" w:hAnsi="Arial" w:cs="Arial" w:hint="eastAsia"/>
          <w:lang w:eastAsia="zh-CN"/>
        </w:rPr>
        <w:t>，</w:t>
      </w:r>
      <w:r w:rsidR="00DC0105" w:rsidRPr="00F80D8C">
        <w:rPr>
          <w:rFonts w:ascii="Arial" w:eastAsiaTheme="majorEastAsia" w:hAnsi="Arial" w:cs="Arial"/>
        </w:rPr>
        <w:t xml:space="preserve">catalog number: </w:t>
      </w:r>
      <w:r w:rsidR="008E5B44" w:rsidRPr="00F80D8C">
        <w:rPr>
          <w:rFonts w:ascii="Arial" w:eastAsiaTheme="majorEastAsia" w:hAnsi="Arial" w:cs="Arial"/>
        </w:rPr>
        <w:t>MCT-200-C</w:t>
      </w:r>
      <w:r w:rsidR="003621FC" w:rsidRPr="00F80D8C">
        <w:rPr>
          <w:rFonts w:ascii="Arial" w:eastAsiaTheme="majorEastAsia" w:hAnsi="Arial" w:cs="Arial" w:hint="eastAsia"/>
          <w:lang w:eastAsia="zh-CN"/>
        </w:rPr>
        <w:t>）</w:t>
      </w:r>
    </w:p>
    <w:p w14:paraId="05727978" w14:textId="7EB6F72D" w:rsidR="008E5B44" w:rsidRPr="00F80D8C" w:rsidRDefault="004E22D7" w:rsidP="004312B3">
      <w:pPr>
        <w:pStyle w:val="a3"/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rPr>
          <w:rFonts w:ascii="Arial" w:eastAsiaTheme="majorEastAsia" w:hAnsi="Arial" w:cs="Arial"/>
        </w:rPr>
      </w:pPr>
      <w:r w:rsidRPr="00F80D8C">
        <w:rPr>
          <w:rFonts w:ascii="Arial" w:eastAsiaTheme="majorEastAsia" w:hAnsi="Arial" w:cs="Arial" w:hint="eastAsia"/>
          <w:lang w:eastAsia="zh-CN"/>
        </w:rPr>
        <w:t>肖特瓶（</w:t>
      </w:r>
      <w:r w:rsidRPr="00F80D8C">
        <w:rPr>
          <w:rFonts w:ascii="Arial" w:eastAsiaTheme="majorEastAsia" w:hAnsi="Arial" w:cs="Arial" w:hint="eastAsia"/>
          <w:lang w:eastAsia="zh-CN"/>
        </w:rPr>
        <w:t>1</w:t>
      </w:r>
      <w:r w:rsidRPr="00F80D8C">
        <w:rPr>
          <w:rFonts w:ascii="Arial" w:eastAsiaTheme="majorEastAsia" w:hAnsi="Arial" w:cs="Arial"/>
          <w:lang w:eastAsia="zh-CN"/>
        </w:rPr>
        <w:t>00</w:t>
      </w:r>
      <w:r w:rsidRPr="00F80D8C">
        <w:rPr>
          <w:rFonts w:ascii="Arial" w:eastAsiaTheme="majorEastAsia" w:hAnsi="Arial" w:cs="Arial" w:hint="eastAsia"/>
          <w:lang w:eastAsia="zh-CN"/>
        </w:rPr>
        <w:t>mL</w:t>
      </w:r>
      <w:r w:rsidRPr="00F80D8C">
        <w:rPr>
          <w:rFonts w:ascii="Arial" w:eastAsiaTheme="majorEastAsia" w:hAnsi="Arial" w:cs="Arial" w:hint="eastAsia"/>
          <w:lang w:eastAsia="zh-CN"/>
        </w:rPr>
        <w:t>，</w:t>
      </w:r>
      <w:r w:rsidRPr="00F80D8C">
        <w:rPr>
          <w:rFonts w:ascii="Arial" w:eastAsiaTheme="majorEastAsia" w:hAnsi="Arial" w:cs="Arial"/>
          <w:lang w:eastAsia="zh-CN"/>
        </w:rPr>
        <w:t>Schott</w:t>
      </w:r>
      <w:r w:rsidRPr="00F80D8C">
        <w:rPr>
          <w:rFonts w:ascii="Arial" w:eastAsiaTheme="majorEastAsia" w:hAnsi="Arial" w:cs="Arial" w:hint="eastAsia"/>
          <w:lang w:eastAsia="zh-CN"/>
        </w:rPr>
        <w:t>，</w:t>
      </w:r>
      <w:r w:rsidRPr="00F80D8C">
        <w:rPr>
          <w:rFonts w:ascii="Arial" w:eastAsiaTheme="majorEastAsia" w:hAnsi="Arial" w:cs="Arial" w:hint="eastAsia"/>
          <w:lang w:eastAsia="zh-CN"/>
        </w:rPr>
        <w:t>German</w:t>
      </w:r>
      <w:r w:rsidRPr="00F80D8C">
        <w:rPr>
          <w:rFonts w:ascii="Arial" w:eastAsiaTheme="majorEastAsia" w:hAnsi="Arial" w:cs="Arial" w:hint="eastAsia"/>
          <w:lang w:eastAsia="zh-CN"/>
        </w:rPr>
        <w:t>，</w:t>
      </w:r>
      <w:r w:rsidRPr="00F80D8C">
        <w:rPr>
          <w:rFonts w:ascii="Arial" w:eastAsiaTheme="majorEastAsia" w:hAnsi="Arial" w:cs="Arial" w:hint="eastAsia"/>
          <w:lang w:eastAsia="zh-CN"/>
        </w:rPr>
        <w:t>catalog</w:t>
      </w:r>
      <w:r w:rsidRPr="00F80D8C">
        <w:rPr>
          <w:rFonts w:ascii="Arial" w:eastAsiaTheme="majorEastAsia" w:hAnsi="Arial" w:cs="Arial"/>
          <w:lang w:eastAsia="zh-CN"/>
        </w:rPr>
        <w:t xml:space="preserve"> </w:t>
      </w:r>
      <w:r w:rsidRPr="00F80D8C">
        <w:rPr>
          <w:rFonts w:ascii="Arial" w:eastAsiaTheme="majorEastAsia" w:hAnsi="Arial" w:cs="Arial" w:hint="eastAsia"/>
          <w:lang w:eastAsia="zh-CN"/>
        </w:rPr>
        <w:t>number</w:t>
      </w:r>
      <w:r w:rsidRPr="00F80D8C">
        <w:rPr>
          <w:rFonts w:ascii="Arial" w:eastAsiaTheme="majorEastAsia" w:hAnsi="Arial" w:cs="Arial" w:hint="eastAsia"/>
          <w:lang w:eastAsia="zh-CN"/>
        </w:rPr>
        <w:t>：</w:t>
      </w:r>
      <w:r w:rsidRPr="00F80D8C">
        <w:rPr>
          <w:rFonts w:ascii="Arial" w:eastAsiaTheme="majorEastAsia" w:hAnsi="Arial" w:cs="Arial"/>
          <w:lang w:eastAsia="zh-CN"/>
        </w:rPr>
        <w:t>21801245</w:t>
      </w:r>
      <w:r w:rsidRPr="00F80D8C">
        <w:rPr>
          <w:rFonts w:ascii="Arial" w:eastAsiaTheme="majorEastAsia" w:hAnsi="Arial" w:cs="Arial" w:hint="eastAsia"/>
          <w:lang w:eastAsia="zh-CN"/>
        </w:rPr>
        <w:t>）</w:t>
      </w:r>
    </w:p>
    <w:p w14:paraId="4E2C35E8" w14:textId="4194C17B" w:rsidR="00B165F8" w:rsidRPr="00F80D8C" w:rsidRDefault="000051C1" w:rsidP="004312B3">
      <w:pPr>
        <w:pStyle w:val="a3"/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rPr>
          <w:rFonts w:ascii="Arial" w:eastAsiaTheme="majorEastAsia" w:hAnsi="Arial" w:cs="Arial"/>
        </w:rPr>
      </w:pPr>
      <w:r w:rsidRPr="00F80D8C">
        <w:rPr>
          <w:rFonts w:ascii="Arial" w:eastAsiaTheme="majorEastAsia" w:hAnsi="Arial" w:cs="Arial"/>
        </w:rPr>
        <w:t>0.22</w:t>
      </w:r>
      <w:r w:rsidR="00B165F8" w:rsidRPr="00F80D8C">
        <w:rPr>
          <w:rFonts w:ascii="Arial" w:eastAsiaTheme="majorEastAsia" w:hAnsi="Arial" w:cs="Arial"/>
        </w:rPr>
        <w:t xml:space="preserve"> </w:t>
      </w:r>
      <w:r w:rsidR="005126E6" w:rsidRPr="00F80D8C">
        <w:rPr>
          <w:rFonts w:ascii="Arial" w:hAnsi="Arial" w:cs="Arial"/>
          <w:kern w:val="1"/>
        </w:rPr>
        <w:t>μ</w:t>
      </w:r>
      <w:r w:rsidRPr="00F80D8C">
        <w:rPr>
          <w:rFonts w:ascii="Arial" w:eastAsiaTheme="majorEastAsia" w:hAnsi="Arial" w:cs="Arial"/>
        </w:rPr>
        <w:t>m</w:t>
      </w:r>
      <w:r w:rsidRPr="00F80D8C">
        <w:rPr>
          <w:rFonts w:ascii="Arial" w:eastAsiaTheme="majorEastAsia" w:hAnsi="Arial" w:cs="Arial"/>
        </w:rPr>
        <w:t>聚碳酸纤维膜</w:t>
      </w:r>
      <w:r w:rsidR="004312B3" w:rsidRPr="00F80D8C">
        <w:rPr>
          <w:rFonts w:ascii="Arial" w:eastAsiaTheme="majorEastAsia" w:hAnsi="Arial" w:cs="Arial"/>
        </w:rPr>
        <w:t xml:space="preserve"> (</w:t>
      </w:r>
      <w:r w:rsidRPr="00F80D8C">
        <w:rPr>
          <w:rFonts w:ascii="Arial" w:eastAsiaTheme="majorEastAsia" w:hAnsi="Arial" w:cs="Arial"/>
        </w:rPr>
        <w:t>GTBP</w:t>
      </w:r>
      <w:r w:rsidR="004312B3" w:rsidRPr="00F80D8C">
        <w:rPr>
          <w:rFonts w:ascii="Arial" w:eastAsiaTheme="majorEastAsia" w:hAnsi="Arial" w:cs="Arial"/>
        </w:rPr>
        <w:t>) (</w:t>
      </w:r>
      <w:r w:rsidRPr="00F80D8C">
        <w:rPr>
          <w:rFonts w:ascii="Arial" w:eastAsiaTheme="majorEastAsia" w:hAnsi="Arial" w:cs="Arial"/>
        </w:rPr>
        <w:t>Millipore</w:t>
      </w:r>
      <w:r w:rsidRPr="00F80D8C">
        <w:rPr>
          <w:rFonts w:ascii="Arial" w:eastAsiaTheme="majorEastAsia" w:hAnsi="Arial" w:cs="Arial"/>
        </w:rPr>
        <w:t>，</w:t>
      </w:r>
      <w:r w:rsidRPr="00F80D8C">
        <w:rPr>
          <w:rFonts w:ascii="Arial" w:eastAsiaTheme="majorEastAsia" w:hAnsi="Arial" w:cs="Arial"/>
        </w:rPr>
        <w:t>Billerica, MA, USA</w:t>
      </w:r>
      <w:r w:rsidR="00DC0105" w:rsidRPr="00F80D8C">
        <w:rPr>
          <w:rFonts w:ascii="Arial" w:eastAsiaTheme="majorEastAsia" w:hAnsi="Arial" w:cs="Arial" w:hint="eastAsia"/>
          <w:lang w:eastAsia="zh-CN"/>
        </w:rPr>
        <w:t>，</w:t>
      </w:r>
      <w:r w:rsidR="00DC0105" w:rsidRPr="00F80D8C">
        <w:rPr>
          <w:rFonts w:ascii="Arial" w:eastAsiaTheme="majorEastAsia" w:hAnsi="Arial" w:cs="Arial"/>
        </w:rPr>
        <w:t xml:space="preserve">catalog number: </w:t>
      </w:r>
      <w:r w:rsidR="004F11D3" w:rsidRPr="00F80D8C">
        <w:rPr>
          <w:rFonts w:ascii="Arial" w:eastAsiaTheme="majorEastAsia" w:hAnsi="Arial" w:cs="Arial"/>
        </w:rPr>
        <w:t>GTBP02500</w:t>
      </w:r>
      <w:r w:rsidR="004312B3" w:rsidRPr="00F80D8C">
        <w:rPr>
          <w:rFonts w:ascii="Arial" w:eastAsiaTheme="majorEastAsia" w:hAnsi="Arial" w:cs="Arial"/>
        </w:rPr>
        <w:t>)</w:t>
      </w:r>
    </w:p>
    <w:p w14:paraId="1C970F34" w14:textId="69E6B24E" w:rsidR="00B165F8" w:rsidRPr="00F80D8C" w:rsidRDefault="000051C1" w:rsidP="004312B3">
      <w:pPr>
        <w:pStyle w:val="a3"/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rPr>
          <w:rFonts w:ascii="Arial" w:eastAsiaTheme="majorEastAsia" w:hAnsi="Arial" w:cs="Arial"/>
        </w:rPr>
      </w:pPr>
      <w:r w:rsidRPr="00F80D8C">
        <w:rPr>
          <w:rFonts w:ascii="Arial" w:eastAsiaTheme="majorEastAsia" w:hAnsi="Arial" w:cs="Arial"/>
        </w:rPr>
        <w:t>滤膜衬垫纸</w:t>
      </w:r>
      <w:r w:rsidRPr="00F80D8C">
        <w:rPr>
          <w:rFonts w:ascii="Arial" w:eastAsiaTheme="majorEastAsia" w:hAnsi="Arial" w:cs="Arial"/>
        </w:rPr>
        <w:t xml:space="preserve"> (whatman GF/</w:t>
      </w:r>
      <w:r w:rsidR="004F11D3" w:rsidRPr="00F80D8C">
        <w:rPr>
          <w:rFonts w:ascii="Arial" w:eastAsiaTheme="majorEastAsia" w:hAnsi="Arial" w:cs="Arial" w:hint="eastAsia"/>
          <w:lang w:eastAsia="zh-CN"/>
        </w:rPr>
        <w:t>C</w:t>
      </w:r>
      <w:r w:rsidR="00DC0105" w:rsidRPr="00F80D8C">
        <w:rPr>
          <w:rFonts w:ascii="Arial" w:eastAsiaTheme="majorEastAsia" w:hAnsi="Arial" w:cs="Arial" w:hint="eastAsia"/>
          <w:lang w:eastAsia="zh-CN"/>
        </w:rPr>
        <w:t>，</w:t>
      </w:r>
      <w:r w:rsidR="00DC0105" w:rsidRPr="00F80D8C">
        <w:rPr>
          <w:rFonts w:ascii="Arial" w:eastAsiaTheme="majorEastAsia" w:hAnsi="Arial" w:cs="Arial"/>
        </w:rPr>
        <w:t>catalog number</w:t>
      </w:r>
      <w:r w:rsidR="00EF67E0" w:rsidRPr="00F80D8C">
        <w:rPr>
          <w:rFonts w:ascii="Arial" w:eastAsiaTheme="majorEastAsia" w:hAnsi="Arial" w:cs="Arial"/>
        </w:rPr>
        <w:t>:</w:t>
      </w:r>
      <w:r w:rsidR="004F11D3" w:rsidRPr="00F80D8C">
        <w:rPr>
          <w:rFonts w:ascii="Arial" w:eastAsiaTheme="majorEastAsia" w:hAnsi="Arial" w:cs="Arial"/>
        </w:rPr>
        <w:t xml:space="preserve"> 1822-055</w:t>
      </w:r>
      <w:r w:rsidRPr="00F80D8C">
        <w:rPr>
          <w:rFonts w:ascii="Arial" w:eastAsiaTheme="majorEastAsia" w:hAnsi="Arial" w:cs="Arial"/>
        </w:rPr>
        <w:t>)</w:t>
      </w:r>
    </w:p>
    <w:p w14:paraId="33A08237" w14:textId="673262C8" w:rsidR="00DC0105" w:rsidRPr="00F80D8C" w:rsidRDefault="000051C1" w:rsidP="004312B3">
      <w:pPr>
        <w:pStyle w:val="a3"/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rPr>
          <w:rFonts w:ascii="Arial" w:eastAsiaTheme="majorEastAsia" w:hAnsi="Arial" w:cs="Arial"/>
        </w:rPr>
      </w:pPr>
      <w:r w:rsidRPr="00F80D8C">
        <w:rPr>
          <w:rFonts w:ascii="Arial" w:eastAsiaTheme="majorEastAsia" w:hAnsi="Arial" w:cs="Arial"/>
        </w:rPr>
        <w:t>0.22</w:t>
      </w:r>
      <w:r w:rsidR="00B165F8" w:rsidRPr="00F80D8C">
        <w:rPr>
          <w:rFonts w:ascii="Arial" w:eastAsiaTheme="majorEastAsia" w:hAnsi="Arial" w:cs="Arial"/>
        </w:rPr>
        <w:t xml:space="preserve"> </w:t>
      </w:r>
      <w:r w:rsidR="005126E6" w:rsidRPr="00F80D8C">
        <w:rPr>
          <w:rFonts w:ascii="Arial" w:hAnsi="Arial" w:cs="Arial"/>
          <w:kern w:val="1"/>
        </w:rPr>
        <w:t>μ</w:t>
      </w:r>
      <w:r w:rsidRPr="00F80D8C">
        <w:rPr>
          <w:rFonts w:ascii="Arial" w:eastAsiaTheme="majorEastAsia" w:hAnsi="Arial" w:cs="Arial"/>
        </w:rPr>
        <w:t>m</w:t>
      </w:r>
      <w:r w:rsidRPr="00F80D8C">
        <w:rPr>
          <w:rFonts w:ascii="Arial" w:eastAsiaTheme="majorEastAsia" w:hAnsi="Arial" w:cs="Arial"/>
        </w:rPr>
        <w:t>针式过滤器</w:t>
      </w:r>
      <w:r w:rsidR="004312B3" w:rsidRPr="00F80D8C">
        <w:rPr>
          <w:rFonts w:ascii="Arial" w:eastAsiaTheme="majorEastAsia" w:hAnsi="Arial" w:cs="Arial"/>
        </w:rPr>
        <w:t xml:space="preserve"> (</w:t>
      </w:r>
      <w:r w:rsidRPr="00F80D8C">
        <w:rPr>
          <w:rFonts w:ascii="Arial" w:eastAsiaTheme="majorEastAsia" w:hAnsi="Arial" w:cs="Arial"/>
        </w:rPr>
        <w:t>Millex</w:t>
      </w:r>
      <w:r w:rsidRPr="00F80D8C">
        <w:rPr>
          <w:rFonts w:ascii="Arial" w:eastAsiaTheme="majorEastAsia" w:hAnsi="Arial" w:cs="Arial"/>
          <w:vertAlign w:val="superscript"/>
        </w:rPr>
        <w:t>®</w:t>
      </w:r>
      <w:r w:rsidRPr="00F80D8C">
        <w:rPr>
          <w:rFonts w:ascii="Arial" w:eastAsiaTheme="majorEastAsia" w:hAnsi="Arial" w:cs="Arial"/>
        </w:rPr>
        <w:t xml:space="preserve"> </w:t>
      </w:r>
      <w:r w:rsidR="004F11D3" w:rsidRPr="00F80D8C">
        <w:rPr>
          <w:rFonts w:ascii="Arial" w:eastAsiaTheme="majorEastAsia" w:hAnsi="Arial" w:cs="Arial"/>
        </w:rPr>
        <w:t>GP</w:t>
      </w:r>
      <w:r w:rsidR="004F11D3" w:rsidRPr="00F80D8C">
        <w:rPr>
          <w:rFonts w:ascii="Arial" w:eastAsiaTheme="majorEastAsia" w:hAnsi="Arial" w:cs="Arial" w:hint="eastAsia"/>
          <w:lang w:eastAsia="zh-CN"/>
        </w:rPr>
        <w:t>，</w:t>
      </w:r>
      <w:r w:rsidR="004F11D3" w:rsidRPr="00F80D8C">
        <w:rPr>
          <w:rFonts w:ascii="Arial" w:eastAsiaTheme="majorEastAsia" w:hAnsi="Arial" w:cs="Arial"/>
        </w:rPr>
        <w:t>catalog number:</w:t>
      </w:r>
      <w:r w:rsidR="001669FD" w:rsidRPr="00F80D8C">
        <w:rPr>
          <w:rFonts w:ascii="Arial" w:eastAsiaTheme="majorEastAsia" w:hAnsi="Arial" w:cs="Arial"/>
        </w:rPr>
        <w:t xml:space="preserve"> </w:t>
      </w:r>
      <w:r w:rsidR="004F11D3" w:rsidRPr="00F80D8C">
        <w:rPr>
          <w:rFonts w:ascii="Arial" w:eastAsiaTheme="majorEastAsia" w:hAnsi="Arial" w:cs="Arial"/>
        </w:rPr>
        <w:t>SLGPR33RB</w:t>
      </w:r>
      <w:r w:rsidR="004312B3" w:rsidRPr="00F80D8C">
        <w:rPr>
          <w:rFonts w:ascii="Arial" w:eastAsiaTheme="majorEastAsia" w:hAnsi="Arial" w:cs="Arial"/>
        </w:rPr>
        <w:t>)</w:t>
      </w:r>
    </w:p>
    <w:p w14:paraId="682AF9F0" w14:textId="206D6264" w:rsidR="00B165F8" w:rsidRPr="00F80D8C" w:rsidRDefault="003621FC" w:rsidP="00DC0105">
      <w:pPr>
        <w:pStyle w:val="a3"/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</w:pPr>
      <w:r w:rsidRPr="00F80D8C">
        <w:rPr>
          <w:rFonts w:asciiTheme="minorEastAsia" w:eastAsiaTheme="minorEastAsia" w:hAnsiTheme="minorEastAsia"/>
        </w:rPr>
        <w:t>布氏漏斗</w:t>
      </w:r>
      <w:r w:rsidR="00DC0105" w:rsidRPr="00F80D8C">
        <w:rPr>
          <w:rFonts w:asciiTheme="minorEastAsia" w:eastAsiaTheme="minorEastAsia" w:hAnsiTheme="minorEastAsia" w:hint="eastAsia"/>
          <w:lang w:eastAsia="zh-CN"/>
        </w:rPr>
        <w:t>（</w:t>
      </w:r>
      <w:r w:rsidR="00DC0105" w:rsidRPr="00E80BC6">
        <w:rPr>
          <w:rFonts w:ascii="Arial" w:eastAsiaTheme="majorEastAsia" w:hAnsi="Arial" w:cs="Arial"/>
        </w:rPr>
        <w:t>PALL</w:t>
      </w:r>
      <w:r w:rsidR="00DC0105" w:rsidRPr="00E80BC6">
        <w:rPr>
          <w:rFonts w:ascii="Arial" w:eastAsiaTheme="majorEastAsia" w:hAnsi="Arial" w:cs="Arial" w:hint="eastAsia"/>
        </w:rPr>
        <w:t>，</w:t>
      </w:r>
      <w:r w:rsidR="00DC0105" w:rsidRPr="00E80BC6">
        <w:rPr>
          <w:rFonts w:ascii="Arial" w:eastAsiaTheme="majorEastAsia" w:hAnsi="Arial" w:cs="Arial"/>
        </w:rPr>
        <w:t>USA</w:t>
      </w:r>
      <w:r w:rsidR="00DC0105" w:rsidRPr="00E80BC6">
        <w:rPr>
          <w:rFonts w:ascii="Arial" w:eastAsiaTheme="majorEastAsia" w:hAnsi="Arial" w:cs="Arial" w:hint="eastAsia"/>
        </w:rPr>
        <w:t>，</w:t>
      </w:r>
      <w:r w:rsidR="00DC0105" w:rsidRPr="00E80BC6">
        <w:rPr>
          <w:rFonts w:ascii="Arial" w:eastAsiaTheme="majorEastAsia" w:hAnsi="Arial" w:cs="Arial"/>
        </w:rPr>
        <w:t>25mm</w:t>
      </w:r>
      <w:r w:rsidR="00DC0105" w:rsidRPr="00E80BC6">
        <w:rPr>
          <w:rFonts w:ascii="Arial" w:eastAsiaTheme="majorEastAsia" w:hAnsi="Arial" w:cs="Arial" w:hint="eastAsia"/>
        </w:rPr>
        <w:t>，</w:t>
      </w:r>
      <w:r w:rsidR="00FF5640" w:rsidRPr="00F80D8C">
        <w:rPr>
          <w:rFonts w:ascii="Arial" w:eastAsiaTheme="majorEastAsia" w:hAnsi="Arial" w:cs="Arial" w:hint="eastAsia"/>
          <w:lang w:eastAsia="zh-CN"/>
        </w:rPr>
        <w:t>catalog</w:t>
      </w:r>
      <w:r w:rsidR="00FF5640" w:rsidRPr="00F80D8C">
        <w:rPr>
          <w:rFonts w:ascii="Arial" w:eastAsiaTheme="majorEastAsia" w:hAnsi="Arial" w:cs="Arial"/>
          <w:lang w:eastAsia="zh-CN"/>
        </w:rPr>
        <w:t xml:space="preserve"> </w:t>
      </w:r>
      <w:r w:rsidR="00FF5640" w:rsidRPr="00F80D8C">
        <w:rPr>
          <w:rFonts w:ascii="Arial" w:eastAsiaTheme="majorEastAsia" w:hAnsi="Arial" w:cs="Arial" w:hint="eastAsia"/>
          <w:lang w:eastAsia="zh-CN"/>
        </w:rPr>
        <w:t>number</w:t>
      </w:r>
      <w:r w:rsidR="001669FD" w:rsidRPr="00F80D8C">
        <w:rPr>
          <w:rFonts w:ascii="Arial" w:eastAsiaTheme="majorEastAsia" w:hAnsi="Arial" w:cs="Arial" w:hint="eastAsia"/>
          <w:lang w:eastAsia="zh-CN"/>
        </w:rPr>
        <w:t>:</w:t>
      </w:r>
      <w:r w:rsidR="001669FD" w:rsidRPr="00F80D8C">
        <w:rPr>
          <w:rFonts w:ascii="Arial" w:eastAsiaTheme="majorEastAsia" w:hAnsi="Arial" w:cs="Arial"/>
          <w:lang w:eastAsia="zh-CN"/>
        </w:rPr>
        <w:t xml:space="preserve"> </w:t>
      </w:r>
      <w:r w:rsidR="004657C1" w:rsidRPr="00F80D8C">
        <w:rPr>
          <w:rFonts w:ascii="Arial" w:eastAsiaTheme="majorEastAsia" w:hAnsi="Arial" w:cs="Arial"/>
          <w:lang w:eastAsia="zh-CN"/>
        </w:rPr>
        <w:t>4204</w:t>
      </w:r>
      <w:r w:rsidR="00DC0105" w:rsidRPr="00E80BC6">
        <w:rPr>
          <w:rFonts w:ascii="Arial" w:eastAsiaTheme="majorEastAsia" w:hAnsi="Arial" w:cs="Arial" w:hint="eastAsia"/>
        </w:rPr>
        <w:t>）</w:t>
      </w:r>
    </w:p>
    <w:p w14:paraId="06BE1C92" w14:textId="7C6094FA" w:rsidR="00B165F8" w:rsidRPr="003D2666" w:rsidRDefault="000051C1" w:rsidP="004312B3">
      <w:pPr>
        <w:pStyle w:val="a3"/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rPr>
          <w:rFonts w:ascii="Arial" w:eastAsiaTheme="majorEastAsia" w:hAnsi="Arial" w:cs="Arial"/>
          <w:color w:val="000000"/>
        </w:rPr>
      </w:pPr>
      <w:r w:rsidRPr="003D2666">
        <w:rPr>
          <w:rFonts w:ascii="Arial" w:eastAsiaTheme="majorEastAsia" w:hAnsi="Arial" w:cs="Arial"/>
          <w:color w:val="000000"/>
        </w:rPr>
        <w:t>胶塞</w:t>
      </w:r>
      <w:r w:rsidR="00865B90">
        <w:rPr>
          <w:rFonts w:ascii="Arial" w:eastAsiaTheme="majorEastAsia" w:hAnsi="Arial" w:cs="Arial" w:hint="eastAsia"/>
          <w:color w:val="000000"/>
          <w:lang w:eastAsia="zh-CN"/>
        </w:rPr>
        <w:t>（</w:t>
      </w:r>
      <w:r w:rsidR="00C661C0" w:rsidRPr="00C661C0">
        <w:rPr>
          <w:rFonts w:ascii="Arial" w:eastAsiaTheme="majorEastAsia" w:hAnsi="Arial" w:cs="Arial"/>
          <w:color w:val="000000"/>
          <w:lang w:eastAsia="zh-CN"/>
        </w:rPr>
        <w:t>成阳实验室</w:t>
      </w:r>
      <w:r w:rsidR="00C661C0">
        <w:rPr>
          <w:rFonts w:ascii="Arial" w:eastAsiaTheme="majorEastAsia" w:hAnsi="Arial" w:cs="Arial" w:hint="eastAsia"/>
          <w:color w:val="000000"/>
          <w:lang w:eastAsia="zh-CN"/>
        </w:rPr>
        <w:t>，</w:t>
      </w:r>
      <w:r w:rsidR="00C661C0">
        <w:rPr>
          <w:rFonts w:ascii="Arial" w:eastAsiaTheme="majorEastAsia" w:hAnsi="Arial" w:cs="Arial" w:hint="eastAsia"/>
          <w:color w:val="000000"/>
          <w:lang w:eastAsia="zh-CN"/>
        </w:rPr>
        <w:t>catalog</w:t>
      </w:r>
      <w:r w:rsidR="00C661C0">
        <w:rPr>
          <w:rFonts w:ascii="Arial" w:eastAsiaTheme="majorEastAsia" w:hAnsi="Arial" w:cs="Arial"/>
          <w:color w:val="000000"/>
          <w:lang w:eastAsia="zh-CN"/>
        </w:rPr>
        <w:t xml:space="preserve"> </w:t>
      </w:r>
      <w:r w:rsidR="00C661C0">
        <w:rPr>
          <w:rFonts w:ascii="Arial" w:eastAsiaTheme="majorEastAsia" w:hAnsi="Arial" w:cs="Arial" w:hint="eastAsia"/>
          <w:color w:val="000000"/>
          <w:lang w:eastAsia="zh-CN"/>
        </w:rPr>
        <w:t>number</w:t>
      </w:r>
      <w:r w:rsidR="001669FD">
        <w:rPr>
          <w:rFonts w:ascii="Arial" w:eastAsiaTheme="majorEastAsia" w:hAnsi="Arial" w:cs="Arial" w:hint="eastAsia"/>
          <w:color w:val="000000"/>
          <w:lang w:eastAsia="zh-CN"/>
        </w:rPr>
        <w:t>:</w:t>
      </w:r>
      <w:r w:rsidR="001669FD">
        <w:rPr>
          <w:rFonts w:ascii="Arial" w:eastAsiaTheme="majorEastAsia" w:hAnsi="Arial" w:cs="Arial"/>
          <w:color w:val="000000"/>
          <w:lang w:eastAsia="zh-CN"/>
        </w:rPr>
        <w:t xml:space="preserve"> </w:t>
      </w:r>
      <w:r w:rsidR="00C661C0" w:rsidRPr="00C661C0">
        <w:rPr>
          <w:rFonts w:ascii="Arial" w:eastAsiaTheme="majorEastAsia" w:hAnsi="Arial" w:cs="Arial"/>
          <w:color w:val="000000"/>
          <w:lang w:eastAsia="zh-CN"/>
        </w:rPr>
        <w:t>10025574028902</w:t>
      </w:r>
      <w:r w:rsidR="00865B90">
        <w:rPr>
          <w:rFonts w:ascii="Arial" w:eastAsiaTheme="majorEastAsia" w:hAnsi="Arial" w:cs="Arial" w:hint="eastAsia"/>
          <w:color w:val="000000"/>
          <w:lang w:eastAsia="zh-CN"/>
        </w:rPr>
        <w:t>）</w:t>
      </w:r>
    </w:p>
    <w:p w14:paraId="46711FE7" w14:textId="7F558A0F" w:rsidR="000051C1" w:rsidRDefault="000051C1" w:rsidP="004312B3">
      <w:pPr>
        <w:pStyle w:val="a3"/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rPr>
          <w:rFonts w:ascii="Arial" w:eastAsiaTheme="majorEastAsia" w:hAnsi="Arial" w:cs="Arial"/>
          <w:color w:val="000000"/>
        </w:rPr>
      </w:pPr>
      <w:r w:rsidRPr="003D2666">
        <w:rPr>
          <w:rFonts w:ascii="Arial" w:eastAsiaTheme="majorEastAsia" w:hAnsi="Arial" w:cs="Arial"/>
          <w:color w:val="000000"/>
        </w:rPr>
        <w:t>抽滤瓶</w:t>
      </w:r>
      <w:r w:rsidR="00DC0105">
        <w:rPr>
          <w:rFonts w:ascii="Arial" w:eastAsiaTheme="majorEastAsia" w:hAnsi="Arial" w:cs="Arial" w:hint="eastAsia"/>
          <w:color w:val="000000"/>
          <w:lang w:eastAsia="zh-CN"/>
        </w:rPr>
        <w:t>（</w:t>
      </w:r>
      <w:r w:rsidR="00330EE5" w:rsidRPr="00330EE5">
        <w:rPr>
          <w:rFonts w:ascii="Arial" w:eastAsiaTheme="majorEastAsia" w:hAnsi="Arial" w:cs="Arial"/>
          <w:color w:val="000000"/>
          <w:lang w:eastAsia="zh-CN"/>
        </w:rPr>
        <w:t>蜀牛玻璃抽滤瓶</w:t>
      </w:r>
      <w:r w:rsidR="00330EE5" w:rsidRPr="00330EE5">
        <w:rPr>
          <w:rFonts w:ascii="Arial" w:eastAsiaTheme="majorEastAsia" w:hAnsi="Arial" w:cs="Arial"/>
          <w:color w:val="000000"/>
          <w:lang w:eastAsia="zh-CN"/>
        </w:rPr>
        <w:t>500ml</w:t>
      </w:r>
      <w:r w:rsidR="00330EE5">
        <w:rPr>
          <w:rFonts w:ascii="Arial" w:eastAsiaTheme="majorEastAsia" w:hAnsi="Arial" w:cs="Arial" w:hint="eastAsia"/>
          <w:color w:val="000000"/>
          <w:lang w:eastAsia="zh-CN"/>
        </w:rPr>
        <w:t>，</w:t>
      </w:r>
      <w:r w:rsidR="00330EE5">
        <w:rPr>
          <w:rFonts w:ascii="Arial" w:eastAsiaTheme="majorEastAsia" w:hAnsi="Arial" w:cs="Arial" w:hint="eastAsia"/>
          <w:color w:val="000000"/>
          <w:lang w:eastAsia="zh-CN"/>
        </w:rPr>
        <w:t>catalog</w:t>
      </w:r>
      <w:r w:rsidR="00330EE5">
        <w:rPr>
          <w:rFonts w:ascii="Arial" w:eastAsiaTheme="majorEastAsia" w:hAnsi="Arial" w:cs="Arial"/>
          <w:color w:val="000000"/>
          <w:lang w:eastAsia="zh-CN"/>
        </w:rPr>
        <w:t xml:space="preserve"> </w:t>
      </w:r>
      <w:r w:rsidR="00330EE5">
        <w:rPr>
          <w:rFonts w:ascii="Arial" w:eastAsiaTheme="majorEastAsia" w:hAnsi="Arial" w:cs="Arial" w:hint="eastAsia"/>
          <w:color w:val="000000"/>
          <w:lang w:eastAsia="zh-CN"/>
        </w:rPr>
        <w:t>number</w:t>
      </w:r>
      <w:r w:rsidR="001669FD">
        <w:rPr>
          <w:rFonts w:ascii="Arial" w:eastAsiaTheme="majorEastAsia" w:hAnsi="Arial" w:cs="Arial" w:hint="eastAsia"/>
          <w:color w:val="000000"/>
          <w:lang w:eastAsia="zh-CN"/>
        </w:rPr>
        <w:t>:</w:t>
      </w:r>
      <w:r w:rsidR="001669FD">
        <w:rPr>
          <w:rFonts w:ascii="Arial" w:eastAsiaTheme="majorEastAsia" w:hAnsi="Arial" w:cs="Arial"/>
          <w:color w:val="000000"/>
          <w:lang w:eastAsia="zh-CN"/>
        </w:rPr>
        <w:t xml:space="preserve"> </w:t>
      </w:r>
      <w:r w:rsidR="00330EE5" w:rsidRPr="00330EE5">
        <w:rPr>
          <w:rFonts w:ascii="Arial" w:eastAsiaTheme="majorEastAsia" w:hAnsi="Arial" w:cs="Arial"/>
          <w:color w:val="000000"/>
          <w:lang w:eastAsia="zh-CN"/>
        </w:rPr>
        <w:t>45264074266</w:t>
      </w:r>
      <w:r w:rsidR="00DC0105">
        <w:rPr>
          <w:rFonts w:ascii="Arial" w:eastAsiaTheme="majorEastAsia" w:hAnsi="Arial" w:cs="Arial" w:hint="eastAsia"/>
          <w:color w:val="000000"/>
          <w:lang w:eastAsia="zh-CN"/>
        </w:rPr>
        <w:t>）</w:t>
      </w:r>
    </w:p>
    <w:p w14:paraId="7CE1AD1E" w14:textId="77777777" w:rsidR="000051C1" w:rsidRPr="003D2666" w:rsidRDefault="000051C1" w:rsidP="000051C1">
      <w:pPr>
        <w:adjustRightInd w:val="0"/>
        <w:snapToGrid w:val="0"/>
        <w:spacing w:line="360" w:lineRule="auto"/>
        <w:rPr>
          <w:rFonts w:ascii="Arial" w:hAnsi="Arial" w:cs="Arial"/>
          <w:color w:val="0000FF"/>
        </w:rPr>
      </w:pPr>
    </w:p>
    <w:p w14:paraId="78BB4DAF" w14:textId="77777777" w:rsidR="000051C1" w:rsidRPr="003D2666" w:rsidRDefault="000051C1" w:rsidP="000051C1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</w:rPr>
      </w:pPr>
      <w:r w:rsidRPr="003D2666">
        <w:rPr>
          <w:rFonts w:ascii="Arial" w:eastAsia="黑体" w:hAnsi="Arial" w:cs="Arial"/>
          <w:b/>
          <w:bCs/>
        </w:rPr>
        <w:t>仪器设备</w:t>
      </w:r>
    </w:p>
    <w:p w14:paraId="732969E6" w14:textId="061336B1" w:rsidR="004312B3" w:rsidRPr="003D2666" w:rsidRDefault="000051C1" w:rsidP="004312B3">
      <w:pPr>
        <w:pStyle w:val="a3"/>
        <w:numPr>
          <w:ilvl w:val="0"/>
          <w:numId w:val="40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</w:rPr>
      </w:pPr>
      <w:r w:rsidRPr="003D2666">
        <w:rPr>
          <w:rFonts w:ascii="Arial" w:hAnsi="Arial" w:cs="Arial"/>
          <w:kern w:val="1"/>
        </w:rPr>
        <w:t>离心机</w:t>
      </w:r>
      <w:r w:rsidR="004312B3" w:rsidRPr="003D2666">
        <w:rPr>
          <w:rFonts w:ascii="Arial" w:hAnsi="Arial" w:cs="Arial"/>
          <w:kern w:val="1"/>
        </w:rPr>
        <w:t xml:space="preserve"> (</w:t>
      </w:r>
      <w:r w:rsidR="00B73810" w:rsidRPr="003D2666">
        <w:rPr>
          <w:rFonts w:ascii="Arial" w:hAnsi="Arial" w:cs="Arial"/>
          <w:kern w:val="1"/>
        </w:rPr>
        <w:t>Eppendorf</w:t>
      </w:r>
      <w:r w:rsidR="00B73810">
        <w:rPr>
          <w:rFonts w:ascii="Arial" w:hAnsi="Arial" w:cs="Arial"/>
          <w:kern w:val="1"/>
        </w:rPr>
        <w:t xml:space="preserve"> </w:t>
      </w:r>
      <w:r w:rsidR="00B73810" w:rsidRPr="00B73810">
        <w:rPr>
          <w:rFonts w:ascii="Arial" w:hAnsi="Arial" w:cs="Arial"/>
          <w:kern w:val="1"/>
        </w:rPr>
        <w:t>5430</w:t>
      </w:r>
      <w:r w:rsidRPr="003D2666">
        <w:rPr>
          <w:rFonts w:ascii="Arial" w:hAnsi="Arial" w:cs="Arial"/>
          <w:kern w:val="1"/>
        </w:rPr>
        <w:t>德国</w:t>
      </w:r>
      <w:r w:rsidRPr="003D2666">
        <w:rPr>
          <w:rFonts w:ascii="Arial" w:hAnsi="Arial" w:cs="Arial"/>
          <w:kern w:val="1"/>
        </w:rPr>
        <w:t>Eppendorf</w:t>
      </w:r>
      <w:r w:rsidRPr="003D2666">
        <w:rPr>
          <w:rFonts w:ascii="Arial" w:hAnsi="Arial" w:cs="Arial"/>
          <w:kern w:val="1"/>
        </w:rPr>
        <w:t>公司</w:t>
      </w:r>
      <w:r w:rsidR="004312B3" w:rsidRPr="003D2666">
        <w:rPr>
          <w:rFonts w:ascii="Arial" w:hAnsi="Arial" w:cs="Arial"/>
          <w:kern w:val="1"/>
        </w:rPr>
        <w:t>)</w:t>
      </w:r>
    </w:p>
    <w:p w14:paraId="59F868CB" w14:textId="4E2DE48C" w:rsidR="004312B3" w:rsidRPr="00E80BC6" w:rsidRDefault="000051C1" w:rsidP="004312B3">
      <w:pPr>
        <w:pStyle w:val="a3"/>
        <w:numPr>
          <w:ilvl w:val="0"/>
          <w:numId w:val="40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</w:rPr>
      </w:pPr>
      <w:r w:rsidRPr="003D2666">
        <w:rPr>
          <w:rFonts w:ascii="Arial" w:hAnsi="Arial" w:cs="Arial"/>
          <w:kern w:val="1"/>
        </w:rPr>
        <w:t>涡旋仪</w:t>
      </w:r>
      <w:r w:rsidR="004312B3" w:rsidRPr="003D2666">
        <w:rPr>
          <w:rFonts w:ascii="Arial" w:hAnsi="Arial" w:cs="Arial"/>
          <w:kern w:val="1"/>
        </w:rPr>
        <w:t xml:space="preserve"> (</w:t>
      </w:r>
      <w:r w:rsidRPr="003D2666">
        <w:rPr>
          <w:rFonts w:ascii="Arial" w:hAnsi="Arial" w:cs="Arial"/>
          <w:kern w:val="1"/>
        </w:rPr>
        <w:t xml:space="preserve">Vortex </w:t>
      </w:r>
      <w:r w:rsidRPr="00E80BC6">
        <w:rPr>
          <w:rFonts w:ascii="Arial" w:hAnsi="Arial" w:cs="Arial"/>
          <w:kern w:val="1"/>
        </w:rPr>
        <w:t>Genie</w:t>
      </w:r>
      <w:r w:rsidRPr="00E80BC6">
        <w:rPr>
          <w:rFonts w:ascii="Arial" w:hAnsi="Arial" w:cs="Arial"/>
          <w:kern w:val="1"/>
          <w:vertAlign w:val="superscript"/>
        </w:rPr>
        <w:t>®</w:t>
      </w:r>
      <w:r w:rsidRPr="00E80BC6">
        <w:rPr>
          <w:rFonts w:ascii="Arial" w:hAnsi="Arial" w:cs="Arial"/>
          <w:kern w:val="1"/>
        </w:rPr>
        <w:t xml:space="preserve"> 2 Vortex</w:t>
      </w:r>
      <w:r w:rsidRPr="00E80BC6">
        <w:rPr>
          <w:rFonts w:ascii="Arial" w:hAnsi="Arial" w:cs="Arial"/>
          <w:kern w:val="1"/>
        </w:rPr>
        <w:t>，美国</w:t>
      </w:r>
      <w:r w:rsidRPr="00E80BC6">
        <w:rPr>
          <w:rFonts w:ascii="Arial" w:hAnsi="Arial" w:cs="Arial"/>
          <w:kern w:val="1"/>
        </w:rPr>
        <w:t>MO BIO</w:t>
      </w:r>
      <w:r w:rsidRPr="00E80BC6">
        <w:rPr>
          <w:rFonts w:ascii="Arial" w:hAnsi="Arial" w:cs="Arial"/>
          <w:kern w:val="1"/>
        </w:rPr>
        <w:t>公司</w:t>
      </w:r>
      <w:r w:rsidR="004312B3" w:rsidRPr="00E80BC6">
        <w:rPr>
          <w:rFonts w:ascii="Arial" w:hAnsi="Arial" w:cs="Arial"/>
          <w:kern w:val="1"/>
        </w:rPr>
        <w:t>)</w:t>
      </w:r>
    </w:p>
    <w:p w14:paraId="0A40BEC2" w14:textId="62A1D1E8" w:rsidR="004312B3" w:rsidRPr="00E80BC6" w:rsidRDefault="000051C1" w:rsidP="004312B3">
      <w:pPr>
        <w:pStyle w:val="a3"/>
        <w:numPr>
          <w:ilvl w:val="0"/>
          <w:numId w:val="40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</w:rPr>
      </w:pPr>
      <w:r w:rsidRPr="00E80BC6">
        <w:rPr>
          <w:rFonts w:ascii="Arial" w:hAnsi="Arial" w:cs="Arial"/>
          <w:kern w:val="1"/>
        </w:rPr>
        <w:t>移液枪</w:t>
      </w:r>
      <w:r w:rsidR="004312B3" w:rsidRPr="00E80BC6">
        <w:rPr>
          <w:rFonts w:ascii="Arial" w:hAnsi="Arial" w:cs="Arial"/>
          <w:kern w:val="1"/>
        </w:rPr>
        <w:t xml:space="preserve"> (</w:t>
      </w:r>
      <w:r w:rsidRPr="00E80BC6">
        <w:rPr>
          <w:rFonts w:ascii="Arial" w:hAnsi="Arial" w:cs="Arial"/>
          <w:kern w:val="1"/>
        </w:rPr>
        <w:t xml:space="preserve">10 </w:t>
      </w:r>
      <w:r w:rsidR="005126E6" w:rsidRPr="00E80BC6">
        <w:rPr>
          <w:rFonts w:ascii="Arial" w:hAnsi="Arial" w:cs="Arial"/>
          <w:kern w:val="1"/>
        </w:rPr>
        <w:t>μ</w:t>
      </w:r>
      <w:r w:rsidR="004312B3" w:rsidRPr="00E80BC6">
        <w:rPr>
          <w:rFonts w:ascii="Arial" w:hAnsi="Arial" w:cs="Arial"/>
          <w:kern w:val="1"/>
        </w:rPr>
        <w:t>l</w:t>
      </w:r>
      <w:r w:rsidRPr="00E80BC6">
        <w:rPr>
          <w:rFonts w:ascii="Arial" w:hAnsi="Arial" w:cs="Arial"/>
          <w:kern w:val="1"/>
        </w:rPr>
        <w:t xml:space="preserve">, 200 </w:t>
      </w:r>
      <w:r w:rsidR="005126E6" w:rsidRPr="00E80BC6">
        <w:rPr>
          <w:rFonts w:ascii="Arial" w:hAnsi="Arial" w:cs="Arial"/>
          <w:kern w:val="1"/>
        </w:rPr>
        <w:t>μ</w:t>
      </w:r>
      <w:r w:rsidR="004312B3" w:rsidRPr="00E80BC6">
        <w:rPr>
          <w:rFonts w:ascii="Arial" w:hAnsi="Arial" w:cs="Arial"/>
          <w:kern w:val="1"/>
        </w:rPr>
        <w:t>l</w:t>
      </w:r>
      <w:r w:rsidRPr="00E80BC6">
        <w:rPr>
          <w:rFonts w:ascii="Arial" w:hAnsi="Arial" w:cs="Arial"/>
          <w:kern w:val="1"/>
        </w:rPr>
        <w:t>, 1 m</w:t>
      </w:r>
      <w:r w:rsidR="004312B3" w:rsidRPr="00E80BC6">
        <w:rPr>
          <w:rFonts w:ascii="Arial" w:hAnsi="Arial" w:cs="Arial"/>
          <w:kern w:val="1"/>
        </w:rPr>
        <w:t>l</w:t>
      </w:r>
      <w:r w:rsidR="004312B3" w:rsidRPr="00E80BC6">
        <w:rPr>
          <w:rFonts w:ascii="Arial" w:hAnsi="Arial" w:cs="Arial"/>
          <w:kern w:val="1"/>
        </w:rPr>
        <w:t>，</w:t>
      </w:r>
      <w:r w:rsidRPr="00E80BC6">
        <w:rPr>
          <w:rFonts w:ascii="Arial" w:hAnsi="Arial" w:cs="Arial"/>
          <w:kern w:val="1"/>
        </w:rPr>
        <w:t>德国</w:t>
      </w:r>
      <w:r w:rsidRPr="00E80BC6">
        <w:rPr>
          <w:rFonts w:ascii="Arial" w:hAnsi="Arial" w:cs="Arial"/>
          <w:kern w:val="1"/>
        </w:rPr>
        <w:t>Eppendorf</w:t>
      </w:r>
      <w:r w:rsidRPr="00E80BC6">
        <w:rPr>
          <w:rFonts w:ascii="Arial" w:hAnsi="Arial" w:cs="Arial"/>
          <w:kern w:val="1"/>
        </w:rPr>
        <w:t>公司</w:t>
      </w:r>
      <w:r w:rsidR="004312B3" w:rsidRPr="00E80BC6">
        <w:rPr>
          <w:rFonts w:ascii="Arial" w:hAnsi="Arial" w:cs="Arial"/>
          <w:kern w:val="1"/>
        </w:rPr>
        <w:t>)</w:t>
      </w:r>
    </w:p>
    <w:p w14:paraId="4832BBC0" w14:textId="4F742ED9" w:rsidR="004312B3" w:rsidRPr="00E80BC6" w:rsidRDefault="000051C1" w:rsidP="004312B3">
      <w:pPr>
        <w:pStyle w:val="a3"/>
        <w:numPr>
          <w:ilvl w:val="0"/>
          <w:numId w:val="40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</w:rPr>
      </w:pPr>
      <w:r w:rsidRPr="00E80BC6">
        <w:rPr>
          <w:rFonts w:ascii="Arial" w:hAnsi="Arial" w:cs="Arial"/>
          <w:kern w:val="1"/>
        </w:rPr>
        <w:t>高压灭菌锅</w:t>
      </w:r>
      <w:r w:rsidR="0080162A" w:rsidRPr="00E80BC6">
        <w:rPr>
          <w:rFonts w:ascii="Arial" w:hAnsi="Arial" w:cs="Arial" w:hint="eastAsia"/>
          <w:kern w:val="1"/>
        </w:rPr>
        <w:t xml:space="preserve"> </w:t>
      </w:r>
      <w:r w:rsidR="0080162A" w:rsidRPr="00E80BC6">
        <w:rPr>
          <w:rFonts w:ascii="Arial" w:hAnsi="Arial" w:cs="Arial"/>
          <w:kern w:val="1"/>
        </w:rPr>
        <w:t>(</w:t>
      </w:r>
      <w:r w:rsidR="00B73810" w:rsidRPr="00E80BC6">
        <w:rPr>
          <w:rFonts w:hint="eastAsia"/>
          <w:lang w:eastAsia="zh-CN"/>
        </w:rPr>
        <w:t>G</w:t>
      </w:r>
      <w:r w:rsidR="00B73810" w:rsidRPr="00E80BC6">
        <w:rPr>
          <w:lang w:eastAsia="zh-CN"/>
        </w:rPr>
        <w:t>154</w:t>
      </w:r>
      <w:r w:rsidR="00B73810" w:rsidRPr="00E80BC6">
        <w:rPr>
          <w:rFonts w:hint="eastAsia"/>
          <w:lang w:eastAsia="zh-CN"/>
        </w:rPr>
        <w:t>DWS，中国</w:t>
      </w:r>
      <w:r w:rsidR="002204CF" w:rsidRPr="00E80BC6">
        <w:rPr>
          <w:rFonts w:hint="eastAsia"/>
          <w:lang w:eastAsia="zh-CN"/>
        </w:rPr>
        <w:t xml:space="preserve"> 致微（厦门）仪器有限公司</w:t>
      </w:r>
      <w:r w:rsidR="0080162A" w:rsidRPr="00E80BC6">
        <w:rPr>
          <w:rFonts w:ascii="Arial" w:hAnsi="Arial" w:cs="Arial"/>
          <w:kern w:val="1"/>
        </w:rPr>
        <w:t>)</w:t>
      </w:r>
    </w:p>
    <w:p w14:paraId="51E22FF4" w14:textId="5495122C" w:rsidR="004312B3" w:rsidRPr="00E80BC6" w:rsidRDefault="000051C1" w:rsidP="004312B3">
      <w:pPr>
        <w:pStyle w:val="a3"/>
        <w:numPr>
          <w:ilvl w:val="0"/>
          <w:numId w:val="40"/>
        </w:numPr>
        <w:adjustRightInd w:val="0"/>
        <w:snapToGrid w:val="0"/>
        <w:spacing w:line="360" w:lineRule="auto"/>
        <w:ind w:left="480" w:hangingChars="200" w:hanging="480"/>
        <w:rPr>
          <w:rFonts w:ascii="Arial" w:eastAsiaTheme="majorEastAsia" w:hAnsi="Arial" w:cs="Arial"/>
        </w:rPr>
      </w:pPr>
      <w:r w:rsidRPr="00E80BC6">
        <w:rPr>
          <w:rFonts w:ascii="Arial" w:hAnsi="Arial" w:cs="Arial"/>
          <w:kern w:val="1"/>
        </w:rPr>
        <w:t>配备</w:t>
      </w:r>
      <w:r w:rsidRPr="00E80BC6">
        <w:rPr>
          <w:rFonts w:ascii="Arial" w:eastAsiaTheme="majorEastAsia" w:hAnsi="Arial" w:cs="Arial"/>
        </w:rPr>
        <w:t>FITC</w:t>
      </w:r>
      <w:r w:rsidRPr="00E80BC6">
        <w:rPr>
          <w:rFonts w:ascii="Arial" w:eastAsiaTheme="majorEastAsia" w:hAnsi="Arial" w:cs="Arial"/>
        </w:rPr>
        <w:t>滤光块的</w:t>
      </w:r>
      <w:r w:rsidRPr="00E80BC6">
        <w:rPr>
          <w:rFonts w:ascii="Arial" w:eastAsiaTheme="majorEastAsia" w:hAnsi="Arial" w:cs="Arial"/>
        </w:rPr>
        <w:t>Nikon ECLIPSE 90i</w:t>
      </w:r>
      <w:r w:rsidRPr="00E80BC6">
        <w:rPr>
          <w:rFonts w:ascii="Arial" w:eastAsiaTheme="majorEastAsia" w:hAnsi="Arial" w:cs="Arial"/>
        </w:rPr>
        <w:t>全自动科研级显微镜</w:t>
      </w:r>
      <w:r w:rsidR="004312B3" w:rsidRPr="00E80BC6">
        <w:rPr>
          <w:rFonts w:ascii="Arial" w:eastAsiaTheme="majorEastAsia" w:hAnsi="Arial" w:cs="Arial"/>
        </w:rPr>
        <w:t xml:space="preserve"> (</w:t>
      </w:r>
      <w:r w:rsidR="00D0037E" w:rsidRPr="00E80BC6">
        <w:rPr>
          <w:rFonts w:ascii="Arial" w:eastAsiaTheme="majorEastAsia" w:hAnsi="Arial" w:cs="Arial"/>
        </w:rPr>
        <w:t>ECLIPSE 90i</w:t>
      </w:r>
      <w:r w:rsidR="007A0260" w:rsidRPr="00E80BC6">
        <w:rPr>
          <w:rFonts w:ascii="Arial" w:eastAsiaTheme="majorEastAsia" w:hAnsi="Arial" w:cs="Arial" w:hint="eastAsia"/>
          <w:lang w:eastAsia="zh-CN"/>
        </w:rPr>
        <w:t>，</w:t>
      </w:r>
      <w:r w:rsidR="00D0037E" w:rsidRPr="00E80BC6">
        <w:rPr>
          <w:rFonts w:ascii="Arial" w:eastAsiaTheme="majorEastAsia" w:hAnsi="Arial" w:cs="Arial"/>
        </w:rPr>
        <w:t xml:space="preserve"> </w:t>
      </w:r>
      <w:r w:rsidRPr="00E80BC6">
        <w:rPr>
          <w:rFonts w:ascii="Arial" w:eastAsiaTheme="majorEastAsia" w:hAnsi="Arial" w:cs="Arial"/>
        </w:rPr>
        <w:t>日本</w:t>
      </w:r>
      <w:r w:rsidRPr="00E80BC6">
        <w:rPr>
          <w:rFonts w:ascii="Arial" w:eastAsiaTheme="majorEastAsia" w:hAnsi="Arial" w:cs="Arial"/>
        </w:rPr>
        <w:t>Nikon</w:t>
      </w:r>
      <w:r w:rsidRPr="00E80BC6">
        <w:rPr>
          <w:rFonts w:ascii="Arial" w:eastAsiaTheme="majorEastAsia" w:hAnsi="Arial" w:cs="Arial"/>
        </w:rPr>
        <w:t>公司</w:t>
      </w:r>
      <w:r w:rsidR="004312B3" w:rsidRPr="00E80BC6">
        <w:rPr>
          <w:rFonts w:ascii="Arial" w:eastAsiaTheme="majorEastAsia" w:hAnsi="Arial" w:cs="Arial"/>
        </w:rPr>
        <w:t>)</w:t>
      </w:r>
    </w:p>
    <w:p w14:paraId="2D6B8314" w14:textId="0A774BE3" w:rsidR="004312B3" w:rsidRPr="003D2666" w:rsidRDefault="000051C1" w:rsidP="004312B3">
      <w:pPr>
        <w:pStyle w:val="a3"/>
        <w:numPr>
          <w:ilvl w:val="0"/>
          <w:numId w:val="40"/>
        </w:numPr>
        <w:adjustRightInd w:val="0"/>
        <w:snapToGrid w:val="0"/>
        <w:spacing w:line="360" w:lineRule="auto"/>
        <w:ind w:left="480" w:hangingChars="200" w:hanging="480"/>
        <w:rPr>
          <w:rFonts w:ascii="Arial" w:eastAsiaTheme="majorEastAsia" w:hAnsi="Arial" w:cs="Arial"/>
          <w:color w:val="000000"/>
        </w:rPr>
      </w:pPr>
      <w:r w:rsidRPr="003D2666">
        <w:rPr>
          <w:rFonts w:ascii="Arial" w:eastAsiaTheme="majorEastAsia" w:hAnsi="Arial" w:cs="Arial"/>
          <w:color w:val="000000"/>
        </w:rPr>
        <w:t>真空泵</w:t>
      </w:r>
      <w:r w:rsidR="0080162A">
        <w:rPr>
          <w:rFonts w:ascii="Arial" w:eastAsiaTheme="majorEastAsia" w:hAnsi="Arial" w:cs="Arial" w:hint="eastAsia"/>
          <w:color w:val="000000"/>
        </w:rPr>
        <w:t xml:space="preserve"> </w:t>
      </w:r>
      <w:r w:rsidR="0080162A">
        <w:rPr>
          <w:rFonts w:ascii="Arial" w:eastAsiaTheme="majorEastAsia" w:hAnsi="Arial" w:cs="Arial"/>
          <w:color w:val="000000"/>
        </w:rPr>
        <w:t>(</w:t>
      </w:r>
      <w:r w:rsidR="000E4D37">
        <w:rPr>
          <w:rFonts w:ascii="Arial" w:eastAsiaTheme="majorEastAsia" w:hAnsi="Arial" w:cs="Arial" w:hint="eastAsia"/>
          <w:color w:val="000000"/>
          <w:lang w:eastAsia="zh-CN"/>
        </w:rPr>
        <w:t>津腾</w:t>
      </w:r>
      <w:r w:rsidR="000E4D37" w:rsidRPr="000E4D37">
        <w:rPr>
          <w:rFonts w:ascii="Arial" w:eastAsiaTheme="majorEastAsia" w:hAnsi="Arial" w:cs="Arial"/>
          <w:color w:val="000000"/>
        </w:rPr>
        <w:t>GM-0.5B</w:t>
      </w:r>
      <w:r w:rsidR="000E4D37">
        <w:rPr>
          <w:rFonts w:ascii="Arial" w:eastAsiaTheme="majorEastAsia" w:hAnsi="Arial" w:cs="Arial" w:hint="eastAsia"/>
          <w:color w:val="000000"/>
          <w:lang w:eastAsia="zh-CN"/>
        </w:rPr>
        <w:t>，中国津腾公司</w:t>
      </w:r>
      <w:r w:rsidR="0080162A">
        <w:rPr>
          <w:rFonts w:ascii="Arial" w:eastAsiaTheme="majorEastAsia" w:hAnsi="Arial" w:cs="Arial" w:hint="eastAsia"/>
          <w:color w:val="000000"/>
          <w:lang w:eastAsia="zh-CN"/>
        </w:rPr>
        <w:t>)</w:t>
      </w:r>
    </w:p>
    <w:p w14:paraId="44A02118" w14:textId="7BA6DFA5" w:rsidR="000051C1" w:rsidRPr="00E80BC6" w:rsidRDefault="000051C1" w:rsidP="004312B3">
      <w:pPr>
        <w:pStyle w:val="a3"/>
        <w:numPr>
          <w:ilvl w:val="0"/>
          <w:numId w:val="40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</w:rPr>
      </w:pPr>
      <w:r w:rsidRPr="003D2666">
        <w:rPr>
          <w:rFonts w:ascii="Arial" w:eastAsiaTheme="majorEastAsia" w:hAnsi="Arial" w:cs="Arial"/>
          <w:color w:val="000000"/>
        </w:rPr>
        <w:t>超声波</w:t>
      </w:r>
      <w:r w:rsidR="00217D6D">
        <w:rPr>
          <w:rFonts w:ascii="Arial" w:eastAsiaTheme="majorEastAsia" w:hAnsi="Arial" w:cs="Arial" w:hint="eastAsia"/>
          <w:color w:val="000000"/>
          <w:lang w:eastAsia="zh-CN"/>
        </w:rPr>
        <w:t>破碎仪</w:t>
      </w:r>
      <w:r w:rsidR="0080162A">
        <w:rPr>
          <w:rFonts w:ascii="Arial" w:eastAsiaTheme="majorEastAsia" w:hAnsi="Arial" w:cs="Arial" w:hint="eastAsia"/>
          <w:color w:val="000000"/>
        </w:rPr>
        <w:t xml:space="preserve"> </w:t>
      </w:r>
      <w:r w:rsidR="0080162A">
        <w:rPr>
          <w:rFonts w:ascii="Arial" w:eastAsiaTheme="majorEastAsia" w:hAnsi="Arial" w:cs="Arial"/>
          <w:color w:val="000000"/>
        </w:rPr>
        <w:t>(</w:t>
      </w:r>
      <w:r w:rsidR="000F411B" w:rsidRPr="00E80BC6">
        <w:rPr>
          <w:rFonts w:asciiTheme="minorEastAsia" w:eastAsiaTheme="minorEastAsia" w:hAnsiTheme="minorEastAsia"/>
          <w:lang w:eastAsia="zh-CN"/>
        </w:rPr>
        <w:t>T</w:t>
      </w:r>
      <w:r w:rsidR="000F411B">
        <w:rPr>
          <w:rFonts w:asciiTheme="minorEastAsia" w:eastAsiaTheme="minorEastAsia" w:hAnsiTheme="minorEastAsia" w:hint="eastAsia"/>
          <w:lang w:eastAsia="zh-CN"/>
        </w:rPr>
        <w:t>hermofisher</w:t>
      </w:r>
      <w:r w:rsidR="005C465C">
        <w:rPr>
          <w:rFonts w:ascii="Arial" w:eastAsiaTheme="majorEastAsia" w:hAnsi="Arial" w:cs="Arial" w:hint="eastAsia"/>
          <w:color w:val="000000"/>
          <w:lang w:eastAsia="zh-CN"/>
        </w:rPr>
        <w:t>，</w:t>
      </w:r>
      <w:r w:rsidR="00217D6D">
        <w:rPr>
          <w:rFonts w:ascii="Arial" w:eastAsiaTheme="majorEastAsia" w:hAnsi="Arial" w:cs="Arial" w:hint="eastAsia"/>
          <w:color w:val="000000"/>
          <w:lang w:eastAsia="zh-CN"/>
        </w:rPr>
        <w:t>FB</w:t>
      </w:r>
      <w:r w:rsidR="00217D6D">
        <w:rPr>
          <w:rFonts w:ascii="Arial" w:eastAsiaTheme="majorEastAsia" w:hAnsi="Arial" w:cs="Arial"/>
          <w:color w:val="000000"/>
          <w:lang w:eastAsia="zh-CN"/>
        </w:rPr>
        <w:t>50220</w:t>
      </w:r>
      <w:r w:rsidR="0071037C">
        <w:rPr>
          <w:rFonts w:ascii="Arial" w:eastAsiaTheme="majorEastAsia" w:hAnsi="Arial" w:cs="Arial" w:hint="eastAsia"/>
          <w:color w:val="000000"/>
          <w:lang w:eastAsia="zh-CN"/>
        </w:rPr>
        <w:t>，美国</w:t>
      </w:r>
      <w:r w:rsidR="0071037C" w:rsidRPr="000652D4">
        <w:rPr>
          <w:rFonts w:asciiTheme="minorEastAsia" w:eastAsiaTheme="minorEastAsia" w:hAnsiTheme="minorEastAsia" w:hint="eastAsia"/>
          <w:lang w:eastAsia="zh-CN"/>
        </w:rPr>
        <w:t>T</w:t>
      </w:r>
      <w:r w:rsidR="0071037C">
        <w:rPr>
          <w:rFonts w:asciiTheme="minorEastAsia" w:eastAsiaTheme="minorEastAsia" w:hAnsiTheme="minorEastAsia" w:hint="eastAsia"/>
          <w:lang w:eastAsia="zh-CN"/>
        </w:rPr>
        <w:t>hermofisher公司</w:t>
      </w:r>
      <w:r w:rsidR="0080162A">
        <w:rPr>
          <w:rFonts w:ascii="Arial" w:eastAsiaTheme="majorEastAsia" w:hAnsi="Arial" w:cs="Arial"/>
          <w:color w:val="000000"/>
        </w:rPr>
        <w:t>)</w:t>
      </w:r>
    </w:p>
    <w:p w14:paraId="45D65DF3" w14:textId="6F553037" w:rsidR="007B7F6A" w:rsidRPr="00E60904" w:rsidRDefault="007B7F6A" w:rsidP="007B7F6A">
      <w:pPr>
        <w:widowControl w:val="0"/>
        <w:numPr>
          <w:ilvl w:val="0"/>
          <w:numId w:val="40"/>
        </w:numPr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lang w:val="pt-BR"/>
        </w:rPr>
      </w:pPr>
      <w:r w:rsidRPr="00E60904">
        <w:rPr>
          <w:rFonts w:ascii="Arial" w:hAnsi="Arial" w:cs="Arial"/>
          <w:kern w:val="1"/>
          <w:lang w:val="pt-BR"/>
        </w:rPr>
        <w:t>电磁加热搅拌器</w:t>
      </w:r>
      <w:r>
        <w:rPr>
          <w:rFonts w:ascii="Arial" w:hAnsi="Arial" w:cs="Arial" w:hint="eastAsia"/>
          <w:kern w:val="1"/>
          <w:lang w:val="pt-BR"/>
        </w:rPr>
        <w:t xml:space="preserve"> (</w:t>
      </w:r>
      <w:r w:rsidRPr="00E80BC6">
        <w:rPr>
          <w:rFonts w:asciiTheme="minorEastAsia" w:eastAsiaTheme="minorEastAsia" w:hAnsiTheme="minorEastAsia"/>
        </w:rPr>
        <w:t>TH-500</w:t>
      </w:r>
      <w:r w:rsidRPr="00E60904">
        <w:rPr>
          <w:rFonts w:ascii="Arial" w:hAnsi="Arial" w:cs="Arial"/>
          <w:kern w:val="1"/>
          <w:lang w:val="pt-BR"/>
        </w:rPr>
        <w:t>，</w:t>
      </w:r>
      <w:r w:rsidR="002A25BE" w:rsidRPr="00E60904">
        <w:rPr>
          <w:rFonts w:ascii="Arial" w:hAnsi="Arial" w:cs="Arial"/>
          <w:kern w:val="1"/>
          <w:lang w:val="pt-BR"/>
        </w:rPr>
        <w:t>中国，</w:t>
      </w:r>
      <w:r w:rsidRPr="00E60904">
        <w:rPr>
          <w:rFonts w:ascii="Arial" w:hAnsi="Arial" w:cs="Arial"/>
          <w:kern w:val="1"/>
          <w:lang w:val="pt-BR"/>
        </w:rPr>
        <w:t>上海沪西分析仪器厂</w:t>
      </w:r>
      <w:r>
        <w:rPr>
          <w:rFonts w:ascii="Arial" w:hAnsi="Arial" w:cs="Arial" w:hint="eastAsia"/>
          <w:kern w:val="1"/>
          <w:lang w:val="pt-BR"/>
        </w:rPr>
        <w:t>)</w:t>
      </w:r>
    </w:p>
    <w:p w14:paraId="1611D5ED" w14:textId="372B99E4" w:rsidR="007B7F6A" w:rsidRPr="003D2666" w:rsidRDefault="007B7F6A" w:rsidP="007B7F6A">
      <w:pPr>
        <w:pStyle w:val="a3"/>
        <w:numPr>
          <w:ilvl w:val="0"/>
          <w:numId w:val="40"/>
        </w:numPr>
        <w:adjustRightInd w:val="0"/>
        <w:snapToGrid w:val="0"/>
        <w:spacing w:line="360" w:lineRule="auto"/>
        <w:ind w:firstLineChars="0"/>
        <w:rPr>
          <w:rFonts w:ascii="Arial" w:hAnsi="Arial" w:cs="Arial"/>
          <w:lang w:eastAsia="zh-CN"/>
        </w:rPr>
      </w:pPr>
      <w:r w:rsidRPr="00E60904">
        <w:rPr>
          <w:rFonts w:ascii="Arial" w:hAnsi="Arial" w:cs="Arial"/>
          <w:kern w:val="1"/>
          <w:lang w:val="pt-BR" w:eastAsia="zh-CN"/>
        </w:rPr>
        <w:t>耐高温磁性搅拌子</w:t>
      </w:r>
    </w:p>
    <w:p w14:paraId="54284F7E" w14:textId="77777777" w:rsidR="004312B3" w:rsidRPr="003D2666" w:rsidRDefault="004312B3" w:rsidP="000051C1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</w:rPr>
      </w:pPr>
    </w:p>
    <w:p w14:paraId="4E226C8F" w14:textId="0D536A79" w:rsidR="000051C1" w:rsidRPr="003D2666" w:rsidRDefault="000051C1" w:rsidP="000051C1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</w:rPr>
      </w:pPr>
      <w:r w:rsidRPr="003D2666">
        <w:rPr>
          <w:rFonts w:ascii="Arial" w:eastAsia="黑体" w:hAnsi="Arial" w:cs="Arial"/>
          <w:b/>
          <w:bCs/>
        </w:rPr>
        <w:t>实验步骤</w:t>
      </w:r>
    </w:p>
    <w:p w14:paraId="19AB97CC" w14:textId="4BDEBE1E" w:rsidR="000051C1" w:rsidRPr="003D2666" w:rsidRDefault="004312B3" w:rsidP="000051C1">
      <w:pPr>
        <w:pStyle w:val="1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djustRightInd w:val="0"/>
        <w:snapToGrid w:val="0"/>
        <w:spacing w:line="360" w:lineRule="auto"/>
        <w:rPr>
          <w:rFonts w:ascii="Arial" w:eastAsia="宋体" w:hAnsi="Arial" w:cs="Arial"/>
          <w:color w:val="auto"/>
          <w:kern w:val="1"/>
          <w:szCs w:val="24"/>
        </w:rPr>
      </w:pPr>
      <w:r w:rsidRPr="003D2666">
        <w:rPr>
          <w:rFonts w:ascii="Arial" w:eastAsia="宋体" w:hAnsi="Arial" w:cs="Arial"/>
          <w:color w:val="auto"/>
          <w:kern w:val="1"/>
          <w:szCs w:val="24"/>
        </w:rPr>
        <w:t>一、</w:t>
      </w:r>
      <w:r w:rsidR="00F04D3F">
        <w:rPr>
          <w:rFonts w:ascii="Arial" w:eastAsia="宋体" w:hAnsi="Arial" w:cs="Arial" w:hint="eastAsia"/>
          <w:color w:val="auto"/>
          <w:kern w:val="1"/>
          <w:szCs w:val="24"/>
        </w:rPr>
        <w:t>实验</w:t>
      </w:r>
      <w:r w:rsidR="000051C1" w:rsidRPr="003D2666">
        <w:rPr>
          <w:rFonts w:ascii="Arial" w:eastAsia="宋体" w:hAnsi="Arial" w:cs="Arial"/>
          <w:color w:val="auto"/>
          <w:kern w:val="1"/>
          <w:szCs w:val="24"/>
        </w:rPr>
        <w:t>器材灭菌</w:t>
      </w:r>
    </w:p>
    <w:p w14:paraId="5D9244AF" w14:textId="6441EDD0" w:rsidR="000051C1" w:rsidRPr="003D2666" w:rsidRDefault="005D5C81" w:rsidP="00E80BC6">
      <w:pPr>
        <w:pStyle w:val="11"/>
        <w:widowControl w:val="0"/>
        <w:numPr>
          <w:ilvl w:val="0"/>
          <w:numId w:val="4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color w:val="auto"/>
          <w:kern w:val="1"/>
          <w:szCs w:val="24"/>
        </w:rPr>
      </w:pPr>
      <w:r>
        <w:rPr>
          <w:rFonts w:ascii="Arial" w:eastAsia="宋体" w:hAnsi="Arial" w:cs="Arial" w:hint="eastAsia"/>
          <w:color w:val="auto"/>
          <w:kern w:val="1"/>
          <w:szCs w:val="24"/>
        </w:rPr>
        <w:lastRenderedPageBreak/>
        <w:t>滤膜衬垫纸</w:t>
      </w:r>
      <w:r w:rsidR="00F04D3F">
        <w:rPr>
          <w:rFonts w:ascii="Arial" w:eastAsia="宋体" w:hAnsi="Arial" w:cs="Arial" w:hint="eastAsia"/>
          <w:color w:val="auto"/>
          <w:kern w:val="1"/>
          <w:szCs w:val="24"/>
        </w:rPr>
        <w:t>放入超净台，打开紫外灯灭菌</w:t>
      </w:r>
      <w:r w:rsidR="00F04D3F">
        <w:rPr>
          <w:rFonts w:ascii="Arial" w:eastAsia="宋体" w:hAnsi="Arial" w:cs="Arial" w:hint="eastAsia"/>
          <w:color w:val="auto"/>
          <w:kern w:val="1"/>
          <w:szCs w:val="24"/>
        </w:rPr>
        <w:t>3</w:t>
      </w:r>
      <w:r w:rsidR="00F04D3F">
        <w:rPr>
          <w:rFonts w:ascii="Arial" w:eastAsia="宋体" w:hAnsi="Arial" w:cs="Arial"/>
          <w:color w:val="auto"/>
          <w:kern w:val="1"/>
          <w:szCs w:val="24"/>
        </w:rPr>
        <w:t>0</w:t>
      </w:r>
      <w:r w:rsidR="00F04D3F">
        <w:rPr>
          <w:rFonts w:ascii="Arial" w:eastAsia="宋体" w:hAnsi="Arial" w:cs="Arial" w:hint="eastAsia"/>
          <w:color w:val="auto"/>
          <w:kern w:val="1"/>
          <w:szCs w:val="24"/>
        </w:rPr>
        <w:t>min</w:t>
      </w:r>
      <w:r w:rsidR="00F04D3F">
        <w:rPr>
          <w:rFonts w:ascii="Arial" w:eastAsia="宋体" w:hAnsi="Arial" w:cs="Arial" w:hint="eastAsia"/>
          <w:color w:val="auto"/>
          <w:kern w:val="1"/>
          <w:szCs w:val="24"/>
        </w:rPr>
        <w:t>。布氏漏斗，胶塞和抽滤瓶</w:t>
      </w:r>
      <w:r w:rsidR="000051C1" w:rsidRPr="003D2666">
        <w:rPr>
          <w:rFonts w:ascii="Arial" w:eastAsia="宋体" w:hAnsi="Arial" w:cs="Arial"/>
          <w:color w:val="auto"/>
          <w:kern w:val="1"/>
          <w:szCs w:val="24"/>
        </w:rPr>
        <w:t>121</w:t>
      </w:r>
      <w:bookmarkStart w:id="4" w:name="OLE_LINK1"/>
      <w:bookmarkStart w:id="5" w:name="OLE_LINK2"/>
      <w:bookmarkStart w:id="6" w:name="OLE_LINK3"/>
      <w:bookmarkStart w:id="7" w:name="OLE_LINK4"/>
      <w:bookmarkStart w:id="8" w:name="OLE_LINK5"/>
      <w:bookmarkStart w:id="9" w:name="OLE_LINK63"/>
      <w:bookmarkStart w:id="10" w:name="OLE_LINK91"/>
      <w:bookmarkStart w:id="11" w:name="OLE_LINK92"/>
      <w:bookmarkStart w:id="12" w:name="OLE_LINK98"/>
      <w:bookmarkStart w:id="13" w:name="OLE_LINK113"/>
      <w:bookmarkStart w:id="14" w:name="OLE_LINK115"/>
      <w:bookmarkStart w:id="15" w:name="OLE_LINK162"/>
      <w:bookmarkStart w:id="16" w:name="OLE_LINK194"/>
      <w:bookmarkStart w:id="17" w:name="OLE_LINK195"/>
      <w:bookmarkStart w:id="18" w:name="OLE_LINK51"/>
      <w:r w:rsidR="003D2666">
        <w:rPr>
          <w:rFonts w:ascii="Arial" w:eastAsia="宋体" w:hAnsi="Arial" w:cs="Arial"/>
          <w:color w:val="auto"/>
          <w:kern w:val="1"/>
          <w:szCs w:val="24"/>
        </w:rPr>
        <w:t xml:space="preserve"> </w:t>
      </w:r>
      <w:r w:rsidR="003D2666" w:rsidRPr="004D1A64">
        <w:rPr>
          <w:rFonts w:ascii="Arial" w:eastAsia="微软雅黑" w:hAnsi="Arial" w:cs="Arial"/>
          <w:szCs w:val="24"/>
        </w:rPr>
        <w:t>°C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0051C1" w:rsidRPr="003D2666">
        <w:rPr>
          <w:rFonts w:ascii="Arial" w:eastAsia="宋体" w:hAnsi="Arial" w:cs="Arial"/>
          <w:color w:val="auto"/>
          <w:kern w:val="1"/>
          <w:szCs w:val="24"/>
        </w:rPr>
        <w:t>高压灭菌，</w:t>
      </w:r>
      <w:r w:rsidR="00F04D3F">
        <w:rPr>
          <w:rFonts w:ascii="Arial" w:eastAsia="宋体" w:hAnsi="Arial" w:cs="Arial" w:hint="eastAsia"/>
          <w:color w:val="auto"/>
          <w:kern w:val="1"/>
          <w:szCs w:val="24"/>
        </w:rPr>
        <w:t>然后烘干使用。</w:t>
      </w:r>
    </w:p>
    <w:p w14:paraId="4F61CC22" w14:textId="3AFD9CD9" w:rsidR="000051C1" w:rsidRPr="003D2666" w:rsidRDefault="000051C1" w:rsidP="004312B3">
      <w:pPr>
        <w:pStyle w:val="11"/>
        <w:numPr>
          <w:ilvl w:val="0"/>
          <w:numId w:val="4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color w:val="auto"/>
          <w:kern w:val="1"/>
          <w:szCs w:val="24"/>
        </w:rPr>
      </w:pPr>
      <w:r w:rsidRPr="003D2666">
        <w:rPr>
          <w:rFonts w:ascii="Arial" w:eastAsia="宋体" w:hAnsi="Arial" w:cs="Arial"/>
          <w:color w:val="auto"/>
          <w:kern w:val="1"/>
          <w:szCs w:val="24"/>
        </w:rPr>
        <w:t>需有阴性对照确保各环节试剂无污染。</w:t>
      </w:r>
      <w:r w:rsidR="004F11D3">
        <w:rPr>
          <w:rFonts w:ascii="Arial" w:eastAsia="宋体" w:hAnsi="Arial" w:cs="Arial" w:hint="eastAsia"/>
          <w:color w:val="auto"/>
          <w:kern w:val="1"/>
          <w:szCs w:val="24"/>
        </w:rPr>
        <w:t>即过滤各所用试剂对应体积于滤膜上，对滤膜进行</w:t>
      </w:r>
      <w:r w:rsidR="004F11D3">
        <w:rPr>
          <w:rFonts w:ascii="Arial" w:eastAsia="宋体" w:hAnsi="Arial" w:cs="Arial" w:hint="eastAsia"/>
          <w:color w:val="auto"/>
          <w:kern w:val="1"/>
          <w:szCs w:val="24"/>
        </w:rPr>
        <w:t>S</w:t>
      </w:r>
      <w:r w:rsidR="004F11D3">
        <w:rPr>
          <w:rFonts w:ascii="Arial" w:eastAsia="宋体" w:hAnsi="Arial" w:cs="Arial"/>
          <w:color w:val="auto"/>
          <w:kern w:val="1"/>
          <w:szCs w:val="24"/>
        </w:rPr>
        <w:t>YBR G</w:t>
      </w:r>
      <w:r w:rsidR="004F11D3">
        <w:rPr>
          <w:rFonts w:ascii="Arial" w:eastAsia="宋体" w:hAnsi="Arial" w:cs="Arial" w:hint="eastAsia"/>
          <w:color w:val="auto"/>
          <w:kern w:val="1"/>
          <w:szCs w:val="24"/>
        </w:rPr>
        <w:t>reen</w:t>
      </w:r>
      <w:r w:rsidR="004F11D3">
        <w:rPr>
          <w:rFonts w:ascii="Arial" w:eastAsia="宋体" w:hAnsi="Arial" w:cs="Arial" w:hint="eastAsia"/>
          <w:color w:val="auto"/>
          <w:kern w:val="1"/>
          <w:szCs w:val="24"/>
        </w:rPr>
        <w:t>染色计数。确保未能观察到固定不动的微生物。</w:t>
      </w:r>
    </w:p>
    <w:p w14:paraId="039909B4" w14:textId="77777777" w:rsidR="00007934" w:rsidRDefault="00007934" w:rsidP="000051C1">
      <w:pPr>
        <w:pStyle w:val="1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djustRightInd w:val="0"/>
        <w:snapToGrid w:val="0"/>
        <w:spacing w:line="360" w:lineRule="auto"/>
        <w:rPr>
          <w:rFonts w:ascii="Arial" w:eastAsia="宋体" w:hAnsi="Arial" w:cs="Arial"/>
          <w:color w:val="auto"/>
          <w:kern w:val="1"/>
          <w:szCs w:val="24"/>
        </w:rPr>
      </w:pPr>
    </w:p>
    <w:p w14:paraId="5AEC9C0E" w14:textId="39D18B10" w:rsidR="003621FC" w:rsidRPr="003D2666" w:rsidRDefault="004312B3" w:rsidP="000051C1">
      <w:pPr>
        <w:pStyle w:val="1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djustRightInd w:val="0"/>
        <w:snapToGrid w:val="0"/>
        <w:spacing w:line="360" w:lineRule="auto"/>
        <w:rPr>
          <w:rFonts w:ascii="Arial" w:eastAsia="宋体" w:hAnsi="Arial" w:cs="Arial"/>
          <w:color w:val="auto"/>
          <w:kern w:val="1"/>
          <w:szCs w:val="24"/>
        </w:rPr>
      </w:pPr>
      <w:r w:rsidRPr="003D2666">
        <w:rPr>
          <w:rFonts w:ascii="Arial" w:eastAsia="宋体" w:hAnsi="Arial" w:cs="Arial"/>
          <w:color w:val="auto"/>
          <w:kern w:val="1"/>
          <w:szCs w:val="24"/>
        </w:rPr>
        <w:t>二、</w:t>
      </w:r>
      <w:r w:rsidR="000051C1" w:rsidRPr="003D2666">
        <w:rPr>
          <w:rFonts w:ascii="Arial" w:eastAsia="宋体" w:hAnsi="Arial" w:cs="Arial"/>
          <w:color w:val="auto"/>
          <w:kern w:val="1"/>
          <w:szCs w:val="24"/>
        </w:rPr>
        <w:t>样品处理</w:t>
      </w:r>
    </w:p>
    <w:p w14:paraId="573D7036" w14:textId="484C2EF3" w:rsidR="000051C1" w:rsidRPr="003D2666" w:rsidRDefault="000051C1" w:rsidP="004312B3">
      <w:pPr>
        <w:pStyle w:val="11"/>
        <w:numPr>
          <w:ilvl w:val="0"/>
          <w:numId w:val="4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color w:val="auto"/>
          <w:kern w:val="1"/>
          <w:szCs w:val="24"/>
        </w:rPr>
      </w:pPr>
      <w:r w:rsidRPr="003D2666">
        <w:rPr>
          <w:rFonts w:ascii="Arial" w:eastAsia="宋体" w:hAnsi="Arial" w:cs="Arial"/>
          <w:color w:val="auto"/>
          <w:kern w:val="1"/>
          <w:szCs w:val="24"/>
        </w:rPr>
        <w:t>沉积物样品用</w:t>
      </w:r>
      <w:r w:rsidR="00D41864" w:rsidRPr="00E80BC6">
        <w:rPr>
          <w:rFonts w:ascii="Arial" w:eastAsia="宋体" w:hAnsi="Arial" w:cs="Arial" w:hint="eastAsia"/>
          <w:color w:val="auto"/>
          <w:kern w:val="1"/>
          <w:szCs w:val="24"/>
        </w:rPr>
        <w:t>沉积物细胞固定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液，</w:t>
      </w:r>
      <w:r w:rsidR="00B03E77">
        <w:rPr>
          <w:rFonts w:ascii="Arial" w:eastAsia="宋体" w:hAnsi="Arial" w:cs="Arial" w:hint="eastAsia"/>
          <w:color w:val="auto"/>
          <w:kern w:val="1"/>
          <w:szCs w:val="24"/>
        </w:rPr>
        <w:t>按照体积比例，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以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1:5</w:t>
      </w:r>
      <w:r w:rsidR="00111BE9">
        <w:rPr>
          <w:rFonts w:ascii="Arial" w:eastAsia="宋体" w:hAnsi="Arial" w:cs="Arial" w:hint="eastAsia"/>
          <w:color w:val="auto"/>
          <w:kern w:val="1"/>
          <w:szCs w:val="24"/>
        </w:rPr>
        <w:t>（样品</w:t>
      </w:r>
      <w:r w:rsidR="00111BE9">
        <w:rPr>
          <w:rFonts w:ascii="Arial" w:eastAsia="宋体" w:hAnsi="Arial" w:cs="Arial" w:hint="eastAsia"/>
          <w:color w:val="auto"/>
          <w:kern w:val="1"/>
          <w:szCs w:val="24"/>
        </w:rPr>
        <w:t>1</w:t>
      </w:r>
      <w:r w:rsidR="00111BE9">
        <w:rPr>
          <w:rFonts w:ascii="Arial" w:eastAsia="宋体" w:hAnsi="Arial" w:cs="Arial" w:hint="eastAsia"/>
          <w:color w:val="auto"/>
          <w:kern w:val="1"/>
          <w:szCs w:val="24"/>
        </w:rPr>
        <w:t>份，固定液</w:t>
      </w:r>
      <w:r w:rsidR="00111BE9">
        <w:rPr>
          <w:rFonts w:ascii="Arial" w:eastAsia="宋体" w:hAnsi="Arial" w:cs="Arial" w:hint="eastAsia"/>
          <w:color w:val="auto"/>
          <w:kern w:val="1"/>
          <w:szCs w:val="24"/>
        </w:rPr>
        <w:t>5</w:t>
      </w:r>
      <w:r w:rsidR="00111BE9">
        <w:rPr>
          <w:rFonts w:ascii="Arial" w:eastAsia="宋体" w:hAnsi="Arial" w:cs="Arial" w:hint="eastAsia"/>
          <w:color w:val="auto"/>
          <w:kern w:val="1"/>
          <w:szCs w:val="24"/>
        </w:rPr>
        <w:t>份）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的比例稀释</w:t>
      </w:r>
      <w:r w:rsidR="00111BE9">
        <w:rPr>
          <w:rFonts w:ascii="Arial" w:eastAsia="宋体" w:hAnsi="Arial" w:cs="Arial" w:hint="eastAsia"/>
          <w:color w:val="auto"/>
          <w:kern w:val="1"/>
          <w:szCs w:val="24"/>
        </w:rPr>
        <w:t>和固定样品</w:t>
      </w:r>
      <w:r w:rsidR="00836533">
        <w:rPr>
          <w:rFonts w:ascii="Arial" w:eastAsia="宋体" w:hAnsi="Arial" w:cs="Arial" w:hint="eastAsia"/>
          <w:color w:val="auto"/>
          <w:kern w:val="1"/>
          <w:szCs w:val="24"/>
        </w:rPr>
        <w:t>，用涡旋仪（</w:t>
      </w:r>
      <w:r w:rsidR="00836533">
        <w:rPr>
          <w:rFonts w:ascii="Arial" w:eastAsia="宋体" w:hAnsi="Arial" w:cs="Arial" w:hint="eastAsia"/>
          <w:color w:val="auto"/>
          <w:kern w:val="1"/>
          <w:szCs w:val="24"/>
        </w:rPr>
        <w:t>Vortex</w:t>
      </w:r>
      <w:r w:rsidR="00836533">
        <w:rPr>
          <w:rFonts w:ascii="Arial" w:eastAsia="宋体" w:hAnsi="Arial" w:cs="Arial" w:hint="eastAsia"/>
          <w:color w:val="auto"/>
          <w:kern w:val="1"/>
          <w:szCs w:val="24"/>
        </w:rPr>
        <w:t>）</w:t>
      </w:r>
      <w:r w:rsidRPr="003D2666">
        <w:rPr>
          <w:rFonts w:ascii="Arial" w:eastAsia="宋体" w:hAnsi="Arial" w:cs="Arial" w:hint="eastAsia"/>
          <w:color w:val="auto"/>
          <w:kern w:val="1"/>
          <w:szCs w:val="24"/>
        </w:rPr>
        <w:t>混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匀；</w:t>
      </w:r>
      <w:r w:rsidR="00111BE9">
        <w:rPr>
          <w:rFonts w:ascii="Arial" w:eastAsia="宋体" w:hAnsi="Arial" w:cs="Arial" w:hint="eastAsia"/>
          <w:color w:val="auto"/>
          <w:kern w:val="1"/>
          <w:szCs w:val="24"/>
        </w:rPr>
        <w:t>4</w:t>
      </w:r>
      <w:r w:rsidR="00111BE9">
        <w:rPr>
          <w:rFonts w:ascii="Arial" w:eastAsia="宋体" w:hAnsi="Arial" w:cs="Arial" w:hint="eastAsia"/>
          <w:color w:val="auto"/>
          <w:kern w:val="1"/>
          <w:szCs w:val="24"/>
        </w:rPr>
        <w:t>度保存</w:t>
      </w:r>
      <w:r w:rsidR="00111BE9">
        <w:rPr>
          <w:rFonts w:ascii="Arial" w:eastAsia="宋体" w:hAnsi="Arial" w:cs="Arial"/>
          <w:color w:val="auto"/>
          <w:kern w:val="1"/>
          <w:szCs w:val="24"/>
        </w:rPr>
        <w:t xml:space="preserve">20 </w:t>
      </w:r>
      <w:r w:rsidR="00111BE9">
        <w:rPr>
          <w:rFonts w:ascii="Arial" w:eastAsia="宋体" w:hAnsi="Arial" w:cs="Arial" w:hint="eastAsia"/>
          <w:color w:val="auto"/>
          <w:kern w:val="1"/>
          <w:szCs w:val="24"/>
        </w:rPr>
        <w:t>min</w:t>
      </w:r>
      <w:r w:rsidR="00111BE9">
        <w:rPr>
          <w:rFonts w:ascii="Arial" w:eastAsia="宋体" w:hAnsi="Arial" w:cs="Arial" w:hint="eastAsia"/>
          <w:color w:val="auto"/>
          <w:kern w:val="1"/>
          <w:szCs w:val="24"/>
        </w:rPr>
        <w:t>，然后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取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 xml:space="preserve">100 </w:t>
      </w:r>
      <w:r w:rsidR="005126E6">
        <w:rPr>
          <w:rFonts w:ascii="Arial" w:eastAsia="宋体" w:hAnsi="Arial" w:cs="Arial"/>
          <w:kern w:val="1"/>
          <w:szCs w:val="24"/>
        </w:rPr>
        <w:t>μ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l</w:t>
      </w:r>
      <w:r w:rsidR="00111BE9">
        <w:rPr>
          <w:rFonts w:ascii="Arial" w:eastAsia="宋体" w:hAnsi="Arial" w:cs="Arial" w:hint="eastAsia"/>
          <w:color w:val="auto"/>
          <w:kern w:val="1"/>
          <w:szCs w:val="24"/>
        </w:rPr>
        <w:t>固定</w:t>
      </w:r>
      <w:r w:rsidRPr="003D2666">
        <w:rPr>
          <w:rFonts w:ascii="Arial" w:eastAsia="宋体" w:hAnsi="Arial" w:cs="Arial" w:hint="eastAsia"/>
          <w:color w:val="auto"/>
          <w:kern w:val="1"/>
          <w:szCs w:val="24"/>
        </w:rPr>
        <w:t>样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品</w:t>
      </w:r>
      <w:r w:rsidR="00111BE9">
        <w:rPr>
          <w:rFonts w:ascii="Arial" w:eastAsia="宋体" w:hAnsi="Arial" w:cs="Arial" w:hint="eastAsia"/>
          <w:color w:val="auto"/>
          <w:kern w:val="1"/>
          <w:szCs w:val="24"/>
        </w:rPr>
        <w:t>，装入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2 m</w:t>
      </w:r>
      <w:r w:rsidR="003D2666">
        <w:rPr>
          <w:rFonts w:ascii="Arial" w:eastAsia="宋体" w:hAnsi="Arial" w:cs="Arial" w:hint="eastAsia"/>
          <w:color w:val="auto"/>
          <w:kern w:val="1"/>
          <w:szCs w:val="24"/>
        </w:rPr>
        <w:t>l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离心管进行细胞提取</w:t>
      </w:r>
      <w:r w:rsidR="004312B3" w:rsidRPr="003D2666">
        <w:rPr>
          <w:rFonts w:ascii="Arial" w:eastAsia="宋体" w:hAnsi="Arial" w:cs="Arial"/>
          <w:color w:val="auto"/>
          <w:kern w:val="1"/>
          <w:szCs w:val="24"/>
        </w:rPr>
        <w:t xml:space="preserve"> (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可以多做几个平行样品</w:t>
      </w:r>
      <w:r w:rsidR="004312B3" w:rsidRPr="003D2666">
        <w:rPr>
          <w:rFonts w:ascii="Arial" w:eastAsia="宋体" w:hAnsi="Arial" w:cs="Arial"/>
          <w:color w:val="auto"/>
          <w:kern w:val="1"/>
          <w:szCs w:val="24"/>
        </w:rPr>
        <w:t>)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；</w:t>
      </w:r>
    </w:p>
    <w:p w14:paraId="6B06AD71" w14:textId="22368728" w:rsidR="000051C1" w:rsidRPr="003D2666" w:rsidRDefault="00111BE9" w:rsidP="004312B3">
      <w:pPr>
        <w:pStyle w:val="11"/>
        <w:numPr>
          <w:ilvl w:val="0"/>
          <w:numId w:val="4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color w:val="auto"/>
          <w:kern w:val="1"/>
          <w:szCs w:val="24"/>
        </w:rPr>
      </w:pPr>
      <w:r>
        <w:rPr>
          <w:rFonts w:ascii="Arial" w:eastAsiaTheme="majorEastAsia" w:hAnsi="Arial" w:cs="Arial" w:hint="eastAsia"/>
          <w:szCs w:val="24"/>
        </w:rPr>
        <w:t>在超净台中，</w:t>
      </w:r>
      <w:r w:rsidR="00836533">
        <w:rPr>
          <w:rFonts w:ascii="Arial" w:eastAsiaTheme="majorEastAsia" w:hAnsi="Arial" w:cs="Arial" w:hint="eastAsia"/>
          <w:szCs w:val="24"/>
        </w:rPr>
        <w:t>向</w:t>
      </w:r>
      <w:r w:rsidR="000051C1" w:rsidRPr="003D2666">
        <w:rPr>
          <w:rFonts w:ascii="Arial" w:eastAsia="宋体" w:hAnsi="Arial" w:cs="Arial"/>
          <w:color w:val="auto"/>
          <w:kern w:val="1"/>
          <w:szCs w:val="24"/>
        </w:rPr>
        <w:t xml:space="preserve">100 </w:t>
      </w:r>
      <w:r w:rsidR="005126E6">
        <w:rPr>
          <w:rFonts w:ascii="Arial" w:eastAsia="宋体" w:hAnsi="Arial" w:cs="Arial"/>
          <w:kern w:val="1"/>
          <w:szCs w:val="24"/>
        </w:rPr>
        <w:t>μ</w:t>
      </w:r>
      <w:r w:rsidR="000051C1" w:rsidRPr="003D2666">
        <w:rPr>
          <w:rFonts w:ascii="Arial" w:eastAsia="宋体" w:hAnsi="Arial" w:cs="Arial"/>
          <w:color w:val="auto"/>
          <w:kern w:val="1"/>
          <w:szCs w:val="24"/>
        </w:rPr>
        <w:t>l</w:t>
      </w:r>
      <w:r w:rsidR="000051C1" w:rsidRPr="003D2666">
        <w:rPr>
          <w:rFonts w:ascii="Arial" w:eastAsia="宋体" w:hAnsi="Arial" w:cs="Arial"/>
          <w:color w:val="auto"/>
          <w:kern w:val="1"/>
          <w:szCs w:val="24"/>
        </w:rPr>
        <w:t>的稀释样品中</w:t>
      </w:r>
      <w:r w:rsidR="00836533">
        <w:rPr>
          <w:rFonts w:ascii="Arial" w:eastAsia="宋体" w:hAnsi="Arial" w:cs="Arial" w:hint="eastAsia"/>
          <w:color w:val="auto"/>
          <w:kern w:val="1"/>
          <w:szCs w:val="24"/>
        </w:rPr>
        <w:t>加入</w:t>
      </w:r>
      <w:r w:rsidR="00836533" w:rsidRPr="003D2666">
        <w:rPr>
          <w:rFonts w:ascii="Arial" w:eastAsia="宋体" w:hAnsi="Arial" w:cs="Arial"/>
          <w:color w:val="auto"/>
          <w:kern w:val="1"/>
          <w:szCs w:val="24"/>
        </w:rPr>
        <w:t xml:space="preserve">500 </w:t>
      </w:r>
      <w:r w:rsidR="005126E6">
        <w:rPr>
          <w:rFonts w:ascii="Arial" w:eastAsia="宋体" w:hAnsi="Arial" w:cs="Arial"/>
          <w:kern w:val="1"/>
          <w:szCs w:val="24"/>
        </w:rPr>
        <w:t>μ</w:t>
      </w:r>
      <w:r w:rsidR="00836533">
        <w:rPr>
          <w:rFonts w:ascii="Arial" w:eastAsia="宋体" w:hAnsi="Arial" w:cs="Arial"/>
          <w:color w:val="auto"/>
          <w:kern w:val="1"/>
          <w:szCs w:val="24"/>
        </w:rPr>
        <w:t>l</w:t>
      </w:r>
      <w:r w:rsidR="00836533" w:rsidRPr="003D2666">
        <w:rPr>
          <w:rFonts w:ascii="Arial" w:eastAsia="宋体" w:hAnsi="Arial" w:cs="Arial"/>
          <w:color w:val="auto"/>
          <w:kern w:val="1"/>
          <w:szCs w:val="24"/>
        </w:rPr>
        <w:t>醋酸缓冲液</w:t>
      </w:r>
      <w:r w:rsidR="00836533" w:rsidRPr="003D2666">
        <w:rPr>
          <w:rFonts w:ascii="Arial" w:eastAsiaTheme="majorEastAsia" w:hAnsi="Arial" w:cs="Arial"/>
          <w:szCs w:val="24"/>
        </w:rPr>
        <w:t xml:space="preserve"> (pH = 4.6)</w:t>
      </w:r>
      <w:r w:rsidR="000051C1" w:rsidRPr="003D2666">
        <w:rPr>
          <w:rFonts w:ascii="Arial" w:eastAsia="宋体" w:hAnsi="Arial" w:cs="Arial"/>
          <w:color w:val="auto"/>
          <w:kern w:val="1"/>
          <w:szCs w:val="24"/>
        </w:rPr>
        <w:t>，</w:t>
      </w:r>
      <w:r w:rsidR="00B03E77">
        <w:rPr>
          <w:rFonts w:ascii="Arial" w:eastAsia="宋体" w:hAnsi="Arial" w:cs="Arial" w:hint="eastAsia"/>
          <w:color w:val="auto"/>
          <w:kern w:val="1"/>
          <w:szCs w:val="24"/>
        </w:rPr>
        <w:t>盖上管盖，放在室温下</w:t>
      </w:r>
      <w:r w:rsidR="000051C1" w:rsidRPr="003D2666">
        <w:rPr>
          <w:rFonts w:ascii="Arial" w:eastAsia="宋体" w:hAnsi="Arial" w:cs="Arial" w:hint="eastAsia"/>
          <w:color w:val="auto"/>
          <w:kern w:val="1"/>
          <w:szCs w:val="24"/>
        </w:rPr>
        <w:t>反</w:t>
      </w:r>
      <w:r w:rsidR="000051C1" w:rsidRPr="003D2666">
        <w:rPr>
          <w:rFonts w:ascii="Arial" w:eastAsia="宋体" w:hAnsi="Arial" w:cs="Arial"/>
          <w:color w:val="auto"/>
          <w:kern w:val="1"/>
          <w:szCs w:val="24"/>
        </w:rPr>
        <w:t>应两小时，每半小时开一次管盖，以排出</w:t>
      </w:r>
      <w:r w:rsidR="000051C1" w:rsidRPr="003D2666">
        <w:rPr>
          <w:rFonts w:ascii="Arial" w:eastAsia="宋体" w:hAnsi="Arial" w:cs="Arial"/>
          <w:color w:val="auto"/>
          <w:kern w:val="1"/>
          <w:szCs w:val="24"/>
        </w:rPr>
        <w:t>CO</w:t>
      </w:r>
      <w:r w:rsidR="000051C1" w:rsidRPr="003D2666">
        <w:rPr>
          <w:rFonts w:ascii="Arial" w:eastAsia="宋体" w:hAnsi="Arial" w:cs="Arial"/>
          <w:color w:val="auto"/>
          <w:kern w:val="1"/>
          <w:szCs w:val="24"/>
          <w:vertAlign w:val="subscript"/>
        </w:rPr>
        <w:t>2</w:t>
      </w:r>
      <w:r w:rsidR="000051C1" w:rsidRPr="003D2666">
        <w:rPr>
          <w:rFonts w:ascii="Arial" w:eastAsia="宋体" w:hAnsi="Arial" w:cs="Arial"/>
          <w:color w:val="auto"/>
          <w:kern w:val="1"/>
          <w:szCs w:val="24"/>
        </w:rPr>
        <w:t>；</w:t>
      </w:r>
    </w:p>
    <w:p w14:paraId="7A38C27B" w14:textId="20EBC540" w:rsidR="000051C1" w:rsidRPr="003D2666" w:rsidRDefault="000051C1" w:rsidP="004312B3">
      <w:pPr>
        <w:pStyle w:val="11"/>
        <w:numPr>
          <w:ilvl w:val="0"/>
          <w:numId w:val="4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color w:val="auto"/>
          <w:kern w:val="1"/>
          <w:szCs w:val="24"/>
        </w:rPr>
      </w:pPr>
      <w:r w:rsidRPr="003D2666">
        <w:rPr>
          <w:rFonts w:ascii="Arial" w:eastAsia="宋体" w:hAnsi="Arial" w:cs="Arial"/>
          <w:color w:val="auto"/>
          <w:kern w:val="1"/>
          <w:szCs w:val="24"/>
        </w:rPr>
        <w:t>3</w:t>
      </w:r>
      <w:r w:rsidR="00271719">
        <w:rPr>
          <w:rFonts w:ascii="Arial" w:eastAsia="宋体" w:hAnsi="Arial" w:cs="Arial"/>
          <w:color w:val="auto"/>
          <w:kern w:val="1"/>
          <w:szCs w:val="24"/>
        </w:rPr>
        <w:t>,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000</w:t>
      </w:r>
      <w:r w:rsidR="00271719">
        <w:rPr>
          <w:rFonts w:ascii="Arial" w:eastAsia="宋体" w:hAnsi="Arial" w:cs="Arial"/>
          <w:color w:val="auto"/>
          <w:kern w:val="1"/>
          <w:szCs w:val="24"/>
        </w:rPr>
        <w:t xml:space="preserve"> </w:t>
      </w:r>
      <w:r w:rsidR="00271719" w:rsidRPr="005B5D4B">
        <w:rPr>
          <w:rFonts w:ascii="Arial" w:eastAsia="微软雅黑" w:hAnsi="Arial" w:cs="Arial"/>
          <w:i/>
          <w:szCs w:val="24"/>
        </w:rPr>
        <w:t xml:space="preserve">× </w:t>
      </w:r>
      <w:r w:rsidR="00271719" w:rsidRPr="005B5D4B">
        <w:rPr>
          <w:rFonts w:ascii="Arial" w:eastAsia="宋体" w:hAnsi="Arial" w:cs="Arial"/>
          <w:i/>
          <w:kern w:val="1"/>
          <w:szCs w:val="24"/>
        </w:rPr>
        <w:t>g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离心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10 min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，</w:t>
      </w:r>
      <w:r w:rsidR="00DE0F6A">
        <w:rPr>
          <w:rFonts w:ascii="Arial" w:eastAsia="宋体" w:hAnsi="Arial" w:cs="Arial" w:hint="eastAsia"/>
          <w:color w:val="auto"/>
          <w:kern w:val="1"/>
          <w:szCs w:val="24"/>
        </w:rPr>
        <w:t>离心结束后，</w:t>
      </w:r>
      <w:r w:rsidRPr="003D2666">
        <w:rPr>
          <w:rFonts w:ascii="Arial" w:eastAsia="宋体" w:hAnsi="Arial" w:cs="Arial" w:hint="eastAsia"/>
          <w:color w:val="auto"/>
          <w:kern w:val="1"/>
          <w:szCs w:val="24"/>
        </w:rPr>
        <w:t>将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上清转移到干净的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2 m</w:t>
      </w:r>
      <w:r w:rsidR="00271719">
        <w:rPr>
          <w:rFonts w:ascii="Arial" w:eastAsia="宋体" w:hAnsi="Arial" w:cs="Arial"/>
          <w:color w:val="auto"/>
          <w:kern w:val="1"/>
          <w:szCs w:val="24"/>
        </w:rPr>
        <w:t>l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离心管中，收集待测；</w:t>
      </w:r>
    </w:p>
    <w:p w14:paraId="6E89E164" w14:textId="41C93CA8" w:rsidR="000051C1" w:rsidRPr="003D2666" w:rsidRDefault="00DE0F6A" w:rsidP="004312B3">
      <w:pPr>
        <w:pStyle w:val="11"/>
        <w:numPr>
          <w:ilvl w:val="0"/>
          <w:numId w:val="4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color w:val="auto"/>
          <w:kern w:val="1"/>
          <w:szCs w:val="24"/>
        </w:rPr>
      </w:pPr>
      <w:r w:rsidRPr="006329F7">
        <w:rPr>
          <w:rFonts w:asciiTheme="minorEastAsia" w:eastAsiaTheme="minorEastAsia" w:hAnsiTheme="minorEastAsia" w:cs="宋体"/>
          <w:szCs w:val="24"/>
        </w:rPr>
        <w:t>上述步骤离心后的沉淀即为除碳酸盐后的沉积物，向该沉淀</w:t>
      </w:r>
      <w:r>
        <w:rPr>
          <w:rFonts w:asciiTheme="minorEastAsia" w:eastAsiaTheme="minorEastAsia" w:hAnsiTheme="minorEastAsia" w:cs="宋体" w:hint="eastAsia"/>
          <w:szCs w:val="24"/>
        </w:rPr>
        <w:t>中</w:t>
      </w:r>
      <w:r>
        <w:rPr>
          <w:rFonts w:ascii="Arial" w:eastAsia="宋体" w:hAnsi="Arial" w:cs="Arial" w:hint="eastAsia"/>
          <w:color w:val="auto"/>
          <w:kern w:val="1"/>
          <w:szCs w:val="24"/>
        </w:rPr>
        <w:t>加入</w:t>
      </w:r>
      <w:r w:rsidR="000051C1" w:rsidRPr="003D2666">
        <w:rPr>
          <w:rFonts w:ascii="Arial" w:eastAsia="宋体" w:hAnsi="Arial" w:cs="Arial"/>
          <w:color w:val="auto"/>
          <w:kern w:val="1"/>
          <w:szCs w:val="24"/>
        </w:rPr>
        <w:t xml:space="preserve">400 </w:t>
      </w:r>
      <w:r w:rsidR="005126E6">
        <w:rPr>
          <w:rFonts w:ascii="Arial" w:eastAsia="宋体" w:hAnsi="Arial" w:cs="Arial"/>
          <w:kern w:val="1"/>
          <w:szCs w:val="24"/>
        </w:rPr>
        <w:t>μ</w:t>
      </w:r>
      <w:r w:rsidR="00271719">
        <w:rPr>
          <w:rFonts w:ascii="Arial" w:eastAsia="宋体" w:hAnsi="Arial" w:cs="Arial"/>
          <w:color w:val="auto"/>
          <w:kern w:val="1"/>
          <w:szCs w:val="24"/>
        </w:rPr>
        <w:t>l</w:t>
      </w:r>
      <w:r w:rsidR="000051C1" w:rsidRPr="003D2666">
        <w:rPr>
          <w:rFonts w:ascii="Arial" w:eastAsia="宋体" w:hAnsi="Arial" w:cs="Arial"/>
          <w:color w:val="auto"/>
          <w:kern w:val="1"/>
          <w:szCs w:val="24"/>
        </w:rPr>
        <w:t xml:space="preserve"> </w:t>
      </w:r>
      <w:r w:rsidR="00744442">
        <w:rPr>
          <w:rFonts w:ascii="Arial" w:eastAsia="宋体" w:hAnsi="Arial" w:cs="Arial" w:hint="eastAsia"/>
          <w:color w:val="auto"/>
          <w:kern w:val="1"/>
          <w:szCs w:val="24"/>
        </w:rPr>
        <w:t>含有</w:t>
      </w:r>
      <w:r w:rsidR="000051C1" w:rsidRPr="003D2666">
        <w:rPr>
          <w:rFonts w:ascii="Arial" w:eastAsia="宋体" w:hAnsi="Arial" w:cs="Arial"/>
          <w:color w:val="auto"/>
          <w:kern w:val="1"/>
          <w:szCs w:val="24"/>
        </w:rPr>
        <w:t>3.5%</w:t>
      </w:r>
      <w:r w:rsidR="004F11D3">
        <w:rPr>
          <w:rFonts w:ascii="Arial" w:eastAsia="宋体" w:hAnsi="Arial" w:cs="Arial" w:hint="eastAsia"/>
          <w:color w:val="auto"/>
          <w:kern w:val="1"/>
          <w:szCs w:val="24"/>
        </w:rPr>
        <w:t>（</w:t>
      </w:r>
      <w:r w:rsidR="004F11D3">
        <w:rPr>
          <w:rFonts w:ascii="Arial" w:eastAsia="宋体" w:hAnsi="Arial" w:cs="Arial" w:hint="eastAsia"/>
          <w:color w:val="auto"/>
          <w:kern w:val="1"/>
          <w:szCs w:val="24"/>
        </w:rPr>
        <w:t>w</w:t>
      </w:r>
      <w:r w:rsidR="004F11D3">
        <w:rPr>
          <w:rFonts w:ascii="Arial" w:eastAsia="宋体" w:hAnsi="Arial" w:cs="Arial"/>
          <w:color w:val="auto"/>
          <w:kern w:val="1"/>
          <w:szCs w:val="24"/>
        </w:rPr>
        <w:t>/v</w:t>
      </w:r>
      <w:r w:rsidR="004F11D3">
        <w:rPr>
          <w:rFonts w:ascii="Arial" w:eastAsia="宋体" w:hAnsi="Arial" w:cs="Arial" w:hint="eastAsia"/>
          <w:color w:val="auto"/>
          <w:kern w:val="1"/>
          <w:szCs w:val="24"/>
        </w:rPr>
        <w:t>）</w:t>
      </w:r>
      <w:r w:rsidR="000051C1" w:rsidRPr="003D2666">
        <w:rPr>
          <w:rFonts w:ascii="Arial" w:eastAsia="宋体" w:hAnsi="Arial" w:cs="Arial"/>
          <w:color w:val="auto"/>
          <w:kern w:val="1"/>
          <w:szCs w:val="24"/>
        </w:rPr>
        <w:t>NaCl</w:t>
      </w:r>
      <w:r w:rsidR="000051C1" w:rsidRPr="003D2666">
        <w:rPr>
          <w:rFonts w:ascii="Arial" w:eastAsia="宋体" w:hAnsi="Arial" w:cs="Arial"/>
          <w:color w:val="auto"/>
          <w:kern w:val="1"/>
          <w:szCs w:val="24"/>
        </w:rPr>
        <w:t>的</w:t>
      </w:r>
      <w:r w:rsidR="000051C1" w:rsidRPr="003D2666">
        <w:rPr>
          <w:rFonts w:ascii="Arial" w:eastAsia="宋体" w:hAnsi="Arial" w:cs="Arial"/>
          <w:color w:val="auto"/>
          <w:kern w:val="1"/>
          <w:szCs w:val="24"/>
        </w:rPr>
        <w:t>PBS</w:t>
      </w:r>
      <w:r w:rsidR="000051C1" w:rsidRPr="003D2666">
        <w:rPr>
          <w:rFonts w:ascii="Arial" w:eastAsia="宋体" w:hAnsi="Arial" w:cs="Arial"/>
          <w:color w:val="auto"/>
          <w:kern w:val="1"/>
          <w:szCs w:val="24"/>
        </w:rPr>
        <w:t>溶液</w:t>
      </w:r>
      <w:r>
        <w:rPr>
          <w:rFonts w:ascii="Arial" w:eastAsia="宋体" w:hAnsi="Arial" w:cs="Arial" w:hint="eastAsia"/>
          <w:color w:val="auto"/>
          <w:kern w:val="1"/>
          <w:szCs w:val="24"/>
        </w:rPr>
        <w:t>，</w:t>
      </w:r>
      <w:r w:rsidR="000051C1" w:rsidRPr="003D2666">
        <w:rPr>
          <w:rFonts w:ascii="Arial" w:eastAsia="宋体" w:hAnsi="Arial" w:cs="Arial"/>
          <w:color w:val="auto"/>
          <w:kern w:val="1"/>
          <w:szCs w:val="24"/>
        </w:rPr>
        <w:t>重新</w:t>
      </w:r>
      <w:r>
        <w:rPr>
          <w:rFonts w:ascii="Arial" w:eastAsia="宋体" w:hAnsi="Arial" w:cs="Arial" w:hint="eastAsia"/>
          <w:color w:val="auto"/>
          <w:kern w:val="1"/>
          <w:szCs w:val="24"/>
        </w:rPr>
        <w:t>悬浮沉淀</w:t>
      </w:r>
      <w:r w:rsidR="000051C1" w:rsidRPr="003D2666">
        <w:rPr>
          <w:rFonts w:ascii="Arial" w:eastAsia="宋体" w:hAnsi="Arial" w:cs="Arial"/>
          <w:color w:val="auto"/>
          <w:kern w:val="1"/>
          <w:szCs w:val="24"/>
        </w:rPr>
        <w:t>，并加入</w:t>
      </w:r>
      <w:bookmarkStart w:id="19" w:name="OLE_LINK11"/>
      <w:bookmarkStart w:id="20" w:name="OLE_LINK12"/>
      <w:r w:rsidR="000051C1" w:rsidRPr="003D2666">
        <w:rPr>
          <w:rFonts w:ascii="Arial" w:eastAsia="宋体" w:hAnsi="Arial" w:cs="Arial"/>
          <w:color w:val="auto"/>
          <w:kern w:val="1"/>
          <w:szCs w:val="24"/>
        </w:rPr>
        <w:t>50</w:t>
      </w:r>
      <w:r w:rsidR="00271719">
        <w:rPr>
          <w:rFonts w:ascii="Arial" w:eastAsia="宋体" w:hAnsi="Arial" w:cs="Arial"/>
          <w:color w:val="auto"/>
          <w:kern w:val="1"/>
          <w:szCs w:val="24"/>
        </w:rPr>
        <w:t xml:space="preserve"> </w:t>
      </w:r>
      <w:bookmarkEnd w:id="19"/>
      <w:bookmarkEnd w:id="20"/>
      <w:r w:rsidR="005126E6">
        <w:rPr>
          <w:rFonts w:ascii="Arial" w:eastAsia="宋体" w:hAnsi="Arial" w:cs="Arial"/>
          <w:kern w:val="1"/>
          <w:szCs w:val="24"/>
        </w:rPr>
        <w:t>μ</w:t>
      </w:r>
      <w:r w:rsidR="00271719">
        <w:rPr>
          <w:rFonts w:ascii="Arial" w:eastAsia="宋体" w:hAnsi="Arial" w:cs="Arial"/>
          <w:color w:val="auto"/>
          <w:kern w:val="1"/>
          <w:szCs w:val="24"/>
        </w:rPr>
        <w:t>l</w:t>
      </w:r>
      <w:r w:rsidR="000051C1" w:rsidRPr="003D2666">
        <w:rPr>
          <w:rFonts w:ascii="Arial" w:eastAsia="宋体" w:hAnsi="Arial" w:cs="Arial"/>
          <w:color w:val="auto"/>
          <w:kern w:val="1"/>
          <w:szCs w:val="24"/>
        </w:rPr>
        <w:t>的去污剂混合液和</w:t>
      </w:r>
      <w:r w:rsidR="000051C1" w:rsidRPr="003D2666">
        <w:rPr>
          <w:rFonts w:ascii="Arial" w:eastAsia="宋体" w:hAnsi="Arial" w:cs="Arial"/>
          <w:color w:val="auto"/>
          <w:kern w:val="1"/>
          <w:szCs w:val="24"/>
        </w:rPr>
        <w:t xml:space="preserve">50 </w:t>
      </w:r>
      <w:r w:rsidR="005126E6">
        <w:rPr>
          <w:rFonts w:ascii="Arial" w:eastAsia="宋体" w:hAnsi="Arial" w:cs="Arial"/>
          <w:kern w:val="1"/>
          <w:szCs w:val="24"/>
        </w:rPr>
        <w:t>μ</w:t>
      </w:r>
      <w:r w:rsidR="00271719">
        <w:rPr>
          <w:rFonts w:ascii="Arial" w:eastAsia="宋体" w:hAnsi="Arial" w:cs="Arial"/>
          <w:color w:val="auto"/>
          <w:kern w:val="1"/>
          <w:szCs w:val="24"/>
        </w:rPr>
        <w:t>l</w:t>
      </w:r>
      <w:r w:rsidR="000051C1" w:rsidRPr="003D2666">
        <w:rPr>
          <w:rFonts w:ascii="Arial" w:eastAsia="宋体" w:hAnsi="Arial" w:cs="Arial"/>
          <w:color w:val="auto"/>
          <w:kern w:val="1"/>
          <w:szCs w:val="24"/>
        </w:rPr>
        <w:t>的甲醇；</w:t>
      </w:r>
    </w:p>
    <w:p w14:paraId="3A98AB25" w14:textId="3C5E3744" w:rsidR="000051C1" w:rsidRPr="003D2666" w:rsidRDefault="000051C1" w:rsidP="004312B3">
      <w:pPr>
        <w:pStyle w:val="11"/>
        <w:numPr>
          <w:ilvl w:val="0"/>
          <w:numId w:val="4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color w:val="auto"/>
          <w:kern w:val="1"/>
          <w:szCs w:val="24"/>
        </w:rPr>
      </w:pPr>
      <w:r w:rsidRPr="003D2666">
        <w:rPr>
          <w:rFonts w:ascii="Arial" w:eastAsia="宋体" w:hAnsi="Arial" w:cs="Arial"/>
          <w:color w:val="auto"/>
          <w:kern w:val="1"/>
          <w:szCs w:val="24"/>
        </w:rPr>
        <w:t>用注射器在样品悬液底部</w:t>
      </w:r>
      <w:r w:rsidR="00DD7AFB">
        <w:rPr>
          <w:rFonts w:ascii="Arial" w:eastAsia="宋体" w:hAnsi="Arial" w:cs="Arial" w:hint="eastAsia"/>
          <w:color w:val="auto"/>
          <w:kern w:val="1"/>
          <w:szCs w:val="24"/>
        </w:rPr>
        <w:t>分别依次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缓慢加入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 xml:space="preserve">500 </w:t>
      </w:r>
      <w:r w:rsidR="005126E6">
        <w:rPr>
          <w:rFonts w:ascii="Arial" w:eastAsia="宋体" w:hAnsi="Arial" w:cs="Arial"/>
          <w:color w:val="auto"/>
          <w:kern w:val="1"/>
          <w:szCs w:val="24"/>
        </w:rPr>
        <w:t>μ</w:t>
      </w:r>
      <w:r w:rsidR="00271719">
        <w:rPr>
          <w:rFonts w:ascii="Arial" w:eastAsia="宋体" w:hAnsi="Arial" w:cs="Arial"/>
          <w:color w:val="auto"/>
          <w:kern w:val="1"/>
          <w:szCs w:val="24"/>
        </w:rPr>
        <w:t>l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 xml:space="preserve"> </w:t>
      </w:r>
      <w:r w:rsidR="00DF30B9">
        <w:rPr>
          <w:rFonts w:ascii="Arial" w:eastAsia="宋体" w:hAnsi="Arial" w:cs="Arial"/>
          <w:color w:val="auto"/>
          <w:kern w:val="1"/>
          <w:szCs w:val="24"/>
        </w:rPr>
        <w:t>3</w:t>
      </w:r>
      <w:r w:rsidR="00DF30B9" w:rsidRPr="003D2666">
        <w:rPr>
          <w:rFonts w:ascii="Arial" w:eastAsia="宋体" w:hAnsi="Arial" w:cs="Arial"/>
          <w:color w:val="auto"/>
          <w:kern w:val="1"/>
          <w:szCs w:val="24"/>
        </w:rPr>
        <w:t>0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%</w:t>
      </w:r>
      <w:r w:rsidR="005C61BB">
        <w:rPr>
          <w:rFonts w:ascii="Arial" w:eastAsia="宋体" w:hAnsi="Arial" w:cs="Arial" w:hint="eastAsia"/>
          <w:color w:val="auto"/>
          <w:kern w:val="1"/>
          <w:szCs w:val="24"/>
        </w:rPr>
        <w:t>、</w:t>
      </w:r>
      <w:r w:rsidR="00DF30B9">
        <w:rPr>
          <w:rFonts w:ascii="Arial" w:eastAsia="宋体" w:hAnsi="Arial" w:cs="Arial"/>
          <w:color w:val="auto"/>
          <w:kern w:val="1"/>
          <w:szCs w:val="24"/>
        </w:rPr>
        <w:t>5</w:t>
      </w:r>
      <w:r w:rsidR="00DD7AFB">
        <w:rPr>
          <w:rFonts w:ascii="Arial" w:eastAsia="宋体" w:hAnsi="Arial" w:cs="Arial"/>
          <w:color w:val="auto"/>
          <w:kern w:val="1"/>
          <w:szCs w:val="24"/>
        </w:rPr>
        <w:t>0%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 xml:space="preserve"> </w:t>
      </w:r>
      <w:r w:rsidR="005C61BB">
        <w:rPr>
          <w:rFonts w:ascii="Arial" w:eastAsia="宋体" w:hAnsi="Arial" w:cs="Arial" w:hint="eastAsia"/>
          <w:color w:val="auto"/>
          <w:kern w:val="1"/>
          <w:szCs w:val="24"/>
        </w:rPr>
        <w:t>和</w:t>
      </w:r>
      <w:r w:rsidR="005C61BB">
        <w:rPr>
          <w:rFonts w:ascii="Arial" w:eastAsia="宋体" w:hAnsi="Arial" w:cs="Arial" w:hint="eastAsia"/>
          <w:color w:val="auto"/>
          <w:kern w:val="1"/>
          <w:szCs w:val="24"/>
        </w:rPr>
        <w:t>8</w:t>
      </w:r>
      <w:r w:rsidR="005C61BB">
        <w:rPr>
          <w:rFonts w:ascii="Arial" w:eastAsia="宋体" w:hAnsi="Arial" w:cs="Arial"/>
          <w:color w:val="auto"/>
          <w:kern w:val="1"/>
          <w:szCs w:val="24"/>
        </w:rPr>
        <w:t>0%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(w/v) Nycodenz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溶液</w:t>
      </w:r>
      <w:r w:rsidR="00DD7AFB">
        <w:rPr>
          <w:rFonts w:ascii="Arial" w:eastAsia="宋体" w:hAnsi="Arial" w:cs="Arial" w:hint="eastAsia"/>
          <w:color w:val="auto"/>
          <w:kern w:val="1"/>
          <w:szCs w:val="24"/>
        </w:rPr>
        <w:t>（视频）</w:t>
      </w:r>
      <w:r w:rsidR="00271719">
        <w:rPr>
          <w:rFonts w:ascii="Arial" w:eastAsia="宋体" w:hAnsi="Arial" w:cs="Arial" w:hint="eastAsia"/>
          <w:color w:val="auto"/>
          <w:kern w:val="1"/>
          <w:szCs w:val="24"/>
        </w:rPr>
        <w:t>；</w:t>
      </w:r>
    </w:p>
    <w:p w14:paraId="074CCA6A" w14:textId="5539EA29" w:rsidR="00271719" w:rsidRDefault="000051C1" w:rsidP="004312B3">
      <w:pPr>
        <w:pStyle w:val="11"/>
        <w:numPr>
          <w:ilvl w:val="0"/>
          <w:numId w:val="4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color w:val="auto"/>
          <w:kern w:val="1"/>
          <w:szCs w:val="24"/>
        </w:rPr>
      </w:pPr>
      <w:r w:rsidRPr="003D2666">
        <w:rPr>
          <w:rFonts w:ascii="Arial" w:eastAsia="宋体" w:hAnsi="Arial" w:cs="Arial"/>
          <w:color w:val="auto"/>
          <w:kern w:val="1"/>
          <w:szCs w:val="24"/>
        </w:rPr>
        <w:t>3</w:t>
      </w:r>
      <w:r w:rsidR="00271719">
        <w:rPr>
          <w:rFonts w:ascii="Arial" w:eastAsia="宋体" w:hAnsi="Arial" w:cs="Arial"/>
          <w:color w:val="auto"/>
          <w:kern w:val="1"/>
          <w:szCs w:val="24"/>
        </w:rPr>
        <w:t>,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000</w:t>
      </w:r>
      <w:r w:rsidR="00271719">
        <w:rPr>
          <w:rFonts w:ascii="Arial" w:eastAsia="宋体" w:hAnsi="Arial" w:cs="Arial"/>
          <w:color w:val="auto"/>
          <w:kern w:val="1"/>
          <w:szCs w:val="24"/>
        </w:rPr>
        <w:t xml:space="preserve"> </w:t>
      </w:r>
      <w:r w:rsidR="00271719" w:rsidRPr="005B5D4B">
        <w:rPr>
          <w:rFonts w:ascii="Arial" w:eastAsia="微软雅黑" w:hAnsi="Arial" w:cs="Arial"/>
          <w:i/>
          <w:szCs w:val="24"/>
        </w:rPr>
        <w:t xml:space="preserve">× </w:t>
      </w:r>
      <w:r w:rsidR="00271719" w:rsidRPr="005B5D4B">
        <w:rPr>
          <w:rFonts w:ascii="Arial" w:eastAsia="宋体" w:hAnsi="Arial" w:cs="Arial"/>
          <w:i/>
          <w:kern w:val="1"/>
          <w:szCs w:val="24"/>
        </w:rPr>
        <w:t>g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离心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10 min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，从最表面吸取液体，将上清转移至干净的离心管内，收集待测；</w:t>
      </w:r>
    </w:p>
    <w:p w14:paraId="0DEA80FD" w14:textId="057AFBA8" w:rsidR="000051C1" w:rsidRPr="00271719" w:rsidRDefault="000051C1" w:rsidP="00271719">
      <w:pPr>
        <w:pStyle w:val="1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djustRightInd w:val="0"/>
        <w:snapToGrid w:val="0"/>
        <w:spacing w:line="360" w:lineRule="auto"/>
        <w:ind w:left="480"/>
        <w:rPr>
          <w:rFonts w:ascii="Arial" w:eastAsia="宋体" w:hAnsi="Arial" w:cs="Arial"/>
          <w:i/>
          <w:iCs/>
          <w:color w:val="auto"/>
          <w:kern w:val="1"/>
          <w:szCs w:val="24"/>
        </w:rPr>
      </w:pPr>
      <w:r w:rsidRPr="00271719">
        <w:rPr>
          <w:rFonts w:ascii="Arial" w:eastAsia="宋体" w:hAnsi="Arial" w:cs="Arial"/>
          <w:i/>
          <w:iCs/>
          <w:color w:val="auto"/>
          <w:kern w:val="1"/>
          <w:szCs w:val="24"/>
        </w:rPr>
        <w:t>注</w:t>
      </w:r>
      <w:r w:rsidR="00271719" w:rsidRPr="00271719">
        <w:rPr>
          <w:rFonts w:ascii="Arial" w:eastAsia="宋体" w:hAnsi="Arial" w:cs="Arial" w:hint="eastAsia"/>
          <w:i/>
          <w:iCs/>
          <w:color w:val="auto"/>
          <w:kern w:val="1"/>
          <w:szCs w:val="24"/>
        </w:rPr>
        <w:t>：</w:t>
      </w:r>
      <w:r w:rsidR="009744A9" w:rsidRPr="00271719">
        <w:rPr>
          <w:rFonts w:ascii="Arial" w:eastAsia="宋体" w:hAnsi="Arial" w:cs="Arial"/>
          <w:i/>
          <w:iCs/>
          <w:color w:val="auto"/>
          <w:kern w:val="1"/>
          <w:szCs w:val="24"/>
        </w:rPr>
        <w:t>不要跟第</w:t>
      </w:r>
      <w:r w:rsidR="009744A9">
        <w:rPr>
          <w:rFonts w:ascii="Arial" w:eastAsia="宋体" w:hAnsi="Arial" w:cs="Arial" w:hint="eastAsia"/>
          <w:i/>
          <w:iCs/>
          <w:color w:val="auto"/>
          <w:kern w:val="1"/>
          <w:szCs w:val="24"/>
        </w:rPr>
        <w:t>3</w:t>
      </w:r>
      <w:r w:rsidR="009744A9" w:rsidRPr="00271719">
        <w:rPr>
          <w:rFonts w:ascii="Arial" w:eastAsia="宋体" w:hAnsi="Arial" w:cs="Arial"/>
          <w:i/>
          <w:iCs/>
          <w:color w:val="auto"/>
          <w:kern w:val="1"/>
          <w:szCs w:val="24"/>
        </w:rPr>
        <w:t>步</w:t>
      </w:r>
      <w:r w:rsidRPr="00271719">
        <w:rPr>
          <w:rFonts w:ascii="Arial" w:eastAsia="宋体" w:hAnsi="Arial" w:cs="Arial"/>
          <w:i/>
          <w:iCs/>
          <w:color w:val="auto"/>
          <w:kern w:val="1"/>
          <w:szCs w:val="24"/>
        </w:rPr>
        <w:t>的上清液放在一个管内，否则</w:t>
      </w:r>
      <w:r w:rsidRPr="00271719">
        <w:rPr>
          <w:rFonts w:ascii="Arial" w:eastAsia="宋体" w:hAnsi="Arial" w:cs="Arial"/>
          <w:i/>
          <w:iCs/>
          <w:color w:val="auto"/>
          <w:kern w:val="1"/>
          <w:szCs w:val="24"/>
        </w:rPr>
        <w:t>EDTA</w:t>
      </w:r>
      <w:r w:rsidRPr="00271719">
        <w:rPr>
          <w:rFonts w:ascii="Arial" w:eastAsia="宋体" w:hAnsi="Arial" w:cs="Arial"/>
          <w:i/>
          <w:iCs/>
          <w:color w:val="auto"/>
          <w:kern w:val="1"/>
          <w:szCs w:val="24"/>
        </w:rPr>
        <w:t>会和</w:t>
      </w:r>
      <w:r w:rsidRPr="00271719">
        <w:rPr>
          <w:rFonts w:ascii="Arial" w:eastAsia="宋体" w:hAnsi="Arial" w:cs="Arial"/>
          <w:i/>
          <w:iCs/>
          <w:color w:val="auto"/>
          <w:kern w:val="1"/>
          <w:szCs w:val="24"/>
        </w:rPr>
        <w:t>Ca</w:t>
      </w:r>
      <w:r w:rsidRPr="00271719">
        <w:rPr>
          <w:rFonts w:ascii="Arial" w:eastAsia="宋体" w:hAnsi="Arial" w:cs="Arial"/>
          <w:i/>
          <w:iCs/>
          <w:color w:val="auto"/>
          <w:kern w:val="1"/>
          <w:szCs w:val="24"/>
        </w:rPr>
        <w:t>离子螯合，产生沉淀</w:t>
      </w:r>
      <w:r w:rsidR="00271719" w:rsidRPr="00271719">
        <w:rPr>
          <w:rFonts w:ascii="Arial" w:eastAsia="宋体" w:hAnsi="Arial" w:cs="Arial" w:hint="eastAsia"/>
          <w:i/>
          <w:iCs/>
          <w:color w:val="auto"/>
          <w:kern w:val="1"/>
          <w:szCs w:val="24"/>
        </w:rPr>
        <w:t>。</w:t>
      </w:r>
    </w:p>
    <w:p w14:paraId="0C3D5E38" w14:textId="2CEFB579" w:rsidR="000051C1" w:rsidRPr="00836533" w:rsidRDefault="000051C1" w:rsidP="00836533">
      <w:pPr>
        <w:pStyle w:val="11"/>
        <w:numPr>
          <w:ilvl w:val="0"/>
          <w:numId w:val="4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color w:val="auto"/>
          <w:kern w:val="1"/>
          <w:szCs w:val="24"/>
        </w:rPr>
      </w:pPr>
      <w:r w:rsidRPr="003D2666">
        <w:rPr>
          <w:rFonts w:ascii="Arial" w:eastAsia="宋体" w:hAnsi="Arial" w:cs="Arial"/>
          <w:color w:val="auto"/>
          <w:kern w:val="1"/>
          <w:szCs w:val="24"/>
        </w:rPr>
        <w:t>弃去管内剩下的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Nycodenz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溶液</w:t>
      </w:r>
      <w:r w:rsidR="00836533">
        <w:rPr>
          <w:rFonts w:ascii="Arial" w:eastAsia="宋体" w:hAnsi="Arial" w:cs="Arial" w:hint="eastAsia"/>
          <w:color w:val="auto"/>
          <w:kern w:val="1"/>
          <w:szCs w:val="24"/>
        </w:rPr>
        <w:t>，</w:t>
      </w:r>
      <w:r w:rsidRPr="00836533">
        <w:rPr>
          <w:rFonts w:ascii="Arial" w:eastAsia="宋体" w:hAnsi="Arial" w:cs="Arial"/>
          <w:color w:val="auto"/>
          <w:kern w:val="1"/>
          <w:szCs w:val="24"/>
        </w:rPr>
        <w:t>用</w:t>
      </w:r>
      <w:r w:rsidRPr="00836533">
        <w:rPr>
          <w:rFonts w:ascii="Arial" w:eastAsia="宋体" w:hAnsi="Arial" w:cs="Arial"/>
          <w:color w:val="auto"/>
          <w:kern w:val="1"/>
          <w:szCs w:val="24"/>
        </w:rPr>
        <w:t xml:space="preserve">400 </w:t>
      </w:r>
      <w:r w:rsidR="005126E6">
        <w:rPr>
          <w:rFonts w:ascii="Arial" w:eastAsia="宋体" w:hAnsi="Arial" w:cs="Arial"/>
          <w:color w:val="auto"/>
          <w:kern w:val="1"/>
          <w:szCs w:val="24"/>
        </w:rPr>
        <w:t>μ</w:t>
      </w:r>
      <w:r w:rsidR="00271719" w:rsidRPr="00836533">
        <w:rPr>
          <w:rFonts w:ascii="Arial" w:eastAsia="宋体" w:hAnsi="Arial" w:cs="Arial" w:hint="eastAsia"/>
          <w:color w:val="auto"/>
          <w:kern w:val="1"/>
          <w:szCs w:val="24"/>
        </w:rPr>
        <w:t>l</w:t>
      </w:r>
      <w:r w:rsidRPr="00836533">
        <w:rPr>
          <w:rFonts w:ascii="Arial" w:eastAsia="宋体" w:hAnsi="Arial" w:cs="Arial"/>
          <w:color w:val="auto"/>
          <w:kern w:val="1"/>
          <w:szCs w:val="24"/>
        </w:rPr>
        <w:t xml:space="preserve"> 3.5%NaCl</w:t>
      </w:r>
      <w:r w:rsidRPr="00836533">
        <w:rPr>
          <w:rFonts w:ascii="Arial" w:eastAsia="宋体" w:hAnsi="Arial" w:cs="Arial"/>
          <w:color w:val="auto"/>
          <w:kern w:val="1"/>
          <w:szCs w:val="24"/>
        </w:rPr>
        <w:t>的</w:t>
      </w:r>
      <w:r w:rsidRPr="00836533">
        <w:rPr>
          <w:rFonts w:ascii="Arial" w:eastAsia="宋体" w:hAnsi="Arial" w:cs="Arial"/>
          <w:color w:val="auto"/>
          <w:kern w:val="1"/>
          <w:szCs w:val="24"/>
        </w:rPr>
        <w:t>PBS</w:t>
      </w:r>
      <w:r w:rsidRPr="00836533">
        <w:rPr>
          <w:rFonts w:ascii="Arial" w:eastAsia="宋体" w:hAnsi="Arial" w:cs="Arial"/>
          <w:color w:val="auto"/>
          <w:kern w:val="1"/>
          <w:szCs w:val="24"/>
        </w:rPr>
        <w:t>溶液将管内沉淀重悬，并加入</w:t>
      </w:r>
      <w:r w:rsidR="00777A18" w:rsidRPr="003D2666">
        <w:rPr>
          <w:rFonts w:ascii="Arial" w:eastAsia="宋体" w:hAnsi="Arial" w:cs="Arial"/>
          <w:color w:val="auto"/>
          <w:kern w:val="1"/>
          <w:szCs w:val="24"/>
        </w:rPr>
        <w:t>去污剂混合液</w:t>
      </w:r>
      <w:r w:rsidRPr="00836533">
        <w:rPr>
          <w:rFonts w:ascii="Arial" w:eastAsia="宋体" w:hAnsi="Arial" w:cs="Arial"/>
          <w:color w:val="auto"/>
          <w:kern w:val="1"/>
          <w:szCs w:val="24"/>
        </w:rPr>
        <w:t>和甲醇各</w:t>
      </w:r>
      <w:r w:rsidRPr="00836533">
        <w:rPr>
          <w:rFonts w:ascii="Arial" w:eastAsia="宋体" w:hAnsi="Arial" w:cs="Arial"/>
          <w:color w:val="auto"/>
          <w:kern w:val="1"/>
          <w:szCs w:val="24"/>
        </w:rPr>
        <w:t xml:space="preserve">50 </w:t>
      </w:r>
      <w:r w:rsidR="005126E6">
        <w:rPr>
          <w:rFonts w:ascii="Arial" w:eastAsia="宋体" w:hAnsi="Arial" w:cs="Arial"/>
          <w:color w:val="auto"/>
          <w:kern w:val="1"/>
          <w:szCs w:val="24"/>
        </w:rPr>
        <w:t>μ</w:t>
      </w:r>
      <w:r w:rsidR="00271719" w:rsidRPr="00836533">
        <w:rPr>
          <w:rFonts w:ascii="Arial" w:eastAsia="宋体" w:hAnsi="Arial" w:cs="Arial"/>
          <w:color w:val="auto"/>
          <w:kern w:val="1"/>
          <w:szCs w:val="24"/>
        </w:rPr>
        <w:t>l</w:t>
      </w:r>
      <w:r w:rsidRPr="00836533">
        <w:rPr>
          <w:rFonts w:ascii="Arial" w:eastAsia="宋体" w:hAnsi="Arial" w:cs="Arial"/>
          <w:color w:val="auto"/>
          <w:kern w:val="1"/>
          <w:szCs w:val="24"/>
        </w:rPr>
        <w:t>；</w:t>
      </w:r>
    </w:p>
    <w:p w14:paraId="29544829" w14:textId="686593F5" w:rsidR="000051C1" w:rsidRPr="003D2666" w:rsidRDefault="000051C1" w:rsidP="004312B3">
      <w:pPr>
        <w:pStyle w:val="11"/>
        <w:numPr>
          <w:ilvl w:val="0"/>
          <w:numId w:val="4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color w:val="auto"/>
          <w:kern w:val="1"/>
          <w:szCs w:val="24"/>
        </w:rPr>
      </w:pPr>
      <w:r w:rsidRPr="003D2666">
        <w:rPr>
          <w:rFonts w:ascii="Arial" w:eastAsia="宋体" w:hAnsi="Arial" w:cs="Arial"/>
          <w:color w:val="auto"/>
          <w:kern w:val="1"/>
          <w:szCs w:val="24"/>
        </w:rPr>
        <w:t>将</w:t>
      </w:r>
      <w:r w:rsidR="00DE0F6A">
        <w:rPr>
          <w:rFonts w:ascii="Arial" w:eastAsia="宋体" w:hAnsi="Arial" w:cs="Arial" w:hint="eastAsia"/>
          <w:color w:val="auto"/>
          <w:kern w:val="1"/>
          <w:szCs w:val="24"/>
        </w:rPr>
        <w:t>2mL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离心管置于冰水混合物上，超声波探头插入冰水下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3 cm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并距离离心管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5 cm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，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15 W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超声，每次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10 s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，间隔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20 s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，一共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5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次</w:t>
      </w:r>
      <w:r w:rsidR="00DF30B9">
        <w:rPr>
          <w:rFonts w:ascii="Arial" w:eastAsia="宋体" w:hAnsi="Arial" w:cs="Arial" w:hint="eastAsia"/>
          <w:color w:val="auto"/>
          <w:kern w:val="1"/>
          <w:szCs w:val="24"/>
        </w:rPr>
        <w:t>（超声波探头放置位置见视频）</w:t>
      </w:r>
      <w:r w:rsidR="00271719">
        <w:rPr>
          <w:rFonts w:ascii="Arial" w:eastAsia="宋体" w:hAnsi="Arial" w:cs="Arial" w:hint="eastAsia"/>
          <w:color w:val="auto"/>
          <w:kern w:val="1"/>
          <w:szCs w:val="24"/>
        </w:rPr>
        <w:t>；</w:t>
      </w:r>
    </w:p>
    <w:p w14:paraId="2161211E" w14:textId="066EC6DB" w:rsidR="000051C1" w:rsidRPr="003D2666" w:rsidRDefault="000051C1" w:rsidP="004312B3">
      <w:pPr>
        <w:pStyle w:val="11"/>
        <w:numPr>
          <w:ilvl w:val="0"/>
          <w:numId w:val="4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color w:val="auto"/>
          <w:kern w:val="1"/>
          <w:szCs w:val="24"/>
        </w:rPr>
      </w:pPr>
      <w:r w:rsidRPr="003D2666">
        <w:rPr>
          <w:rFonts w:ascii="Arial" w:eastAsia="宋体" w:hAnsi="Arial" w:cs="Arial"/>
          <w:color w:val="auto"/>
          <w:kern w:val="1"/>
          <w:szCs w:val="24"/>
        </w:rPr>
        <w:t>重复第</w:t>
      </w:r>
      <w:r w:rsidR="002F2047">
        <w:rPr>
          <w:rFonts w:ascii="Arial" w:eastAsia="宋体" w:hAnsi="Arial" w:cs="Arial"/>
          <w:color w:val="auto"/>
          <w:kern w:val="1"/>
          <w:szCs w:val="24"/>
        </w:rPr>
        <w:t>5-6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两步</w:t>
      </w:r>
      <w:r w:rsidR="004312B3" w:rsidRPr="003D2666">
        <w:rPr>
          <w:rFonts w:ascii="Arial" w:eastAsia="宋体" w:hAnsi="Arial" w:cs="Arial"/>
          <w:color w:val="auto"/>
          <w:kern w:val="1"/>
          <w:szCs w:val="24"/>
        </w:rPr>
        <w:t xml:space="preserve"> (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加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Nycodenz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，离心，取上清</w:t>
      </w:r>
      <w:r w:rsidR="004312B3" w:rsidRPr="003D2666">
        <w:rPr>
          <w:rFonts w:ascii="Arial" w:eastAsia="宋体" w:hAnsi="Arial" w:cs="Arial"/>
          <w:color w:val="auto"/>
          <w:kern w:val="1"/>
          <w:szCs w:val="24"/>
        </w:rPr>
        <w:t>)</w:t>
      </w:r>
      <w:r w:rsidR="002F2047">
        <w:rPr>
          <w:rFonts w:ascii="Arial" w:eastAsia="宋体" w:hAnsi="Arial" w:cs="Arial" w:hint="eastAsia"/>
          <w:color w:val="auto"/>
          <w:kern w:val="1"/>
          <w:szCs w:val="24"/>
        </w:rPr>
        <w:t>，将上清液装入无菌离心管中，收集待测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；</w:t>
      </w:r>
    </w:p>
    <w:p w14:paraId="5F4CFFE3" w14:textId="645B0A3E" w:rsidR="004746F1" w:rsidRPr="004746F1" w:rsidRDefault="000051C1" w:rsidP="004746F1">
      <w:pPr>
        <w:pStyle w:val="11"/>
        <w:numPr>
          <w:ilvl w:val="0"/>
          <w:numId w:val="4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color w:val="auto"/>
          <w:kern w:val="1"/>
          <w:szCs w:val="24"/>
        </w:rPr>
      </w:pPr>
      <w:r w:rsidRPr="003D2666">
        <w:rPr>
          <w:rFonts w:ascii="Arial" w:eastAsia="宋体" w:hAnsi="Arial" w:cs="Arial"/>
          <w:color w:val="auto"/>
          <w:kern w:val="1"/>
          <w:szCs w:val="24"/>
        </w:rPr>
        <w:lastRenderedPageBreak/>
        <w:t>将上述获得的三部分上清液过滤到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0.2</w:t>
      </w:r>
      <w:r w:rsidRPr="00E80BC6">
        <w:rPr>
          <w:rFonts w:ascii="Arial" w:eastAsia="宋体" w:hAnsi="Arial" w:cs="Arial"/>
          <w:color w:val="auto"/>
          <w:kern w:val="1"/>
          <w:szCs w:val="24"/>
        </w:rPr>
        <w:t xml:space="preserve">2 </w:t>
      </w:r>
      <w:r w:rsidR="005126E6" w:rsidRPr="00E80BC6">
        <w:rPr>
          <w:rFonts w:ascii="Arial" w:eastAsia="宋体" w:hAnsi="Arial" w:cs="Arial"/>
          <w:color w:val="auto"/>
          <w:kern w:val="1"/>
          <w:szCs w:val="24"/>
        </w:rPr>
        <w:t>μ</w:t>
      </w:r>
      <w:r w:rsidRPr="00E80BC6">
        <w:rPr>
          <w:rFonts w:ascii="Arial" w:eastAsia="宋体" w:hAnsi="Arial" w:cs="Arial"/>
          <w:color w:val="auto"/>
          <w:kern w:val="1"/>
          <w:szCs w:val="24"/>
        </w:rPr>
        <w:t>m</w:t>
      </w:r>
      <w:r w:rsidRPr="00E80BC6">
        <w:rPr>
          <w:rFonts w:ascii="Arial" w:eastAsia="宋体" w:hAnsi="Arial" w:cs="Arial" w:hint="eastAsia"/>
          <w:color w:val="auto"/>
          <w:kern w:val="1"/>
          <w:szCs w:val="24"/>
        </w:rPr>
        <w:t>滤膜</w:t>
      </w:r>
      <w:r w:rsidRPr="00E80BC6">
        <w:rPr>
          <w:rFonts w:ascii="Arial" w:eastAsia="宋体" w:hAnsi="Arial" w:cs="Arial"/>
          <w:color w:val="auto"/>
          <w:kern w:val="1"/>
          <w:szCs w:val="24"/>
        </w:rPr>
        <w:t>上。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先用</w:t>
      </w:r>
      <w:r w:rsidR="0088045C">
        <w:rPr>
          <w:rFonts w:ascii="Arial" w:eastAsia="宋体" w:hAnsi="Arial" w:cs="Arial" w:hint="eastAsia"/>
          <w:color w:val="auto"/>
          <w:kern w:val="1"/>
          <w:szCs w:val="24"/>
        </w:rPr>
        <w:t>无菌水</w:t>
      </w:r>
      <w:r w:rsidR="00D7280C">
        <w:rPr>
          <w:rFonts w:ascii="Arial" w:eastAsia="宋体" w:hAnsi="Arial" w:cs="Arial" w:hint="eastAsia"/>
          <w:color w:val="auto"/>
          <w:kern w:val="1"/>
          <w:szCs w:val="24"/>
        </w:rPr>
        <w:t>润洗</w:t>
      </w:r>
      <w:r w:rsidRPr="003D2666">
        <w:rPr>
          <w:rFonts w:ascii="Arial" w:eastAsia="宋体" w:hAnsi="Arial" w:cs="Arial" w:hint="eastAsia"/>
          <w:color w:val="auto"/>
          <w:kern w:val="1"/>
          <w:szCs w:val="24"/>
        </w:rPr>
        <w:t>漏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斗两次，垫上</w:t>
      </w:r>
      <w:r w:rsidRPr="003D2666">
        <w:rPr>
          <w:rFonts w:ascii="Arial" w:eastAsiaTheme="majorEastAsia" w:hAnsi="Arial" w:cs="Arial"/>
          <w:szCs w:val="24"/>
        </w:rPr>
        <w:t>滤膜衬垫纸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，用无菌水润湿，开泵将纸垫吸附在漏斗上，加入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5 m</w:t>
      </w:r>
      <w:r w:rsidR="00271719">
        <w:rPr>
          <w:rFonts w:ascii="Arial" w:eastAsia="宋体" w:hAnsi="Arial" w:cs="Arial" w:hint="eastAsia"/>
          <w:color w:val="auto"/>
          <w:kern w:val="1"/>
          <w:szCs w:val="24"/>
        </w:rPr>
        <w:t>l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 xml:space="preserve"> 3.5% NaCl</w:t>
      </w:r>
      <w:r w:rsidR="0088045C">
        <w:rPr>
          <w:rFonts w:ascii="Arial" w:eastAsia="宋体" w:hAnsi="Arial" w:cs="Arial" w:hint="eastAsia"/>
          <w:color w:val="auto"/>
          <w:kern w:val="1"/>
          <w:szCs w:val="24"/>
        </w:rPr>
        <w:t>的</w:t>
      </w:r>
      <w:r w:rsidR="0088045C">
        <w:rPr>
          <w:rFonts w:ascii="Arial" w:eastAsia="宋体" w:hAnsi="Arial" w:cs="Arial" w:hint="eastAsia"/>
          <w:color w:val="auto"/>
          <w:kern w:val="1"/>
          <w:szCs w:val="24"/>
        </w:rPr>
        <w:t>1XPBS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溶液，</w:t>
      </w:r>
      <w:r w:rsidR="00836533">
        <w:rPr>
          <w:rFonts w:ascii="Arial" w:eastAsia="宋体" w:hAnsi="Arial" w:cs="Arial" w:hint="eastAsia"/>
          <w:color w:val="auto"/>
          <w:kern w:val="1"/>
          <w:szCs w:val="24"/>
        </w:rPr>
        <w:t>静置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2</w:t>
      </w:r>
      <w:r w:rsidR="00271719">
        <w:rPr>
          <w:rFonts w:ascii="Arial" w:eastAsia="宋体" w:hAnsi="Arial" w:cs="Arial"/>
          <w:color w:val="auto"/>
          <w:kern w:val="1"/>
          <w:szCs w:val="24"/>
        </w:rPr>
        <w:t>~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3 min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检测是否漏液。如果不漏液的话，再加入上清搅匀后再</w:t>
      </w:r>
      <w:r w:rsidR="00A22814">
        <w:rPr>
          <w:rFonts w:ascii="Arial" w:eastAsia="宋体" w:hAnsi="Arial" w:cs="Arial" w:hint="eastAsia"/>
          <w:color w:val="auto"/>
          <w:kern w:val="1"/>
          <w:szCs w:val="24"/>
        </w:rPr>
        <w:t>打开真空泵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抽</w:t>
      </w:r>
      <w:r w:rsidR="00A22814">
        <w:rPr>
          <w:rFonts w:ascii="Arial" w:eastAsia="宋体" w:hAnsi="Arial" w:cs="Arial" w:hint="eastAsia"/>
          <w:color w:val="auto"/>
          <w:kern w:val="1"/>
          <w:szCs w:val="24"/>
        </w:rPr>
        <w:t>滤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，</w:t>
      </w:r>
      <w:r w:rsidR="00A22814">
        <w:rPr>
          <w:rFonts w:ascii="Arial" w:eastAsia="宋体" w:hAnsi="Arial" w:cs="Arial" w:hint="eastAsia"/>
          <w:color w:val="auto"/>
          <w:kern w:val="1"/>
          <w:szCs w:val="24"/>
        </w:rPr>
        <w:t>使液体全部过滤完，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以保证</w:t>
      </w:r>
      <w:r w:rsidR="00A22814">
        <w:rPr>
          <w:rFonts w:ascii="Arial" w:eastAsia="宋体" w:hAnsi="Arial" w:cs="Arial" w:hint="eastAsia"/>
          <w:color w:val="auto"/>
          <w:kern w:val="1"/>
          <w:szCs w:val="24"/>
        </w:rPr>
        <w:t>所有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细胞在膜上分布均匀</w:t>
      </w:r>
      <w:r w:rsidR="004F11D3">
        <w:rPr>
          <w:rFonts w:ascii="Arial" w:eastAsia="宋体" w:hAnsi="Arial" w:cs="Arial" w:hint="eastAsia"/>
          <w:color w:val="auto"/>
          <w:kern w:val="1"/>
          <w:szCs w:val="24"/>
        </w:rPr>
        <w:t>。若漏液，重新组装各部分并再次检验是否漏液。</w:t>
      </w:r>
    </w:p>
    <w:p w14:paraId="0857BCB0" w14:textId="3B8E01D7" w:rsidR="000051C1" w:rsidRPr="003D2666" w:rsidRDefault="00A22814" w:rsidP="004312B3">
      <w:pPr>
        <w:pStyle w:val="11"/>
        <w:numPr>
          <w:ilvl w:val="0"/>
          <w:numId w:val="4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color w:val="auto"/>
          <w:kern w:val="1"/>
          <w:szCs w:val="24"/>
        </w:rPr>
      </w:pPr>
      <w:r>
        <w:rPr>
          <w:rFonts w:ascii="Arial" w:eastAsia="宋体" w:hAnsi="Arial" w:cs="Arial" w:hint="eastAsia"/>
          <w:color w:val="auto"/>
          <w:kern w:val="1"/>
          <w:szCs w:val="24"/>
        </w:rPr>
        <w:t>在超净台内，</w:t>
      </w:r>
      <w:r w:rsidR="004746F1">
        <w:rPr>
          <w:rFonts w:ascii="Arial" w:eastAsia="宋体" w:hAnsi="Arial" w:cs="Arial" w:hint="eastAsia"/>
          <w:color w:val="auto"/>
          <w:kern w:val="1"/>
          <w:szCs w:val="24"/>
        </w:rPr>
        <w:t>将滤膜放置在无菌培养皿上，</w:t>
      </w:r>
      <w:r w:rsidR="00A93EC7">
        <w:rPr>
          <w:rFonts w:ascii="Arial" w:eastAsia="宋体" w:hAnsi="Arial" w:cs="Arial" w:hint="eastAsia"/>
          <w:color w:val="auto"/>
          <w:kern w:val="1"/>
          <w:szCs w:val="24"/>
        </w:rPr>
        <w:t>用移液器吸取</w:t>
      </w:r>
      <w:r w:rsidR="000051C1" w:rsidRPr="003D2666">
        <w:rPr>
          <w:rFonts w:ascii="Arial" w:eastAsia="宋体" w:hAnsi="Arial" w:cs="Arial" w:hint="eastAsia"/>
          <w:color w:val="auto"/>
          <w:kern w:val="1"/>
          <w:szCs w:val="24"/>
        </w:rPr>
        <w:t>1</w:t>
      </w:r>
      <w:r w:rsidR="000051C1" w:rsidRPr="003D2666">
        <w:rPr>
          <w:rFonts w:ascii="Arial" w:eastAsia="宋体" w:hAnsi="Arial" w:cs="Arial"/>
          <w:color w:val="auto"/>
          <w:kern w:val="1"/>
          <w:szCs w:val="24"/>
        </w:rPr>
        <w:t xml:space="preserve">00 </w:t>
      </w:r>
      <w:r w:rsidR="005126E6">
        <w:rPr>
          <w:rFonts w:ascii="Arial" w:eastAsia="宋体" w:hAnsi="Arial" w:cs="Arial"/>
          <w:color w:val="auto"/>
          <w:kern w:val="1"/>
          <w:szCs w:val="24"/>
        </w:rPr>
        <w:t>μ</w:t>
      </w:r>
      <w:r w:rsidR="00A93EC7">
        <w:rPr>
          <w:rFonts w:ascii="Arial" w:eastAsia="宋体" w:hAnsi="Arial" w:cs="Arial"/>
          <w:color w:val="auto"/>
          <w:kern w:val="1"/>
          <w:szCs w:val="24"/>
        </w:rPr>
        <w:t xml:space="preserve">l </w:t>
      </w:r>
      <w:r w:rsidR="006215DC">
        <w:rPr>
          <w:rFonts w:ascii="Arial" w:hAnsi="Arial" w:cs="Arial"/>
          <w:kern w:val="1"/>
        </w:rPr>
        <w:t xml:space="preserve">100 </w:t>
      </w:r>
      <w:r w:rsidR="006215DC">
        <w:rPr>
          <w:rFonts w:ascii="Arial" w:hAnsi="Arial" w:cs="Arial" w:hint="eastAsia"/>
          <w:kern w:val="1"/>
        </w:rPr>
        <w:t>X</w:t>
      </w:r>
      <w:r w:rsidR="006215DC">
        <w:rPr>
          <w:rFonts w:ascii="Arial" w:hAnsi="Arial" w:cs="Arial"/>
          <w:kern w:val="1"/>
        </w:rPr>
        <w:t xml:space="preserve"> </w:t>
      </w:r>
      <w:r w:rsidR="00D77B38" w:rsidRPr="003D2666">
        <w:rPr>
          <w:rFonts w:ascii="Arial" w:hAnsi="Arial" w:cs="Arial"/>
          <w:kern w:val="1"/>
        </w:rPr>
        <w:t>SYBR Green I</w:t>
      </w:r>
      <w:r w:rsidR="00D77B38" w:rsidRPr="00E80BC6">
        <w:rPr>
          <w:rFonts w:ascii="Arial" w:eastAsia="宋体" w:hAnsi="Arial" w:cs="Arial" w:hint="eastAsia"/>
          <w:color w:val="auto"/>
          <w:kern w:val="1"/>
          <w:szCs w:val="24"/>
        </w:rPr>
        <w:t>染液</w:t>
      </w:r>
      <w:r w:rsidR="00A93EC7">
        <w:rPr>
          <w:rFonts w:ascii="Arial" w:eastAsia="宋体" w:hAnsi="Arial" w:cs="Arial" w:hint="eastAsia"/>
          <w:color w:val="auto"/>
          <w:kern w:val="1"/>
          <w:szCs w:val="24"/>
        </w:rPr>
        <w:t>均匀</w:t>
      </w:r>
      <w:r w:rsidR="004F11D3">
        <w:rPr>
          <w:rFonts w:ascii="Arial" w:eastAsia="宋体" w:hAnsi="Arial" w:cs="Arial" w:hint="eastAsia"/>
          <w:color w:val="auto"/>
          <w:kern w:val="1"/>
          <w:szCs w:val="24"/>
        </w:rPr>
        <w:t>滴加</w:t>
      </w:r>
      <w:r w:rsidR="00A93EC7">
        <w:rPr>
          <w:rFonts w:ascii="Arial" w:eastAsia="宋体" w:hAnsi="Arial" w:cs="Arial" w:hint="eastAsia"/>
          <w:color w:val="auto"/>
          <w:kern w:val="1"/>
          <w:szCs w:val="24"/>
        </w:rPr>
        <w:t>在滤膜上，</w:t>
      </w:r>
      <w:r w:rsidR="00D77B38" w:rsidRPr="003D2666">
        <w:rPr>
          <w:rFonts w:ascii="Arial" w:eastAsia="宋体" w:hAnsi="Arial" w:cs="Arial"/>
          <w:color w:val="auto"/>
          <w:kern w:val="1"/>
          <w:szCs w:val="24"/>
        </w:rPr>
        <w:t>避光</w:t>
      </w:r>
      <w:r w:rsidR="000051C1" w:rsidRPr="003D2666">
        <w:rPr>
          <w:rFonts w:ascii="Arial" w:eastAsia="宋体" w:hAnsi="Arial" w:cs="Arial"/>
          <w:color w:val="auto"/>
          <w:kern w:val="1"/>
          <w:szCs w:val="24"/>
        </w:rPr>
        <w:t>染色</w:t>
      </w:r>
      <w:r w:rsidR="000051C1" w:rsidRPr="003D2666">
        <w:rPr>
          <w:rFonts w:ascii="Arial" w:eastAsia="宋体" w:hAnsi="Arial" w:cs="Arial"/>
          <w:color w:val="auto"/>
          <w:kern w:val="1"/>
          <w:szCs w:val="24"/>
        </w:rPr>
        <w:t>30 min</w:t>
      </w:r>
      <w:r w:rsidR="000051C1" w:rsidRPr="003D2666">
        <w:rPr>
          <w:rFonts w:ascii="Arial" w:eastAsia="宋体" w:hAnsi="Arial" w:cs="Arial"/>
          <w:color w:val="auto"/>
          <w:kern w:val="1"/>
          <w:szCs w:val="24"/>
        </w:rPr>
        <w:t>后</w:t>
      </w:r>
      <w:r w:rsidR="003D3C22">
        <w:rPr>
          <w:rFonts w:ascii="Arial" w:eastAsia="宋体" w:hAnsi="Arial" w:cs="Arial" w:hint="eastAsia"/>
          <w:color w:val="auto"/>
          <w:kern w:val="1"/>
          <w:szCs w:val="24"/>
        </w:rPr>
        <w:t>，用无菌滤纸，放在滤膜边缘</w:t>
      </w:r>
      <w:r w:rsidR="000051C1" w:rsidRPr="003D2666">
        <w:rPr>
          <w:rFonts w:ascii="Arial" w:eastAsia="宋体" w:hAnsi="Arial" w:cs="Arial"/>
          <w:color w:val="auto"/>
          <w:kern w:val="1"/>
          <w:szCs w:val="24"/>
        </w:rPr>
        <w:t>吸干多余的染液</w:t>
      </w:r>
      <w:r w:rsidR="004746F1">
        <w:rPr>
          <w:rFonts w:ascii="Arial" w:eastAsia="宋体" w:hAnsi="Arial" w:cs="Arial" w:hint="eastAsia"/>
          <w:color w:val="auto"/>
          <w:kern w:val="1"/>
          <w:szCs w:val="24"/>
        </w:rPr>
        <w:t>；</w:t>
      </w:r>
    </w:p>
    <w:p w14:paraId="28EE5E11" w14:textId="52273F16" w:rsidR="000051C1" w:rsidRDefault="000051C1" w:rsidP="004312B3">
      <w:pPr>
        <w:pStyle w:val="11"/>
        <w:numPr>
          <w:ilvl w:val="0"/>
          <w:numId w:val="4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color w:val="auto"/>
          <w:kern w:val="1"/>
          <w:szCs w:val="24"/>
        </w:rPr>
      </w:pPr>
      <w:r w:rsidRPr="003D2666">
        <w:rPr>
          <w:rFonts w:ascii="Arial" w:eastAsia="宋体" w:hAnsi="Arial" w:cs="Arial"/>
          <w:color w:val="auto"/>
          <w:kern w:val="1"/>
          <w:szCs w:val="24"/>
        </w:rPr>
        <w:t>加入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 xml:space="preserve">40 </w:t>
      </w:r>
      <w:r w:rsidR="005126E6">
        <w:rPr>
          <w:rFonts w:ascii="Arial" w:eastAsia="宋体" w:hAnsi="Arial" w:cs="Arial"/>
          <w:color w:val="auto"/>
          <w:kern w:val="1"/>
          <w:szCs w:val="24"/>
        </w:rPr>
        <w:t>μ</w:t>
      </w:r>
      <w:r w:rsidR="00271719">
        <w:rPr>
          <w:rFonts w:ascii="Arial" w:eastAsia="宋体" w:hAnsi="Arial" w:cs="Arial"/>
          <w:color w:val="auto"/>
          <w:kern w:val="1"/>
          <w:szCs w:val="24"/>
        </w:rPr>
        <w:t>l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 xml:space="preserve"> 50%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的甘油作为防淬灭剂和折光介质覆盖在滤膜上，压上盖玻片，除去气泡，</w:t>
      </w:r>
      <w:r w:rsidR="004F11D3">
        <w:rPr>
          <w:rFonts w:eastAsiaTheme="minorEastAsia" w:hint="eastAsia"/>
          <w:noProof/>
        </w:rPr>
        <w:t>用配置有</w:t>
      </w:r>
      <w:r w:rsidR="004F11D3">
        <w:rPr>
          <w:rFonts w:eastAsiaTheme="minorEastAsia" w:hint="eastAsia"/>
          <w:noProof/>
        </w:rPr>
        <w:t>F</w:t>
      </w:r>
      <w:r w:rsidR="004F11D3">
        <w:rPr>
          <w:rFonts w:eastAsiaTheme="minorEastAsia"/>
          <w:noProof/>
        </w:rPr>
        <w:t>ITC</w:t>
      </w:r>
      <w:r w:rsidR="004F11D3">
        <w:rPr>
          <w:rFonts w:eastAsiaTheme="minorEastAsia" w:hint="eastAsia"/>
          <w:noProof/>
        </w:rPr>
        <w:t>通道或等效通道的</w:t>
      </w:r>
      <w:r w:rsidRPr="003D2666">
        <w:rPr>
          <w:rFonts w:ascii="Arial" w:eastAsia="宋体" w:hAnsi="Arial" w:cs="Arial"/>
          <w:color w:val="auto"/>
          <w:kern w:val="1"/>
          <w:szCs w:val="24"/>
        </w:rPr>
        <w:t>荧光显微镜检测。</w:t>
      </w:r>
    </w:p>
    <w:p w14:paraId="5598684E" w14:textId="6242FF82" w:rsidR="00212449" w:rsidRPr="00E80BC6" w:rsidRDefault="00F4616E" w:rsidP="00E80BC6">
      <w:pPr>
        <w:pStyle w:val="a3"/>
        <w:numPr>
          <w:ilvl w:val="0"/>
          <w:numId w:val="42"/>
        </w:numPr>
        <w:spacing w:line="360" w:lineRule="auto"/>
        <w:ind w:firstLineChars="0"/>
        <w:rPr>
          <w:rFonts w:asciiTheme="minorEastAsia" w:eastAsiaTheme="minorEastAsia" w:hAnsiTheme="minorEastAsia"/>
          <w:color w:val="000000"/>
        </w:rPr>
      </w:pPr>
      <w:r>
        <w:rPr>
          <w:rFonts w:ascii="Arial" w:hAnsi="Arial" w:cs="Arial" w:hint="eastAsia"/>
          <w:kern w:val="1"/>
        </w:rPr>
        <w:t>打开</w:t>
      </w:r>
      <w:r>
        <w:rPr>
          <w:rFonts w:ascii="Arial" w:hAnsi="Arial" w:cs="Arial" w:hint="eastAsia"/>
          <w:kern w:val="1"/>
        </w:rPr>
        <w:t>FITC</w:t>
      </w:r>
      <w:r>
        <w:rPr>
          <w:rFonts w:ascii="Arial" w:hAnsi="Arial" w:cs="Arial" w:hint="eastAsia"/>
          <w:kern w:val="1"/>
        </w:rPr>
        <w:t>荧光显微镜，</w:t>
      </w:r>
      <w:r w:rsidR="00A93EC7">
        <w:rPr>
          <w:rFonts w:asciiTheme="minorEastAsia" w:eastAsiaTheme="minorEastAsia" w:hAnsiTheme="minorEastAsia" w:hint="eastAsia"/>
          <w:color w:val="000000"/>
          <w:lang w:eastAsia="zh-CN"/>
        </w:rPr>
        <w:t>将载玻片放在显微镜的载物台上固定，</w:t>
      </w:r>
      <w:r w:rsidR="00057E6A">
        <w:rPr>
          <w:rFonts w:eastAsiaTheme="minorEastAsia" w:hint="eastAsia"/>
          <w:lang w:eastAsia="zh-CN"/>
        </w:rPr>
        <w:t xml:space="preserve"> </w:t>
      </w:r>
      <w:r w:rsidR="00FE03E4">
        <w:rPr>
          <w:rFonts w:eastAsiaTheme="minorEastAsia" w:hint="eastAsia"/>
          <w:lang w:eastAsia="zh-CN"/>
        </w:rPr>
        <w:t>1</w:t>
      </w:r>
      <w:r w:rsidR="00FE03E4">
        <w:rPr>
          <w:rFonts w:eastAsiaTheme="minorEastAsia"/>
          <w:lang w:eastAsia="zh-CN"/>
        </w:rPr>
        <w:t>0</w:t>
      </w:r>
      <w:r w:rsidR="00FE03E4">
        <w:rPr>
          <w:rFonts w:eastAsiaTheme="minorEastAsia" w:hint="eastAsia"/>
          <w:lang w:eastAsia="zh-CN"/>
        </w:rPr>
        <w:t>倍镜</w:t>
      </w:r>
      <w:r w:rsidR="00057E6A">
        <w:rPr>
          <w:rFonts w:eastAsiaTheme="minorEastAsia" w:hint="eastAsia"/>
          <w:lang w:eastAsia="zh-CN"/>
        </w:rPr>
        <w:t>粗调焦距，</w:t>
      </w:r>
      <w:r w:rsidR="00FE03E4">
        <w:rPr>
          <w:rFonts w:eastAsiaTheme="minorEastAsia" w:hint="eastAsia"/>
          <w:lang w:eastAsia="zh-CN"/>
        </w:rPr>
        <w:t>4</w:t>
      </w:r>
      <w:r w:rsidR="00FE03E4">
        <w:rPr>
          <w:rFonts w:eastAsiaTheme="minorEastAsia"/>
          <w:lang w:eastAsia="zh-CN"/>
        </w:rPr>
        <w:t>0</w:t>
      </w:r>
      <w:r w:rsidR="00FE03E4">
        <w:rPr>
          <w:rFonts w:eastAsiaTheme="minorEastAsia" w:hint="eastAsia"/>
          <w:lang w:eastAsia="zh-CN"/>
        </w:rPr>
        <w:t>倍镜下</w:t>
      </w:r>
      <w:r w:rsidR="00057E6A">
        <w:rPr>
          <w:rFonts w:eastAsiaTheme="minorEastAsia" w:hint="eastAsia"/>
          <w:lang w:eastAsia="zh-CN"/>
        </w:rPr>
        <w:t>细调</w:t>
      </w:r>
      <w:r w:rsidR="00FE03E4">
        <w:rPr>
          <w:rFonts w:eastAsiaTheme="minorEastAsia" w:hint="eastAsia"/>
          <w:lang w:eastAsia="zh-CN"/>
        </w:rPr>
        <w:t>焦距</w:t>
      </w:r>
      <w:r w:rsidR="00057E6A">
        <w:rPr>
          <w:rFonts w:eastAsiaTheme="minorEastAsia" w:hint="eastAsia"/>
          <w:lang w:eastAsia="zh-CN"/>
        </w:rPr>
        <w:t>，</w:t>
      </w:r>
      <w:r w:rsidR="00A93EC7" w:rsidRPr="000840C8">
        <w:rPr>
          <w:rFonts w:asciiTheme="minorEastAsia" w:eastAsiaTheme="minorEastAsia" w:hAnsiTheme="minorEastAsia" w:hint="eastAsia"/>
          <w:color w:val="000000"/>
        </w:rPr>
        <w:t>在明场下观察滤膜至能清晰分辨滤膜表面的纹理，表明此时焦平面已调节至滤膜表面附近</w:t>
      </w:r>
      <w:r w:rsidR="00A93EC7">
        <w:rPr>
          <w:rFonts w:asciiTheme="minorEastAsia" w:eastAsiaTheme="minorEastAsia" w:hAnsiTheme="minorEastAsia" w:hint="eastAsia"/>
          <w:color w:val="000000"/>
          <w:lang w:eastAsia="zh-CN"/>
        </w:rPr>
        <w:t>，找到目标视野，在盖玻片上滴少量</w:t>
      </w:r>
      <w:r w:rsidR="00057E6A">
        <w:rPr>
          <w:rFonts w:asciiTheme="minorEastAsia" w:eastAsiaTheme="minorEastAsia" w:hAnsiTheme="minorEastAsia" w:hint="eastAsia"/>
          <w:color w:val="000000"/>
          <w:lang w:eastAsia="zh-CN"/>
        </w:rPr>
        <w:t>镜油</w:t>
      </w:r>
      <w:r w:rsidR="00A93EC7">
        <w:rPr>
          <w:rFonts w:asciiTheme="minorEastAsia" w:eastAsiaTheme="minorEastAsia" w:hAnsiTheme="minorEastAsia" w:hint="eastAsia"/>
          <w:color w:val="000000"/>
          <w:lang w:eastAsia="zh-CN"/>
        </w:rPr>
        <w:t>，再放入载物台上，转换成</w:t>
      </w:r>
      <w:r w:rsidR="00212449" w:rsidRPr="00E80BC6">
        <w:rPr>
          <w:rFonts w:asciiTheme="minorEastAsia" w:eastAsiaTheme="minorEastAsia" w:hAnsiTheme="minorEastAsia" w:hint="eastAsia"/>
          <w:color w:val="000000"/>
        </w:rPr>
        <w:t>油镜</w:t>
      </w:r>
      <w:r w:rsidR="00450FEF">
        <w:rPr>
          <w:rFonts w:asciiTheme="minorEastAsia" w:eastAsiaTheme="minorEastAsia" w:hAnsiTheme="minorEastAsia" w:hint="eastAsia"/>
          <w:color w:val="000000"/>
          <w:lang w:eastAsia="zh-CN"/>
        </w:rPr>
        <w:t>，并且</w:t>
      </w:r>
      <w:r w:rsidR="00212449" w:rsidRPr="00E80BC6">
        <w:rPr>
          <w:rFonts w:asciiTheme="minorEastAsia" w:eastAsiaTheme="minorEastAsia" w:hAnsiTheme="minorEastAsia" w:hint="eastAsia"/>
          <w:color w:val="000000"/>
          <w:lang w:eastAsia="zh-CN"/>
        </w:rPr>
        <w:t>切</w:t>
      </w:r>
      <w:r w:rsidR="00212449" w:rsidRPr="00E80BC6">
        <w:rPr>
          <w:rFonts w:asciiTheme="minorEastAsia" w:eastAsiaTheme="minorEastAsia" w:hAnsiTheme="minorEastAsia" w:hint="eastAsia"/>
          <w:color w:val="000000"/>
        </w:rPr>
        <w:t>换显微镜至荧光观察模式，选择荧光通道</w:t>
      </w:r>
      <w:r w:rsidR="00212449" w:rsidRPr="00E80BC6">
        <w:rPr>
          <w:rFonts w:asciiTheme="minorEastAsia" w:eastAsiaTheme="minorEastAsia" w:hAnsiTheme="minorEastAsia"/>
          <w:color w:val="000000"/>
        </w:rPr>
        <w:t>GFP</w:t>
      </w:r>
      <w:r w:rsidR="00212449" w:rsidRPr="00E80BC6">
        <w:rPr>
          <w:rFonts w:asciiTheme="minorEastAsia" w:eastAsiaTheme="minorEastAsia" w:hAnsiTheme="minorEastAsia" w:hint="eastAsia"/>
          <w:color w:val="000000"/>
        </w:rPr>
        <w:t>或等效滤光块。样品中微生物</w:t>
      </w:r>
      <w:r w:rsidR="009D4E9D">
        <w:rPr>
          <w:rFonts w:asciiTheme="minorEastAsia" w:eastAsiaTheme="minorEastAsia" w:hAnsiTheme="minorEastAsia" w:hint="eastAsia"/>
          <w:color w:val="000000"/>
          <w:lang w:eastAsia="zh-CN"/>
        </w:rPr>
        <w:t>细胞</w:t>
      </w:r>
      <w:r w:rsidR="00212449" w:rsidRPr="00E80BC6">
        <w:rPr>
          <w:rFonts w:asciiTheme="minorEastAsia" w:eastAsiaTheme="minorEastAsia" w:hAnsiTheme="minorEastAsia" w:hint="eastAsia"/>
          <w:color w:val="000000"/>
        </w:rPr>
        <w:t>应呈明亮绿色荧光，且形态符合一般生物外形。沉积物中部分杂质也会吸附荧光分子并呈现类似荧光信号，</w:t>
      </w:r>
      <w:r w:rsidR="009D4E9D">
        <w:rPr>
          <w:rFonts w:asciiTheme="minorEastAsia" w:eastAsiaTheme="minorEastAsia" w:hAnsiTheme="minorEastAsia" w:hint="eastAsia"/>
          <w:color w:val="000000"/>
          <w:lang w:eastAsia="zh-CN"/>
        </w:rPr>
        <w:t>可以转换</w:t>
      </w:r>
      <w:r w:rsidR="001B18F8">
        <w:rPr>
          <w:rFonts w:asciiTheme="minorEastAsia" w:eastAsiaTheme="minorEastAsia" w:hAnsiTheme="minorEastAsia" w:hint="eastAsia"/>
          <w:color w:val="000000"/>
          <w:lang w:eastAsia="zh-CN"/>
        </w:rPr>
        <w:t>荧光信号</w:t>
      </w:r>
      <w:r w:rsidR="009D4E9D">
        <w:rPr>
          <w:rFonts w:asciiTheme="minorEastAsia" w:eastAsiaTheme="minorEastAsia" w:hAnsiTheme="minorEastAsia" w:hint="eastAsia"/>
          <w:color w:val="000000"/>
          <w:lang w:eastAsia="zh-CN"/>
        </w:rPr>
        <w:t>到T</w:t>
      </w:r>
      <w:r w:rsidR="009D4E9D">
        <w:rPr>
          <w:rFonts w:asciiTheme="minorEastAsia" w:eastAsiaTheme="minorEastAsia" w:hAnsiTheme="minorEastAsia"/>
          <w:color w:val="000000"/>
          <w:lang w:eastAsia="zh-CN"/>
        </w:rPr>
        <w:t>ex red</w:t>
      </w:r>
      <w:r w:rsidR="001B18F8">
        <w:rPr>
          <w:rFonts w:asciiTheme="minorEastAsia" w:eastAsiaTheme="minorEastAsia" w:hAnsiTheme="minorEastAsia" w:hint="eastAsia"/>
          <w:color w:val="000000"/>
          <w:lang w:eastAsia="zh-CN"/>
        </w:rPr>
        <w:t>荧光通道</w:t>
      </w:r>
      <w:r w:rsidR="009D4E9D">
        <w:rPr>
          <w:rFonts w:asciiTheme="minorEastAsia" w:eastAsiaTheme="minorEastAsia" w:hAnsiTheme="minorEastAsia" w:hint="eastAsia"/>
          <w:color w:val="000000"/>
          <w:lang w:eastAsia="zh-CN"/>
        </w:rPr>
        <w:t>,如果颗粒仍旧有红光，有可能是沉积物颗粒，而非细胞，</w:t>
      </w:r>
      <w:r w:rsidR="00212449" w:rsidRPr="00E80BC6">
        <w:rPr>
          <w:rFonts w:asciiTheme="minorEastAsia" w:eastAsiaTheme="minorEastAsia" w:hAnsiTheme="minorEastAsia" w:hint="eastAsia"/>
          <w:color w:val="000000"/>
        </w:rPr>
        <w:t>应小心分辨。</w:t>
      </w:r>
    </w:p>
    <w:p w14:paraId="52E66941" w14:textId="3FDA784C" w:rsidR="00212449" w:rsidRPr="00E80BC6" w:rsidRDefault="009D4E9D" w:rsidP="00E80BC6">
      <w:pPr>
        <w:pStyle w:val="a3"/>
        <w:numPr>
          <w:ilvl w:val="0"/>
          <w:numId w:val="42"/>
        </w:numPr>
        <w:spacing w:line="360" w:lineRule="auto"/>
        <w:ind w:firstLineChars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  <w:lang w:eastAsia="zh-CN"/>
        </w:rPr>
        <w:t>细胞计数，</w:t>
      </w:r>
      <w:r w:rsidR="00212449" w:rsidRPr="00E80BC6">
        <w:rPr>
          <w:rFonts w:asciiTheme="minorEastAsia" w:eastAsiaTheme="minorEastAsia" w:hAnsiTheme="minorEastAsia" w:hint="eastAsia"/>
          <w:color w:val="000000"/>
        </w:rPr>
        <w:t>对于每个滤膜，随机挑选</w:t>
      </w:r>
      <w:r w:rsidR="00212449" w:rsidRPr="00E80BC6">
        <w:rPr>
          <w:rFonts w:asciiTheme="minorEastAsia" w:eastAsiaTheme="minorEastAsia" w:hAnsiTheme="minorEastAsia"/>
          <w:color w:val="000000"/>
        </w:rPr>
        <w:t xml:space="preserve">16个目镜视野，拍照后统计视野中微生物总数a。每个样品应有数个平行组过滤在相应数量b的滤膜上。为使结果可信，应满足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000000"/>
              </w:rPr>
            </m:ctrlPr>
          </m:naryPr>
          <m:sub>
            <m:r>
              <w:rPr>
                <w:rFonts w:ascii="Cambria Math" w:eastAsiaTheme="minorEastAsia" w:hAnsi="Cambria Math" w:hint="eastAsia"/>
                <w:color w:val="000000"/>
              </w:rPr>
              <m:t>i=1</m:t>
            </m:r>
          </m:sub>
          <m:sup>
            <m:r>
              <w:rPr>
                <w:rFonts w:ascii="Cambria Math" w:eastAsiaTheme="minorEastAsia" w:hAnsi="Cambria Math" w:hint="eastAsia"/>
                <w:color w:val="000000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hint="eastAsia"/>
                    <w:color w:val="00000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hint="eastAsia"/>
                    <w:color w:val="000000"/>
                  </w:rPr>
                  <m:t>i</m:t>
                </m:r>
              </m:sub>
            </m:sSub>
          </m:e>
        </m:nary>
      </m:oMath>
      <w:r w:rsidR="00212449" w:rsidRPr="00E80BC6">
        <w:rPr>
          <w:rFonts w:asciiTheme="minorEastAsia" w:eastAsiaTheme="minorEastAsia" w:hAnsiTheme="minorEastAsia"/>
          <w:color w:val="000000"/>
        </w:rPr>
        <w:t xml:space="preserve"> &gt; 1000 (</w:t>
      </w:r>
      <w:r w:rsidR="00212449" w:rsidRPr="00E80BC6">
        <w:rPr>
          <w:rFonts w:asciiTheme="minorEastAsia" w:eastAsiaTheme="minorEastAsia" w:hAnsiTheme="minorEastAsia" w:hint="eastAsia"/>
          <w:color w:val="000000"/>
        </w:rPr>
        <w:t>个</w:t>
      </w:r>
      <w:r w:rsidR="00212449" w:rsidRPr="00E80BC6">
        <w:rPr>
          <w:rFonts w:asciiTheme="minorEastAsia" w:eastAsiaTheme="minorEastAsia" w:hAnsiTheme="minorEastAsia"/>
          <w:color w:val="000000"/>
        </w:rPr>
        <w:t>)</w:t>
      </w:r>
      <w:r w:rsidR="00212449" w:rsidRPr="00E80BC6">
        <w:rPr>
          <w:rFonts w:asciiTheme="minorEastAsia" w:eastAsiaTheme="minorEastAsia" w:hAnsiTheme="minorEastAsia" w:hint="eastAsia"/>
          <w:color w:val="000000"/>
        </w:rPr>
        <w:t>。</w:t>
      </w:r>
    </w:p>
    <w:p w14:paraId="6C60B22F" w14:textId="5B4A9D3B" w:rsidR="00212449" w:rsidRPr="00E80BC6" w:rsidRDefault="00212449" w:rsidP="00E80BC6">
      <w:pPr>
        <w:pStyle w:val="a3"/>
        <w:numPr>
          <w:ilvl w:val="0"/>
          <w:numId w:val="42"/>
        </w:numPr>
        <w:spacing w:line="360" w:lineRule="auto"/>
        <w:ind w:firstLineChars="0"/>
        <w:rPr>
          <w:rFonts w:asciiTheme="minorEastAsia" w:eastAsiaTheme="minorEastAsia" w:hAnsiTheme="minorEastAsia"/>
          <w:color w:val="000000"/>
        </w:rPr>
      </w:pPr>
      <w:r w:rsidRPr="00E80BC6">
        <w:rPr>
          <w:rFonts w:asciiTheme="minorEastAsia" w:eastAsiaTheme="minorEastAsia" w:hAnsiTheme="minorEastAsia" w:hint="eastAsia"/>
          <w:color w:val="000000"/>
        </w:rPr>
        <w:t>估算每张滤膜上的微生物总数</w:t>
      </w:r>
      <w:r w:rsidRPr="00E80BC6">
        <w:rPr>
          <w:rFonts w:asciiTheme="minorEastAsia" w:eastAsiaTheme="minorEastAsia" w:hAnsiTheme="minorEastAsia"/>
          <w:color w:val="000000"/>
        </w:rPr>
        <w:t xml:space="preserve"> c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Theme="minorEastAsia" w:hAnsi="Cambria Math" w:hint="eastAsia"/>
                    <w:color w:val="000000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hint="eastAsia"/>
                    <w:color w:val="000000"/>
                  </w:rPr>
                  <m:t>16</m:t>
                </m:r>
              </m:den>
            </m:f>
          </m:num>
          <m:den>
            <m:r>
              <w:rPr>
                <w:rFonts w:ascii="Cambria Math" w:eastAsiaTheme="minorEastAsia" w:hAnsi="Cambria Math" w:hint="eastAsia"/>
                <w:color w:val="000000"/>
              </w:rPr>
              <m:t>m</m:t>
            </m:r>
          </m:den>
        </m:f>
        <m:r>
          <w:rPr>
            <w:rFonts w:ascii="Cambria Math" w:eastAsiaTheme="minorEastAsia" w:hAnsi="Cambria Math" w:hint="eastAsia"/>
            <w:color w:val="000000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hint="eastAsia"/>
                <w:color w:val="000000"/>
              </w:rPr>
              <m:t>1</m:t>
            </m:r>
          </m:num>
          <m:den>
            <m:r>
              <w:rPr>
                <w:rFonts w:ascii="Cambria Math" w:eastAsiaTheme="minorEastAsia" w:hAnsi="Cambria Math" w:hint="eastAsia"/>
                <w:color w:val="000000"/>
              </w:rPr>
              <m:t>4</m:t>
            </m:r>
          </m:den>
        </m:f>
        <m:r>
          <w:rPr>
            <w:rFonts w:ascii="Cambria Math" w:eastAsiaTheme="minorEastAsia" w:hAnsi="Cambria Math" w:hint="eastAsia"/>
            <w:color w:val="000000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hint="eastAsia"/>
                <w:color w:val="000000"/>
              </w:rPr>
              <m:t>d</m:t>
            </m:r>
          </m:e>
          <m:sup>
            <m:r>
              <w:rPr>
                <w:rFonts w:ascii="Cambria Math" w:eastAsiaTheme="minorEastAsia" w:hAnsi="Cambria Math" w:hint="eastAsia"/>
                <w:color w:val="000000"/>
              </w:rPr>
              <m:t>2</m:t>
            </m:r>
          </m:sup>
        </m:sSup>
      </m:oMath>
      <w:r w:rsidRPr="00E80BC6">
        <w:rPr>
          <w:rFonts w:asciiTheme="minorEastAsia" w:eastAsiaTheme="minorEastAsia" w:hAnsiTheme="minorEastAsia"/>
          <w:color w:val="000000"/>
        </w:rPr>
        <w:t xml:space="preserve"> 。其中，m</w:t>
      </w:r>
      <w:r w:rsidRPr="00E80BC6">
        <w:rPr>
          <w:rFonts w:asciiTheme="minorEastAsia" w:eastAsiaTheme="minorEastAsia" w:hAnsiTheme="minorEastAsia" w:hint="eastAsia"/>
          <w:color w:val="000000"/>
        </w:rPr>
        <w:t>为视野面积，</w:t>
      </w:r>
      <w:r w:rsidRPr="00E80BC6">
        <w:rPr>
          <w:rFonts w:asciiTheme="minorEastAsia" w:eastAsiaTheme="minorEastAsia" w:hAnsiTheme="minorEastAsia"/>
          <w:color w:val="000000"/>
        </w:rPr>
        <w:t xml:space="preserve">a为该滤膜上16个视野中微生物总数，d为漏斗接触滤膜处内径。估算原始样品中微生物数量x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hint="eastAsia"/>
                <w:color w:val="000000"/>
              </w:rPr>
              <m:t>c</m:t>
            </m:r>
          </m:num>
          <m:den>
            <m:r>
              <w:rPr>
                <w:rFonts w:ascii="Cambria Math" w:eastAsiaTheme="minorEastAsia" w:hAnsi="Cambria Math" w:hint="eastAsia"/>
                <w:color w:val="000000"/>
              </w:rPr>
              <m:t>bV</m:t>
            </m:r>
          </m:den>
        </m:f>
      </m:oMath>
      <w:r w:rsidRPr="00E80BC6">
        <w:rPr>
          <w:rFonts w:asciiTheme="minorEastAsia" w:eastAsiaTheme="minorEastAsia" w:hAnsiTheme="minorEastAsia" w:hint="eastAsia"/>
          <w:color w:val="000000"/>
        </w:rPr>
        <w:t>，其中，</w:t>
      </w:r>
      <w:r w:rsidRPr="00E80BC6">
        <w:rPr>
          <w:rFonts w:asciiTheme="minorEastAsia" w:eastAsiaTheme="minorEastAsia" w:hAnsiTheme="minorEastAsia"/>
          <w:color w:val="000000"/>
        </w:rPr>
        <w:t>V为计算得到的过滤至单一滤膜上的原始样品体积，b为平行组数量。</w:t>
      </w:r>
    </w:p>
    <w:p w14:paraId="4AAFA565" w14:textId="3D1C41A2" w:rsidR="00450FEF" w:rsidRDefault="00450FEF" w:rsidP="0087640D">
      <w:pPr>
        <w:pStyle w:val="a3"/>
        <w:numPr>
          <w:ilvl w:val="0"/>
          <w:numId w:val="42"/>
        </w:numPr>
        <w:adjustRightInd w:val="0"/>
        <w:snapToGrid w:val="0"/>
        <w:spacing w:line="360" w:lineRule="auto"/>
        <w:ind w:firstLineChars="0"/>
        <w:rPr>
          <w:rFonts w:ascii="Arial" w:hAnsi="Arial" w:cs="Arial"/>
          <w:kern w:val="1"/>
          <w:lang w:eastAsia="zh-CN"/>
        </w:rPr>
      </w:pPr>
      <w:r>
        <w:rPr>
          <w:rFonts w:ascii="Arial" w:hAnsi="Arial" w:cs="Arial" w:hint="eastAsia"/>
          <w:kern w:val="1"/>
          <w:lang w:eastAsia="zh-CN"/>
        </w:rPr>
        <w:t>观察并拍照，保存合适的图片用于细胞计数</w:t>
      </w:r>
      <w:r w:rsidR="0065126F">
        <w:rPr>
          <w:rFonts w:ascii="Arial" w:hAnsi="Arial" w:cs="Arial" w:hint="eastAsia"/>
          <w:kern w:val="1"/>
          <w:lang w:eastAsia="zh-CN"/>
        </w:rPr>
        <w:t>。</w:t>
      </w:r>
    </w:p>
    <w:p w14:paraId="000EAC9C" w14:textId="5D17B4AA" w:rsidR="0065126F" w:rsidRPr="00E80BC6" w:rsidRDefault="0065126F" w:rsidP="00E80BC6">
      <w:pPr>
        <w:pStyle w:val="a3"/>
        <w:numPr>
          <w:ilvl w:val="0"/>
          <w:numId w:val="42"/>
        </w:numPr>
        <w:adjustRightInd w:val="0"/>
        <w:snapToGrid w:val="0"/>
        <w:spacing w:line="360" w:lineRule="auto"/>
        <w:ind w:firstLineChars="0"/>
        <w:rPr>
          <w:rFonts w:ascii="Arial" w:hAnsi="Arial" w:cs="Arial"/>
          <w:kern w:val="1"/>
        </w:rPr>
      </w:pPr>
      <w:r>
        <w:rPr>
          <w:rFonts w:ascii="Arial" w:hAnsi="Arial" w:cs="Arial" w:hint="eastAsia"/>
          <w:kern w:val="1"/>
          <w:lang w:eastAsia="zh-CN"/>
        </w:rPr>
        <w:lastRenderedPageBreak/>
        <w:t>观察和拍照结束后，关闭所有光源，用二甲苯擦拭油镜物镜端镜头，将载物台</w:t>
      </w:r>
      <w:r w:rsidR="000B3021">
        <w:rPr>
          <w:rFonts w:ascii="Arial" w:hAnsi="Arial" w:cs="Arial" w:hint="eastAsia"/>
          <w:kern w:val="1"/>
          <w:lang w:eastAsia="zh-CN"/>
        </w:rPr>
        <w:t>调整至原始位置，</w:t>
      </w:r>
      <w:r w:rsidR="000B3021" w:rsidRPr="000B3021">
        <w:rPr>
          <w:rFonts w:ascii="Arial" w:hAnsi="Arial" w:cs="Arial"/>
          <w:kern w:val="1"/>
          <w:lang w:eastAsia="zh-CN"/>
        </w:rPr>
        <w:t>换镜转盘</w:t>
      </w:r>
      <w:r w:rsidR="000B3021">
        <w:rPr>
          <w:rFonts w:ascii="Arial" w:hAnsi="Arial" w:cs="Arial" w:hint="eastAsia"/>
          <w:kern w:val="1"/>
          <w:lang w:eastAsia="zh-CN"/>
        </w:rPr>
        <w:t>转换到</w:t>
      </w:r>
      <w:r w:rsidR="001B18F8">
        <w:rPr>
          <w:rFonts w:ascii="Arial" w:hAnsi="Arial" w:cs="Arial" w:hint="eastAsia"/>
          <w:kern w:val="1"/>
          <w:lang w:eastAsia="zh-CN"/>
        </w:rPr>
        <w:t>空镜头位</w:t>
      </w:r>
      <w:r>
        <w:rPr>
          <w:rFonts w:ascii="Arial" w:hAnsi="Arial" w:cs="Arial" w:hint="eastAsia"/>
          <w:kern w:val="1"/>
          <w:lang w:eastAsia="zh-CN"/>
        </w:rPr>
        <w:t>。</w:t>
      </w:r>
    </w:p>
    <w:p w14:paraId="76914711" w14:textId="77777777" w:rsidR="000051C1" w:rsidRPr="003D2666" w:rsidRDefault="000051C1" w:rsidP="000051C1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</w:rPr>
      </w:pPr>
      <w:r w:rsidRPr="003D2666">
        <w:rPr>
          <w:rFonts w:ascii="Arial" w:eastAsia="黑体" w:hAnsi="Arial" w:cs="Arial"/>
          <w:b/>
          <w:bCs/>
        </w:rPr>
        <w:t>溶液配方</w:t>
      </w:r>
    </w:p>
    <w:p w14:paraId="0327B2E0" w14:textId="07486E31" w:rsidR="00B92314" w:rsidRPr="003C18A9" w:rsidRDefault="003C18A9" w:rsidP="003C18A9">
      <w:pPr>
        <w:pStyle w:val="a3"/>
        <w:numPr>
          <w:ilvl w:val="0"/>
          <w:numId w:val="45"/>
        </w:numPr>
        <w:spacing w:line="360" w:lineRule="auto"/>
        <w:ind w:firstLineChars="0"/>
        <w:rPr>
          <w:rFonts w:cs="Times New Roman"/>
        </w:rPr>
      </w:pPr>
      <w:bookmarkStart w:id="21" w:name="_Hlk49351301"/>
      <w:r w:rsidRPr="000652D4">
        <w:rPr>
          <w:rFonts w:cs="Times New Roman"/>
        </w:rPr>
        <w:t>沉积物细胞固定液</w:t>
      </w:r>
      <w:r>
        <w:rPr>
          <w:rFonts w:cs="Times New Roman" w:hint="eastAsia"/>
          <w:lang w:eastAsia="zh-CN"/>
        </w:rPr>
        <w:t>（</w:t>
      </w:r>
      <w:r w:rsidRPr="003C18A9">
        <w:rPr>
          <w:rFonts w:cs="Times New Roman"/>
        </w:rPr>
        <w:t>4%（w/v</w:t>
      </w:r>
      <w:r w:rsidRPr="009215CF">
        <w:rPr>
          <w:rFonts w:cs="Times New Roman"/>
        </w:rPr>
        <w:t>）多聚甲醛溶液</w:t>
      </w:r>
      <w:r>
        <w:rPr>
          <w:rFonts w:cs="Times New Roman" w:hint="eastAsia"/>
          <w:lang w:eastAsia="zh-CN"/>
        </w:rPr>
        <w:t>）</w:t>
      </w:r>
    </w:p>
    <w:p w14:paraId="3E604505" w14:textId="77993D15" w:rsidR="000051C1" w:rsidRPr="00E80BC6" w:rsidRDefault="00201CD0" w:rsidP="00E80BC6">
      <w:pPr>
        <w:adjustRightInd w:val="0"/>
        <w:snapToGrid w:val="0"/>
        <w:spacing w:line="360" w:lineRule="auto"/>
        <w:ind w:firstLineChars="200" w:firstLine="480"/>
        <w:rPr>
          <w:rFonts w:ascii="Arial" w:hAnsi="Arial" w:cs="Arial"/>
          <w:kern w:val="1"/>
          <w:lang w:eastAsia="ko-KR"/>
        </w:rPr>
      </w:pPr>
      <w:r w:rsidRPr="000652D4">
        <w:rPr>
          <w:rFonts w:hint="eastAsia"/>
        </w:rPr>
        <w:t>在通风橱内</w:t>
      </w:r>
      <w:r w:rsidR="00B92314" w:rsidRPr="00B92314">
        <w:rPr>
          <w:rFonts w:cs="Times New Roman"/>
        </w:rPr>
        <w:t>称取 4 g多聚甲醛，0.1 g氢氧化钠，以及2 g氯化钠，</w:t>
      </w:r>
      <w:r w:rsidR="00B92314" w:rsidRPr="00B92314">
        <w:rPr>
          <w:rFonts w:cs="Times New Roman" w:hint="eastAsia"/>
        </w:rPr>
        <w:t>加入</w:t>
      </w:r>
      <w:r w:rsidR="00B92314" w:rsidRPr="00B92314">
        <w:rPr>
          <w:rFonts w:cs="Times New Roman"/>
        </w:rPr>
        <w:t>90 mL 1</w:t>
      </w:r>
      <w:r w:rsidR="00B92314" w:rsidRPr="00B92314">
        <w:rPr>
          <w:rFonts w:cs="Times New Roman" w:hint="eastAsia"/>
        </w:rPr>
        <w:t>X</w:t>
      </w:r>
      <w:r w:rsidR="00B92314" w:rsidRPr="00B92314">
        <w:rPr>
          <w:rFonts w:cs="Times New Roman"/>
        </w:rPr>
        <w:t xml:space="preserve"> PBS缓冲液中</w:t>
      </w:r>
      <w:r w:rsidR="00B92314" w:rsidRPr="003C18A9">
        <w:rPr>
          <w:rFonts w:cs="Times New Roman" w:hint="eastAsia"/>
        </w:rPr>
        <w:t>，放入</w:t>
      </w:r>
      <w:r w:rsidR="00B92314" w:rsidRPr="003C18A9">
        <w:rPr>
          <w:rFonts w:cs="Times New Roman"/>
        </w:rPr>
        <w:t>磁力搅拌子</w:t>
      </w:r>
      <w:r w:rsidR="00B92314" w:rsidRPr="003C18A9">
        <w:rPr>
          <w:rFonts w:cs="Times New Roman" w:hint="eastAsia"/>
        </w:rPr>
        <w:t>，</w:t>
      </w:r>
      <w:r w:rsidR="00B92314" w:rsidRPr="00201CD0">
        <w:rPr>
          <w:rFonts w:cs="Times New Roman" w:hint="eastAsia"/>
        </w:rPr>
        <w:t>在磁力搅拌器上</w:t>
      </w:r>
      <w:r w:rsidR="00B92314" w:rsidRPr="00FF5640">
        <w:rPr>
          <w:rFonts w:cs="Times New Roman"/>
        </w:rPr>
        <w:t>溶</w:t>
      </w:r>
      <w:r w:rsidR="00B92314" w:rsidRPr="00DD7AFB">
        <w:rPr>
          <w:rFonts w:cs="Times New Roman"/>
        </w:rPr>
        <w:t>解</w:t>
      </w:r>
      <w:r w:rsidR="00B92314" w:rsidRPr="00DF30B9">
        <w:rPr>
          <w:rFonts w:cs="Times New Roman"/>
        </w:rPr>
        <w:t>。待白色颗粒完全溶解后，使用1 M 盐酸溶液调节pH为7.0</w:t>
      </w:r>
      <w:r w:rsidR="00B92314" w:rsidRPr="002F2047">
        <w:rPr>
          <w:rFonts w:cs="Times New Roman"/>
        </w:rPr>
        <w:t>左右并补充</w:t>
      </w:r>
      <w:r w:rsidR="00B92314" w:rsidRPr="00212449">
        <w:rPr>
          <w:rFonts w:cs="Times New Roman"/>
        </w:rPr>
        <w:t>1</w:t>
      </w:r>
      <w:r w:rsidR="00B92314" w:rsidRPr="00212449">
        <w:rPr>
          <w:rFonts w:cs="Times New Roman" w:hint="eastAsia"/>
        </w:rPr>
        <w:t>X</w:t>
      </w:r>
      <w:r w:rsidR="00B92314" w:rsidRPr="0087640D">
        <w:rPr>
          <w:rFonts w:cs="Times New Roman"/>
        </w:rPr>
        <w:t xml:space="preserve"> PBS至</w:t>
      </w:r>
      <w:r w:rsidR="00B92314" w:rsidRPr="00A66C89">
        <w:rPr>
          <w:rFonts w:cs="Times New Roman"/>
        </w:rPr>
        <w:t xml:space="preserve">100 </w:t>
      </w:r>
      <w:r w:rsidR="00B92314" w:rsidRPr="00D77B38">
        <w:rPr>
          <w:rFonts w:cs="Times New Roman"/>
        </w:rPr>
        <w:t>mL</w:t>
      </w:r>
      <w:r w:rsidR="00B92314" w:rsidRPr="00A93EC7">
        <w:rPr>
          <w:rFonts w:cs="Times New Roman"/>
        </w:rPr>
        <w:t>，并使用</w:t>
      </w:r>
      <w:r w:rsidR="003C18A9" w:rsidRPr="000652D4">
        <w:t xml:space="preserve">0.22 </w:t>
      </w:r>
      <m:oMath>
        <m:r>
          <w:rPr>
            <w:rFonts w:ascii="Cambria Math" w:eastAsiaTheme="minorEastAsia" w:hAnsi="Cambria Math"/>
            <w:color w:val="000000"/>
          </w:rPr>
          <m:t>μ</m:t>
        </m:r>
      </m:oMath>
      <w:r w:rsidR="003C18A9" w:rsidRPr="000652D4">
        <w:t>m</w:t>
      </w:r>
      <w:r w:rsidR="00B92314" w:rsidRPr="003C18A9">
        <w:rPr>
          <w:rFonts w:cs="Times New Roman"/>
        </w:rPr>
        <w:t>无菌的针式过滤器将该溶液收集于无菌玻璃瓶内，保存于4</w:t>
      </w:r>
      <w:r w:rsidR="00B92314" w:rsidRPr="003C18A9">
        <w:rPr>
          <w:rFonts w:ascii="Cambria Math" w:hAnsi="Cambria Math" w:cs="Cambria Math"/>
        </w:rPr>
        <w:t>℃</w:t>
      </w:r>
      <w:r w:rsidR="001B18F8">
        <w:rPr>
          <w:rFonts w:ascii="Cambria Math" w:hAnsi="Cambria Math" w:cs="Cambria Math" w:hint="eastAsia"/>
        </w:rPr>
        <w:t>，现配现用</w:t>
      </w:r>
      <w:r w:rsidR="00B92314" w:rsidRPr="003C18A9">
        <w:rPr>
          <w:rFonts w:cs="Times New Roman"/>
        </w:rPr>
        <w:t>。</w:t>
      </w:r>
    </w:p>
    <w:p w14:paraId="284569E1" w14:textId="370F04BF" w:rsidR="00CE0456" w:rsidRPr="00EC0378" w:rsidRDefault="0015639D" w:rsidP="00E80BC6">
      <w:pPr>
        <w:pStyle w:val="a3"/>
        <w:numPr>
          <w:ilvl w:val="0"/>
          <w:numId w:val="45"/>
        </w:numPr>
        <w:spacing w:line="360" w:lineRule="auto"/>
        <w:ind w:firstLineChars="0"/>
        <w:rPr>
          <w:rFonts w:cs="Times New Roman"/>
        </w:rPr>
      </w:pPr>
      <w:r>
        <w:rPr>
          <w:rFonts w:ascii="Arial" w:hAnsi="Arial" w:cs="Arial"/>
          <w:kern w:val="1"/>
        </w:rPr>
        <w:t>1</w:t>
      </w:r>
      <w:r>
        <w:rPr>
          <w:rFonts w:ascii="Arial" w:hAnsi="Arial" w:cs="Arial" w:hint="eastAsia"/>
          <w:kern w:val="1"/>
        </w:rPr>
        <w:t>X</w:t>
      </w:r>
      <w:r w:rsidR="00545F2F" w:rsidRPr="00EC0378">
        <w:rPr>
          <w:rFonts w:cs="Times New Roman"/>
        </w:rPr>
        <w:t>磷酸盐缓冲液（phosphate buffer saline，PBS</w:t>
      </w:r>
      <w:r w:rsidR="00210BC5">
        <w:rPr>
          <w:rFonts w:cs="Times New Roman" w:hint="eastAsia"/>
          <w:lang w:eastAsia="zh-CN"/>
        </w:rPr>
        <w:t>）</w:t>
      </w:r>
    </w:p>
    <w:p w14:paraId="451787E3" w14:textId="6DFD1A30" w:rsidR="00FB1010" w:rsidRPr="00FB1010" w:rsidRDefault="00545F2F" w:rsidP="00E80BC6">
      <w:pPr>
        <w:adjustRightInd w:val="0"/>
        <w:snapToGrid w:val="0"/>
        <w:spacing w:line="360" w:lineRule="auto"/>
        <w:ind w:firstLineChars="200" w:firstLine="480"/>
        <w:rPr>
          <w:rFonts w:cs="Times New Roman"/>
        </w:rPr>
      </w:pPr>
      <w:r w:rsidRPr="00EC0378">
        <w:rPr>
          <w:rFonts w:cs="Times New Roman"/>
        </w:rPr>
        <w:t>取100 mL 10×磷酸盐缓冲液</w:t>
      </w:r>
      <w:r w:rsidR="002E4A5B">
        <w:rPr>
          <w:rFonts w:cs="Times New Roman" w:hint="eastAsia"/>
        </w:rPr>
        <w:t>（p</w:t>
      </w:r>
      <w:r w:rsidR="002E4A5B">
        <w:rPr>
          <w:rFonts w:cs="Times New Roman"/>
        </w:rPr>
        <w:t>H = 7.4</w:t>
      </w:r>
      <w:r w:rsidR="002E4A5B">
        <w:rPr>
          <w:rFonts w:cs="Times New Roman" w:hint="eastAsia"/>
        </w:rPr>
        <w:t>）</w:t>
      </w:r>
      <w:r w:rsidRPr="00EC0378">
        <w:rPr>
          <w:rFonts w:cs="Times New Roman"/>
        </w:rPr>
        <w:t>，稀释于800 mL蒸馏水中，</w:t>
      </w:r>
      <w:r w:rsidRPr="0062448D">
        <w:rPr>
          <w:rFonts w:cs="Times New Roman"/>
        </w:rPr>
        <w:t>补充</w:t>
      </w:r>
      <w:r w:rsidR="007125C1">
        <w:rPr>
          <w:rFonts w:cs="Times New Roman" w:hint="eastAsia"/>
        </w:rPr>
        <w:t>去离子水</w:t>
      </w:r>
      <w:r w:rsidRPr="0062448D">
        <w:rPr>
          <w:rFonts w:cs="Times New Roman"/>
        </w:rPr>
        <w:t>至</w:t>
      </w:r>
      <w:r w:rsidRPr="006A3995">
        <w:rPr>
          <w:rFonts w:cs="Times New Roman"/>
        </w:rPr>
        <w:t xml:space="preserve">1000 </w:t>
      </w:r>
      <w:r w:rsidRPr="00210BC5">
        <w:rPr>
          <w:rFonts w:cs="Times New Roman"/>
        </w:rPr>
        <w:t>mL，121</w:t>
      </w:r>
      <w:r w:rsidRPr="00210BC5">
        <w:rPr>
          <w:rFonts w:ascii="Cambria Math" w:hAnsi="Cambria Math" w:cs="Cambria Math"/>
        </w:rPr>
        <w:t>℃</w:t>
      </w:r>
      <w:r w:rsidRPr="00714A9B">
        <w:rPr>
          <w:rFonts w:cs="Times New Roman"/>
        </w:rPr>
        <w:t>高压灭菌</w:t>
      </w:r>
      <w:r w:rsidR="00A66C89">
        <w:rPr>
          <w:rFonts w:cs="Times New Roman" w:hint="eastAsia"/>
        </w:rPr>
        <w:t>2</w:t>
      </w:r>
      <w:r w:rsidR="00A66C89">
        <w:rPr>
          <w:rFonts w:cs="Times New Roman"/>
        </w:rPr>
        <w:t xml:space="preserve">0 </w:t>
      </w:r>
      <w:r w:rsidR="00A66C89">
        <w:rPr>
          <w:rFonts w:cs="Times New Roman" w:hint="eastAsia"/>
        </w:rPr>
        <w:t>min</w:t>
      </w:r>
      <w:r w:rsidR="00201CD0">
        <w:rPr>
          <w:rFonts w:cs="Times New Roman" w:hint="eastAsia"/>
        </w:rPr>
        <w:t>，冷却至室温待用</w:t>
      </w:r>
      <w:r w:rsidRPr="00714A9B">
        <w:rPr>
          <w:rFonts w:cs="Times New Roman" w:hint="eastAsia"/>
        </w:rPr>
        <w:t>。</w:t>
      </w:r>
    </w:p>
    <w:p w14:paraId="69DBFC64" w14:textId="315B4644" w:rsidR="00EC0378" w:rsidRDefault="009744A9" w:rsidP="00FB1010">
      <w:pPr>
        <w:pStyle w:val="a3"/>
        <w:numPr>
          <w:ilvl w:val="0"/>
          <w:numId w:val="45"/>
        </w:numPr>
        <w:adjustRightInd w:val="0"/>
        <w:snapToGrid w:val="0"/>
        <w:spacing w:line="360" w:lineRule="auto"/>
        <w:ind w:firstLineChars="0"/>
        <w:rPr>
          <w:rFonts w:ascii="Arial" w:hAnsi="Arial" w:cs="Arial"/>
          <w:kern w:val="1"/>
        </w:rPr>
      </w:pPr>
      <w:r>
        <w:rPr>
          <w:rFonts w:ascii="Arial" w:hAnsi="Arial" w:cs="Arial" w:hint="eastAsia"/>
          <w:kern w:val="1"/>
          <w:lang w:eastAsia="zh-CN"/>
        </w:rPr>
        <w:t>含有</w:t>
      </w:r>
      <w:r w:rsidR="00FB1010" w:rsidRPr="00E80BC6">
        <w:rPr>
          <w:rFonts w:ascii="Arial" w:hAnsi="Arial" w:cs="Arial"/>
          <w:kern w:val="1"/>
        </w:rPr>
        <w:t>3</w:t>
      </w:r>
      <w:r w:rsidR="00BA540F">
        <w:rPr>
          <w:rFonts w:ascii="Arial" w:hAnsi="Arial" w:cs="Arial" w:hint="eastAsia"/>
          <w:kern w:val="1"/>
          <w:lang w:eastAsia="zh-CN"/>
        </w:rPr>
        <w:t>.5</w:t>
      </w:r>
      <w:r w:rsidR="00FB1010" w:rsidRPr="00E80BC6">
        <w:rPr>
          <w:rFonts w:ascii="Arial" w:hAnsi="Arial" w:cs="Arial"/>
          <w:kern w:val="1"/>
        </w:rPr>
        <w:t>%</w:t>
      </w:r>
      <w:r w:rsidRPr="009744A9">
        <w:rPr>
          <w:rFonts w:ascii="Arial" w:hAnsi="Arial" w:cs="Arial"/>
          <w:kern w:val="1"/>
        </w:rPr>
        <w:t xml:space="preserve"> </w:t>
      </w:r>
      <w:r w:rsidR="00FB1010" w:rsidRPr="00E80BC6">
        <w:rPr>
          <w:rFonts w:ascii="Arial" w:hAnsi="Arial" w:cs="Arial"/>
          <w:kern w:val="1"/>
        </w:rPr>
        <w:t>NaCl</w:t>
      </w:r>
      <w:r w:rsidR="00FB1010" w:rsidRPr="00E80BC6">
        <w:rPr>
          <w:rFonts w:ascii="Arial" w:hAnsi="Arial" w:cs="Arial" w:hint="eastAsia"/>
          <w:kern w:val="1"/>
        </w:rPr>
        <w:t>的</w:t>
      </w:r>
      <w:r w:rsidR="00FB1010" w:rsidRPr="00E80BC6">
        <w:rPr>
          <w:rFonts w:ascii="Arial" w:hAnsi="Arial" w:cs="Arial"/>
          <w:kern w:val="1"/>
        </w:rPr>
        <w:t>PBS</w:t>
      </w:r>
      <w:r w:rsidR="00FB1010" w:rsidRPr="00E80BC6">
        <w:rPr>
          <w:rFonts w:ascii="Arial" w:hAnsi="Arial" w:cs="Arial" w:hint="eastAsia"/>
          <w:kern w:val="1"/>
        </w:rPr>
        <w:t>溶液</w:t>
      </w:r>
    </w:p>
    <w:p w14:paraId="76228A48" w14:textId="496CB993" w:rsidR="00FB1010" w:rsidRPr="00E80BC6" w:rsidRDefault="00FB1010" w:rsidP="00E80BC6">
      <w:pPr>
        <w:adjustRightInd w:val="0"/>
        <w:snapToGrid w:val="0"/>
        <w:spacing w:line="360" w:lineRule="auto"/>
        <w:ind w:firstLineChars="200" w:firstLine="480"/>
        <w:rPr>
          <w:rFonts w:ascii="Arial" w:hAnsi="Arial" w:cs="Arial"/>
          <w:kern w:val="1"/>
        </w:rPr>
      </w:pPr>
      <w:r w:rsidRPr="00E80BC6">
        <w:rPr>
          <w:rFonts w:ascii="Arial" w:hAnsi="Arial" w:cs="Arial" w:hint="eastAsia"/>
          <w:kern w:val="1"/>
        </w:rPr>
        <w:t>称取</w:t>
      </w:r>
      <w:r w:rsidR="001B18F8">
        <w:rPr>
          <w:rFonts w:ascii="Arial" w:hAnsi="Arial" w:cs="Arial"/>
          <w:kern w:val="1"/>
        </w:rPr>
        <w:t>3</w:t>
      </w:r>
      <w:r w:rsidR="00BA540F">
        <w:rPr>
          <w:rFonts w:ascii="Arial" w:hAnsi="Arial" w:cs="Arial"/>
          <w:kern w:val="1"/>
        </w:rPr>
        <w:t>.5</w:t>
      </w:r>
      <w:r w:rsidR="001B18F8">
        <w:rPr>
          <w:rFonts w:ascii="Arial" w:hAnsi="Arial" w:cs="Arial"/>
          <w:kern w:val="1"/>
        </w:rPr>
        <w:t xml:space="preserve"> </w:t>
      </w:r>
      <w:r w:rsidRPr="00E80BC6">
        <w:rPr>
          <w:rFonts w:ascii="Arial" w:hAnsi="Arial" w:cs="Arial"/>
          <w:kern w:val="1"/>
        </w:rPr>
        <w:t>g NaCl</w:t>
      </w:r>
      <w:r w:rsidR="00A66C89" w:rsidRPr="00E80BC6">
        <w:rPr>
          <w:rFonts w:ascii="Arial" w:hAnsi="Arial" w:cs="Arial" w:hint="eastAsia"/>
          <w:kern w:val="1"/>
        </w:rPr>
        <w:t>，加入到</w:t>
      </w:r>
      <w:r w:rsidR="00A66C89" w:rsidRPr="00E80BC6">
        <w:rPr>
          <w:rFonts w:ascii="Arial" w:hAnsi="Arial" w:cs="Arial"/>
          <w:kern w:val="1"/>
        </w:rPr>
        <w:t>100 mL</w:t>
      </w:r>
      <w:r w:rsidR="00A66C89" w:rsidRPr="00E80BC6">
        <w:rPr>
          <w:rFonts w:ascii="Arial" w:hAnsi="Arial" w:cs="Arial" w:hint="eastAsia"/>
          <w:kern w:val="1"/>
        </w:rPr>
        <w:t>去</w:t>
      </w:r>
      <w:r w:rsidR="001B18F8">
        <w:rPr>
          <w:rFonts w:ascii="Arial" w:hAnsi="Arial" w:cs="Arial" w:hint="eastAsia"/>
          <w:kern w:val="1"/>
        </w:rPr>
        <w:t>1</w:t>
      </w:r>
      <w:r w:rsidR="001B18F8">
        <w:rPr>
          <w:rFonts w:ascii="Arial" w:hAnsi="Arial" w:cs="Arial"/>
          <w:kern w:val="1"/>
        </w:rPr>
        <w:t xml:space="preserve"> </w:t>
      </w:r>
      <w:r w:rsidR="001B18F8">
        <w:rPr>
          <w:rFonts w:ascii="Arial" w:hAnsi="Arial" w:cs="Arial" w:hint="eastAsia"/>
          <w:kern w:val="1"/>
        </w:rPr>
        <w:t>X</w:t>
      </w:r>
      <w:r w:rsidR="001B18F8">
        <w:rPr>
          <w:rFonts w:ascii="Arial" w:hAnsi="Arial" w:cs="Arial"/>
          <w:kern w:val="1"/>
        </w:rPr>
        <w:t xml:space="preserve"> </w:t>
      </w:r>
      <w:r w:rsidR="001B18F8">
        <w:rPr>
          <w:rFonts w:ascii="Arial" w:hAnsi="Arial" w:cs="Arial" w:hint="eastAsia"/>
          <w:kern w:val="1"/>
        </w:rPr>
        <w:t>PBS</w:t>
      </w:r>
      <w:r w:rsidR="001B18F8">
        <w:rPr>
          <w:rFonts w:ascii="Arial" w:hAnsi="Arial" w:cs="Arial" w:hint="eastAsia"/>
          <w:kern w:val="1"/>
        </w:rPr>
        <w:t>溶液</w:t>
      </w:r>
      <w:r w:rsidR="00A66C89" w:rsidRPr="00E80BC6">
        <w:rPr>
          <w:rFonts w:ascii="Arial" w:hAnsi="Arial" w:cs="Arial" w:hint="eastAsia"/>
          <w:kern w:val="1"/>
        </w:rPr>
        <w:t>中，</w:t>
      </w:r>
      <w:r w:rsidR="00A66C89" w:rsidRPr="00A66C89">
        <w:rPr>
          <w:rFonts w:cs="Times New Roman"/>
        </w:rPr>
        <w:t>121</w:t>
      </w:r>
      <w:r w:rsidR="00A66C89" w:rsidRPr="00A66C89">
        <w:rPr>
          <w:rFonts w:ascii="Cambria Math" w:hAnsi="Cambria Math" w:cs="Cambria Math"/>
        </w:rPr>
        <w:t>℃</w:t>
      </w:r>
      <w:r w:rsidR="00A66C89" w:rsidRPr="00A66C89">
        <w:rPr>
          <w:rFonts w:cs="Times New Roman"/>
        </w:rPr>
        <w:t>高压灭菌</w:t>
      </w:r>
      <w:r w:rsidR="00A66C89" w:rsidRPr="00A66C89">
        <w:rPr>
          <w:rFonts w:cs="Times New Roman" w:hint="eastAsia"/>
        </w:rPr>
        <w:t>2</w:t>
      </w:r>
      <w:r w:rsidR="00A66C89" w:rsidRPr="00A66C89">
        <w:rPr>
          <w:rFonts w:cs="Times New Roman"/>
        </w:rPr>
        <w:t xml:space="preserve">0 </w:t>
      </w:r>
      <w:r w:rsidR="00A66C89" w:rsidRPr="00902169">
        <w:rPr>
          <w:rFonts w:cs="Times New Roman" w:hint="eastAsia"/>
        </w:rPr>
        <w:t>min</w:t>
      </w:r>
      <w:r w:rsidR="00A66C89" w:rsidRPr="003F425A">
        <w:rPr>
          <w:rFonts w:cs="Times New Roman" w:hint="eastAsia"/>
        </w:rPr>
        <w:t>，</w:t>
      </w:r>
      <w:r w:rsidR="00A66C89" w:rsidRPr="00D77B38">
        <w:rPr>
          <w:rFonts w:cs="Times New Roman" w:hint="eastAsia"/>
        </w:rPr>
        <w:t>冷却至室温</w:t>
      </w:r>
      <w:r w:rsidR="00A66C89" w:rsidRPr="00A93EC7">
        <w:rPr>
          <w:rFonts w:cs="Times New Roman" w:hint="eastAsia"/>
        </w:rPr>
        <w:t>待用。</w:t>
      </w:r>
    </w:p>
    <w:p w14:paraId="250C9C57" w14:textId="0CF1F03F" w:rsidR="000051C1" w:rsidRPr="00E80BC6" w:rsidRDefault="000051C1" w:rsidP="00E80BC6">
      <w:pPr>
        <w:pStyle w:val="a3"/>
        <w:numPr>
          <w:ilvl w:val="0"/>
          <w:numId w:val="45"/>
        </w:numPr>
        <w:adjustRightInd w:val="0"/>
        <w:snapToGrid w:val="0"/>
        <w:spacing w:line="360" w:lineRule="auto"/>
        <w:ind w:firstLineChars="0"/>
        <w:rPr>
          <w:rFonts w:ascii="Arial" w:hAnsi="Arial" w:cs="Arial"/>
          <w:kern w:val="1"/>
        </w:rPr>
      </w:pPr>
      <w:r w:rsidRPr="00E80BC6">
        <w:rPr>
          <w:rFonts w:ascii="Arial" w:hAnsi="Arial" w:cs="Arial"/>
          <w:kern w:val="1"/>
        </w:rPr>
        <w:t>醋酸缓冲液</w:t>
      </w:r>
      <w:r w:rsidRPr="00E80BC6">
        <w:rPr>
          <w:rFonts w:ascii="Arial" w:hAnsi="Arial" w:cs="Arial"/>
          <w:kern w:val="1"/>
        </w:rPr>
        <w:t>(pH</w:t>
      </w:r>
      <w:r w:rsidR="00271719" w:rsidRPr="00E80BC6">
        <w:rPr>
          <w:rFonts w:ascii="Arial" w:hAnsi="Arial" w:cs="Arial"/>
          <w:kern w:val="1"/>
        </w:rPr>
        <w:t xml:space="preserve"> </w:t>
      </w:r>
      <w:r w:rsidRPr="00E80BC6">
        <w:rPr>
          <w:rFonts w:ascii="Arial" w:hAnsi="Arial" w:cs="Arial"/>
          <w:kern w:val="1"/>
        </w:rPr>
        <w:t>=</w:t>
      </w:r>
      <w:r w:rsidR="00271719" w:rsidRPr="00E80BC6">
        <w:rPr>
          <w:rFonts w:ascii="Arial" w:hAnsi="Arial" w:cs="Arial"/>
          <w:kern w:val="1"/>
        </w:rPr>
        <w:t xml:space="preserve"> </w:t>
      </w:r>
      <w:r w:rsidRPr="00E80BC6">
        <w:rPr>
          <w:rFonts w:ascii="Arial" w:hAnsi="Arial" w:cs="Arial"/>
          <w:kern w:val="1"/>
        </w:rPr>
        <w:t>4.6)</w:t>
      </w:r>
    </w:p>
    <w:p w14:paraId="4BE283FB" w14:textId="53C5FA1A" w:rsidR="000051C1" w:rsidRPr="00714A9B" w:rsidRDefault="00EC0378" w:rsidP="00E80BC6">
      <w:pPr>
        <w:spacing w:line="360" w:lineRule="auto"/>
        <w:ind w:firstLineChars="200" w:firstLine="480"/>
      </w:pPr>
      <w:r w:rsidRPr="00E80BC6">
        <w:rPr>
          <w:rFonts w:ascii="Arial" w:hAnsi="Arial" w:cs="Arial" w:hint="eastAsia"/>
          <w:kern w:val="1"/>
        </w:rPr>
        <w:t>量取</w:t>
      </w:r>
      <w:r w:rsidR="000051C1" w:rsidRPr="00E80BC6">
        <w:rPr>
          <w:rFonts w:ascii="Arial" w:hAnsi="Arial" w:cs="Arial"/>
          <w:kern w:val="1"/>
        </w:rPr>
        <w:t>2 m</w:t>
      </w:r>
      <w:r w:rsidR="00271719" w:rsidRPr="00E80BC6">
        <w:rPr>
          <w:rFonts w:ascii="Arial" w:hAnsi="Arial" w:cs="Arial"/>
          <w:kern w:val="1"/>
        </w:rPr>
        <w:t>l</w:t>
      </w:r>
      <w:r w:rsidR="0088368C">
        <w:rPr>
          <w:rFonts w:ascii="Arial" w:hAnsi="Arial" w:cs="Arial" w:hint="eastAsia"/>
          <w:kern w:val="1"/>
        </w:rPr>
        <w:t>乙</w:t>
      </w:r>
      <w:r w:rsidR="001C2C0A">
        <w:rPr>
          <w:rFonts w:ascii="Arial" w:hAnsi="Arial" w:cs="Arial" w:hint="eastAsia"/>
          <w:kern w:val="1"/>
        </w:rPr>
        <w:t>酸</w:t>
      </w:r>
      <w:r w:rsidRPr="00E80BC6">
        <w:rPr>
          <w:rFonts w:ascii="Arial" w:hAnsi="Arial" w:cs="Arial" w:hint="eastAsia"/>
          <w:kern w:val="1"/>
        </w:rPr>
        <w:t>，称取</w:t>
      </w:r>
      <w:bookmarkStart w:id="22" w:name="_Hlk45550729"/>
      <w:r w:rsidR="000051C1" w:rsidRPr="00F36172">
        <w:t>3.5 g 醋酸</w:t>
      </w:r>
      <w:r w:rsidR="0062448D">
        <w:rPr>
          <w:rFonts w:hint="eastAsia"/>
        </w:rPr>
        <w:t>钠</w:t>
      </w:r>
      <w:r w:rsidR="001C2C0A">
        <w:rPr>
          <w:rFonts w:hint="eastAsia"/>
        </w:rPr>
        <w:t>和</w:t>
      </w:r>
      <w:r w:rsidR="000051C1" w:rsidRPr="00EC0378">
        <w:t>3.3 g NaCl</w:t>
      </w:r>
      <w:r>
        <w:rPr>
          <w:rFonts w:hint="eastAsia"/>
        </w:rPr>
        <w:t>，</w:t>
      </w:r>
      <w:r w:rsidR="000051C1" w:rsidRPr="00EC0378">
        <w:t>加入</w:t>
      </w:r>
      <w:r w:rsidR="001C2C0A">
        <w:rPr>
          <w:rFonts w:hint="eastAsia"/>
        </w:rPr>
        <w:t>8</w:t>
      </w:r>
      <w:r w:rsidR="001C2C0A">
        <w:t>0</w:t>
      </w:r>
      <w:r w:rsidR="001C2C0A">
        <w:rPr>
          <w:rFonts w:hint="eastAsia"/>
        </w:rPr>
        <w:t>mL</w:t>
      </w:r>
      <w:r w:rsidR="000051C1" w:rsidRPr="001C2C0A">
        <w:t>去离子水</w:t>
      </w:r>
      <w:r w:rsidR="001C2C0A">
        <w:rPr>
          <w:rFonts w:hint="eastAsia"/>
        </w:rPr>
        <w:t>，</w:t>
      </w:r>
      <w:r w:rsidR="00F727F8">
        <w:rPr>
          <w:rFonts w:hint="eastAsia"/>
        </w:rPr>
        <w:t>再加入</w:t>
      </w:r>
      <w:r w:rsidR="00F727F8" w:rsidRPr="0003176B">
        <w:t>5 ml 40%甲醛</w:t>
      </w:r>
      <w:r w:rsidR="00F727F8">
        <w:rPr>
          <w:rFonts w:hint="eastAsia"/>
        </w:rPr>
        <w:t>溶液</w:t>
      </w:r>
      <w:r w:rsidR="001C2C0A">
        <w:rPr>
          <w:rFonts w:hint="eastAsia"/>
        </w:rPr>
        <w:t>混合均匀，</w:t>
      </w:r>
      <w:r w:rsidR="000051C1" w:rsidRPr="001C2C0A">
        <w:t>定容至100 m</w:t>
      </w:r>
      <w:r w:rsidR="00271719" w:rsidRPr="001C2C0A">
        <w:t>l</w:t>
      </w:r>
      <w:r w:rsidR="000051C1" w:rsidRPr="001C2C0A">
        <w:t>，</w:t>
      </w:r>
      <w:r w:rsidR="00CC1F8B">
        <w:rPr>
          <w:rFonts w:hint="eastAsia"/>
        </w:rPr>
        <w:t>用稀盐酸</w:t>
      </w:r>
      <w:r w:rsidR="000051C1" w:rsidRPr="001C2C0A">
        <w:t>调节溶液pH</w:t>
      </w:r>
      <w:r w:rsidR="00271719" w:rsidRPr="001C2C0A">
        <w:t xml:space="preserve"> </w:t>
      </w:r>
      <w:r w:rsidR="000051C1" w:rsidRPr="001C2C0A">
        <w:t>=</w:t>
      </w:r>
      <w:r w:rsidR="00271719" w:rsidRPr="001C2C0A">
        <w:t xml:space="preserve"> </w:t>
      </w:r>
      <w:r w:rsidR="000051C1" w:rsidRPr="001C2C0A">
        <w:t>4.6</w:t>
      </w:r>
      <w:r>
        <w:rPr>
          <w:rFonts w:hint="eastAsia"/>
        </w:rPr>
        <w:t>，</w:t>
      </w:r>
      <w:r w:rsidR="000051C1" w:rsidRPr="00F36172">
        <w:t>用0.22</w:t>
      </w:r>
      <w:r w:rsidR="00714A9B">
        <w:t xml:space="preserve"> </w:t>
      </w:r>
      <m:oMath>
        <m:r>
          <w:rPr>
            <w:rFonts w:ascii="Cambria Math" w:hAnsi="Cambria Math"/>
          </w:rPr>
          <m:t>μ</m:t>
        </m:r>
      </m:oMath>
      <w:r w:rsidR="000051C1" w:rsidRPr="00F36172">
        <w:t>m无菌滤膜过滤至无菌的玻璃瓶中</w:t>
      </w:r>
      <w:r w:rsidR="00F727F8">
        <w:rPr>
          <w:rFonts w:hint="eastAsia"/>
        </w:rPr>
        <w:t>，室温保存</w:t>
      </w:r>
      <w:r w:rsidR="00714A9B">
        <w:rPr>
          <w:rFonts w:hint="eastAsia"/>
        </w:rPr>
        <w:t>。</w:t>
      </w:r>
    </w:p>
    <w:p w14:paraId="4BEE0D20" w14:textId="64D7B4AD" w:rsidR="000051C1" w:rsidRPr="00E80BC6" w:rsidRDefault="000051C1" w:rsidP="00E80BC6">
      <w:pPr>
        <w:pStyle w:val="a3"/>
        <w:numPr>
          <w:ilvl w:val="0"/>
          <w:numId w:val="45"/>
        </w:numPr>
        <w:adjustRightInd w:val="0"/>
        <w:snapToGrid w:val="0"/>
        <w:spacing w:line="360" w:lineRule="auto"/>
        <w:ind w:firstLineChars="0"/>
        <w:rPr>
          <w:rFonts w:ascii="Arial" w:hAnsi="Arial" w:cs="Arial"/>
          <w:kern w:val="1"/>
        </w:rPr>
      </w:pPr>
      <w:r w:rsidRPr="00E80BC6">
        <w:rPr>
          <w:rFonts w:ascii="Arial" w:hAnsi="Arial" w:cs="Arial"/>
          <w:kern w:val="1"/>
        </w:rPr>
        <w:t>去污剂混合液</w:t>
      </w:r>
    </w:p>
    <w:p w14:paraId="596DFC3E" w14:textId="423B4FDA" w:rsidR="001214C7" w:rsidRPr="001214C7" w:rsidRDefault="001214C7" w:rsidP="00E80BC6">
      <w:pPr>
        <w:spacing w:line="360" w:lineRule="auto"/>
        <w:ind w:firstLineChars="200" w:firstLine="480"/>
        <w:rPr>
          <w:rFonts w:cs="Times New Roman"/>
        </w:rPr>
      </w:pPr>
      <w:r>
        <w:rPr>
          <w:rFonts w:cs="Times New Roman" w:hint="eastAsia"/>
        </w:rPr>
        <w:t>量取</w:t>
      </w:r>
      <w:r w:rsidRPr="001214C7">
        <w:rPr>
          <w:rFonts w:cs="Times New Roman"/>
        </w:rPr>
        <w:t>0.5 M 乙二胺四乙酸</w:t>
      </w:r>
      <w:r>
        <w:rPr>
          <w:rFonts w:cs="Times New Roman" w:hint="eastAsia"/>
        </w:rPr>
        <w:t>钠</w:t>
      </w:r>
      <w:r w:rsidRPr="001214C7">
        <w:rPr>
          <w:rFonts w:cs="Times New Roman"/>
        </w:rPr>
        <w:t>溶液（Ethylene Diamine Tetra acetic Acid，EDTA，pH 8.0）2 mL，</w:t>
      </w:r>
      <w:r>
        <w:rPr>
          <w:rFonts w:cs="Times New Roman" w:hint="eastAsia"/>
        </w:rPr>
        <w:t>称取</w:t>
      </w:r>
      <w:r w:rsidRPr="001214C7">
        <w:rPr>
          <w:rFonts w:cs="Times New Roman"/>
        </w:rPr>
        <w:t>焦磷酸钠 0.266 g</w:t>
      </w:r>
      <w:r>
        <w:rPr>
          <w:rFonts w:cs="Times New Roman" w:hint="eastAsia"/>
        </w:rPr>
        <w:t>加入到EDTA中，再取</w:t>
      </w:r>
      <w:r w:rsidRPr="001214C7">
        <w:rPr>
          <w:rFonts w:cs="Times New Roman"/>
        </w:rPr>
        <w:t>0.1 mL 吐温-80（Tween 80）</w:t>
      </w:r>
      <w:r>
        <w:rPr>
          <w:rFonts w:cs="Times New Roman" w:hint="eastAsia"/>
        </w:rPr>
        <w:t>加入到溶液中</w:t>
      </w:r>
      <w:r w:rsidRPr="001214C7">
        <w:rPr>
          <w:rFonts w:cs="Times New Roman"/>
        </w:rPr>
        <w:t>，补充</w:t>
      </w:r>
      <w:r w:rsidR="00057316">
        <w:rPr>
          <w:rFonts w:cs="Times New Roman" w:hint="eastAsia"/>
        </w:rPr>
        <w:t>去离子水</w:t>
      </w:r>
      <w:r w:rsidRPr="001214C7">
        <w:rPr>
          <w:rFonts w:cs="Times New Roman" w:hint="eastAsia"/>
        </w:rPr>
        <w:t>至</w:t>
      </w:r>
      <w:r w:rsidRPr="001214C7">
        <w:rPr>
          <w:rFonts w:cs="Times New Roman"/>
        </w:rPr>
        <w:t>10 mL。</w:t>
      </w:r>
      <w:r w:rsidR="00057316" w:rsidRPr="000652D4">
        <w:t>用0.22</w:t>
      </w:r>
      <w:r w:rsidR="00057316">
        <w:t xml:space="preserve"> </w:t>
      </w:r>
      <m:oMath>
        <m:r>
          <w:rPr>
            <w:rFonts w:ascii="Cambria Math" w:hAnsi="Cambria Math"/>
          </w:rPr>
          <m:t>μ</m:t>
        </m:r>
      </m:oMath>
      <w:r w:rsidR="00057316" w:rsidRPr="000652D4">
        <w:t>m无菌</w:t>
      </w:r>
      <w:r w:rsidR="001A3F19">
        <w:rPr>
          <w:rFonts w:hint="eastAsia"/>
        </w:rPr>
        <w:t>针式过滤器</w:t>
      </w:r>
      <w:r w:rsidR="00057316" w:rsidRPr="000652D4">
        <w:t>过滤至无菌的玻璃瓶中</w:t>
      </w:r>
      <w:r w:rsidR="00057316">
        <w:rPr>
          <w:rFonts w:hint="eastAsia"/>
        </w:rPr>
        <w:t>，</w:t>
      </w:r>
      <w:r w:rsidRPr="001214C7">
        <w:rPr>
          <w:rFonts w:cs="Times New Roman"/>
        </w:rPr>
        <w:t>避光室温保存。</w:t>
      </w:r>
    </w:p>
    <w:p w14:paraId="4B55D8BD" w14:textId="64AA9A00" w:rsidR="00E6198D" w:rsidRPr="009744A9" w:rsidRDefault="00787991" w:rsidP="00E80BC6">
      <w:pPr>
        <w:pStyle w:val="a3"/>
        <w:numPr>
          <w:ilvl w:val="0"/>
          <w:numId w:val="45"/>
        </w:numPr>
        <w:spacing w:line="360" w:lineRule="auto"/>
        <w:ind w:firstLineChars="0"/>
        <w:rPr>
          <w:rFonts w:cs="Times New Roman"/>
        </w:rPr>
      </w:pPr>
      <w:r w:rsidRPr="00164C91">
        <w:rPr>
          <w:rFonts w:cs="Times New Roman"/>
        </w:rPr>
        <w:t>梯度密度Nycodenz溶液</w:t>
      </w:r>
    </w:p>
    <w:p w14:paraId="052F08BD" w14:textId="0FE38001" w:rsidR="00787991" w:rsidRPr="00E80BC6" w:rsidRDefault="00A51642" w:rsidP="00E80BC6">
      <w:pPr>
        <w:spacing w:line="360" w:lineRule="auto"/>
        <w:ind w:firstLineChars="250" w:firstLine="600"/>
        <w:rPr>
          <w:rFonts w:ascii="Arial" w:hAnsi="Arial" w:cs="Arial"/>
          <w:color w:val="000000"/>
          <w:kern w:val="1"/>
        </w:rPr>
      </w:pPr>
      <w:r w:rsidRPr="001349B2">
        <w:rPr>
          <w:rFonts w:cs="Times New Roman" w:hint="eastAsia"/>
        </w:rPr>
        <w:t>称取</w:t>
      </w:r>
      <w:r w:rsidRPr="00E80BC6">
        <w:rPr>
          <w:rFonts w:cs="Times New Roman"/>
        </w:rPr>
        <w:t>30</w:t>
      </w:r>
      <w:r w:rsidR="00C171B0" w:rsidRPr="00E80BC6">
        <w:rPr>
          <w:rFonts w:cs="Times New Roman"/>
        </w:rPr>
        <w:t xml:space="preserve"> </w:t>
      </w:r>
      <w:r w:rsidRPr="00E80BC6">
        <w:rPr>
          <w:rFonts w:cs="Times New Roman"/>
        </w:rPr>
        <w:t>g</w:t>
      </w:r>
      <w:r w:rsidRPr="00E80BC6">
        <w:rPr>
          <w:rFonts w:cs="Times New Roman" w:hint="eastAsia"/>
        </w:rPr>
        <w:t>，</w:t>
      </w:r>
      <w:r w:rsidRPr="00E80BC6">
        <w:rPr>
          <w:rFonts w:cs="Times New Roman"/>
        </w:rPr>
        <w:t>50 g</w:t>
      </w:r>
      <w:r w:rsidR="005C61BB">
        <w:rPr>
          <w:rFonts w:cs="Times New Roman" w:hint="eastAsia"/>
        </w:rPr>
        <w:t>和8</w:t>
      </w:r>
      <w:r w:rsidR="005C61BB">
        <w:rPr>
          <w:rFonts w:cs="Times New Roman"/>
        </w:rPr>
        <w:t>0</w:t>
      </w:r>
      <w:r w:rsidR="005C61BB">
        <w:rPr>
          <w:rFonts w:cs="Times New Roman" w:hint="eastAsia"/>
        </w:rPr>
        <w:t xml:space="preserve"> g</w:t>
      </w:r>
      <w:r w:rsidRPr="00E80BC6">
        <w:rPr>
          <w:rFonts w:cs="Times New Roman"/>
        </w:rPr>
        <w:t xml:space="preserve"> Nycodenz</w:t>
      </w:r>
      <w:r w:rsidRPr="00EC0378">
        <w:rPr>
          <w:rFonts w:ascii="Arial" w:eastAsiaTheme="minorEastAsia" w:hAnsi="Arial" w:cs="Arial"/>
        </w:rPr>
        <w:t>粉末</w:t>
      </w:r>
      <w:r w:rsidR="00C035CE" w:rsidRPr="00EC0378">
        <w:rPr>
          <w:rFonts w:ascii="Arial" w:eastAsiaTheme="minorEastAsia" w:hAnsi="Arial" w:cs="Arial" w:hint="eastAsia"/>
        </w:rPr>
        <w:t>，</w:t>
      </w:r>
      <w:r w:rsidR="00C03320" w:rsidRPr="00EC0378">
        <w:rPr>
          <w:rFonts w:ascii="Arial" w:eastAsiaTheme="minorEastAsia" w:hAnsi="Arial" w:cs="Arial" w:hint="eastAsia"/>
        </w:rPr>
        <w:t>分别</w:t>
      </w:r>
      <w:r w:rsidR="00C035CE" w:rsidRPr="00EC0378">
        <w:rPr>
          <w:rFonts w:ascii="Arial" w:eastAsiaTheme="minorEastAsia" w:hAnsi="Arial" w:cs="Arial" w:hint="eastAsia"/>
        </w:rPr>
        <w:t>加入到</w:t>
      </w:r>
      <w:r w:rsidR="00C03320" w:rsidRPr="00EC0378">
        <w:rPr>
          <w:rFonts w:ascii="Arial" w:eastAsiaTheme="minorEastAsia" w:hAnsi="Arial" w:cs="Arial"/>
        </w:rPr>
        <w:t>80</w:t>
      </w:r>
      <w:r w:rsidR="00274F3B">
        <w:rPr>
          <w:rFonts w:ascii="Arial" w:eastAsiaTheme="minorEastAsia" w:hAnsi="Arial" w:cs="Arial"/>
        </w:rPr>
        <w:t xml:space="preserve"> </w:t>
      </w:r>
      <w:r w:rsidR="00C03320" w:rsidRPr="00EC0378">
        <w:rPr>
          <w:rFonts w:ascii="Arial" w:eastAsiaTheme="minorEastAsia" w:hAnsi="Arial" w:cs="Arial" w:hint="eastAsia"/>
        </w:rPr>
        <w:t>mL</w:t>
      </w:r>
      <w:r w:rsidR="00C03320" w:rsidRPr="00EC0378">
        <w:rPr>
          <w:rFonts w:ascii="Arial" w:eastAsiaTheme="minorEastAsia" w:hAnsi="Arial" w:cs="Arial" w:hint="eastAsia"/>
        </w:rPr>
        <w:t>去离子水中，并定容</w:t>
      </w:r>
      <w:r w:rsidR="00C03320" w:rsidRPr="00F36172">
        <w:rPr>
          <w:rFonts w:ascii="Arial" w:eastAsiaTheme="minorEastAsia" w:hAnsi="Arial" w:cs="Arial" w:hint="eastAsia"/>
        </w:rPr>
        <w:t>至</w:t>
      </w:r>
      <w:r w:rsidR="00C03320" w:rsidRPr="003E4786">
        <w:rPr>
          <w:rFonts w:ascii="Arial" w:eastAsiaTheme="minorEastAsia" w:hAnsi="Arial" w:cs="Arial" w:hint="eastAsia"/>
        </w:rPr>
        <w:t>1</w:t>
      </w:r>
      <w:r w:rsidR="00C03320" w:rsidRPr="003E4786">
        <w:rPr>
          <w:rFonts w:ascii="Arial" w:eastAsiaTheme="minorEastAsia" w:hAnsi="Arial" w:cs="Arial"/>
        </w:rPr>
        <w:t>00</w:t>
      </w:r>
      <w:r w:rsidR="00274F3B">
        <w:rPr>
          <w:rFonts w:ascii="Arial" w:eastAsiaTheme="minorEastAsia" w:hAnsi="Arial" w:cs="Arial"/>
        </w:rPr>
        <w:t xml:space="preserve"> </w:t>
      </w:r>
      <w:r w:rsidR="00C03320" w:rsidRPr="0062448D">
        <w:rPr>
          <w:rFonts w:ascii="Arial" w:eastAsiaTheme="minorEastAsia" w:hAnsi="Arial" w:cs="Arial" w:hint="eastAsia"/>
        </w:rPr>
        <w:t>mL</w:t>
      </w:r>
      <w:r w:rsidR="00C03320" w:rsidRPr="00C67B46">
        <w:rPr>
          <w:rFonts w:ascii="Arial" w:eastAsiaTheme="minorEastAsia" w:hAnsi="Arial" w:cs="Arial" w:hint="eastAsia"/>
        </w:rPr>
        <w:t>，</w:t>
      </w:r>
      <w:r w:rsidR="00787991" w:rsidRPr="000306A6">
        <w:rPr>
          <w:rFonts w:cs="Times New Roman"/>
        </w:rPr>
        <w:t>配制</w:t>
      </w:r>
      <w:r w:rsidR="00C03320" w:rsidRPr="00E4526A">
        <w:rPr>
          <w:rFonts w:cs="Times New Roman" w:hint="eastAsia"/>
        </w:rPr>
        <w:t>成</w:t>
      </w:r>
      <w:r w:rsidR="00787991" w:rsidRPr="00E4526A">
        <w:rPr>
          <w:rFonts w:cs="Times New Roman"/>
        </w:rPr>
        <w:t>质量体积分数为30%、</w:t>
      </w:r>
      <w:r w:rsidR="00787991" w:rsidRPr="007910B8">
        <w:rPr>
          <w:rFonts w:cs="Times New Roman"/>
        </w:rPr>
        <w:t>50%</w:t>
      </w:r>
      <w:r w:rsidR="005C61BB">
        <w:rPr>
          <w:rFonts w:cs="Times New Roman" w:hint="eastAsia"/>
        </w:rPr>
        <w:t>和8</w:t>
      </w:r>
      <w:r w:rsidR="005C61BB">
        <w:rPr>
          <w:rFonts w:cs="Times New Roman"/>
        </w:rPr>
        <w:t>0%</w:t>
      </w:r>
      <w:r w:rsidR="00787991" w:rsidRPr="00057316">
        <w:rPr>
          <w:rFonts w:cs="Times New Roman"/>
        </w:rPr>
        <w:t>（</w:t>
      </w:r>
      <w:r w:rsidR="00787991" w:rsidRPr="00397485">
        <w:rPr>
          <w:rFonts w:cs="Times New Roman"/>
        </w:rPr>
        <w:t>w/v）的</w:t>
      </w:r>
      <w:r w:rsidR="00787991" w:rsidRPr="000F52B5">
        <w:rPr>
          <w:rFonts w:cs="Times New Roman"/>
        </w:rPr>
        <w:t xml:space="preserve">Nycodenz </w:t>
      </w:r>
      <w:r w:rsidR="00787991" w:rsidRPr="00274F3B">
        <w:rPr>
          <w:rFonts w:cs="Times New Roman"/>
        </w:rPr>
        <w:t>水溶液。</w:t>
      </w:r>
      <w:r w:rsidR="00C03320" w:rsidRPr="00274F3B">
        <w:rPr>
          <w:rFonts w:cs="Times New Roman" w:hint="eastAsia"/>
        </w:rPr>
        <w:t>然后</w:t>
      </w:r>
      <w:r w:rsidR="00787991" w:rsidRPr="005126E6">
        <w:rPr>
          <w:rFonts w:cs="Times New Roman"/>
        </w:rPr>
        <w:t>使用无菌的针式过滤器</w:t>
      </w:r>
      <w:r w:rsidR="00C03320" w:rsidRPr="005126E6">
        <w:rPr>
          <w:rFonts w:cs="Times New Roman" w:hint="eastAsia"/>
        </w:rPr>
        <w:t>过滤灭菌</w:t>
      </w:r>
      <w:r w:rsidR="00787991" w:rsidRPr="005126E6">
        <w:rPr>
          <w:rFonts w:cs="Times New Roman"/>
        </w:rPr>
        <w:t>，并收集在避光</w:t>
      </w:r>
      <w:r w:rsidR="00C03320" w:rsidRPr="00DC0105">
        <w:rPr>
          <w:rFonts w:cs="Times New Roman" w:hint="eastAsia"/>
        </w:rPr>
        <w:t>的无菌</w:t>
      </w:r>
      <w:r w:rsidR="00C03320" w:rsidRPr="005D5C81">
        <w:rPr>
          <w:rFonts w:cs="Times New Roman" w:hint="eastAsia"/>
        </w:rPr>
        <w:t>离心管</w:t>
      </w:r>
      <w:r w:rsidR="00C03320" w:rsidRPr="00F04D3F">
        <w:rPr>
          <w:rFonts w:cs="Times New Roman" w:hint="eastAsia"/>
        </w:rPr>
        <w:t>中</w:t>
      </w:r>
      <w:r w:rsidR="00787991" w:rsidRPr="00F04D3F">
        <w:rPr>
          <w:rFonts w:cs="Times New Roman"/>
        </w:rPr>
        <w:t>，4</w:t>
      </w:r>
      <w:r w:rsidR="00AE110D">
        <w:rPr>
          <w:rFonts w:cs="Times New Roman"/>
        </w:rPr>
        <w:t xml:space="preserve"> </w:t>
      </w:r>
      <w:r w:rsidR="00787991" w:rsidRPr="00B92314">
        <w:rPr>
          <w:rFonts w:ascii="Cambria Math" w:hAnsi="Cambria Math" w:cs="Cambria Math"/>
        </w:rPr>
        <w:t>℃</w:t>
      </w:r>
      <w:r w:rsidR="00787991" w:rsidRPr="00B92314">
        <w:rPr>
          <w:rFonts w:cs="Times New Roman"/>
        </w:rPr>
        <w:t>保存。</w:t>
      </w:r>
    </w:p>
    <w:p w14:paraId="65B28BF0" w14:textId="25B25592" w:rsidR="00274F3B" w:rsidRPr="003D2666" w:rsidRDefault="00945F3B" w:rsidP="00E80BC6">
      <w:pPr>
        <w:pStyle w:val="a3"/>
        <w:numPr>
          <w:ilvl w:val="0"/>
          <w:numId w:val="45"/>
        </w:numPr>
        <w:adjustRightInd w:val="0"/>
        <w:snapToGrid w:val="0"/>
        <w:spacing w:line="360" w:lineRule="auto"/>
        <w:ind w:firstLineChars="0"/>
        <w:rPr>
          <w:rFonts w:ascii="Arial" w:hAnsi="Arial" w:cs="Arial"/>
          <w:kern w:val="1"/>
          <w:lang w:eastAsia="zh-CN"/>
        </w:rPr>
      </w:pPr>
      <w:r>
        <w:rPr>
          <w:rFonts w:ascii="Arial" w:hAnsi="Arial" w:cs="Arial"/>
          <w:kern w:val="1"/>
          <w:lang w:eastAsia="zh-CN"/>
        </w:rPr>
        <w:t xml:space="preserve">100 </w:t>
      </w:r>
      <w:r>
        <w:rPr>
          <w:rFonts w:ascii="Arial" w:hAnsi="Arial" w:cs="Arial" w:hint="eastAsia"/>
          <w:kern w:val="1"/>
          <w:lang w:eastAsia="zh-CN"/>
        </w:rPr>
        <w:t>X</w:t>
      </w:r>
      <w:r>
        <w:rPr>
          <w:rFonts w:ascii="Arial" w:hAnsi="Arial" w:cs="Arial"/>
          <w:kern w:val="1"/>
          <w:lang w:eastAsia="zh-CN"/>
        </w:rPr>
        <w:t xml:space="preserve"> </w:t>
      </w:r>
      <w:r w:rsidR="000051C1" w:rsidRPr="003D2666">
        <w:rPr>
          <w:rFonts w:ascii="Arial" w:hAnsi="Arial" w:cs="Arial"/>
          <w:kern w:val="1"/>
          <w:lang w:eastAsia="zh-CN"/>
        </w:rPr>
        <w:t>SYBR Green I</w:t>
      </w:r>
      <w:r w:rsidR="000051C1" w:rsidRPr="003D2666">
        <w:rPr>
          <w:rFonts w:ascii="Arial" w:hAnsi="Arial" w:cs="Arial"/>
          <w:kern w:val="1"/>
          <w:lang w:eastAsia="zh-CN"/>
        </w:rPr>
        <w:t>染液</w:t>
      </w:r>
      <w:bookmarkEnd w:id="22"/>
    </w:p>
    <w:p w14:paraId="454143BB" w14:textId="1F50444C" w:rsidR="000F52B5" w:rsidRPr="003D2666" w:rsidRDefault="005126E6" w:rsidP="00E80BC6">
      <w:pPr>
        <w:spacing w:line="360" w:lineRule="auto"/>
        <w:ind w:firstLineChars="200" w:firstLine="480"/>
      </w:pPr>
      <w:r w:rsidRPr="00E80BC6">
        <w:rPr>
          <w:rFonts w:ascii="Arial" w:hAnsi="Arial" w:cs="Arial" w:hint="eastAsia"/>
          <w:kern w:val="1"/>
        </w:rPr>
        <w:lastRenderedPageBreak/>
        <w:t>避光环境下，在超净台中用移液器吸取</w:t>
      </w:r>
      <w:r w:rsidR="00945F3B">
        <w:rPr>
          <w:rFonts w:ascii="Arial" w:hAnsi="Arial" w:cs="Arial"/>
          <w:kern w:val="1"/>
        </w:rPr>
        <w:t>10</w:t>
      </w:r>
      <w:r w:rsidR="000051C1" w:rsidRPr="00E80BC6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</w:rPr>
        <w:t>μ</w:t>
      </w:r>
      <w:r w:rsidR="00271719" w:rsidRPr="00E80BC6">
        <w:rPr>
          <w:rFonts w:ascii="Arial" w:hAnsi="Arial" w:cs="Arial"/>
          <w:kern w:val="1"/>
        </w:rPr>
        <w:t>l</w:t>
      </w:r>
      <w:r w:rsidR="000051C1" w:rsidRPr="00E80BC6">
        <w:rPr>
          <w:rFonts w:ascii="Arial" w:hAnsi="Arial" w:cs="Arial"/>
          <w:kern w:val="1"/>
        </w:rPr>
        <w:t xml:space="preserve"> SYBR Green I 10</w:t>
      </w:r>
      <w:r w:rsidR="00271719" w:rsidRPr="00E80BC6">
        <w:rPr>
          <w:rFonts w:ascii="Arial" w:hAnsi="Arial" w:cs="Arial"/>
          <w:kern w:val="1"/>
        </w:rPr>
        <w:t>,</w:t>
      </w:r>
      <w:r w:rsidR="000051C1" w:rsidRPr="00E80BC6">
        <w:rPr>
          <w:rFonts w:ascii="Arial" w:hAnsi="Arial" w:cs="Arial"/>
          <w:kern w:val="1"/>
        </w:rPr>
        <w:t>000×</w:t>
      </w:r>
      <w:r w:rsidR="000051C1" w:rsidRPr="00E80BC6">
        <w:rPr>
          <w:rFonts w:ascii="Arial" w:hAnsi="Arial" w:cs="Arial"/>
          <w:kern w:val="1"/>
        </w:rPr>
        <w:t>原液</w:t>
      </w:r>
      <w:r w:rsidR="00274F3B" w:rsidRPr="00E80BC6">
        <w:rPr>
          <w:rFonts w:ascii="Arial" w:hAnsi="Arial" w:cs="Arial" w:hint="eastAsia"/>
          <w:kern w:val="1"/>
        </w:rPr>
        <w:t>，</w:t>
      </w:r>
      <w:r w:rsidRPr="00E80BC6">
        <w:rPr>
          <w:rFonts w:ascii="Arial" w:hAnsi="Arial" w:cs="Arial" w:hint="eastAsia"/>
          <w:kern w:val="1"/>
        </w:rPr>
        <w:t>加入到装有</w:t>
      </w:r>
      <w:r w:rsidR="000051C1" w:rsidRPr="005126E6">
        <w:t>9</w:t>
      </w:r>
      <w:r w:rsidR="00945F3B">
        <w:t>90</w:t>
      </w:r>
      <w:r w:rsidR="000051C1" w:rsidRPr="005126E6">
        <w:t xml:space="preserve"> </w:t>
      </w:r>
      <w:r>
        <w:t>μ</w:t>
      </w:r>
      <w:r w:rsidR="00623B65">
        <w:t>L</w:t>
      </w:r>
      <w:r w:rsidR="000051C1" w:rsidRPr="005126E6">
        <w:t>无菌去离子水</w:t>
      </w:r>
      <w:r>
        <w:rPr>
          <w:rFonts w:hint="eastAsia"/>
        </w:rPr>
        <w:t>的2</w:t>
      </w:r>
      <w:r w:rsidR="00B37400">
        <w:t xml:space="preserve"> </w:t>
      </w:r>
      <w:r>
        <w:rPr>
          <w:rFonts w:hint="eastAsia"/>
        </w:rPr>
        <w:t>mL离心管中，离心管外壁包上铝箔避光，在vortex上混匀1</w:t>
      </w:r>
      <w:r w:rsidR="00623B65">
        <w:t xml:space="preserve"> </w:t>
      </w:r>
      <w:r>
        <w:rPr>
          <w:rFonts w:hint="eastAsia"/>
        </w:rPr>
        <w:t>min，4</w:t>
      </w:r>
      <w:r w:rsidR="00B37400">
        <w:t xml:space="preserve"> </w:t>
      </w:r>
      <m:oMath>
        <m:r>
          <w:rPr>
            <w:rFonts w:ascii="Cambria Math" w:hAnsi="Cambria Math"/>
          </w:rPr>
          <m:t>℃</m:t>
        </m:r>
      </m:oMath>
      <w:r>
        <w:rPr>
          <w:rFonts w:hint="eastAsia"/>
        </w:rPr>
        <w:t>保存。</w:t>
      </w:r>
    </w:p>
    <w:p w14:paraId="0824D422" w14:textId="1D2198D2" w:rsidR="000051C1" w:rsidRPr="00E80BC6" w:rsidRDefault="000051C1" w:rsidP="00E80BC6">
      <w:pPr>
        <w:pStyle w:val="a3"/>
        <w:numPr>
          <w:ilvl w:val="0"/>
          <w:numId w:val="45"/>
        </w:numPr>
        <w:adjustRightInd w:val="0"/>
        <w:snapToGrid w:val="0"/>
        <w:spacing w:line="360" w:lineRule="auto"/>
        <w:ind w:firstLineChars="0"/>
        <w:rPr>
          <w:rFonts w:ascii="Arial" w:hAnsi="Arial" w:cs="Arial"/>
          <w:kern w:val="1"/>
          <w:lang w:eastAsia="zh-CN"/>
        </w:rPr>
      </w:pPr>
      <w:r w:rsidRPr="00E80BC6">
        <w:rPr>
          <w:rFonts w:ascii="Arial" w:hAnsi="Arial" w:cs="Arial"/>
          <w:kern w:val="1"/>
          <w:lang w:eastAsia="zh-CN"/>
        </w:rPr>
        <w:t>50%</w:t>
      </w:r>
      <w:r w:rsidRPr="00E80BC6">
        <w:rPr>
          <w:rFonts w:ascii="Arial" w:hAnsi="Arial" w:cs="Arial"/>
          <w:kern w:val="1"/>
          <w:lang w:eastAsia="zh-CN"/>
        </w:rPr>
        <w:t>甘油</w:t>
      </w:r>
      <w:r w:rsidR="00F15386">
        <w:rPr>
          <w:rFonts w:ascii="Arial" w:hAnsi="Arial" w:cs="Arial" w:hint="eastAsia"/>
          <w:kern w:val="1"/>
          <w:lang w:eastAsia="zh-CN"/>
        </w:rPr>
        <w:t>保护液</w:t>
      </w:r>
    </w:p>
    <w:p w14:paraId="10280B80" w14:textId="45DE3C3F" w:rsidR="001B2451" w:rsidRPr="003F425A" w:rsidRDefault="00274F3B" w:rsidP="00E80BC6">
      <w:pPr>
        <w:spacing w:line="360" w:lineRule="auto"/>
        <w:ind w:firstLineChars="200" w:firstLine="480"/>
      </w:pPr>
      <w:r w:rsidRPr="00E80BC6">
        <w:rPr>
          <w:rFonts w:ascii="Arial" w:hAnsi="Arial" w:cs="Arial" w:hint="eastAsia"/>
          <w:kern w:val="1"/>
        </w:rPr>
        <w:t>量取</w:t>
      </w:r>
      <w:r w:rsidR="000051C1" w:rsidRPr="00E80BC6">
        <w:rPr>
          <w:rFonts w:ascii="Arial" w:hAnsi="Arial" w:cs="Arial"/>
          <w:kern w:val="1"/>
        </w:rPr>
        <w:t>50 m</w:t>
      </w:r>
      <w:r w:rsidR="00271719" w:rsidRPr="00E80BC6">
        <w:rPr>
          <w:rFonts w:ascii="Arial" w:hAnsi="Arial" w:cs="Arial"/>
          <w:kern w:val="1"/>
        </w:rPr>
        <w:t>l</w:t>
      </w:r>
      <w:r w:rsidR="000051C1" w:rsidRPr="00E80BC6">
        <w:rPr>
          <w:rFonts w:ascii="Arial" w:hAnsi="Arial" w:cs="Arial"/>
          <w:kern w:val="1"/>
        </w:rPr>
        <w:t>甘油</w:t>
      </w:r>
      <w:r w:rsidRPr="00E80BC6">
        <w:rPr>
          <w:rFonts w:ascii="Arial" w:hAnsi="Arial" w:cs="Arial" w:hint="eastAsia"/>
          <w:kern w:val="1"/>
        </w:rPr>
        <w:t>，加入</w:t>
      </w:r>
      <w:r w:rsidR="000051C1" w:rsidRPr="00274F3B">
        <w:t>50 m</w:t>
      </w:r>
      <w:r w:rsidR="00271719" w:rsidRPr="00274F3B">
        <w:t>l</w:t>
      </w:r>
      <w:r w:rsidR="000051C1" w:rsidRPr="00274F3B">
        <w:t>无菌去离子水</w:t>
      </w:r>
      <w:r>
        <w:rPr>
          <w:rFonts w:hint="eastAsia"/>
        </w:rPr>
        <w:t>，</w:t>
      </w:r>
      <w:r w:rsidR="000051C1" w:rsidRPr="001B2451">
        <w:t>用0.</w:t>
      </w:r>
      <w:r>
        <w:t>2</w:t>
      </w:r>
      <w:r w:rsidR="005126E6">
        <w:t>μ</w:t>
      </w:r>
      <w:r w:rsidR="000051C1" w:rsidRPr="00274F3B">
        <w:t>m无菌滤膜过滤</w:t>
      </w:r>
      <w:r>
        <w:rPr>
          <w:rFonts w:hint="eastAsia"/>
        </w:rPr>
        <w:t>，保存</w:t>
      </w:r>
      <w:r w:rsidR="000051C1" w:rsidRPr="00274F3B">
        <w:t>至无菌的玻璃瓶中</w:t>
      </w:r>
      <w:r w:rsidR="00201CD0">
        <w:rPr>
          <w:rFonts w:hint="eastAsia"/>
        </w:rPr>
        <w:t>，室温保存</w:t>
      </w:r>
      <w:r>
        <w:rPr>
          <w:rFonts w:hint="eastAsia"/>
        </w:rPr>
        <w:t>。</w:t>
      </w:r>
    </w:p>
    <w:p w14:paraId="66AA8713" w14:textId="77777777" w:rsidR="001B2451" w:rsidRPr="00274F3B" w:rsidRDefault="001B2451" w:rsidP="00E80BC6">
      <w:pPr>
        <w:spacing w:line="360" w:lineRule="auto"/>
      </w:pPr>
    </w:p>
    <w:bookmarkEnd w:id="21"/>
    <w:p w14:paraId="5C8A2D36" w14:textId="77777777" w:rsidR="000051C1" w:rsidRPr="003D2666" w:rsidRDefault="000051C1" w:rsidP="00274F3B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</w:rPr>
      </w:pPr>
    </w:p>
    <w:p w14:paraId="3BF54B81" w14:textId="77777777" w:rsidR="000051C1" w:rsidRPr="003D2666" w:rsidRDefault="000051C1" w:rsidP="000051C1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</w:rPr>
      </w:pPr>
      <w:r w:rsidRPr="003D2666">
        <w:rPr>
          <w:rFonts w:ascii="Arial" w:eastAsia="黑体" w:hAnsi="Arial" w:cs="Arial"/>
          <w:b/>
          <w:bCs/>
        </w:rPr>
        <w:t>致谢</w:t>
      </w:r>
    </w:p>
    <w:p w14:paraId="4C5E7A5D" w14:textId="77777777" w:rsidR="000051C1" w:rsidRPr="003D2666" w:rsidRDefault="000051C1" w:rsidP="000051C1">
      <w:pPr>
        <w:adjustRightInd w:val="0"/>
        <w:snapToGrid w:val="0"/>
        <w:spacing w:line="360" w:lineRule="auto"/>
        <w:rPr>
          <w:rFonts w:ascii="Arial" w:hAnsi="Arial" w:cs="Arial"/>
          <w:kern w:val="1"/>
        </w:rPr>
      </w:pPr>
      <w:r w:rsidRPr="003D2666">
        <w:rPr>
          <w:rFonts w:ascii="Arial" w:hAnsi="Arial" w:cs="Arial"/>
          <w:kern w:val="1"/>
        </w:rPr>
        <w:t>本实验方案摘自</w:t>
      </w:r>
      <w:r w:rsidRPr="003D2666">
        <w:rPr>
          <w:rFonts w:ascii="Arial" w:hAnsi="Arial" w:cs="Arial"/>
          <w:kern w:val="1"/>
        </w:rPr>
        <w:t>Jens Kallmeyer</w:t>
      </w:r>
      <w:r w:rsidRPr="003D2666">
        <w:rPr>
          <w:rFonts w:ascii="Arial" w:hAnsi="Arial" w:cs="Arial"/>
          <w:kern w:val="1"/>
        </w:rPr>
        <w:t>发表的文章</w:t>
      </w:r>
      <w:r w:rsidRPr="003D2666">
        <w:rPr>
          <w:rFonts w:ascii="Arial" w:hAnsi="Arial" w:cs="Arial"/>
          <w:kern w:val="1"/>
        </w:rPr>
        <w:t>New cell extraction procedure applied to deep subsurface sediments: Cell extraction of deep subsurface sediments</w:t>
      </w:r>
      <w:r w:rsidRPr="003D2666">
        <w:rPr>
          <w:rFonts w:ascii="Arial" w:hAnsi="Arial" w:cs="Arial"/>
          <w:kern w:val="1"/>
        </w:rPr>
        <w:t>。</w:t>
      </w:r>
    </w:p>
    <w:p w14:paraId="5F892E34" w14:textId="77777777" w:rsidR="000051C1" w:rsidRPr="003D2666" w:rsidRDefault="000051C1" w:rsidP="000051C1">
      <w:pPr>
        <w:adjustRightInd w:val="0"/>
        <w:snapToGrid w:val="0"/>
        <w:spacing w:line="360" w:lineRule="auto"/>
        <w:rPr>
          <w:rFonts w:ascii="Arial" w:hAnsi="Arial" w:cs="Arial"/>
        </w:rPr>
      </w:pPr>
    </w:p>
    <w:p w14:paraId="2CBE7ABA" w14:textId="77777777" w:rsidR="000051C1" w:rsidRPr="003D2666" w:rsidRDefault="000051C1" w:rsidP="000051C1">
      <w:pPr>
        <w:adjustRightInd w:val="0"/>
        <w:snapToGrid w:val="0"/>
        <w:spacing w:line="360" w:lineRule="auto"/>
        <w:rPr>
          <w:rFonts w:ascii="Arial" w:hAnsi="Arial" w:cs="Arial"/>
        </w:rPr>
      </w:pPr>
      <w:r w:rsidRPr="003D2666">
        <w:rPr>
          <w:rFonts w:ascii="Arial" w:eastAsia="黑体" w:hAnsi="Arial" w:cs="Arial"/>
          <w:b/>
          <w:bCs/>
        </w:rPr>
        <w:t>参考文献</w:t>
      </w:r>
    </w:p>
    <w:p w14:paraId="2276F263" w14:textId="77777777" w:rsidR="000051C1" w:rsidRPr="003D2666" w:rsidRDefault="000051C1" w:rsidP="000051C1">
      <w:pPr>
        <w:pStyle w:val="10"/>
        <w:widowControl w:val="0"/>
        <w:numPr>
          <w:ilvl w:val="6"/>
          <w:numId w:val="34"/>
        </w:numPr>
        <w:autoSpaceDE w:val="0"/>
        <w:autoSpaceDN w:val="0"/>
        <w:adjustRightInd w:val="0"/>
        <w:snapToGrid w:val="0"/>
        <w:spacing w:line="360" w:lineRule="auto"/>
        <w:ind w:left="356" w:hangingChars="178" w:hanging="356"/>
        <w:jc w:val="both"/>
        <w:rPr>
          <w:rFonts w:ascii="Arial" w:hAnsi="Arial" w:cs="Arial"/>
          <w:sz w:val="20"/>
          <w:szCs w:val="20"/>
        </w:rPr>
      </w:pPr>
      <w:r w:rsidRPr="003D2666">
        <w:rPr>
          <w:rFonts w:ascii="Arial" w:hAnsi="Arial" w:cs="Arial"/>
          <w:sz w:val="20"/>
          <w:szCs w:val="20"/>
        </w:rPr>
        <w:t xml:space="preserve">Kallmeyer, J., </w:t>
      </w:r>
      <w:r w:rsidRPr="00271719">
        <w:rPr>
          <w:rFonts w:ascii="Arial" w:hAnsi="Arial" w:cs="Arial"/>
          <w:i/>
          <w:iCs/>
          <w:sz w:val="20"/>
          <w:szCs w:val="20"/>
        </w:rPr>
        <w:t xml:space="preserve">et al. </w:t>
      </w:r>
      <w:r w:rsidRPr="003D2666">
        <w:rPr>
          <w:rFonts w:ascii="Arial" w:hAnsi="Arial" w:cs="Arial"/>
          <w:sz w:val="20"/>
          <w:szCs w:val="20"/>
        </w:rPr>
        <w:t xml:space="preserve">(2008). </w:t>
      </w:r>
      <w:hyperlink r:id="rId7" w:history="1">
        <w:r w:rsidRPr="00271719">
          <w:rPr>
            <w:rStyle w:val="a7"/>
            <w:rFonts w:ascii="Arial" w:hAnsi="Arial" w:cs="Arial"/>
            <w:color w:val="0000FF"/>
            <w:sz w:val="20"/>
            <w:szCs w:val="20"/>
          </w:rPr>
          <w:t>New cell extraction procedure applied to deep subsurface sediments: Cell extraction of deep subsurface sediments</w:t>
        </w:r>
      </w:hyperlink>
      <w:r w:rsidRPr="00271719">
        <w:rPr>
          <w:rFonts w:ascii="Arial" w:hAnsi="Arial" w:cs="Arial"/>
          <w:color w:val="0000FF"/>
          <w:sz w:val="20"/>
          <w:szCs w:val="20"/>
          <w:u w:val="single"/>
        </w:rPr>
        <w:t>.</w:t>
      </w:r>
      <w:r w:rsidRPr="003D2666">
        <w:rPr>
          <w:rFonts w:ascii="Arial" w:hAnsi="Arial" w:cs="Arial"/>
          <w:sz w:val="20"/>
          <w:szCs w:val="20"/>
        </w:rPr>
        <w:t xml:space="preserve"> </w:t>
      </w:r>
      <w:r w:rsidRPr="003D2666">
        <w:rPr>
          <w:rFonts w:ascii="Arial" w:hAnsi="Arial" w:cs="Arial"/>
          <w:i/>
          <w:iCs/>
          <w:sz w:val="20"/>
          <w:szCs w:val="20"/>
        </w:rPr>
        <w:t>Limnology and Oceanography: Methods</w:t>
      </w:r>
      <w:r w:rsidRPr="003D2666">
        <w:rPr>
          <w:rFonts w:ascii="Arial" w:hAnsi="Arial" w:cs="Arial"/>
          <w:sz w:val="20"/>
          <w:szCs w:val="20"/>
        </w:rPr>
        <w:t xml:space="preserve"> 6: 236-245.</w:t>
      </w:r>
    </w:p>
    <w:p w14:paraId="47D7CE7A" w14:textId="77777777" w:rsidR="00FF30BB" w:rsidRPr="003D2666" w:rsidRDefault="00FF30BB" w:rsidP="000051C1">
      <w:pPr>
        <w:adjustRightInd w:val="0"/>
        <w:snapToGrid w:val="0"/>
        <w:spacing w:line="360" w:lineRule="auto"/>
        <w:rPr>
          <w:rFonts w:ascii="Arial" w:hAnsi="Arial" w:cs="Arial"/>
        </w:rPr>
      </w:pPr>
    </w:p>
    <w:sectPr w:rsidR="00FF30BB" w:rsidRPr="003D2666" w:rsidSect="009A7F2D">
      <w:headerReference w:type="default" r:id="rId8"/>
      <w:footerReference w:type="default" r:id="rId9"/>
      <w:pgSz w:w="11906" w:h="16838"/>
      <w:pgMar w:top="1843" w:right="1418" w:bottom="1418" w:left="1418" w:header="851" w:footer="1206" w:gutter="0"/>
      <w:lnNumType w:countBy="1" w:restart="continuous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0575C" w16cex:dateUtc="2021-01-30T14:08:00Z"/>
  <w16cex:commentExtensible w16cex:durableId="23C120C6" w16cex:dateUtc="2021-01-31T04:27:00Z"/>
  <w16cex:commentExtensible w16cex:durableId="23C12985" w16cex:dateUtc="2021-01-31T05:05:00Z"/>
  <w16cex:commentExtensible w16cex:durableId="23C12A65" w16cex:dateUtc="2021-01-31T05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F699BDA" w16cid:durableId="23C0575C"/>
  <w16cid:commentId w16cid:paraId="5A1B4938" w16cid:durableId="23C120C6"/>
  <w16cid:commentId w16cid:paraId="675EA725" w16cid:durableId="23C12985"/>
  <w16cid:commentId w16cid:paraId="15CBA3CF" w16cid:durableId="23C12A6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0A7CD" w14:textId="77777777" w:rsidR="00295979" w:rsidRDefault="00295979">
      <w:r>
        <w:separator/>
      </w:r>
    </w:p>
  </w:endnote>
  <w:endnote w:type="continuationSeparator" w:id="0">
    <w:p w14:paraId="2B82C3D6" w14:textId="77777777" w:rsidR="00295979" w:rsidRDefault="00295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Times-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algun Gothic Semilight"/>
    <w:charset w:val="80"/>
    <w:family w:val="swiss"/>
    <w:pitch w:val="variable"/>
    <w:sig w:usb0="00000000" w:usb1="7AC7FFFF" w:usb2="00000012" w:usb3="00000000" w:csb0="0002000D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C2B86" w14:textId="790171C7" w:rsidR="00DC0105" w:rsidRPr="003B13C4" w:rsidRDefault="00DC0105" w:rsidP="003B13C4">
    <w:pPr>
      <w:tabs>
        <w:tab w:val="left" w:pos="8647"/>
      </w:tabs>
      <w:adjustRightInd w:val="0"/>
      <w:snapToGrid w:val="0"/>
      <w:rPr>
        <w:rFonts w:ascii="Arial" w:hAnsi="Arial" w:cs="Arial"/>
        <w:sz w:val="16"/>
        <w:szCs w:val="16"/>
      </w:rPr>
    </w:pPr>
    <w:r w:rsidRPr="00275782">
      <w:rPr>
        <w:rFonts w:ascii="Arial" w:hAnsi="Arial" w:cs="Arial"/>
        <w:sz w:val="16"/>
        <w:szCs w:val="16"/>
      </w:rPr>
      <w:t>Copyright © 20</w:t>
    </w:r>
    <w:r>
      <w:rPr>
        <w:rFonts w:ascii="Arial" w:hAnsi="Arial" w:cs="Arial" w:hint="eastAsia"/>
        <w:sz w:val="16"/>
        <w:szCs w:val="16"/>
      </w:rPr>
      <w:t>20</w:t>
    </w:r>
    <w:r w:rsidRPr="00275782">
      <w:rPr>
        <w:rFonts w:ascii="Arial" w:hAnsi="Arial" w:cs="Arial"/>
        <w:sz w:val="16"/>
        <w:szCs w:val="16"/>
      </w:rPr>
      <w:t xml:space="preserve"> The Authors; exclusive licensee Bio-protocol LLC.</w:t>
    </w:r>
    <w:r w:rsidRPr="007673B7">
      <w:rPr>
        <w:rFonts w:ascii="Arial" w:hAnsi="Arial" w:cs="Arial"/>
        <w:sz w:val="16"/>
        <w:szCs w:val="16"/>
      </w:rPr>
      <w:tab/>
    </w:r>
    <w:r w:rsidRPr="007673B7">
      <w:rPr>
        <w:rFonts w:ascii="Arial" w:hAnsi="Arial" w:cs="Arial"/>
        <w:sz w:val="16"/>
        <w:szCs w:val="16"/>
      </w:rPr>
      <w:tab/>
    </w:r>
    <w:r w:rsidRPr="007673B7">
      <w:rPr>
        <w:rFonts w:ascii="Arial" w:hAnsi="Arial" w:cs="Arial"/>
        <w:sz w:val="16"/>
        <w:szCs w:val="16"/>
      </w:rPr>
      <w:fldChar w:fldCharType="begin"/>
    </w:r>
    <w:r w:rsidRPr="007673B7">
      <w:rPr>
        <w:rFonts w:ascii="Arial" w:hAnsi="Arial" w:cs="Arial"/>
        <w:sz w:val="16"/>
        <w:szCs w:val="16"/>
      </w:rPr>
      <w:instrText xml:space="preserve"> PAGE   \* MERGEFORMAT </w:instrText>
    </w:r>
    <w:r w:rsidRPr="007673B7">
      <w:rPr>
        <w:rFonts w:ascii="Arial" w:hAnsi="Arial" w:cs="Arial"/>
        <w:sz w:val="16"/>
        <w:szCs w:val="16"/>
      </w:rPr>
      <w:fldChar w:fldCharType="separate"/>
    </w:r>
    <w:r w:rsidR="00E80BC6">
      <w:rPr>
        <w:rFonts w:ascii="Arial" w:hAnsi="Arial" w:cs="Arial"/>
        <w:noProof/>
        <w:sz w:val="16"/>
        <w:szCs w:val="16"/>
      </w:rPr>
      <w:t>1</w:t>
    </w:r>
    <w:r w:rsidRPr="007673B7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D453D" w14:textId="77777777" w:rsidR="00295979" w:rsidRDefault="00295979">
      <w:r>
        <w:separator/>
      </w:r>
    </w:p>
  </w:footnote>
  <w:footnote w:type="continuationSeparator" w:id="0">
    <w:p w14:paraId="1C586E1D" w14:textId="77777777" w:rsidR="00295979" w:rsidRDefault="002959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E995F" w14:textId="77777777" w:rsidR="00DC0105" w:rsidRPr="002E6CD6" w:rsidRDefault="00DC0105" w:rsidP="00DC0105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  <w:lang w:val="es-ES_tradnl"/>
      </w:rPr>
    </w:pPr>
    <w:r w:rsidRPr="00BE2D4D">
      <w:rPr>
        <w:noProof/>
        <w:sz w:val="18"/>
        <w:szCs w:val="18"/>
      </w:rPr>
      <w:drawing>
        <wp:inline distT="0" distB="0" distL="0" distR="0" wp14:anchorId="6E9F0D43" wp14:editId="66CCB29B">
          <wp:extent cx="1127650" cy="342000"/>
          <wp:effectExtent l="0" t="0" r="0" b="1270"/>
          <wp:docPr id="7" name="图片 7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18"/>
        <w:szCs w:val="18"/>
        <w:lang w:val="es-ES_tradnl"/>
      </w:rPr>
      <w:t xml:space="preserve">     </w:t>
    </w:r>
    <w:r>
      <w:rPr>
        <w:sz w:val="18"/>
        <w:szCs w:val="18"/>
        <w:lang w:val="es-ES_tradnl"/>
      </w:rPr>
      <w:t xml:space="preserve">     </w:t>
    </w:r>
    <w:r>
      <w:rPr>
        <w:rFonts w:ascii="Times New Roman" w:hAnsi="Times New Roman"/>
        <w:noProof/>
        <w:sz w:val="18"/>
        <w:szCs w:val="18"/>
      </w:rPr>
      <mc:AlternateContent>
        <mc:Choice Requires="wps">
          <w:drawing>
            <wp:inline distT="0" distB="0" distL="0" distR="0" wp14:anchorId="55ECDA78" wp14:editId="7A861897">
              <wp:extent cx="2081242" cy="237825"/>
              <wp:effectExtent l="0" t="0" r="0" b="0"/>
              <wp:docPr id="3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81242" cy="237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DB713" w14:textId="77777777" w:rsidR="00DC0105" w:rsidRPr="004F2D13" w:rsidRDefault="00DC0105" w:rsidP="00C91205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</w:pPr>
                          <w:r w:rsidRPr="00F31CB4">
                            <w:rPr>
                              <w:rFonts w:ascii="Arial" w:hAnsi="Arial" w:cs="Arial"/>
                              <w:szCs w:val="20"/>
                              <w:u w:val="single"/>
                            </w:rPr>
                            <w:t>www.bio-protocol.org/exxxxxxx</w:t>
                          </w:r>
                          <w:r w:rsidRPr="00134947">
                            <w:rPr>
                              <w:rFonts w:ascii="Arial" w:hAnsi="Arial" w:cs="Arial"/>
                              <w:color w:val="0000FF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5ECDA78" id="矩形 2" o:spid="_x0000_s1026" style="width:163.9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luvAIAAK8FAAAOAAAAZHJzL2Uyb0RvYy54bWysVF2O0zAQfkfiDpbfs/nZtE2iTVe7TYOQ&#10;Flhp4QCu4zQWiR1st+mCOAsSbxyC4yCuwdj92XZXSAjIg+Wxx9/MN/NlLi43XYvWTGkuRY7DswAj&#10;JqisuFjm+N3b0ksw0oaIirRSsBzfM40vp8+fXQx9xiLZyLZiCgGI0NnQ57gxps98X9OGdUSfyZ4J&#10;uKyl6ogBUy39SpEB0LvWj4Jg7A9SVb2SlGkNp8X2Ek8dfl0zat7UtWYGtTmG3IxblVsXdvWnFyRb&#10;KtI3nO7SIH+RRUe4gKAHqIIYglaKP4HqOFVSy9qcUdn5sq45ZY4DsAmDR2zuGtIzxwWKo/tDmfT/&#10;g6Wv17cK8SrH5xgJ0kGLfn759uP7VxTZ2gy9zsDlrr9Vlp3ubyR9r5GQs4aIJbtSSg4NIxVkFFp/&#10;/+SBNTQ8RYvhlawAmqyMdGXa1KqzgFAAtHHduD90g20MonAYBUkYxRFGFO6i80kSjVwIku1f90qb&#10;F0x2yG5yrKDbDp2sb7Sx2ZBs72KDCVnytnUdb8XJAThuTyA2PLV3NgvXwE9pkM6TeRJ7cTSee3FQ&#10;FN5VOYu9cRlORsV5MZsV4WcbN4yzhlcVEzbMXkxh/GfN2sl6K4ODnLRseWXhbEpaLRezVqE1ATGX&#10;7tsV5MjNP03DFQG4PKIEhQ2uo9Qrx8nEi8t45KWTIPGCML1Ox0GcxkV5SumGC/bvlNCQ43QEfXR0&#10;fsstcN9TbiTruIFx0fIux8nBiWRWgnNRudYawtvt/qgUNv2HUkC79412grUa3WrdbBYbQLHCXcjq&#10;HqSrJCgLJgfMONg0Un3EaIB5kWP9YUUUw6h9KUD+aRjHdsA4Ix5NIjDU8c3i+IYIClA5pkZhtDVm&#10;ZjuWVr3iywZiha5KQl7BT1Nzp+eHvHa/GkwFR2s3wezYObad18Ocnf4CAAD//wMAUEsDBBQABgAI&#10;AAAAIQAmQSRE1wAAAAQBAAAPAAAAZHJzL2Rvd25yZXYueG1sTI9BT8MwDIXvSPyHyEjcWNohGCpN&#10;JxjahRsbElev8ZqKxKmarCv/HsMFLpat9/T8vXo9B68mGlMf2UC5KEARt9H23Bl4329vHkCljGzR&#10;RyYDX5Rg3Vxe1FjZeOY3mna5UxLCqUIDLueh0jq1jgKmRRyIRTvGMWCWc+y0HfEs4cHrZVHc64A9&#10;yweHA20ctZ+7UzAwP3+gjt7REXUoXqdt+VJuvDHXV/PTI6hMc/4zww++oEMjTId4YpuUNyBF8u8U&#10;7Xa5khoHWVZ3oJta/4dvvgEAAP//AwBQSwECLQAUAAYACAAAACEAtoM4kv4AAADhAQAAEwAAAAAA&#10;AAAAAAAAAAAAAAAAW0NvbnRlbnRfVHlwZXNdLnhtbFBLAQItABQABgAIAAAAIQA4/SH/1gAAAJQB&#10;AAALAAAAAAAAAAAAAAAAAC8BAABfcmVscy8ucmVsc1BLAQItABQABgAIAAAAIQB6qPluvAIAAK8F&#10;AAAOAAAAAAAAAAAAAAAAAC4CAABkcnMvZTJvRG9jLnhtbFBLAQItABQABgAIAAAAIQAmQSRE1wAA&#10;AAQBAAAPAAAAAAAAAAAAAAAAABYFAABkcnMvZG93bnJldi54bWxQSwUGAAAAAAQABADzAAAAGgYA&#10;AAAA&#10;" filled="f" stroked="f">
              <v:textbox>
                <w:txbxContent>
                  <w:p w14:paraId="385DB713" w14:textId="77777777" w:rsidR="00DC0105" w:rsidRPr="004F2D13" w:rsidRDefault="00DC0105" w:rsidP="00C91205">
                    <w:pPr>
                      <w:wordWrap w:val="0"/>
                      <w:snapToGrid w:val="0"/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</w:pPr>
                    <w:r w:rsidRPr="00F31CB4">
                      <w:rPr>
                        <w:rFonts w:ascii="Arial" w:hAnsi="Arial" w:cs="Arial"/>
                        <w:szCs w:val="20"/>
                        <w:u w:val="single"/>
                      </w:rPr>
                      <w:t>www.bio-protocol.org/exxxxxxx</w:t>
                    </w:r>
                    <w:r w:rsidRPr="00134947">
                      <w:rPr>
                        <w:rFonts w:ascii="Arial" w:hAnsi="Arial" w:cs="Arial"/>
                        <w:color w:val="0000FF"/>
                        <w:szCs w:val="20"/>
                      </w:rPr>
                      <w:t xml:space="preserve"> </w:t>
                    </w:r>
                  </w:p>
                </w:txbxContent>
              </v:textbox>
              <w10:anchorlock/>
            </v:rect>
          </w:pict>
        </mc:Fallback>
      </mc:AlternateContent>
    </w:r>
    <w:r>
      <w:rPr>
        <w:sz w:val="16"/>
      </w:rPr>
      <w:t xml:space="preserve">   </w:t>
    </w:r>
    <w:r>
      <w:rPr>
        <w:rFonts w:ascii="Times New Roman" w:hAnsi="Times New Roman"/>
        <w:noProof/>
        <w:sz w:val="18"/>
        <w:szCs w:val="18"/>
      </w:rPr>
      <mc:AlternateContent>
        <mc:Choice Requires="wps">
          <w:drawing>
            <wp:inline distT="0" distB="0" distL="0" distR="0" wp14:anchorId="056A4162" wp14:editId="585B0F10">
              <wp:extent cx="1724722" cy="349885"/>
              <wp:effectExtent l="0" t="0" r="0" b="0"/>
              <wp:docPr id="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4722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48B" w14:textId="77777777" w:rsidR="00DC0105" w:rsidRDefault="00DC0105" w:rsidP="00C91205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79CFACD2" w14:textId="77777777" w:rsidR="00DC0105" w:rsidRPr="00A11045" w:rsidRDefault="00DC0105" w:rsidP="00C91205">
                          <w:pPr>
                            <w:snapToGrid w:val="0"/>
                            <w:spacing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1104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DOI:10.21769/BioProtoc.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xxxxxxxx555111112000</w:t>
                          </w:r>
                        </w:p>
                        <w:p w14:paraId="2F25FCCF" w14:textId="77777777" w:rsidR="00DC0105" w:rsidRPr="00A11045" w:rsidRDefault="00DC0105" w:rsidP="00C91205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56A4162" id="矩形 3" o:spid="_x0000_s1027" style="width:135.8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MAwQIAALYFAAAOAAAAZHJzL2Uyb0RvYy54bWysVEtu2zAQ3RfoHQjuFX1C25IQOUgsqyiQ&#10;tgHSHoCWKIuoRKokbTkNepYC3fUQPU7Ra3RIf2Inm6KtFoSGHM68N/M4F5ebrkVrpjSXIsPhWYAR&#10;E6WsuFhm+MP7wosx0oaKirZSsAzfM40vpy9fXAx9yiLZyLZiCkEQodOhz3BjTJ/6vi4b1lF9Jnsm&#10;4LCWqqMGTLX0K0UHiN61fhQEY3+QquqVLJnWsJtvD/HUxa9rVpp3da2ZQW2GAZtxq3Lrwq7+9IKm&#10;S0X7hpc7GPQvUHSUC0h6CJVTQ9FK8WehOl4qqWVtzkrZ+bKueckcB2ATBk/Y3DW0Z44LFEf3hzLp&#10;/xe2fLu+VYhXGY4wErSDFv36+v3nj2/o3NZm6HUKLnf9rbLsdH8jy48aCTlrqFiyK6Xk0DBaAaLQ&#10;+vsnF6yh4SpaDG9kBaHpykhXpk2tOhsQCoA2rhv3h26wjUElbIaTiEwigFXC2TlJ4njkUtB0f7tX&#10;2rxiskP2J8MKuu2i0/WNNhYNTfcuNpmQBW9b1/FWnGyA43YHcsNVe2ZRuAY+JEEyj+cx8Ug0nnsk&#10;yHPvqpgRb1yEk1F+ns9mefjF5g1J2vCqYsKm2YspJH/WrJ2stzI4yEnLllc2nIWk1XIxaxVaUxBz&#10;4b5dQY7c/FMYrgjA5QmlMCLBdZR4xTieeKQgIy+ZBLEXhMl1Mg5IQvLilNINF+zfKaEhw8koGrku&#10;HYF+wi1w33NuNO24gXHR8i7D8cGJplaCc1G51hrK2+3/USks/MdSQLv3jXaCtRrdat1sFhv3Gpya&#10;rX4XsroHBSsJAoMBAqMOfhqpPmM0wNjIsP60ooph1L4W8AqSkBA7Z5xBRpMIDHV8sjg+oaKEUBku&#10;jcJoa8zMdjqtesWXDeQKXbGEvIK3U3Mn60dcuxcHw8Gx2w0yO32Obef1OG6nvwEAAP//AwBQSwME&#10;FAAGAAgAAAAhAHDi0eLYAAAABAEAAA8AAABkcnMvZG93bnJldi54bWxMj8FOwzAQRO9I/QdrkbhR&#10;x5VaUIhT0aJeuFEqcd3G2zjCXkexm4a/x3BpLyuNZjTztlpP3omRhtgF1qDmBQjiJpiOWw2Hz93j&#10;M4iYkA26wKThhyKs69ldhaUJF/6gcZ9akUs4lqjBptSXUsbGksc4Dz1x9k5h8JiyHFppBrzkcu/k&#10;oihW0mPHecFiT1tLzff+7DVMmy+UwVk6ofTF+7hTb2rrtH64n15fQCSa0jUMf/gZHerMdAxnNlE4&#10;DfmR9H+zt3hSKxBHDculAllX8ha+/gUAAP//AwBQSwECLQAUAAYACAAAACEAtoM4kv4AAADhAQAA&#10;EwAAAAAAAAAAAAAAAAAAAAAAW0NvbnRlbnRfVHlwZXNdLnhtbFBLAQItABQABgAIAAAAIQA4/SH/&#10;1gAAAJQBAAALAAAAAAAAAAAAAAAAAC8BAABfcmVscy8ucmVsc1BLAQItABQABgAIAAAAIQBuniMA&#10;wQIAALYFAAAOAAAAAAAAAAAAAAAAAC4CAABkcnMvZTJvRG9jLnhtbFBLAQItABQABgAIAAAAIQBw&#10;4tHi2AAAAAQBAAAPAAAAAAAAAAAAAAAAABsFAABkcnMvZG93bnJldi54bWxQSwUGAAAAAAQABADz&#10;AAAAIAYAAAAA&#10;" filled="f" stroked="f">
              <v:textbox>
                <w:txbxContent>
                  <w:p w14:paraId="3C1E848B" w14:textId="77777777" w:rsidR="00DC0105" w:rsidRDefault="00DC0105" w:rsidP="00C91205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  <w:p w14:paraId="79CFACD2" w14:textId="77777777" w:rsidR="00DC0105" w:rsidRPr="00A11045" w:rsidRDefault="00DC0105" w:rsidP="00C91205">
                    <w:pPr>
                      <w:snapToGrid w:val="0"/>
                      <w:spacing w:line="276" w:lineRule="auto"/>
                      <w:rPr>
                        <w:sz w:val="16"/>
                        <w:szCs w:val="16"/>
                      </w:rPr>
                    </w:pPr>
                    <w:r w:rsidRPr="00A11045">
                      <w:rPr>
                        <w:rFonts w:ascii="Arial" w:hAnsi="Arial" w:cs="Arial"/>
                        <w:sz w:val="16"/>
                        <w:szCs w:val="16"/>
                      </w:rPr>
                      <w:t>DOI:10.21769/BioProtoc.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xxxxxxxx555111112000</w:t>
                    </w:r>
                  </w:p>
                  <w:p w14:paraId="2F25FCCF" w14:textId="77777777" w:rsidR="00DC0105" w:rsidRPr="00A11045" w:rsidRDefault="00DC0105" w:rsidP="00C91205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BB0929"/>
    <w:multiLevelType w:val="hybridMultilevel"/>
    <w:tmpl w:val="46FA54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ACE0AA0C">
      <w:start w:val="10"/>
      <w:numFmt w:val="decimal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A04ECC"/>
    <w:multiLevelType w:val="hybridMultilevel"/>
    <w:tmpl w:val="52A2AB74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79D4524"/>
    <w:multiLevelType w:val="hybridMultilevel"/>
    <w:tmpl w:val="7DB05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A85C93"/>
    <w:multiLevelType w:val="hybridMultilevel"/>
    <w:tmpl w:val="814222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BF4D55"/>
    <w:multiLevelType w:val="hybridMultilevel"/>
    <w:tmpl w:val="7932E532"/>
    <w:lvl w:ilvl="0" w:tplc="31389A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A92275F"/>
    <w:multiLevelType w:val="hybridMultilevel"/>
    <w:tmpl w:val="C7940F3E"/>
    <w:lvl w:ilvl="0" w:tplc="0409000F">
      <w:start w:val="1"/>
      <w:numFmt w:val="decimal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7">
    <w:nsid w:val="0C1C36AB"/>
    <w:multiLevelType w:val="hybridMultilevel"/>
    <w:tmpl w:val="998AD18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970810"/>
    <w:multiLevelType w:val="hybridMultilevel"/>
    <w:tmpl w:val="1068C53E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A8E7D1F"/>
    <w:multiLevelType w:val="hybridMultilevel"/>
    <w:tmpl w:val="42120620"/>
    <w:lvl w:ilvl="0" w:tplc="6A0A6DD8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20382B"/>
    <w:multiLevelType w:val="hybridMultilevel"/>
    <w:tmpl w:val="8DAED6B8"/>
    <w:lvl w:ilvl="0" w:tplc="5EDCA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D76ECE"/>
    <w:multiLevelType w:val="hybridMultilevel"/>
    <w:tmpl w:val="78DC1A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EC524EA"/>
    <w:multiLevelType w:val="hybridMultilevel"/>
    <w:tmpl w:val="F5B020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FBA6097"/>
    <w:multiLevelType w:val="hybridMultilevel"/>
    <w:tmpl w:val="6D3C2E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FD142EA"/>
    <w:multiLevelType w:val="hybridMultilevel"/>
    <w:tmpl w:val="A2CCF1CE"/>
    <w:lvl w:ilvl="0" w:tplc="830E29FE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33979BF"/>
    <w:multiLevelType w:val="hybridMultilevel"/>
    <w:tmpl w:val="F1D04A6C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6D044A4"/>
    <w:multiLevelType w:val="hybridMultilevel"/>
    <w:tmpl w:val="EF6EF282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2792567E"/>
    <w:multiLevelType w:val="hybridMultilevel"/>
    <w:tmpl w:val="481CAB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DB954DA"/>
    <w:multiLevelType w:val="hybridMultilevel"/>
    <w:tmpl w:val="1150AC38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2F0B057C"/>
    <w:multiLevelType w:val="hybridMultilevel"/>
    <w:tmpl w:val="28221E62"/>
    <w:lvl w:ilvl="0" w:tplc="31389A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A3C2D264">
      <w:start w:val="1"/>
      <w:numFmt w:val="lowerLetter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3523A2"/>
    <w:multiLevelType w:val="hybridMultilevel"/>
    <w:tmpl w:val="69369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716ECC"/>
    <w:multiLevelType w:val="hybridMultilevel"/>
    <w:tmpl w:val="4D52B2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BF6A016E">
      <w:start w:val="1"/>
      <w:numFmt w:val="chineseCountingThousand"/>
      <w:lvlText w:val="%2、"/>
      <w:lvlJc w:val="left"/>
      <w:pPr>
        <w:ind w:left="704" w:hanging="420"/>
      </w:pPr>
      <w:rPr>
        <w:rFonts w:asciiTheme="majorEastAsia" w:eastAsiaTheme="majorEastAsia" w:hAnsiTheme="maj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434CBA"/>
    <w:multiLevelType w:val="hybridMultilevel"/>
    <w:tmpl w:val="6D060E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CA54DDD"/>
    <w:multiLevelType w:val="hybridMultilevel"/>
    <w:tmpl w:val="D220C9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E272E0A"/>
    <w:multiLevelType w:val="hybridMultilevel"/>
    <w:tmpl w:val="F77A8772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3F571D26"/>
    <w:multiLevelType w:val="hybridMultilevel"/>
    <w:tmpl w:val="6ADCE2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3D2173A"/>
    <w:multiLevelType w:val="hybridMultilevel"/>
    <w:tmpl w:val="732E1AF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4D9704B"/>
    <w:multiLevelType w:val="hybridMultilevel"/>
    <w:tmpl w:val="99D4DBC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74C68DF"/>
    <w:multiLevelType w:val="hybridMultilevel"/>
    <w:tmpl w:val="18B2C1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7705250"/>
    <w:multiLevelType w:val="hybridMultilevel"/>
    <w:tmpl w:val="3C82B70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ACE0AA0C">
      <w:start w:val="10"/>
      <w:numFmt w:val="decimal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AC95865"/>
    <w:multiLevelType w:val="hybridMultilevel"/>
    <w:tmpl w:val="43EC4A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4FC619CC"/>
    <w:multiLevelType w:val="hybridMultilevel"/>
    <w:tmpl w:val="969695C6"/>
    <w:lvl w:ilvl="0" w:tplc="901E51C0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54928C1"/>
    <w:multiLevelType w:val="hybridMultilevel"/>
    <w:tmpl w:val="7CE4AC4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54D3BEE"/>
    <w:multiLevelType w:val="hybridMultilevel"/>
    <w:tmpl w:val="BF06C79C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6D2243"/>
    <w:multiLevelType w:val="hybridMultilevel"/>
    <w:tmpl w:val="518E27BE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B412429"/>
    <w:multiLevelType w:val="hybridMultilevel"/>
    <w:tmpl w:val="CDF843F6"/>
    <w:lvl w:ilvl="0" w:tplc="A3C2D264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5FA917F4"/>
    <w:multiLevelType w:val="hybridMultilevel"/>
    <w:tmpl w:val="70F86094"/>
    <w:lvl w:ilvl="0" w:tplc="05062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1331DB6"/>
    <w:multiLevelType w:val="hybridMultilevel"/>
    <w:tmpl w:val="8E9448C8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A5A888A0">
      <w:start w:val="1"/>
      <w:numFmt w:val="decimalEnclosedCircle"/>
      <w:lvlText w:val="注%2"/>
      <w:lvlJc w:val="left"/>
      <w:pPr>
        <w:ind w:left="1140" w:hanging="72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1B231CC"/>
    <w:multiLevelType w:val="hybridMultilevel"/>
    <w:tmpl w:val="49222938"/>
    <w:lvl w:ilvl="0" w:tplc="BB344E3C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2343CA4"/>
    <w:multiLevelType w:val="hybridMultilevel"/>
    <w:tmpl w:val="6F661032"/>
    <w:lvl w:ilvl="0" w:tplc="89CA8C06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98D15F4"/>
    <w:multiLevelType w:val="hybridMultilevel"/>
    <w:tmpl w:val="481CAB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6D2B642A"/>
    <w:multiLevelType w:val="hybridMultilevel"/>
    <w:tmpl w:val="B2D894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58114F1"/>
    <w:multiLevelType w:val="hybridMultilevel"/>
    <w:tmpl w:val="4814B2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5952D99"/>
    <w:multiLevelType w:val="hybridMultilevel"/>
    <w:tmpl w:val="165C3A74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6F039F4"/>
    <w:multiLevelType w:val="hybridMultilevel"/>
    <w:tmpl w:val="30B60728"/>
    <w:lvl w:ilvl="0" w:tplc="A3C2D264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FDE318B"/>
    <w:multiLevelType w:val="hybridMultilevel"/>
    <w:tmpl w:val="A4749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6"/>
  </w:num>
  <w:num w:numId="3">
    <w:abstractNumId w:val="2"/>
  </w:num>
  <w:num w:numId="4">
    <w:abstractNumId w:val="8"/>
  </w:num>
  <w:num w:numId="5">
    <w:abstractNumId w:val="24"/>
  </w:num>
  <w:num w:numId="6">
    <w:abstractNumId w:val="15"/>
  </w:num>
  <w:num w:numId="7">
    <w:abstractNumId w:val="21"/>
  </w:num>
  <w:num w:numId="8">
    <w:abstractNumId w:val="14"/>
  </w:num>
  <w:num w:numId="9">
    <w:abstractNumId w:val="31"/>
  </w:num>
  <w:num w:numId="10">
    <w:abstractNumId w:val="9"/>
  </w:num>
  <w:num w:numId="11">
    <w:abstractNumId w:val="43"/>
  </w:num>
  <w:num w:numId="12">
    <w:abstractNumId w:val="33"/>
  </w:num>
  <w:num w:numId="13">
    <w:abstractNumId w:val="37"/>
  </w:num>
  <w:num w:numId="14">
    <w:abstractNumId w:val="39"/>
  </w:num>
  <w:num w:numId="15">
    <w:abstractNumId w:val="10"/>
  </w:num>
  <w:num w:numId="16">
    <w:abstractNumId w:val="5"/>
  </w:num>
  <w:num w:numId="17">
    <w:abstractNumId w:val="32"/>
  </w:num>
  <w:num w:numId="18">
    <w:abstractNumId w:val="22"/>
  </w:num>
  <w:num w:numId="19">
    <w:abstractNumId w:val="11"/>
  </w:num>
  <w:num w:numId="20">
    <w:abstractNumId w:val="25"/>
  </w:num>
  <w:num w:numId="21">
    <w:abstractNumId w:val="30"/>
  </w:num>
  <w:num w:numId="22">
    <w:abstractNumId w:val="26"/>
  </w:num>
  <w:num w:numId="23">
    <w:abstractNumId w:val="13"/>
  </w:num>
  <w:num w:numId="24">
    <w:abstractNumId w:val="17"/>
  </w:num>
  <w:num w:numId="25">
    <w:abstractNumId w:val="40"/>
  </w:num>
  <w:num w:numId="26">
    <w:abstractNumId w:val="12"/>
  </w:num>
  <w:num w:numId="27">
    <w:abstractNumId w:val="28"/>
  </w:num>
  <w:num w:numId="28">
    <w:abstractNumId w:val="6"/>
  </w:num>
  <w:num w:numId="29">
    <w:abstractNumId w:val="38"/>
  </w:num>
  <w:num w:numId="30">
    <w:abstractNumId w:val="3"/>
  </w:num>
  <w:num w:numId="31">
    <w:abstractNumId w:val="19"/>
  </w:num>
  <w:num w:numId="32">
    <w:abstractNumId w:val="35"/>
  </w:num>
  <w:num w:numId="33">
    <w:abstractNumId w:val="44"/>
  </w:num>
  <w:num w:numId="34">
    <w:abstractNumId w:val="0"/>
  </w:num>
  <w:num w:numId="35">
    <w:abstractNumId w:val="36"/>
  </w:num>
  <w:num w:numId="36">
    <w:abstractNumId w:val="1"/>
  </w:num>
  <w:num w:numId="37">
    <w:abstractNumId w:val="42"/>
  </w:num>
  <w:num w:numId="38">
    <w:abstractNumId w:val="34"/>
  </w:num>
  <w:num w:numId="39">
    <w:abstractNumId w:val="4"/>
  </w:num>
  <w:num w:numId="40">
    <w:abstractNumId w:val="20"/>
  </w:num>
  <w:num w:numId="41">
    <w:abstractNumId w:val="45"/>
  </w:num>
  <w:num w:numId="42">
    <w:abstractNumId w:val="29"/>
  </w:num>
  <w:num w:numId="43">
    <w:abstractNumId w:val="23"/>
  </w:num>
  <w:num w:numId="44">
    <w:abstractNumId w:val="41"/>
  </w:num>
  <w:num w:numId="45">
    <w:abstractNumId w:val="7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2NjU1MzA0NTY1NzZU0lEKTi0uzszPAykwtKgFAMNwuA8tAAAA"/>
  </w:docVars>
  <w:rsids>
    <w:rsidRoot w:val="00987346"/>
    <w:rsid w:val="000051C1"/>
    <w:rsid w:val="00007934"/>
    <w:rsid w:val="000161FF"/>
    <w:rsid w:val="000306A6"/>
    <w:rsid w:val="000330DC"/>
    <w:rsid w:val="00043BDF"/>
    <w:rsid w:val="00057316"/>
    <w:rsid w:val="00057E6A"/>
    <w:rsid w:val="00076737"/>
    <w:rsid w:val="000A2BD0"/>
    <w:rsid w:val="000B1B98"/>
    <w:rsid w:val="000B3021"/>
    <w:rsid w:val="000C600D"/>
    <w:rsid w:val="000C6C4F"/>
    <w:rsid w:val="000D6FAB"/>
    <w:rsid w:val="000E4D37"/>
    <w:rsid w:val="000F411B"/>
    <w:rsid w:val="000F52B5"/>
    <w:rsid w:val="00111BE9"/>
    <w:rsid w:val="001214C7"/>
    <w:rsid w:val="001274CD"/>
    <w:rsid w:val="00130FC0"/>
    <w:rsid w:val="00134947"/>
    <w:rsid w:val="001349B2"/>
    <w:rsid w:val="00143A5C"/>
    <w:rsid w:val="0015639D"/>
    <w:rsid w:val="00164C91"/>
    <w:rsid w:val="001669FD"/>
    <w:rsid w:val="00187978"/>
    <w:rsid w:val="001A3F19"/>
    <w:rsid w:val="001B18F8"/>
    <w:rsid w:val="001B2451"/>
    <w:rsid w:val="001B521D"/>
    <w:rsid w:val="001C2C0A"/>
    <w:rsid w:val="001D0DFB"/>
    <w:rsid w:val="001D3176"/>
    <w:rsid w:val="001E32FA"/>
    <w:rsid w:val="001E6764"/>
    <w:rsid w:val="001E7BB3"/>
    <w:rsid w:val="001F3FA8"/>
    <w:rsid w:val="00201CD0"/>
    <w:rsid w:val="00205168"/>
    <w:rsid w:val="00210BC5"/>
    <w:rsid w:val="00212449"/>
    <w:rsid w:val="00213BBE"/>
    <w:rsid w:val="00217D6D"/>
    <w:rsid w:val="002204CF"/>
    <w:rsid w:val="00237480"/>
    <w:rsid w:val="00271719"/>
    <w:rsid w:val="00272821"/>
    <w:rsid w:val="00274F3B"/>
    <w:rsid w:val="00275782"/>
    <w:rsid w:val="0028757A"/>
    <w:rsid w:val="00295979"/>
    <w:rsid w:val="002A25BE"/>
    <w:rsid w:val="002B022D"/>
    <w:rsid w:val="002B7DBD"/>
    <w:rsid w:val="002D24D9"/>
    <w:rsid w:val="002E4A5B"/>
    <w:rsid w:val="002E7593"/>
    <w:rsid w:val="002F2047"/>
    <w:rsid w:val="00320030"/>
    <w:rsid w:val="00330EE5"/>
    <w:rsid w:val="003621FC"/>
    <w:rsid w:val="0039646A"/>
    <w:rsid w:val="0039658C"/>
    <w:rsid w:val="00397485"/>
    <w:rsid w:val="003B13C4"/>
    <w:rsid w:val="003C18A9"/>
    <w:rsid w:val="003C1B31"/>
    <w:rsid w:val="003C4FD0"/>
    <w:rsid w:val="003D2666"/>
    <w:rsid w:val="003D3C22"/>
    <w:rsid w:val="003E2815"/>
    <w:rsid w:val="003E4786"/>
    <w:rsid w:val="003E5482"/>
    <w:rsid w:val="003F425A"/>
    <w:rsid w:val="0040129F"/>
    <w:rsid w:val="00407C75"/>
    <w:rsid w:val="004312B3"/>
    <w:rsid w:val="00436442"/>
    <w:rsid w:val="00445EC8"/>
    <w:rsid w:val="00450FEF"/>
    <w:rsid w:val="00451B20"/>
    <w:rsid w:val="004657C1"/>
    <w:rsid w:val="00467A24"/>
    <w:rsid w:val="00470BC0"/>
    <w:rsid w:val="004746F1"/>
    <w:rsid w:val="00486DCB"/>
    <w:rsid w:val="004E22D7"/>
    <w:rsid w:val="004E73CC"/>
    <w:rsid w:val="004F11D3"/>
    <w:rsid w:val="004F13D5"/>
    <w:rsid w:val="004F2D13"/>
    <w:rsid w:val="00510BBF"/>
    <w:rsid w:val="005126E6"/>
    <w:rsid w:val="0054002D"/>
    <w:rsid w:val="00543AE0"/>
    <w:rsid w:val="00545F2F"/>
    <w:rsid w:val="0054793C"/>
    <w:rsid w:val="00547D6F"/>
    <w:rsid w:val="005A310C"/>
    <w:rsid w:val="005B7CDB"/>
    <w:rsid w:val="005C465C"/>
    <w:rsid w:val="005C61BB"/>
    <w:rsid w:val="005C65EC"/>
    <w:rsid w:val="005D10B8"/>
    <w:rsid w:val="005D5C81"/>
    <w:rsid w:val="005D7F1B"/>
    <w:rsid w:val="005E4F59"/>
    <w:rsid w:val="006215DC"/>
    <w:rsid w:val="00623B65"/>
    <w:rsid w:val="0062448D"/>
    <w:rsid w:val="00634E76"/>
    <w:rsid w:val="00642CB7"/>
    <w:rsid w:val="0065126F"/>
    <w:rsid w:val="006542D9"/>
    <w:rsid w:val="00656EE5"/>
    <w:rsid w:val="00660C89"/>
    <w:rsid w:val="00664E81"/>
    <w:rsid w:val="0066528D"/>
    <w:rsid w:val="00673477"/>
    <w:rsid w:val="00696636"/>
    <w:rsid w:val="006A3995"/>
    <w:rsid w:val="006A5183"/>
    <w:rsid w:val="006D5078"/>
    <w:rsid w:val="00704319"/>
    <w:rsid w:val="0071037C"/>
    <w:rsid w:val="007119A6"/>
    <w:rsid w:val="007125C1"/>
    <w:rsid w:val="00714A9B"/>
    <w:rsid w:val="00716C8B"/>
    <w:rsid w:val="00727E3F"/>
    <w:rsid w:val="0073141B"/>
    <w:rsid w:val="007344E8"/>
    <w:rsid w:val="007365D9"/>
    <w:rsid w:val="00744442"/>
    <w:rsid w:val="00745E88"/>
    <w:rsid w:val="00760C95"/>
    <w:rsid w:val="00762B4B"/>
    <w:rsid w:val="00777A18"/>
    <w:rsid w:val="00787991"/>
    <w:rsid w:val="007910B8"/>
    <w:rsid w:val="007914E8"/>
    <w:rsid w:val="007A0260"/>
    <w:rsid w:val="007A2B5A"/>
    <w:rsid w:val="007B3016"/>
    <w:rsid w:val="007B7F6A"/>
    <w:rsid w:val="007F2B01"/>
    <w:rsid w:val="007F762E"/>
    <w:rsid w:val="0080162A"/>
    <w:rsid w:val="00803E86"/>
    <w:rsid w:val="00825960"/>
    <w:rsid w:val="00836533"/>
    <w:rsid w:val="00842A99"/>
    <w:rsid w:val="0084777A"/>
    <w:rsid w:val="00865B90"/>
    <w:rsid w:val="0087640D"/>
    <w:rsid w:val="0088045C"/>
    <w:rsid w:val="0088368C"/>
    <w:rsid w:val="00892E5C"/>
    <w:rsid w:val="008A7216"/>
    <w:rsid w:val="008D6407"/>
    <w:rsid w:val="008D671A"/>
    <w:rsid w:val="008E3921"/>
    <w:rsid w:val="008E5B44"/>
    <w:rsid w:val="008F04D2"/>
    <w:rsid w:val="009011B9"/>
    <w:rsid w:val="00902169"/>
    <w:rsid w:val="00902B87"/>
    <w:rsid w:val="0091550B"/>
    <w:rsid w:val="009242D8"/>
    <w:rsid w:val="00926456"/>
    <w:rsid w:val="0094250D"/>
    <w:rsid w:val="00945F3B"/>
    <w:rsid w:val="009736B1"/>
    <w:rsid w:val="009744A9"/>
    <w:rsid w:val="00976F11"/>
    <w:rsid w:val="00987346"/>
    <w:rsid w:val="0099590D"/>
    <w:rsid w:val="009A7F2D"/>
    <w:rsid w:val="009B166C"/>
    <w:rsid w:val="009D4E1D"/>
    <w:rsid w:val="009D4E9D"/>
    <w:rsid w:val="009E38E5"/>
    <w:rsid w:val="009E6F3F"/>
    <w:rsid w:val="009F416A"/>
    <w:rsid w:val="00A22814"/>
    <w:rsid w:val="00A42C34"/>
    <w:rsid w:val="00A51642"/>
    <w:rsid w:val="00A63E00"/>
    <w:rsid w:val="00A66C89"/>
    <w:rsid w:val="00A93EC7"/>
    <w:rsid w:val="00AB5FFD"/>
    <w:rsid w:val="00AE110D"/>
    <w:rsid w:val="00B007B9"/>
    <w:rsid w:val="00B03E77"/>
    <w:rsid w:val="00B165F8"/>
    <w:rsid w:val="00B37400"/>
    <w:rsid w:val="00B412E1"/>
    <w:rsid w:val="00B67522"/>
    <w:rsid w:val="00B73810"/>
    <w:rsid w:val="00B73841"/>
    <w:rsid w:val="00B83678"/>
    <w:rsid w:val="00B869C2"/>
    <w:rsid w:val="00B9033C"/>
    <w:rsid w:val="00B92294"/>
    <w:rsid w:val="00B92314"/>
    <w:rsid w:val="00BA540F"/>
    <w:rsid w:val="00BB4EAE"/>
    <w:rsid w:val="00BB5F15"/>
    <w:rsid w:val="00BC0F2C"/>
    <w:rsid w:val="00BC29B8"/>
    <w:rsid w:val="00BC4050"/>
    <w:rsid w:val="00BE17A6"/>
    <w:rsid w:val="00C03320"/>
    <w:rsid w:val="00C035CE"/>
    <w:rsid w:val="00C171B0"/>
    <w:rsid w:val="00C21E1D"/>
    <w:rsid w:val="00C661C0"/>
    <w:rsid w:val="00C67B46"/>
    <w:rsid w:val="00C752BF"/>
    <w:rsid w:val="00C906F3"/>
    <w:rsid w:val="00C91205"/>
    <w:rsid w:val="00C94277"/>
    <w:rsid w:val="00C97956"/>
    <w:rsid w:val="00C97A22"/>
    <w:rsid w:val="00CA08B6"/>
    <w:rsid w:val="00CC1F8B"/>
    <w:rsid w:val="00CC43E4"/>
    <w:rsid w:val="00CE0456"/>
    <w:rsid w:val="00D0037E"/>
    <w:rsid w:val="00D003FB"/>
    <w:rsid w:val="00D067A8"/>
    <w:rsid w:val="00D12E5C"/>
    <w:rsid w:val="00D168B0"/>
    <w:rsid w:val="00D23E55"/>
    <w:rsid w:val="00D248E0"/>
    <w:rsid w:val="00D34534"/>
    <w:rsid w:val="00D3531A"/>
    <w:rsid w:val="00D41864"/>
    <w:rsid w:val="00D6642D"/>
    <w:rsid w:val="00D7280C"/>
    <w:rsid w:val="00D77B38"/>
    <w:rsid w:val="00D9071A"/>
    <w:rsid w:val="00D94ED6"/>
    <w:rsid w:val="00DC0105"/>
    <w:rsid w:val="00DD20B5"/>
    <w:rsid w:val="00DD641A"/>
    <w:rsid w:val="00DD7AFB"/>
    <w:rsid w:val="00DE0F6A"/>
    <w:rsid w:val="00DF30B9"/>
    <w:rsid w:val="00E04BA5"/>
    <w:rsid w:val="00E15811"/>
    <w:rsid w:val="00E20F29"/>
    <w:rsid w:val="00E35FE5"/>
    <w:rsid w:val="00E4526A"/>
    <w:rsid w:val="00E61600"/>
    <w:rsid w:val="00E6198D"/>
    <w:rsid w:val="00E63B77"/>
    <w:rsid w:val="00E64EFB"/>
    <w:rsid w:val="00E76861"/>
    <w:rsid w:val="00E80433"/>
    <w:rsid w:val="00E80BC6"/>
    <w:rsid w:val="00E861BD"/>
    <w:rsid w:val="00E96EA0"/>
    <w:rsid w:val="00EA0968"/>
    <w:rsid w:val="00EC031C"/>
    <w:rsid w:val="00EC0378"/>
    <w:rsid w:val="00ED1F56"/>
    <w:rsid w:val="00EF5497"/>
    <w:rsid w:val="00EF67E0"/>
    <w:rsid w:val="00F04D3F"/>
    <w:rsid w:val="00F15386"/>
    <w:rsid w:val="00F31CB4"/>
    <w:rsid w:val="00F3234E"/>
    <w:rsid w:val="00F36172"/>
    <w:rsid w:val="00F4083B"/>
    <w:rsid w:val="00F4616E"/>
    <w:rsid w:val="00F6069A"/>
    <w:rsid w:val="00F727F8"/>
    <w:rsid w:val="00F73636"/>
    <w:rsid w:val="00F80D8C"/>
    <w:rsid w:val="00F842A3"/>
    <w:rsid w:val="00FB1010"/>
    <w:rsid w:val="00FB27A5"/>
    <w:rsid w:val="00FB2A34"/>
    <w:rsid w:val="00FB3F2A"/>
    <w:rsid w:val="00FB75B3"/>
    <w:rsid w:val="00FC766B"/>
    <w:rsid w:val="00FD5773"/>
    <w:rsid w:val="00FE03E4"/>
    <w:rsid w:val="00FF30BB"/>
    <w:rsid w:val="00FF5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59DED"/>
  <w15:docId w15:val="{6CFBF922-1F96-4EC4-88DA-C1AE6DE8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105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987346"/>
    <w:pPr>
      <w:ind w:firstLineChars="200" w:firstLine="420"/>
    </w:pPr>
    <w:rPr>
      <w:lang w:eastAsia="ko-KR"/>
    </w:rPr>
  </w:style>
  <w:style w:type="character" w:customStyle="1" w:styleId="Char">
    <w:name w:val="列出段落 Char"/>
    <w:basedOn w:val="a0"/>
    <w:link w:val="a3"/>
    <w:uiPriority w:val="34"/>
    <w:qFormat/>
    <w:rsid w:val="00987346"/>
    <w:rPr>
      <w:sz w:val="24"/>
      <w:szCs w:val="24"/>
      <w:lang w:eastAsia="ko-KR"/>
    </w:rPr>
  </w:style>
  <w:style w:type="paragraph" w:customStyle="1" w:styleId="15">
    <w:name w:val="样式 行距: 1.5 倍行距"/>
    <w:basedOn w:val="a"/>
    <w:rsid w:val="00987346"/>
    <w:pPr>
      <w:spacing w:line="360" w:lineRule="auto"/>
    </w:pPr>
    <w:rPr>
      <w:rFonts w:ascii="Times New Roman" w:eastAsia="Times New Roman" w:hAnsi="Times New Roman"/>
      <w:szCs w:val="20"/>
      <w:lang w:eastAsia="en-US"/>
    </w:rPr>
  </w:style>
  <w:style w:type="paragraph" w:styleId="a4">
    <w:name w:val="header"/>
    <w:basedOn w:val="a"/>
    <w:link w:val="Char0"/>
    <w:uiPriority w:val="99"/>
    <w:unhideWhenUsed/>
    <w:rsid w:val="00F73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363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36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3636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D20B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D20B5"/>
    <w:rPr>
      <w:sz w:val="18"/>
      <w:szCs w:val="18"/>
    </w:rPr>
  </w:style>
  <w:style w:type="character" w:styleId="a7">
    <w:name w:val="Hyperlink"/>
    <w:basedOn w:val="a0"/>
    <w:uiPriority w:val="99"/>
    <w:unhideWhenUsed/>
    <w:rsid w:val="0099590D"/>
    <w:rPr>
      <w:color w:val="0563C1" w:themeColor="hyperlink"/>
      <w:u w:val="single"/>
    </w:rPr>
  </w:style>
  <w:style w:type="paragraph" w:customStyle="1" w:styleId="EndNoteBibliography">
    <w:name w:val="EndNote Bibliography"/>
    <w:basedOn w:val="a"/>
    <w:link w:val="EndNoteBibliographyChar"/>
    <w:rsid w:val="00543AE0"/>
    <w:pPr>
      <w:spacing w:after="160"/>
    </w:pPr>
    <w:rPr>
      <w:noProof/>
      <w:sz w:val="22"/>
      <w:lang w:eastAsia="en-US"/>
    </w:rPr>
  </w:style>
  <w:style w:type="character" w:customStyle="1" w:styleId="EndNoteBibliographyChar">
    <w:name w:val="EndNote Bibliography Char"/>
    <w:basedOn w:val="Char"/>
    <w:link w:val="EndNoteBibliography"/>
    <w:rsid w:val="00543AE0"/>
    <w:rPr>
      <w:noProof/>
      <w:sz w:val="22"/>
      <w:szCs w:val="24"/>
      <w:lang w:eastAsia="en-US"/>
    </w:rPr>
  </w:style>
  <w:style w:type="character" w:customStyle="1" w:styleId="fontstyle01">
    <w:name w:val="fontstyle01"/>
    <w:basedOn w:val="a0"/>
    <w:rsid w:val="00543AE0"/>
    <w:rPr>
      <w:rFonts w:ascii="AdvTimes-b" w:hAnsi="AdvTimes-b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1">
    <w:name w:val="网格型1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网格型3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网格型7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网格型8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网格型9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543A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73141B"/>
    <w:rPr>
      <w:color w:val="605E5C"/>
      <w:shd w:val="clear" w:color="auto" w:fill="E1DFDD"/>
    </w:rPr>
  </w:style>
  <w:style w:type="paragraph" w:customStyle="1" w:styleId="10">
    <w:name w:val="列表段落1"/>
    <w:basedOn w:val="a"/>
    <w:uiPriority w:val="34"/>
    <w:qFormat/>
    <w:rsid w:val="000051C1"/>
    <w:pPr>
      <w:ind w:firstLineChars="200" w:firstLine="420"/>
    </w:pPr>
    <w:rPr>
      <w:lang w:eastAsia="ko-KR"/>
    </w:rPr>
  </w:style>
  <w:style w:type="paragraph" w:customStyle="1" w:styleId="11">
    <w:name w:val="正文1"/>
    <w:rsid w:val="000051C1"/>
    <w:rPr>
      <w:rFonts w:ascii="Helvetica" w:eastAsia="ヒラギノ角ゴ Pro W3" w:hAnsi="Helvetica" w:cs="Times New Roman"/>
      <w:color w:val="000000"/>
      <w:kern w:val="0"/>
      <w:sz w:val="24"/>
      <w:szCs w:val="20"/>
    </w:rPr>
  </w:style>
  <w:style w:type="character" w:styleId="a9">
    <w:name w:val="line number"/>
    <w:basedOn w:val="a0"/>
    <w:uiPriority w:val="99"/>
    <w:semiHidden/>
    <w:unhideWhenUsed/>
    <w:rsid w:val="009A7F2D"/>
  </w:style>
  <w:style w:type="character" w:styleId="aa">
    <w:name w:val="Placeholder Text"/>
    <w:basedOn w:val="a0"/>
    <w:uiPriority w:val="99"/>
    <w:semiHidden/>
    <w:rsid w:val="00F36172"/>
    <w:rPr>
      <w:color w:val="808080"/>
    </w:rPr>
  </w:style>
  <w:style w:type="paragraph" w:styleId="ab">
    <w:name w:val="annotation text"/>
    <w:basedOn w:val="a"/>
    <w:link w:val="Char3"/>
    <w:uiPriority w:val="99"/>
    <w:unhideWhenUsed/>
    <w:rsid w:val="00212449"/>
    <w:pPr>
      <w:widowControl w:val="0"/>
      <w:jc w:val="both"/>
    </w:pPr>
    <w:rPr>
      <w:rFonts w:ascii="Arial" w:eastAsia="MS Mincho" w:hAnsi="Arial" w:cs="Times New Roman"/>
      <w:kern w:val="2"/>
      <w:sz w:val="20"/>
      <w:szCs w:val="20"/>
      <w:lang w:val="x-none" w:eastAsia="ja-JP"/>
    </w:rPr>
  </w:style>
  <w:style w:type="character" w:customStyle="1" w:styleId="Char3">
    <w:name w:val="批注文字 Char"/>
    <w:basedOn w:val="a0"/>
    <w:link w:val="ab"/>
    <w:uiPriority w:val="99"/>
    <w:rsid w:val="00212449"/>
    <w:rPr>
      <w:rFonts w:ascii="Arial" w:eastAsia="MS Mincho" w:hAnsi="Arial" w:cs="Times New Roman"/>
      <w:sz w:val="20"/>
      <w:szCs w:val="20"/>
      <w:lang w:val="x-none" w:eastAsia="ja-JP"/>
    </w:rPr>
  </w:style>
  <w:style w:type="character" w:styleId="ac">
    <w:name w:val="annotation reference"/>
    <w:uiPriority w:val="99"/>
    <w:semiHidden/>
    <w:unhideWhenUsed/>
    <w:rsid w:val="00212449"/>
    <w:rPr>
      <w:sz w:val="16"/>
      <w:szCs w:val="16"/>
    </w:rPr>
  </w:style>
  <w:style w:type="paragraph" w:styleId="ad">
    <w:name w:val="annotation subject"/>
    <w:basedOn w:val="ab"/>
    <w:next w:val="ab"/>
    <w:link w:val="Char4"/>
    <w:uiPriority w:val="99"/>
    <w:semiHidden/>
    <w:unhideWhenUsed/>
    <w:rsid w:val="00ED1F56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  <w:lang w:val="en-US" w:eastAsia="zh-CN"/>
    </w:rPr>
  </w:style>
  <w:style w:type="character" w:customStyle="1" w:styleId="Char4">
    <w:name w:val="批注主题 Char"/>
    <w:basedOn w:val="Char3"/>
    <w:link w:val="ad"/>
    <w:uiPriority w:val="99"/>
    <w:semiHidden/>
    <w:rsid w:val="00ED1F56"/>
    <w:rPr>
      <w:rFonts w:ascii="宋体" w:eastAsia="宋体" w:hAnsi="宋体" w:cs="宋体"/>
      <w:b/>
      <w:bCs/>
      <w:kern w:val="0"/>
      <w:sz w:val="24"/>
      <w:szCs w:val="24"/>
      <w:lang w:val="x-none" w:eastAsia="ja-JP"/>
    </w:rPr>
  </w:style>
  <w:style w:type="paragraph" w:styleId="ae">
    <w:name w:val="Revision"/>
    <w:hidden/>
    <w:uiPriority w:val="99"/>
    <w:semiHidden/>
    <w:rsid w:val="001A3F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7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646">
          <w:marLeft w:val="0"/>
          <w:marRight w:val="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slopubs.onlinelibrary.wiley.com/doi/pdf/10.4319/lom.2008.6.236" TargetMode="Externa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Weihong</cp:lastModifiedBy>
  <cp:revision>3</cp:revision>
  <cp:lastPrinted>2021-02-08T08:28:00Z</cp:lastPrinted>
  <dcterms:created xsi:type="dcterms:W3CDTF">2021-02-02T06:03:00Z</dcterms:created>
  <dcterms:modified xsi:type="dcterms:W3CDTF">2021-02-08T08:28:00Z</dcterms:modified>
</cp:coreProperties>
</file>