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94745" w14:textId="77777777" w:rsidR="00AA6929" w:rsidRPr="00AA6929" w:rsidRDefault="00AA6929" w:rsidP="00AA6929">
      <w:pPr>
        <w:adjustRightInd w:val="0"/>
        <w:snapToGrid w:val="0"/>
        <w:spacing w:line="360" w:lineRule="auto"/>
        <w:jc w:val="both"/>
        <w:rPr>
          <w:rFonts w:ascii="Arial" w:hAnsi="Arial" w:cs="Arial"/>
          <w:b/>
          <w:sz w:val="24"/>
          <w:szCs w:val="24"/>
        </w:rPr>
      </w:pPr>
      <w:bookmarkStart w:id="0" w:name="OLE_LINK2"/>
    </w:p>
    <w:p w14:paraId="5B5FF645" w14:textId="28C7078C" w:rsidR="0099782F" w:rsidRPr="00AA6929" w:rsidRDefault="0099782F" w:rsidP="00AA6929">
      <w:pPr>
        <w:adjustRightInd w:val="0"/>
        <w:snapToGrid w:val="0"/>
        <w:spacing w:line="360" w:lineRule="auto"/>
        <w:jc w:val="center"/>
        <w:rPr>
          <w:rFonts w:ascii="黑体" w:eastAsia="黑体" w:hAnsi="黑体" w:cs="黑体"/>
          <w:b/>
          <w:color w:val="000000" w:themeColor="text1"/>
          <w:sz w:val="32"/>
          <w:szCs w:val="32"/>
          <w:lang w:eastAsia="zh-CN"/>
        </w:rPr>
      </w:pPr>
      <w:r w:rsidRPr="00AA6929">
        <w:rPr>
          <w:rFonts w:ascii="黑体" w:eastAsia="黑体" w:hAnsi="黑体" w:cs="黑体"/>
          <w:b/>
          <w:color w:val="000000" w:themeColor="text1"/>
          <w:sz w:val="32"/>
          <w:szCs w:val="32"/>
          <w:lang w:eastAsia="zh-CN"/>
        </w:rPr>
        <w:t>使用QIIME 2分析微生物组16S rRNA基因扩增子测序数据</w:t>
      </w:r>
      <w:bookmarkEnd w:id="0"/>
    </w:p>
    <w:p w14:paraId="0B77943B" w14:textId="77777777" w:rsidR="0099782F" w:rsidRPr="00AA6929" w:rsidRDefault="0099782F" w:rsidP="00AA6929">
      <w:pPr>
        <w:kinsoku w:val="0"/>
        <w:overflowPunct w:val="0"/>
        <w:autoSpaceDE w:val="0"/>
        <w:autoSpaceDN w:val="0"/>
        <w:adjustRightInd w:val="0"/>
        <w:snapToGrid w:val="0"/>
        <w:spacing w:line="360" w:lineRule="auto"/>
        <w:jc w:val="center"/>
        <w:rPr>
          <w:rFonts w:ascii="Arial" w:hAnsi="Arial" w:cs="Arial"/>
          <w:b/>
          <w:sz w:val="24"/>
          <w:szCs w:val="24"/>
          <w:lang w:eastAsia="zh-CN"/>
        </w:rPr>
      </w:pPr>
      <w:bookmarkStart w:id="1" w:name="_Hlk48929059"/>
      <w:r w:rsidRPr="00AA6929">
        <w:rPr>
          <w:rFonts w:ascii="Arial" w:hAnsi="Arial" w:cs="Arial"/>
          <w:b/>
          <w:sz w:val="24"/>
          <w:szCs w:val="24"/>
          <w:lang w:eastAsia="zh-CN"/>
        </w:rPr>
        <w:t>Using QIIME 2 to Analysis Amplicon Sequencing of 16S rRNA Gene in Microbiome</w:t>
      </w:r>
    </w:p>
    <w:bookmarkEnd w:id="1"/>
    <w:p w14:paraId="057E42C6" w14:textId="132E7B39" w:rsidR="0099782F" w:rsidRPr="00AA6929" w:rsidRDefault="0099782F" w:rsidP="00AA6929">
      <w:pPr>
        <w:adjustRightInd w:val="0"/>
        <w:snapToGrid w:val="0"/>
        <w:spacing w:line="360" w:lineRule="auto"/>
        <w:jc w:val="center"/>
        <w:rPr>
          <w:rFonts w:ascii="Arial" w:hAnsi="Arial" w:cs="Arial"/>
          <w:color w:val="000000"/>
          <w:sz w:val="24"/>
          <w:szCs w:val="24"/>
          <w:lang w:eastAsia="zh-CN"/>
        </w:rPr>
      </w:pPr>
      <w:r w:rsidRPr="00AA6929">
        <w:rPr>
          <w:rFonts w:ascii="Arial" w:hAnsi="Arial" w:cs="Arial"/>
          <w:color w:val="000000"/>
          <w:sz w:val="24"/>
          <w:szCs w:val="24"/>
          <w:lang w:eastAsia="zh-CN"/>
        </w:rPr>
        <w:t>刘永鑫</w:t>
      </w:r>
      <w:r w:rsidRPr="00AA6929">
        <w:rPr>
          <w:rFonts w:ascii="Arial" w:hAnsi="Arial" w:cs="Arial"/>
          <w:color w:val="000000"/>
          <w:sz w:val="24"/>
          <w:szCs w:val="24"/>
          <w:vertAlign w:val="superscript"/>
          <w:lang w:eastAsia="zh-CN"/>
        </w:rPr>
        <w:t xml:space="preserve">1, 2, 3, #, </w:t>
      </w:r>
      <w:r w:rsidR="00705733" w:rsidRPr="00ED2E77">
        <w:rPr>
          <w:rFonts w:ascii="Arial" w:eastAsia="Malgun Gothic" w:hAnsi="Arial" w:cs="Arial"/>
          <w:color w:val="000000"/>
          <w:sz w:val="24"/>
          <w:szCs w:val="24"/>
          <w:lang w:eastAsia="zh-CN"/>
        </w:rPr>
        <w:t>*</w:t>
      </w:r>
      <w:r w:rsidRPr="00AA6929">
        <w:rPr>
          <w:rFonts w:ascii="Arial" w:hAnsi="Arial" w:cs="Arial"/>
          <w:color w:val="000000"/>
          <w:sz w:val="24"/>
          <w:szCs w:val="24"/>
          <w:lang w:eastAsia="zh-CN"/>
        </w:rPr>
        <w:t>，陈同</w:t>
      </w:r>
      <w:r w:rsidRPr="00AA6929">
        <w:rPr>
          <w:rFonts w:ascii="Arial" w:hAnsi="Arial" w:cs="Arial"/>
          <w:color w:val="000000"/>
          <w:sz w:val="24"/>
          <w:szCs w:val="24"/>
          <w:vertAlign w:val="superscript"/>
          <w:lang w:eastAsia="zh-CN"/>
        </w:rPr>
        <w:t>4, #</w:t>
      </w:r>
      <w:r w:rsidRPr="00AA6929">
        <w:rPr>
          <w:rFonts w:ascii="Arial" w:hAnsi="Arial" w:cs="Arial"/>
          <w:color w:val="000000"/>
          <w:sz w:val="24"/>
          <w:szCs w:val="24"/>
          <w:lang w:eastAsia="zh-CN"/>
        </w:rPr>
        <w:t>，钱旭波</w:t>
      </w:r>
      <w:r w:rsidRPr="00AA6929">
        <w:rPr>
          <w:rFonts w:ascii="Arial" w:hAnsi="Arial" w:cs="Arial"/>
          <w:color w:val="000000"/>
          <w:sz w:val="24"/>
          <w:szCs w:val="24"/>
          <w:vertAlign w:val="superscript"/>
          <w:lang w:eastAsia="zh-CN"/>
        </w:rPr>
        <w:t>5</w:t>
      </w:r>
      <w:r w:rsidRPr="00AA6929">
        <w:rPr>
          <w:rFonts w:ascii="Arial" w:hAnsi="Arial" w:cs="Arial"/>
          <w:color w:val="000000"/>
          <w:sz w:val="24"/>
          <w:szCs w:val="24"/>
          <w:lang w:eastAsia="zh-CN"/>
        </w:rPr>
        <w:t>，白洋</w:t>
      </w:r>
      <w:r w:rsidRPr="00AA6929">
        <w:rPr>
          <w:rFonts w:ascii="Arial" w:hAnsi="Arial" w:cs="Arial"/>
          <w:color w:val="000000"/>
          <w:sz w:val="24"/>
          <w:szCs w:val="24"/>
          <w:vertAlign w:val="superscript"/>
          <w:lang w:eastAsia="zh-CN"/>
        </w:rPr>
        <w:t xml:space="preserve">1, 2, 3, 6, </w:t>
      </w:r>
      <w:r w:rsidRPr="00AA6929">
        <w:rPr>
          <w:rFonts w:ascii="Arial" w:hAnsi="Arial" w:cs="Arial"/>
          <w:color w:val="000000"/>
          <w:sz w:val="24"/>
          <w:szCs w:val="24"/>
          <w:lang w:eastAsia="zh-CN"/>
        </w:rPr>
        <w:t>*</w:t>
      </w:r>
    </w:p>
    <w:p w14:paraId="57D46744" w14:textId="77777777" w:rsidR="0099782F" w:rsidRPr="00705733" w:rsidRDefault="0099782F" w:rsidP="00AA6929">
      <w:pPr>
        <w:wordWrap w:val="0"/>
        <w:topLinePunct/>
        <w:adjustRightInd w:val="0"/>
        <w:snapToGrid w:val="0"/>
        <w:spacing w:line="360" w:lineRule="auto"/>
        <w:jc w:val="both"/>
        <w:rPr>
          <w:rFonts w:ascii="Arial" w:hAnsi="Arial" w:cs="Arial"/>
          <w:color w:val="000000"/>
          <w:sz w:val="24"/>
          <w:szCs w:val="24"/>
          <w:lang w:eastAsia="zh-CN"/>
        </w:rPr>
      </w:pPr>
    </w:p>
    <w:p w14:paraId="0A8A8488" w14:textId="7DFAEB3A" w:rsidR="0099782F" w:rsidRPr="00AA6929" w:rsidRDefault="0099782F" w:rsidP="00AA6929">
      <w:pPr>
        <w:wordWrap w:val="0"/>
        <w:topLinePunct/>
        <w:adjustRightInd w:val="0"/>
        <w:snapToGrid w:val="0"/>
        <w:spacing w:line="360" w:lineRule="auto"/>
        <w:jc w:val="both"/>
        <w:rPr>
          <w:rFonts w:ascii="Arial" w:hAnsi="Arial" w:cs="Arial"/>
          <w:color w:val="000000"/>
          <w:szCs w:val="20"/>
          <w:lang w:eastAsia="zh-CN"/>
        </w:rPr>
      </w:pPr>
      <w:r w:rsidRPr="00AA6929">
        <w:rPr>
          <w:rFonts w:ascii="Arial" w:hAnsi="Arial" w:cs="Arial"/>
          <w:color w:val="000000"/>
          <w:szCs w:val="20"/>
          <w:vertAlign w:val="superscript"/>
          <w:lang w:eastAsia="zh-CN"/>
        </w:rPr>
        <w:t>1</w:t>
      </w:r>
      <w:r w:rsidRPr="00AA6929">
        <w:rPr>
          <w:rFonts w:ascii="Arial" w:hAnsi="Arial" w:cs="Arial"/>
          <w:color w:val="000000"/>
          <w:szCs w:val="20"/>
          <w:lang w:eastAsia="zh-CN"/>
        </w:rPr>
        <w:t>中国科学院遗传与发育生物学研究所，植物基因组学国家重点实验室，北京；</w:t>
      </w:r>
      <w:r w:rsidRPr="00AA6929">
        <w:rPr>
          <w:rFonts w:ascii="Arial" w:hAnsi="Arial" w:cs="Arial"/>
          <w:color w:val="000000"/>
          <w:szCs w:val="20"/>
          <w:vertAlign w:val="superscript"/>
          <w:lang w:eastAsia="zh-CN"/>
        </w:rPr>
        <w:t>2</w:t>
      </w:r>
      <w:r w:rsidRPr="00AA6929">
        <w:rPr>
          <w:rFonts w:ascii="Arial" w:hAnsi="Arial" w:cs="Arial"/>
          <w:color w:val="000000"/>
          <w:szCs w:val="20"/>
          <w:lang w:eastAsia="zh-CN"/>
        </w:rPr>
        <w:t>中国科学院大学，生物互作卓越创新中心，北京；</w:t>
      </w:r>
      <w:r w:rsidR="00AA6929">
        <w:rPr>
          <w:rFonts w:ascii="Arial" w:hAnsi="Arial" w:cs="Arial"/>
          <w:color w:val="000000"/>
          <w:szCs w:val="20"/>
          <w:vertAlign w:val="superscript"/>
          <w:lang w:eastAsia="zh-CN"/>
        </w:rPr>
        <w:t>3</w:t>
      </w:r>
      <w:r w:rsidRPr="00AA6929">
        <w:rPr>
          <w:rFonts w:ascii="Arial" w:hAnsi="Arial" w:cs="Arial"/>
          <w:color w:val="000000"/>
          <w:szCs w:val="20"/>
          <w:lang w:eastAsia="zh-CN"/>
        </w:rPr>
        <w:t>中国科学院遗传与发育生物学研究所，中国科学院</w:t>
      </w:r>
      <w:r w:rsidRPr="00AA6929">
        <w:rPr>
          <w:rFonts w:ascii="Arial" w:hAnsi="Arial" w:cs="Arial"/>
          <w:color w:val="000000"/>
          <w:szCs w:val="20"/>
          <w:lang w:eastAsia="zh-CN"/>
        </w:rPr>
        <w:t>–</w:t>
      </w:r>
      <w:r w:rsidRPr="00AA6929">
        <w:rPr>
          <w:rFonts w:ascii="Arial" w:hAnsi="Arial" w:cs="Arial"/>
          <w:color w:val="000000"/>
          <w:szCs w:val="20"/>
          <w:lang w:eastAsia="zh-CN"/>
        </w:rPr>
        <w:t>英国约翰英纳斯中心植物和微生物科学联合研究中心，北京；</w:t>
      </w:r>
      <w:r w:rsidRPr="00AA6929">
        <w:rPr>
          <w:rFonts w:ascii="Arial" w:hAnsi="Arial" w:cs="Arial"/>
          <w:szCs w:val="20"/>
          <w:vertAlign w:val="superscript"/>
          <w:lang w:eastAsia="zh-CN"/>
        </w:rPr>
        <w:t>4</w:t>
      </w:r>
      <w:r w:rsidRPr="00AA6929">
        <w:rPr>
          <w:rFonts w:ascii="Arial" w:hAnsi="Arial" w:cs="Arial"/>
          <w:color w:val="000000"/>
          <w:szCs w:val="20"/>
          <w:lang w:eastAsia="zh-CN"/>
        </w:rPr>
        <w:t>中国中医科学院，中药资源中心，北京；</w:t>
      </w:r>
      <w:r w:rsidRPr="00AA6929">
        <w:rPr>
          <w:rFonts w:ascii="Arial" w:hAnsi="Arial" w:cs="Arial"/>
          <w:color w:val="000000"/>
          <w:szCs w:val="20"/>
          <w:vertAlign w:val="superscript"/>
          <w:lang w:eastAsia="zh-CN"/>
        </w:rPr>
        <w:t>5</w:t>
      </w:r>
      <w:r w:rsidRPr="00AA6929">
        <w:rPr>
          <w:rFonts w:ascii="Arial" w:hAnsi="Arial" w:cs="Arial"/>
          <w:color w:val="000000"/>
          <w:szCs w:val="20"/>
          <w:lang w:eastAsia="zh-CN"/>
        </w:rPr>
        <w:t>浙江中医药大学附属金华中医院儿科，金华，浙江；</w:t>
      </w:r>
      <w:r w:rsidRPr="00AA6929">
        <w:rPr>
          <w:rFonts w:ascii="Arial" w:hAnsi="Arial" w:cs="Arial"/>
          <w:color w:val="000000"/>
          <w:szCs w:val="20"/>
          <w:vertAlign w:val="superscript"/>
          <w:lang w:eastAsia="zh-CN"/>
        </w:rPr>
        <w:t>6</w:t>
      </w:r>
      <w:r w:rsidRPr="00AA6929">
        <w:rPr>
          <w:rFonts w:ascii="Arial" w:hAnsi="Arial" w:cs="Arial"/>
          <w:color w:val="000000"/>
          <w:szCs w:val="20"/>
          <w:lang w:eastAsia="zh-CN"/>
        </w:rPr>
        <w:t>中国科学院大学现代农学院，北京</w:t>
      </w:r>
    </w:p>
    <w:p w14:paraId="7F0B0D4D" w14:textId="6FD8C9FC" w:rsidR="0099782F" w:rsidRPr="00AA6929" w:rsidRDefault="0099782F" w:rsidP="00AA6929">
      <w:pPr>
        <w:wordWrap w:val="0"/>
        <w:topLinePunct/>
        <w:adjustRightInd w:val="0"/>
        <w:snapToGrid w:val="0"/>
        <w:spacing w:line="360" w:lineRule="auto"/>
        <w:jc w:val="both"/>
        <w:rPr>
          <w:rFonts w:ascii="Arial" w:hAnsi="Arial" w:cs="Arial"/>
          <w:color w:val="000000"/>
          <w:szCs w:val="20"/>
        </w:rPr>
      </w:pPr>
      <w:r w:rsidRPr="00AA6929">
        <w:rPr>
          <w:rFonts w:ascii="Arial" w:hAnsi="Arial" w:cs="Arial"/>
          <w:szCs w:val="20"/>
        </w:rPr>
        <w:t>*</w:t>
      </w:r>
      <w:r w:rsidRPr="00AA6929">
        <w:rPr>
          <w:rFonts w:ascii="Arial" w:hAnsi="Arial" w:cs="Arial"/>
          <w:color w:val="000000"/>
          <w:szCs w:val="20"/>
        </w:rPr>
        <w:t>通讯作者邮箱</w:t>
      </w:r>
      <w:r w:rsidR="00AA6929">
        <w:rPr>
          <w:rFonts w:ascii="Arial" w:hAnsi="Arial" w:cs="Arial" w:hint="eastAsia"/>
          <w:color w:val="000000"/>
          <w:szCs w:val="20"/>
          <w:lang w:eastAsia="zh-CN"/>
        </w:rPr>
        <w:t>：</w:t>
      </w:r>
      <w:hyperlink r:id="rId8" w:history="1">
        <w:r w:rsidR="00AA6929" w:rsidRPr="00FC5E43">
          <w:rPr>
            <w:rStyle w:val="a8"/>
            <w:rFonts w:ascii="Arial" w:hAnsi="Arial" w:cs="Arial"/>
            <w:szCs w:val="20"/>
          </w:rPr>
          <w:t>yxliu@genetics.ac.cn</w:t>
        </w:r>
      </w:hyperlink>
      <w:r w:rsidR="00AA6929">
        <w:rPr>
          <w:rFonts w:ascii="Arial" w:hAnsi="Arial" w:cs="Arial" w:hint="eastAsia"/>
          <w:color w:val="000000"/>
          <w:szCs w:val="20"/>
          <w:lang w:eastAsia="zh-CN"/>
        </w:rPr>
        <w:t>；</w:t>
      </w:r>
      <w:hyperlink r:id="rId9" w:history="1">
        <w:r w:rsidRPr="00AA6929">
          <w:rPr>
            <w:rStyle w:val="a8"/>
            <w:rFonts w:ascii="Arial" w:hAnsi="Arial" w:cs="Arial"/>
            <w:szCs w:val="20"/>
          </w:rPr>
          <w:t>ybai@genetics.ac.cn</w:t>
        </w:r>
      </w:hyperlink>
    </w:p>
    <w:p w14:paraId="46DE1602" w14:textId="77777777" w:rsidR="00AA6929" w:rsidRPr="00D23FBA" w:rsidRDefault="00AA6929" w:rsidP="00AA6929">
      <w:pPr>
        <w:widowControl w:val="0"/>
        <w:kinsoku w:val="0"/>
        <w:overflowPunct w:val="0"/>
        <w:autoSpaceDE w:val="0"/>
        <w:autoSpaceDN w:val="0"/>
        <w:adjustRightInd w:val="0"/>
        <w:snapToGrid w:val="0"/>
        <w:spacing w:line="360" w:lineRule="auto"/>
        <w:jc w:val="both"/>
        <w:rPr>
          <w:rFonts w:ascii="Arial" w:hAnsi="Arial" w:cs="Arial"/>
          <w:color w:val="000000"/>
          <w:szCs w:val="20"/>
          <w:lang w:eastAsia="zh-CN"/>
        </w:rPr>
      </w:pPr>
      <w:r w:rsidRPr="00D23FBA">
        <w:rPr>
          <w:rFonts w:ascii="Arial" w:hAnsi="Arial" w:cs="Arial"/>
          <w:color w:val="000000"/>
          <w:szCs w:val="20"/>
          <w:vertAlign w:val="superscript"/>
          <w:lang w:eastAsia="zh-CN"/>
        </w:rPr>
        <w:t>#</w:t>
      </w:r>
      <w:r w:rsidRPr="00D23FBA">
        <w:rPr>
          <w:rFonts w:ascii="Arial" w:hAnsi="Arial" w:cs="Arial"/>
          <w:color w:val="000000"/>
          <w:szCs w:val="20"/>
          <w:lang w:eastAsia="zh-CN"/>
        </w:rPr>
        <w:t>共同第一作者</w:t>
      </w:r>
      <w:r w:rsidRPr="00D23FBA">
        <w:rPr>
          <w:rFonts w:ascii="Arial" w:hAnsi="Arial" w:cs="Arial"/>
          <w:color w:val="000000"/>
          <w:szCs w:val="20"/>
          <w:lang w:eastAsia="zh-CN"/>
        </w:rPr>
        <w:t>/</w:t>
      </w:r>
      <w:r w:rsidRPr="00D23FBA">
        <w:rPr>
          <w:rFonts w:ascii="Arial" w:hAnsi="Arial" w:cs="Arial"/>
          <w:color w:val="000000"/>
          <w:szCs w:val="20"/>
          <w:lang w:eastAsia="zh-CN"/>
        </w:rPr>
        <w:t>同等贡献</w:t>
      </w:r>
    </w:p>
    <w:p w14:paraId="2B7E1B12" w14:textId="77777777" w:rsidR="00BB5DF7" w:rsidRPr="00BB5DF7" w:rsidRDefault="00BB5DF7" w:rsidP="00AA6929">
      <w:pPr>
        <w:adjustRightInd w:val="0"/>
        <w:snapToGrid w:val="0"/>
        <w:spacing w:line="360" w:lineRule="auto"/>
        <w:jc w:val="both"/>
        <w:rPr>
          <w:rFonts w:ascii="Arial" w:hAnsi="Arial" w:cs="Arial"/>
          <w:b/>
          <w:sz w:val="24"/>
          <w:szCs w:val="24"/>
          <w:lang w:eastAsia="zh-CN"/>
        </w:rPr>
      </w:pPr>
      <w:bookmarkStart w:id="2" w:name="_GoBack"/>
      <w:bookmarkEnd w:id="2"/>
    </w:p>
    <w:p w14:paraId="0F979C4D" w14:textId="7E69394B" w:rsidR="00AA6929" w:rsidRPr="00BB5DF7" w:rsidRDefault="00AA6929" w:rsidP="00AA6929">
      <w:pPr>
        <w:wordWrap w:val="0"/>
        <w:topLinePunct/>
        <w:adjustRightInd w:val="0"/>
        <w:snapToGrid w:val="0"/>
        <w:spacing w:line="360" w:lineRule="auto"/>
        <w:jc w:val="both"/>
        <w:rPr>
          <w:rFonts w:ascii="Arial" w:hAnsi="Arial" w:cs="Arial"/>
          <w:b/>
          <w:sz w:val="24"/>
          <w:szCs w:val="24"/>
          <w:lang w:eastAsia="zh-CN"/>
        </w:rPr>
      </w:pPr>
      <w:r w:rsidRPr="00BB5DF7">
        <w:rPr>
          <w:rFonts w:ascii="黑体" w:eastAsia="黑体" w:hAnsi="黑体" w:cs="黑体"/>
          <w:b/>
          <w:sz w:val="24"/>
          <w:szCs w:val="24"/>
          <w:lang w:eastAsia="zh-CN"/>
        </w:rPr>
        <w:t>摘要：</w:t>
      </w:r>
      <w:r w:rsidRPr="00BB5DF7">
        <w:rPr>
          <w:rFonts w:ascii="Arial" w:hAnsi="Arial" w:cs="Arial"/>
          <w:kern w:val="1"/>
          <w:sz w:val="24"/>
          <w:szCs w:val="24"/>
          <w:lang w:eastAsia="zh-CN"/>
        </w:rPr>
        <w:t>QIIME</w:t>
      </w:r>
      <w:r w:rsidRPr="00BB5DF7">
        <w:rPr>
          <w:rFonts w:ascii="Arial" w:hAnsi="Arial" w:cs="Arial"/>
          <w:kern w:val="1"/>
          <w:sz w:val="24"/>
          <w:szCs w:val="24"/>
          <w:lang w:eastAsia="zh-CN"/>
        </w:rPr>
        <w:t>是目前微生物组扩增子分析领域使用最广泛的流程</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软件</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，论文发表</w:t>
      </w:r>
      <w:r w:rsidRPr="00BB5DF7">
        <w:rPr>
          <w:rFonts w:ascii="Arial" w:hAnsi="Arial" w:cs="Arial"/>
          <w:kern w:val="1"/>
          <w:sz w:val="24"/>
          <w:szCs w:val="24"/>
          <w:lang w:eastAsia="zh-CN"/>
        </w:rPr>
        <w:t>10</w:t>
      </w:r>
      <w:r w:rsidRPr="00BB5DF7">
        <w:rPr>
          <w:rFonts w:ascii="Arial" w:hAnsi="Arial" w:cs="Arial"/>
          <w:kern w:val="1"/>
          <w:sz w:val="24"/>
          <w:szCs w:val="24"/>
          <w:lang w:eastAsia="zh-CN"/>
        </w:rPr>
        <w:t>年已经被引用超</w:t>
      </w:r>
      <w:r w:rsidRPr="00BB5DF7">
        <w:rPr>
          <w:rFonts w:ascii="Arial" w:hAnsi="Arial" w:cs="Arial"/>
          <w:kern w:val="1"/>
          <w:sz w:val="24"/>
          <w:szCs w:val="24"/>
          <w:lang w:eastAsia="zh-CN"/>
        </w:rPr>
        <w:t>2</w:t>
      </w:r>
      <w:r w:rsidRPr="00BB5DF7">
        <w:rPr>
          <w:rFonts w:ascii="Arial" w:hAnsi="Arial" w:cs="Arial"/>
          <w:kern w:val="1"/>
          <w:sz w:val="24"/>
          <w:szCs w:val="24"/>
          <w:lang w:eastAsia="zh-CN"/>
        </w:rPr>
        <w:t>万次。虽然</w:t>
      </w:r>
      <w:r w:rsidRPr="00BB5DF7">
        <w:rPr>
          <w:rFonts w:ascii="Arial" w:hAnsi="Arial" w:cs="Arial"/>
          <w:kern w:val="1"/>
          <w:sz w:val="24"/>
          <w:szCs w:val="24"/>
          <w:lang w:eastAsia="zh-CN"/>
        </w:rPr>
        <w:t>QIIME</w:t>
      </w:r>
      <w:r w:rsidRPr="00BB5DF7">
        <w:rPr>
          <w:rFonts w:ascii="Arial" w:hAnsi="Arial" w:cs="Arial"/>
          <w:kern w:val="1"/>
          <w:sz w:val="24"/>
          <w:szCs w:val="24"/>
          <w:lang w:eastAsia="zh-CN"/>
        </w:rPr>
        <w:t>的推出在微生物组数据分析领域具有里程碑意义，但是该流程已经无法满足快速发展的微生物组数据分析需求。全新开发的</w:t>
      </w:r>
      <w:r w:rsidRPr="00BB5DF7">
        <w:rPr>
          <w:rFonts w:ascii="Arial" w:hAnsi="Arial" w:cs="Arial"/>
          <w:kern w:val="1"/>
          <w:sz w:val="24"/>
          <w:szCs w:val="24"/>
          <w:lang w:eastAsia="zh-CN"/>
        </w:rPr>
        <w:t>QIIME 2</w:t>
      </w:r>
      <w:r w:rsidRPr="00BB5DF7">
        <w:rPr>
          <w:rFonts w:ascii="Arial" w:hAnsi="Arial" w:cs="Arial"/>
          <w:kern w:val="1"/>
          <w:sz w:val="24"/>
          <w:szCs w:val="24"/>
          <w:lang w:eastAsia="zh-CN"/>
        </w:rPr>
        <w:t>流程采用</w:t>
      </w:r>
      <w:r w:rsidRPr="00BB5DF7">
        <w:rPr>
          <w:rFonts w:ascii="Arial" w:hAnsi="Arial" w:cs="Arial"/>
          <w:kern w:val="1"/>
          <w:sz w:val="24"/>
          <w:szCs w:val="24"/>
          <w:lang w:eastAsia="zh-CN"/>
        </w:rPr>
        <w:t>Python 3</w:t>
      </w:r>
      <w:r w:rsidRPr="00BB5DF7">
        <w:rPr>
          <w:rFonts w:ascii="Arial" w:hAnsi="Arial" w:cs="Arial"/>
          <w:kern w:val="1"/>
          <w:sz w:val="24"/>
          <w:szCs w:val="24"/>
          <w:lang w:eastAsia="zh-CN"/>
        </w:rPr>
        <w:t>编写，它结合最新算法</w:t>
      </w:r>
      <w:r w:rsidR="00370F15" w:rsidRPr="00BB5DF7">
        <w:rPr>
          <w:rFonts w:ascii="Arial" w:hAnsi="Arial" w:cs="Arial" w:hint="eastAsia"/>
          <w:kern w:val="1"/>
          <w:sz w:val="24"/>
          <w:szCs w:val="24"/>
          <w:lang w:eastAsia="zh-CN"/>
        </w:rPr>
        <w:t>、</w:t>
      </w:r>
      <w:r w:rsidRPr="00BB5DF7">
        <w:rPr>
          <w:rFonts w:ascii="Arial" w:hAnsi="Arial" w:cs="Arial"/>
          <w:kern w:val="1"/>
          <w:sz w:val="24"/>
          <w:szCs w:val="24"/>
          <w:lang w:eastAsia="zh-CN"/>
        </w:rPr>
        <w:t>提供交互式图表</w:t>
      </w:r>
      <w:r w:rsidR="00370F15" w:rsidRPr="00BB5DF7">
        <w:rPr>
          <w:rFonts w:ascii="Arial" w:hAnsi="Arial" w:cs="Arial" w:hint="eastAsia"/>
          <w:kern w:val="1"/>
          <w:sz w:val="24"/>
          <w:szCs w:val="24"/>
          <w:lang w:eastAsia="zh-CN"/>
        </w:rPr>
        <w:t>、</w:t>
      </w:r>
      <w:r w:rsidRPr="00BB5DF7">
        <w:rPr>
          <w:rFonts w:ascii="Arial" w:hAnsi="Arial" w:cs="Arial"/>
          <w:kern w:val="1"/>
          <w:sz w:val="24"/>
          <w:szCs w:val="24"/>
          <w:lang w:eastAsia="zh-CN"/>
        </w:rPr>
        <w:t>插件可扩展性强</w:t>
      </w:r>
      <w:r w:rsidR="00370F15" w:rsidRPr="00BB5DF7">
        <w:rPr>
          <w:rFonts w:ascii="Arial" w:hAnsi="Arial" w:cs="Arial" w:hint="eastAsia"/>
          <w:kern w:val="1"/>
          <w:sz w:val="24"/>
          <w:szCs w:val="24"/>
          <w:lang w:eastAsia="zh-CN"/>
        </w:rPr>
        <w:t>、</w:t>
      </w:r>
      <w:r w:rsidRPr="00BB5DF7">
        <w:rPr>
          <w:rFonts w:ascii="Arial" w:hAnsi="Arial" w:cs="Arial"/>
          <w:kern w:val="1"/>
          <w:sz w:val="24"/>
          <w:szCs w:val="24"/>
          <w:lang w:eastAsia="zh-CN"/>
        </w:rPr>
        <w:t>能更好地满足当前大数据和可重复分析的要求。然而，</w:t>
      </w:r>
      <w:r w:rsidRPr="00BB5DF7">
        <w:rPr>
          <w:rFonts w:ascii="Arial" w:hAnsi="Arial" w:cs="Arial"/>
          <w:kern w:val="1"/>
          <w:sz w:val="24"/>
          <w:szCs w:val="24"/>
          <w:lang w:eastAsia="zh-CN"/>
        </w:rPr>
        <w:t>QIIME 2</w:t>
      </w:r>
      <w:r w:rsidRPr="00BB5DF7">
        <w:rPr>
          <w:rFonts w:ascii="Arial" w:hAnsi="Arial" w:cs="Arial"/>
          <w:kern w:val="1"/>
          <w:sz w:val="24"/>
          <w:szCs w:val="24"/>
          <w:lang w:eastAsia="zh-CN"/>
        </w:rPr>
        <w:t>无法在主流的</w:t>
      </w:r>
      <w:r w:rsidRPr="00BB5DF7">
        <w:rPr>
          <w:rFonts w:ascii="Arial" w:hAnsi="Arial" w:cs="Arial"/>
          <w:kern w:val="1"/>
          <w:sz w:val="24"/>
          <w:szCs w:val="24"/>
          <w:lang w:eastAsia="zh-CN"/>
        </w:rPr>
        <w:t>Windows</w:t>
      </w:r>
      <w:r w:rsidRPr="00BB5DF7">
        <w:rPr>
          <w:rFonts w:ascii="Arial" w:hAnsi="Arial" w:cs="Arial"/>
          <w:kern w:val="1"/>
          <w:sz w:val="24"/>
          <w:szCs w:val="24"/>
          <w:lang w:eastAsia="zh-CN"/>
        </w:rPr>
        <w:t>系统下直接运行，且用户说明文档长达</w:t>
      </w:r>
      <w:r w:rsidRPr="00BB5DF7">
        <w:rPr>
          <w:rFonts w:ascii="Arial" w:hAnsi="Arial" w:cs="Arial"/>
          <w:kern w:val="1"/>
          <w:sz w:val="24"/>
          <w:szCs w:val="24"/>
          <w:lang w:eastAsia="zh-CN"/>
        </w:rPr>
        <w:t>10</w:t>
      </w:r>
      <w:r w:rsidRPr="00BB5DF7">
        <w:rPr>
          <w:rFonts w:ascii="Arial" w:hAnsi="Arial" w:cs="Arial"/>
          <w:kern w:val="1"/>
          <w:sz w:val="24"/>
          <w:szCs w:val="24"/>
          <w:lang w:eastAsia="zh-CN"/>
        </w:rPr>
        <w:t>多万字，对缺少生物信息背景的研究人员来说，学会使用这样的流程仍然是个巨大挑战。本文将介绍软件安装方法和标准分析流程，方便同行快速上手使用</w:t>
      </w:r>
      <w:r w:rsidRPr="00BB5DF7">
        <w:rPr>
          <w:rFonts w:ascii="Arial" w:hAnsi="Arial" w:cs="Arial"/>
          <w:kern w:val="1"/>
          <w:sz w:val="24"/>
          <w:szCs w:val="24"/>
          <w:lang w:eastAsia="zh-CN"/>
        </w:rPr>
        <w:t>QIIME 2</w:t>
      </w:r>
      <w:r w:rsidRPr="00BB5DF7">
        <w:rPr>
          <w:rFonts w:ascii="Arial" w:hAnsi="Arial" w:cs="Arial"/>
          <w:kern w:val="1"/>
          <w:sz w:val="24"/>
          <w:szCs w:val="24"/>
          <w:lang w:eastAsia="zh-CN"/>
        </w:rPr>
        <w:t>流程；我们对使用过程的中间步骤和参数进行解读，帮助用户掌握参数优化方法，以获得更合理的结果；同时对软件安装和使用过程中的常见问题和解决方案进行总结。本文介绍的微生物组分析指标和方法具体包括数据导入导出</w:t>
      </w:r>
      <w:r w:rsidRPr="00BB5DF7">
        <w:rPr>
          <w:rFonts w:ascii="Arial" w:hAnsi="Arial" w:cs="Arial" w:hint="eastAsia"/>
          <w:kern w:val="1"/>
          <w:sz w:val="24"/>
          <w:szCs w:val="24"/>
          <w:lang w:eastAsia="zh-CN"/>
        </w:rPr>
        <w:t>、</w:t>
      </w:r>
      <w:r w:rsidRPr="00BB5DF7">
        <w:rPr>
          <w:rFonts w:ascii="Arial" w:hAnsi="Arial" w:cs="Arial"/>
          <w:kern w:val="1"/>
          <w:sz w:val="24"/>
          <w:szCs w:val="24"/>
          <w:lang w:eastAsia="zh-CN"/>
        </w:rPr>
        <w:t>特征表生成、</w:t>
      </w:r>
      <w:r w:rsidRPr="00BB5DF7">
        <w:rPr>
          <w:rFonts w:ascii="Arial" w:hAnsi="Arial" w:cs="Arial"/>
          <w:kern w:val="1"/>
          <w:sz w:val="24"/>
          <w:szCs w:val="24"/>
          <w:lang w:eastAsia="zh-CN"/>
        </w:rPr>
        <w:t>alpha</w:t>
      </w:r>
      <w:r w:rsidRPr="00BB5DF7">
        <w:rPr>
          <w:rFonts w:ascii="Arial" w:hAnsi="Arial" w:cs="Arial"/>
          <w:kern w:val="1"/>
          <w:sz w:val="24"/>
          <w:szCs w:val="24"/>
          <w:lang w:eastAsia="zh-CN"/>
        </w:rPr>
        <w:t>和</w:t>
      </w:r>
      <w:r w:rsidRPr="00BB5DF7">
        <w:rPr>
          <w:rFonts w:ascii="Arial" w:hAnsi="Arial" w:cs="Arial"/>
          <w:kern w:val="1"/>
          <w:sz w:val="24"/>
          <w:szCs w:val="24"/>
          <w:lang w:eastAsia="zh-CN"/>
        </w:rPr>
        <w:t>beta</w:t>
      </w:r>
      <w:r w:rsidRPr="00BB5DF7">
        <w:rPr>
          <w:rFonts w:ascii="Arial" w:hAnsi="Arial" w:cs="Arial"/>
          <w:kern w:val="1"/>
          <w:sz w:val="24"/>
          <w:szCs w:val="24"/>
          <w:lang w:eastAsia="zh-CN"/>
        </w:rPr>
        <w:t>多样性分析、物种组成分析、差异物种分析以及数据可视化等。本文提供配套视频、分析代码、测序数据和预期结果，以方便同行学习和复现本文的分析过程</w:t>
      </w:r>
      <w:r w:rsidRPr="00BB5DF7">
        <w:rPr>
          <w:rFonts w:ascii="Arial" w:hAnsi="Arial" w:cs="Arial" w:hint="eastAsia"/>
          <w:kern w:val="1"/>
          <w:sz w:val="24"/>
          <w:szCs w:val="24"/>
          <w:lang w:eastAsia="zh-CN"/>
        </w:rPr>
        <w:t>。</w:t>
      </w:r>
    </w:p>
    <w:p w14:paraId="24F1A6F3" w14:textId="3E70ED22" w:rsidR="0099782F" w:rsidRPr="00BB5DF7" w:rsidRDefault="00AA6929" w:rsidP="00AA6929">
      <w:pPr>
        <w:adjustRightInd w:val="0"/>
        <w:snapToGrid w:val="0"/>
        <w:spacing w:line="360" w:lineRule="auto"/>
        <w:jc w:val="both"/>
        <w:rPr>
          <w:rFonts w:ascii="Arial" w:eastAsia="Malgun Gothic" w:hAnsi="Arial" w:cs="Arial"/>
          <w:sz w:val="24"/>
          <w:szCs w:val="24"/>
          <w:lang w:eastAsia="zh-CN"/>
        </w:rPr>
      </w:pPr>
      <w:r w:rsidRPr="00BB5DF7">
        <w:rPr>
          <w:rFonts w:ascii="黑体" w:eastAsia="黑体" w:hAnsi="黑体" w:cs="黑体"/>
          <w:b/>
          <w:sz w:val="24"/>
          <w:szCs w:val="24"/>
          <w:lang w:eastAsia="zh-CN"/>
        </w:rPr>
        <w:t>关键词：</w:t>
      </w:r>
      <w:r w:rsidRPr="00BB5DF7">
        <w:rPr>
          <w:rFonts w:ascii="Arial" w:hAnsi="Arial" w:cs="Arial"/>
          <w:sz w:val="24"/>
          <w:szCs w:val="24"/>
          <w:lang w:eastAsia="zh-CN"/>
        </w:rPr>
        <w:t>微生物组，扩增子，</w:t>
      </w:r>
      <w:r w:rsidRPr="00BB5DF7">
        <w:rPr>
          <w:rFonts w:ascii="Arial" w:hAnsi="Arial" w:cs="Arial"/>
          <w:sz w:val="24"/>
          <w:szCs w:val="24"/>
          <w:lang w:eastAsia="zh-CN"/>
        </w:rPr>
        <w:t>QIIME 2</w:t>
      </w:r>
      <w:r w:rsidRPr="00BB5DF7">
        <w:rPr>
          <w:rFonts w:ascii="Arial" w:hAnsi="Arial" w:cs="Arial" w:hint="eastAsia"/>
          <w:sz w:val="24"/>
          <w:szCs w:val="24"/>
          <w:lang w:eastAsia="zh-CN"/>
        </w:rPr>
        <w:t>,</w:t>
      </w:r>
      <w:r w:rsidRPr="00BB5DF7">
        <w:rPr>
          <w:rFonts w:ascii="Arial" w:hAnsi="Arial" w:cs="Arial"/>
          <w:sz w:val="24"/>
          <w:szCs w:val="24"/>
          <w:lang w:eastAsia="zh-CN"/>
        </w:rPr>
        <w:t xml:space="preserve"> 16S rDNA</w:t>
      </w:r>
      <w:r w:rsidRPr="00BB5DF7">
        <w:rPr>
          <w:rFonts w:ascii="Arial" w:hAnsi="Arial" w:cs="Arial"/>
          <w:sz w:val="24"/>
          <w:szCs w:val="24"/>
          <w:lang w:eastAsia="zh-CN"/>
        </w:rPr>
        <w:t>，</w:t>
      </w:r>
      <w:r w:rsidRPr="00BB5DF7">
        <w:rPr>
          <w:rFonts w:ascii="Arial" w:hAnsi="Arial" w:cs="Arial"/>
          <w:kern w:val="1"/>
          <w:sz w:val="24"/>
          <w:szCs w:val="24"/>
          <w:lang w:eastAsia="zh-CN"/>
        </w:rPr>
        <w:t>可视化</w:t>
      </w:r>
    </w:p>
    <w:p w14:paraId="0D45FD2F" w14:textId="66CC9F2F" w:rsidR="00AA6929" w:rsidRPr="00BB5DF7" w:rsidRDefault="00AA6929" w:rsidP="00AA6929">
      <w:pPr>
        <w:adjustRightInd w:val="0"/>
        <w:snapToGrid w:val="0"/>
        <w:spacing w:line="360" w:lineRule="auto"/>
        <w:jc w:val="both"/>
        <w:rPr>
          <w:rFonts w:ascii="Arial" w:eastAsia="Malgun Gothic" w:hAnsi="Arial" w:cs="Arial"/>
          <w:sz w:val="24"/>
          <w:szCs w:val="24"/>
          <w:lang w:eastAsia="zh-CN"/>
        </w:rPr>
      </w:pPr>
    </w:p>
    <w:p w14:paraId="7C0F71E0" w14:textId="0E44F2AE" w:rsidR="00AA6929" w:rsidRPr="00BB5DF7" w:rsidRDefault="00AA6929" w:rsidP="00AA6929">
      <w:pPr>
        <w:widowControl w:val="0"/>
        <w:adjustRightInd w:val="0"/>
        <w:snapToGrid w:val="0"/>
        <w:spacing w:line="360" w:lineRule="auto"/>
        <w:jc w:val="both"/>
        <w:rPr>
          <w:rFonts w:ascii="黑体" w:eastAsia="黑体" w:hAnsi="黑体" w:cs="黑体"/>
          <w:b/>
          <w:sz w:val="24"/>
          <w:szCs w:val="24"/>
          <w:lang w:eastAsia="zh-CN"/>
        </w:rPr>
      </w:pPr>
      <w:r w:rsidRPr="00BB5DF7">
        <w:rPr>
          <w:rFonts w:ascii="黑体" w:eastAsia="黑体" w:hAnsi="黑体" w:cs="黑体"/>
          <w:b/>
          <w:sz w:val="24"/>
          <w:szCs w:val="24"/>
          <w:lang w:eastAsia="zh-CN"/>
        </w:rPr>
        <w:t>仪器设备</w:t>
      </w:r>
    </w:p>
    <w:p w14:paraId="0572F072" w14:textId="17F1EAB4" w:rsidR="00AA6929" w:rsidRPr="00BB5DF7" w:rsidRDefault="00AA6929" w:rsidP="00AA6929">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lastRenderedPageBreak/>
        <w:t>(</w:t>
      </w:r>
      <w:r w:rsidRPr="00BB5DF7">
        <w:rPr>
          <w:rFonts w:ascii="Arial" w:hAnsi="Arial" w:cs="Arial"/>
          <w:kern w:val="1"/>
          <w:lang w:eastAsia="zh-CN"/>
        </w:rPr>
        <w:t>可选</w:t>
      </w:r>
      <w:r w:rsidRPr="00BB5DF7">
        <w:rPr>
          <w:rFonts w:ascii="Arial" w:hAnsi="Arial" w:cs="Arial"/>
          <w:kern w:val="1"/>
          <w:lang w:eastAsia="zh-CN"/>
        </w:rPr>
        <w:t xml:space="preserve">) </w:t>
      </w:r>
      <w:r w:rsidRPr="00BB5DF7">
        <w:rPr>
          <w:rFonts w:ascii="Arial" w:hAnsi="Arial" w:cs="Arial"/>
          <w:kern w:val="1"/>
          <w:lang w:eastAsia="zh-CN"/>
        </w:rPr>
        <w:t>推荐使用计算服务器</w:t>
      </w:r>
      <w:r w:rsidRPr="00BB5DF7">
        <w:rPr>
          <w:rFonts w:ascii="Arial" w:hAnsi="Arial" w:cs="Arial"/>
          <w:kern w:val="1"/>
          <w:lang w:eastAsia="zh-CN"/>
        </w:rPr>
        <w:t xml:space="preserve"> (</w:t>
      </w:r>
      <w:r w:rsidRPr="00BB5DF7">
        <w:rPr>
          <w:rFonts w:ascii="Arial" w:hAnsi="Arial" w:cs="Arial"/>
          <w:kern w:val="1"/>
          <w:lang w:eastAsia="zh-CN"/>
        </w:rPr>
        <w:t>操作系统：</w:t>
      </w:r>
      <w:r w:rsidRPr="00BB5DF7">
        <w:rPr>
          <w:rFonts w:ascii="Arial" w:hAnsi="Arial" w:cs="Arial"/>
          <w:kern w:val="1"/>
          <w:lang w:eastAsia="zh-CN"/>
        </w:rPr>
        <w:t>Linux</w:t>
      </w:r>
      <w:r w:rsidRPr="00BB5DF7">
        <w:rPr>
          <w:rFonts w:ascii="Arial" w:hAnsi="Arial" w:cs="Arial"/>
          <w:kern w:val="1"/>
          <w:lang w:eastAsia="zh-CN"/>
        </w:rPr>
        <w:t>主流发行版本，如</w:t>
      </w:r>
      <w:r w:rsidRPr="00BB5DF7">
        <w:rPr>
          <w:rFonts w:ascii="Arial" w:hAnsi="Arial" w:cs="Arial"/>
          <w:kern w:val="1"/>
          <w:lang w:eastAsia="zh-CN"/>
        </w:rPr>
        <w:t>CentOS 7+/Ubuntu 16.04+</w:t>
      </w:r>
      <w:r w:rsidRPr="00BB5DF7">
        <w:rPr>
          <w:rFonts w:ascii="Arial" w:hAnsi="Arial" w:cs="Arial"/>
          <w:kern w:val="1"/>
          <w:lang w:eastAsia="zh-CN"/>
        </w:rPr>
        <w:t>；</w:t>
      </w:r>
      <w:r w:rsidRPr="00BB5DF7">
        <w:rPr>
          <w:rFonts w:ascii="Arial" w:hAnsi="Arial" w:cs="Arial"/>
          <w:kern w:val="1"/>
          <w:lang w:eastAsia="zh-CN"/>
        </w:rPr>
        <w:t>CPU</w:t>
      </w:r>
      <w:r w:rsidRPr="00BB5DF7">
        <w:rPr>
          <w:rFonts w:ascii="Arial" w:hAnsi="Arial" w:cs="Arial"/>
          <w:kern w:val="1"/>
          <w:lang w:eastAsia="zh-CN"/>
        </w:rPr>
        <w:t>：</w:t>
      </w:r>
      <w:r w:rsidRPr="00BB5DF7">
        <w:rPr>
          <w:rFonts w:ascii="Arial" w:hAnsi="Arial" w:cs="Arial"/>
          <w:kern w:val="1"/>
          <w:lang w:eastAsia="zh-CN"/>
        </w:rPr>
        <w:t>4</w:t>
      </w:r>
      <w:r w:rsidRPr="00BB5DF7">
        <w:rPr>
          <w:rFonts w:ascii="Arial" w:hAnsi="Arial" w:cs="Arial"/>
          <w:kern w:val="1"/>
          <w:lang w:eastAsia="zh-CN"/>
        </w:rPr>
        <w:t>核</w:t>
      </w:r>
      <w:r w:rsidRPr="00BB5DF7">
        <w:rPr>
          <w:rFonts w:ascii="Arial" w:hAnsi="Arial" w:cs="Arial"/>
          <w:kern w:val="1"/>
          <w:lang w:eastAsia="zh-CN"/>
        </w:rPr>
        <w:t>+</w:t>
      </w:r>
      <w:r w:rsidRPr="00BB5DF7">
        <w:rPr>
          <w:rFonts w:ascii="Arial" w:hAnsi="Arial" w:cs="Arial"/>
          <w:kern w:val="1"/>
          <w:lang w:eastAsia="zh-CN"/>
        </w:rPr>
        <w:t>；内存：</w:t>
      </w:r>
      <w:r w:rsidRPr="00BB5DF7">
        <w:rPr>
          <w:rFonts w:ascii="Arial" w:hAnsi="Arial" w:cs="Arial"/>
          <w:kern w:val="1"/>
          <w:lang w:eastAsia="zh-CN"/>
        </w:rPr>
        <w:t>16G+</w:t>
      </w:r>
      <w:r w:rsidRPr="00BB5DF7">
        <w:rPr>
          <w:rFonts w:ascii="Arial" w:hAnsi="Arial" w:cs="Arial"/>
          <w:kern w:val="1"/>
          <w:lang w:eastAsia="zh-CN"/>
        </w:rPr>
        <w:t>；硬盘：</w:t>
      </w:r>
      <w:r w:rsidRPr="00BB5DF7">
        <w:rPr>
          <w:rFonts w:ascii="Arial" w:hAnsi="Arial" w:cs="Arial"/>
          <w:kern w:val="1"/>
          <w:lang w:eastAsia="zh-CN"/>
        </w:rPr>
        <w:t>&gt; 10 GB</w:t>
      </w:r>
      <w:r w:rsidRPr="00BB5DF7">
        <w:rPr>
          <w:rFonts w:ascii="Arial" w:hAnsi="Arial" w:cs="Arial"/>
          <w:kern w:val="1"/>
          <w:lang w:eastAsia="zh-CN"/>
        </w:rPr>
        <w:t>，且大于原始数据大小</w:t>
      </w:r>
      <w:r w:rsidRPr="00BB5DF7">
        <w:rPr>
          <w:rFonts w:ascii="Arial" w:hAnsi="Arial" w:cs="Arial"/>
          <w:kern w:val="1"/>
          <w:lang w:eastAsia="zh-CN"/>
        </w:rPr>
        <w:t>3</w:t>
      </w:r>
      <w:r w:rsidRPr="00BB5DF7">
        <w:rPr>
          <w:rFonts w:ascii="Arial" w:hAnsi="Arial" w:cs="Arial"/>
          <w:kern w:val="1"/>
          <w:lang w:eastAsia="zh-CN"/>
        </w:rPr>
        <w:t>倍</w:t>
      </w:r>
      <w:r w:rsidRPr="00BB5DF7">
        <w:rPr>
          <w:rFonts w:ascii="Arial" w:hAnsi="Arial" w:cs="Arial"/>
          <w:kern w:val="1"/>
          <w:lang w:eastAsia="zh-CN"/>
        </w:rPr>
        <w:t>)</w:t>
      </w:r>
      <w:r w:rsidR="00940D82" w:rsidRPr="00BB5DF7">
        <w:rPr>
          <w:rFonts w:ascii="Arial" w:hAnsi="Arial" w:cs="Arial"/>
          <w:kern w:val="1"/>
          <w:lang w:eastAsia="zh-CN"/>
        </w:rPr>
        <w:t xml:space="preserve"> </w:t>
      </w:r>
      <w:r w:rsidRPr="00BB5DF7">
        <w:rPr>
          <w:rFonts w:ascii="Arial" w:hAnsi="Arial" w:cs="Arial"/>
          <w:kern w:val="1"/>
          <w:lang w:eastAsia="zh-CN"/>
        </w:rPr>
        <w:t>，网络访问畅通。</w:t>
      </w:r>
    </w:p>
    <w:p w14:paraId="257EF572" w14:textId="70035EF6" w:rsidR="00AA6929" w:rsidRPr="00BB5DF7" w:rsidRDefault="00AA6929" w:rsidP="00AA6929">
      <w:pPr>
        <w:pStyle w:val="aa"/>
        <w:numPr>
          <w:ilvl w:val="0"/>
          <w:numId w:val="18"/>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个人电脑推荐</w:t>
      </w:r>
      <w:r w:rsidRPr="00BB5DF7">
        <w:rPr>
          <w:rFonts w:ascii="Arial" w:hAnsi="Arial" w:cs="Arial"/>
          <w:kern w:val="1"/>
          <w:lang w:eastAsia="zh-CN"/>
        </w:rPr>
        <w:t>Windows 10</w:t>
      </w:r>
      <w:r w:rsidRPr="00BB5DF7">
        <w:rPr>
          <w:rFonts w:ascii="Arial" w:hAnsi="Arial" w:cs="Arial"/>
          <w:kern w:val="1"/>
          <w:lang w:eastAsia="zh-CN"/>
        </w:rPr>
        <w:t>系统，内存</w:t>
      </w:r>
      <w:r w:rsidRPr="00BB5DF7">
        <w:rPr>
          <w:rFonts w:ascii="Arial" w:hAnsi="Arial" w:cs="Arial"/>
          <w:kern w:val="1"/>
          <w:lang w:eastAsia="zh-CN"/>
        </w:rPr>
        <w:t>8G+</w:t>
      </w:r>
      <w:r w:rsidRPr="00BB5DF7">
        <w:rPr>
          <w:rFonts w:ascii="Arial" w:hAnsi="Arial" w:cs="Arial"/>
          <w:kern w:val="1"/>
          <w:lang w:eastAsia="zh-CN"/>
        </w:rPr>
        <w:t>。先在应用商店中安装</w:t>
      </w:r>
      <w:r w:rsidRPr="00BB5DF7">
        <w:rPr>
          <w:rFonts w:ascii="Arial" w:hAnsi="Arial" w:cs="Arial"/>
          <w:kern w:val="1"/>
          <w:lang w:eastAsia="zh-CN"/>
        </w:rPr>
        <w:t>Linux</w:t>
      </w:r>
      <w:r w:rsidRPr="00BB5DF7">
        <w:rPr>
          <w:rFonts w:ascii="Arial" w:hAnsi="Arial" w:cs="Arial"/>
          <w:kern w:val="1"/>
          <w:lang w:eastAsia="zh-CN"/>
        </w:rPr>
        <w:t>子系统</w:t>
      </w:r>
      <w:r w:rsidRPr="00BB5DF7">
        <w:rPr>
          <w:rFonts w:ascii="Arial" w:hAnsi="Arial" w:cs="Arial"/>
          <w:kern w:val="1"/>
          <w:lang w:eastAsia="zh-CN"/>
        </w:rPr>
        <w:t xml:space="preserve"> (</w:t>
      </w:r>
      <w:r w:rsidRPr="00BB5DF7">
        <w:rPr>
          <w:rFonts w:ascii="Arial" w:hAnsi="Arial" w:cs="Arial"/>
          <w:kern w:val="1"/>
          <w:lang w:eastAsia="zh-CN"/>
        </w:rPr>
        <w:t>如</w:t>
      </w:r>
      <w:r w:rsidRPr="00BB5DF7">
        <w:rPr>
          <w:rFonts w:ascii="Arial" w:hAnsi="Arial" w:cs="Arial"/>
          <w:kern w:val="1"/>
          <w:lang w:eastAsia="zh-CN"/>
        </w:rPr>
        <w:t>Ubuntu 20.04 LTS)</w:t>
      </w:r>
      <w:r w:rsidR="00940D82" w:rsidRPr="00BB5DF7">
        <w:rPr>
          <w:rFonts w:ascii="Arial" w:hAnsi="Arial" w:cs="Arial"/>
          <w:kern w:val="1"/>
          <w:lang w:eastAsia="zh-CN"/>
        </w:rPr>
        <w:t xml:space="preserve"> </w:t>
      </w:r>
      <w:r w:rsidRPr="00BB5DF7">
        <w:rPr>
          <w:rFonts w:ascii="Arial" w:hAnsi="Arial" w:cs="Arial"/>
          <w:kern w:val="1"/>
          <w:lang w:eastAsia="zh-CN"/>
        </w:rPr>
        <w:t>，然后安装</w:t>
      </w:r>
      <w:r w:rsidRPr="00BB5DF7">
        <w:rPr>
          <w:rFonts w:ascii="Arial" w:hAnsi="Arial" w:cs="Arial"/>
          <w:kern w:val="1"/>
          <w:lang w:eastAsia="zh-CN"/>
        </w:rPr>
        <w:t>QIIME 2</w:t>
      </w:r>
      <w:r w:rsidRPr="00BB5DF7">
        <w:rPr>
          <w:rFonts w:ascii="Arial" w:hAnsi="Arial" w:cs="Arial"/>
          <w:kern w:val="1"/>
          <w:lang w:eastAsia="zh-CN"/>
        </w:rPr>
        <w:t>；也可使用</w:t>
      </w:r>
      <w:r w:rsidRPr="00BB5DF7">
        <w:rPr>
          <w:rFonts w:ascii="Arial" w:hAnsi="Arial" w:cs="Arial"/>
          <w:kern w:val="1"/>
          <w:lang w:eastAsia="zh-CN"/>
        </w:rPr>
        <w:t>VirtualBox</w:t>
      </w:r>
      <w:r w:rsidRPr="00BB5DF7">
        <w:rPr>
          <w:rFonts w:ascii="Arial" w:hAnsi="Arial" w:cs="Arial"/>
          <w:kern w:val="1"/>
          <w:lang w:eastAsia="zh-CN"/>
        </w:rPr>
        <w:t>虚拟机运行</w:t>
      </w:r>
      <w:r w:rsidRPr="00BB5DF7">
        <w:rPr>
          <w:rFonts w:ascii="Arial" w:hAnsi="Arial" w:cs="Arial"/>
          <w:kern w:val="1"/>
          <w:lang w:eastAsia="zh-CN"/>
        </w:rPr>
        <w:t>QIIME 2</w:t>
      </w:r>
      <w:r w:rsidRPr="00BB5DF7">
        <w:rPr>
          <w:rFonts w:ascii="Arial" w:hAnsi="Arial" w:cs="Arial"/>
          <w:kern w:val="1"/>
          <w:lang w:eastAsia="zh-CN"/>
        </w:rPr>
        <w:t>镜像，但效率较低不推荐使用；</w:t>
      </w:r>
      <w:r w:rsidRPr="00BB5DF7">
        <w:rPr>
          <w:rFonts w:ascii="Arial" w:hAnsi="Arial" w:cs="Arial"/>
          <w:kern w:val="1"/>
          <w:lang w:eastAsia="zh-CN"/>
        </w:rPr>
        <w:t>Mac</w:t>
      </w:r>
      <w:r w:rsidRPr="00BB5DF7">
        <w:rPr>
          <w:rFonts w:ascii="Arial" w:hAnsi="Arial" w:cs="Arial"/>
          <w:kern w:val="1"/>
          <w:lang w:eastAsia="zh-CN"/>
        </w:rPr>
        <w:t>系统可直接安装</w:t>
      </w:r>
      <w:r w:rsidRPr="00BB5DF7">
        <w:rPr>
          <w:rFonts w:ascii="Arial" w:hAnsi="Arial" w:cs="Arial"/>
          <w:kern w:val="1"/>
          <w:lang w:eastAsia="zh-CN"/>
        </w:rPr>
        <w:t>QIIME 2</w:t>
      </w:r>
      <w:r w:rsidRPr="00BB5DF7">
        <w:rPr>
          <w:rFonts w:ascii="Arial" w:hAnsi="Arial" w:cs="Arial"/>
          <w:kern w:val="1"/>
          <w:lang w:eastAsia="zh-CN"/>
        </w:rPr>
        <w:t>。</w:t>
      </w:r>
      <w:r w:rsidRPr="00BB5DF7">
        <w:rPr>
          <w:rFonts w:ascii="Arial" w:hAnsi="Arial" w:cs="Arial"/>
          <w:kern w:val="1"/>
          <w:lang w:eastAsia="zh-CN"/>
        </w:rPr>
        <w:t>(</w:t>
      </w:r>
      <w:r w:rsidRPr="00BB5DF7">
        <w:rPr>
          <w:rFonts w:ascii="Arial" w:hAnsi="Arial" w:cs="Arial"/>
          <w:kern w:val="1"/>
          <w:lang w:eastAsia="zh-CN"/>
        </w:rPr>
        <w:t>可选</w:t>
      </w:r>
      <w:r w:rsidRPr="00BB5DF7">
        <w:rPr>
          <w:rFonts w:ascii="Arial" w:hAnsi="Arial" w:cs="Arial"/>
          <w:kern w:val="1"/>
          <w:lang w:eastAsia="zh-CN"/>
        </w:rPr>
        <w:t>) Windows</w:t>
      </w:r>
      <w:r w:rsidRPr="00BB5DF7">
        <w:rPr>
          <w:rFonts w:ascii="Arial" w:hAnsi="Arial" w:cs="Arial"/>
          <w:kern w:val="1"/>
          <w:lang w:eastAsia="zh-CN"/>
        </w:rPr>
        <w:t>用户远程访问服务器需安装</w:t>
      </w:r>
      <w:r w:rsidRPr="00BB5DF7">
        <w:rPr>
          <w:rFonts w:ascii="Arial" w:hAnsi="Arial" w:cs="Arial"/>
          <w:kern w:val="1"/>
          <w:lang w:eastAsia="zh-CN"/>
        </w:rPr>
        <w:t>XShell</w:t>
      </w:r>
      <w:r w:rsidRPr="00BB5DF7">
        <w:rPr>
          <w:rFonts w:ascii="Arial" w:hAnsi="Arial" w:cs="Arial"/>
          <w:kern w:val="1"/>
          <w:lang w:eastAsia="zh-CN"/>
        </w:rPr>
        <w:t>或</w:t>
      </w:r>
      <w:r w:rsidRPr="00BB5DF7">
        <w:rPr>
          <w:rFonts w:ascii="Arial" w:hAnsi="Arial" w:cs="Arial"/>
          <w:kern w:val="1"/>
          <w:lang w:eastAsia="zh-CN"/>
        </w:rPr>
        <w:t>Putty</w:t>
      </w:r>
      <w:r w:rsidRPr="00BB5DF7">
        <w:rPr>
          <w:rFonts w:ascii="Arial" w:hAnsi="Arial" w:cs="Arial"/>
          <w:kern w:val="1"/>
          <w:lang w:eastAsia="zh-CN"/>
        </w:rPr>
        <w:t>等终端类软件，</w:t>
      </w:r>
      <w:r w:rsidRPr="00BB5DF7">
        <w:rPr>
          <w:rFonts w:ascii="Arial" w:hAnsi="Arial" w:cs="Arial"/>
          <w:kern w:val="1"/>
          <w:lang w:eastAsia="zh-CN"/>
        </w:rPr>
        <w:t>Mac</w:t>
      </w:r>
      <w:r w:rsidRPr="00BB5DF7">
        <w:rPr>
          <w:rFonts w:ascii="Arial" w:hAnsi="Arial" w:cs="Arial"/>
          <w:kern w:val="1"/>
          <w:lang w:eastAsia="zh-CN"/>
        </w:rPr>
        <w:t>使用系统内置终端即可远程访问计算服务器。</w:t>
      </w:r>
    </w:p>
    <w:p w14:paraId="061EAE25" w14:textId="77777777" w:rsidR="00AA6929" w:rsidRPr="00BB5DF7" w:rsidRDefault="00AA6929" w:rsidP="00AA6929">
      <w:pPr>
        <w:widowControl w:val="0"/>
        <w:adjustRightInd w:val="0"/>
        <w:snapToGrid w:val="0"/>
        <w:spacing w:line="360" w:lineRule="auto"/>
        <w:jc w:val="both"/>
        <w:rPr>
          <w:rFonts w:ascii="黑体" w:eastAsia="黑体" w:hAnsi="黑体" w:cs="黑体"/>
          <w:b/>
          <w:sz w:val="24"/>
          <w:szCs w:val="24"/>
          <w:lang w:eastAsia="zh-CN"/>
        </w:rPr>
      </w:pPr>
    </w:p>
    <w:p w14:paraId="091E6138" w14:textId="7E0081EA" w:rsidR="00940D82" w:rsidRPr="00BB5DF7" w:rsidRDefault="00940D82" w:rsidP="00940D82">
      <w:pPr>
        <w:widowControl w:val="0"/>
        <w:adjustRightInd w:val="0"/>
        <w:snapToGrid w:val="0"/>
        <w:spacing w:line="360" w:lineRule="auto"/>
        <w:jc w:val="both"/>
        <w:rPr>
          <w:rFonts w:ascii="黑体" w:eastAsia="黑体" w:hAnsi="黑体" w:cs="黑体"/>
          <w:b/>
          <w:sz w:val="24"/>
          <w:szCs w:val="24"/>
          <w:lang w:eastAsia="zh-CN"/>
        </w:rPr>
      </w:pPr>
      <w:r w:rsidRPr="00BB5DF7">
        <w:rPr>
          <w:rFonts w:ascii="黑体" w:eastAsia="黑体" w:hAnsi="黑体" w:cs="黑体" w:hint="eastAsia"/>
          <w:b/>
          <w:sz w:val="24"/>
          <w:szCs w:val="24"/>
          <w:lang w:eastAsia="zh-CN"/>
        </w:rPr>
        <w:t>软件和数据库</w:t>
      </w:r>
    </w:p>
    <w:p w14:paraId="70DA5A3C" w14:textId="501AC039" w:rsidR="00940D82" w:rsidRPr="00BB5DF7"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QIIME 2</w:t>
      </w:r>
      <w:r w:rsidRPr="00BB5DF7">
        <w:rPr>
          <w:rFonts w:ascii="Arial" w:hAnsi="Arial" w:cs="Arial"/>
          <w:kern w:val="1"/>
          <w:lang w:eastAsia="zh-CN"/>
        </w:rPr>
        <w:t>可运行的四种环境任选其一：</w:t>
      </w:r>
      <w:r w:rsidRPr="00BB5DF7">
        <w:rPr>
          <w:rFonts w:ascii="Arial" w:hAnsi="Arial" w:cs="Arial"/>
          <w:kern w:val="1"/>
          <w:lang w:eastAsia="zh-CN"/>
        </w:rPr>
        <w:t>Linux</w:t>
      </w:r>
      <w:r w:rsidRPr="00BB5DF7">
        <w:rPr>
          <w:rFonts w:ascii="Arial" w:hAnsi="Arial" w:cs="Arial"/>
          <w:kern w:val="1"/>
          <w:lang w:eastAsia="zh-CN"/>
        </w:rPr>
        <w:t>服务器</w:t>
      </w:r>
      <w:r w:rsidRPr="00BB5DF7">
        <w:rPr>
          <w:rFonts w:ascii="Arial" w:hAnsi="Arial" w:cs="Arial"/>
          <w:kern w:val="1"/>
          <w:lang w:eastAsia="zh-CN"/>
        </w:rPr>
        <w:t xml:space="preserve"> (</w:t>
      </w:r>
      <w:r w:rsidRPr="00BB5DF7">
        <w:rPr>
          <w:rFonts w:ascii="Arial" w:hAnsi="Arial" w:cs="Arial"/>
          <w:kern w:val="1"/>
          <w:lang w:eastAsia="zh-CN"/>
        </w:rPr>
        <w:t>推荐，适合大数据</w:t>
      </w:r>
      <w:r w:rsidRPr="00BB5DF7">
        <w:rPr>
          <w:rFonts w:ascii="Arial" w:hAnsi="Arial" w:cs="Arial"/>
          <w:kern w:val="1"/>
          <w:lang w:eastAsia="zh-CN"/>
        </w:rPr>
        <w:t xml:space="preserve">) </w:t>
      </w:r>
      <w:r w:rsidRPr="00BB5DF7">
        <w:rPr>
          <w:rFonts w:ascii="Arial" w:hAnsi="Arial" w:cs="Arial"/>
          <w:kern w:val="1"/>
          <w:lang w:eastAsia="zh-CN"/>
        </w:rPr>
        <w:t>、</w:t>
      </w:r>
      <w:r w:rsidRPr="00BB5DF7">
        <w:rPr>
          <w:rFonts w:ascii="Arial" w:hAnsi="Arial" w:cs="Arial"/>
          <w:kern w:val="1"/>
          <w:lang w:eastAsia="zh-CN"/>
        </w:rPr>
        <w:t>Windows 10</w:t>
      </w:r>
      <w:r w:rsidRPr="00BB5DF7">
        <w:rPr>
          <w:rFonts w:ascii="Arial" w:hAnsi="Arial" w:cs="Arial"/>
          <w:kern w:val="1"/>
          <w:lang w:eastAsia="zh-CN"/>
        </w:rPr>
        <w:t>子系统</w:t>
      </w:r>
      <w:r w:rsidRPr="00BB5DF7">
        <w:rPr>
          <w:rFonts w:ascii="Arial" w:hAnsi="Arial" w:cs="Arial"/>
          <w:kern w:val="1"/>
          <w:lang w:eastAsia="zh-CN"/>
        </w:rPr>
        <w:t>Ubutnu 20.04 LTS (</w:t>
      </w:r>
      <w:r w:rsidRPr="00BB5DF7">
        <w:rPr>
          <w:rFonts w:ascii="Arial" w:hAnsi="Arial" w:cs="Arial"/>
          <w:kern w:val="1"/>
          <w:lang w:eastAsia="zh-CN"/>
        </w:rPr>
        <w:t>推荐，适合小数据</w:t>
      </w:r>
      <w:r w:rsidRPr="00BB5DF7">
        <w:rPr>
          <w:rFonts w:ascii="Arial" w:hAnsi="Arial" w:cs="Arial"/>
          <w:kern w:val="1"/>
          <w:lang w:eastAsia="zh-CN"/>
        </w:rPr>
        <w:t xml:space="preserve">) </w:t>
      </w:r>
      <w:r w:rsidRPr="00BB5DF7">
        <w:rPr>
          <w:rFonts w:ascii="Arial" w:hAnsi="Arial" w:cs="Arial"/>
          <w:kern w:val="1"/>
          <w:lang w:eastAsia="zh-CN"/>
        </w:rPr>
        <w:t>、</w:t>
      </w:r>
      <w:r w:rsidRPr="00BB5DF7">
        <w:rPr>
          <w:rFonts w:ascii="Arial" w:hAnsi="Arial" w:cs="Arial"/>
          <w:kern w:val="1"/>
          <w:lang w:eastAsia="zh-CN"/>
        </w:rPr>
        <w:t>Windows</w:t>
      </w:r>
      <w:r w:rsidRPr="00BB5DF7">
        <w:rPr>
          <w:rFonts w:ascii="Arial" w:hAnsi="Arial" w:cs="Arial"/>
          <w:kern w:val="1"/>
          <w:lang w:eastAsia="zh-CN"/>
        </w:rPr>
        <w:t>中</w:t>
      </w:r>
      <w:r w:rsidRPr="00BB5DF7">
        <w:rPr>
          <w:rFonts w:ascii="Arial" w:hAnsi="Arial" w:cs="Arial"/>
          <w:kern w:val="1"/>
          <w:lang w:eastAsia="zh-CN"/>
        </w:rPr>
        <w:t>VirtualBox</w:t>
      </w:r>
      <w:r w:rsidRPr="00BB5DF7">
        <w:rPr>
          <w:rFonts w:ascii="Arial" w:hAnsi="Arial" w:cs="Arial"/>
          <w:kern w:val="1"/>
          <w:lang w:eastAsia="zh-CN"/>
        </w:rPr>
        <w:t>虚拟机中运行</w:t>
      </w:r>
      <w:r w:rsidRPr="00BB5DF7">
        <w:rPr>
          <w:rFonts w:ascii="Arial" w:hAnsi="Arial" w:cs="Arial"/>
          <w:kern w:val="1"/>
          <w:lang w:eastAsia="zh-CN"/>
        </w:rPr>
        <w:t>Ubutnu 20.04 LTS (</w:t>
      </w:r>
      <w:r w:rsidRPr="00BB5DF7">
        <w:rPr>
          <w:rFonts w:ascii="Arial" w:hAnsi="Arial" w:cs="Arial"/>
          <w:kern w:val="1"/>
          <w:lang w:eastAsia="zh-CN"/>
        </w:rPr>
        <w:t>不推荐，小数据集且效率低</w:t>
      </w:r>
      <w:r w:rsidRPr="00BB5DF7">
        <w:rPr>
          <w:rFonts w:ascii="Arial" w:hAnsi="Arial" w:cs="Arial"/>
          <w:kern w:val="1"/>
          <w:lang w:eastAsia="zh-CN"/>
        </w:rPr>
        <w:t xml:space="preserve">) </w:t>
      </w:r>
      <w:r w:rsidRPr="00BB5DF7">
        <w:rPr>
          <w:rFonts w:ascii="Arial" w:hAnsi="Arial" w:cs="Arial"/>
          <w:kern w:val="1"/>
          <w:lang w:eastAsia="zh-CN"/>
        </w:rPr>
        <w:t>、</w:t>
      </w:r>
      <w:r w:rsidRPr="00BB5DF7">
        <w:rPr>
          <w:rFonts w:ascii="Arial" w:hAnsi="Arial" w:cs="Arial"/>
          <w:kern w:val="1"/>
          <w:lang w:eastAsia="zh-CN"/>
        </w:rPr>
        <w:t>Mac</w:t>
      </w:r>
      <w:r w:rsidRPr="00BB5DF7">
        <w:rPr>
          <w:rFonts w:ascii="Arial" w:hAnsi="Arial" w:cs="Arial"/>
          <w:kern w:val="1"/>
          <w:lang w:eastAsia="zh-CN"/>
        </w:rPr>
        <w:t>系统</w:t>
      </w:r>
      <w:r w:rsidRPr="00BB5DF7">
        <w:rPr>
          <w:rFonts w:ascii="Arial" w:hAnsi="Arial" w:cs="Arial"/>
          <w:kern w:val="1"/>
          <w:lang w:eastAsia="zh-CN"/>
        </w:rPr>
        <w:t xml:space="preserve"> (</w:t>
      </w:r>
      <w:r w:rsidRPr="00BB5DF7">
        <w:rPr>
          <w:rFonts w:ascii="Arial" w:hAnsi="Arial" w:cs="Arial"/>
          <w:kern w:val="1"/>
          <w:lang w:eastAsia="zh-CN"/>
        </w:rPr>
        <w:t>不推荐，兼容性问题较多</w:t>
      </w:r>
      <w:r w:rsidRPr="00BB5DF7">
        <w:rPr>
          <w:rFonts w:ascii="Arial" w:hAnsi="Arial" w:cs="Arial"/>
          <w:kern w:val="1"/>
          <w:lang w:eastAsia="zh-CN"/>
        </w:rPr>
        <w:t>)</w:t>
      </w:r>
      <w:r w:rsidR="00357218" w:rsidRPr="00BB5DF7">
        <w:rPr>
          <w:rFonts w:ascii="Arial" w:hAnsi="Arial" w:cs="Arial"/>
          <w:kern w:val="1"/>
          <w:lang w:eastAsia="zh-CN"/>
        </w:rPr>
        <w:t xml:space="preserve"> </w:t>
      </w:r>
    </w:p>
    <w:p w14:paraId="03C4A058" w14:textId="2017A62F"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Style w:val="a8"/>
          <w:rFonts w:ascii="Arial" w:hAnsi="Arial" w:cs="Arial"/>
          <w:kern w:val="1"/>
          <w:lang w:eastAsia="zh-CN"/>
        </w:rPr>
      </w:pPr>
      <w:r w:rsidRPr="00AA6929">
        <w:rPr>
          <w:rFonts w:ascii="Arial" w:hAnsi="Arial" w:cs="Arial"/>
          <w:lang w:eastAsia="zh-CN"/>
        </w:rPr>
        <w:t>软件管理器</w:t>
      </w:r>
      <w:r w:rsidRPr="00AA6929">
        <w:rPr>
          <w:rFonts w:ascii="Arial" w:hAnsi="Arial" w:cs="Arial"/>
        </w:rPr>
        <w:t>Miniconda</w:t>
      </w:r>
      <w:r w:rsidRPr="00AA6929">
        <w:rPr>
          <w:rFonts w:ascii="Arial" w:hAnsi="Arial" w:cs="Arial"/>
          <w:lang w:eastAsia="zh-CN"/>
        </w:rPr>
        <w:t>3</w:t>
      </w:r>
      <w:r w:rsidRPr="00AA6929">
        <w:rPr>
          <w:rFonts w:ascii="Arial" w:hAnsi="Arial" w:cs="Arial"/>
        </w:rPr>
        <w:t xml:space="preserve"> Linux 64-bit</w:t>
      </w:r>
      <w:r w:rsidRPr="00AA6929">
        <w:rPr>
          <w:rFonts w:ascii="Arial" w:hAnsi="Arial" w:cs="Arial"/>
          <w:lang w:eastAsia="zh-CN"/>
        </w:rPr>
        <w:t xml:space="preserve"> (</w:t>
      </w:r>
      <w:r w:rsidRPr="00AA6929">
        <w:rPr>
          <w:rFonts w:ascii="Arial" w:hAnsi="Arial" w:cs="Arial"/>
        </w:rPr>
        <w:t xml:space="preserve">Python </w:t>
      </w:r>
      <w:r w:rsidRPr="00AA6929">
        <w:rPr>
          <w:rFonts w:ascii="Arial" w:hAnsi="Arial" w:cs="Arial"/>
          <w:lang w:eastAsia="zh-CN"/>
        </w:rPr>
        <w:t>3</w:t>
      </w:r>
      <w:r w:rsidRPr="00AA6929">
        <w:rPr>
          <w:rFonts w:ascii="Arial" w:hAnsi="Arial" w:cs="Arial"/>
        </w:rPr>
        <w:t>.</w:t>
      </w:r>
      <w:r w:rsidRPr="00AA6929">
        <w:rPr>
          <w:rFonts w:ascii="Arial" w:hAnsi="Arial" w:cs="Arial"/>
          <w:lang w:eastAsia="zh-CN"/>
        </w:rPr>
        <w:t>8)</w:t>
      </w:r>
      <w:r w:rsidR="00357218">
        <w:rPr>
          <w:rFonts w:ascii="Arial" w:hAnsi="Arial" w:cs="Arial"/>
          <w:lang w:eastAsia="zh-CN"/>
        </w:rPr>
        <w:t xml:space="preserve"> </w:t>
      </w:r>
      <w:r w:rsidRPr="00AA6929">
        <w:rPr>
          <w:rFonts w:ascii="Arial" w:hAnsi="Arial" w:cs="Arial"/>
          <w:kern w:val="1"/>
          <w:lang w:eastAsia="zh-CN"/>
        </w:rPr>
        <w:t>：</w:t>
      </w:r>
      <w:hyperlink r:id="rId10" w:history="1">
        <w:r w:rsidRPr="00AA6929">
          <w:rPr>
            <w:rStyle w:val="a8"/>
            <w:rFonts w:ascii="Arial" w:hAnsi="Arial" w:cs="Arial"/>
            <w:kern w:val="1"/>
            <w:lang w:eastAsia="zh-CN"/>
          </w:rPr>
          <w:t>https://conda.io/miniconda.html</w:t>
        </w:r>
      </w:hyperlink>
    </w:p>
    <w:p w14:paraId="2947FCDA" w14:textId="266F1F41"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Style w:val="a8"/>
          <w:rFonts w:ascii="Arial" w:hAnsi="Arial" w:cs="Arial"/>
          <w:kern w:val="1"/>
          <w:lang w:eastAsia="zh-CN"/>
        </w:rPr>
      </w:pPr>
      <w:r w:rsidRPr="00EF6ABE">
        <w:rPr>
          <w:rStyle w:val="a8"/>
          <w:rFonts w:ascii="Arial" w:hAnsi="Arial" w:cs="Arial"/>
          <w:color w:val="auto"/>
          <w:kern w:val="1"/>
          <w:u w:val="none"/>
          <w:lang w:eastAsia="zh-CN"/>
        </w:rPr>
        <w:t xml:space="preserve">QIIME 2 </w:t>
      </w:r>
      <w:r w:rsidRPr="00EF6ABE">
        <w:rPr>
          <w:rFonts w:ascii="Arial" w:hAnsi="Arial" w:cs="Arial"/>
          <w:kern w:val="1"/>
          <w:lang w:eastAsia="zh-CN"/>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lang w:eastAsia="zh-CN"/>
        </w:rPr>
        <w:instrText xml:space="preserve"> ADDIN EN.CITE </w:instrText>
      </w:r>
      <w:r w:rsidRPr="00EF6ABE">
        <w:rPr>
          <w:rFonts w:ascii="Arial" w:hAnsi="Arial" w:cs="Arial"/>
          <w:kern w:val="1"/>
          <w:lang w:eastAsia="zh-CN"/>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lang w:eastAsia="zh-CN"/>
        </w:rPr>
        <w:instrText xml:space="preserve"> ADDIN EN.CITE.DATA </w:instrText>
      </w:r>
      <w:r w:rsidRPr="00EF6ABE">
        <w:rPr>
          <w:rFonts w:ascii="Arial" w:hAnsi="Arial" w:cs="Arial"/>
          <w:kern w:val="1"/>
          <w:lang w:eastAsia="zh-CN"/>
        </w:rPr>
      </w:r>
      <w:r w:rsidRPr="00EF6ABE">
        <w:rPr>
          <w:rFonts w:ascii="Arial" w:hAnsi="Arial" w:cs="Arial"/>
          <w:kern w:val="1"/>
          <w:lang w:eastAsia="zh-CN"/>
        </w:rPr>
        <w:fldChar w:fldCharType="end"/>
      </w:r>
      <w:r w:rsidRPr="00EF6ABE">
        <w:rPr>
          <w:rFonts w:ascii="Arial" w:hAnsi="Arial" w:cs="Arial"/>
          <w:kern w:val="1"/>
          <w:lang w:eastAsia="zh-CN"/>
        </w:rPr>
      </w:r>
      <w:r w:rsidRPr="00EF6ABE">
        <w:rPr>
          <w:rFonts w:ascii="Arial" w:hAnsi="Arial" w:cs="Arial"/>
          <w:kern w:val="1"/>
          <w:lang w:eastAsia="zh-CN"/>
        </w:rPr>
        <w:fldChar w:fldCharType="separate"/>
      </w:r>
      <w:r w:rsidRPr="00EF6ABE">
        <w:rPr>
          <w:rFonts w:ascii="Arial" w:hAnsi="Arial" w:cs="Arial"/>
          <w:noProof/>
          <w:kern w:val="1"/>
          <w:lang w:eastAsia="zh-CN"/>
        </w:rPr>
        <w:t>(Bolyen</w:t>
      </w:r>
      <w:r w:rsidR="00357218" w:rsidRPr="00EF6ABE">
        <w:rPr>
          <w:rFonts w:ascii="Arial" w:hAnsi="Arial" w:cs="Arial"/>
          <w:noProof/>
          <w:kern w:val="1"/>
          <w:lang w:eastAsia="zh-CN"/>
        </w:rPr>
        <w:t xml:space="preserve"> </w:t>
      </w:r>
      <w:r w:rsidR="00357218" w:rsidRPr="00EF6ABE">
        <w:rPr>
          <w:rFonts w:ascii="Arial" w:hAnsi="Arial" w:cs="Arial" w:hint="eastAsia"/>
          <w:i/>
          <w:noProof/>
          <w:kern w:val="1"/>
          <w:lang w:eastAsia="zh-CN"/>
        </w:rPr>
        <w:t>e</w:t>
      </w:r>
      <w:r w:rsidR="00357218" w:rsidRPr="00EF6ABE">
        <w:rPr>
          <w:rFonts w:ascii="Arial" w:hAnsi="Arial" w:cs="Arial"/>
          <w:i/>
          <w:noProof/>
          <w:kern w:val="1"/>
          <w:lang w:eastAsia="zh-CN"/>
        </w:rPr>
        <w:t>t al.</w:t>
      </w:r>
      <w:r w:rsidR="00357218" w:rsidRPr="00EF6ABE">
        <w:rPr>
          <w:rFonts w:ascii="Arial" w:hAnsi="Arial" w:cs="Arial" w:hint="eastAsia"/>
          <w:iCs/>
          <w:noProof/>
          <w:kern w:val="1"/>
          <w:lang w:eastAsia="zh-CN"/>
        </w:rPr>
        <w:t>,</w:t>
      </w:r>
      <w:r w:rsidRPr="00EF6ABE">
        <w:rPr>
          <w:rFonts w:ascii="Arial" w:hAnsi="Arial" w:cs="Arial"/>
          <w:noProof/>
          <w:kern w:val="1"/>
          <w:lang w:eastAsia="zh-CN"/>
        </w:rPr>
        <w:t xml:space="preserve"> 2019)</w:t>
      </w:r>
      <w:r w:rsidRPr="00EF6ABE">
        <w:rPr>
          <w:rFonts w:ascii="Arial" w:hAnsi="Arial" w:cs="Arial"/>
          <w:kern w:val="1"/>
          <w:lang w:eastAsia="zh-CN"/>
        </w:rPr>
        <w:fldChar w:fldCharType="end"/>
      </w:r>
      <w:r w:rsidRPr="00AA6929">
        <w:rPr>
          <w:rFonts w:ascii="Arial" w:hAnsi="Arial" w:cs="Arial"/>
          <w:kern w:val="1"/>
          <w:lang w:eastAsia="zh-CN"/>
        </w:rPr>
        <w:t xml:space="preserve"> </w:t>
      </w:r>
      <w:r w:rsidRPr="00AA6929">
        <w:rPr>
          <w:rStyle w:val="a8"/>
          <w:rFonts w:ascii="Arial" w:hAnsi="Arial" w:cs="Arial"/>
          <w:kern w:val="1"/>
          <w:lang w:eastAsia="zh-CN"/>
        </w:rPr>
        <w:t>发行版</w:t>
      </w:r>
      <w:r w:rsidRPr="00AA6929">
        <w:rPr>
          <w:rStyle w:val="a8"/>
          <w:rFonts w:ascii="Arial" w:hAnsi="Arial" w:cs="Arial"/>
          <w:kern w:val="1"/>
          <w:lang w:eastAsia="zh-CN"/>
        </w:rPr>
        <w:t xml:space="preserve"> </w:t>
      </w:r>
      <w:r w:rsidR="00B71223">
        <w:rPr>
          <w:rStyle w:val="a8"/>
          <w:rFonts w:ascii="Arial" w:hAnsi="Arial" w:cs="Arial"/>
          <w:kern w:val="1"/>
          <w:lang w:eastAsia="zh-CN"/>
        </w:rPr>
        <w:t>2021.2</w:t>
      </w:r>
      <w:r w:rsidRPr="00AA6929">
        <w:rPr>
          <w:rStyle w:val="a8"/>
          <w:rFonts w:ascii="Arial" w:hAnsi="Arial" w:cs="Arial"/>
          <w:kern w:val="1"/>
          <w:lang w:eastAsia="zh-CN"/>
        </w:rPr>
        <w:t>：</w:t>
      </w:r>
      <w:hyperlink r:id="rId11" w:history="1">
        <w:r w:rsidRPr="00AA6929">
          <w:rPr>
            <w:rStyle w:val="a8"/>
            <w:rFonts w:ascii="Arial" w:hAnsi="Arial" w:cs="Arial"/>
            <w:kern w:val="1"/>
            <w:lang w:eastAsia="zh-CN"/>
          </w:rPr>
          <w:t>https://docs.qiime2.org/</w:t>
        </w:r>
      </w:hyperlink>
    </w:p>
    <w:p w14:paraId="49BC0977" w14:textId="285CA72F"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Style w:val="a8"/>
          <w:rFonts w:ascii="Arial" w:hAnsi="Arial" w:cs="Arial"/>
          <w:kern w:val="1"/>
          <w:lang w:eastAsia="zh-CN"/>
        </w:rPr>
      </w:pPr>
      <w:r w:rsidRPr="00EF6ABE">
        <w:rPr>
          <w:rStyle w:val="a8"/>
          <w:rFonts w:ascii="Arial" w:hAnsi="Arial" w:cs="Arial"/>
          <w:color w:val="auto"/>
          <w:kern w:val="1"/>
          <w:u w:val="none"/>
          <w:lang w:eastAsia="zh-CN"/>
        </w:rPr>
        <w:t xml:space="preserve">GreenGenes 13.8 </w:t>
      </w:r>
      <w:r w:rsidRPr="00EF6ABE">
        <w:rPr>
          <w:rStyle w:val="a8"/>
          <w:rFonts w:ascii="Arial" w:hAnsi="Arial" w:cs="Arial"/>
          <w:color w:val="auto"/>
          <w:kern w:val="1"/>
          <w:u w:val="none"/>
          <w:lang w:eastAsia="zh-CN"/>
        </w:rPr>
        <w:fldChar w:fldCharType="begin"/>
      </w:r>
      <w:r w:rsidRPr="00EF6ABE">
        <w:rPr>
          <w:rStyle w:val="a8"/>
          <w:rFonts w:ascii="Arial" w:hAnsi="Arial" w:cs="Arial"/>
          <w:color w:val="auto"/>
          <w:kern w:val="1"/>
          <w:u w:val="none"/>
          <w:lang w:eastAsia="zh-CN"/>
        </w:rPr>
        <w:instrText xml:space="preserve"> ADDIN EN.CITE &lt;EndNote&gt;&lt;Cite&gt;&lt;Author&gt;McDonald&lt;/Author&gt;&lt;Year&gt;2011&lt;/Year&gt;&lt;RecNum&gt;305&lt;/RecNum&gt;&lt;DisplayText&gt;&lt;style font="Arial"&gt;(McDonald&lt;/style&gt;&lt;style face="italic" font="Arial"&gt;</w:instrText>
      </w:r>
      <w:r w:rsidRPr="00EF6ABE">
        <w:rPr>
          <w:rStyle w:val="a8"/>
          <w:rFonts w:ascii="Arial" w:hAnsi="Arial" w:cs="Arial"/>
          <w:color w:val="auto"/>
          <w:kern w:val="1"/>
          <w:u w:val="none"/>
          <w:lang w:eastAsia="zh-CN"/>
        </w:rPr>
        <w:instrText>等，</w:instrText>
      </w:r>
      <w:r w:rsidRPr="00EF6ABE">
        <w:rPr>
          <w:rStyle w:val="a8"/>
          <w:rFonts w:ascii="Arial" w:hAnsi="Arial" w:cs="Arial"/>
          <w:color w:val="auto"/>
          <w:kern w:val="1"/>
          <w:u w:val="none"/>
          <w:lang w:eastAsia="zh-CN"/>
        </w:rPr>
        <w:instrText>&lt;/style&gt;&lt;style font="Arial"&gt; 2011)&lt;/style&gt;&lt;/DisplayText&gt;&lt;record&gt;&lt;rec-number&gt;305&lt;/rec-number&gt;&lt;foreign-keys&gt;&lt;key app="EN" db-id="vstwvrevg90p50eed995xsvpzfste2atavda" timestamp="1562851314" guid="1a744542-d4c8-46e9-bff5-eabd5f5c62f3"&gt;305&lt;/key&gt;&lt;/foreign-keys&gt;&lt;ref-type name="Journal Article"&gt;17&lt;/ref-type&gt;&lt;contributors&gt;&lt;authors&gt;&lt;author&gt;McDonald, Daniel&lt;/author&gt;&lt;author&gt;Price, Morgan N.&lt;/author&gt;&lt;author&gt;Goodrich, Julia&lt;/author&gt;&lt;author&gt;Nawrocki, Eric P.&lt;/author&gt;&lt;author&gt;DeSantis, Todd Z.&lt;/author&gt;&lt;author&gt;Probst, Alexander&lt;/author&gt;&lt;author&gt;Andersen, Gary L.&lt;/author&gt;&lt;author&gt;Knight, Rob&lt;/author&gt;&lt;author&gt;Hugenholtz, Philip&lt;/author&gt;&lt;/authors&gt;&lt;/contributors&gt;&lt;titles&gt;&lt;title&gt;An improved Greengenes taxonomy with explicit ranks for ecological and evolutionary analyses of bacteria and archaea&lt;/title&gt;&lt;secondary-title&gt;The ISME Journal&lt;/secondary-title&gt;&lt;/titles&gt;&lt;periodical&gt;&lt;full-title&gt;The ISME Journal&lt;/full-title&gt;&lt;abbr-1&gt;ISME J.&lt;/abbr-1&gt;&lt;abbr-2&gt;ISME J&lt;/abbr-2&gt;&lt;/periodical&gt;&lt;pages&gt;610&lt;/pages&gt;&lt;volume&gt;6&lt;/volume&gt;&lt;dates&gt;&lt;year&gt;2011&lt;/year&gt;&lt;pub-dates&gt;&lt;date&gt;12/01/online&lt;/date&gt;&lt;/pub-dates&gt;&lt;/dates&gt;&lt;publisher&gt;The Author(s)&lt;/publisher&gt;&lt;work-type&gt;Original Article&lt;/work-type&gt;&lt;urls&gt;&lt;related-urls&gt;&lt;url&gt;https://doi.org/10.1038/ismej.2011.139&lt;/url&gt;&lt;/related-urls&gt;&lt;/urls&gt;&lt;electronic-resource-num&gt;10.1038/ismej.2011.139&lt;/electronic-resource-num&gt;&lt;/record&gt;&lt;/Cite&gt;&lt;/EndNote&gt;</w:instrText>
      </w:r>
      <w:r w:rsidRPr="00EF6ABE">
        <w:rPr>
          <w:rStyle w:val="a8"/>
          <w:rFonts w:ascii="Arial" w:hAnsi="Arial" w:cs="Arial"/>
          <w:color w:val="auto"/>
          <w:kern w:val="1"/>
          <w:u w:val="none"/>
          <w:lang w:eastAsia="zh-CN"/>
        </w:rPr>
        <w:fldChar w:fldCharType="separate"/>
      </w:r>
      <w:r w:rsidRPr="00EF6ABE">
        <w:rPr>
          <w:rStyle w:val="a8"/>
          <w:rFonts w:ascii="Arial" w:hAnsi="Arial" w:cs="Arial"/>
          <w:noProof/>
          <w:color w:val="auto"/>
          <w:kern w:val="1"/>
          <w:u w:val="none"/>
          <w:lang w:eastAsia="zh-CN"/>
        </w:rPr>
        <w:t>(McDonald</w:t>
      </w:r>
      <w:r w:rsidR="00357218" w:rsidRPr="00EF6ABE">
        <w:rPr>
          <w:rFonts w:ascii="Arial" w:hAnsi="Arial" w:cs="Arial" w:hint="eastAsia"/>
          <w:i/>
          <w:noProof/>
          <w:kern w:val="1"/>
          <w:lang w:eastAsia="zh-CN"/>
        </w:rPr>
        <w:t xml:space="preserve"> e</w:t>
      </w:r>
      <w:r w:rsidR="00357218" w:rsidRPr="00EF6ABE">
        <w:rPr>
          <w:rFonts w:ascii="Arial" w:hAnsi="Arial" w:cs="Arial"/>
          <w:i/>
          <w:noProof/>
          <w:kern w:val="1"/>
          <w:lang w:eastAsia="zh-CN"/>
        </w:rPr>
        <w:t>t al.</w:t>
      </w:r>
      <w:r w:rsidR="00357218" w:rsidRPr="00EF6ABE">
        <w:rPr>
          <w:rFonts w:ascii="Arial" w:hAnsi="Arial" w:cs="Arial" w:hint="eastAsia"/>
          <w:iCs/>
          <w:noProof/>
          <w:kern w:val="1"/>
          <w:lang w:eastAsia="zh-CN"/>
        </w:rPr>
        <w:t>,</w:t>
      </w:r>
      <w:r w:rsidRPr="00EF6ABE">
        <w:rPr>
          <w:rStyle w:val="a8"/>
          <w:rFonts w:ascii="Arial" w:hAnsi="Arial" w:cs="Arial"/>
          <w:noProof/>
          <w:color w:val="auto"/>
          <w:kern w:val="1"/>
          <w:u w:val="none"/>
          <w:lang w:eastAsia="zh-CN"/>
        </w:rPr>
        <w:t xml:space="preserve"> 2011)</w:t>
      </w:r>
      <w:r w:rsidRPr="00EF6ABE">
        <w:rPr>
          <w:rStyle w:val="a8"/>
          <w:rFonts w:ascii="Arial" w:hAnsi="Arial" w:cs="Arial"/>
          <w:color w:val="auto"/>
          <w:kern w:val="1"/>
          <w:u w:val="none"/>
          <w:lang w:eastAsia="zh-CN"/>
        </w:rPr>
        <w:fldChar w:fldCharType="end"/>
      </w:r>
      <w:r w:rsidR="00357218" w:rsidRPr="00EF6ABE">
        <w:rPr>
          <w:rStyle w:val="a8"/>
          <w:rFonts w:ascii="Arial" w:hAnsi="Arial" w:cs="Arial"/>
          <w:color w:val="auto"/>
          <w:kern w:val="1"/>
          <w:u w:val="none"/>
          <w:lang w:eastAsia="zh-CN"/>
        </w:rPr>
        <w:t xml:space="preserve"> </w:t>
      </w:r>
      <w:r w:rsidRPr="00EF6ABE">
        <w:rPr>
          <w:rStyle w:val="a8"/>
          <w:rFonts w:ascii="Arial" w:hAnsi="Arial" w:cs="Arial"/>
          <w:color w:val="auto"/>
          <w:kern w:val="1"/>
          <w:u w:val="none"/>
          <w:lang w:eastAsia="zh-CN"/>
        </w:rPr>
        <w:t>物种分类数据库：</w:t>
      </w:r>
      <w:hyperlink r:id="rId12" w:history="1">
        <w:r w:rsidRPr="00AA6929">
          <w:rPr>
            <w:rStyle w:val="a8"/>
            <w:rFonts w:ascii="Arial" w:hAnsi="Arial" w:cs="Arial"/>
            <w:kern w:val="1"/>
            <w:lang w:eastAsia="zh-CN"/>
          </w:rPr>
          <w:t>ftp://greengenes.microbio.me/greengenes_release/gg_13_5/gg_13_8_otus.tar.gz</w:t>
        </w:r>
      </w:hyperlink>
    </w:p>
    <w:p w14:paraId="4DC40501" w14:textId="77777777"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bookmarkStart w:id="3" w:name="_Hlk47128945"/>
      <w:r w:rsidRPr="00AA6929">
        <w:rPr>
          <w:rFonts w:ascii="Arial" w:hAnsi="Arial" w:cs="Arial"/>
          <w:kern w:val="1"/>
          <w:lang w:eastAsia="zh-CN"/>
        </w:rPr>
        <w:t>流程示例参考代码</w:t>
      </w:r>
      <w:bookmarkEnd w:id="3"/>
      <w:r w:rsidRPr="00AA6929">
        <w:rPr>
          <w:rFonts w:ascii="Arial" w:hAnsi="Arial" w:cs="Arial"/>
          <w:kern w:val="1"/>
          <w:lang w:eastAsia="zh-CN"/>
        </w:rPr>
        <w:t>和结果文件详见：</w:t>
      </w:r>
      <w:hyperlink r:id="rId13" w:history="1">
        <w:r w:rsidRPr="00AA6929">
          <w:rPr>
            <w:rStyle w:val="a8"/>
            <w:rFonts w:ascii="Arial" w:hAnsi="Arial" w:cs="Arial"/>
            <w:kern w:val="1"/>
            <w:lang w:eastAsia="zh-CN"/>
          </w:rPr>
          <w:t>https://github.com/YongxinLiu/MicrobiomeProtocol/blob/master/e2.QIIME2/</w:t>
        </w:r>
      </w:hyperlink>
      <w:r w:rsidRPr="00AA6929">
        <w:rPr>
          <w:rFonts w:ascii="Arial" w:hAnsi="Arial" w:cs="Arial"/>
          <w:kern w:val="1"/>
          <w:lang w:eastAsia="zh-CN"/>
        </w:rPr>
        <w:t>，如示例代码为</w:t>
      </w:r>
      <w:r w:rsidRPr="00AA6929">
        <w:rPr>
          <w:rFonts w:ascii="Arial" w:hAnsi="Arial" w:cs="Arial"/>
          <w:kern w:val="1"/>
          <w:lang w:eastAsia="zh-CN"/>
        </w:rPr>
        <w:t>QIIME2_Pipeline.sh</w:t>
      </w:r>
    </w:p>
    <w:p w14:paraId="7400CAFB" w14:textId="77777777"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w:t>
      </w:r>
      <w:r w:rsidRPr="00AA6929">
        <w:rPr>
          <w:rFonts w:ascii="Arial" w:hAnsi="Arial" w:cs="Arial"/>
          <w:kern w:val="1"/>
          <w:lang w:eastAsia="zh-CN"/>
        </w:rPr>
        <w:t>可选</w:t>
      </w:r>
      <w:r w:rsidRPr="00AA6929">
        <w:rPr>
          <w:rFonts w:ascii="Arial" w:hAnsi="Arial" w:cs="Arial"/>
          <w:kern w:val="1"/>
          <w:lang w:eastAsia="zh-CN"/>
        </w:rPr>
        <w:t xml:space="preserve">) </w:t>
      </w:r>
      <w:r w:rsidRPr="00AA6929">
        <w:rPr>
          <w:rFonts w:ascii="Arial" w:hAnsi="Arial" w:cs="Arial"/>
          <w:kern w:val="1"/>
          <w:lang w:eastAsia="zh-CN"/>
        </w:rPr>
        <w:t>远程文件传输工具</w:t>
      </w:r>
      <w:r w:rsidRPr="00AA6929">
        <w:rPr>
          <w:rFonts w:ascii="Arial" w:hAnsi="Arial" w:cs="Arial"/>
          <w:kern w:val="1"/>
          <w:lang w:eastAsia="zh-CN"/>
        </w:rPr>
        <w:t>FileZilla</w:t>
      </w:r>
      <w:r w:rsidRPr="00AA6929">
        <w:rPr>
          <w:rFonts w:ascii="Arial" w:hAnsi="Arial" w:cs="Arial"/>
          <w:kern w:val="1"/>
          <w:lang w:eastAsia="zh-CN"/>
        </w:rPr>
        <w:t>客户端</w:t>
      </w:r>
      <w:r w:rsidRPr="00AA6929">
        <w:rPr>
          <w:rFonts w:ascii="Arial" w:hAnsi="Arial" w:cs="Arial"/>
          <w:kern w:val="1"/>
          <w:lang w:eastAsia="zh-CN"/>
        </w:rPr>
        <w:t>3.49.1+</w:t>
      </w:r>
      <w:r w:rsidRPr="00AA6929">
        <w:rPr>
          <w:rFonts w:ascii="Arial" w:hAnsi="Arial" w:cs="Arial"/>
          <w:kern w:val="1"/>
          <w:lang w:eastAsia="zh-CN"/>
        </w:rPr>
        <w:t>：</w:t>
      </w:r>
      <w:hyperlink r:id="rId14" w:history="1">
        <w:r w:rsidRPr="00AA6929">
          <w:rPr>
            <w:rStyle w:val="a8"/>
            <w:rFonts w:ascii="Arial" w:hAnsi="Arial" w:cs="Arial"/>
            <w:lang w:eastAsia="zh-CN"/>
          </w:rPr>
          <w:t>https://filezilla-project.org/</w:t>
        </w:r>
      </w:hyperlink>
    </w:p>
    <w:p w14:paraId="5D77F44C" w14:textId="0F97E422" w:rsidR="00940D82" w:rsidRPr="00AA6929" w:rsidRDefault="00705733" w:rsidP="00357218">
      <w:pPr>
        <w:pStyle w:val="aa"/>
        <w:widowControl w:val="0"/>
        <w:numPr>
          <w:ilvl w:val="0"/>
          <w:numId w:val="19"/>
        </w:numPr>
        <w:wordWrap w:val="0"/>
        <w:topLinePunct/>
        <w:adjustRightInd w:val="0"/>
        <w:snapToGrid w:val="0"/>
        <w:spacing w:line="360" w:lineRule="auto"/>
        <w:ind w:left="480" w:hangingChars="200" w:hanging="480"/>
        <w:jc w:val="both"/>
        <w:rPr>
          <w:rStyle w:val="a8"/>
          <w:rFonts w:ascii="Arial" w:hAnsi="Arial" w:cs="Arial"/>
          <w:kern w:val="1"/>
          <w:lang w:eastAsia="zh-CN"/>
        </w:rPr>
      </w:pPr>
      <w:r w:rsidRPr="00AA6929">
        <w:rPr>
          <w:rFonts w:ascii="Arial" w:hAnsi="Arial" w:cs="Arial"/>
          <w:kern w:val="1"/>
          <w:lang w:eastAsia="zh-CN"/>
        </w:rPr>
        <w:t>(</w:t>
      </w:r>
      <w:r w:rsidRPr="00AA6929">
        <w:rPr>
          <w:rFonts w:ascii="Arial" w:hAnsi="Arial" w:cs="Arial"/>
          <w:kern w:val="1"/>
          <w:lang w:eastAsia="zh-CN"/>
        </w:rPr>
        <w:t>可选</w:t>
      </w:r>
      <w:r w:rsidRPr="00AA6929">
        <w:rPr>
          <w:rFonts w:ascii="Arial" w:hAnsi="Arial" w:cs="Arial"/>
          <w:kern w:val="1"/>
          <w:lang w:eastAsia="zh-CN"/>
        </w:rPr>
        <w:t xml:space="preserve">) </w:t>
      </w:r>
      <w:r w:rsidR="00940D82" w:rsidRPr="00AA6929">
        <w:rPr>
          <w:rFonts w:ascii="Arial" w:hAnsi="Arial" w:cs="Arial"/>
          <w:kern w:val="1"/>
          <w:lang w:eastAsia="zh-CN"/>
        </w:rPr>
        <w:t>Windows</w:t>
      </w:r>
      <w:r w:rsidR="00940D82" w:rsidRPr="00AA6929">
        <w:rPr>
          <w:rFonts w:ascii="Arial" w:hAnsi="Arial" w:cs="Arial"/>
          <w:kern w:val="1"/>
          <w:lang w:eastAsia="zh-CN"/>
        </w:rPr>
        <w:t>远程访问服务器终端工具</w:t>
      </w:r>
      <w:r w:rsidR="00940D82" w:rsidRPr="00AA6929">
        <w:rPr>
          <w:rFonts w:ascii="Arial" w:hAnsi="Arial" w:cs="Arial"/>
          <w:kern w:val="1"/>
          <w:lang w:eastAsia="zh-CN"/>
        </w:rPr>
        <w:t>Xshell 6.0.0197p+</w:t>
      </w:r>
      <w:r w:rsidR="00940D82" w:rsidRPr="00AA6929">
        <w:rPr>
          <w:rFonts w:ascii="Arial" w:hAnsi="Arial" w:cs="Arial"/>
          <w:kern w:val="1"/>
          <w:lang w:eastAsia="zh-CN"/>
        </w:rPr>
        <w:t>：</w:t>
      </w:r>
      <w:hyperlink r:id="rId15" w:history="1">
        <w:r w:rsidR="00940D82" w:rsidRPr="00AA6929">
          <w:rPr>
            <w:rStyle w:val="a8"/>
            <w:rFonts w:ascii="Arial" w:hAnsi="Arial" w:cs="Arial"/>
          </w:rPr>
          <w:t>https://www.netsarang.com/zh/free-for-home-school/</w:t>
        </w:r>
      </w:hyperlink>
    </w:p>
    <w:p w14:paraId="5DE3DDDA" w14:textId="020BE972"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w:t>
      </w:r>
      <w:r w:rsidRPr="00AA6929">
        <w:rPr>
          <w:rFonts w:ascii="Arial" w:hAnsi="Arial" w:cs="Arial"/>
          <w:kern w:val="1"/>
          <w:lang w:eastAsia="zh-CN"/>
        </w:rPr>
        <w:t>可选</w:t>
      </w:r>
      <w:r w:rsidRPr="00AA6929">
        <w:rPr>
          <w:rFonts w:ascii="Arial" w:hAnsi="Arial" w:cs="Arial"/>
          <w:kern w:val="1"/>
          <w:lang w:eastAsia="zh-CN"/>
        </w:rPr>
        <w:t xml:space="preserve">) </w:t>
      </w:r>
      <w:r w:rsidRPr="00EF6ABE">
        <w:rPr>
          <w:rStyle w:val="a8"/>
          <w:rFonts w:ascii="Arial" w:hAnsi="Arial" w:cs="Arial"/>
          <w:color w:val="auto"/>
          <w:kern w:val="1"/>
          <w:u w:val="none"/>
          <w:lang w:eastAsia="zh-CN"/>
        </w:rPr>
        <w:t>R</w:t>
      </w:r>
      <w:r w:rsidRPr="00EF6ABE">
        <w:rPr>
          <w:rStyle w:val="a8"/>
          <w:rFonts w:ascii="Arial" w:hAnsi="Arial" w:cs="Arial"/>
          <w:color w:val="auto"/>
          <w:kern w:val="1"/>
          <w:u w:val="none"/>
          <w:lang w:eastAsia="zh-CN"/>
        </w:rPr>
        <w:t>语言环境，下载适合自己</w:t>
      </w:r>
      <w:r w:rsidRPr="00BB5DF7">
        <w:rPr>
          <w:rStyle w:val="a8"/>
          <w:rFonts w:ascii="Arial" w:hAnsi="Arial" w:cs="Arial"/>
          <w:color w:val="auto"/>
          <w:kern w:val="1"/>
          <w:u w:val="none"/>
          <w:lang w:eastAsia="zh-CN"/>
        </w:rPr>
        <w:t>系统的</w:t>
      </w:r>
      <w:r w:rsidR="0021265D" w:rsidRPr="00BB5DF7">
        <w:rPr>
          <w:rStyle w:val="a8"/>
          <w:rFonts w:ascii="Arial" w:hAnsi="Arial" w:cs="Arial" w:hint="eastAsia"/>
          <w:color w:val="auto"/>
          <w:kern w:val="1"/>
          <w:u w:val="none"/>
          <w:lang w:eastAsia="zh-CN"/>
        </w:rPr>
        <w:t>安装包</w:t>
      </w:r>
      <w:r w:rsidR="0021265D" w:rsidRPr="00BB5DF7">
        <w:rPr>
          <w:rStyle w:val="a8"/>
          <w:rFonts w:ascii="Arial" w:hAnsi="Arial" w:cs="Arial" w:hint="eastAsia"/>
          <w:color w:val="auto"/>
          <w:kern w:val="1"/>
          <w:u w:val="none"/>
          <w:lang w:eastAsia="zh-CN"/>
        </w:rPr>
        <w:t xml:space="preserve"> </w:t>
      </w:r>
      <w:r w:rsidR="0021265D" w:rsidRPr="00BB5DF7">
        <w:rPr>
          <w:rStyle w:val="a8"/>
          <w:rFonts w:ascii="Arial" w:hAnsi="Arial" w:cs="Arial" w:hint="eastAsia"/>
          <w:color w:val="auto"/>
          <w:kern w:val="1"/>
          <w:u w:val="none"/>
          <w:lang w:eastAsia="zh-CN"/>
        </w:rPr>
        <w:t>（版本：</w:t>
      </w:r>
      <w:r w:rsidR="0021265D" w:rsidRPr="00BB5DF7">
        <w:rPr>
          <w:rStyle w:val="a8"/>
          <w:rFonts w:ascii="Arial" w:hAnsi="Arial" w:cs="Arial"/>
          <w:color w:val="auto"/>
          <w:kern w:val="1"/>
          <w:u w:val="none"/>
          <w:lang w:eastAsia="zh-CN"/>
        </w:rPr>
        <w:t>4.0.2</w:t>
      </w:r>
      <w:r w:rsidR="0021265D" w:rsidRPr="00BB5DF7">
        <w:rPr>
          <w:rStyle w:val="a8"/>
          <w:rFonts w:ascii="Arial" w:hAnsi="Arial" w:cs="Arial" w:hint="eastAsia"/>
          <w:color w:val="auto"/>
          <w:kern w:val="1"/>
          <w:u w:val="none"/>
          <w:lang w:eastAsia="zh-CN"/>
        </w:rPr>
        <w:t>+</w:t>
      </w:r>
      <w:r w:rsidR="0021265D" w:rsidRPr="00BB5DF7">
        <w:rPr>
          <w:rStyle w:val="a8"/>
          <w:rFonts w:ascii="Arial" w:hAnsi="Arial" w:cs="Arial" w:hint="eastAsia"/>
          <w:color w:val="auto"/>
          <w:kern w:val="1"/>
          <w:u w:val="none"/>
          <w:lang w:eastAsia="zh-CN"/>
        </w:rPr>
        <w:t>）</w:t>
      </w:r>
      <w:r w:rsidRPr="00EF6ABE">
        <w:rPr>
          <w:rStyle w:val="a8"/>
          <w:rFonts w:ascii="Arial" w:hAnsi="Arial" w:cs="Arial"/>
          <w:color w:val="auto"/>
          <w:kern w:val="1"/>
          <w:u w:val="none"/>
          <w:lang w:eastAsia="zh-CN"/>
        </w:rPr>
        <w:t>：</w:t>
      </w:r>
      <w:hyperlink r:id="rId16" w:history="1">
        <w:r w:rsidRPr="00AA6929">
          <w:rPr>
            <w:rStyle w:val="a8"/>
            <w:rFonts w:ascii="Arial" w:hAnsi="Arial" w:cs="Arial"/>
            <w:kern w:val="1"/>
            <w:lang w:eastAsia="zh-CN"/>
          </w:rPr>
          <w:t>https://www.r-project.org/</w:t>
        </w:r>
      </w:hyperlink>
    </w:p>
    <w:p w14:paraId="09C2D0A9" w14:textId="02F0C164" w:rsidR="00940D82" w:rsidRPr="00AA6929" w:rsidRDefault="00940D82" w:rsidP="00357218">
      <w:pPr>
        <w:pStyle w:val="aa"/>
        <w:widowControl w:val="0"/>
        <w:numPr>
          <w:ilvl w:val="0"/>
          <w:numId w:val="19"/>
        </w:numPr>
        <w:wordWrap w:val="0"/>
        <w:topLinePunct/>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w:t>
      </w:r>
      <w:r w:rsidRPr="00BB5DF7">
        <w:rPr>
          <w:rFonts w:ascii="Arial" w:hAnsi="Arial" w:cs="Arial"/>
          <w:kern w:val="1"/>
          <w:lang w:eastAsia="zh-CN"/>
        </w:rPr>
        <w:t>可选</w:t>
      </w:r>
      <w:r w:rsidRPr="00BB5DF7">
        <w:rPr>
          <w:rFonts w:ascii="Arial" w:hAnsi="Arial" w:cs="Arial"/>
          <w:kern w:val="1"/>
          <w:lang w:eastAsia="zh-CN"/>
        </w:rPr>
        <w:t xml:space="preserve">) </w:t>
      </w:r>
      <w:r w:rsidRPr="00BB5DF7">
        <w:rPr>
          <w:rStyle w:val="a8"/>
          <w:rFonts w:ascii="Arial" w:hAnsi="Arial" w:cs="Arial"/>
          <w:color w:val="auto"/>
          <w:kern w:val="1"/>
          <w:u w:val="none"/>
          <w:lang w:eastAsia="zh-CN"/>
        </w:rPr>
        <w:t>R</w:t>
      </w:r>
      <w:r w:rsidRPr="00BB5DF7">
        <w:rPr>
          <w:rStyle w:val="a8"/>
          <w:rFonts w:ascii="Arial" w:hAnsi="Arial" w:cs="Arial"/>
          <w:color w:val="auto"/>
          <w:kern w:val="1"/>
          <w:u w:val="none"/>
          <w:lang w:eastAsia="zh-CN"/>
        </w:rPr>
        <w:t>语言开发环境</w:t>
      </w:r>
      <w:r w:rsidR="00C6101F" w:rsidRPr="00BB5DF7">
        <w:rPr>
          <w:rStyle w:val="a8"/>
          <w:rFonts w:ascii="Arial" w:hAnsi="Arial" w:cs="Arial"/>
          <w:color w:val="auto"/>
          <w:kern w:val="1"/>
          <w:u w:val="none"/>
          <w:lang w:eastAsia="zh-CN"/>
        </w:rPr>
        <w:t>RStudio</w:t>
      </w:r>
      <w:r w:rsidRPr="00BB5DF7">
        <w:rPr>
          <w:rStyle w:val="a8"/>
          <w:rFonts w:ascii="Arial" w:hAnsi="Arial" w:cs="Arial"/>
          <w:color w:val="auto"/>
          <w:kern w:val="1"/>
          <w:u w:val="none"/>
          <w:lang w:eastAsia="zh-CN"/>
        </w:rPr>
        <w:t>，用于执行流程，下载适合自己系统的</w:t>
      </w:r>
      <w:r w:rsidR="00C6101F" w:rsidRPr="00BB5DF7">
        <w:rPr>
          <w:rStyle w:val="a8"/>
          <w:rFonts w:ascii="Arial" w:hAnsi="Arial" w:cs="Arial" w:hint="eastAsia"/>
          <w:color w:val="auto"/>
          <w:kern w:val="1"/>
          <w:u w:val="none"/>
          <w:lang w:eastAsia="zh-CN"/>
        </w:rPr>
        <w:t>安装包（版本：</w:t>
      </w:r>
      <w:r w:rsidR="00C6101F" w:rsidRPr="00BB5DF7">
        <w:rPr>
          <w:rFonts w:ascii="Arial" w:hAnsi="Arial" w:cs="Arial"/>
          <w:kern w:val="1"/>
          <w:lang w:eastAsia="zh-CN"/>
        </w:rPr>
        <w:t>1.3.1056</w:t>
      </w:r>
      <w:r w:rsidR="00C6101F" w:rsidRPr="00BB5DF7">
        <w:rPr>
          <w:rFonts w:ascii="Arial" w:hAnsi="Arial" w:cs="Arial" w:hint="eastAsia"/>
          <w:kern w:val="1"/>
          <w:lang w:eastAsia="zh-CN"/>
        </w:rPr>
        <w:t>+</w:t>
      </w:r>
      <w:r w:rsidR="00C6101F" w:rsidRPr="00BB5DF7">
        <w:rPr>
          <w:rStyle w:val="a8"/>
          <w:rFonts w:ascii="Arial" w:hAnsi="Arial" w:cs="Arial" w:hint="eastAsia"/>
          <w:color w:val="auto"/>
          <w:kern w:val="1"/>
          <w:u w:val="none"/>
          <w:lang w:eastAsia="zh-CN"/>
        </w:rPr>
        <w:t>）</w:t>
      </w:r>
      <w:r w:rsidRPr="00BB5DF7">
        <w:rPr>
          <w:rFonts w:ascii="Arial" w:hAnsi="Arial" w:cs="Arial"/>
          <w:kern w:val="1"/>
          <w:lang w:eastAsia="zh-CN"/>
        </w:rPr>
        <w:t>：</w:t>
      </w:r>
      <w:hyperlink r:id="rId17" w:anchor="download" w:history="1">
        <w:r w:rsidRPr="00AA6929">
          <w:rPr>
            <w:rStyle w:val="a8"/>
            <w:rFonts w:ascii="Arial" w:hAnsi="Arial" w:cs="Arial"/>
            <w:kern w:val="1"/>
            <w:lang w:eastAsia="zh-CN"/>
          </w:rPr>
          <w:t>https://www.rstudio.com/products/rstudio/download/#download</w:t>
        </w:r>
      </w:hyperlink>
    </w:p>
    <w:p w14:paraId="5303B4E0" w14:textId="48690A0F" w:rsidR="00AA6929" w:rsidRPr="00940D82" w:rsidRDefault="00AA6929" w:rsidP="00AA6929">
      <w:pPr>
        <w:adjustRightInd w:val="0"/>
        <w:snapToGrid w:val="0"/>
        <w:spacing w:line="360" w:lineRule="auto"/>
        <w:jc w:val="both"/>
        <w:rPr>
          <w:rFonts w:ascii="Arial" w:eastAsia="Malgun Gothic" w:hAnsi="Arial" w:cs="Arial"/>
          <w:sz w:val="24"/>
          <w:szCs w:val="24"/>
          <w:lang w:eastAsia="zh-CN"/>
        </w:rPr>
      </w:pPr>
    </w:p>
    <w:p w14:paraId="0B5D4BD7" w14:textId="3BA2E153" w:rsidR="00357218" w:rsidRDefault="00357218" w:rsidP="00357218">
      <w:pPr>
        <w:widowControl w:val="0"/>
        <w:adjustRightInd w:val="0"/>
        <w:snapToGrid w:val="0"/>
        <w:spacing w:line="360" w:lineRule="auto"/>
        <w:jc w:val="both"/>
        <w:rPr>
          <w:rFonts w:ascii="黑体" w:eastAsia="黑体" w:hAnsi="黑体" w:cs="黑体"/>
          <w:b/>
          <w:color w:val="000000" w:themeColor="text1"/>
          <w:sz w:val="24"/>
          <w:szCs w:val="24"/>
          <w:lang w:eastAsia="zh-CN"/>
        </w:rPr>
      </w:pPr>
      <w:r>
        <w:rPr>
          <w:rFonts w:ascii="黑体" w:eastAsia="黑体" w:hAnsi="黑体" w:cs="黑体" w:hint="eastAsia"/>
          <w:b/>
          <w:color w:val="000000" w:themeColor="text1"/>
          <w:sz w:val="24"/>
          <w:szCs w:val="24"/>
          <w:lang w:eastAsia="zh-CN"/>
        </w:rPr>
        <w:lastRenderedPageBreak/>
        <w:t>软件安装和数据库部署</w:t>
      </w:r>
    </w:p>
    <w:p w14:paraId="1370019D" w14:textId="6C396D10" w:rsidR="00357218" w:rsidRPr="00BB5DF7" w:rsidRDefault="00357218" w:rsidP="00357218">
      <w:pPr>
        <w:wordWrap w:val="0"/>
        <w:topLinePunct/>
        <w:adjustRightInd w:val="0"/>
        <w:snapToGrid w:val="0"/>
        <w:spacing w:line="360" w:lineRule="auto"/>
        <w:jc w:val="both"/>
        <w:rPr>
          <w:rFonts w:ascii="Arial" w:hAnsi="Arial" w:cs="Arial"/>
          <w:kern w:val="1"/>
          <w:sz w:val="24"/>
          <w:szCs w:val="24"/>
          <w:lang w:eastAsia="zh-CN"/>
        </w:rPr>
      </w:pPr>
      <w:r w:rsidRPr="00BB5DF7">
        <w:rPr>
          <w:rFonts w:ascii="Arial" w:hAnsi="Arial" w:cs="Arial"/>
          <w:kern w:val="1"/>
          <w:sz w:val="24"/>
          <w:szCs w:val="24"/>
          <w:lang w:eastAsia="zh-CN"/>
        </w:rPr>
        <w:t>QIIME 2</w:t>
      </w:r>
      <w:r w:rsidRPr="00BB5DF7">
        <w:rPr>
          <w:rFonts w:ascii="Arial" w:hAnsi="Arial" w:cs="Arial"/>
          <w:kern w:val="1"/>
          <w:sz w:val="24"/>
          <w:szCs w:val="24"/>
          <w:lang w:eastAsia="zh-CN"/>
        </w:rPr>
        <w:t>不支持在</w:t>
      </w:r>
      <w:r w:rsidRPr="00BB5DF7">
        <w:rPr>
          <w:rFonts w:ascii="Arial" w:hAnsi="Arial" w:cs="Arial"/>
          <w:kern w:val="1"/>
          <w:sz w:val="24"/>
          <w:szCs w:val="24"/>
          <w:lang w:eastAsia="zh-CN"/>
        </w:rPr>
        <w:t>Windows</w:t>
      </w:r>
      <w:r w:rsidRPr="00BB5DF7">
        <w:rPr>
          <w:rFonts w:ascii="Arial" w:hAnsi="Arial" w:cs="Arial"/>
          <w:kern w:val="1"/>
          <w:sz w:val="24"/>
          <w:szCs w:val="24"/>
          <w:lang w:eastAsia="zh-CN"/>
        </w:rPr>
        <w:t>系统下直接安装。我们主要介绍远程访问</w:t>
      </w:r>
      <w:r w:rsidRPr="00BB5DF7">
        <w:rPr>
          <w:rFonts w:ascii="Arial" w:hAnsi="Arial" w:cs="Arial"/>
          <w:kern w:val="1"/>
          <w:sz w:val="24"/>
          <w:szCs w:val="24"/>
          <w:lang w:eastAsia="zh-CN"/>
        </w:rPr>
        <w:t>Linux</w:t>
      </w:r>
      <w:r w:rsidRPr="00BB5DF7">
        <w:rPr>
          <w:rFonts w:ascii="Arial" w:hAnsi="Arial" w:cs="Arial"/>
          <w:kern w:val="1"/>
          <w:sz w:val="24"/>
          <w:szCs w:val="24"/>
          <w:lang w:eastAsia="zh-CN"/>
        </w:rPr>
        <w:t>服务器和</w:t>
      </w:r>
      <w:r w:rsidRPr="00BB5DF7">
        <w:rPr>
          <w:rFonts w:ascii="Arial" w:hAnsi="Arial" w:cs="Arial"/>
          <w:kern w:val="1"/>
          <w:sz w:val="24"/>
          <w:szCs w:val="24"/>
          <w:lang w:eastAsia="zh-CN"/>
        </w:rPr>
        <w:t>Windows 10</w:t>
      </w:r>
      <w:r w:rsidRPr="00BB5DF7">
        <w:rPr>
          <w:rFonts w:ascii="Arial" w:hAnsi="Arial" w:cs="Arial"/>
          <w:kern w:val="1"/>
          <w:sz w:val="24"/>
          <w:szCs w:val="24"/>
          <w:lang w:eastAsia="zh-CN"/>
        </w:rPr>
        <w:t>下安装</w:t>
      </w:r>
      <w:r w:rsidRPr="00BB5DF7">
        <w:rPr>
          <w:rFonts w:ascii="Arial" w:hAnsi="Arial" w:cs="Arial"/>
          <w:kern w:val="1"/>
          <w:sz w:val="24"/>
          <w:szCs w:val="24"/>
          <w:lang w:eastAsia="zh-CN"/>
        </w:rPr>
        <w:t>Linux</w:t>
      </w:r>
      <w:r w:rsidRPr="00BB5DF7">
        <w:rPr>
          <w:rFonts w:ascii="Arial" w:hAnsi="Arial" w:cs="Arial"/>
          <w:kern w:val="1"/>
          <w:sz w:val="24"/>
          <w:szCs w:val="24"/>
          <w:lang w:eastAsia="zh-CN"/>
        </w:rPr>
        <w:t>子系统并使用</w:t>
      </w:r>
      <w:r w:rsidRPr="00BB5DF7">
        <w:rPr>
          <w:rFonts w:ascii="Arial" w:hAnsi="Arial" w:cs="Arial"/>
          <w:kern w:val="1"/>
          <w:sz w:val="24"/>
          <w:szCs w:val="24"/>
          <w:lang w:eastAsia="zh-CN"/>
        </w:rPr>
        <w:t>QIIME 2</w:t>
      </w:r>
      <w:r w:rsidR="00AB3BB2" w:rsidRPr="00BB5DF7">
        <w:rPr>
          <w:rFonts w:ascii="Arial" w:hAnsi="Arial" w:cs="Arial" w:hint="eastAsia"/>
          <w:kern w:val="1"/>
          <w:sz w:val="24"/>
          <w:szCs w:val="24"/>
          <w:lang w:eastAsia="zh-CN"/>
        </w:rPr>
        <w:t>的</w:t>
      </w:r>
      <w:r w:rsidRPr="00BB5DF7">
        <w:rPr>
          <w:rFonts w:ascii="Arial" w:hAnsi="Arial" w:cs="Arial"/>
          <w:kern w:val="1"/>
          <w:sz w:val="24"/>
          <w:szCs w:val="24"/>
          <w:lang w:eastAsia="zh-CN"/>
        </w:rPr>
        <w:t>两种方法，任选其一即可。</w:t>
      </w:r>
    </w:p>
    <w:p w14:paraId="4AFAAC44" w14:textId="76F25AA7" w:rsidR="00357218" w:rsidRPr="00BB5DF7" w:rsidRDefault="00357218" w:rsidP="00357218">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BB5DF7">
        <w:rPr>
          <w:rFonts w:ascii="Arial" w:hAnsi="Arial" w:cs="Arial"/>
          <w:kern w:val="1"/>
          <w:sz w:val="24"/>
          <w:szCs w:val="24"/>
          <w:lang w:eastAsia="zh-CN"/>
        </w:rPr>
        <w:t>方法</w:t>
      </w:r>
      <w:r w:rsidRPr="00BB5DF7">
        <w:rPr>
          <w:rFonts w:ascii="Arial" w:hAnsi="Arial" w:cs="Arial"/>
          <w:kern w:val="1"/>
          <w:sz w:val="24"/>
          <w:szCs w:val="24"/>
          <w:lang w:eastAsia="zh-CN"/>
        </w:rPr>
        <w:t xml:space="preserve">1. </w:t>
      </w:r>
      <w:r w:rsidRPr="00BB5DF7">
        <w:rPr>
          <w:rFonts w:ascii="Arial" w:hAnsi="Arial" w:cs="Arial"/>
          <w:kern w:val="1"/>
          <w:sz w:val="24"/>
          <w:szCs w:val="24"/>
          <w:lang w:eastAsia="zh-CN"/>
        </w:rPr>
        <w:t>远程访问</w:t>
      </w:r>
      <w:r w:rsidRPr="00BB5DF7">
        <w:rPr>
          <w:rFonts w:ascii="Arial" w:hAnsi="Arial" w:cs="Arial"/>
          <w:kern w:val="1"/>
          <w:sz w:val="24"/>
          <w:szCs w:val="24"/>
          <w:lang w:eastAsia="zh-CN"/>
        </w:rPr>
        <w:t>Linux</w:t>
      </w:r>
      <w:r w:rsidRPr="00BB5DF7">
        <w:rPr>
          <w:rFonts w:ascii="Arial" w:hAnsi="Arial" w:cs="Arial"/>
          <w:kern w:val="1"/>
          <w:sz w:val="24"/>
          <w:szCs w:val="24"/>
          <w:lang w:eastAsia="zh-CN"/>
        </w:rPr>
        <w:t>服务器：</w:t>
      </w:r>
      <w:r w:rsidRPr="00BB5DF7">
        <w:rPr>
          <w:rFonts w:ascii="Arial" w:hAnsi="Arial" w:cs="Arial"/>
          <w:kern w:val="1"/>
          <w:sz w:val="24"/>
          <w:szCs w:val="24"/>
          <w:lang w:eastAsia="zh-CN"/>
        </w:rPr>
        <w:t>Windows/Mac</w:t>
      </w:r>
      <w:r w:rsidRPr="00BB5DF7">
        <w:rPr>
          <w:rFonts w:ascii="Arial" w:hAnsi="Arial" w:cs="Arial"/>
          <w:kern w:val="1"/>
          <w:sz w:val="24"/>
          <w:szCs w:val="24"/>
          <w:lang w:eastAsia="zh-CN"/>
        </w:rPr>
        <w:t>用户安装</w:t>
      </w:r>
      <w:r w:rsidRPr="00BB5DF7">
        <w:rPr>
          <w:rFonts w:ascii="Arial" w:hAnsi="Arial" w:cs="Arial"/>
          <w:kern w:val="1"/>
          <w:sz w:val="24"/>
          <w:szCs w:val="24"/>
          <w:lang w:eastAsia="zh-CN"/>
        </w:rPr>
        <w:t>FileZilla</w:t>
      </w:r>
      <w:r w:rsidRPr="00BB5DF7">
        <w:rPr>
          <w:rFonts w:ascii="Arial" w:hAnsi="Arial" w:cs="Arial"/>
          <w:kern w:val="1"/>
          <w:sz w:val="24"/>
          <w:szCs w:val="24"/>
          <w:lang w:eastAsia="zh-CN"/>
        </w:rPr>
        <w:t>客户端，用于上传测序数据至服务器或数据中心，也可</w:t>
      </w:r>
      <w:r w:rsidR="00AB3BB2" w:rsidRPr="00BB5DF7">
        <w:rPr>
          <w:rFonts w:ascii="Arial" w:hAnsi="Arial" w:cs="Arial" w:hint="eastAsia"/>
          <w:kern w:val="1"/>
          <w:sz w:val="24"/>
          <w:szCs w:val="24"/>
          <w:lang w:eastAsia="zh-CN"/>
        </w:rPr>
        <w:t>用于</w:t>
      </w:r>
      <w:r w:rsidRPr="00BB5DF7">
        <w:rPr>
          <w:rFonts w:ascii="Arial" w:hAnsi="Arial" w:cs="Arial"/>
          <w:kern w:val="1"/>
          <w:sz w:val="24"/>
          <w:szCs w:val="24"/>
          <w:lang w:eastAsia="zh-CN"/>
        </w:rPr>
        <w:t>下载分析结果本地查看。</w:t>
      </w:r>
      <w:r w:rsidRPr="00BB5DF7">
        <w:rPr>
          <w:rFonts w:ascii="Arial" w:hAnsi="Arial" w:cs="Arial"/>
          <w:kern w:val="1"/>
          <w:sz w:val="24"/>
          <w:szCs w:val="24"/>
          <w:lang w:eastAsia="zh-CN"/>
        </w:rPr>
        <w:t>Windows</w:t>
      </w:r>
      <w:r w:rsidRPr="00BB5DF7">
        <w:rPr>
          <w:rFonts w:ascii="Arial" w:hAnsi="Arial" w:cs="Arial"/>
          <w:kern w:val="1"/>
          <w:sz w:val="24"/>
          <w:szCs w:val="24"/>
          <w:lang w:eastAsia="zh-CN"/>
        </w:rPr>
        <w:t>用户安装</w:t>
      </w:r>
      <w:r w:rsidRPr="00BB5DF7">
        <w:rPr>
          <w:rFonts w:ascii="Arial" w:hAnsi="Arial" w:cs="Arial"/>
          <w:kern w:val="1"/>
          <w:sz w:val="24"/>
          <w:szCs w:val="24"/>
          <w:lang w:eastAsia="zh-CN"/>
        </w:rPr>
        <w:t>Xshell</w:t>
      </w:r>
      <w:r w:rsidRPr="00BB5DF7">
        <w:rPr>
          <w:rFonts w:ascii="Arial" w:hAnsi="Arial" w:cs="Arial"/>
          <w:kern w:val="1"/>
          <w:sz w:val="24"/>
          <w:szCs w:val="24"/>
          <w:lang w:eastAsia="zh-CN"/>
        </w:rPr>
        <w:t>用于远程访问服务器并开展分析，</w:t>
      </w:r>
      <w:r w:rsidRPr="00BB5DF7">
        <w:rPr>
          <w:rFonts w:ascii="Arial" w:hAnsi="Arial" w:cs="Arial"/>
          <w:kern w:val="1"/>
          <w:sz w:val="24"/>
          <w:szCs w:val="24"/>
          <w:lang w:eastAsia="zh-CN"/>
        </w:rPr>
        <w:t>Mac</w:t>
      </w:r>
      <w:r w:rsidRPr="00BB5DF7">
        <w:rPr>
          <w:rFonts w:ascii="Arial" w:hAnsi="Arial" w:cs="Arial"/>
          <w:kern w:val="1"/>
          <w:sz w:val="24"/>
          <w:szCs w:val="24"/>
          <w:lang w:eastAsia="zh-CN"/>
        </w:rPr>
        <w:t>用户可使用系统自带</w:t>
      </w:r>
      <w:r w:rsidRPr="00BB5DF7">
        <w:rPr>
          <w:rFonts w:ascii="Arial" w:hAnsi="Arial" w:cs="Arial"/>
          <w:kern w:val="1"/>
          <w:sz w:val="24"/>
          <w:szCs w:val="24"/>
          <w:lang w:eastAsia="zh-CN"/>
        </w:rPr>
        <w:t>Terminal</w:t>
      </w:r>
      <w:r w:rsidRPr="00BB5DF7">
        <w:rPr>
          <w:rFonts w:ascii="Arial" w:hAnsi="Arial" w:cs="Arial"/>
          <w:kern w:val="1"/>
          <w:sz w:val="24"/>
          <w:szCs w:val="24"/>
          <w:lang w:eastAsia="zh-CN"/>
        </w:rPr>
        <w:t>中的</w:t>
      </w:r>
      <w:r w:rsidRPr="00BB5DF7">
        <w:rPr>
          <w:rFonts w:ascii="Arial" w:hAnsi="Arial" w:cs="Arial"/>
          <w:kern w:val="1"/>
          <w:sz w:val="24"/>
          <w:szCs w:val="24"/>
          <w:lang w:eastAsia="zh-CN"/>
        </w:rPr>
        <w:t>ssh</w:t>
      </w:r>
      <w:r w:rsidRPr="00BB5DF7">
        <w:rPr>
          <w:rFonts w:ascii="Arial" w:hAnsi="Arial" w:cs="Arial"/>
          <w:kern w:val="1"/>
          <w:sz w:val="24"/>
          <w:szCs w:val="24"/>
          <w:lang w:eastAsia="zh-CN"/>
        </w:rPr>
        <w:t>命令远程访问服务器。</w:t>
      </w:r>
    </w:p>
    <w:p w14:paraId="0DAF8A71" w14:textId="67F5BE69" w:rsidR="00357218" w:rsidRPr="00BB5DF7" w:rsidRDefault="00357218" w:rsidP="00357218">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BB5DF7">
        <w:rPr>
          <w:rFonts w:ascii="Arial" w:hAnsi="Arial" w:cs="Arial"/>
          <w:kern w:val="1"/>
          <w:sz w:val="24"/>
          <w:szCs w:val="24"/>
        </w:rPr>
        <w:t>方法</w:t>
      </w:r>
      <w:r w:rsidRPr="00BB5DF7">
        <w:rPr>
          <w:rFonts w:ascii="Arial" w:hAnsi="Arial" w:cs="Arial"/>
          <w:kern w:val="1"/>
          <w:sz w:val="24"/>
          <w:szCs w:val="24"/>
        </w:rPr>
        <w:t>2. Windows 10</w:t>
      </w:r>
      <w:r w:rsidRPr="00BB5DF7">
        <w:rPr>
          <w:rFonts w:ascii="Arial" w:hAnsi="Arial" w:cs="Arial"/>
          <w:kern w:val="1"/>
          <w:sz w:val="24"/>
          <w:szCs w:val="24"/>
        </w:rPr>
        <w:t>的</w:t>
      </w:r>
      <w:r w:rsidRPr="00BB5DF7">
        <w:rPr>
          <w:rFonts w:ascii="Arial" w:hAnsi="Arial" w:cs="Arial"/>
          <w:kern w:val="1"/>
          <w:sz w:val="24"/>
          <w:szCs w:val="24"/>
        </w:rPr>
        <w:t>1609</w:t>
      </w:r>
      <w:r w:rsidRPr="00BB5DF7">
        <w:rPr>
          <w:rFonts w:ascii="Arial" w:hAnsi="Arial" w:cs="Arial"/>
          <w:kern w:val="1"/>
          <w:sz w:val="24"/>
          <w:szCs w:val="24"/>
        </w:rPr>
        <w:t>以后的版本可以安装</w:t>
      </w:r>
      <w:r w:rsidRPr="00BB5DF7">
        <w:rPr>
          <w:rFonts w:ascii="Arial" w:hAnsi="Arial" w:cs="Arial"/>
          <w:kern w:val="1"/>
          <w:sz w:val="24"/>
          <w:szCs w:val="24"/>
        </w:rPr>
        <w:t>Linux</w:t>
      </w:r>
      <w:r w:rsidRPr="00BB5DF7">
        <w:rPr>
          <w:rFonts w:ascii="Arial" w:hAnsi="Arial" w:cs="Arial"/>
          <w:kern w:val="1"/>
          <w:sz w:val="24"/>
          <w:szCs w:val="24"/>
        </w:rPr>
        <w:t>子系统：开始</w:t>
      </w:r>
      <w:r w:rsidRPr="00BB5DF7">
        <w:rPr>
          <w:rFonts w:ascii="Arial" w:hAnsi="Arial" w:cs="Arial"/>
          <w:kern w:val="1"/>
          <w:sz w:val="24"/>
          <w:szCs w:val="24"/>
        </w:rPr>
        <w:t>→Microsoft Store→</w:t>
      </w:r>
      <w:r w:rsidRPr="00BB5DF7">
        <w:rPr>
          <w:rFonts w:ascii="Arial" w:hAnsi="Arial" w:cs="Arial"/>
          <w:kern w:val="1"/>
          <w:sz w:val="24"/>
          <w:szCs w:val="24"/>
        </w:rPr>
        <w:t>搜索</w:t>
      </w:r>
      <w:r w:rsidRPr="00BB5DF7">
        <w:rPr>
          <w:rFonts w:ascii="Arial" w:hAnsi="Arial" w:cs="Arial"/>
          <w:kern w:val="1"/>
          <w:sz w:val="24"/>
          <w:szCs w:val="24"/>
        </w:rPr>
        <w:t>“Ubuntu”→</w:t>
      </w:r>
      <w:r w:rsidRPr="00BB5DF7">
        <w:rPr>
          <w:rFonts w:ascii="Arial" w:hAnsi="Arial" w:cs="Arial"/>
          <w:kern w:val="1"/>
          <w:sz w:val="24"/>
          <w:szCs w:val="24"/>
        </w:rPr>
        <w:t>选择</w:t>
      </w:r>
      <w:r w:rsidRPr="00BB5DF7">
        <w:rPr>
          <w:rFonts w:ascii="Arial" w:hAnsi="Arial" w:cs="Arial"/>
          <w:kern w:val="1"/>
          <w:sz w:val="24"/>
          <w:szCs w:val="24"/>
        </w:rPr>
        <w:t>“Ubuntu 20.04 LTS”→</w:t>
      </w:r>
      <w:r w:rsidRPr="00BB5DF7">
        <w:rPr>
          <w:rFonts w:ascii="Arial" w:hAnsi="Arial" w:cs="Arial"/>
          <w:kern w:val="1"/>
          <w:sz w:val="24"/>
          <w:szCs w:val="24"/>
        </w:rPr>
        <w:t>安装。</w:t>
      </w:r>
      <w:r w:rsidRPr="00BB5DF7">
        <w:rPr>
          <w:rFonts w:ascii="Arial" w:hAnsi="Arial" w:cs="Arial"/>
          <w:kern w:val="1"/>
          <w:sz w:val="24"/>
          <w:szCs w:val="24"/>
          <w:lang w:eastAsia="zh-CN"/>
        </w:rPr>
        <w:t>安装前</w:t>
      </w:r>
      <w:r w:rsidRPr="00AA6929">
        <w:rPr>
          <w:rFonts w:ascii="Arial" w:hAnsi="Arial" w:cs="Arial"/>
          <w:kern w:val="1"/>
          <w:sz w:val="24"/>
          <w:szCs w:val="24"/>
          <w:lang w:eastAsia="zh-CN"/>
        </w:rPr>
        <w:t>的系统设置和常见问题请阅读《</w:t>
      </w:r>
      <w:hyperlink r:id="rId18" w:history="1">
        <w:r w:rsidRPr="00AA6929">
          <w:rPr>
            <w:rStyle w:val="a8"/>
            <w:rFonts w:ascii="Arial" w:hAnsi="Arial" w:cs="Arial"/>
            <w:kern w:val="1"/>
            <w:sz w:val="24"/>
            <w:szCs w:val="24"/>
            <w:lang w:eastAsia="zh-CN"/>
          </w:rPr>
          <w:t>Windows10</w:t>
        </w:r>
        <w:r w:rsidRPr="00AA6929">
          <w:rPr>
            <w:rStyle w:val="a8"/>
            <w:rFonts w:ascii="Arial" w:hAnsi="Arial" w:cs="Arial"/>
            <w:kern w:val="1"/>
            <w:sz w:val="24"/>
            <w:szCs w:val="24"/>
            <w:lang w:eastAsia="zh-CN"/>
          </w:rPr>
          <w:t>安装</w:t>
        </w:r>
        <w:r w:rsidRPr="00AA6929">
          <w:rPr>
            <w:rStyle w:val="a8"/>
            <w:rFonts w:ascii="Arial" w:hAnsi="Arial" w:cs="Arial"/>
            <w:kern w:val="1"/>
            <w:sz w:val="24"/>
            <w:szCs w:val="24"/>
            <w:lang w:eastAsia="zh-CN"/>
          </w:rPr>
          <w:t>Linux</w:t>
        </w:r>
        <w:r w:rsidRPr="00AA6929">
          <w:rPr>
            <w:rStyle w:val="a8"/>
            <w:rFonts w:ascii="Arial" w:hAnsi="Arial" w:cs="Arial"/>
            <w:kern w:val="1"/>
            <w:sz w:val="24"/>
            <w:szCs w:val="24"/>
            <w:lang w:eastAsia="zh-CN"/>
          </w:rPr>
          <w:t>子系统</w:t>
        </w:r>
        <w:r w:rsidRPr="00AA6929">
          <w:rPr>
            <w:rStyle w:val="a8"/>
            <w:rFonts w:ascii="Arial" w:hAnsi="Arial" w:cs="Arial"/>
            <w:kern w:val="1"/>
            <w:sz w:val="24"/>
            <w:szCs w:val="24"/>
            <w:lang w:eastAsia="zh-CN"/>
          </w:rPr>
          <w:t>Ubuntu 20.04LTS</w:t>
        </w:r>
      </w:hyperlink>
      <w:r w:rsidRPr="00AA6929">
        <w:rPr>
          <w:rFonts w:ascii="Arial" w:hAnsi="Arial" w:cs="Arial"/>
          <w:kern w:val="1"/>
          <w:sz w:val="24"/>
          <w:szCs w:val="24"/>
          <w:lang w:eastAsia="zh-CN"/>
        </w:rPr>
        <w:t>》</w:t>
      </w:r>
      <w:r w:rsidRPr="00AA6929">
        <w:rPr>
          <w:rFonts w:ascii="Arial" w:hAnsi="Arial" w:cs="Arial"/>
          <w:color w:val="24292E"/>
          <w:sz w:val="24"/>
          <w:szCs w:val="24"/>
          <w:lang w:eastAsia="zh-CN"/>
        </w:rPr>
        <w:t>。</w:t>
      </w:r>
      <w:r w:rsidRPr="00BB5DF7">
        <w:rPr>
          <w:rFonts w:ascii="Arial" w:hAnsi="Arial" w:cs="Arial"/>
          <w:sz w:val="24"/>
          <w:szCs w:val="24"/>
          <w:lang w:eastAsia="zh-CN"/>
        </w:rPr>
        <w:t>安装成功后可以在开始中启动</w:t>
      </w:r>
      <w:r w:rsidRPr="00BB5DF7">
        <w:rPr>
          <w:rFonts w:ascii="Arial" w:hAnsi="Arial" w:cs="Arial"/>
          <w:sz w:val="24"/>
          <w:szCs w:val="24"/>
          <w:lang w:eastAsia="zh-CN"/>
        </w:rPr>
        <w:t>“Ubuntu 20.04 LTS”</w:t>
      </w:r>
      <w:r w:rsidRPr="00BB5DF7">
        <w:rPr>
          <w:rFonts w:ascii="Arial" w:hAnsi="Arial" w:cs="Arial"/>
          <w:sz w:val="24"/>
          <w:szCs w:val="24"/>
          <w:lang w:eastAsia="zh-CN"/>
        </w:rPr>
        <w:t>的命令行，也可选在</w:t>
      </w:r>
      <w:r w:rsidRPr="00BB5DF7">
        <w:rPr>
          <w:rFonts w:ascii="Arial" w:hAnsi="Arial" w:cs="Arial"/>
          <w:sz w:val="24"/>
          <w:szCs w:val="24"/>
          <w:lang w:eastAsia="zh-CN"/>
        </w:rPr>
        <w:t>RStudio</w:t>
      </w:r>
      <w:r w:rsidRPr="00BB5DF7">
        <w:rPr>
          <w:rFonts w:ascii="Arial" w:hAnsi="Arial" w:cs="Arial"/>
          <w:sz w:val="24"/>
          <w:szCs w:val="24"/>
          <w:lang w:eastAsia="zh-CN"/>
        </w:rPr>
        <w:t>中</w:t>
      </w:r>
      <w:r w:rsidR="00AB3BB2" w:rsidRPr="00BB5DF7">
        <w:rPr>
          <w:rFonts w:ascii="Arial" w:hAnsi="Arial" w:cs="Arial" w:hint="eastAsia"/>
          <w:sz w:val="24"/>
          <w:szCs w:val="24"/>
          <w:lang w:eastAsia="zh-CN"/>
        </w:rPr>
        <w:t>设</w:t>
      </w:r>
      <w:r w:rsidRPr="00BB5DF7">
        <w:rPr>
          <w:rFonts w:ascii="Arial" w:hAnsi="Arial" w:cs="Arial"/>
          <w:sz w:val="24"/>
          <w:szCs w:val="24"/>
          <w:lang w:eastAsia="zh-CN"/>
        </w:rPr>
        <w:t>置默认</w:t>
      </w:r>
      <w:r w:rsidRPr="00BB5DF7">
        <w:rPr>
          <w:rFonts w:ascii="Arial" w:hAnsi="Arial" w:cs="Arial"/>
          <w:sz w:val="24"/>
          <w:szCs w:val="24"/>
          <w:lang w:eastAsia="zh-CN"/>
        </w:rPr>
        <w:t>Terminal</w:t>
      </w:r>
      <w:r w:rsidRPr="00BB5DF7">
        <w:rPr>
          <w:rFonts w:ascii="Arial" w:hAnsi="Arial" w:cs="Arial"/>
          <w:sz w:val="24"/>
          <w:szCs w:val="24"/>
          <w:lang w:eastAsia="zh-CN"/>
        </w:rPr>
        <w:t>为</w:t>
      </w:r>
      <w:r w:rsidRPr="00BB5DF7">
        <w:rPr>
          <w:rFonts w:ascii="Arial" w:hAnsi="Arial" w:cs="Arial"/>
          <w:kern w:val="1"/>
          <w:sz w:val="24"/>
          <w:szCs w:val="24"/>
          <w:lang w:eastAsia="zh-CN"/>
        </w:rPr>
        <w:t>“</w:t>
      </w:r>
      <w:r w:rsidRPr="00BB5DF7">
        <w:rPr>
          <w:rFonts w:ascii="Arial" w:hAnsi="Arial" w:cs="Arial"/>
          <w:sz w:val="24"/>
          <w:szCs w:val="24"/>
          <w:lang w:eastAsia="zh-CN"/>
        </w:rPr>
        <w:t>Bash (Windows Subsystem for Linux)</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，打开新终端即可使用。</w:t>
      </w:r>
    </w:p>
    <w:p w14:paraId="225ECD72" w14:textId="77777777" w:rsidR="00357218" w:rsidRPr="00BB5DF7" w:rsidRDefault="00357218" w:rsidP="00357218">
      <w:pPr>
        <w:adjustRightInd w:val="0"/>
        <w:snapToGrid w:val="0"/>
        <w:spacing w:line="360" w:lineRule="auto"/>
        <w:jc w:val="both"/>
        <w:rPr>
          <w:rFonts w:ascii="Arial" w:hAnsi="Arial" w:cs="Arial"/>
          <w:kern w:val="1"/>
          <w:sz w:val="24"/>
          <w:szCs w:val="24"/>
          <w:lang w:eastAsia="zh-CN"/>
        </w:rPr>
      </w:pPr>
    </w:p>
    <w:p w14:paraId="29FC5154" w14:textId="77777777" w:rsidR="00357218" w:rsidRPr="00BB5DF7" w:rsidRDefault="00357218" w:rsidP="00357218">
      <w:pPr>
        <w:adjustRightInd w:val="0"/>
        <w:snapToGrid w:val="0"/>
        <w:spacing w:line="360" w:lineRule="auto"/>
        <w:jc w:val="both"/>
        <w:rPr>
          <w:rFonts w:ascii="Arial" w:hAnsi="Arial" w:cs="Arial"/>
          <w:kern w:val="1"/>
          <w:sz w:val="24"/>
          <w:szCs w:val="24"/>
        </w:rPr>
      </w:pPr>
      <w:r w:rsidRPr="00BB5DF7">
        <w:rPr>
          <w:rFonts w:ascii="Arial" w:hAnsi="Arial" w:cs="Arial"/>
          <w:noProof/>
          <w:sz w:val="24"/>
          <w:szCs w:val="24"/>
          <w:lang w:eastAsia="zh-CN"/>
        </w:rPr>
        <w:drawing>
          <wp:inline distT="0" distB="0" distL="0" distR="0" wp14:anchorId="0E85DDDD" wp14:editId="409D2D32">
            <wp:extent cx="2880000" cy="20048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004838"/>
                    </a:xfrm>
                    <a:prstGeom prst="rect">
                      <a:avLst/>
                    </a:prstGeom>
                    <a:noFill/>
                    <a:ln>
                      <a:noFill/>
                    </a:ln>
                  </pic:spPr>
                </pic:pic>
              </a:graphicData>
            </a:graphic>
          </wp:inline>
        </w:drawing>
      </w:r>
    </w:p>
    <w:p w14:paraId="4FC8BEDC" w14:textId="77777777" w:rsidR="00357218" w:rsidRPr="00AA6929" w:rsidRDefault="00357218" w:rsidP="00357218">
      <w:pPr>
        <w:adjustRightInd w:val="0"/>
        <w:snapToGrid w:val="0"/>
        <w:spacing w:line="360" w:lineRule="auto"/>
        <w:jc w:val="both"/>
        <w:rPr>
          <w:rFonts w:ascii="Arial" w:hAnsi="Arial" w:cs="Arial"/>
          <w:b/>
          <w:bCs/>
          <w:kern w:val="1"/>
          <w:sz w:val="24"/>
          <w:szCs w:val="24"/>
        </w:rPr>
      </w:pPr>
      <w:r w:rsidRPr="00AA6929">
        <w:rPr>
          <w:rFonts w:ascii="Arial" w:hAnsi="Arial" w:cs="Arial"/>
          <w:b/>
          <w:bCs/>
          <w:kern w:val="1"/>
          <w:sz w:val="24"/>
          <w:szCs w:val="24"/>
        </w:rPr>
        <w:t>视频</w:t>
      </w:r>
      <w:r w:rsidRPr="00AA6929">
        <w:rPr>
          <w:rFonts w:ascii="Arial" w:hAnsi="Arial" w:cs="Arial"/>
          <w:b/>
          <w:bCs/>
          <w:kern w:val="1"/>
          <w:sz w:val="24"/>
          <w:szCs w:val="24"/>
        </w:rPr>
        <w:t>1. Windows 10</w:t>
      </w:r>
      <w:r w:rsidRPr="00AA6929">
        <w:rPr>
          <w:rFonts w:ascii="Arial" w:hAnsi="Arial" w:cs="Arial"/>
          <w:b/>
          <w:bCs/>
          <w:kern w:val="1"/>
          <w:sz w:val="24"/>
          <w:szCs w:val="24"/>
        </w:rPr>
        <w:t>中应用商店安装</w:t>
      </w:r>
      <w:r w:rsidRPr="00AA6929">
        <w:rPr>
          <w:rFonts w:ascii="Arial" w:hAnsi="Arial" w:cs="Arial"/>
          <w:b/>
          <w:bCs/>
          <w:kern w:val="1"/>
          <w:sz w:val="24"/>
          <w:szCs w:val="24"/>
        </w:rPr>
        <w:t>Ubuntu 20.04 LTS</w:t>
      </w:r>
    </w:p>
    <w:p w14:paraId="634ED25D" w14:textId="77777777" w:rsidR="00357218" w:rsidRPr="00AA6929" w:rsidRDefault="00357218" w:rsidP="00357218">
      <w:pPr>
        <w:adjustRightInd w:val="0"/>
        <w:snapToGrid w:val="0"/>
        <w:spacing w:line="360" w:lineRule="auto"/>
        <w:jc w:val="both"/>
        <w:rPr>
          <w:rFonts w:ascii="Arial" w:hAnsi="Arial" w:cs="Arial"/>
          <w:sz w:val="24"/>
          <w:szCs w:val="24"/>
        </w:rPr>
      </w:pPr>
      <w:r w:rsidRPr="00AA6929">
        <w:rPr>
          <w:rFonts w:ascii="Arial" w:hAnsi="Arial" w:cs="Arial"/>
          <w:sz w:val="24"/>
          <w:szCs w:val="24"/>
        </w:rPr>
        <w:t>视频在投稿时已经上传，在线观看链接：</w:t>
      </w:r>
      <w:hyperlink r:id="rId20" w:history="1">
        <w:r w:rsidRPr="00AA6929">
          <w:rPr>
            <w:rStyle w:val="a8"/>
            <w:rFonts w:ascii="Arial" w:hAnsi="Arial" w:cs="Arial"/>
            <w:sz w:val="24"/>
            <w:szCs w:val="24"/>
          </w:rPr>
          <w:t>https://v.qq.com/x/page/d3138i66xpy.html</w:t>
        </w:r>
      </w:hyperlink>
    </w:p>
    <w:p w14:paraId="61E92ED2" w14:textId="77777777" w:rsidR="00357218" w:rsidRPr="00AA6929" w:rsidRDefault="00357218" w:rsidP="00357218">
      <w:pPr>
        <w:adjustRightInd w:val="0"/>
        <w:snapToGrid w:val="0"/>
        <w:spacing w:line="360" w:lineRule="auto"/>
        <w:jc w:val="both"/>
        <w:rPr>
          <w:rFonts w:ascii="Arial" w:hAnsi="Arial" w:cs="Arial"/>
          <w:kern w:val="1"/>
          <w:sz w:val="24"/>
          <w:szCs w:val="24"/>
        </w:rPr>
      </w:pPr>
    </w:p>
    <w:p w14:paraId="49B623DA" w14:textId="77777777" w:rsidR="00357218" w:rsidRPr="00AA6929" w:rsidRDefault="00357218" w:rsidP="00357218">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AA6929">
        <w:rPr>
          <w:rFonts w:ascii="Arial" w:hAnsi="Arial" w:cs="Arial"/>
          <w:kern w:val="1"/>
          <w:sz w:val="24"/>
          <w:szCs w:val="24"/>
          <w:lang w:eastAsia="zh-CN"/>
        </w:rPr>
        <w:t>在</w:t>
      </w:r>
      <w:r w:rsidRPr="00AA6929">
        <w:rPr>
          <w:rFonts w:ascii="Arial" w:hAnsi="Arial" w:cs="Arial"/>
          <w:kern w:val="1"/>
          <w:sz w:val="24"/>
          <w:szCs w:val="24"/>
          <w:lang w:eastAsia="zh-CN"/>
        </w:rPr>
        <w:t>Linux</w:t>
      </w:r>
      <w:r w:rsidRPr="00AA6929">
        <w:rPr>
          <w:rFonts w:ascii="Arial" w:hAnsi="Arial" w:cs="Arial"/>
          <w:kern w:val="1"/>
          <w:sz w:val="24"/>
          <w:szCs w:val="24"/>
          <w:lang w:eastAsia="zh-CN"/>
        </w:rPr>
        <w:t>系统下，以</w:t>
      </w:r>
      <w:r w:rsidRPr="00AA6929">
        <w:rPr>
          <w:rFonts w:ascii="Arial" w:hAnsi="Arial" w:cs="Arial"/>
          <w:sz w:val="24"/>
          <w:szCs w:val="24"/>
          <w:lang w:eastAsia="zh-CN"/>
        </w:rPr>
        <w:t>Miniconda3</w:t>
      </w:r>
      <w:r w:rsidRPr="00AA6929">
        <w:rPr>
          <w:rFonts w:ascii="Arial" w:hAnsi="Arial" w:cs="Arial"/>
          <w:kern w:val="1"/>
          <w:sz w:val="24"/>
          <w:szCs w:val="24"/>
          <w:lang w:eastAsia="zh-CN"/>
        </w:rPr>
        <w:t>软件和</w:t>
      </w:r>
      <w:r w:rsidRPr="00AA6929">
        <w:rPr>
          <w:rFonts w:ascii="Arial" w:hAnsi="Arial" w:cs="Arial"/>
          <w:kern w:val="1"/>
          <w:sz w:val="24"/>
          <w:szCs w:val="24"/>
          <w:lang w:eastAsia="zh-CN"/>
        </w:rPr>
        <w:t>Python3</w:t>
      </w:r>
      <w:r w:rsidRPr="00AA6929">
        <w:rPr>
          <w:rFonts w:ascii="Arial" w:hAnsi="Arial" w:cs="Arial"/>
          <w:kern w:val="1"/>
          <w:sz w:val="24"/>
          <w:szCs w:val="24"/>
          <w:lang w:eastAsia="zh-CN"/>
        </w:rPr>
        <w:t>虚拟环境安装</w:t>
      </w:r>
      <w:r w:rsidRPr="00AA6929">
        <w:rPr>
          <w:rFonts w:ascii="Arial" w:hAnsi="Arial" w:cs="Arial"/>
          <w:kern w:val="1"/>
          <w:sz w:val="24"/>
          <w:szCs w:val="24"/>
          <w:lang w:eastAsia="zh-CN"/>
        </w:rPr>
        <w:t>QIIME 2</w:t>
      </w:r>
      <w:r w:rsidRPr="00AA6929">
        <w:rPr>
          <w:rFonts w:ascii="Arial" w:hAnsi="Arial" w:cs="Arial"/>
          <w:kern w:val="1"/>
          <w:sz w:val="24"/>
          <w:szCs w:val="24"/>
          <w:lang w:eastAsia="zh-CN"/>
        </w:rPr>
        <w:t>流程；然后下载</w:t>
      </w:r>
      <w:r w:rsidRPr="00AA6929">
        <w:rPr>
          <w:rFonts w:ascii="Arial" w:hAnsi="Arial" w:cs="Arial"/>
          <w:kern w:val="1"/>
          <w:sz w:val="24"/>
          <w:szCs w:val="24"/>
          <w:lang w:eastAsia="zh-CN"/>
        </w:rPr>
        <w:t>16S rRNA</w:t>
      </w:r>
      <w:r w:rsidRPr="00AA6929">
        <w:rPr>
          <w:rFonts w:ascii="Arial" w:hAnsi="Arial" w:cs="Arial"/>
          <w:kern w:val="1"/>
          <w:sz w:val="24"/>
          <w:szCs w:val="24"/>
          <w:lang w:eastAsia="zh-CN"/>
        </w:rPr>
        <w:t>基因数据库，建立物种分类器。</w:t>
      </w:r>
    </w:p>
    <w:p w14:paraId="6B8A3BCF" w14:textId="77777777" w:rsidR="00357218" w:rsidRPr="00AA6929" w:rsidRDefault="00357218" w:rsidP="00357218">
      <w:pPr>
        <w:adjustRightInd w:val="0"/>
        <w:snapToGrid w:val="0"/>
        <w:spacing w:line="360" w:lineRule="auto"/>
        <w:jc w:val="both"/>
        <w:rPr>
          <w:rFonts w:ascii="Arial" w:hAnsi="Arial" w:cs="Arial"/>
          <w:i/>
          <w:iCs/>
          <w:kern w:val="1"/>
          <w:sz w:val="24"/>
          <w:szCs w:val="24"/>
          <w:lang w:eastAsia="zh-CN"/>
        </w:rPr>
      </w:pPr>
      <w:r w:rsidRPr="00AA6929">
        <w:rPr>
          <w:rFonts w:ascii="Arial" w:hAnsi="Arial" w:cs="Arial"/>
          <w:i/>
          <w:iCs/>
          <w:kern w:val="1"/>
          <w:sz w:val="24"/>
          <w:szCs w:val="24"/>
          <w:lang w:eastAsia="zh-CN"/>
        </w:rPr>
        <w:t>注：</w:t>
      </w:r>
      <w:r w:rsidRPr="00AA6929">
        <w:rPr>
          <w:rFonts w:ascii="Arial" w:hAnsi="Arial" w:cs="Arial"/>
          <w:i/>
          <w:iCs/>
          <w:kern w:val="1"/>
          <w:sz w:val="24"/>
          <w:szCs w:val="24"/>
          <w:shd w:val="pct15" w:color="auto" w:fill="FFFFFF"/>
          <w:lang w:eastAsia="zh-CN"/>
        </w:rPr>
        <w:t>下文代码行添加灰色底纹背景</w:t>
      </w:r>
      <w:r w:rsidRPr="00AA6929">
        <w:rPr>
          <w:rFonts w:ascii="Arial" w:hAnsi="Arial" w:cs="Arial"/>
          <w:i/>
          <w:iCs/>
          <w:kern w:val="1"/>
          <w:sz w:val="24"/>
          <w:szCs w:val="24"/>
          <w:lang w:eastAsia="zh-CN"/>
        </w:rPr>
        <w:t>，</w:t>
      </w:r>
      <w:r w:rsidRPr="00AA6929">
        <w:rPr>
          <w:rFonts w:ascii="Arial" w:hAnsi="Arial" w:cs="Arial"/>
          <w:i/>
          <w:iCs/>
          <w:color w:val="0070C0"/>
          <w:kern w:val="1"/>
          <w:sz w:val="24"/>
          <w:szCs w:val="24"/>
          <w:lang w:eastAsia="zh-CN"/>
        </w:rPr>
        <w:t>其中需要根据系统环境修改的部分标为蓝色</w:t>
      </w:r>
      <w:r w:rsidRPr="00AA6929">
        <w:rPr>
          <w:rFonts w:ascii="Arial" w:hAnsi="Arial" w:cs="Arial"/>
          <w:i/>
          <w:iCs/>
          <w:kern w:val="1"/>
          <w:sz w:val="24"/>
          <w:szCs w:val="24"/>
          <w:lang w:eastAsia="zh-CN"/>
        </w:rPr>
        <w:t>。</w:t>
      </w:r>
    </w:p>
    <w:p w14:paraId="31255755" w14:textId="77777777" w:rsidR="00357218" w:rsidRPr="00AA6929" w:rsidRDefault="00357218" w:rsidP="00357218">
      <w:pPr>
        <w:adjustRightInd w:val="0"/>
        <w:snapToGrid w:val="0"/>
        <w:spacing w:line="360" w:lineRule="auto"/>
        <w:jc w:val="both"/>
        <w:rPr>
          <w:rFonts w:ascii="Arial" w:hAnsi="Arial" w:cs="Arial"/>
          <w:b/>
          <w:bCs/>
          <w:kern w:val="1"/>
          <w:sz w:val="24"/>
          <w:szCs w:val="24"/>
          <w:lang w:eastAsia="zh-CN"/>
        </w:rPr>
      </w:pPr>
    </w:p>
    <w:p w14:paraId="00941759" w14:textId="77777777" w:rsidR="00357218" w:rsidRPr="00AA6929" w:rsidRDefault="00357218" w:rsidP="00357218">
      <w:pPr>
        <w:adjustRightInd w:val="0"/>
        <w:snapToGrid w:val="0"/>
        <w:spacing w:line="360" w:lineRule="auto"/>
        <w:jc w:val="both"/>
        <w:rPr>
          <w:rFonts w:ascii="Arial" w:hAnsi="Arial" w:cs="Arial"/>
          <w:b/>
          <w:bCs/>
          <w:kern w:val="1"/>
          <w:sz w:val="24"/>
          <w:szCs w:val="24"/>
        </w:rPr>
      </w:pPr>
      <w:r w:rsidRPr="00AA6929">
        <w:rPr>
          <w:rFonts w:ascii="Arial" w:hAnsi="Arial" w:cs="Arial"/>
          <w:noProof/>
          <w:sz w:val="24"/>
          <w:szCs w:val="24"/>
          <w:lang w:eastAsia="zh-CN"/>
        </w:rPr>
        <w:lastRenderedPageBreak/>
        <w:drawing>
          <wp:inline distT="0" distB="0" distL="0" distR="0" wp14:anchorId="68DB9CB2" wp14:editId="4C174815">
            <wp:extent cx="2880000" cy="201077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010770"/>
                    </a:xfrm>
                    <a:prstGeom prst="rect">
                      <a:avLst/>
                    </a:prstGeom>
                    <a:noFill/>
                    <a:ln>
                      <a:noFill/>
                    </a:ln>
                  </pic:spPr>
                </pic:pic>
              </a:graphicData>
            </a:graphic>
          </wp:inline>
        </w:drawing>
      </w:r>
    </w:p>
    <w:p w14:paraId="4C505F0A" w14:textId="77777777" w:rsidR="00357218" w:rsidRPr="00AA6929" w:rsidRDefault="00357218" w:rsidP="00357218">
      <w:pPr>
        <w:adjustRightInd w:val="0"/>
        <w:snapToGrid w:val="0"/>
        <w:spacing w:line="360" w:lineRule="auto"/>
        <w:jc w:val="both"/>
        <w:rPr>
          <w:rFonts w:ascii="Arial" w:hAnsi="Arial" w:cs="Arial"/>
          <w:b/>
          <w:bCs/>
          <w:color w:val="0000FF"/>
          <w:kern w:val="0"/>
          <w:sz w:val="24"/>
          <w:szCs w:val="24"/>
          <w:lang w:eastAsia="zh-CN"/>
        </w:rPr>
      </w:pPr>
      <w:r w:rsidRPr="00AA6929">
        <w:rPr>
          <w:rFonts w:ascii="Arial" w:hAnsi="Arial" w:cs="Arial"/>
          <w:b/>
          <w:bCs/>
          <w:kern w:val="1"/>
          <w:sz w:val="24"/>
          <w:szCs w:val="24"/>
          <w:lang w:eastAsia="zh-CN"/>
        </w:rPr>
        <w:t>视频</w:t>
      </w:r>
      <w:r w:rsidRPr="00AA6929">
        <w:rPr>
          <w:rFonts w:ascii="Arial" w:hAnsi="Arial" w:cs="Arial"/>
          <w:b/>
          <w:bCs/>
          <w:kern w:val="1"/>
          <w:sz w:val="24"/>
          <w:szCs w:val="24"/>
          <w:lang w:eastAsia="zh-CN"/>
        </w:rPr>
        <w:t>2. Conda</w:t>
      </w:r>
      <w:r w:rsidRPr="00AA6929">
        <w:rPr>
          <w:rFonts w:ascii="Arial" w:hAnsi="Arial" w:cs="Arial"/>
          <w:b/>
          <w:bCs/>
          <w:kern w:val="1"/>
          <w:sz w:val="24"/>
          <w:szCs w:val="24"/>
          <w:lang w:eastAsia="zh-CN"/>
        </w:rPr>
        <w:t>安装</w:t>
      </w:r>
      <w:r w:rsidRPr="00AA6929">
        <w:rPr>
          <w:rFonts w:ascii="Arial" w:hAnsi="Arial" w:cs="Arial"/>
          <w:b/>
          <w:bCs/>
          <w:kern w:val="1"/>
          <w:sz w:val="24"/>
          <w:szCs w:val="24"/>
          <w:lang w:eastAsia="zh-CN"/>
        </w:rPr>
        <w:t>QIIME 2</w:t>
      </w:r>
      <w:r w:rsidRPr="00AA6929">
        <w:rPr>
          <w:rFonts w:ascii="Arial" w:hAnsi="Arial" w:cs="Arial"/>
          <w:b/>
          <w:bCs/>
          <w:kern w:val="1"/>
          <w:sz w:val="24"/>
          <w:szCs w:val="24"/>
          <w:lang w:eastAsia="zh-CN"/>
        </w:rPr>
        <w:t>和训练分类器</w:t>
      </w:r>
    </w:p>
    <w:p w14:paraId="425AD4D5" w14:textId="77777777" w:rsidR="00357218" w:rsidRPr="00AA6929" w:rsidRDefault="00357218" w:rsidP="00357218">
      <w:pPr>
        <w:adjustRightInd w:val="0"/>
        <w:snapToGrid w:val="0"/>
        <w:spacing w:line="360" w:lineRule="auto"/>
        <w:jc w:val="both"/>
        <w:rPr>
          <w:rStyle w:val="a8"/>
          <w:rFonts w:ascii="Arial" w:hAnsi="Arial" w:cs="Arial"/>
          <w:sz w:val="24"/>
          <w:szCs w:val="24"/>
        </w:rPr>
      </w:pPr>
      <w:r w:rsidRPr="00AA6929">
        <w:rPr>
          <w:rFonts w:ascii="Arial" w:hAnsi="Arial" w:cs="Arial"/>
          <w:sz w:val="24"/>
          <w:szCs w:val="24"/>
        </w:rPr>
        <w:t>视频在投稿时已经上传，在线观看链接：</w:t>
      </w:r>
      <w:hyperlink r:id="rId22" w:history="1">
        <w:r w:rsidRPr="00AA6929">
          <w:rPr>
            <w:rStyle w:val="a8"/>
            <w:rFonts w:ascii="Arial" w:hAnsi="Arial" w:cs="Arial"/>
            <w:sz w:val="24"/>
            <w:szCs w:val="24"/>
          </w:rPr>
          <w:t>https://v.qq.com/x/page/s31384uumux.html</w:t>
        </w:r>
      </w:hyperlink>
      <w:r w:rsidRPr="00AA6929">
        <w:rPr>
          <w:rFonts w:ascii="Arial" w:hAnsi="Arial" w:cs="Arial"/>
          <w:sz w:val="24"/>
          <w:szCs w:val="24"/>
        </w:rPr>
        <w:t xml:space="preserve"> </w:t>
      </w:r>
    </w:p>
    <w:p w14:paraId="31A3B849" w14:textId="7C589D14" w:rsidR="00357218" w:rsidRDefault="00357218" w:rsidP="00357218">
      <w:pPr>
        <w:adjustRightInd w:val="0"/>
        <w:snapToGrid w:val="0"/>
        <w:spacing w:line="360" w:lineRule="auto"/>
        <w:jc w:val="both"/>
        <w:rPr>
          <w:rFonts w:ascii="Arial" w:eastAsia="Malgun Gothic" w:hAnsi="Arial" w:cs="Arial"/>
          <w:kern w:val="1"/>
          <w:sz w:val="24"/>
          <w:szCs w:val="24"/>
        </w:rPr>
      </w:pPr>
    </w:p>
    <w:p w14:paraId="6E8F0565" w14:textId="2B91AC59" w:rsidR="00CE7C64" w:rsidRPr="00CE7C64" w:rsidRDefault="00CE7C64" w:rsidP="00CE7C64">
      <w:pPr>
        <w:pStyle w:val="aa"/>
        <w:numPr>
          <w:ilvl w:val="0"/>
          <w:numId w:val="28"/>
        </w:numPr>
        <w:adjustRightInd w:val="0"/>
        <w:snapToGrid w:val="0"/>
        <w:spacing w:line="360" w:lineRule="auto"/>
        <w:ind w:left="480" w:hangingChars="200" w:hanging="480"/>
        <w:jc w:val="both"/>
        <w:rPr>
          <w:rFonts w:ascii="Arial" w:eastAsia="Malgun Gothic" w:hAnsi="Arial" w:cs="Arial"/>
          <w:kern w:val="1"/>
        </w:rPr>
      </w:pPr>
      <w:r w:rsidRPr="00CE7C64">
        <w:rPr>
          <w:rFonts w:ascii="Arial" w:hAnsi="Arial" w:cs="Arial"/>
          <w:kern w:val="1"/>
          <w:lang w:eastAsia="zh-CN"/>
        </w:rPr>
        <w:t>安装</w:t>
      </w:r>
      <w:r w:rsidRPr="00CE7C64">
        <w:rPr>
          <w:rFonts w:ascii="Arial" w:hAnsi="Arial" w:cs="Arial"/>
          <w:kern w:val="1"/>
          <w:lang w:eastAsia="zh-CN"/>
        </w:rPr>
        <w:t>Miniconda3 Linux 64-bit (</w:t>
      </w:r>
      <w:r w:rsidRPr="00CE7C64">
        <w:rPr>
          <w:rFonts w:ascii="Arial" w:hAnsi="Arial" w:cs="Arial"/>
          <w:kern w:val="1"/>
          <w:lang w:eastAsia="zh-CN"/>
        </w:rPr>
        <w:t>已安装请跳过</w:t>
      </w:r>
      <w:r w:rsidRPr="00CE7C64">
        <w:rPr>
          <w:rFonts w:ascii="Arial" w:hAnsi="Arial" w:cs="Arial"/>
          <w:kern w:val="1"/>
          <w:lang w:eastAsia="zh-CN"/>
        </w:rPr>
        <w:t>)</w:t>
      </w:r>
      <w:r>
        <w:rPr>
          <w:rFonts w:ascii="Arial" w:hAnsi="Arial" w:cs="Arial"/>
          <w:kern w:val="1"/>
          <w:lang w:eastAsia="zh-CN"/>
        </w:rPr>
        <w:t xml:space="preserve"> </w:t>
      </w:r>
    </w:p>
    <w:p w14:paraId="72CEE08C"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wget -c https://repo.anaconda.com/miniconda/Miniconda3-latest-Linux-x86_64.sh</w:t>
      </w:r>
    </w:p>
    <w:p w14:paraId="05895AFE"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bash Miniconda3-latest-Linux-x86_64.sh</w:t>
      </w:r>
    </w:p>
    <w:p w14:paraId="30721F73" w14:textId="326E4F0D" w:rsidR="00CE7C64" w:rsidRDefault="00CE7C64" w:rsidP="00CE7C64">
      <w:pPr>
        <w:pStyle w:val="aa"/>
        <w:adjustRightInd w:val="0"/>
        <w:snapToGrid w:val="0"/>
        <w:spacing w:line="360" w:lineRule="auto"/>
        <w:ind w:leftChars="200" w:left="400" w:firstLineChars="0" w:firstLine="0"/>
        <w:jc w:val="both"/>
        <w:rPr>
          <w:rFonts w:ascii="Arial" w:eastAsia="Malgun Gothic" w:hAnsi="Arial" w:cs="Arial"/>
          <w:kern w:val="1"/>
          <w:shd w:val="pct15" w:color="auto" w:fill="FFFFFF"/>
        </w:rPr>
      </w:pPr>
      <w:r w:rsidRPr="00CE7C64">
        <w:rPr>
          <w:rFonts w:ascii="Arial" w:hAnsi="Arial" w:cs="Arial"/>
          <w:kern w:val="1"/>
          <w:shd w:val="pct15" w:color="auto" w:fill="FFFFFF"/>
        </w:rPr>
        <w:t>~/miniconda3/bin/conda init</w:t>
      </w:r>
    </w:p>
    <w:p w14:paraId="4CDB7CDD" w14:textId="7612F1EC" w:rsidR="00CE7C64" w:rsidRPr="00CE7C64" w:rsidRDefault="00CE7C64" w:rsidP="00CE7C64">
      <w:pPr>
        <w:pStyle w:val="aa"/>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下载</w:t>
      </w:r>
      <w:r w:rsidRPr="00AA6929">
        <w:rPr>
          <w:rFonts w:ascii="Arial" w:hAnsi="Arial" w:cs="Arial"/>
          <w:kern w:val="1"/>
          <w:lang w:eastAsia="zh-CN"/>
        </w:rPr>
        <w:t>QIIME 2</w:t>
      </w:r>
      <w:r w:rsidRPr="00AA6929">
        <w:rPr>
          <w:rFonts w:ascii="Arial" w:hAnsi="Arial" w:cs="Arial"/>
          <w:kern w:val="1"/>
          <w:lang w:eastAsia="zh-CN"/>
        </w:rPr>
        <w:t>流程安装软件列表</w:t>
      </w:r>
    </w:p>
    <w:p w14:paraId="015F9923" w14:textId="77777777" w:rsidR="00CE7C64" w:rsidRPr="00CE7C64" w:rsidRDefault="00CE7C64" w:rsidP="00CE7C64">
      <w:pPr>
        <w:pStyle w:val="aa"/>
        <w:widowControl w:val="0"/>
        <w:adjustRightInd w:val="0"/>
        <w:snapToGrid w:val="0"/>
        <w:spacing w:line="360" w:lineRule="auto"/>
        <w:ind w:leftChars="200" w:left="400" w:firstLineChars="0" w:firstLine="0"/>
        <w:jc w:val="both"/>
        <w:rPr>
          <w:rFonts w:ascii="Arial" w:hAnsi="Arial" w:cs="Arial"/>
          <w:kern w:val="1"/>
          <w:lang w:eastAsia="zh-CN"/>
        </w:rPr>
      </w:pPr>
      <w:r w:rsidRPr="00CE7C64">
        <w:rPr>
          <w:rFonts w:ascii="Arial" w:hAnsi="Arial" w:cs="Arial"/>
          <w:kern w:val="1"/>
          <w:lang w:eastAsia="zh-CN"/>
        </w:rPr>
        <w:t>直接</w:t>
      </w:r>
      <w:r w:rsidRPr="00CE7C64">
        <w:rPr>
          <w:rFonts w:ascii="Arial" w:hAnsi="Arial" w:cs="Arial"/>
          <w:kern w:val="1"/>
          <w:lang w:eastAsia="zh-CN"/>
        </w:rPr>
        <w:t>wget</w:t>
      </w:r>
      <w:r w:rsidRPr="00CE7C64">
        <w:rPr>
          <w:rFonts w:ascii="Arial" w:hAnsi="Arial" w:cs="Arial"/>
          <w:kern w:val="1"/>
          <w:lang w:eastAsia="zh-CN"/>
        </w:rPr>
        <w:t>下载，但有时无法下载，详见常见问题</w:t>
      </w:r>
      <w:r w:rsidRPr="00CE7C64">
        <w:rPr>
          <w:rFonts w:ascii="Arial" w:hAnsi="Arial" w:cs="Arial"/>
          <w:kern w:val="1"/>
          <w:lang w:eastAsia="zh-CN"/>
        </w:rPr>
        <w:t>1</w:t>
      </w:r>
      <w:r w:rsidRPr="00CE7C64">
        <w:rPr>
          <w:rFonts w:ascii="Arial" w:hAnsi="Arial" w:cs="Arial"/>
          <w:kern w:val="1"/>
          <w:lang w:eastAsia="zh-CN"/>
        </w:rPr>
        <w:t>。</w:t>
      </w:r>
    </w:p>
    <w:p w14:paraId="4B828C23" w14:textId="1570019B"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wget -c https://data.qiime2.org/distro/core/qiime2-</w:t>
      </w:r>
      <w:r w:rsidR="00B71223">
        <w:rPr>
          <w:rFonts w:ascii="Arial" w:hAnsi="Arial" w:cs="Arial"/>
          <w:kern w:val="1"/>
          <w:shd w:val="pct15" w:color="auto" w:fill="FFFFFF"/>
        </w:rPr>
        <w:t>2021.2</w:t>
      </w:r>
      <w:r w:rsidRPr="00CE7C64">
        <w:rPr>
          <w:rFonts w:ascii="Arial" w:hAnsi="Arial" w:cs="Arial"/>
          <w:kern w:val="1"/>
          <w:shd w:val="pct15" w:color="auto" w:fill="FFFFFF"/>
        </w:rPr>
        <w:t>-py36-linux-conda.yml</w:t>
      </w:r>
    </w:p>
    <w:p w14:paraId="058DBE4F" w14:textId="6AFD2C08" w:rsidR="00CE7C64" w:rsidRPr="00CE7C64" w:rsidRDefault="00CE7C64" w:rsidP="00CE7C64">
      <w:pPr>
        <w:pStyle w:val="aa"/>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C</w:t>
      </w:r>
      <w:r w:rsidRPr="00CE7C64">
        <w:rPr>
          <w:rFonts w:ascii="Arial" w:hAnsi="Arial" w:cs="Arial"/>
          <w:kern w:val="1"/>
          <w:lang w:eastAsia="zh-CN"/>
        </w:rPr>
        <w:t>onda</w:t>
      </w:r>
      <w:r w:rsidRPr="00AA6929">
        <w:rPr>
          <w:rFonts w:ascii="Arial" w:hAnsi="Arial" w:cs="Arial"/>
          <w:kern w:val="1"/>
          <w:lang w:eastAsia="zh-CN"/>
        </w:rPr>
        <w:t>新建环境安装</w:t>
      </w:r>
      <w:r w:rsidRPr="00AA6929">
        <w:rPr>
          <w:rFonts w:ascii="Arial" w:hAnsi="Arial" w:cs="Arial"/>
          <w:kern w:val="1"/>
          <w:lang w:eastAsia="zh-CN"/>
        </w:rPr>
        <w:t>QIIME 2</w:t>
      </w:r>
    </w:p>
    <w:p w14:paraId="148133E4" w14:textId="179A6A28"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conda env create -n qiime2-</w:t>
      </w:r>
      <w:r w:rsidR="00B71223">
        <w:rPr>
          <w:rFonts w:ascii="Arial" w:hAnsi="Arial" w:cs="Arial"/>
          <w:kern w:val="1"/>
          <w:shd w:val="pct15" w:color="auto" w:fill="FFFFFF"/>
        </w:rPr>
        <w:t>2021.2</w:t>
      </w:r>
      <w:r w:rsidRPr="00CE7C64">
        <w:rPr>
          <w:rFonts w:ascii="Arial" w:hAnsi="Arial" w:cs="Arial"/>
          <w:kern w:val="1"/>
          <w:shd w:val="pct15" w:color="auto" w:fill="FFFFFF"/>
        </w:rPr>
        <w:t xml:space="preserve"> --file qiime2-</w:t>
      </w:r>
      <w:r w:rsidR="00B71223">
        <w:rPr>
          <w:rFonts w:ascii="Arial" w:hAnsi="Arial" w:cs="Arial"/>
          <w:kern w:val="1"/>
          <w:shd w:val="pct15" w:color="auto" w:fill="FFFFFF"/>
        </w:rPr>
        <w:t>2021.2</w:t>
      </w:r>
      <w:r w:rsidRPr="00CE7C64">
        <w:rPr>
          <w:rFonts w:ascii="Arial" w:hAnsi="Arial" w:cs="Arial"/>
          <w:kern w:val="1"/>
          <w:shd w:val="pct15" w:color="auto" w:fill="FFFFFF"/>
        </w:rPr>
        <w:t>-py36-linux-conda.yml</w:t>
      </w:r>
    </w:p>
    <w:p w14:paraId="3BB07664"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进入工作环境</w:t>
      </w:r>
    </w:p>
    <w:p w14:paraId="7BBAA105" w14:textId="565E3B6A" w:rsid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conda activate qiime2-</w:t>
      </w:r>
      <w:r w:rsidR="00B71223">
        <w:rPr>
          <w:rFonts w:ascii="Arial" w:hAnsi="Arial" w:cs="Arial"/>
          <w:kern w:val="1"/>
          <w:shd w:val="pct15" w:color="auto" w:fill="FFFFFF"/>
        </w:rPr>
        <w:t>2021.2</w:t>
      </w:r>
    </w:p>
    <w:p w14:paraId="16F6F1A5" w14:textId="0EE24E36" w:rsidR="00CE7C64" w:rsidRPr="00CE7C64" w:rsidRDefault="00CE7C64" w:rsidP="00CE7C64">
      <w:pPr>
        <w:pStyle w:val="aa"/>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G</w:t>
      </w:r>
      <w:r w:rsidRPr="00CE7C64">
        <w:rPr>
          <w:rFonts w:ascii="Arial" w:hAnsi="Arial" w:cs="Arial"/>
          <w:kern w:val="1"/>
          <w:lang w:eastAsia="zh-CN"/>
        </w:rPr>
        <w:t>reenGenes</w:t>
      </w:r>
      <w:r w:rsidRPr="00AA6929">
        <w:rPr>
          <w:rFonts w:ascii="Arial" w:hAnsi="Arial" w:cs="Arial"/>
          <w:kern w:val="1"/>
          <w:lang w:eastAsia="zh-CN"/>
        </w:rPr>
        <w:t>数据库下载并导入</w:t>
      </w:r>
    </w:p>
    <w:p w14:paraId="30522B75" w14:textId="72DB0B65"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lang w:eastAsia="zh-CN"/>
        </w:rPr>
      </w:pPr>
      <w:r w:rsidRPr="00CE7C64">
        <w:rPr>
          <w:rFonts w:ascii="Arial" w:hAnsi="Arial" w:cs="Arial"/>
          <w:kern w:val="1"/>
          <w:lang w:eastAsia="zh-CN"/>
        </w:rPr>
        <w:t>下载数据库文件</w:t>
      </w:r>
      <w:r w:rsidRPr="00CE7C64">
        <w:rPr>
          <w:rFonts w:ascii="Arial" w:hAnsi="Arial" w:cs="Arial"/>
          <w:kern w:val="1"/>
          <w:lang w:eastAsia="zh-CN"/>
        </w:rPr>
        <w:t xml:space="preserve"> (greengenes) </w:t>
      </w:r>
      <w:r w:rsidRPr="00CE7C64">
        <w:rPr>
          <w:rFonts w:ascii="Arial" w:hAnsi="Arial" w:cs="Arial"/>
          <w:kern w:val="1"/>
          <w:lang w:eastAsia="zh-CN"/>
        </w:rPr>
        <w:t>，无法下载或下载慢见常见问题</w:t>
      </w:r>
      <w:r w:rsidRPr="00CE7C64">
        <w:rPr>
          <w:rFonts w:ascii="Arial" w:hAnsi="Arial" w:cs="Arial"/>
          <w:kern w:val="1"/>
          <w:lang w:eastAsia="zh-CN"/>
        </w:rPr>
        <w:t>2</w:t>
      </w:r>
    </w:p>
    <w:p w14:paraId="5B59F9B3" w14:textId="175B7524" w:rsidR="00CE7C64" w:rsidRPr="00CE7C64" w:rsidRDefault="00AB3BB2" w:rsidP="00CE7C64">
      <w:pPr>
        <w:pStyle w:val="aa"/>
        <w:topLinePunct/>
        <w:adjustRightInd w:val="0"/>
        <w:snapToGrid w:val="0"/>
        <w:spacing w:line="360" w:lineRule="auto"/>
        <w:ind w:leftChars="200" w:left="400" w:firstLineChars="0" w:firstLine="0"/>
        <w:rPr>
          <w:rFonts w:ascii="Arial" w:hAnsi="Arial" w:cs="Arial"/>
          <w:kern w:val="1"/>
          <w:shd w:val="pct15" w:color="auto" w:fill="FFFFFF"/>
        </w:rPr>
      </w:pPr>
      <w:r w:rsidRPr="00BB5DF7">
        <w:rPr>
          <w:rFonts w:ascii="Arial" w:hAnsi="Arial" w:cs="Arial" w:hint="eastAsia"/>
          <w:kern w:val="1"/>
          <w:shd w:val="pct15" w:color="auto" w:fill="FFFFFF"/>
          <w:lang w:eastAsia="zh-CN"/>
        </w:rPr>
        <w:t>w</w:t>
      </w:r>
      <w:r w:rsidR="00CE7C64" w:rsidRPr="00BB5DF7">
        <w:rPr>
          <w:rFonts w:ascii="Arial" w:hAnsi="Arial" w:cs="Arial"/>
          <w:kern w:val="1"/>
          <w:shd w:val="pct15" w:color="auto" w:fill="FFFFFF"/>
        </w:rPr>
        <w:t>g</w:t>
      </w:r>
      <w:r w:rsidR="00CE7C64" w:rsidRPr="00516788">
        <w:rPr>
          <w:rFonts w:ascii="Arial" w:hAnsi="Arial" w:cs="Arial"/>
          <w:kern w:val="1"/>
          <w:shd w:val="pct15" w:color="auto" w:fill="FFFFFF"/>
        </w:rPr>
        <w:t>et</w:t>
      </w:r>
      <w:r w:rsidR="00CE7C64">
        <w:rPr>
          <w:rFonts w:ascii="Arial" w:hAnsi="Arial" w:cs="Arial"/>
          <w:kern w:val="1"/>
          <w:shd w:val="pct15" w:color="auto" w:fill="FFFFFF"/>
        </w:rPr>
        <w:t xml:space="preserve"> </w:t>
      </w:r>
      <w:r w:rsidR="00CE7C64" w:rsidRPr="00516788">
        <w:rPr>
          <w:rFonts w:ascii="Arial" w:hAnsi="Arial" w:cs="Arial"/>
          <w:kern w:val="1"/>
          <w:shd w:val="pct15" w:color="auto" w:fill="FFFFFF"/>
        </w:rPr>
        <w:t xml:space="preserve">-c </w:t>
      </w:r>
      <w:hyperlink r:id="rId23" w:history="1">
        <w:r w:rsidR="00CE7C64" w:rsidRPr="00CE7C64">
          <w:rPr>
            <w:rStyle w:val="a8"/>
            <w:rFonts w:ascii="Arial" w:hAnsi="Arial" w:cs="Arial"/>
            <w:kern w:val="1"/>
            <w:shd w:val="pct15" w:color="auto" w:fill="FFFFFF"/>
          </w:rPr>
          <w:t>ftp://greengenes.microbio.me/greengenes_release/gg_13_5/gg_13_8_otus.tar.gz</w:t>
        </w:r>
      </w:hyperlink>
    </w:p>
    <w:p w14:paraId="25CD2BD5"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解压</w:t>
      </w:r>
    </w:p>
    <w:p w14:paraId="4B17621F"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tar -zxvf gg_13_8_otus.tar.gz</w:t>
      </w:r>
    </w:p>
    <w:p w14:paraId="5B1C0DA3" w14:textId="77777777" w:rsidR="00CE7C64" w:rsidRPr="00CE7C64" w:rsidRDefault="00CE7C64" w:rsidP="00CE7C64">
      <w:pPr>
        <w:pStyle w:val="aa"/>
        <w:topLinePunct/>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使用</w:t>
      </w:r>
      <w:r w:rsidRPr="00CE7C64">
        <w:rPr>
          <w:rFonts w:ascii="Arial" w:hAnsi="Arial" w:cs="Arial"/>
          <w:kern w:val="1"/>
        </w:rPr>
        <w:t>rep_set</w:t>
      </w:r>
      <w:r w:rsidRPr="00CE7C64">
        <w:rPr>
          <w:rFonts w:ascii="Arial" w:hAnsi="Arial" w:cs="Arial"/>
          <w:kern w:val="1"/>
        </w:rPr>
        <w:t>文件中的</w:t>
      </w:r>
      <w:r w:rsidRPr="00CE7C64">
        <w:rPr>
          <w:rFonts w:ascii="Arial" w:hAnsi="Arial" w:cs="Arial"/>
          <w:kern w:val="1"/>
        </w:rPr>
        <w:t>99_otus.fasta</w:t>
      </w:r>
      <w:r w:rsidRPr="00CE7C64">
        <w:rPr>
          <w:rFonts w:ascii="Arial" w:hAnsi="Arial" w:cs="Arial"/>
          <w:kern w:val="1"/>
        </w:rPr>
        <w:t>数据和</w:t>
      </w:r>
      <w:r w:rsidRPr="00CE7C64">
        <w:rPr>
          <w:rFonts w:ascii="Arial" w:hAnsi="Arial" w:cs="Arial"/>
          <w:kern w:val="1"/>
        </w:rPr>
        <w:t>taxonomy</w:t>
      </w:r>
      <w:r w:rsidRPr="00CE7C64">
        <w:rPr>
          <w:rFonts w:ascii="Arial" w:hAnsi="Arial" w:cs="Arial"/>
          <w:kern w:val="1"/>
        </w:rPr>
        <w:t>中的</w:t>
      </w:r>
      <w:r w:rsidRPr="00CE7C64">
        <w:rPr>
          <w:rFonts w:ascii="Arial" w:hAnsi="Arial" w:cs="Arial"/>
          <w:kern w:val="1"/>
        </w:rPr>
        <w:t>99_OTU_taxonomy.txt</w:t>
      </w:r>
      <w:r w:rsidRPr="00CE7C64">
        <w:rPr>
          <w:rFonts w:ascii="Arial" w:hAnsi="Arial" w:cs="Arial"/>
          <w:kern w:val="1"/>
        </w:rPr>
        <w:t>数据作为参考物种注释。</w:t>
      </w:r>
    </w:p>
    <w:p w14:paraId="5E43FFE7"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导入参考序列</w:t>
      </w:r>
    </w:p>
    <w:p w14:paraId="71BD2B04"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lastRenderedPageBreak/>
        <w:t>qiime tools import \</w:t>
      </w:r>
    </w:p>
    <w:p w14:paraId="01281A17"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--type 'FeatureData[Sequence]' \</w:t>
      </w:r>
    </w:p>
    <w:p w14:paraId="7A7D8B8A"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--input-path gg_13_8_otus/rep_set/99_otus.fasta \</w:t>
      </w:r>
    </w:p>
    <w:p w14:paraId="3D5F2D43"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--output-path 99_otus.qza</w:t>
      </w:r>
    </w:p>
    <w:p w14:paraId="07583996"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rPr>
      </w:pPr>
      <w:r w:rsidRPr="00CE7C64">
        <w:rPr>
          <w:rFonts w:ascii="Arial" w:hAnsi="Arial" w:cs="Arial"/>
          <w:kern w:val="1"/>
        </w:rPr>
        <w:t>导入物种分类信息</w:t>
      </w:r>
    </w:p>
    <w:p w14:paraId="5EA5E597"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qiime tools import \</w:t>
      </w:r>
    </w:p>
    <w:p w14:paraId="1D65B13E"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--type 'FeatureData[Taxonomy]' \</w:t>
      </w:r>
    </w:p>
    <w:p w14:paraId="614D53C4"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--input-format HeaderlessTSVTaxonomyFormat \</w:t>
      </w:r>
    </w:p>
    <w:p w14:paraId="6E93618A"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--input-path gg_13_8_otus/taxonomy/99_otu_taxonomy.txt \</w:t>
      </w:r>
    </w:p>
    <w:p w14:paraId="2711D515"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--output-path ref-taxonomy.qza</w:t>
      </w:r>
    </w:p>
    <w:p w14:paraId="6BB6B61E" w14:textId="3FC380E2" w:rsidR="00CE7C64" w:rsidRPr="00CE7C64" w:rsidRDefault="00CE7C64" w:rsidP="00CE7C64">
      <w:pPr>
        <w:pStyle w:val="aa"/>
        <w:numPr>
          <w:ilvl w:val="0"/>
          <w:numId w:val="28"/>
        </w:numPr>
        <w:adjustRightInd w:val="0"/>
        <w:snapToGrid w:val="0"/>
        <w:spacing w:line="360" w:lineRule="auto"/>
        <w:ind w:left="480" w:hangingChars="200" w:hanging="480"/>
        <w:jc w:val="both"/>
        <w:rPr>
          <w:rFonts w:ascii="Arial" w:hAnsi="Arial" w:cs="Arial"/>
          <w:kern w:val="1"/>
          <w:lang w:eastAsia="zh-CN"/>
        </w:rPr>
      </w:pPr>
      <w:r w:rsidRPr="00CE7C64">
        <w:rPr>
          <w:rFonts w:ascii="Arial" w:hAnsi="Arial" w:cs="Arial" w:hint="eastAsia"/>
          <w:kern w:val="1"/>
          <w:lang w:eastAsia="zh-CN"/>
        </w:rPr>
        <w:t>训练</w:t>
      </w:r>
      <w:r w:rsidRPr="00AA6929">
        <w:rPr>
          <w:rFonts w:ascii="Arial" w:hAnsi="Arial" w:cs="Arial"/>
          <w:kern w:val="1"/>
          <w:lang w:eastAsia="zh-CN"/>
        </w:rPr>
        <w:t>分类器</w:t>
      </w:r>
      <w:r w:rsidRPr="00AA6929">
        <w:rPr>
          <w:rFonts w:ascii="Arial" w:hAnsi="Arial" w:cs="Arial"/>
          <w:kern w:val="1"/>
          <w:lang w:eastAsia="zh-CN"/>
        </w:rPr>
        <w:t>—</w:t>
      </w:r>
      <w:r w:rsidRPr="00AA6929">
        <w:rPr>
          <w:rFonts w:ascii="Arial" w:hAnsi="Arial" w:cs="Arial"/>
          <w:kern w:val="1"/>
          <w:lang w:eastAsia="zh-CN"/>
        </w:rPr>
        <w:t>全长</w:t>
      </w:r>
      <w:r w:rsidRPr="00AA6929">
        <w:rPr>
          <w:rFonts w:ascii="Arial" w:hAnsi="Arial" w:cs="Arial"/>
          <w:kern w:val="1"/>
          <w:lang w:eastAsia="zh-CN"/>
        </w:rPr>
        <w:t xml:space="preserve"> (</w:t>
      </w:r>
      <w:r w:rsidRPr="00AA6929">
        <w:rPr>
          <w:rFonts w:ascii="Arial" w:hAnsi="Arial" w:cs="Arial"/>
          <w:kern w:val="1"/>
          <w:lang w:eastAsia="zh-CN"/>
        </w:rPr>
        <w:t>通用</w:t>
      </w:r>
      <w:r w:rsidRPr="00AA6929">
        <w:rPr>
          <w:rFonts w:ascii="Arial" w:hAnsi="Arial" w:cs="Arial"/>
          <w:kern w:val="1"/>
          <w:lang w:eastAsia="zh-CN"/>
        </w:rPr>
        <w:t>)</w:t>
      </w:r>
      <w:r w:rsidR="00A475EC">
        <w:rPr>
          <w:rFonts w:ascii="Arial" w:hAnsi="Arial" w:cs="Arial"/>
          <w:kern w:val="1"/>
          <w:lang w:eastAsia="zh-CN"/>
        </w:rPr>
        <w:t xml:space="preserve"> </w:t>
      </w:r>
      <w:r w:rsidRPr="00AA6929">
        <w:rPr>
          <w:rFonts w:ascii="Arial" w:hAnsi="Arial" w:cs="Arial"/>
          <w:kern w:val="1"/>
          <w:lang w:eastAsia="zh-CN"/>
        </w:rPr>
        <w:t>，耗时约半小时</w:t>
      </w:r>
    </w:p>
    <w:p w14:paraId="7842D66B"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time qiime feature-classifier fit-classifier-naive-bayes \</w:t>
      </w:r>
    </w:p>
    <w:p w14:paraId="3728CF9E"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--i-reference-reads 99_otus.qza \</w:t>
      </w:r>
    </w:p>
    <w:p w14:paraId="33B1A6E8"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--i-reference-taxonomy ref-taxonomy.qza \</w:t>
      </w:r>
    </w:p>
    <w:p w14:paraId="415CE933" w14:textId="77777777" w:rsidR="00CE7C64" w:rsidRPr="00CE7C64" w:rsidRDefault="00CE7C64" w:rsidP="00CE7C64">
      <w:pPr>
        <w:pStyle w:val="aa"/>
        <w:adjustRightInd w:val="0"/>
        <w:snapToGrid w:val="0"/>
        <w:spacing w:line="360" w:lineRule="auto"/>
        <w:ind w:leftChars="200" w:left="400" w:firstLineChars="0" w:firstLine="0"/>
        <w:jc w:val="both"/>
        <w:rPr>
          <w:rFonts w:ascii="Arial" w:hAnsi="Arial" w:cs="Arial"/>
          <w:kern w:val="1"/>
          <w:shd w:val="pct15" w:color="auto" w:fill="FFFFFF"/>
        </w:rPr>
      </w:pPr>
      <w:r w:rsidRPr="00CE7C64">
        <w:rPr>
          <w:rFonts w:ascii="Arial" w:hAnsi="Arial" w:cs="Arial"/>
          <w:kern w:val="1"/>
          <w:shd w:val="pct15" w:color="auto" w:fill="FFFFFF"/>
        </w:rPr>
        <w:t xml:space="preserve">  --o-classifier classifier_gg_13_8_99.qza</w:t>
      </w:r>
    </w:p>
    <w:p w14:paraId="491DF643" w14:textId="246B17FB" w:rsidR="00CE7C64" w:rsidRPr="00CE7C64" w:rsidRDefault="00CE7C64" w:rsidP="00CE7C64">
      <w:pPr>
        <w:pStyle w:val="aa"/>
        <w:adjustRightInd w:val="0"/>
        <w:snapToGrid w:val="0"/>
        <w:spacing w:line="360" w:lineRule="auto"/>
        <w:ind w:leftChars="200" w:left="400" w:firstLineChars="0" w:firstLine="0"/>
        <w:jc w:val="both"/>
        <w:rPr>
          <w:rFonts w:ascii="Arial" w:eastAsia="Malgun Gothic" w:hAnsi="Arial" w:cs="Arial"/>
          <w:kern w:val="1"/>
          <w:shd w:val="pct15" w:color="auto" w:fill="FFFFFF"/>
        </w:rPr>
      </w:pPr>
      <w:r w:rsidRPr="00CE7C64">
        <w:rPr>
          <w:rFonts w:ascii="Arial" w:hAnsi="Arial" w:cs="Arial"/>
          <w:kern w:val="1"/>
        </w:rPr>
        <w:t>如果提示版本错误，详见常见问题</w:t>
      </w:r>
      <w:r w:rsidRPr="00CE7C64">
        <w:rPr>
          <w:rFonts w:ascii="Arial" w:hAnsi="Arial" w:cs="Arial"/>
          <w:kern w:val="1"/>
        </w:rPr>
        <w:t>3</w:t>
      </w:r>
      <w:r w:rsidRPr="00CE7C64">
        <w:rPr>
          <w:rFonts w:ascii="Arial" w:hAnsi="Arial" w:cs="Arial"/>
          <w:kern w:val="1"/>
        </w:rPr>
        <w:t>。</w:t>
      </w:r>
    </w:p>
    <w:p w14:paraId="46D0DA73" w14:textId="0DB637C0" w:rsidR="00CE7C64" w:rsidRPr="00CE7C64" w:rsidRDefault="00CE7C64" w:rsidP="00CE7C64">
      <w:pPr>
        <w:pStyle w:val="aa"/>
        <w:numPr>
          <w:ilvl w:val="0"/>
          <w:numId w:val="28"/>
        </w:numPr>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w:t>
      </w:r>
      <w:r w:rsidRPr="00CE7C64">
        <w:rPr>
          <w:rFonts w:ascii="Arial" w:hAnsi="Arial" w:cs="Arial" w:hint="eastAsia"/>
          <w:kern w:val="1"/>
          <w:lang w:eastAsia="zh-CN"/>
        </w:rPr>
        <w:t>可选</w:t>
      </w:r>
      <w:r w:rsidRPr="00AA6929">
        <w:rPr>
          <w:rFonts w:ascii="Arial" w:hAnsi="Arial" w:cs="Arial"/>
          <w:kern w:val="1"/>
          <w:lang w:eastAsia="zh-CN"/>
        </w:rPr>
        <w:t>)</w:t>
      </w:r>
      <w:r>
        <w:rPr>
          <w:rFonts w:ascii="Arial" w:hAnsi="Arial" w:cs="Arial"/>
          <w:kern w:val="1"/>
          <w:lang w:eastAsia="zh-CN"/>
        </w:rPr>
        <w:t xml:space="preserve"> </w:t>
      </w:r>
      <w:r w:rsidRPr="00AA6929">
        <w:rPr>
          <w:rFonts w:ascii="Arial" w:hAnsi="Arial" w:cs="Arial"/>
          <w:kern w:val="1"/>
          <w:lang w:eastAsia="zh-CN"/>
        </w:rPr>
        <w:t>训练分类器</w:t>
      </w:r>
      <w:r w:rsidRPr="00AA6929">
        <w:rPr>
          <w:rFonts w:ascii="Arial" w:hAnsi="Arial" w:cs="Arial"/>
          <w:kern w:val="1"/>
          <w:lang w:eastAsia="zh-CN"/>
        </w:rPr>
        <w:t>—</w:t>
      </w:r>
      <w:r w:rsidRPr="00AA6929">
        <w:rPr>
          <w:rFonts w:ascii="Arial" w:hAnsi="Arial" w:cs="Arial"/>
          <w:kern w:val="1"/>
          <w:lang w:eastAsia="zh-CN"/>
        </w:rPr>
        <w:t>指定</w:t>
      </w:r>
      <w:r w:rsidRPr="00AA6929">
        <w:rPr>
          <w:rFonts w:ascii="Arial" w:hAnsi="Arial" w:cs="Arial"/>
          <w:kern w:val="1"/>
          <w:lang w:eastAsia="zh-CN"/>
        </w:rPr>
        <w:t>V</w:t>
      </w:r>
      <w:r w:rsidRPr="00AA6929">
        <w:rPr>
          <w:rFonts w:ascii="Arial" w:hAnsi="Arial" w:cs="Arial"/>
          <w:kern w:val="1"/>
          <w:lang w:eastAsia="zh-CN"/>
        </w:rPr>
        <w:t>区分类器</w:t>
      </w:r>
    </w:p>
    <w:p w14:paraId="517E5D2C" w14:textId="1FD6668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lang w:eastAsia="zh-CN"/>
        </w:rPr>
      </w:pPr>
      <w:r w:rsidRPr="00A475EC">
        <w:rPr>
          <w:rFonts w:ascii="Arial" w:hAnsi="Arial" w:cs="Arial"/>
          <w:kern w:val="1"/>
          <w:lang w:eastAsia="zh-CN"/>
        </w:rPr>
        <w:t>如果扩增了指定的</w:t>
      </w:r>
      <w:r w:rsidRPr="00A475EC">
        <w:rPr>
          <w:rFonts w:ascii="Arial" w:hAnsi="Arial" w:cs="Arial"/>
          <w:kern w:val="1"/>
          <w:lang w:eastAsia="zh-CN"/>
        </w:rPr>
        <w:t>16S</w:t>
      </w:r>
      <w:r w:rsidRPr="00A475EC">
        <w:rPr>
          <w:rFonts w:ascii="Arial" w:hAnsi="Arial" w:cs="Arial"/>
          <w:kern w:val="1"/>
          <w:lang w:eastAsia="zh-CN"/>
        </w:rPr>
        <w:t>区域，还可以构建特异区域的分类器，可进一步提高分类精度。常用</w:t>
      </w:r>
      <w:r w:rsidRPr="00A475EC">
        <w:rPr>
          <w:rFonts w:ascii="Arial" w:hAnsi="Arial" w:cs="Arial"/>
          <w:kern w:val="1"/>
          <w:lang w:eastAsia="zh-CN"/>
        </w:rPr>
        <w:t>GreenGenes 13_8</w:t>
      </w:r>
      <w:r w:rsidRPr="00A475EC">
        <w:rPr>
          <w:rFonts w:ascii="Arial" w:hAnsi="Arial" w:cs="Arial"/>
          <w:kern w:val="1"/>
          <w:lang w:eastAsia="zh-CN"/>
        </w:rPr>
        <w:t>按</w:t>
      </w:r>
      <w:r w:rsidRPr="00A475EC">
        <w:rPr>
          <w:rFonts w:ascii="Arial" w:hAnsi="Arial" w:cs="Arial"/>
          <w:kern w:val="1"/>
          <w:lang w:eastAsia="zh-CN"/>
        </w:rPr>
        <w:t>99%</w:t>
      </w:r>
      <w:r w:rsidRPr="00A475EC">
        <w:rPr>
          <w:rFonts w:ascii="Arial" w:hAnsi="Arial" w:cs="Arial"/>
          <w:kern w:val="1"/>
          <w:lang w:eastAsia="zh-CN"/>
        </w:rPr>
        <w:t>聚类</w:t>
      </w:r>
      <w:bookmarkStart w:id="4" w:name="_Hlk51882033"/>
      <w:r w:rsidRPr="00A475EC">
        <w:rPr>
          <w:rFonts w:ascii="Arial" w:hAnsi="Arial" w:cs="Arial"/>
          <w:kern w:val="1"/>
          <w:lang w:eastAsia="zh-CN"/>
        </w:rPr>
        <w:t>操作分类单元</w:t>
      </w:r>
      <w:r>
        <w:rPr>
          <w:rFonts w:ascii="Arial" w:hAnsi="Arial" w:cs="Arial" w:hint="eastAsia"/>
          <w:kern w:val="1"/>
          <w:lang w:eastAsia="zh-CN"/>
        </w:rPr>
        <w:t xml:space="preserve"> </w:t>
      </w:r>
      <w:r w:rsidRPr="00A475EC">
        <w:rPr>
          <w:rFonts w:ascii="Arial" w:hAnsi="Arial" w:cs="Arial"/>
          <w:kern w:val="1"/>
          <w:lang w:eastAsia="zh-CN"/>
        </w:rPr>
        <w:t>(Operational taxonomic units, OTUs)</w:t>
      </w:r>
      <w:bookmarkEnd w:id="4"/>
      <w:r>
        <w:rPr>
          <w:rFonts w:ascii="Arial" w:hAnsi="Arial" w:cs="Arial"/>
          <w:kern w:val="1"/>
          <w:lang w:eastAsia="zh-CN"/>
        </w:rPr>
        <w:t xml:space="preserve"> </w:t>
      </w:r>
      <w:r w:rsidRPr="00A475EC">
        <w:rPr>
          <w:rFonts w:ascii="Arial" w:hAnsi="Arial" w:cs="Arial"/>
          <w:kern w:val="1"/>
          <w:lang w:eastAsia="zh-CN"/>
        </w:rPr>
        <w:t>序列中的</w:t>
      </w:r>
      <w:r w:rsidRPr="00A475EC">
        <w:rPr>
          <w:rFonts w:ascii="Arial" w:hAnsi="Arial" w:cs="Arial"/>
          <w:kern w:val="1"/>
          <w:lang w:eastAsia="zh-CN"/>
        </w:rPr>
        <w:t>V4</w:t>
      </w:r>
      <w:r w:rsidRPr="00A475EC">
        <w:rPr>
          <w:rFonts w:ascii="Arial" w:hAnsi="Arial" w:cs="Arial"/>
          <w:kern w:val="1"/>
          <w:lang w:eastAsia="zh-CN"/>
        </w:rPr>
        <w:t>区域</w:t>
      </w:r>
      <w:r>
        <w:rPr>
          <w:rFonts w:ascii="Arial" w:hAnsi="Arial" w:cs="Arial" w:hint="eastAsia"/>
          <w:kern w:val="1"/>
          <w:lang w:eastAsia="zh-CN"/>
        </w:rPr>
        <w:t xml:space="preserve"> </w:t>
      </w:r>
      <w:r w:rsidRPr="00A475EC">
        <w:rPr>
          <w:rFonts w:ascii="Arial" w:hAnsi="Arial" w:cs="Arial"/>
          <w:kern w:val="1"/>
          <w:lang w:eastAsia="zh-CN"/>
        </w:rPr>
        <w:t>(341F CCTACGGGNGGCWGCAG/805R GACTACHVGGGTATCTAATCC)</w:t>
      </w:r>
      <w:r>
        <w:rPr>
          <w:rFonts w:ascii="Arial" w:hAnsi="Arial" w:cs="Arial"/>
          <w:kern w:val="1"/>
          <w:lang w:eastAsia="zh-CN"/>
        </w:rPr>
        <w:t xml:space="preserve"> </w:t>
      </w:r>
      <w:r w:rsidRPr="00A475EC">
        <w:rPr>
          <w:rFonts w:ascii="Arial" w:hAnsi="Arial" w:cs="Arial"/>
          <w:kern w:val="1"/>
          <w:lang w:eastAsia="zh-CN"/>
        </w:rPr>
        <w:t>构建分类器。确定此处使用的引物与扩增引物保持一致。</w:t>
      </w:r>
    </w:p>
    <w:p w14:paraId="77C94649" w14:textId="09C0EF31" w:rsidR="00A475EC" w:rsidRPr="00A475EC" w:rsidRDefault="00A475EC" w:rsidP="00A475EC">
      <w:pPr>
        <w:pStyle w:val="aa"/>
        <w:wordWrap w:val="0"/>
        <w:topLinePunct/>
        <w:adjustRightInd w:val="0"/>
        <w:snapToGrid w:val="0"/>
        <w:spacing w:line="360" w:lineRule="auto"/>
        <w:ind w:leftChars="200" w:left="400" w:firstLine="480"/>
        <w:jc w:val="both"/>
        <w:rPr>
          <w:rFonts w:ascii="Arial" w:hAnsi="Arial" w:cs="Arial"/>
          <w:kern w:val="1"/>
          <w:lang w:eastAsia="zh-CN"/>
        </w:rPr>
      </w:pPr>
      <w:r w:rsidRPr="00A475EC">
        <w:rPr>
          <w:rFonts w:ascii="Arial" w:hAnsi="Arial" w:cs="Arial"/>
          <w:kern w:val="1"/>
          <w:lang w:eastAsia="zh-CN"/>
        </w:rPr>
        <w:t>本次使用与测试数据对应的</w:t>
      </w:r>
      <w:r w:rsidRPr="00A475EC">
        <w:rPr>
          <w:rFonts w:ascii="Arial" w:hAnsi="Arial" w:cs="Arial"/>
          <w:kern w:val="1"/>
          <w:lang w:eastAsia="zh-CN"/>
        </w:rPr>
        <w:t>V5</w:t>
      </w:r>
      <w:r>
        <w:rPr>
          <w:rFonts w:ascii="Arial" w:hAnsi="Arial" w:cs="Arial"/>
          <w:kern w:val="1"/>
          <w:lang w:eastAsia="zh-CN"/>
        </w:rPr>
        <w:t xml:space="preserve"> </w:t>
      </w:r>
      <w:r w:rsidRPr="00A475EC">
        <w:rPr>
          <w:rFonts w:ascii="Arial" w:hAnsi="Arial" w:cs="Arial"/>
          <w:kern w:val="1"/>
          <w:lang w:eastAsia="zh-CN"/>
        </w:rPr>
        <w:t>(799F)</w:t>
      </w:r>
      <w:r>
        <w:rPr>
          <w:rFonts w:ascii="Arial" w:hAnsi="Arial" w:cs="Arial"/>
          <w:kern w:val="1"/>
          <w:lang w:eastAsia="zh-CN"/>
        </w:rPr>
        <w:t xml:space="preserve"> </w:t>
      </w:r>
      <w:r w:rsidRPr="00A475EC">
        <w:rPr>
          <w:rFonts w:ascii="Arial" w:hAnsi="Arial" w:cs="Arial"/>
          <w:kern w:val="1"/>
          <w:lang w:eastAsia="zh-CN"/>
        </w:rPr>
        <w:t>-</w:t>
      </w:r>
      <w:r>
        <w:rPr>
          <w:rFonts w:ascii="Arial" w:hAnsi="Arial" w:cs="Arial"/>
          <w:kern w:val="1"/>
          <w:lang w:eastAsia="zh-CN"/>
        </w:rPr>
        <w:t xml:space="preserve"> </w:t>
      </w:r>
      <w:r w:rsidRPr="00A475EC">
        <w:rPr>
          <w:rFonts w:ascii="Arial" w:hAnsi="Arial" w:cs="Arial"/>
          <w:kern w:val="1"/>
          <w:lang w:eastAsia="zh-CN"/>
        </w:rPr>
        <w:t>V7</w:t>
      </w:r>
      <w:r>
        <w:rPr>
          <w:rFonts w:ascii="Arial" w:hAnsi="Arial" w:cs="Arial"/>
          <w:kern w:val="1"/>
          <w:lang w:eastAsia="zh-CN"/>
        </w:rPr>
        <w:t xml:space="preserve"> </w:t>
      </w:r>
      <w:r w:rsidRPr="00A475EC">
        <w:rPr>
          <w:rFonts w:ascii="Arial" w:hAnsi="Arial" w:cs="Arial"/>
          <w:kern w:val="1"/>
          <w:lang w:eastAsia="zh-CN"/>
        </w:rPr>
        <w:t>(1193R)</w:t>
      </w:r>
      <w:r>
        <w:rPr>
          <w:rFonts w:ascii="Arial" w:hAnsi="Arial" w:cs="Arial"/>
          <w:kern w:val="1"/>
          <w:lang w:eastAsia="zh-CN"/>
        </w:rPr>
        <w:t xml:space="preserve"> </w:t>
      </w:r>
      <w:r w:rsidRPr="00A475EC">
        <w:rPr>
          <w:rFonts w:ascii="Arial" w:hAnsi="Arial" w:cs="Arial"/>
          <w:kern w:val="1"/>
          <w:lang w:eastAsia="zh-CN"/>
        </w:rPr>
        <w:t>引物为例进行提取序列，耗时约</w:t>
      </w:r>
      <w:r w:rsidRPr="00A475EC">
        <w:rPr>
          <w:rFonts w:ascii="Arial" w:hAnsi="Arial" w:cs="Arial"/>
          <w:kern w:val="1"/>
          <w:lang w:eastAsia="zh-CN"/>
        </w:rPr>
        <w:t>9</w:t>
      </w:r>
      <w:r w:rsidRPr="00A475EC">
        <w:rPr>
          <w:rFonts w:ascii="Arial" w:hAnsi="Arial" w:cs="Arial"/>
          <w:kern w:val="1"/>
          <w:lang w:eastAsia="zh-CN"/>
        </w:rPr>
        <w:t>分钟。</w:t>
      </w:r>
    </w:p>
    <w:p w14:paraId="7F9A4E89"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time qiime feature-classifier extract-reads \</w:t>
      </w:r>
    </w:p>
    <w:p w14:paraId="5DC3CCE3"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--i-sequences 99_otus.qza \</w:t>
      </w:r>
    </w:p>
    <w:p w14:paraId="3B9808B1"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--p-f-primer AACMGGATTAGATACCCKG \</w:t>
      </w:r>
    </w:p>
    <w:p w14:paraId="52923B2D"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--p-r-primer ACGTCATCCCCACCTTCC \</w:t>
      </w:r>
    </w:p>
    <w:p w14:paraId="4EF5151F"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--o-reads ref-seqs.qza</w:t>
      </w:r>
    </w:p>
    <w:p w14:paraId="2B38360E" w14:textId="77777777" w:rsidR="00A475EC" w:rsidRPr="00A475EC" w:rsidRDefault="00A475EC" w:rsidP="00A475EC">
      <w:pPr>
        <w:pStyle w:val="aa"/>
        <w:wordWrap w:val="0"/>
        <w:topLinePunct/>
        <w:adjustRightInd w:val="0"/>
        <w:snapToGrid w:val="0"/>
        <w:spacing w:line="360" w:lineRule="auto"/>
        <w:ind w:leftChars="200" w:left="400" w:firstLine="480"/>
        <w:jc w:val="both"/>
        <w:rPr>
          <w:rFonts w:ascii="Arial" w:hAnsi="Arial" w:cs="Arial"/>
          <w:kern w:val="1"/>
          <w:lang w:eastAsia="zh-CN"/>
        </w:rPr>
      </w:pPr>
      <w:r w:rsidRPr="00A475EC">
        <w:rPr>
          <w:rFonts w:ascii="Arial" w:hAnsi="Arial" w:cs="Arial"/>
          <w:kern w:val="1"/>
          <w:lang w:eastAsia="zh-CN"/>
        </w:rPr>
        <w:t>基于筛选的指定区段，生成实验特异的分类器，耗时约</w:t>
      </w:r>
      <w:r w:rsidRPr="00A475EC">
        <w:rPr>
          <w:rFonts w:ascii="Arial" w:hAnsi="Arial" w:cs="Arial"/>
          <w:kern w:val="1"/>
          <w:lang w:eastAsia="zh-CN"/>
        </w:rPr>
        <w:t>8</w:t>
      </w:r>
      <w:r w:rsidRPr="00A475EC">
        <w:rPr>
          <w:rFonts w:ascii="Arial" w:hAnsi="Arial" w:cs="Arial"/>
          <w:kern w:val="1"/>
          <w:lang w:eastAsia="zh-CN"/>
        </w:rPr>
        <w:t>分钟。</w:t>
      </w:r>
    </w:p>
    <w:p w14:paraId="267E913A"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time qiime feature-classifier fit-classifier-naive-bayes \</w:t>
      </w:r>
    </w:p>
    <w:p w14:paraId="60962540"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--i-reference-reads ref-seqs.qza \</w:t>
      </w:r>
    </w:p>
    <w:p w14:paraId="7B1FF784"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lastRenderedPageBreak/>
        <w:t xml:space="preserve">  --i-reference-taxonomy ref-taxonomy.qza \</w:t>
      </w:r>
    </w:p>
    <w:p w14:paraId="1467790B" w14:textId="77777777" w:rsidR="00A475EC" w:rsidRPr="00A475EC" w:rsidRDefault="00A475EC" w:rsidP="00A475EC">
      <w:pPr>
        <w:pStyle w:val="aa"/>
        <w:wordWrap w:val="0"/>
        <w:topLinePunct/>
        <w:adjustRightInd w:val="0"/>
        <w:snapToGrid w:val="0"/>
        <w:spacing w:line="360" w:lineRule="auto"/>
        <w:ind w:leftChars="200" w:left="400" w:firstLineChars="0" w:firstLine="0"/>
        <w:jc w:val="both"/>
        <w:rPr>
          <w:rFonts w:ascii="Arial" w:hAnsi="Arial" w:cs="Arial"/>
          <w:kern w:val="1"/>
          <w:shd w:val="pct15" w:color="auto" w:fill="FFFFFF"/>
        </w:rPr>
      </w:pPr>
      <w:r w:rsidRPr="00A475EC">
        <w:rPr>
          <w:rFonts w:ascii="Arial" w:hAnsi="Arial" w:cs="Arial"/>
          <w:kern w:val="1"/>
          <w:shd w:val="pct15" w:color="auto" w:fill="FFFFFF"/>
        </w:rPr>
        <w:t xml:space="preserve">  --o-classifier classifier_gg_13_8_99_V5-V7.qza</w:t>
      </w:r>
    </w:p>
    <w:p w14:paraId="24DC46CD" w14:textId="2EE8BFC1" w:rsidR="00CE7C64" w:rsidRPr="00A475EC" w:rsidRDefault="00CE7C64" w:rsidP="00A475EC">
      <w:pPr>
        <w:wordWrap w:val="0"/>
        <w:topLinePunct/>
        <w:adjustRightInd w:val="0"/>
        <w:snapToGrid w:val="0"/>
        <w:spacing w:line="360" w:lineRule="auto"/>
        <w:jc w:val="both"/>
        <w:rPr>
          <w:rFonts w:ascii="Arial" w:eastAsia="Malgun Gothic" w:hAnsi="Arial" w:cs="Arial"/>
          <w:kern w:val="1"/>
          <w:sz w:val="24"/>
          <w:szCs w:val="24"/>
        </w:rPr>
      </w:pPr>
    </w:p>
    <w:p w14:paraId="159C42E5" w14:textId="07D76C9F" w:rsidR="00A475EC" w:rsidRDefault="00A475EC" w:rsidP="00A475EC">
      <w:pPr>
        <w:widowControl w:val="0"/>
        <w:adjustRightInd w:val="0"/>
        <w:snapToGrid w:val="0"/>
        <w:spacing w:line="360" w:lineRule="auto"/>
        <w:jc w:val="both"/>
        <w:rPr>
          <w:rFonts w:ascii="黑体" w:eastAsia="黑体" w:hAnsi="黑体" w:cs="黑体"/>
          <w:b/>
          <w:color w:val="000000" w:themeColor="text1"/>
          <w:sz w:val="24"/>
          <w:szCs w:val="24"/>
          <w:lang w:eastAsia="zh-CN"/>
        </w:rPr>
      </w:pPr>
      <w:r>
        <w:rPr>
          <w:rFonts w:ascii="黑体" w:eastAsia="黑体" w:hAnsi="黑体" w:cs="黑体" w:hint="eastAsia"/>
          <w:b/>
          <w:color w:val="000000" w:themeColor="text1"/>
          <w:sz w:val="24"/>
          <w:szCs w:val="24"/>
          <w:lang w:eastAsia="zh-CN"/>
        </w:rPr>
        <w:t>实验步骤</w:t>
      </w:r>
    </w:p>
    <w:p w14:paraId="5C382694" w14:textId="2F52BB9E" w:rsidR="00A475EC" w:rsidRDefault="00A475EC" w:rsidP="00A475EC">
      <w:pPr>
        <w:adjustRightInd w:val="0"/>
        <w:snapToGrid w:val="0"/>
        <w:spacing w:line="360" w:lineRule="auto"/>
        <w:jc w:val="both"/>
        <w:rPr>
          <w:rFonts w:ascii="Arial" w:eastAsia="Malgun Gothic" w:hAnsi="Arial" w:cs="Arial"/>
          <w:kern w:val="1"/>
          <w:sz w:val="24"/>
          <w:szCs w:val="24"/>
          <w:lang w:eastAsia="zh-CN"/>
        </w:rPr>
      </w:pPr>
      <w:r w:rsidRPr="00A475EC">
        <w:rPr>
          <w:rFonts w:ascii="Arial" w:hAnsi="Arial" w:cs="Arial"/>
          <w:kern w:val="1"/>
          <w:sz w:val="24"/>
          <w:szCs w:val="24"/>
          <w:lang w:eastAsia="zh-CN"/>
        </w:rPr>
        <w:t>QIIME 2</w:t>
      </w:r>
      <w:r w:rsidRPr="00A475EC">
        <w:rPr>
          <w:rFonts w:ascii="Arial" w:hAnsi="Arial" w:cs="Arial"/>
          <w:kern w:val="1"/>
          <w:sz w:val="24"/>
          <w:szCs w:val="24"/>
          <w:lang w:eastAsia="zh-CN"/>
        </w:rPr>
        <w:t>分析流程演示和讲解见视频</w:t>
      </w:r>
      <w:r w:rsidRPr="00A475EC">
        <w:rPr>
          <w:rFonts w:ascii="Arial" w:hAnsi="Arial" w:cs="Arial"/>
          <w:kern w:val="1"/>
          <w:sz w:val="24"/>
          <w:szCs w:val="24"/>
          <w:lang w:eastAsia="zh-CN"/>
        </w:rPr>
        <w:t>3</w:t>
      </w:r>
      <w:r w:rsidRPr="00A475EC">
        <w:rPr>
          <w:rFonts w:ascii="Arial" w:hAnsi="Arial" w:cs="Arial"/>
          <w:kern w:val="1"/>
          <w:sz w:val="24"/>
          <w:szCs w:val="24"/>
          <w:lang w:eastAsia="zh-CN"/>
        </w:rPr>
        <w:t>和视频</w:t>
      </w:r>
      <w:r w:rsidRPr="00A475EC">
        <w:rPr>
          <w:rFonts w:ascii="Arial" w:hAnsi="Arial" w:cs="Arial"/>
          <w:kern w:val="1"/>
          <w:sz w:val="24"/>
          <w:szCs w:val="24"/>
          <w:lang w:eastAsia="zh-CN"/>
        </w:rPr>
        <w:t>4</w:t>
      </w:r>
      <w:r w:rsidRPr="00A475EC">
        <w:rPr>
          <w:rFonts w:ascii="Arial" w:hAnsi="Arial" w:cs="Arial"/>
          <w:kern w:val="1"/>
          <w:sz w:val="24"/>
          <w:szCs w:val="24"/>
          <w:lang w:eastAsia="zh-CN"/>
        </w:rPr>
        <w:t>。</w:t>
      </w:r>
    </w:p>
    <w:p w14:paraId="13F476D7" w14:textId="77777777" w:rsidR="00A475EC" w:rsidRPr="00A475EC" w:rsidRDefault="00A475EC" w:rsidP="00A475EC">
      <w:pPr>
        <w:adjustRightInd w:val="0"/>
        <w:snapToGrid w:val="0"/>
        <w:spacing w:line="360" w:lineRule="auto"/>
        <w:jc w:val="both"/>
        <w:rPr>
          <w:rFonts w:ascii="Arial" w:eastAsia="Malgun Gothic" w:hAnsi="Arial" w:cs="Arial"/>
          <w:color w:val="0000FF"/>
          <w:kern w:val="0"/>
          <w:sz w:val="24"/>
          <w:szCs w:val="24"/>
          <w:lang w:eastAsia="zh-CN"/>
        </w:rPr>
      </w:pPr>
    </w:p>
    <w:p w14:paraId="712CD228" w14:textId="77777777" w:rsidR="00A475EC" w:rsidRPr="00AA6929" w:rsidRDefault="00A475EC" w:rsidP="00A475EC">
      <w:pPr>
        <w:adjustRightInd w:val="0"/>
        <w:snapToGrid w:val="0"/>
        <w:spacing w:line="360" w:lineRule="auto"/>
        <w:jc w:val="both"/>
        <w:rPr>
          <w:rFonts w:ascii="Arial" w:hAnsi="Arial" w:cs="Arial"/>
          <w:strike/>
          <w:color w:val="FF0000"/>
          <w:sz w:val="24"/>
          <w:szCs w:val="24"/>
        </w:rPr>
      </w:pPr>
      <w:r w:rsidRPr="00AA6929">
        <w:rPr>
          <w:rFonts w:ascii="Arial" w:hAnsi="Arial" w:cs="Arial"/>
          <w:noProof/>
          <w:sz w:val="24"/>
          <w:szCs w:val="24"/>
          <w:lang w:eastAsia="zh-CN"/>
        </w:rPr>
        <w:drawing>
          <wp:inline distT="0" distB="0" distL="0" distR="0" wp14:anchorId="60B9AB9A" wp14:editId="4DF9164D">
            <wp:extent cx="2880000" cy="19816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981651"/>
                    </a:xfrm>
                    <a:prstGeom prst="rect">
                      <a:avLst/>
                    </a:prstGeom>
                    <a:noFill/>
                    <a:ln>
                      <a:noFill/>
                    </a:ln>
                  </pic:spPr>
                </pic:pic>
              </a:graphicData>
            </a:graphic>
          </wp:inline>
        </w:drawing>
      </w:r>
    </w:p>
    <w:p w14:paraId="6CFFE9A6" w14:textId="5704288B" w:rsidR="00A475EC" w:rsidRPr="00A475EC" w:rsidRDefault="00A475EC" w:rsidP="00A475EC">
      <w:pPr>
        <w:wordWrap w:val="0"/>
        <w:adjustRightInd w:val="0"/>
        <w:snapToGrid w:val="0"/>
        <w:spacing w:line="360" w:lineRule="auto"/>
        <w:rPr>
          <w:rFonts w:ascii="Arial" w:hAnsi="Arial" w:cs="Arial"/>
          <w:sz w:val="24"/>
          <w:szCs w:val="24"/>
          <w:lang w:eastAsia="zh-CN"/>
        </w:rPr>
      </w:pPr>
      <w:r w:rsidRPr="00A475EC">
        <w:rPr>
          <w:rFonts w:ascii="Arial" w:hAnsi="Arial" w:cs="Arial"/>
          <w:b/>
          <w:bCs/>
          <w:kern w:val="1"/>
          <w:sz w:val="24"/>
          <w:szCs w:val="24"/>
          <w:lang w:eastAsia="zh-CN"/>
        </w:rPr>
        <w:t>视频</w:t>
      </w:r>
      <w:r w:rsidRPr="00A475EC">
        <w:rPr>
          <w:rFonts w:ascii="Arial" w:hAnsi="Arial" w:cs="Arial"/>
          <w:b/>
          <w:bCs/>
          <w:kern w:val="1"/>
          <w:sz w:val="24"/>
          <w:szCs w:val="24"/>
          <w:lang w:eastAsia="zh-CN"/>
        </w:rPr>
        <w:t xml:space="preserve">3. </w:t>
      </w:r>
      <w:r w:rsidRPr="00A475EC">
        <w:rPr>
          <w:rFonts w:ascii="Arial" w:hAnsi="Arial" w:cs="Arial"/>
          <w:b/>
          <w:bCs/>
          <w:sz w:val="24"/>
          <w:szCs w:val="24"/>
          <w:lang w:eastAsia="zh-CN"/>
        </w:rPr>
        <w:t>QIIME 2</w:t>
      </w:r>
      <w:r w:rsidRPr="00A475EC">
        <w:rPr>
          <w:rFonts w:ascii="Arial" w:hAnsi="Arial" w:cs="Arial"/>
          <w:b/>
          <w:bCs/>
          <w:sz w:val="24"/>
          <w:szCs w:val="24"/>
          <w:lang w:eastAsia="zh-CN"/>
        </w:rPr>
        <w:t>分</w:t>
      </w:r>
      <w:r w:rsidRPr="00242BE9">
        <w:rPr>
          <w:rFonts w:ascii="Arial" w:hAnsi="Arial" w:cs="Arial"/>
          <w:b/>
          <w:bCs/>
          <w:sz w:val="24"/>
          <w:szCs w:val="24"/>
          <w:lang w:eastAsia="zh-CN"/>
        </w:rPr>
        <w:t>析流程</w:t>
      </w:r>
      <w:r w:rsidRPr="00242BE9">
        <w:rPr>
          <w:rFonts w:ascii="Arial" w:hAnsi="Arial" w:cs="Arial"/>
          <w:b/>
          <w:bCs/>
          <w:sz w:val="24"/>
          <w:szCs w:val="24"/>
          <w:lang w:eastAsia="zh-CN"/>
        </w:rPr>
        <w:t>1</w:t>
      </w:r>
      <w:r w:rsidR="00AB3BB2" w:rsidRPr="00242BE9">
        <w:rPr>
          <w:rFonts w:ascii="Arial" w:hAnsi="Arial" w:cs="Arial"/>
          <w:b/>
          <w:bCs/>
          <w:sz w:val="24"/>
          <w:szCs w:val="24"/>
          <w:lang w:eastAsia="zh-CN"/>
        </w:rPr>
        <w:t xml:space="preserve"> - </w:t>
      </w:r>
      <w:r w:rsidRPr="00242BE9">
        <w:rPr>
          <w:rFonts w:ascii="Arial" w:hAnsi="Arial" w:cs="Arial"/>
          <w:b/>
          <w:bCs/>
          <w:sz w:val="24"/>
          <w:szCs w:val="24"/>
          <w:lang w:eastAsia="zh-CN"/>
        </w:rPr>
        <w:t>数据</w:t>
      </w:r>
      <w:r w:rsidRPr="00A475EC">
        <w:rPr>
          <w:rFonts w:ascii="Arial" w:hAnsi="Arial" w:cs="Arial"/>
          <w:b/>
          <w:bCs/>
          <w:sz w:val="24"/>
          <w:szCs w:val="24"/>
          <w:lang w:eastAsia="zh-CN"/>
        </w:rPr>
        <w:t>导入、特征表、</w:t>
      </w:r>
      <w:r w:rsidRPr="00A475EC">
        <w:rPr>
          <w:rFonts w:ascii="Arial" w:hAnsi="Arial" w:cs="Arial"/>
          <w:b/>
          <w:bCs/>
          <w:sz w:val="24"/>
          <w:szCs w:val="24"/>
          <w:lang w:eastAsia="zh-CN"/>
        </w:rPr>
        <w:t>Alpha</w:t>
      </w:r>
      <w:r w:rsidRPr="00A475EC">
        <w:rPr>
          <w:rFonts w:ascii="Arial" w:hAnsi="Arial" w:cs="Arial"/>
          <w:b/>
          <w:bCs/>
          <w:sz w:val="24"/>
          <w:szCs w:val="24"/>
          <w:lang w:eastAsia="zh-CN"/>
        </w:rPr>
        <w:t>和</w:t>
      </w:r>
      <w:r w:rsidRPr="00A475EC">
        <w:rPr>
          <w:rFonts w:ascii="Arial" w:hAnsi="Arial" w:cs="Arial"/>
          <w:b/>
          <w:bCs/>
          <w:sz w:val="24"/>
          <w:szCs w:val="24"/>
          <w:lang w:eastAsia="zh-CN"/>
        </w:rPr>
        <w:t>Beta</w:t>
      </w:r>
      <w:r w:rsidRPr="00A475EC">
        <w:rPr>
          <w:rFonts w:ascii="Arial" w:hAnsi="Arial" w:cs="Arial"/>
          <w:b/>
          <w:bCs/>
          <w:sz w:val="24"/>
          <w:szCs w:val="24"/>
          <w:lang w:eastAsia="zh-CN"/>
        </w:rPr>
        <w:t>多样性分析</w:t>
      </w:r>
      <w:hyperlink r:id="rId25" w:history="1">
        <w:r w:rsidRPr="00A475EC">
          <w:rPr>
            <w:rStyle w:val="a8"/>
            <w:rFonts w:ascii="Arial" w:hAnsi="Arial" w:cs="Arial"/>
            <w:sz w:val="24"/>
            <w:szCs w:val="24"/>
            <w:lang w:eastAsia="zh-CN"/>
          </w:rPr>
          <w:t>https://v.qq.com/x/page/z3138q86ftr.html</w:t>
        </w:r>
      </w:hyperlink>
      <w:r w:rsidRPr="00A475EC">
        <w:rPr>
          <w:rFonts w:ascii="Arial" w:hAnsi="Arial" w:cs="Arial"/>
          <w:sz w:val="24"/>
          <w:szCs w:val="24"/>
          <w:lang w:eastAsia="zh-CN"/>
        </w:rPr>
        <w:t xml:space="preserve"> </w:t>
      </w:r>
    </w:p>
    <w:p w14:paraId="32111B51" w14:textId="62EF068F" w:rsidR="00A475EC" w:rsidRPr="00A475EC" w:rsidRDefault="00A475EC" w:rsidP="00357218">
      <w:pPr>
        <w:adjustRightInd w:val="0"/>
        <w:snapToGrid w:val="0"/>
        <w:spacing w:line="360" w:lineRule="auto"/>
        <w:jc w:val="both"/>
        <w:rPr>
          <w:rFonts w:ascii="Arial" w:eastAsia="Malgun Gothic" w:hAnsi="Arial" w:cs="Arial"/>
          <w:kern w:val="1"/>
          <w:sz w:val="24"/>
          <w:szCs w:val="24"/>
          <w:lang w:eastAsia="zh-CN"/>
        </w:rPr>
      </w:pPr>
    </w:p>
    <w:p w14:paraId="63BFBC93" w14:textId="77777777" w:rsidR="00A475EC" w:rsidRPr="00AA6929" w:rsidRDefault="00A475EC" w:rsidP="00A475EC">
      <w:pPr>
        <w:pStyle w:val="aa"/>
        <w:adjustRightInd w:val="0"/>
        <w:snapToGrid w:val="0"/>
        <w:spacing w:line="360" w:lineRule="auto"/>
        <w:ind w:firstLineChars="0" w:firstLine="0"/>
        <w:jc w:val="both"/>
        <w:rPr>
          <w:rFonts w:ascii="Arial" w:hAnsi="Arial" w:cs="Arial"/>
        </w:rPr>
      </w:pPr>
      <w:r w:rsidRPr="00AA6929">
        <w:rPr>
          <w:rFonts w:ascii="Arial" w:hAnsi="Arial" w:cs="Arial"/>
          <w:noProof/>
          <w:lang w:eastAsia="zh-CN"/>
        </w:rPr>
        <w:drawing>
          <wp:inline distT="0" distB="0" distL="0" distR="0" wp14:anchorId="48CEC610" wp14:editId="3F913DC3">
            <wp:extent cx="2880000" cy="197572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975720"/>
                    </a:xfrm>
                    <a:prstGeom prst="rect">
                      <a:avLst/>
                    </a:prstGeom>
                    <a:noFill/>
                    <a:ln>
                      <a:noFill/>
                    </a:ln>
                  </pic:spPr>
                </pic:pic>
              </a:graphicData>
            </a:graphic>
          </wp:inline>
        </w:drawing>
      </w:r>
    </w:p>
    <w:p w14:paraId="6768E188" w14:textId="52A4227F" w:rsidR="00A475EC" w:rsidRPr="00A475EC" w:rsidRDefault="00A475EC" w:rsidP="00A475EC">
      <w:pPr>
        <w:wordWrap w:val="0"/>
        <w:adjustRightInd w:val="0"/>
        <w:snapToGrid w:val="0"/>
        <w:spacing w:line="360" w:lineRule="auto"/>
        <w:rPr>
          <w:rStyle w:val="a8"/>
          <w:rFonts w:ascii="Arial" w:hAnsi="Arial" w:cs="Arial"/>
          <w:sz w:val="24"/>
          <w:szCs w:val="24"/>
          <w:lang w:eastAsia="zh-CN"/>
        </w:rPr>
      </w:pPr>
      <w:r w:rsidRPr="00A475EC">
        <w:rPr>
          <w:rFonts w:ascii="Arial" w:hAnsi="Arial" w:cs="Arial"/>
          <w:b/>
          <w:bCs/>
          <w:kern w:val="1"/>
          <w:sz w:val="24"/>
          <w:szCs w:val="24"/>
          <w:lang w:eastAsia="zh-CN"/>
        </w:rPr>
        <w:t>视频</w:t>
      </w:r>
      <w:r w:rsidRPr="00A475EC">
        <w:rPr>
          <w:rFonts w:ascii="Arial" w:hAnsi="Arial" w:cs="Arial"/>
          <w:b/>
          <w:bCs/>
          <w:kern w:val="1"/>
          <w:sz w:val="24"/>
          <w:szCs w:val="24"/>
          <w:lang w:eastAsia="zh-CN"/>
        </w:rPr>
        <w:t xml:space="preserve">4. </w:t>
      </w:r>
      <w:r w:rsidRPr="00A475EC">
        <w:rPr>
          <w:rFonts w:ascii="Arial" w:hAnsi="Arial" w:cs="Arial"/>
          <w:b/>
          <w:bCs/>
          <w:sz w:val="24"/>
          <w:szCs w:val="24"/>
          <w:lang w:eastAsia="zh-CN"/>
        </w:rPr>
        <w:t>QIIME 2</w:t>
      </w:r>
      <w:r w:rsidRPr="00A475EC">
        <w:rPr>
          <w:rFonts w:ascii="Arial" w:hAnsi="Arial" w:cs="Arial"/>
          <w:b/>
          <w:bCs/>
          <w:sz w:val="24"/>
          <w:szCs w:val="24"/>
          <w:lang w:eastAsia="zh-CN"/>
        </w:rPr>
        <w:t>分析</w:t>
      </w:r>
      <w:r w:rsidRPr="00242BE9">
        <w:rPr>
          <w:rFonts w:ascii="Arial" w:hAnsi="Arial" w:cs="Arial"/>
          <w:b/>
          <w:bCs/>
          <w:sz w:val="24"/>
          <w:szCs w:val="24"/>
          <w:lang w:eastAsia="zh-CN"/>
        </w:rPr>
        <w:t>流程</w:t>
      </w:r>
      <w:r w:rsidRPr="00242BE9">
        <w:rPr>
          <w:rFonts w:ascii="Arial" w:hAnsi="Arial" w:cs="Arial"/>
          <w:b/>
          <w:bCs/>
          <w:sz w:val="24"/>
          <w:szCs w:val="24"/>
          <w:lang w:eastAsia="zh-CN"/>
        </w:rPr>
        <w:t>2</w:t>
      </w:r>
      <w:r w:rsidR="00AB3BB2" w:rsidRPr="00242BE9">
        <w:rPr>
          <w:rFonts w:ascii="Arial" w:hAnsi="Arial" w:cs="Arial"/>
          <w:b/>
          <w:bCs/>
          <w:sz w:val="24"/>
          <w:szCs w:val="24"/>
          <w:lang w:eastAsia="zh-CN"/>
        </w:rPr>
        <w:t xml:space="preserve"> - </w:t>
      </w:r>
      <w:r w:rsidRPr="00242BE9">
        <w:rPr>
          <w:rFonts w:ascii="Arial" w:hAnsi="Arial" w:cs="Arial"/>
          <w:b/>
          <w:bCs/>
          <w:sz w:val="24"/>
          <w:szCs w:val="24"/>
          <w:lang w:eastAsia="zh-CN"/>
        </w:rPr>
        <w:t>物种</w:t>
      </w:r>
      <w:r w:rsidRPr="00A475EC">
        <w:rPr>
          <w:rFonts w:ascii="Arial" w:hAnsi="Arial" w:cs="Arial"/>
          <w:b/>
          <w:bCs/>
          <w:sz w:val="24"/>
          <w:szCs w:val="24"/>
          <w:lang w:eastAsia="zh-CN"/>
        </w:rPr>
        <w:t>组成、差异比较、数据导入和导出</w:t>
      </w:r>
      <w:hyperlink r:id="rId27" w:history="1">
        <w:r w:rsidRPr="00A475EC">
          <w:rPr>
            <w:rStyle w:val="a8"/>
            <w:rFonts w:ascii="Arial" w:hAnsi="Arial" w:cs="Arial"/>
            <w:sz w:val="24"/>
            <w:szCs w:val="24"/>
            <w:lang w:eastAsia="zh-CN"/>
          </w:rPr>
          <w:t>https://v.qq.com/x/page/p31384gityv.html</w:t>
        </w:r>
      </w:hyperlink>
      <w:r w:rsidRPr="00A475EC">
        <w:rPr>
          <w:rFonts w:ascii="Arial" w:hAnsi="Arial" w:cs="Arial"/>
          <w:sz w:val="24"/>
          <w:szCs w:val="24"/>
          <w:lang w:eastAsia="zh-CN"/>
        </w:rPr>
        <w:t xml:space="preserve"> </w:t>
      </w:r>
    </w:p>
    <w:p w14:paraId="53ECEEB5" w14:textId="77777777" w:rsidR="00A475EC" w:rsidRPr="00A475EC" w:rsidRDefault="00A475EC" w:rsidP="00A475EC">
      <w:pPr>
        <w:wordWrap w:val="0"/>
        <w:topLinePunct/>
        <w:adjustRightInd w:val="0"/>
        <w:snapToGrid w:val="0"/>
        <w:spacing w:line="360" w:lineRule="auto"/>
        <w:jc w:val="both"/>
        <w:rPr>
          <w:rFonts w:ascii="Arial" w:eastAsia="Malgun Gothic" w:hAnsi="Arial" w:cs="Arial"/>
          <w:kern w:val="1"/>
          <w:sz w:val="24"/>
          <w:szCs w:val="24"/>
          <w:lang w:eastAsia="zh-CN"/>
        </w:rPr>
      </w:pPr>
    </w:p>
    <w:p w14:paraId="56D61B82" w14:textId="01D09597" w:rsidR="0099782F" w:rsidRPr="00AA6929" w:rsidRDefault="0099782F" w:rsidP="00A475EC">
      <w:pPr>
        <w:wordWrap w:val="0"/>
        <w:topLinePunct/>
        <w:adjustRightInd w:val="0"/>
        <w:snapToGrid w:val="0"/>
        <w:spacing w:line="360" w:lineRule="auto"/>
        <w:ind w:firstLineChars="200" w:firstLine="480"/>
        <w:jc w:val="both"/>
        <w:rPr>
          <w:rFonts w:ascii="Arial" w:hAnsi="Arial" w:cs="Arial"/>
          <w:kern w:val="1"/>
          <w:sz w:val="24"/>
          <w:szCs w:val="24"/>
          <w:lang w:eastAsia="zh-CN"/>
        </w:rPr>
      </w:pPr>
      <w:r w:rsidRPr="00AA6929">
        <w:rPr>
          <w:rFonts w:ascii="Arial" w:hAnsi="Arial" w:cs="Arial"/>
          <w:kern w:val="1"/>
          <w:sz w:val="24"/>
          <w:szCs w:val="24"/>
          <w:lang w:eastAsia="zh-CN"/>
        </w:rPr>
        <w:t>开始分析前，我们应处于项目所在目录</w:t>
      </w:r>
      <w:r w:rsidRPr="00AA6929">
        <w:rPr>
          <w:rFonts w:ascii="Arial" w:hAnsi="Arial" w:cs="Arial"/>
          <w:kern w:val="1"/>
          <w:sz w:val="24"/>
          <w:szCs w:val="24"/>
          <w:lang w:eastAsia="zh-CN"/>
        </w:rPr>
        <w:t xml:space="preserve"> (</w:t>
      </w:r>
      <w:r w:rsidRPr="00AA6929">
        <w:rPr>
          <w:rFonts w:ascii="Arial" w:hAnsi="Arial" w:cs="Arial"/>
          <w:kern w:val="1"/>
          <w:sz w:val="24"/>
          <w:szCs w:val="24"/>
          <w:lang w:eastAsia="zh-CN"/>
        </w:rPr>
        <w:t>如</w:t>
      </w:r>
      <w:r w:rsidRPr="00AA6929">
        <w:rPr>
          <w:rFonts w:ascii="Arial" w:hAnsi="Arial" w:cs="Arial"/>
          <w:kern w:val="1"/>
          <w:sz w:val="24"/>
          <w:szCs w:val="24"/>
          <w:lang w:eastAsia="zh-CN"/>
        </w:rPr>
        <w:t>windows</w:t>
      </w:r>
      <w:r w:rsidRPr="00AA6929">
        <w:rPr>
          <w:rFonts w:ascii="Arial" w:hAnsi="Arial" w:cs="Arial"/>
          <w:kern w:val="1"/>
          <w:sz w:val="24"/>
          <w:szCs w:val="24"/>
          <w:lang w:eastAsia="zh-CN"/>
        </w:rPr>
        <w:t>下</w:t>
      </w:r>
      <w:r w:rsidRPr="00AA6929">
        <w:rPr>
          <w:rFonts w:ascii="Arial" w:hAnsi="Arial" w:cs="Arial"/>
          <w:kern w:val="1"/>
          <w:sz w:val="24"/>
          <w:szCs w:val="24"/>
          <w:lang w:eastAsia="zh-CN"/>
        </w:rPr>
        <w:t>C</w:t>
      </w:r>
      <w:r w:rsidRPr="00AA6929">
        <w:rPr>
          <w:rFonts w:ascii="Arial" w:hAnsi="Arial" w:cs="Arial"/>
          <w:kern w:val="1"/>
          <w:sz w:val="24"/>
          <w:szCs w:val="24"/>
          <w:lang w:eastAsia="zh-CN"/>
        </w:rPr>
        <w:t>盘的</w:t>
      </w:r>
      <w:r w:rsidRPr="00AA6929">
        <w:rPr>
          <w:rFonts w:ascii="Arial" w:hAnsi="Arial" w:cs="Arial"/>
          <w:kern w:val="1"/>
          <w:sz w:val="24"/>
          <w:szCs w:val="24"/>
          <w:lang w:eastAsia="zh-CN"/>
        </w:rPr>
        <w:t>qiime2</w:t>
      </w:r>
      <w:r w:rsidRPr="00AA6929">
        <w:rPr>
          <w:rFonts w:ascii="Arial" w:hAnsi="Arial" w:cs="Arial"/>
          <w:kern w:val="1"/>
          <w:sz w:val="24"/>
          <w:szCs w:val="24"/>
          <w:lang w:eastAsia="zh-CN"/>
        </w:rPr>
        <w:t>目录为</w:t>
      </w:r>
      <w:r w:rsidRPr="00AA6929">
        <w:rPr>
          <w:rFonts w:ascii="Arial" w:hAnsi="Arial" w:cs="Arial"/>
          <w:kern w:val="1"/>
          <w:sz w:val="24"/>
          <w:szCs w:val="24"/>
          <w:lang w:eastAsia="zh-CN"/>
        </w:rPr>
        <w:t>/mnt/c/qiime2)</w:t>
      </w:r>
      <w:r w:rsidR="00A475EC">
        <w:rPr>
          <w:rFonts w:ascii="Arial" w:hAnsi="Arial" w:cs="Arial"/>
          <w:kern w:val="1"/>
          <w:sz w:val="24"/>
          <w:szCs w:val="24"/>
          <w:lang w:eastAsia="zh-CN"/>
        </w:rPr>
        <w:t xml:space="preserve"> </w:t>
      </w:r>
      <w:r w:rsidRPr="00AA6929">
        <w:rPr>
          <w:rFonts w:ascii="Arial" w:hAnsi="Arial" w:cs="Arial"/>
          <w:kern w:val="1"/>
          <w:sz w:val="24"/>
          <w:szCs w:val="24"/>
          <w:lang w:eastAsia="zh-CN"/>
        </w:rPr>
        <w:t>，并启动软件所在的</w:t>
      </w:r>
      <w:r w:rsidRPr="00AA6929">
        <w:rPr>
          <w:rFonts w:ascii="Arial" w:hAnsi="Arial" w:cs="Arial"/>
          <w:kern w:val="1"/>
          <w:sz w:val="24"/>
          <w:szCs w:val="24"/>
          <w:lang w:eastAsia="zh-CN"/>
        </w:rPr>
        <w:t>Conda</w:t>
      </w:r>
      <w:r w:rsidRPr="00AA6929">
        <w:rPr>
          <w:rFonts w:ascii="Arial" w:hAnsi="Arial" w:cs="Arial"/>
          <w:kern w:val="1"/>
          <w:sz w:val="24"/>
          <w:szCs w:val="24"/>
          <w:lang w:eastAsia="zh-CN"/>
        </w:rPr>
        <w:t>环境。</w:t>
      </w:r>
    </w:p>
    <w:p w14:paraId="6EEA37C5" w14:textId="77777777" w:rsidR="0099782F" w:rsidRPr="00AA6929" w:rsidRDefault="0099782F" w:rsidP="00AA6929">
      <w:pPr>
        <w:adjustRightInd w:val="0"/>
        <w:snapToGrid w:val="0"/>
        <w:spacing w:line="360" w:lineRule="auto"/>
        <w:jc w:val="both"/>
        <w:rPr>
          <w:rFonts w:ascii="Arial" w:hAnsi="Arial" w:cs="Arial"/>
          <w:kern w:val="1"/>
          <w:sz w:val="24"/>
          <w:szCs w:val="24"/>
        </w:rPr>
      </w:pPr>
      <w:r w:rsidRPr="00AA6929">
        <w:rPr>
          <w:rFonts w:ascii="Arial" w:hAnsi="Arial" w:cs="Arial"/>
          <w:kern w:val="1"/>
          <w:sz w:val="24"/>
          <w:szCs w:val="24"/>
          <w:shd w:val="pct15" w:color="auto" w:fill="FFFFFF"/>
        </w:rPr>
        <w:t xml:space="preserve">mkdir -p </w:t>
      </w:r>
      <w:r w:rsidRPr="00AA6929">
        <w:rPr>
          <w:rFonts w:ascii="Arial" w:hAnsi="Arial" w:cs="Arial"/>
          <w:color w:val="0070C0"/>
          <w:kern w:val="1"/>
          <w:sz w:val="24"/>
          <w:szCs w:val="24"/>
          <w:shd w:val="pct15" w:color="auto" w:fill="FFFFFF"/>
        </w:rPr>
        <w:t>qiime2</w:t>
      </w:r>
    </w:p>
    <w:p w14:paraId="2A6A6FD6" w14:textId="77777777" w:rsidR="0099782F" w:rsidRPr="00AA6929" w:rsidRDefault="0099782F" w:rsidP="00AA6929">
      <w:pPr>
        <w:adjustRightInd w:val="0"/>
        <w:snapToGrid w:val="0"/>
        <w:spacing w:line="360" w:lineRule="auto"/>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cd </w:t>
      </w:r>
      <w:r w:rsidRPr="00AA6929">
        <w:rPr>
          <w:rFonts w:ascii="Arial" w:hAnsi="Arial" w:cs="Arial"/>
          <w:color w:val="0070C0"/>
          <w:kern w:val="1"/>
          <w:sz w:val="24"/>
          <w:szCs w:val="24"/>
          <w:shd w:val="pct15" w:color="auto" w:fill="FFFFFF"/>
        </w:rPr>
        <w:t>qiime2</w:t>
      </w:r>
    </w:p>
    <w:p w14:paraId="5051348A" w14:textId="2011BA97" w:rsidR="0099782F" w:rsidRPr="00AA6929" w:rsidRDefault="0099782F" w:rsidP="00AA6929">
      <w:pPr>
        <w:adjustRightInd w:val="0"/>
        <w:snapToGrid w:val="0"/>
        <w:spacing w:line="360" w:lineRule="auto"/>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lastRenderedPageBreak/>
        <w:t>conda activate qiime2-</w:t>
      </w:r>
      <w:r w:rsidR="00B71223">
        <w:rPr>
          <w:rFonts w:ascii="Arial" w:hAnsi="Arial" w:cs="Arial"/>
          <w:kern w:val="1"/>
          <w:sz w:val="24"/>
          <w:szCs w:val="24"/>
          <w:shd w:val="pct15" w:color="auto" w:fill="FFFFFF"/>
        </w:rPr>
        <w:t>2021.2</w:t>
      </w:r>
    </w:p>
    <w:p w14:paraId="56597D21" w14:textId="40467543" w:rsidR="0099782F" w:rsidRDefault="0099782F" w:rsidP="00AA6929">
      <w:pPr>
        <w:adjustRightInd w:val="0"/>
        <w:snapToGrid w:val="0"/>
        <w:spacing w:line="360" w:lineRule="auto"/>
        <w:jc w:val="both"/>
        <w:rPr>
          <w:rFonts w:ascii="Arial" w:eastAsia="Malgun Gothic" w:hAnsi="Arial" w:cs="Arial"/>
          <w:kern w:val="1"/>
          <w:sz w:val="24"/>
          <w:szCs w:val="24"/>
          <w:shd w:val="pct15" w:color="auto" w:fill="FFFFFF"/>
        </w:rPr>
      </w:pPr>
    </w:p>
    <w:p w14:paraId="6A0D5764" w14:textId="3EFFCF24" w:rsidR="00A475EC" w:rsidRPr="00A475EC" w:rsidRDefault="00A475EC" w:rsidP="00A475EC">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A475EC">
        <w:rPr>
          <w:rFonts w:ascii="Arial" w:hAnsi="Arial" w:cs="Arial" w:hint="eastAsia"/>
          <w:kern w:val="1"/>
          <w:lang w:eastAsia="zh-CN"/>
        </w:rPr>
        <w:t>准备</w:t>
      </w:r>
      <w:r w:rsidRPr="00A475EC">
        <w:rPr>
          <w:rFonts w:ascii="Arial" w:hAnsi="Arial" w:cs="Arial"/>
          <w:kern w:val="1"/>
          <w:lang w:eastAsia="zh-CN"/>
        </w:rPr>
        <w:t>和导入元数据和测序数据</w:t>
      </w:r>
    </w:p>
    <w:p w14:paraId="3784E157" w14:textId="22A0F727" w:rsidR="0099782F" w:rsidRPr="00BB5DF7" w:rsidRDefault="0099782F" w:rsidP="00924258">
      <w:pPr>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kern w:val="1"/>
          <w:sz w:val="24"/>
          <w:szCs w:val="24"/>
          <w:lang w:eastAsia="zh-CN"/>
        </w:rPr>
        <w:t>下载示例元数据</w:t>
      </w:r>
      <w:r w:rsidRPr="00BB5DF7">
        <w:rPr>
          <w:rFonts w:ascii="Arial" w:hAnsi="Arial" w:cs="Arial"/>
          <w:kern w:val="1"/>
          <w:sz w:val="24"/>
          <w:szCs w:val="24"/>
          <w:lang w:eastAsia="zh-CN"/>
        </w:rPr>
        <w:t>供编写</w:t>
      </w:r>
      <w:r w:rsidR="00B812E4" w:rsidRPr="00BB5DF7">
        <w:rPr>
          <w:rFonts w:ascii="Arial" w:hAnsi="Arial" w:cs="Arial" w:hint="eastAsia"/>
          <w:kern w:val="1"/>
          <w:sz w:val="24"/>
          <w:szCs w:val="24"/>
          <w:lang w:eastAsia="zh-CN"/>
        </w:rPr>
        <w:t>自己课题对应的元数据时作为</w:t>
      </w:r>
      <w:r w:rsidRPr="00BB5DF7">
        <w:rPr>
          <w:rFonts w:ascii="Arial" w:hAnsi="Arial" w:cs="Arial"/>
          <w:kern w:val="1"/>
          <w:sz w:val="24"/>
          <w:szCs w:val="24"/>
          <w:lang w:eastAsia="zh-CN"/>
        </w:rPr>
        <w:t>参考</w:t>
      </w:r>
    </w:p>
    <w:p w14:paraId="6A236796" w14:textId="77777777" w:rsidR="00A475EC"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wget -c </w:t>
      </w:r>
    </w:p>
    <w:p w14:paraId="7FC59DE5" w14:textId="514DDEDD" w:rsidR="0099782F" w:rsidRPr="00AA6929" w:rsidRDefault="0065585C" w:rsidP="00924258">
      <w:pPr>
        <w:adjustRightInd w:val="0"/>
        <w:snapToGrid w:val="0"/>
        <w:spacing w:line="360" w:lineRule="auto"/>
        <w:ind w:leftChars="200" w:left="400"/>
        <w:jc w:val="both"/>
        <w:rPr>
          <w:rFonts w:ascii="Arial" w:hAnsi="Arial" w:cs="Arial"/>
          <w:kern w:val="1"/>
          <w:sz w:val="24"/>
          <w:szCs w:val="24"/>
          <w:shd w:val="pct15" w:color="auto" w:fill="FFFFFF"/>
        </w:rPr>
      </w:pPr>
      <w:hyperlink r:id="rId28" w:history="1">
        <w:r w:rsidR="00A475EC" w:rsidRPr="00FC5E43">
          <w:rPr>
            <w:rStyle w:val="a8"/>
            <w:rFonts w:ascii="Arial" w:hAnsi="Arial" w:cs="Arial"/>
            <w:kern w:val="1"/>
            <w:sz w:val="24"/>
            <w:szCs w:val="24"/>
            <w:shd w:val="pct15" w:color="auto" w:fill="FFFFFF"/>
          </w:rPr>
          <w:t>http://210.75.224.110/github/MicrobiomeProtocol/e2.QIIME2/metadata.txt</w:t>
        </w:r>
      </w:hyperlink>
    </w:p>
    <w:p w14:paraId="6ED0C059" w14:textId="0E687468" w:rsidR="00A475EC" w:rsidRDefault="00A475EC"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lang w:eastAsia="zh-CN"/>
        </w:rPr>
      </w:pPr>
      <w:r w:rsidRPr="00BB5DF7">
        <w:rPr>
          <w:rFonts w:ascii="Arial" w:hAnsi="Arial" w:cs="Arial"/>
          <w:kern w:val="1"/>
          <w:sz w:val="24"/>
          <w:szCs w:val="24"/>
          <w:lang w:eastAsia="zh-CN"/>
        </w:rPr>
        <w:t>通常测序公司会返回原始数据，如</w:t>
      </w:r>
      <w:r w:rsidRPr="00BB5DF7">
        <w:rPr>
          <w:rFonts w:ascii="Arial" w:hAnsi="Arial" w:cs="Arial"/>
          <w:kern w:val="1"/>
          <w:sz w:val="24"/>
          <w:szCs w:val="24"/>
          <w:lang w:eastAsia="zh-CN"/>
        </w:rPr>
        <w:t>Illumina</w:t>
      </w:r>
      <w:r w:rsidRPr="00BB5DF7">
        <w:rPr>
          <w:rFonts w:ascii="Arial" w:hAnsi="Arial" w:cs="Arial"/>
          <w:kern w:val="1"/>
          <w:sz w:val="24"/>
          <w:szCs w:val="24"/>
          <w:lang w:eastAsia="zh-CN"/>
        </w:rPr>
        <w:t>双端测序的文件，每个样本有一对文件。本文使用的数据来自发表于</w:t>
      </w:r>
      <w:r w:rsidRPr="00BB5DF7">
        <w:rPr>
          <w:rFonts w:ascii="Arial" w:hAnsi="Arial" w:cs="Arial"/>
          <w:kern w:val="1"/>
          <w:sz w:val="24"/>
          <w:szCs w:val="24"/>
          <w:lang w:eastAsia="zh-CN"/>
        </w:rPr>
        <w:t>Science</w:t>
      </w:r>
      <w:r w:rsidRPr="00BB5DF7">
        <w:rPr>
          <w:rFonts w:ascii="Arial" w:hAnsi="Arial" w:cs="Arial"/>
          <w:kern w:val="1"/>
          <w:sz w:val="24"/>
          <w:szCs w:val="24"/>
          <w:lang w:eastAsia="zh-CN"/>
        </w:rPr>
        <w:t>杂志关于拟南芥根系微生物组研究的文章</w:t>
      </w:r>
      <w:r w:rsidRPr="00BB5DF7">
        <w:rPr>
          <w:rFonts w:ascii="Arial" w:hAnsi="Arial" w:cs="Arial" w:hint="eastAsia"/>
          <w:kern w:val="1"/>
          <w:sz w:val="24"/>
          <w:szCs w:val="24"/>
          <w:lang w:eastAsia="zh-CN"/>
        </w:rPr>
        <w:t xml:space="preserve"> </w:t>
      </w:r>
      <w:r w:rsidRPr="00BB5DF7">
        <w:rPr>
          <w:rFonts w:ascii="Arial" w:hAnsi="Arial" w:cs="Arial"/>
          <w:kern w:val="1"/>
          <w:sz w:val="24"/>
          <w:szCs w:val="24"/>
        </w:rPr>
        <w:fldChar w:fldCharType="begin"/>
      </w:r>
      <w:r w:rsidRPr="00BB5DF7">
        <w:rPr>
          <w:rFonts w:ascii="Arial" w:hAnsi="Arial" w:cs="Arial" w:hint="eastAsia"/>
          <w:kern w:val="1"/>
          <w:sz w:val="24"/>
          <w:szCs w:val="24"/>
          <w:lang w:eastAsia="zh-CN"/>
        </w:rPr>
        <w:instrText xml:space="preserve"> ADDIN EN.CITE &lt;EndNote&gt;&lt;Cite&gt;&lt;Author&gt;Huang&lt;/Author&gt;&lt;Year&gt;2019&lt;/Year&gt;&lt;RecNum&gt;116&lt;/RecNum&gt;&lt;DisplayText&gt;&lt;style font="Arial"&gt;(Huang&lt;/style&gt;&lt;style face="italic" font="Arial"&gt;</w:instrText>
      </w:r>
      <w:r w:rsidRPr="00BB5DF7">
        <w:rPr>
          <w:rFonts w:ascii="Arial" w:hAnsi="Arial" w:cs="Arial" w:hint="eastAsia"/>
          <w:kern w:val="1"/>
          <w:sz w:val="24"/>
          <w:szCs w:val="24"/>
          <w:lang w:eastAsia="zh-CN"/>
        </w:rPr>
        <w:instrText>等，</w:instrText>
      </w:r>
      <w:r w:rsidRPr="00BB5DF7">
        <w:rPr>
          <w:rFonts w:ascii="Arial" w:hAnsi="Arial" w:cs="Arial" w:hint="eastAsia"/>
          <w:kern w:val="1"/>
          <w:sz w:val="24"/>
          <w:szCs w:val="24"/>
          <w:lang w:eastAsia="zh-CN"/>
        </w:rPr>
        <w:instrText>&lt;/style&gt;&lt;style font="Arial"&gt; 2019)&lt;/style&gt;&lt;/DisplayText&gt;&lt;record&gt;&lt;rec-number&gt;116&lt;/re</w:instrText>
      </w:r>
      <w:r w:rsidRPr="00BB5DF7">
        <w:rPr>
          <w:rFonts w:ascii="Arial" w:hAnsi="Arial" w:cs="Arial"/>
          <w:kern w:val="1"/>
          <w:sz w:val="24"/>
          <w:szCs w:val="24"/>
          <w:lang w:eastAsia="zh-CN"/>
        </w:rPr>
        <w:instrText>c-number&gt;&lt;foreign-keys&gt;&lt;key app="EN" db-id="vstwvrevg90p50eed995xsvpzfste2atavda" timestamp="1574693854" guid="c431bce6-45b9-450d-baf1-89dcb750410c"&gt;116&lt;/key&gt;&lt;key app="ENWeb" db-id=""&gt;0&lt;/key&gt;&lt;/foreign-keys&gt;&lt;ref-type name="Journal Article"&gt;17&lt;/ref-type&gt;&lt;contributors&gt;&lt;authors&gt;&lt;author&gt;Huang, Ancheng C.&lt;/author&gt;&lt;author&gt;Jiang, Ting&lt;/author&gt;&lt;author&gt;Liu, Yong-Xin&lt;/author&gt;&lt;author&gt;Bai, Yue-Chen&lt;/author&gt;&lt;author&gt;Reed, James&lt;/author&gt;&lt;author&gt;Qu, Baoyuan&lt;/author&gt;&lt;author&gt;Goossens, Alain&lt;/author&gt;&lt;author&gt;Nützmann, Hans-Wilhelm&lt;/author&gt;&lt;author&gt;Bai, Yang&lt;/author&gt;&lt;author&gt;Osbourn, Anne&lt;/author&gt;&lt;/authors&gt;&lt;/contributors&gt;&lt;titles&gt;&lt;title&gt;&lt;style face="normal" font="default" size="100%"&gt;A specialized metabolic network selectively modulates &lt;/style&gt;&lt;style face="italic" font="default" size="100%"&gt;Arabidopsis&lt;/style&gt;&lt;style face="normal" font="default" size="100%"&gt; root microbiota&lt;/style&gt;&lt;/title&gt;&lt;secondary-title&gt;Science&lt;/secondary-title&gt;&lt;/titles&gt;&lt;periodical&gt;&lt;full-title&gt;Science&lt;/full-title&gt;&lt;abbr-1&gt;Science&lt;/abbr-1&gt;&lt;abbr-2&gt;Science&lt;/abbr-2&gt;&lt;/periodical&gt;&lt;pages&gt;eaau6389&lt;/pages&gt;&lt;volume&gt;364&lt;/volume&gt;&lt;number&gt;6440&lt;/number&gt;&lt;dates&gt;&lt;year&gt;2019&lt;/year&gt;&lt;/dates&gt;&lt;urls&gt;&lt;related-urls&gt;&lt;url&gt;https://science.sciencemag.org/content/364/6440/eaau6389&lt;/url&gt;&lt;url&gt;https://science.sciencemag.org/content/sci/364/6440/eaau6389.full.pdf&lt;/url&gt;&lt;/related-urls&gt;&lt;/urls&gt;&lt;electronic-resource-num&gt;10.1126/science.aau6389&lt;/electronic-resource-num&gt;&lt;/record&gt;&lt;/Cite&gt;&lt;/EndNote&gt;</w:instrText>
      </w:r>
      <w:r w:rsidRPr="00BB5DF7">
        <w:rPr>
          <w:rFonts w:ascii="Arial" w:hAnsi="Arial" w:cs="Arial"/>
          <w:kern w:val="1"/>
          <w:sz w:val="24"/>
          <w:szCs w:val="24"/>
        </w:rPr>
        <w:fldChar w:fldCharType="separate"/>
      </w:r>
      <w:r w:rsidRPr="00BB5DF7">
        <w:rPr>
          <w:rFonts w:ascii="Arial" w:hAnsi="Arial" w:cs="Arial" w:hint="eastAsia"/>
          <w:noProof/>
          <w:kern w:val="1"/>
          <w:sz w:val="24"/>
          <w:szCs w:val="24"/>
          <w:lang w:eastAsia="zh-CN"/>
        </w:rPr>
        <w:t>(Huang</w:t>
      </w:r>
      <w:r w:rsidRPr="00BB5DF7">
        <w:rPr>
          <w:rFonts w:ascii="Arial" w:hAnsi="Arial" w:cs="Arial"/>
          <w:noProof/>
          <w:kern w:val="1"/>
          <w:sz w:val="24"/>
          <w:szCs w:val="24"/>
          <w:lang w:eastAsia="zh-CN"/>
        </w:rPr>
        <w:t xml:space="preserve"> </w:t>
      </w:r>
      <w:r w:rsidRPr="00BB5DF7">
        <w:rPr>
          <w:rFonts w:ascii="Arial" w:hAnsi="Arial" w:cs="Arial" w:hint="eastAsia"/>
          <w:i/>
          <w:noProof/>
          <w:kern w:val="1"/>
          <w:sz w:val="24"/>
          <w:szCs w:val="24"/>
          <w:lang w:eastAsia="zh-CN"/>
        </w:rPr>
        <w:t>e</w:t>
      </w:r>
      <w:r w:rsidRPr="00BB5DF7">
        <w:rPr>
          <w:rFonts w:ascii="Arial" w:hAnsi="Arial" w:cs="Arial"/>
          <w:i/>
          <w:noProof/>
          <w:kern w:val="1"/>
          <w:sz w:val="24"/>
          <w:szCs w:val="24"/>
          <w:lang w:eastAsia="zh-CN"/>
        </w:rPr>
        <w:t>t al.</w:t>
      </w:r>
      <w:r w:rsidRPr="00BB5DF7">
        <w:rPr>
          <w:rFonts w:ascii="Arial" w:hAnsi="Arial" w:cs="Arial"/>
          <w:iCs/>
          <w:noProof/>
          <w:kern w:val="1"/>
          <w:sz w:val="24"/>
          <w:szCs w:val="24"/>
          <w:lang w:eastAsia="zh-CN"/>
        </w:rPr>
        <w:t xml:space="preserve">, </w:t>
      </w:r>
      <w:r w:rsidRPr="00BB5DF7">
        <w:rPr>
          <w:rFonts w:ascii="Arial" w:hAnsi="Arial" w:cs="Arial" w:hint="eastAsia"/>
          <w:noProof/>
          <w:kern w:val="1"/>
          <w:sz w:val="24"/>
          <w:szCs w:val="24"/>
          <w:lang w:eastAsia="zh-CN"/>
        </w:rPr>
        <w:t>2019)</w:t>
      </w:r>
      <w:r w:rsidRPr="00BB5DF7">
        <w:rPr>
          <w:rFonts w:ascii="Arial" w:hAnsi="Arial" w:cs="Arial"/>
          <w:kern w:val="1"/>
          <w:sz w:val="24"/>
          <w:szCs w:val="24"/>
        </w:rPr>
        <w:fldChar w:fldCharType="end"/>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w:t>
      </w:r>
      <w:r w:rsidRPr="00BB5DF7">
        <w:rPr>
          <w:rFonts w:ascii="Arial" w:hAnsi="Arial" w:cs="Arial"/>
          <w:kern w:val="1"/>
          <w:sz w:val="24"/>
          <w:szCs w:val="24"/>
          <w:lang w:eastAsia="zh-CN"/>
        </w:rPr>
        <w:t>GSA</w:t>
      </w:r>
      <w:r w:rsidRPr="00BB5DF7">
        <w:rPr>
          <w:rFonts w:ascii="Arial" w:hAnsi="Arial" w:cs="Arial"/>
          <w:kern w:val="1"/>
          <w:sz w:val="24"/>
          <w:szCs w:val="24"/>
          <w:lang w:eastAsia="zh-CN"/>
        </w:rPr>
        <w:t>项目号为</w:t>
      </w:r>
      <w:r w:rsidRPr="00BB5DF7">
        <w:rPr>
          <w:rFonts w:ascii="Arial" w:hAnsi="Arial" w:cs="Arial"/>
          <w:kern w:val="1"/>
          <w:sz w:val="24"/>
          <w:szCs w:val="24"/>
          <w:lang w:eastAsia="zh-CN"/>
        </w:rPr>
        <w:t>PRJCA001296</w:t>
      </w:r>
      <w:r w:rsidRPr="00BB5DF7">
        <w:rPr>
          <w:rFonts w:ascii="Arial" w:hAnsi="Arial" w:cs="Arial"/>
          <w:kern w:val="1"/>
          <w:sz w:val="24"/>
          <w:szCs w:val="24"/>
          <w:lang w:eastAsia="zh-CN"/>
        </w:rPr>
        <w:t>。为方便演示流程的使用，我们从中选取三个组</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每组包括</w:t>
      </w:r>
      <w:r w:rsidRPr="00BB5DF7">
        <w:rPr>
          <w:rFonts w:ascii="Arial" w:hAnsi="Arial" w:cs="Arial"/>
          <w:kern w:val="1"/>
          <w:sz w:val="24"/>
          <w:szCs w:val="24"/>
          <w:lang w:eastAsia="zh-CN"/>
        </w:rPr>
        <w:t>6</w:t>
      </w:r>
      <w:r w:rsidRPr="00BB5DF7">
        <w:rPr>
          <w:rFonts w:ascii="Arial" w:hAnsi="Arial" w:cs="Arial"/>
          <w:kern w:val="1"/>
          <w:sz w:val="24"/>
          <w:szCs w:val="24"/>
          <w:lang w:eastAsia="zh-CN"/>
        </w:rPr>
        <w:t>个生物学重复共</w:t>
      </w:r>
      <w:r w:rsidRPr="00BB5DF7">
        <w:rPr>
          <w:rFonts w:ascii="Arial" w:hAnsi="Arial" w:cs="Arial"/>
          <w:kern w:val="1"/>
          <w:sz w:val="24"/>
          <w:szCs w:val="24"/>
          <w:lang w:eastAsia="zh-CN"/>
        </w:rPr>
        <w:t>18</w:t>
      </w:r>
      <w:r w:rsidRPr="00BB5DF7">
        <w:rPr>
          <w:rFonts w:ascii="Arial" w:hAnsi="Arial" w:cs="Arial"/>
          <w:kern w:val="1"/>
          <w:sz w:val="24"/>
          <w:szCs w:val="24"/>
          <w:lang w:eastAsia="zh-CN"/>
        </w:rPr>
        <w:t>个样本</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，并且随机抽取了</w:t>
      </w:r>
      <w:r w:rsidRPr="00BB5DF7">
        <w:rPr>
          <w:rFonts w:ascii="Arial" w:hAnsi="Arial" w:cs="Arial"/>
          <w:kern w:val="1"/>
          <w:sz w:val="24"/>
          <w:szCs w:val="24"/>
          <w:lang w:eastAsia="zh-CN"/>
        </w:rPr>
        <w:t>50,000</w:t>
      </w:r>
      <w:r w:rsidRPr="00BB5DF7">
        <w:rPr>
          <w:rFonts w:ascii="Arial" w:hAnsi="Arial" w:cs="Arial"/>
          <w:kern w:val="1"/>
          <w:sz w:val="24"/>
          <w:szCs w:val="24"/>
          <w:lang w:eastAsia="zh-CN"/>
        </w:rPr>
        <w:t>对序列作为</w:t>
      </w:r>
      <w:r w:rsidR="00CD6DFD" w:rsidRPr="00BB5DF7">
        <w:rPr>
          <w:rFonts w:ascii="Arial" w:hAnsi="Arial" w:cs="Arial" w:hint="eastAsia"/>
          <w:kern w:val="1"/>
          <w:sz w:val="24"/>
          <w:szCs w:val="24"/>
          <w:lang w:eastAsia="zh-CN"/>
        </w:rPr>
        <w:t>本教程</w:t>
      </w:r>
      <w:r w:rsidRPr="00BB5DF7">
        <w:rPr>
          <w:rFonts w:ascii="Arial" w:hAnsi="Arial" w:cs="Arial"/>
          <w:kern w:val="1"/>
          <w:sz w:val="24"/>
          <w:szCs w:val="24"/>
          <w:lang w:eastAsia="zh-CN"/>
        </w:rPr>
        <w:t>的</w:t>
      </w:r>
      <w:r w:rsidR="00CD6DFD" w:rsidRPr="00BB5DF7">
        <w:rPr>
          <w:rFonts w:ascii="Arial" w:hAnsi="Arial" w:cs="Arial" w:hint="eastAsia"/>
          <w:kern w:val="1"/>
          <w:sz w:val="24"/>
          <w:szCs w:val="24"/>
          <w:lang w:eastAsia="zh-CN"/>
        </w:rPr>
        <w:t>测试</w:t>
      </w:r>
      <w:r w:rsidRPr="00BB5DF7">
        <w:rPr>
          <w:rFonts w:ascii="Arial" w:hAnsi="Arial" w:cs="Arial"/>
          <w:kern w:val="1"/>
          <w:sz w:val="24"/>
          <w:szCs w:val="24"/>
          <w:lang w:eastAsia="zh-CN"/>
        </w:rPr>
        <w:t>数据，该数据可以从中国科学院基因组研究所的原始数据归档库</w:t>
      </w:r>
      <w:r w:rsidRPr="00BB5DF7">
        <w:rPr>
          <w:rFonts w:ascii="Arial" w:hAnsi="Arial" w:cs="Arial"/>
          <w:kern w:val="1"/>
          <w:sz w:val="24"/>
          <w:szCs w:val="24"/>
          <w:lang w:eastAsia="zh-CN"/>
        </w:rPr>
        <w:t xml:space="preserve"> (Genome Sequence Archive</w:t>
      </w:r>
      <w:r w:rsidR="00924258" w:rsidRPr="00BB5DF7">
        <w:rPr>
          <w:rFonts w:ascii="Arial" w:hAnsi="Arial" w:cs="Arial" w:hint="eastAsia"/>
          <w:kern w:val="1"/>
          <w:sz w:val="24"/>
          <w:szCs w:val="24"/>
          <w:lang w:eastAsia="zh-CN"/>
        </w:rPr>
        <w:t>,</w:t>
      </w:r>
      <w:r w:rsidR="00924258"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G</w:t>
      </w:r>
      <w:r w:rsidRPr="00516788">
        <w:rPr>
          <w:rFonts w:ascii="Arial" w:hAnsi="Arial" w:cs="Arial"/>
          <w:kern w:val="1"/>
          <w:sz w:val="24"/>
          <w:szCs w:val="24"/>
          <w:lang w:eastAsia="zh-CN"/>
        </w:rPr>
        <w:t>SA</w:t>
      </w:r>
      <w:r w:rsidR="00924258">
        <w:rPr>
          <w:rFonts w:ascii="Arial" w:hAnsi="Arial" w:cs="Arial" w:hint="eastAsia"/>
          <w:kern w:val="1"/>
          <w:sz w:val="24"/>
          <w:szCs w:val="24"/>
          <w:lang w:eastAsia="zh-CN"/>
        </w:rPr>
        <w:t>,</w:t>
      </w:r>
      <w:r w:rsidR="00924258">
        <w:rPr>
          <w:rFonts w:ascii="Arial" w:hAnsi="Arial" w:cs="Arial"/>
          <w:kern w:val="1"/>
          <w:sz w:val="24"/>
          <w:szCs w:val="24"/>
          <w:lang w:eastAsia="zh-CN"/>
        </w:rPr>
        <w:t xml:space="preserve"> </w:t>
      </w:r>
      <w:hyperlink r:id="rId29" w:history="1">
        <w:r w:rsidR="00924258" w:rsidRPr="00FC5E43">
          <w:rPr>
            <w:rStyle w:val="a8"/>
            <w:rFonts w:ascii="Arial" w:hAnsi="Arial" w:cs="Arial"/>
            <w:kern w:val="1"/>
            <w:sz w:val="24"/>
            <w:szCs w:val="24"/>
            <w:lang w:eastAsia="zh-CN"/>
          </w:rPr>
          <w:t>https://bigd.big.ac.cn/gsa/</w:t>
        </w:r>
      </w:hyperlink>
      <w:r>
        <w:rPr>
          <w:rFonts w:ascii="Arial" w:hAnsi="Arial" w:cs="Arial"/>
          <w:kern w:val="1"/>
          <w:sz w:val="24"/>
          <w:szCs w:val="24"/>
          <w:lang w:eastAsia="zh-CN"/>
        </w:rPr>
        <w:t xml:space="preserve">) </w:t>
      </w:r>
      <w:r w:rsidRPr="00516788">
        <w:rPr>
          <w:rFonts w:ascii="Arial" w:hAnsi="Arial" w:cs="Arial"/>
          <w:kern w:val="1"/>
          <w:sz w:val="24"/>
          <w:szCs w:val="24"/>
        </w:rPr>
        <w:fldChar w:fldCharType="begin"/>
      </w:r>
      <w:r>
        <w:rPr>
          <w:rFonts w:ascii="Arial" w:hAnsi="Arial" w:cs="Arial" w:hint="eastAsia"/>
          <w:kern w:val="1"/>
          <w:sz w:val="24"/>
          <w:szCs w:val="24"/>
          <w:lang w:eastAsia="zh-CN"/>
        </w:rPr>
        <w:instrText xml:space="preserve"> ADDIN EN.CITE &lt;EndNote&gt;&lt;Cite&gt;&lt;Author&gt;Wang&lt;/Author&gt;&lt;Year&gt;2017&lt;/Year&gt;&lt;RecNum&gt;632&lt;/RecNum&gt;&lt;DisplayText&gt;&lt;style font="Arial"&gt;(Wang&lt;/style&gt;&lt;style face="italic" font="Arial"&gt;</w:instrText>
      </w:r>
      <w:r>
        <w:rPr>
          <w:rFonts w:ascii="Arial" w:hAnsi="Arial" w:cs="Arial" w:hint="eastAsia"/>
          <w:kern w:val="1"/>
          <w:sz w:val="24"/>
          <w:szCs w:val="24"/>
          <w:lang w:eastAsia="zh-CN"/>
        </w:rPr>
        <w:instrText>等，</w:instrText>
      </w:r>
      <w:r>
        <w:rPr>
          <w:rFonts w:ascii="Arial" w:hAnsi="Arial" w:cs="Arial" w:hint="eastAsia"/>
          <w:kern w:val="1"/>
          <w:sz w:val="24"/>
          <w:szCs w:val="24"/>
          <w:lang w:eastAsia="zh-CN"/>
        </w:rPr>
        <w:instrText>&lt;/style&gt;&lt;style font="Arial"&gt; 2017)&lt;/style&gt;&lt;/DisplayText&gt;&lt;record&gt;&lt;rec-number&gt;632&lt;/rec-</w:instrText>
      </w:r>
      <w:r>
        <w:rPr>
          <w:rFonts w:ascii="Arial" w:hAnsi="Arial" w:cs="Arial"/>
          <w:kern w:val="1"/>
          <w:sz w:val="24"/>
          <w:szCs w:val="24"/>
          <w:lang w:eastAsia="zh-CN"/>
        </w:rPr>
        <w:instrText>number&gt;&lt;foreign-keys&gt;&lt;key app="EN" db-id="vstwvrevg90p50eed995xsvpzfste2atavda" timestamp="1580624767" guid="0f7e0318-4ad0-44fd-a036-a649d9a9259a"&gt;632&lt;/key&gt;&lt;/foreign-keys&gt;&lt;ref-type name="Journal Article"&gt;17&lt;/ref-type&gt;&lt;contributors&gt;&lt;authors&gt;&lt;author&gt;Wang, Yanqing&lt;/author&gt;&lt;author&gt;Song, Fuhai&lt;/author&gt;&lt;author&gt;Zhu, Junwei&lt;/author&gt;&lt;author&gt;Zhang, Sisi&lt;/author&gt;&lt;author&gt;Yang, Yadong&lt;/author&gt;&lt;author&gt;Chen, Tingting&lt;/author&gt;&lt;author&gt;Tang, Bixia&lt;/author&gt;&lt;author&gt;Dong, Lili&lt;/author&gt;&lt;author&gt;Ding, Nan&lt;/author&gt;&lt;author&gt;Zhang, Qian&lt;/author&gt;&lt;author&gt;Bai, Zhouxian&lt;/author&gt;&lt;author&gt;Dong, Xunong&lt;/author&gt;&lt;author&gt;Chen, Huanxin&lt;/author&gt;&lt;author&gt;Sun, Mingyuan&lt;/author&gt;&lt;author&gt;Zhai, Shuang&lt;/author&gt;&lt;author&gt;Sun, Yubin&lt;/author&gt;&lt;author&gt;Yu, Lei&lt;/author&gt;&lt;author&gt;Lan, Li&lt;/author&gt;&lt;author&gt;Xiao, Jingfa&lt;/author&gt;&lt;author&gt;Fang, Xiangdong&lt;/author&gt;&lt;author&gt;Lei, Hongxing&lt;/author&gt;&lt;author&gt;Zhang, Zhang&lt;/author&gt;&lt;author&gt;Zhao, Wenming&lt;/author&gt;&lt;/authors&gt;&lt;/contributors&gt;&lt;titles&gt;&lt;title&gt;GSA: Genome Sequence Archive*&lt;/title&gt;&lt;secondary-title&gt;Genomics Proteomics Bioinformatics&lt;/secondary-title&gt;&lt;/titles&gt;&lt;periodical&gt;&lt;full-title&gt;Genomics Proteomics Bioinformatics&lt;/full-title&gt;&lt;abbr-1&gt;Genom. Proteom. Bioinf.&lt;/abbr-1&gt;&lt;abbr-2&gt;Genom Proteom Bioinf&lt;/abbr-2&gt;&lt;/periodical&gt;&lt;pages&gt;14-18&lt;/pages&gt;&lt;volume&gt;15&lt;/volume&gt;&lt;number&gt;1&lt;/number&gt;&lt;keywords&gt;&lt;keyword&gt;Genome Sequence Archive&lt;/keyword&gt;&lt;keyword&gt;GSA&lt;/keyword&gt;&lt;keyword&gt;Big data&lt;/keyword&gt;&lt;keyword&gt;Raw sequence data&lt;/keyword&gt;&lt;keyword&gt;INSDC&lt;/keyword&gt;&lt;/keywords&gt;&lt;dates&gt;&lt;year&gt;2017&lt;/year&gt;&lt;pub-dates&gt;&lt;date&gt;2017/02/01/&lt;/date&gt;&lt;/pub-dates&gt;&lt;/dates&gt;&lt;isbn&gt;1672-0229&lt;/isbn&gt;&lt;urls&gt;&lt;related-urls&gt;&lt;url&gt;http://www.sciencedirect.com/science/article/pii/S1672022917300025&lt;/url&gt;&lt;/related-urls&gt;&lt;/urls&gt;&lt;electronic-resource-num&gt;10.1016/j.gpb.2017.01.001&lt;/electronic-resource-num&gt;&lt;/record&gt;&lt;/Cite&gt;&lt;/EndNote&gt;</w:instrText>
      </w:r>
      <w:r w:rsidRPr="00516788">
        <w:rPr>
          <w:rFonts w:ascii="Arial" w:hAnsi="Arial" w:cs="Arial"/>
          <w:kern w:val="1"/>
          <w:sz w:val="24"/>
          <w:szCs w:val="24"/>
        </w:rPr>
        <w:fldChar w:fldCharType="separate"/>
      </w:r>
      <w:r>
        <w:rPr>
          <w:rFonts w:ascii="Arial" w:hAnsi="Arial" w:cs="Arial" w:hint="eastAsia"/>
          <w:noProof/>
          <w:kern w:val="1"/>
          <w:sz w:val="24"/>
          <w:szCs w:val="24"/>
          <w:lang w:eastAsia="zh-CN"/>
        </w:rPr>
        <w:t>(Wang</w:t>
      </w:r>
      <w:r w:rsidR="00924258" w:rsidRPr="00924258">
        <w:rPr>
          <w:rFonts w:ascii="Arial" w:hAnsi="Arial" w:cs="Arial" w:hint="eastAsia"/>
          <w:i/>
          <w:noProof/>
          <w:color w:val="FF0000"/>
          <w:kern w:val="1"/>
          <w:sz w:val="24"/>
          <w:szCs w:val="24"/>
          <w:lang w:eastAsia="zh-CN"/>
        </w:rPr>
        <w:t xml:space="preserve"> </w:t>
      </w:r>
      <w:r w:rsidR="00924258" w:rsidRPr="00EF6ABE">
        <w:rPr>
          <w:rFonts w:ascii="Arial" w:hAnsi="Arial" w:cs="Arial" w:hint="eastAsia"/>
          <w:i/>
          <w:noProof/>
          <w:kern w:val="1"/>
          <w:sz w:val="24"/>
          <w:szCs w:val="24"/>
          <w:lang w:eastAsia="zh-CN"/>
        </w:rPr>
        <w:t>e</w:t>
      </w:r>
      <w:r w:rsidR="00924258" w:rsidRPr="00EF6ABE">
        <w:rPr>
          <w:rFonts w:ascii="Arial" w:hAnsi="Arial" w:cs="Arial"/>
          <w:i/>
          <w:noProof/>
          <w:kern w:val="1"/>
          <w:sz w:val="24"/>
          <w:szCs w:val="24"/>
          <w:lang w:eastAsia="zh-CN"/>
        </w:rPr>
        <w:t>t al.</w:t>
      </w:r>
      <w:r w:rsidR="00924258" w:rsidRPr="00EF6ABE">
        <w:rPr>
          <w:rFonts w:ascii="Arial" w:hAnsi="Arial" w:cs="Arial"/>
          <w:iCs/>
          <w:noProof/>
          <w:kern w:val="1"/>
          <w:sz w:val="24"/>
          <w:szCs w:val="24"/>
          <w:lang w:eastAsia="zh-CN"/>
        </w:rPr>
        <w:t xml:space="preserve">, </w:t>
      </w:r>
      <w:r w:rsidRPr="00EF6ABE">
        <w:rPr>
          <w:rFonts w:ascii="Arial" w:hAnsi="Arial" w:cs="Arial" w:hint="eastAsia"/>
          <w:noProof/>
          <w:kern w:val="1"/>
          <w:sz w:val="24"/>
          <w:szCs w:val="24"/>
          <w:lang w:eastAsia="zh-CN"/>
        </w:rPr>
        <w:t>201</w:t>
      </w:r>
      <w:r>
        <w:rPr>
          <w:rFonts w:ascii="Arial" w:hAnsi="Arial" w:cs="Arial" w:hint="eastAsia"/>
          <w:noProof/>
          <w:kern w:val="1"/>
          <w:sz w:val="24"/>
          <w:szCs w:val="24"/>
          <w:lang w:eastAsia="zh-CN"/>
        </w:rPr>
        <w:t>7)</w:t>
      </w:r>
      <w:r w:rsidRPr="00516788">
        <w:rPr>
          <w:rFonts w:ascii="Arial" w:hAnsi="Arial" w:cs="Arial"/>
          <w:kern w:val="1"/>
          <w:sz w:val="24"/>
          <w:szCs w:val="24"/>
        </w:rPr>
        <w:fldChar w:fldCharType="end"/>
      </w:r>
      <w:r w:rsidR="00924258">
        <w:rPr>
          <w:rFonts w:ascii="Arial" w:hAnsi="Arial" w:cs="Arial"/>
          <w:kern w:val="1"/>
          <w:sz w:val="24"/>
          <w:szCs w:val="24"/>
          <w:lang w:eastAsia="zh-CN"/>
        </w:rPr>
        <w:t xml:space="preserve"> </w:t>
      </w:r>
      <w:r w:rsidRPr="00516788">
        <w:rPr>
          <w:rFonts w:ascii="Arial" w:hAnsi="Arial" w:cs="Arial"/>
          <w:kern w:val="1"/>
          <w:sz w:val="24"/>
          <w:szCs w:val="24"/>
          <w:lang w:eastAsia="zh-CN"/>
        </w:rPr>
        <w:t>中按批次编号</w:t>
      </w:r>
      <w:r w:rsidRPr="00516788">
        <w:rPr>
          <w:rFonts w:ascii="Arial" w:hAnsi="Arial" w:cs="Arial"/>
          <w:kern w:val="1"/>
          <w:sz w:val="24"/>
          <w:szCs w:val="24"/>
          <w:lang w:eastAsia="zh-CN"/>
        </w:rPr>
        <w:t>CRA002352</w:t>
      </w:r>
      <w:r w:rsidRPr="00516788">
        <w:rPr>
          <w:rFonts w:ascii="Arial" w:hAnsi="Arial" w:cs="Arial"/>
          <w:kern w:val="1"/>
          <w:sz w:val="24"/>
          <w:szCs w:val="24"/>
          <w:lang w:eastAsia="zh-CN"/>
        </w:rPr>
        <w:t>搜</w:t>
      </w:r>
      <w:r w:rsidRPr="00B2117F">
        <w:rPr>
          <w:rFonts w:ascii="Arial" w:hAnsi="Arial" w:cs="Arial"/>
          <w:kern w:val="1"/>
          <w:sz w:val="24"/>
          <w:szCs w:val="24"/>
          <w:lang w:eastAsia="zh-CN"/>
        </w:rPr>
        <w:t>索并</w:t>
      </w:r>
      <w:bookmarkStart w:id="5" w:name="_Hlk51791666"/>
      <w:r w:rsidRPr="00B2117F">
        <w:rPr>
          <w:rFonts w:ascii="Arial" w:hAnsi="Arial" w:cs="Arial" w:hint="eastAsia"/>
          <w:kern w:val="1"/>
          <w:sz w:val="24"/>
          <w:szCs w:val="24"/>
          <w:lang w:eastAsia="zh-CN"/>
        </w:rPr>
        <w:t>手动逐个</w:t>
      </w:r>
      <w:r w:rsidRPr="00B2117F">
        <w:rPr>
          <w:rFonts w:ascii="Arial" w:hAnsi="Arial" w:cs="Arial"/>
          <w:kern w:val="1"/>
          <w:sz w:val="24"/>
          <w:szCs w:val="24"/>
          <w:lang w:eastAsia="zh-CN"/>
        </w:rPr>
        <w:t>下载</w:t>
      </w:r>
      <w:r w:rsidRPr="00B2117F">
        <w:rPr>
          <w:rFonts w:ascii="Arial" w:hAnsi="Arial" w:cs="Arial" w:hint="eastAsia"/>
          <w:kern w:val="1"/>
          <w:sz w:val="24"/>
          <w:szCs w:val="24"/>
          <w:lang w:eastAsia="zh-CN"/>
        </w:rPr>
        <w:t>至</w:t>
      </w:r>
      <w:r w:rsidRPr="00B2117F">
        <w:rPr>
          <w:rFonts w:ascii="Arial" w:hAnsi="Arial" w:cs="Arial" w:hint="eastAsia"/>
          <w:kern w:val="1"/>
          <w:sz w:val="24"/>
          <w:szCs w:val="24"/>
          <w:lang w:eastAsia="zh-CN"/>
        </w:rPr>
        <w:t>se</w:t>
      </w:r>
      <w:r w:rsidRPr="00B2117F">
        <w:rPr>
          <w:rFonts w:ascii="Arial" w:hAnsi="Arial" w:cs="Arial"/>
          <w:kern w:val="1"/>
          <w:sz w:val="24"/>
          <w:szCs w:val="24"/>
          <w:lang w:eastAsia="zh-CN"/>
        </w:rPr>
        <w:t>q</w:t>
      </w:r>
      <w:r w:rsidRPr="00B2117F">
        <w:rPr>
          <w:rFonts w:ascii="Arial" w:hAnsi="Arial" w:cs="Arial" w:hint="eastAsia"/>
          <w:kern w:val="1"/>
          <w:sz w:val="24"/>
          <w:szCs w:val="24"/>
          <w:lang w:eastAsia="zh-CN"/>
        </w:rPr>
        <w:t>目录</w:t>
      </w:r>
      <w:r w:rsidRPr="00B2117F">
        <w:rPr>
          <w:rFonts w:ascii="Arial" w:hAnsi="Arial" w:cs="Arial"/>
          <w:kern w:val="1"/>
          <w:sz w:val="24"/>
          <w:szCs w:val="24"/>
          <w:lang w:eastAsia="zh-CN"/>
        </w:rPr>
        <w:t>。</w:t>
      </w:r>
      <w:r w:rsidRPr="00B2117F">
        <w:rPr>
          <w:rFonts w:ascii="Arial" w:hAnsi="Arial" w:cs="Arial" w:hint="eastAsia"/>
          <w:kern w:val="1"/>
          <w:sz w:val="24"/>
          <w:szCs w:val="24"/>
          <w:lang w:eastAsia="zh-CN"/>
        </w:rPr>
        <w:t>可选</w:t>
      </w:r>
      <w:r w:rsidRPr="00B2117F">
        <w:rPr>
          <w:rFonts w:ascii="Arial" w:hAnsi="Arial" w:cs="Arial"/>
          <w:kern w:val="1"/>
          <w:sz w:val="24"/>
          <w:szCs w:val="24"/>
          <w:lang w:eastAsia="zh-CN"/>
        </w:rPr>
        <w:t>使用</w:t>
      </w:r>
      <w:r w:rsidRPr="00B2117F">
        <w:rPr>
          <w:rFonts w:ascii="Arial" w:hAnsi="Arial" w:cs="Arial" w:hint="eastAsia"/>
          <w:kern w:val="1"/>
          <w:sz w:val="24"/>
          <w:szCs w:val="24"/>
          <w:lang w:eastAsia="zh-CN"/>
        </w:rPr>
        <w:t>a</w:t>
      </w:r>
      <w:r w:rsidRPr="00B2117F">
        <w:rPr>
          <w:rFonts w:ascii="Arial" w:hAnsi="Arial" w:cs="Arial"/>
          <w:kern w:val="1"/>
          <w:sz w:val="24"/>
          <w:szCs w:val="24"/>
          <w:lang w:eastAsia="zh-CN"/>
        </w:rPr>
        <w:t>wk</w:t>
      </w:r>
      <w:r w:rsidRPr="00B2117F">
        <w:rPr>
          <w:rFonts w:ascii="Arial" w:hAnsi="Arial" w:cs="Arial" w:hint="eastAsia"/>
          <w:kern w:val="1"/>
          <w:sz w:val="24"/>
          <w:szCs w:val="24"/>
          <w:lang w:eastAsia="zh-CN"/>
        </w:rPr>
        <w:t>语言配合</w:t>
      </w:r>
      <w:r w:rsidRPr="00B2117F">
        <w:rPr>
          <w:rFonts w:ascii="Arial" w:hAnsi="Arial" w:cs="Arial"/>
          <w:kern w:val="1"/>
          <w:sz w:val="24"/>
          <w:szCs w:val="24"/>
          <w:lang w:eastAsia="zh-CN"/>
        </w:rPr>
        <w:t>wget</w:t>
      </w:r>
      <w:r w:rsidRPr="00B2117F">
        <w:rPr>
          <w:rFonts w:ascii="Arial" w:hAnsi="Arial" w:cs="Arial" w:hint="eastAsia"/>
          <w:kern w:val="1"/>
          <w:sz w:val="24"/>
          <w:szCs w:val="24"/>
          <w:lang w:eastAsia="zh-CN"/>
        </w:rPr>
        <w:t>命令</w:t>
      </w:r>
      <w:bookmarkEnd w:id="5"/>
      <w:r w:rsidRPr="00B2117F">
        <w:rPr>
          <w:rFonts w:ascii="Arial" w:hAnsi="Arial" w:cs="Arial"/>
          <w:kern w:val="1"/>
          <w:sz w:val="24"/>
          <w:szCs w:val="24"/>
          <w:lang w:eastAsia="zh-CN"/>
        </w:rPr>
        <w:t>根据样本元数据中批次和</w:t>
      </w:r>
      <w:r w:rsidRPr="00516788">
        <w:rPr>
          <w:rFonts w:ascii="Arial" w:hAnsi="Arial" w:cs="Arial"/>
          <w:kern w:val="1"/>
          <w:sz w:val="24"/>
          <w:szCs w:val="24"/>
          <w:lang w:eastAsia="zh-CN"/>
        </w:rPr>
        <w:t>样本编号批量下载至</w:t>
      </w:r>
      <w:r w:rsidRPr="00516788">
        <w:rPr>
          <w:rFonts w:ascii="Arial" w:hAnsi="Arial" w:cs="Arial"/>
          <w:kern w:val="1"/>
          <w:sz w:val="24"/>
          <w:szCs w:val="24"/>
          <w:lang w:eastAsia="zh-CN"/>
        </w:rPr>
        <w:t>seq</w:t>
      </w:r>
      <w:r w:rsidRPr="00516788">
        <w:rPr>
          <w:rFonts w:ascii="Arial" w:hAnsi="Arial" w:cs="Arial"/>
          <w:kern w:val="1"/>
          <w:sz w:val="24"/>
          <w:szCs w:val="24"/>
          <w:lang w:eastAsia="zh-CN"/>
        </w:rPr>
        <w:t>目录，代码如下。</w:t>
      </w:r>
    </w:p>
    <w:p w14:paraId="5927A019" w14:textId="617C0B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mkdir -p seq</w:t>
      </w:r>
    </w:p>
    <w:p w14:paraId="6035C6EE"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awk '{system("wget -c ftp://download.big.ac.cn/gsa/"$5"/"$6"/"$6"_f1.fq.gz -O seq/"$1"_1.fq.gz")}' &lt;(tail -n+2 metadata.txt)</w:t>
      </w:r>
    </w:p>
    <w:p w14:paraId="0A1D8F3A"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awk '{system("wget -c ftp://download.big.ac.cn/gsa/"$5"/"$6"/"$6"_r2.fq.gz -O seq/"$1"_2.fq.gz")}' &lt;(tail -n+2 metadata.txt)</w:t>
      </w:r>
    </w:p>
    <w:p w14:paraId="2B0C53BA" w14:textId="77777777" w:rsidR="0099782F" w:rsidRPr="00AA6929" w:rsidRDefault="0099782F" w:rsidP="00924258">
      <w:pPr>
        <w:adjustRightInd w:val="0"/>
        <w:snapToGrid w:val="0"/>
        <w:spacing w:line="360" w:lineRule="auto"/>
        <w:ind w:leftChars="200" w:left="400" w:firstLineChars="200" w:firstLine="480"/>
        <w:jc w:val="both"/>
        <w:rPr>
          <w:rFonts w:ascii="Arial" w:hAnsi="Arial" w:cs="Arial"/>
          <w:kern w:val="1"/>
          <w:sz w:val="24"/>
          <w:szCs w:val="24"/>
          <w:shd w:val="pct15" w:color="auto" w:fill="FFFFFF"/>
          <w:lang w:eastAsia="zh-CN"/>
        </w:rPr>
      </w:pPr>
      <w:r w:rsidRPr="00AA6929">
        <w:rPr>
          <w:rFonts w:ascii="Arial" w:hAnsi="Arial" w:cs="Arial"/>
          <w:kern w:val="1"/>
          <w:sz w:val="24"/>
          <w:szCs w:val="24"/>
          <w:lang w:eastAsia="zh-CN"/>
        </w:rPr>
        <w:t>awk</w:t>
      </w:r>
      <w:r w:rsidRPr="00AA6929">
        <w:rPr>
          <w:rFonts w:ascii="Arial" w:hAnsi="Arial" w:cs="Arial"/>
          <w:kern w:val="1"/>
          <w:sz w:val="24"/>
          <w:szCs w:val="24"/>
          <w:lang w:eastAsia="zh-CN"/>
        </w:rPr>
        <w:t>为</w:t>
      </w:r>
      <w:r w:rsidRPr="00AA6929">
        <w:rPr>
          <w:rFonts w:ascii="Arial" w:hAnsi="Arial" w:cs="Arial"/>
          <w:kern w:val="1"/>
          <w:sz w:val="24"/>
          <w:szCs w:val="24"/>
          <w:lang w:eastAsia="zh-CN"/>
        </w:rPr>
        <w:t>Linux</w:t>
      </w:r>
      <w:r w:rsidRPr="00AA6929">
        <w:rPr>
          <w:rFonts w:ascii="Arial" w:hAnsi="Arial" w:cs="Arial"/>
          <w:kern w:val="1"/>
          <w:sz w:val="24"/>
          <w:szCs w:val="24"/>
          <w:lang w:eastAsia="zh-CN"/>
        </w:rPr>
        <w:t>下的一种字符处理语言，可同时使用文本中的多个字段；使用</w:t>
      </w:r>
      <w:r w:rsidRPr="00AA6929">
        <w:rPr>
          <w:rFonts w:ascii="Arial" w:hAnsi="Arial" w:cs="Arial"/>
          <w:kern w:val="1"/>
          <w:sz w:val="24"/>
          <w:szCs w:val="24"/>
          <w:lang w:eastAsia="zh-CN"/>
        </w:rPr>
        <w:t>system</w:t>
      </w:r>
      <w:r w:rsidRPr="00AA6929">
        <w:rPr>
          <w:rFonts w:ascii="Arial" w:hAnsi="Arial" w:cs="Arial"/>
          <w:kern w:val="1"/>
          <w:sz w:val="24"/>
          <w:szCs w:val="24"/>
          <w:lang w:eastAsia="zh-CN"/>
        </w:rPr>
        <w:t>命令调用</w:t>
      </w:r>
      <w:r w:rsidRPr="00AA6929">
        <w:rPr>
          <w:rFonts w:ascii="Arial" w:hAnsi="Arial" w:cs="Arial"/>
          <w:kern w:val="1"/>
          <w:sz w:val="24"/>
          <w:szCs w:val="24"/>
          <w:lang w:eastAsia="zh-CN"/>
        </w:rPr>
        <w:t>wget</w:t>
      </w:r>
      <w:r w:rsidRPr="00AA6929">
        <w:rPr>
          <w:rFonts w:ascii="Arial" w:hAnsi="Arial" w:cs="Arial"/>
          <w:kern w:val="1"/>
          <w:sz w:val="24"/>
          <w:szCs w:val="24"/>
          <w:lang w:eastAsia="zh-CN"/>
        </w:rPr>
        <w:t>，实现根据列表批量下载、改名的功能。</w:t>
      </w:r>
    </w:p>
    <w:p w14:paraId="12F4CE21"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kern w:val="1"/>
          <w:sz w:val="24"/>
          <w:szCs w:val="24"/>
          <w:lang w:eastAsia="zh-CN"/>
        </w:rPr>
        <w:t>检查文件大小，确定是否下载完整或正常。</w:t>
      </w:r>
    </w:p>
    <w:p w14:paraId="54948D5F"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ls -lsh seq</w:t>
      </w:r>
    </w:p>
    <w:p w14:paraId="620056FE" w14:textId="065BA494" w:rsidR="0099782F" w:rsidRPr="00AA6929" w:rsidRDefault="0099782F" w:rsidP="00924258">
      <w:pPr>
        <w:adjustRightInd w:val="0"/>
        <w:snapToGrid w:val="0"/>
        <w:spacing w:line="360" w:lineRule="auto"/>
        <w:ind w:leftChars="200" w:left="400" w:firstLineChars="200" w:firstLine="480"/>
        <w:jc w:val="both"/>
        <w:rPr>
          <w:rFonts w:ascii="Arial" w:hAnsi="Arial" w:cs="Arial"/>
          <w:kern w:val="1"/>
          <w:sz w:val="24"/>
          <w:szCs w:val="24"/>
        </w:rPr>
      </w:pPr>
      <w:bookmarkStart w:id="6" w:name="_Hlk51792548"/>
      <w:r w:rsidRPr="00AA6929">
        <w:rPr>
          <w:rFonts w:ascii="Arial" w:hAnsi="Arial" w:cs="Arial"/>
          <w:kern w:val="1"/>
          <w:sz w:val="24"/>
          <w:szCs w:val="24"/>
        </w:rPr>
        <w:t>接下来根据样本名和测序文件位置手动编写样本文件的索引列表</w:t>
      </w:r>
      <w:r w:rsidR="00CD6DFD">
        <w:rPr>
          <w:rFonts w:ascii="Arial" w:hAnsi="Arial" w:cs="Arial" w:hint="eastAsia"/>
          <w:kern w:val="1"/>
          <w:sz w:val="24"/>
          <w:szCs w:val="24"/>
          <w:lang w:eastAsia="zh-CN"/>
        </w:rPr>
        <w:t xml:space="preserve"> </w:t>
      </w:r>
      <w:r w:rsidRPr="00AA6929">
        <w:rPr>
          <w:rFonts w:ascii="Arial" w:hAnsi="Arial" w:cs="Arial"/>
          <w:kern w:val="1"/>
          <w:sz w:val="24"/>
          <w:szCs w:val="24"/>
        </w:rPr>
        <w:t>(manifest)</w:t>
      </w:r>
      <w:r w:rsidRPr="00AA6929">
        <w:rPr>
          <w:rFonts w:ascii="Arial" w:hAnsi="Arial" w:cs="Arial"/>
          <w:kern w:val="1"/>
          <w:sz w:val="24"/>
          <w:szCs w:val="24"/>
        </w:rPr>
        <w:t>，格式参考流程目录中示例</w:t>
      </w:r>
      <w:r w:rsidRPr="00AA6929">
        <w:rPr>
          <w:rFonts w:ascii="Arial" w:hAnsi="Arial" w:cs="Arial"/>
          <w:kern w:val="1"/>
          <w:sz w:val="24"/>
          <w:szCs w:val="24"/>
        </w:rPr>
        <w:t>manifest</w:t>
      </w:r>
      <w:r w:rsidRPr="00AA6929">
        <w:rPr>
          <w:rFonts w:ascii="Arial" w:hAnsi="Arial" w:cs="Arial"/>
          <w:kern w:val="1"/>
          <w:sz w:val="24"/>
          <w:szCs w:val="24"/>
        </w:rPr>
        <w:t>文件。可选使用</w:t>
      </w:r>
      <w:r w:rsidRPr="00AA6929">
        <w:rPr>
          <w:rFonts w:ascii="Arial" w:hAnsi="Arial" w:cs="Arial"/>
          <w:kern w:val="1"/>
          <w:sz w:val="24"/>
          <w:szCs w:val="24"/>
        </w:rPr>
        <w:t>awk</w:t>
      </w:r>
      <w:r w:rsidRPr="00AA6929">
        <w:rPr>
          <w:rFonts w:ascii="Arial" w:hAnsi="Arial" w:cs="Arial"/>
          <w:kern w:val="1"/>
          <w:sz w:val="24"/>
          <w:szCs w:val="24"/>
        </w:rPr>
        <w:t>语言根据</w:t>
      </w:r>
      <w:r w:rsidRPr="00AA6929">
        <w:rPr>
          <w:rFonts w:ascii="Arial" w:hAnsi="Arial" w:cs="Arial"/>
          <w:kern w:val="1"/>
          <w:sz w:val="24"/>
          <w:szCs w:val="24"/>
        </w:rPr>
        <w:t>metadata</w:t>
      </w:r>
      <w:r w:rsidRPr="00AA6929">
        <w:rPr>
          <w:rFonts w:ascii="Arial" w:hAnsi="Arial" w:cs="Arial"/>
          <w:kern w:val="1"/>
          <w:sz w:val="24"/>
          <w:szCs w:val="24"/>
        </w:rPr>
        <w:t>编写自动生成</w:t>
      </w:r>
      <w:r w:rsidRPr="00AA6929">
        <w:rPr>
          <w:rFonts w:ascii="Arial" w:hAnsi="Arial" w:cs="Arial"/>
          <w:kern w:val="1"/>
          <w:sz w:val="24"/>
          <w:szCs w:val="24"/>
        </w:rPr>
        <w:t>mainfest</w:t>
      </w:r>
      <w:r w:rsidRPr="00AA6929">
        <w:rPr>
          <w:rFonts w:ascii="Arial" w:hAnsi="Arial" w:cs="Arial"/>
          <w:kern w:val="1"/>
          <w:sz w:val="24"/>
          <w:szCs w:val="24"/>
        </w:rPr>
        <w:t>文件，实现全流程的可重复计算。</w:t>
      </w:r>
    </w:p>
    <w:bookmarkEnd w:id="6"/>
    <w:p w14:paraId="4216342D"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awk 'NR==1{print "sample-id\tforward-absolute-filepath\treverse-absolute-filepath"} \</w:t>
      </w:r>
    </w:p>
    <w:p w14:paraId="68DC7D62"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NR&gt;1{print $1"\t$PWD/seq/"$1"_1.fq.gz\t$PWD/seq/"$1"_2.fq.gz"}' \</w:t>
      </w:r>
    </w:p>
    <w:p w14:paraId="6DC30D0A"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lastRenderedPageBreak/>
        <w:t xml:space="preserve">  metadata.txt &gt; manifest</w:t>
      </w:r>
    </w:p>
    <w:p w14:paraId="6ED81CCF" w14:textId="77777777" w:rsidR="0099782F" w:rsidRPr="00AA6929" w:rsidRDefault="0099782F" w:rsidP="00924258">
      <w:pPr>
        <w:adjustRightInd w:val="0"/>
        <w:snapToGrid w:val="0"/>
        <w:spacing w:line="360" w:lineRule="auto"/>
        <w:ind w:left="200" w:firstLineChars="200" w:firstLine="480"/>
        <w:jc w:val="both"/>
        <w:rPr>
          <w:rFonts w:ascii="Arial" w:hAnsi="Arial" w:cs="Arial"/>
          <w:kern w:val="1"/>
          <w:sz w:val="24"/>
          <w:szCs w:val="24"/>
        </w:rPr>
      </w:pPr>
      <w:r w:rsidRPr="00AA6929">
        <w:rPr>
          <w:rFonts w:ascii="Arial" w:hAnsi="Arial" w:cs="Arial"/>
          <w:kern w:val="1"/>
          <w:sz w:val="24"/>
          <w:szCs w:val="24"/>
        </w:rPr>
        <w:t>数据导入</w:t>
      </w:r>
      <w:r w:rsidRPr="00AA6929">
        <w:rPr>
          <w:rFonts w:ascii="Arial" w:hAnsi="Arial" w:cs="Arial"/>
          <w:kern w:val="1"/>
          <w:sz w:val="24"/>
          <w:szCs w:val="24"/>
        </w:rPr>
        <w:t>qiime2</w:t>
      </w:r>
      <w:r w:rsidRPr="00AA6929">
        <w:rPr>
          <w:rFonts w:ascii="Arial" w:hAnsi="Arial" w:cs="Arial"/>
          <w:kern w:val="1"/>
          <w:sz w:val="24"/>
          <w:szCs w:val="24"/>
        </w:rPr>
        <w:t>。</w:t>
      </w:r>
    </w:p>
    <w:p w14:paraId="73D62BD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tools import \</w:t>
      </w:r>
    </w:p>
    <w:p w14:paraId="7A5D57B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--type 'SampleData[PairedEndSequencesWithQuality]' \</w:t>
      </w:r>
    </w:p>
    <w:p w14:paraId="69FBA5C7"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--input-path manifest \</w:t>
      </w:r>
    </w:p>
    <w:p w14:paraId="7613C571" w14:textId="77777777" w:rsidR="0099782F" w:rsidRPr="00BB5DF7"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--output-path</w:t>
      </w:r>
      <w:r w:rsidRPr="00BB5DF7">
        <w:rPr>
          <w:rFonts w:ascii="Arial" w:hAnsi="Arial" w:cs="Arial"/>
          <w:kern w:val="1"/>
          <w:sz w:val="24"/>
          <w:szCs w:val="24"/>
          <w:shd w:val="pct15" w:color="auto" w:fill="FFFFFF"/>
        </w:rPr>
        <w:t xml:space="preserve"> demux.qza \</w:t>
      </w:r>
    </w:p>
    <w:p w14:paraId="6F8A6D72" w14:textId="77777777" w:rsidR="0099782F" w:rsidRPr="00BB5DF7"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--input-format PairedEndFastqManifestPhred33V2</w:t>
      </w:r>
    </w:p>
    <w:p w14:paraId="2C958FBF" w14:textId="0AB7D8A2" w:rsidR="0099782F" w:rsidRPr="00BB5DF7" w:rsidRDefault="0099782F" w:rsidP="00924258">
      <w:pPr>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导入</w:t>
      </w:r>
      <w:r w:rsidR="00CD6DFD" w:rsidRPr="00BB5DF7">
        <w:rPr>
          <w:rFonts w:ascii="Arial" w:hAnsi="Arial" w:cs="Arial"/>
          <w:kern w:val="1"/>
          <w:sz w:val="24"/>
          <w:szCs w:val="24"/>
        </w:rPr>
        <w:t>1G</w:t>
      </w:r>
      <w:r w:rsidR="00CD6DFD" w:rsidRPr="00BB5DF7">
        <w:rPr>
          <w:rFonts w:ascii="Arial" w:hAnsi="Arial" w:cs="Arial" w:hint="eastAsia"/>
          <w:kern w:val="1"/>
          <w:sz w:val="24"/>
          <w:szCs w:val="24"/>
          <w:lang w:eastAsia="zh-CN"/>
        </w:rPr>
        <w:t>大小的</w:t>
      </w:r>
      <w:r w:rsidR="00CD6DFD" w:rsidRPr="00BB5DF7">
        <w:rPr>
          <w:rFonts w:ascii="Arial" w:hAnsi="Arial" w:cs="Arial"/>
          <w:kern w:val="1"/>
          <w:sz w:val="24"/>
          <w:szCs w:val="24"/>
        </w:rPr>
        <w:t>fq</w:t>
      </w:r>
      <w:r w:rsidR="00CD6DFD" w:rsidRPr="00BB5DF7">
        <w:rPr>
          <w:rFonts w:ascii="Arial" w:hAnsi="Arial" w:cs="Arial"/>
          <w:kern w:val="1"/>
          <w:sz w:val="24"/>
          <w:szCs w:val="24"/>
        </w:rPr>
        <w:t>文件</w:t>
      </w:r>
      <w:r w:rsidRPr="00BB5DF7">
        <w:rPr>
          <w:rFonts w:ascii="Arial" w:hAnsi="Arial" w:cs="Arial"/>
          <w:kern w:val="1"/>
          <w:sz w:val="24"/>
          <w:szCs w:val="24"/>
        </w:rPr>
        <w:t>用时需</w:t>
      </w:r>
      <w:r w:rsidRPr="00BB5DF7">
        <w:rPr>
          <w:rFonts w:ascii="Arial" w:hAnsi="Arial" w:cs="Arial"/>
          <w:kern w:val="1"/>
          <w:sz w:val="24"/>
          <w:szCs w:val="24"/>
        </w:rPr>
        <w:t>7</w:t>
      </w:r>
      <w:r w:rsidRPr="00BB5DF7">
        <w:rPr>
          <w:rFonts w:ascii="Arial" w:hAnsi="Arial" w:cs="Arial"/>
          <w:kern w:val="1"/>
          <w:sz w:val="24"/>
          <w:szCs w:val="24"/>
        </w:rPr>
        <w:t>分钟，本文中使用</w:t>
      </w:r>
      <w:r w:rsidR="00CD6DFD" w:rsidRPr="00BB5DF7">
        <w:rPr>
          <w:rFonts w:ascii="Arial" w:hAnsi="Arial" w:cs="Arial" w:hint="eastAsia"/>
          <w:kern w:val="1"/>
          <w:sz w:val="24"/>
          <w:szCs w:val="24"/>
          <w:lang w:eastAsia="zh-CN"/>
        </w:rPr>
        <w:t>测试数据</w:t>
      </w:r>
      <w:r w:rsidRPr="00BB5DF7">
        <w:rPr>
          <w:rFonts w:ascii="Arial" w:hAnsi="Arial" w:cs="Arial"/>
          <w:kern w:val="1"/>
          <w:sz w:val="24"/>
          <w:szCs w:val="24"/>
        </w:rPr>
        <w:t>仅需</w:t>
      </w:r>
      <w:r w:rsidRPr="00BB5DF7">
        <w:rPr>
          <w:rFonts w:ascii="Arial" w:hAnsi="Arial" w:cs="Arial"/>
          <w:kern w:val="1"/>
          <w:sz w:val="24"/>
          <w:szCs w:val="24"/>
        </w:rPr>
        <w:t>34</w:t>
      </w:r>
      <w:r w:rsidRPr="00BB5DF7">
        <w:rPr>
          <w:rFonts w:ascii="Arial" w:hAnsi="Arial" w:cs="Arial"/>
          <w:kern w:val="1"/>
          <w:sz w:val="24"/>
          <w:szCs w:val="24"/>
        </w:rPr>
        <w:t>秒。</w:t>
      </w:r>
    </w:p>
    <w:p w14:paraId="00B86A6F" w14:textId="69B6C1C8" w:rsidR="0099782F" w:rsidRPr="00BB5DF7" w:rsidRDefault="0099782F" w:rsidP="00924258">
      <w:pPr>
        <w:wordWrap w:val="0"/>
        <w:topLinePunct/>
        <w:adjustRightInd w:val="0"/>
        <w:snapToGrid w:val="0"/>
        <w:spacing w:line="360" w:lineRule="auto"/>
        <w:ind w:leftChars="200" w:left="400" w:firstLineChars="200" w:firstLine="480"/>
        <w:jc w:val="both"/>
        <w:rPr>
          <w:rFonts w:ascii="Arial" w:hAnsi="Arial" w:cs="Arial"/>
          <w:i/>
          <w:iCs/>
          <w:kern w:val="1"/>
          <w:sz w:val="24"/>
          <w:szCs w:val="24"/>
        </w:rPr>
      </w:pPr>
      <w:r w:rsidRPr="00BB5DF7">
        <w:rPr>
          <w:rFonts w:ascii="Arial" w:hAnsi="Arial" w:cs="Arial"/>
          <w:i/>
          <w:iCs/>
          <w:kern w:val="1"/>
          <w:sz w:val="24"/>
          <w:szCs w:val="24"/>
        </w:rPr>
        <w:t>注：</w:t>
      </w:r>
      <w:r w:rsidRPr="00BB5DF7">
        <w:rPr>
          <w:rFonts w:ascii="Arial" w:hAnsi="Arial" w:cs="Arial"/>
          <w:i/>
          <w:iCs/>
          <w:kern w:val="1"/>
          <w:sz w:val="24"/>
          <w:szCs w:val="24"/>
        </w:rPr>
        <w:t>QIIME 2</w:t>
      </w:r>
      <w:r w:rsidRPr="00BB5DF7">
        <w:rPr>
          <w:rFonts w:ascii="Arial" w:hAnsi="Arial" w:cs="Arial"/>
          <w:i/>
          <w:iCs/>
          <w:kern w:val="1"/>
          <w:sz w:val="24"/>
          <w:szCs w:val="24"/>
        </w:rPr>
        <w:t>的起始文件为每个样本</w:t>
      </w:r>
      <w:r w:rsidRPr="00BB5DF7">
        <w:rPr>
          <w:rFonts w:ascii="Arial" w:hAnsi="Arial" w:cs="Arial"/>
          <w:i/>
          <w:iCs/>
          <w:kern w:val="1"/>
          <w:sz w:val="24"/>
          <w:szCs w:val="24"/>
        </w:rPr>
        <w:t>1</w:t>
      </w:r>
      <w:r w:rsidRPr="00BB5DF7">
        <w:rPr>
          <w:rFonts w:ascii="Arial" w:hAnsi="Arial" w:cs="Arial"/>
          <w:i/>
          <w:iCs/>
          <w:kern w:val="1"/>
          <w:sz w:val="24"/>
          <w:szCs w:val="24"/>
        </w:rPr>
        <w:t>个或</w:t>
      </w:r>
      <w:r w:rsidRPr="00BB5DF7">
        <w:rPr>
          <w:rFonts w:ascii="Arial" w:hAnsi="Arial" w:cs="Arial"/>
          <w:i/>
          <w:iCs/>
          <w:kern w:val="1"/>
          <w:sz w:val="24"/>
          <w:szCs w:val="24"/>
        </w:rPr>
        <w:t>1</w:t>
      </w:r>
      <w:r w:rsidRPr="00BB5DF7">
        <w:rPr>
          <w:rFonts w:ascii="Arial" w:hAnsi="Arial" w:cs="Arial"/>
          <w:i/>
          <w:iCs/>
          <w:kern w:val="1"/>
          <w:sz w:val="24"/>
          <w:szCs w:val="24"/>
        </w:rPr>
        <w:t>对文件。对于混池测序末拆分样本的原始数据，需要使用</w:t>
      </w:r>
      <w:r w:rsidRPr="00BB5DF7">
        <w:rPr>
          <w:rFonts w:ascii="Arial" w:hAnsi="Arial" w:cs="Arial"/>
          <w:i/>
          <w:iCs/>
          <w:kern w:val="1"/>
          <w:sz w:val="24"/>
          <w:szCs w:val="24"/>
        </w:rPr>
        <w:t xml:space="preserve">QIIME </w:t>
      </w:r>
      <w:r w:rsidRPr="00BB5DF7">
        <w:rPr>
          <w:rFonts w:ascii="Arial" w:hAnsi="Arial" w:cs="Arial"/>
          <w:i/>
          <w:iCs/>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BB5DF7">
        <w:rPr>
          <w:rFonts w:ascii="Arial" w:hAnsi="Arial" w:cs="Arial"/>
          <w:i/>
          <w:iCs/>
          <w:kern w:val="1"/>
          <w:sz w:val="24"/>
          <w:szCs w:val="24"/>
        </w:rPr>
        <w:instrText xml:space="preserve"> ADDIN EN.CITE </w:instrText>
      </w:r>
      <w:r w:rsidRPr="00BB5DF7">
        <w:rPr>
          <w:rFonts w:ascii="Arial" w:hAnsi="Arial" w:cs="Arial"/>
          <w:i/>
          <w:iCs/>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BB5DF7">
        <w:rPr>
          <w:rFonts w:ascii="Arial" w:hAnsi="Arial" w:cs="Arial"/>
          <w:i/>
          <w:iCs/>
          <w:kern w:val="1"/>
          <w:sz w:val="24"/>
          <w:szCs w:val="24"/>
        </w:rPr>
        <w:instrText xml:space="preserve"> ADDIN EN.CITE.DATA </w:instrText>
      </w:r>
      <w:r w:rsidRPr="00BB5DF7">
        <w:rPr>
          <w:rFonts w:ascii="Arial" w:hAnsi="Arial" w:cs="Arial"/>
          <w:i/>
          <w:iCs/>
          <w:kern w:val="1"/>
          <w:sz w:val="24"/>
          <w:szCs w:val="24"/>
        </w:rPr>
      </w:r>
      <w:r w:rsidRPr="00BB5DF7">
        <w:rPr>
          <w:rFonts w:ascii="Arial" w:hAnsi="Arial" w:cs="Arial"/>
          <w:i/>
          <w:iCs/>
          <w:kern w:val="1"/>
          <w:sz w:val="24"/>
          <w:szCs w:val="24"/>
        </w:rPr>
        <w:fldChar w:fldCharType="end"/>
      </w:r>
      <w:r w:rsidRPr="00BB5DF7">
        <w:rPr>
          <w:rFonts w:ascii="Arial" w:hAnsi="Arial" w:cs="Arial"/>
          <w:i/>
          <w:iCs/>
          <w:kern w:val="1"/>
          <w:sz w:val="24"/>
          <w:szCs w:val="24"/>
        </w:rPr>
      </w:r>
      <w:r w:rsidRPr="00BB5DF7">
        <w:rPr>
          <w:rFonts w:ascii="Arial" w:hAnsi="Arial" w:cs="Arial"/>
          <w:i/>
          <w:iCs/>
          <w:kern w:val="1"/>
          <w:sz w:val="24"/>
          <w:szCs w:val="24"/>
        </w:rPr>
        <w:fldChar w:fldCharType="separate"/>
      </w:r>
      <w:r w:rsidRPr="00BB5DF7">
        <w:rPr>
          <w:rFonts w:ascii="Arial" w:hAnsi="Arial" w:cs="Arial"/>
          <w:i/>
          <w:iCs/>
          <w:noProof/>
          <w:kern w:val="1"/>
          <w:sz w:val="24"/>
          <w:szCs w:val="24"/>
        </w:rPr>
        <w:t>(Caporaso</w:t>
      </w:r>
      <w:r w:rsidR="00924258" w:rsidRPr="00BB5DF7">
        <w:rPr>
          <w:rFonts w:ascii="Arial" w:hAnsi="Arial" w:cs="Arial" w:hint="eastAsia"/>
          <w:i/>
          <w:noProof/>
          <w:kern w:val="1"/>
          <w:sz w:val="24"/>
          <w:szCs w:val="24"/>
          <w:lang w:eastAsia="zh-CN"/>
        </w:rPr>
        <w:t xml:space="preserve"> e</w:t>
      </w:r>
      <w:r w:rsidR="00924258" w:rsidRPr="00BB5DF7">
        <w:rPr>
          <w:rFonts w:ascii="Arial" w:hAnsi="Arial" w:cs="Arial"/>
          <w:i/>
          <w:noProof/>
          <w:kern w:val="1"/>
          <w:sz w:val="24"/>
          <w:szCs w:val="24"/>
        </w:rPr>
        <w:t>t al.</w:t>
      </w:r>
      <w:r w:rsidR="00924258" w:rsidRPr="00BB5DF7">
        <w:rPr>
          <w:rFonts w:ascii="Arial" w:hAnsi="Arial" w:cs="Arial"/>
          <w:iCs/>
          <w:noProof/>
          <w:kern w:val="1"/>
          <w:sz w:val="24"/>
          <w:szCs w:val="24"/>
        </w:rPr>
        <w:t xml:space="preserve">, </w:t>
      </w:r>
      <w:r w:rsidRPr="00BB5DF7">
        <w:rPr>
          <w:rFonts w:ascii="Arial" w:hAnsi="Arial" w:cs="Arial"/>
          <w:i/>
          <w:iCs/>
          <w:noProof/>
          <w:kern w:val="1"/>
          <w:sz w:val="24"/>
          <w:szCs w:val="24"/>
        </w:rPr>
        <w:t>2010)</w:t>
      </w:r>
      <w:r w:rsidRPr="00BB5DF7">
        <w:rPr>
          <w:rFonts w:ascii="Arial" w:hAnsi="Arial" w:cs="Arial"/>
          <w:i/>
          <w:iCs/>
          <w:kern w:val="1"/>
          <w:sz w:val="24"/>
          <w:szCs w:val="24"/>
        </w:rPr>
        <w:fldChar w:fldCharType="end"/>
      </w:r>
      <w:r w:rsidRPr="00BB5DF7">
        <w:rPr>
          <w:rFonts w:ascii="Arial" w:hAnsi="Arial" w:cs="Arial"/>
          <w:i/>
          <w:iCs/>
          <w:kern w:val="1"/>
          <w:sz w:val="24"/>
          <w:szCs w:val="24"/>
        </w:rPr>
        <w:t xml:space="preserve"> </w:t>
      </w:r>
      <w:r w:rsidRPr="00BB5DF7">
        <w:rPr>
          <w:rFonts w:ascii="Arial" w:hAnsi="Arial" w:cs="Arial"/>
          <w:i/>
          <w:iCs/>
          <w:kern w:val="1"/>
          <w:sz w:val="24"/>
          <w:szCs w:val="24"/>
        </w:rPr>
        <w:t>中的脚本进行拆分，或要求测序服务商提供拆分后的单样本</w:t>
      </w:r>
      <w:r w:rsidRPr="00BB5DF7">
        <w:rPr>
          <w:rFonts w:ascii="Arial" w:hAnsi="Arial" w:cs="Arial"/>
          <w:i/>
          <w:iCs/>
          <w:kern w:val="1"/>
          <w:sz w:val="24"/>
          <w:szCs w:val="24"/>
        </w:rPr>
        <w:t>fastq</w:t>
      </w:r>
      <w:r w:rsidRPr="00BB5DF7">
        <w:rPr>
          <w:rFonts w:ascii="Arial" w:hAnsi="Arial" w:cs="Arial"/>
          <w:i/>
          <w:iCs/>
          <w:kern w:val="1"/>
          <w:sz w:val="24"/>
          <w:szCs w:val="24"/>
        </w:rPr>
        <w:t>格式测序文件。</w:t>
      </w:r>
    </w:p>
    <w:p w14:paraId="3DD7C1D9" w14:textId="77777777" w:rsidR="0099782F" w:rsidRPr="00BB5DF7"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生成特征表和代表序列</w:t>
      </w:r>
    </w:p>
    <w:p w14:paraId="19346B0A" w14:textId="61046790" w:rsidR="0099782F" w:rsidRPr="00BB5DF7" w:rsidRDefault="0099782F" w:rsidP="00924258">
      <w:pPr>
        <w:adjustRightInd w:val="0"/>
        <w:snapToGrid w:val="0"/>
        <w:spacing w:line="360" w:lineRule="auto"/>
        <w:ind w:leftChars="200" w:left="400"/>
        <w:jc w:val="both"/>
        <w:rPr>
          <w:rFonts w:ascii="Arial" w:hAnsi="Arial" w:cs="Arial"/>
          <w:kern w:val="1"/>
          <w:sz w:val="24"/>
          <w:szCs w:val="24"/>
        </w:rPr>
      </w:pPr>
      <w:bookmarkStart w:id="7" w:name="_Hlk51790923"/>
      <w:r w:rsidRPr="00BB5DF7">
        <w:rPr>
          <w:rFonts w:ascii="Arial" w:hAnsi="Arial" w:cs="Arial"/>
          <w:kern w:val="1"/>
          <w:sz w:val="24"/>
          <w:szCs w:val="24"/>
        </w:rPr>
        <w:t>DADA2</w:t>
      </w:r>
      <w:r w:rsidRPr="00BB5DF7">
        <w:rPr>
          <w:rFonts w:ascii="Arial" w:hAnsi="Arial" w:cs="Arial"/>
          <w:kern w:val="1"/>
          <w:sz w:val="24"/>
          <w:szCs w:val="24"/>
        </w:rPr>
        <w:t>是基于</w:t>
      </w:r>
      <w:r w:rsidRPr="00BB5DF7">
        <w:rPr>
          <w:rFonts w:ascii="Arial" w:hAnsi="Arial" w:cs="Arial"/>
          <w:kern w:val="1"/>
          <w:sz w:val="24"/>
          <w:szCs w:val="24"/>
        </w:rPr>
        <w:t>R</w:t>
      </w:r>
      <w:r w:rsidRPr="00BB5DF7">
        <w:rPr>
          <w:rFonts w:ascii="Arial" w:hAnsi="Arial" w:cs="Arial"/>
          <w:kern w:val="1"/>
          <w:sz w:val="24"/>
          <w:szCs w:val="24"/>
        </w:rPr>
        <w:t>语言编写的扩增子分析流程，可以实现扩增子序列去除测序噪音、错误和嵌合体，并挑选扩增序列变体</w:t>
      </w:r>
      <w:r w:rsidR="00924258" w:rsidRPr="00BB5DF7">
        <w:rPr>
          <w:rFonts w:ascii="Arial" w:hAnsi="Arial" w:cs="Arial" w:hint="eastAsia"/>
          <w:kern w:val="1"/>
          <w:sz w:val="24"/>
          <w:szCs w:val="24"/>
          <w:lang w:eastAsia="zh-CN"/>
        </w:rPr>
        <w:t xml:space="preserve"> </w:t>
      </w:r>
      <w:r w:rsidRPr="00BB5DF7">
        <w:rPr>
          <w:rFonts w:ascii="Arial" w:hAnsi="Arial" w:cs="Arial"/>
          <w:kern w:val="1"/>
          <w:sz w:val="24"/>
          <w:szCs w:val="24"/>
        </w:rPr>
        <w:t>(amplicon sequence variant, ASV)</w:t>
      </w:r>
      <w:r w:rsidR="00924258" w:rsidRPr="00BB5DF7">
        <w:rPr>
          <w:rFonts w:ascii="Arial" w:hAnsi="Arial" w:cs="Arial"/>
          <w:kern w:val="1"/>
          <w:sz w:val="24"/>
          <w:szCs w:val="24"/>
        </w:rPr>
        <w:t xml:space="preserve"> </w:t>
      </w:r>
      <w:r w:rsidRPr="00BB5DF7">
        <w:rPr>
          <w:rFonts w:ascii="Arial" w:hAnsi="Arial" w:cs="Arial"/>
          <w:kern w:val="1"/>
          <w:sz w:val="24"/>
          <w:szCs w:val="24"/>
        </w:rPr>
        <w:t>和生成特征表</w:t>
      </w:r>
      <w:r w:rsidR="00924258" w:rsidRPr="00BB5DF7">
        <w:rPr>
          <w:rFonts w:ascii="Arial" w:hAnsi="Arial" w:cs="Arial" w:hint="eastAsia"/>
          <w:kern w:val="1"/>
          <w:sz w:val="24"/>
          <w:szCs w:val="24"/>
          <w:lang w:eastAsia="zh-CN"/>
        </w:rPr>
        <w:t xml:space="preserve"> </w:t>
      </w:r>
      <w:r w:rsidRPr="00BB5DF7">
        <w:rPr>
          <w:rFonts w:ascii="Arial" w:hAnsi="Arial" w:cs="Arial"/>
          <w:kern w:val="1"/>
          <w:sz w:val="24"/>
          <w:szCs w:val="24"/>
        </w:rPr>
        <w:t>(feature table)</w:t>
      </w:r>
      <w:r w:rsidR="00924258" w:rsidRPr="00BB5DF7">
        <w:rPr>
          <w:rFonts w:ascii="Arial" w:hAnsi="Arial" w:cs="Arial"/>
          <w:kern w:val="1"/>
          <w:sz w:val="24"/>
          <w:szCs w:val="24"/>
        </w:rPr>
        <w:t xml:space="preserve"> </w:t>
      </w:r>
      <w:r w:rsidRPr="00BB5DF7">
        <w:rPr>
          <w:rFonts w:ascii="Arial" w:hAnsi="Arial" w:cs="Arial"/>
          <w:kern w:val="1"/>
          <w:sz w:val="24"/>
          <w:szCs w:val="24"/>
        </w:rPr>
        <w:t>的功能</w:t>
      </w:r>
      <w:r w:rsidR="00924258" w:rsidRPr="00BB5DF7">
        <w:rPr>
          <w:rFonts w:ascii="Arial" w:hAnsi="Arial" w:cs="Arial" w:hint="eastAsia"/>
          <w:kern w:val="1"/>
          <w:sz w:val="24"/>
          <w:szCs w:val="24"/>
          <w:lang w:eastAsia="zh-CN"/>
        </w:rPr>
        <w:t xml:space="preserve"> </w:t>
      </w:r>
      <w:r w:rsidRPr="00BB5DF7">
        <w:rPr>
          <w:rFonts w:ascii="Arial" w:hAnsi="Arial" w:cs="Arial"/>
          <w:kern w:val="1"/>
          <w:sz w:val="24"/>
          <w:szCs w:val="24"/>
        </w:rPr>
        <w:fldChar w:fldCharType="begin"/>
      </w:r>
      <w:r w:rsidRPr="00BB5DF7">
        <w:rPr>
          <w:rFonts w:ascii="Arial" w:hAnsi="Arial" w:cs="Arial"/>
          <w:kern w:val="1"/>
          <w:sz w:val="24"/>
          <w:szCs w:val="24"/>
        </w:rPr>
        <w:instrText xml:space="preserve"> ADDIN EN.CITE &lt;EndNote&gt;&lt;Cite&gt;&lt;Author&gt;Callahan&lt;/Author&gt;&lt;Year&gt;2016&lt;/Year&gt;&lt;RecNum&gt;18&lt;/RecNum&gt;&lt;DisplayText&gt;&lt;style font="Arial"&gt;(Callahan&lt;/style&gt;&lt;style face="italic" font="Arial"&gt;</w:instrText>
      </w:r>
      <w:r w:rsidRPr="00BB5DF7">
        <w:rPr>
          <w:rFonts w:ascii="Arial" w:hAnsi="Arial" w:cs="Arial"/>
          <w:kern w:val="1"/>
          <w:sz w:val="24"/>
          <w:szCs w:val="24"/>
        </w:rPr>
        <w:instrText>等，</w:instrText>
      </w:r>
      <w:r w:rsidRPr="00BB5DF7">
        <w:rPr>
          <w:rFonts w:ascii="Arial" w:hAnsi="Arial" w:cs="Arial"/>
          <w:kern w:val="1"/>
          <w:sz w:val="24"/>
          <w:szCs w:val="24"/>
        </w:rPr>
        <w:instrText>&lt;/style&gt;&lt;style font="Arial"&gt; 2016)&lt;/style&gt;&lt;/DisplayText&gt;&lt;record&gt;&lt;rec-number&gt;18&lt;/rec-number&gt;&lt;foreign-keys&gt;&lt;key app="EN" db-id="vstwvrevg90p50eed995xsvpzfste2atavda" timestamp="1556790367" guid="29e15026-83e5-4036-b15d-2c7aed0e17bd"&gt;18&lt;/key&gt;&lt;key app="ENWeb" db-id=""&gt;0&lt;/key&gt;&lt;/foreign-keys&gt;&lt;ref-type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Methods&lt;/full-title&gt;&lt;abbr-1&gt;Nat. Methods&lt;/abbr-1&gt;&lt;abbr-2&gt;Nat Methods&lt;/abbr-2&gt;&lt;/periodical&gt;&lt;pages&gt;581-583&lt;/pages&gt;&lt;volume&gt;13&lt;/volume&gt;&lt;number&gt;7&lt;/number&gt;&lt;dates&gt;&lt;year&gt;2016&lt;/year&gt;&lt;pub-dates&gt;&lt;date&gt;05/23/online&lt;/date&gt;&lt;/pub-dates&gt;&lt;/dates&gt;&lt;publisher&gt;Nature Publishing Group, a division of Macmillan Publishers Limited. All Rights Reserved.&lt;/publisher&gt;&lt;urls&gt;&lt;related-urls&gt;&lt;url&gt;https://doi.org/10.1038/nmeth.3869&lt;/url&gt;&lt;url&gt;https://www.ncbi.nlm.nih.gov/pmc/articles/PMC4927377/pdf/nihms782534.pdf&lt;/url&gt;&lt;/related-urls&gt;&lt;/urls&gt;&lt;electronic-resource-num&gt;10.1038/nmeth.3869&lt;/electronic-resource-num&gt;&lt;/record&gt;&lt;/Cite&gt;&lt;/EndNote&gt;</w:instrText>
      </w:r>
      <w:r w:rsidRPr="00BB5DF7">
        <w:rPr>
          <w:rFonts w:ascii="Arial" w:hAnsi="Arial" w:cs="Arial"/>
          <w:kern w:val="1"/>
          <w:sz w:val="24"/>
          <w:szCs w:val="24"/>
        </w:rPr>
        <w:fldChar w:fldCharType="separate"/>
      </w:r>
      <w:r w:rsidRPr="00BB5DF7">
        <w:rPr>
          <w:rFonts w:ascii="Arial" w:hAnsi="Arial" w:cs="Arial"/>
          <w:kern w:val="1"/>
          <w:sz w:val="24"/>
          <w:szCs w:val="24"/>
        </w:rPr>
        <w:t>(Callahan</w:t>
      </w:r>
      <w:r w:rsidR="00924258" w:rsidRPr="00BB5DF7">
        <w:rPr>
          <w:rFonts w:ascii="Arial" w:hAnsi="Arial" w:cs="Arial" w:hint="eastAsia"/>
          <w:i/>
          <w:noProof/>
          <w:kern w:val="1"/>
          <w:sz w:val="24"/>
          <w:szCs w:val="24"/>
          <w:lang w:eastAsia="zh-CN"/>
        </w:rPr>
        <w:t xml:space="preserve"> e</w:t>
      </w:r>
      <w:r w:rsidR="00924258" w:rsidRPr="00BB5DF7">
        <w:rPr>
          <w:rFonts w:ascii="Arial" w:hAnsi="Arial" w:cs="Arial"/>
          <w:i/>
          <w:noProof/>
          <w:kern w:val="1"/>
          <w:sz w:val="24"/>
          <w:szCs w:val="24"/>
        </w:rPr>
        <w:t>t al.</w:t>
      </w:r>
      <w:r w:rsidR="00924258" w:rsidRPr="00BB5DF7">
        <w:rPr>
          <w:rFonts w:ascii="Arial" w:hAnsi="Arial" w:cs="Arial"/>
          <w:iCs/>
          <w:noProof/>
          <w:kern w:val="1"/>
          <w:sz w:val="24"/>
          <w:szCs w:val="24"/>
        </w:rPr>
        <w:t>,</w:t>
      </w:r>
      <w:r w:rsidRPr="00BB5DF7">
        <w:rPr>
          <w:rFonts w:ascii="Arial" w:hAnsi="Arial" w:cs="Arial"/>
          <w:kern w:val="1"/>
          <w:sz w:val="24"/>
          <w:szCs w:val="24"/>
        </w:rPr>
        <w:t xml:space="preserve"> 2016)</w:t>
      </w:r>
      <w:r w:rsidRPr="00BB5DF7">
        <w:rPr>
          <w:rFonts w:ascii="Arial" w:hAnsi="Arial" w:cs="Arial"/>
          <w:kern w:val="1"/>
          <w:sz w:val="24"/>
          <w:szCs w:val="24"/>
        </w:rPr>
        <w:fldChar w:fldCharType="end"/>
      </w:r>
      <w:r w:rsidR="00924258" w:rsidRPr="00BB5DF7">
        <w:rPr>
          <w:rFonts w:ascii="Arial" w:hAnsi="Arial" w:cs="Arial"/>
          <w:kern w:val="1"/>
          <w:sz w:val="24"/>
          <w:szCs w:val="24"/>
        </w:rPr>
        <w:t xml:space="preserve"> </w:t>
      </w:r>
      <w:r w:rsidRPr="00BB5DF7">
        <w:rPr>
          <w:rFonts w:ascii="Arial" w:hAnsi="Arial" w:cs="Arial"/>
          <w:kern w:val="1"/>
          <w:sz w:val="24"/>
          <w:szCs w:val="24"/>
        </w:rPr>
        <w:t>。</w:t>
      </w:r>
    </w:p>
    <w:bookmarkEnd w:id="7"/>
    <w:p w14:paraId="4DD6B1AE"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lang w:eastAsia="zh-CN"/>
        </w:rPr>
      </w:pPr>
      <w:r w:rsidRPr="00BB5DF7">
        <w:rPr>
          <w:rFonts w:ascii="Arial" w:hAnsi="Arial" w:cs="Arial"/>
          <w:kern w:val="1"/>
          <w:sz w:val="24"/>
          <w:szCs w:val="24"/>
          <w:lang w:eastAsia="zh-CN"/>
        </w:rPr>
        <w:t>支持多线程加速，如测试平台</w:t>
      </w:r>
      <w:r w:rsidRPr="00BB5DF7">
        <w:rPr>
          <w:rFonts w:ascii="Arial" w:hAnsi="Arial" w:cs="Arial"/>
          <w:kern w:val="1"/>
          <w:sz w:val="24"/>
          <w:szCs w:val="24"/>
          <w:lang w:eastAsia="zh-CN"/>
        </w:rPr>
        <w:t>96</w:t>
      </w:r>
      <w:r w:rsidRPr="00BB5DF7">
        <w:rPr>
          <w:rFonts w:ascii="Arial" w:hAnsi="Arial" w:cs="Arial"/>
          <w:kern w:val="1"/>
          <w:sz w:val="24"/>
          <w:szCs w:val="24"/>
          <w:lang w:eastAsia="zh-CN"/>
        </w:rPr>
        <w:t>线程</w:t>
      </w:r>
      <w:r w:rsidRPr="00BB5DF7">
        <w:rPr>
          <w:rFonts w:ascii="Arial" w:hAnsi="Arial" w:cs="Arial"/>
          <w:kern w:val="1"/>
          <w:sz w:val="24"/>
          <w:szCs w:val="24"/>
          <w:lang w:eastAsia="zh-CN"/>
        </w:rPr>
        <w:t xml:space="preserve"> (p)</w:t>
      </w:r>
      <w:r w:rsidR="00924258"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环境下，</w:t>
      </w:r>
      <w:r w:rsidR="00415FA6" w:rsidRPr="00BB5DF7">
        <w:rPr>
          <w:rFonts w:ascii="Arial" w:hAnsi="Arial" w:cs="Arial" w:hint="eastAsia"/>
          <w:kern w:val="1"/>
          <w:sz w:val="24"/>
          <w:szCs w:val="24"/>
          <w:lang w:eastAsia="zh-CN"/>
        </w:rPr>
        <w:t>可以使用</w:t>
      </w:r>
      <w:r w:rsidRPr="00BB5DF7">
        <w:rPr>
          <w:rFonts w:ascii="Arial" w:hAnsi="Arial" w:cs="Arial"/>
          <w:kern w:val="1"/>
          <w:sz w:val="24"/>
          <w:szCs w:val="24"/>
          <w:lang w:eastAsia="zh-CN"/>
        </w:rPr>
        <w:t>--p-n-threads</w:t>
      </w:r>
      <w:r w:rsidRPr="00BB5DF7">
        <w:rPr>
          <w:rFonts w:ascii="Arial" w:hAnsi="Arial" w:cs="Arial"/>
          <w:kern w:val="1"/>
          <w:sz w:val="24"/>
          <w:szCs w:val="24"/>
          <w:lang w:eastAsia="zh-CN"/>
        </w:rPr>
        <w:t>参数指定</w:t>
      </w:r>
      <w:r w:rsidR="00415FA6" w:rsidRPr="00BB5DF7">
        <w:rPr>
          <w:rFonts w:ascii="Arial" w:hAnsi="Arial" w:cs="Arial" w:hint="eastAsia"/>
          <w:kern w:val="1"/>
          <w:sz w:val="24"/>
          <w:szCs w:val="24"/>
          <w:lang w:eastAsia="zh-CN"/>
        </w:rPr>
        <w:t>。</w:t>
      </w:r>
      <w:r w:rsidRPr="00BB5DF7">
        <w:rPr>
          <w:rFonts w:ascii="Arial" w:hAnsi="Arial" w:cs="Arial"/>
          <w:kern w:val="1"/>
          <w:sz w:val="24"/>
          <w:szCs w:val="24"/>
          <w:lang w:eastAsia="zh-CN"/>
        </w:rPr>
        <w:t>不同线程下的计算时间</w:t>
      </w:r>
      <w:r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以分钟为单位，</w:t>
      </w:r>
      <w:r w:rsidRPr="00BB5DF7">
        <w:rPr>
          <w:rFonts w:ascii="Arial" w:hAnsi="Arial" w:cs="Arial"/>
          <w:kern w:val="1"/>
          <w:sz w:val="24"/>
          <w:szCs w:val="24"/>
          <w:lang w:eastAsia="zh-CN"/>
        </w:rPr>
        <w:t>m)</w:t>
      </w:r>
      <w:r w:rsidR="00924258"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w:t>
      </w:r>
    </w:p>
    <w:p w14:paraId="626928DF"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rPr>
      </w:pPr>
      <w:r w:rsidRPr="00BB5DF7">
        <w:rPr>
          <w:rFonts w:ascii="Arial" w:hAnsi="Arial" w:cs="Arial"/>
          <w:kern w:val="1"/>
          <w:sz w:val="24"/>
          <w:szCs w:val="24"/>
        </w:rPr>
        <w:t>0 (</w:t>
      </w:r>
      <w:r w:rsidRPr="00BB5DF7">
        <w:rPr>
          <w:rFonts w:ascii="Arial" w:hAnsi="Arial" w:cs="Arial"/>
          <w:kern w:val="1"/>
          <w:sz w:val="24"/>
          <w:szCs w:val="24"/>
        </w:rPr>
        <w:t>使用全部</w:t>
      </w:r>
      <w:r w:rsidRPr="00BB5DF7">
        <w:rPr>
          <w:rFonts w:ascii="Arial" w:hAnsi="Arial" w:cs="Arial"/>
          <w:kern w:val="1"/>
          <w:sz w:val="24"/>
          <w:szCs w:val="24"/>
        </w:rPr>
        <w:t>)</w:t>
      </w:r>
      <w:r w:rsidR="00924258" w:rsidRPr="00BB5DF7">
        <w:rPr>
          <w:rFonts w:ascii="Arial" w:hAnsi="Arial" w:cs="Arial"/>
          <w:kern w:val="1"/>
          <w:sz w:val="24"/>
          <w:szCs w:val="24"/>
        </w:rPr>
        <w:t xml:space="preserve"> </w:t>
      </w:r>
      <w:r w:rsidRPr="00BB5DF7">
        <w:rPr>
          <w:rFonts w:ascii="Arial" w:hAnsi="Arial" w:cs="Arial"/>
          <w:kern w:val="1"/>
          <w:sz w:val="24"/>
          <w:szCs w:val="24"/>
        </w:rPr>
        <w:t>/96 p, 34 m</w:t>
      </w:r>
      <w:r w:rsidRPr="00BB5DF7">
        <w:rPr>
          <w:rFonts w:ascii="Arial" w:hAnsi="Arial" w:cs="Arial"/>
          <w:kern w:val="1"/>
          <w:sz w:val="24"/>
          <w:szCs w:val="24"/>
        </w:rPr>
        <w:t>；</w:t>
      </w:r>
    </w:p>
    <w:p w14:paraId="44FED35E"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rPr>
      </w:pPr>
      <w:r w:rsidRPr="00BB5DF7">
        <w:rPr>
          <w:rFonts w:ascii="Arial" w:hAnsi="Arial" w:cs="Arial"/>
          <w:kern w:val="1"/>
          <w:sz w:val="24"/>
          <w:szCs w:val="24"/>
        </w:rPr>
        <w:t>24 p, 44 m</w:t>
      </w:r>
      <w:r w:rsidRPr="00BB5DF7">
        <w:rPr>
          <w:rFonts w:ascii="Arial" w:hAnsi="Arial" w:cs="Arial"/>
          <w:kern w:val="1"/>
          <w:sz w:val="24"/>
          <w:szCs w:val="24"/>
        </w:rPr>
        <w:t>；</w:t>
      </w:r>
    </w:p>
    <w:p w14:paraId="211C2599" w14:textId="77777777" w:rsidR="00B6375C" w:rsidRPr="00BB5DF7" w:rsidRDefault="0099782F" w:rsidP="00924258">
      <w:pPr>
        <w:wordWrap w:val="0"/>
        <w:topLinePunct/>
        <w:adjustRightInd w:val="0"/>
        <w:snapToGrid w:val="0"/>
        <w:spacing w:line="360" w:lineRule="auto"/>
        <w:ind w:leftChars="200" w:left="400" w:firstLineChars="200" w:firstLine="480"/>
        <w:jc w:val="both"/>
        <w:rPr>
          <w:rFonts w:ascii="Arial" w:eastAsia="Malgun Gothic" w:hAnsi="Arial" w:cs="Arial"/>
          <w:kern w:val="1"/>
          <w:sz w:val="24"/>
          <w:szCs w:val="24"/>
        </w:rPr>
      </w:pPr>
      <w:r w:rsidRPr="00BB5DF7">
        <w:rPr>
          <w:rFonts w:ascii="Arial" w:hAnsi="Arial" w:cs="Arial"/>
          <w:kern w:val="1"/>
          <w:sz w:val="24"/>
          <w:szCs w:val="24"/>
        </w:rPr>
        <w:t>8 p, 77 m</w:t>
      </w:r>
      <w:r w:rsidRPr="00BB5DF7">
        <w:rPr>
          <w:rFonts w:ascii="Arial" w:hAnsi="Arial" w:cs="Arial"/>
          <w:kern w:val="1"/>
          <w:sz w:val="24"/>
          <w:szCs w:val="24"/>
        </w:rPr>
        <w:t>；</w:t>
      </w:r>
    </w:p>
    <w:p w14:paraId="0AFB2F56" w14:textId="055175AD" w:rsidR="0099782F" w:rsidRPr="00BB5DF7" w:rsidRDefault="0099782F" w:rsidP="00924258">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1 p, 462 m</w:t>
      </w:r>
      <w:r w:rsidRPr="00BB5DF7">
        <w:rPr>
          <w:rFonts w:ascii="Arial" w:hAnsi="Arial" w:cs="Arial"/>
          <w:kern w:val="1"/>
          <w:sz w:val="24"/>
          <w:szCs w:val="24"/>
        </w:rPr>
        <w:t>。</w:t>
      </w:r>
    </w:p>
    <w:p w14:paraId="61539B68"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time qiime dada2 denoise-paired \</w:t>
      </w:r>
    </w:p>
    <w:p w14:paraId="5F7DC237"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--i-demultiplexed-seqs demux.qza \</w:t>
      </w:r>
    </w:p>
    <w:p w14:paraId="7690A539"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--p-n-threads 8 \</w:t>
      </w:r>
    </w:p>
    <w:p w14:paraId="261F7578"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--p-trim-left-f 29 --p-trim-left-r 18 \</w:t>
      </w:r>
    </w:p>
    <w:p w14:paraId="1FEA3684"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--p-trunc-len-f 0 --p-trunc-len-r 0 \</w:t>
      </w:r>
    </w:p>
    <w:p w14:paraId="773A2916"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--o-table dada2-table.qza \</w:t>
      </w:r>
    </w:p>
    <w:p w14:paraId="0D47279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--o-representative-sequences dada2-rep-seqs.qza \</w:t>
      </w:r>
    </w:p>
    <w:p w14:paraId="7DC72D76"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--o-denoising-stats denoising-stats.qza</w:t>
      </w:r>
    </w:p>
    <w:p w14:paraId="5D2804FF" w14:textId="6010F824" w:rsidR="0099782F" w:rsidRPr="00AA6929" w:rsidRDefault="002626A6" w:rsidP="00924258">
      <w:pPr>
        <w:wordWrap w:val="0"/>
        <w:topLinePunct/>
        <w:adjustRightInd w:val="0"/>
        <w:snapToGrid w:val="0"/>
        <w:spacing w:line="360" w:lineRule="auto"/>
        <w:ind w:leftChars="200" w:left="400" w:firstLineChars="200" w:firstLine="480"/>
        <w:jc w:val="both"/>
        <w:rPr>
          <w:rFonts w:ascii="Arial" w:hAnsi="Arial" w:cs="Arial"/>
          <w:kern w:val="1"/>
          <w:sz w:val="24"/>
          <w:szCs w:val="24"/>
          <w:lang w:eastAsia="zh-CN"/>
        </w:rPr>
      </w:pPr>
      <w:r w:rsidRPr="00BB5DF7">
        <w:rPr>
          <w:rFonts w:ascii="Arial" w:hAnsi="Arial" w:cs="Arial" w:hint="eastAsia"/>
          <w:kern w:val="1"/>
          <w:sz w:val="24"/>
          <w:szCs w:val="24"/>
          <w:lang w:eastAsia="zh-CN"/>
        </w:rPr>
        <w:lastRenderedPageBreak/>
        <w:t>可</w:t>
      </w:r>
      <w:r w:rsidR="0099782F" w:rsidRPr="00BB5DF7">
        <w:rPr>
          <w:rFonts w:ascii="Arial" w:hAnsi="Arial" w:cs="Arial"/>
          <w:kern w:val="1"/>
          <w:sz w:val="24"/>
          <w:szCs w:val="24"/>
          <w:lang w:eastAsia="zh-CN"/>
        </w:rPr>
        <w:t>使用</w:t>
      </w:r>
      <w:r w:rsidR="0099782F" w:rsidRPr="00BB5DF7">
        <w:rPr>
          <w:rFonts w:ascii="Arial" w:hAnsi="Arial" w:cs="Arial"/>
          <w:kern w:val="1"/>
          <w:sz w:val="24"/>
          <w:szCs w:val="24"/>
          <w:lang w:eastAsia="zh-CN"/>
        </w:rPr>
        <w:t>dada2</w:t>
      </w:r>
      <w:r w:rsidR="0099782F" w:rsidRPr="00BB5DF7">
        <w:rPr>
          <w:rFonts w:ascii="Arial" w:hAnsi="Arial" w:cs="Arial"/>
          <w:kern w:val="1"/>
          <w:sz w:val="24"/>
          <w:szCs w:val="24"/>
          <w:lang w:eastAsia="zh-CN"/>
        </w:rPr>
        <w:t>结果并导入主流程，</w:t>
      </w:r>
      <w:r w:rsidRPr="00BB5DF7">
        <w:rPr>
          <w:rFonts w:ascii="Arial" w:hAnsi="Arial" w:cs="Arial" w:hint="eastAsia"/>
          <w:kern w:val="1"/>
          <w:sz w:val="24"/>
          <w:szCs w:val="24"/>
          <w:lang w:eastAsia="zh-CN"/>
        </w:rPr>
        <w:t>或</w:t>
      </w:r>
      <w:r w:rsidR="0099782F" w:rsidRPr="00BB5DF7">
        <w:rPr>
          <w:rFonts w:ascii="Arial" w:hAnsi="Arial" w:cs="Arial"/>
          <w:kern w:val="1"/>
          <w:sz w:val="24"/>
          <w:szCs w:val="24"/>
          <w:lang w:eastAsia="zh-CN"/>
        </w:rPr>
        <w:t>可选从外部其他流程结果的特征表和代表序列进行导入继续分析，详见常见问题</w:t>
      </w:r>
      <w:r w:rsidR="0099782F" w:rsidRPr="00BB5DF7">
        <w:rPr>
          <w:rFonts w:ascii="Arial" w:hAnsi="Arial" w:cs="Arial"/>
          <w:kern w:val="1"/>
          <w:sz w:val="24"/>
          <w:szCs w:val="24"/>
          <w:lang w:eastAsia="zh-CN"/>
        </w:rPr>
        <w:t>4</w:t>
      </w:r>
      <w:r w:rsidR="0099782F" w:rsidRPr="00BB5DF7">
        <w:rPr>
          <w:rFonts w:ascii="Arial" w:hAnsi="Arial" w:cs="Arial"/>
          <w:kern w:val="1"/>
          <w:sz w:val="24"/>
          <w:szCs w:val="24"/>
          <w:lang w:eastAsia="zh-CN"/>
        </w:rPr>
        <w:t>。</w:t>
      </w:r>
      <w:r w:rsidR="0099782F" w:rsidRPr="00BB5DF7">
        <w:rPr>
          <w:rFonts w:ascii="Arial" w:hAnsi="Arial" w:cs="Arial"/>
          <w:kern w:val="1"/>
          <w:sz w:val="24"/>
          <w:szCs w:val="24"/>
          <w:lang w:eastAsia="zh-CN"/>
        </w:rPr>
        <w:t>Q</w:t>
      </w:r>
      <w:r w:rsidR="0099782F" w:rsidRPr="00AA6929">
        <w:rPr>
          <w:rFonts w:ascii="Arial" w:hAnsi="Arial" w:cs="Arial"/>
          <w:kern w:val="1"/>
          <w:sz w:val="24"/>
          <w:szCs w:val="24"/>
          <w:lang w:eastAsia="zh-CN"/>
        </w:rPr>
        <w:t>IIME 2</w:t>
      </w:r>
      <w:r w:rsidR="0099782F" w:rsidRPr="00AA6929">
        <w:rPr>
          <w:rFonts w:ascii="Arial" w:hAnsi="Arial" w:cs="Arial"/>
          <w:kern w:val="1"/>
          <w:sz w:val="24"/>
          <w:szCs w:val="24"/>
          <w:lang w:eastAsia="zh-CN"/>
        </w:rPr>
        <w:t>结果</w:t>
      </w:r>
      <w:r w:rsidR="0099782F" w:rsidRPr="00AA6929">
        <w:rPr>
          <w:rFonts w:ascii="Arial" w:hAnsi="Arial" w:cs="Arial"/>
          <w:kern w:val="1"/>
          <w:sz w:val="24"/>
          <w:szCs w:val="24"/>
          <w:lang w:eastAsia="zh-CN"/>
        </w:rPr>
        <w:t>qza/qzv</w:t>
      </w:r>
      <w:r w:rsidR="0099782F" w:rsidRPr="00AA6929">
        <w:rPr>
          <w:rFonts w:ascii="Arial" w:hAnsi="Arial" w:cs="Arial"/>
          <w:kern w:val="1"/>
          <w:sz w:val="24"/>
          <w:szCs w:val="24"/>
          <w:lang w:eastAsia="zh-CN"/>
        </w:rPr>
        <w:t>文中结果导出方法见</w:t>
      </w:r>
      <w:r w:rsidR="0099782F" w:rsidRPr="00924258">
        <w:rPr>
          <w:rFonts w:ascii="Arial" w:hAnsi="Arial" w:cs="Arial"/>
          <w:kern w:val="1"/>
          <w:sz w:val="24"/>
          <w:szCs w:val="24"/>
          <w:lang w:eastAsia="zh-CN"/>
        </w:rPr>
        <w:t>常见问题</w:t>
      </w:r>
      <w:r w:rsidR="0099782F" w:rsidRPr="00924258">
        <w:rPr>
          <w:rFonts w:ascii="Arial" w:hAnsi="Arial" w:cs="Arial"/>
          <w:kern w:val="1"/>
          <w:sz w:val="24"/>
          <w:szCs w:val="24"/>
          <w:lang w:eastAsia="zh-CN"/>
        </w:rPr>
        <w:t>5</w:t>
      </w:r>
      <w:r w:rsidR="0099782F" w:rsidRPr="00924258">
        <w:rPr>
          <w:rFonts w:ascii="Arial" w:hAnsi="Arial" w:cs="Arial"/>
          <w:kern w:val="1"/>
          <w:sz w:val="24"/>
          <w:szCs w:val="24"/>
          <w:lang w:eastAsia="zh-CN"/>
        </w:rPr>
        <w:t>。</w:t>
      </w:r>
    </w:p>
    <w:p w14:paraId="635491A9"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cp dada2-table.qza table.qza</w:t>
      </w:r>
    </w:p>
    <w:p w14:paraId="3E64F73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cp dada2-rep-seqs.qza rep-seqs.qza</w:t>
      </w:r>
    </w:p>
    <w:p w14:paraId="426D6F6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统计特征表。</w:t>
      </w:r>
    </w:p>
    <w:p w14:paraId="7B5845AB"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feature-table summarize \</w:t>
      </w:r>
    </w:p>
    <w:p w14:paraId="04759D3F"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--i-table table.qza \</w:t>
      </w:r>
    </w:p>
    <w:p w14:paraId="2F1E318F"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--o-visualization table.qzv \</w:t>
      </w:r>
    </w:p>
    <w:p w14:paraId="34601337" w14:textId="77777777" w:rsidR="0099782F" w:rsidRPr="00AA6929" w:rsidRDefault="0099782F" w:rsidP="00924258">
      <w:pPr>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--m-sample-metadata-file metadata.txt</w:t>
      </w:r>
    </w:p>
    <w:p w14:paraId="64CDFDC5" w14:textId="4C7C3E5E" w:rsidR="0099782F" w:rsidRPr="00BB5DF7" w:rsidRDefault="0099782F" w:rsidP="00924258">
      <w:pPr>
        <w:wordWrap w:val="0"/>
        <w:topLinePunct/>
        <w:adjustRightInd w:val="0"/>
        <w:snapToGrid w:val="0"/>
        <w:spacing w:line="360" w:lineRule="auto"/>
        <w:ind w:leftChars="200" w:left="400" w:firstLineChars="200" w:firstLine="480"/>
        <w:jc w:val="both"/>
        <w:rPr>
          <w:rFonts w:ascii="Arial" w:hAnsi="Arial" w:cs="Arial"/>
          <w:sz w:val="24"/>
          <w:szCs w:val="24"/>
          <w:lang w:eastAsia="zh-CN"/>
        </w:rPr>
      </w:pPr>
      <w:r w:rsidRPr="00924258">
        <w:rPr>
          <w:rFonts w:ascii="Arial" w:hAnsi="Arial" w:cs="Arial"/>
          <w:kern w:val="1"/>
          <w:sz w:val="24"/>
          <w:szCs w:val="24"/>
        </w:rPr>
        <w:t>结果</w:t>
      </w:r>
      <w:r w:rsidR="00CE1B56">
        <w:rPr>
          <w:rFonts w:ascii="Arial" w:hAnsi="Arial" w:cs="Arial" w:hint="eastAsia"/>
          <w:kern w:val="1"/>
          <w:sz w:val="24"/>
          <w:szCs w:val="24"/>
          <w:lang w:eastAsia="zh-CN"/>
        </w:rPr>
        <w:t>q</w:t>
      </w:r>
      <w:r w:rsidR="00CE1B56">
        <w:rPr>
          <w:rFonts w:ascii="Arial" w:hAnsi="Arial" w:cs="Arial"/>
          <w:kern w:val="1"/>
          <w:sz w:val="24"/>
          <w:szCs w:val="24"/>
        </w:rPr>
        <w:t>zv</w:t>
      </w:r>
      <w:r w:rsidR="00CE1B56">
        <w:rPr>
          <w:rFonts w:ascii="Arial" w:hAnsi="Arial" w:cs="Arial" w:hint="eastAsia"/>
          <w:kern w:val="1"/>
          <w:sz w:val="24"/>
          <w:szCs w:val="24"/>
          <w:lang w:eastAsia="zh-CN"/>
        </w:rPr>
        <w:t>/qaz</w:t>
      </w:r>
      <w:r w:rsidR="00CE1B56">
        <w:rPr>
          <w:rFonts w:ascii="Arial" w:hAnsi="Arial" w:cs="Arial" w:hint="eastAsia"/>
          <w:kern w:val="1"/>
          <w:sz w:val="24"/>
          <w:szCs w:val="24"/>
          <w:lang w:eastAsia="zh-CN"/>
        </w:rPr>
        <w:t>文件</w:t>
      </w:r>
      <w:r w:rsidR="0090556C" w:rsidRPr="00BB5DF7">
        <w:rPr>
          <w:rFonts w:ascii="Arial" w:hAnsi="Arial" w:cs="Arial" w:hint="eastAsia"/>
          <w:kern w:val="1"/>
          <w:sz w:val="24"/>
          <w:szCs w:val="24"/>
          <w:lang w:eastAsia="zh-CN"/>
        </w:rPr>
        <w:t>可上传到</w:t>
      </w:r>
      <w:hyperlink r:id="rId30" w:history="1">
        <w:r w:rsidR="0090556C" w:rsidRPr="006A15A2">
          <w:rPr>
            <w:rStyle w:val="a8"/>
            <w:rFonts w:ascii="Arial" w:hAnsi="Arial" w:cs="Arial"/>
            <w:sz w:val="24"/>
            <w:szCs w:val="24"/>
          </w:rPr>
          <w:t>https://view.qiime2.org/</w:t>
        </w:r>
      </w:hyperlink>
      <w:r w:rsidR="0090556C" w:rsidRPr="00BB5DF7">
        <w:rPr>
          <w:rFonts w:ascii="Arial" w:hAnsi="Arial" w:cs="Arial" w:hint="eastAsia"/>
          <w:sz w:val="24"/>
          <w:szCs w:val="24"/>
          <w:lang w:eastAsia="zh-CN"/>
        </w:rPr>
        <w:t>网站</w:t>
      </w:r>
      <w:r w:rsidRPr="00BB5DF7">
        <w:rPr>
          <w:rFonts w:ascii="Arial" w:hAnsi="Arial" w:cs="Arial"/>
          <w:sz w:val="24"/>
          <w:szCs w:val="24"/>
        </w:rPr>
        <w:t>查看。</w:t>
      </w:r>
      <w:r w:rsidRPr="00BB5DF7">
        <w:rPr>
          <w:rFonts w:ascii="Arial" w:hAnsi="Arial" w:cs="Arial"/>
          <w:sz w:val="24"/>
          <w:szCs w:val="24"/>
          <w:lang w:eastAsia="zh-CN"/>
        </w:rPr>
        <w:t>QIIME</w:t>
      </w:r>
      <w:r w:rsidRPr="00BB5DF7">
        <w:rPr>
          <w:rFonts w:ascii="Arial" w:hAnsi="Arial" w:cs="Arial"/>
          <w:sz w:val="24"/>
          <w:szCs w:val="24"/>
          <w:lang w:eastAsia="zh-CN"/>
        </w:rPr>
        <w:t>的结果</w:t>
      </w:r>
      <w:r w:rsidRPr="00BB5DF7">
        <w:rPr>
          <w:rFonts w:ascii="Arial" w:hAnsi="Arial" w:cs="Arial"/>
          <w:sz w:val="24"/>
          <w:szCs w:val="24"/>
          <w:lang w:eastAsia="zh-CN"/>
        </w:rPr>
        <w:t>qza</w:t>
      </w:r>
      <w:r w:rsidRPr="00BB5DF7">
        <w:rPr>
          <w:rFonts w:ascii="Arial" w:hAnsi="Arial" w:cs="Arial"/>
          <w:sz w:val="24"/>
          <w:szCs w:val="24"/>
          <w:lang w:eastAsia="zh-CN"/>
        </w:rPr>
        <w:t>为数据文件，</w:t>
      </w:r>
      <w:r w:rsidRPr="00BB5DF7">
        <w:rPr>
          <w:rFonts w:ascii="Arial" w:hAnsi="Arial" w:cs="Arial"/>
          <w:sz w:val="24"/>
          <w:szCs w:val="24"/>
          <w:lang w:eastAsia="zh-CN"/>
        </w:rPr>
        <w:t>qzv</w:t>
      </w:r>
      <w:r w:rsidRPr="00BB5DF7">
        <w:rPr>
          <w:rFonts w:ascii="Arial" w:hAnsi="Arial" w:cs="Arial"/>
          <w:sz w:val="24"/>
          <w:szCs w:val="24"/>
          <w:lang w:eastAsia="zh-CN"/>
        </w:rPr>
        <w:t>为图表文件，本质上都是</w:t>
      </w:r>
      <w:r w:rsidRPr="00BB5DF7">
        <w:rPr>
          <w:rFonts w:ascii="Arial" w:hAnsi="Arial" w:cs="Arial"/>
          <w:sz w:val="24"/>
          <w:szCs w:val="24"/>
          <w:lang w:eastAsia="zh-CN"/>
        </w:rPr>
        <w:t>zip</w:t>
      </w:r>
      <w:r w:rsidRPr="00BB5DF7">
        <w:rPr>
          <w:rFonts w:ascii="Arial" w:hAnsi="Arial" w:cs="Arial"/>
          <w:sz w:val="24"/>
          <w:szCs w:val="24"/>
          <w:lang w:eastAsia="zh-CN"/>
        </w:rPr>
        <w:t>格式的压缩包，也</w:t>
      </w:r>
      <w:r w:rsidR="0090556C" w:rsidRPr="00BB5DF7">
        <w:rPr>
          <w:rFonts w:ascii="Arial" w:hAnsi="Arial" w:cs="Arial" w:hint="eastAsia"/>
          <w:sz w:val="24"/>
          <w:szCs w:val="24"/>
          <w:lang w:eastAsia="zh-CN"/>
        </w:rPr>
        <w:t>可</w:t>
      </w:r>
      <w:r w:rsidRPr="00BB5DF7">
        <w:rPr>
          <w:rFonts w:ascii="Arial" w:hAnsi="Arial" w:cs="Arial"/>
          <w:sz w:val="24"/>
          <w:szCs w:val="24"/>
          <w:lang w:eastAsia="zh-CN"/>
        </w:rPr>
        <w:t>使用压缩软件解压查看内容，</w:t>
      </w:r>
      <w:r w:rsidRPr="00BB5DF7">
        <w:rPr>
          <w:rFonts w:ascii="Arial" w:hAnsi="Arial" w:cs="Arial"/>
          <w:sz w:val="24"/>
          <w:szCs w:val="24"/>
          <w:lang w:eastAsia="zh-CN"/>
        </w:rPr>
        <w:t>qzv</w:t>
      </w:r>
      <w:r w:rsidRPr="00BB5DF7">
        <w:rPr>
          <w:rFonts w:ascii="Arial" w:hAnsi="Arial" w:cs="Arial"/>
          <w:sz w:val="24"/>
          <w:szCs w:val="24"/>
          <w:lang w:eastAsia="zh-CN"/>
        </w:rPr>
        <w:t>解压的目录中包括分析结果的网页报告和相关的图表文件。我们先观察每个样本的测序量的总体概述表</w:t>
      </w:r>
      <w:r w:rsidRPr="00BB5DF7">
        <w:rPr>
          <w:rFonts w:ascii="Arial" w:hAnsi="Arial" w:cs="Arial"/>
          <w:sz w:val="24"/>
          <w:szCs w:val="24"/>
          <w:lang w:eastAsia="zh-CN"/>
        </w:rPr>
        <w:t xml:space="preserve"> (</w:t>
      </w:r>
      <w:r w:rsidRPr="00BB5DF7">
        <w:rPr>
          <w:rFonts w:ascii="Arial" w:hAnsi="Arial" w:cs="Arial"/>
          <w:sz w:val="24"/>
          <w:szCs w:val="24"/>
          <w:lang w:eastAsia="zh-CN"/>
        </w:rPr>
        <w:t>表</w:t>
      </w:r>
      <w:r w:rsidRPr="00BB5DF7">
        <w:rPr>
          <w:rFonts w:ascii="Arial" w:hAnsi="Arial" w:cs="Arial"/>
          <w:sz w:val="24"/>
          <w:szCs w:val="24"/>
          <w:lang w:eastAsia="zh-CN"/>
        </w:rPr>
        <w:t>1)</w:t>
      </w:r>
      <w:r w:rsidR="00924258" w:rsidRPr="00BB5DF7">
        <w:rPr>
          <w:rFonts w:ascii="Arial" w:hAnsi="Arial" w:cs="Arial"/>
          <w:sz w:val="24"/>
          <w:szCs w:val="24"/>
          <w:lang w:eastAsia="zh-CN"/>
        </w:rPr>
        <w:t xml:space="preserve"> </w:t>
      </w:r>
      <w:r w:rsidRPr="00BB5DF7">
        <w:rPr>
          <w:rFonts w:ascii="Arial" w:hAnsi="Arial" w:cs="Arial"/>
          <w:sz w:val="24"/>
          <w:szCs w:val="24"/>
          <w:lang w:eastAsia="zh-CN"/>
        </w:rPr>
        <w:t>，用于确定多样性分析的抽平标准化阈值，如本示例样本在特征表中使用的测序数据量最小值为</w:t>
      </w:r>
      <w:r w:rsidRPr="00BB5DF7">
        <w:rPr>
          <w:rFonts w:ascii="Arial" w:hAnsi="Arial" w:cs="Arial"/>
          <w:sz w:val="24"/>
          <w:szCs w:val="24"/>
          <w:lang w:eastAsia="zh-CN"/>
        </w:rPr>
        <w:t>27,060</w:t>
      </w:r>
      <w:r w:rsidRPr="00BB5DF7">
        <w:rPr>
          <w:rFonts w:ascii="Arial" w:hAnsi="Arial" w:cs="Arial"/>
          <w:sz w:val="24"/>
          <w:szCs w:val="24"/>
          <w:lang w:eastAsia="zh-CN"/>
        </w:rPr>
        <w:t>，即选择最小值；如果最小值和第一分位数差别特别大，则需要结合样本测序量和样本量分布图</w:t>
      </w:r>
      <w:r w:rsidRPr="00BB5DF7">
        <w:rPr>
          <w:rFonts w:ascii="Arial" w:hAnsi="Arial" w:cs="Arial"/>
          <w:sz w:val="24"/>
          <w:szCs w:val="24"/>
          <w:lang w:eastAsia="zh-CN"/>
        </w:rPr>
        <w:t xml:space="preserve"> (</w:t>
      </w:r>
      <w:r w:rsidRPr="00BB5DF7">
        <w:rPr>
          <w:rFonts w:ascii="Arial" w:hAnsi="Arial" w:cs="Arial"/>
          <w:sz w:val="24"/>
          <w:szCs w:val="24"/>
          <w:lang w:eastAsia="zh-CN"/>
        </w:rPr>
        <w:t>图</w:t>
      </w:r>
      <w:r w:rsidRPr="00BB5DF7">
        <w:rPr>
          <w:rFonts w:ascii="Arial" w:hAnsi="Arial" w:cs="Arial"/>
          <w:sz w:val="24"/>
          <w:szCs w:val="24"/>
          <w:lang w:eastAsia="zh-CN"/>
        </w:rPr>
        <w:t xml:space="preserve">1) </w:t>
      </w:r>
      <w:r w:rsidRPr="00BB5DF7">
        <w:rPr>
          <w:rFonts w:ascii="Arial" w:hAnsi="Arial" w:cs="Arial"/>
          <w:sz w:val="24"/>
          <w:szCs w:val="24"/>
          <w:lang w:eastAsia="zh-CN"/>
        </w:rPr>
        <w:t>选择最小值和第一分位数间的合适数值，尽量保留足够样本量的</w:t>
      </w:r>
      <w:r w:rsidR="0090556C" w:rsidRPr="00BB5DF7">
        <w:rPr>
          <w:rFonts w:ascii="Arial" w:hAnsi="Arial" w:cs="Arial" w:hint="eastAsia"/>
          <w:sz w:val="24"/>
          <w:szCs w:val="24"/>
          <w:lang w:eastAsia="zh-CN"/>
        </w:rPr>
        <w:t>前提</w:t>
      </w:r>
      <w:r w:rsidRPr="00BB5DF7">
        <w:rPr>
          <w:rFonts w:ascii="Arial" w:hAnsi="Arial" w:cs="Arial"/>
          <w:sz w:val="24"/>
          <w:szCs w:val="24"/>
          <w:lang w:eastAsia="zh-CN"/>
        </w:rPr>
        <w:t>下选择较大的抽平阈值以使用更多的测序数据，注意低于阈值的样本将不会参与多样性分析。更多抽平阈值的交互式选择详见网页中</w:t>
      </w:r>
      <w:r w:rsidRPr="00BB5DF7">
        <w:rPr>
          <w:rFonts w:ascii="Arial" w:hAnsi="Arial" w:cs="Arial"/>
          <w:sz w:val="24"/>
          <w:szCs w:val="24"/>
          <w:lang w:eastAsia="zh-CN"/>
        </w:rPr>
        <w:t>“</w:t>
      </w:r>
      <w:r w:rsidRPr="00BB5DF7">
        <w:rPr>
          <w:rFonts w:ascii="Arial" w:hAnsi="Arial" w:cs="Arial"/>
          <w:sz w:val="24"/>
          <w:szCs w:val="24"/>
          <w:lang w:eastAsia="zh-CN"/>
        </w:rPr>
        <w:t>交互样本</w:t>
      </w:r>
      <w:r w:rsidR="0090556C" w:rsidRPr="00BB5DF7">
        <w:rPr>
          <w:rFonts w:ascii="Arial" w:hAnsi="Arial" w:cs="Arial" w:hint="eastAsia"/>
          <w:sz w:val="24"/>
          <w:szCs w:val="24"/>
          <w:lang w:eastAsia="zh-CN"/>
        </w:rPr>
        <w:t>细节</w:t>
      </w:r>
      <w:r w:rsidRPr="00BB5DF7">
        <w:rPr>
          <w:rFonts w:ascii="Arial" w:hAnsi="Arial" w:cs="Arial"/>
          <w:sz w:val="24"/>
          <w:szCs w:val="24"/>
          <w:lang w:eastAsia="zh-CN"/>
        </w:rPr>
        <w:t xml:space="preserve"> (Interactive Sample Detail)</w:t>
      </w:r>
      <w:r w:rsidR="00924258" w:rsidRPr="00BB5DF7">
        <w:rPr>
          <w:rFonts w:ascii="Arial" w:hAnsi="Arial" w:cs="Arial"/>
          <w:sz w:val="24"/>
          <w:szCs w:val="24"/>
          <w:lang w:eastAsia="zh-CN"/>
        </w:rPr>
        <w:t xml:space="preserve"> </w:t>
      </w:r>
      <w:r w:rsidRPr="00BB5DF7">
        <w:rPr>
          <w:rFonts w:ascii="Arial" w:hAnsi="Arial" w:cs="Arial"/>
          <w:sz w:val="24"/>
          <w:szCs w:val="24"/>
          <w:lang w:eastAsia="zh-CN"/>
        </w:rPr>
        <w:t>”</w:t>
      </w:r>
      <w:r w:rsidRPr="00BB5DF7">
        <w:rPr>
          <w:rFonts w:ascii="Arial" w:hAnsi="Arial" w:cs="Arial"/>
          <w:sz w:val="24"/>
          <w:szCs w:val="24"/>
          <w:lang w:eastAsia="zh-CN"/>
        </w:rPr>
        <w:t>页面。</w:t>
      </w:r>
    </w:p>
    <w:p w14:paraId="4D8D51C5" w14:textId="77777777" w:rsidR="0099782F" w:rsidRPr="00BB5DF7" w:rsidRDefault="0099782F" w:rsidP="00924258">
      <w:pPr>
        <w:wordWrap w:val="0"/>
        <w:topLinePunct/>
        <w:adjustRightInd w:val="0"/>
        <w:snapToGrid w:val="0"/>
        <w:spacing w:line="360" w:lineRule="auto"/>
        <w:ind w:leftChars="200" w:left="400"/>
        <w:jc w:val="both"/>
        <w:rPr>
          <w:rFonts w:ascii="Arial" w:hAnsi="Arial" w:cs="Arial"/>
          <w:sz w:val="24"/>
          <w:szCs w:val="24"/>
          <w:lang w:eastAsia="zh-CN"/>
        </w:rPr>
      </w:pPr>
      <w:r w:rsidRPr="00BB5DF7">
        <w:rPr>
          <w:rFonts w:ascii="Arial" w:hAnsi="Arial" w:cs="Arial"/>
          <w:i/>
          <w:iCs/>
          <w:sz w:val="24"/>
          <w:szCs w:val="24"/>
          <w:lang w:eastAsia="zh-CN"/>
        </w:rPr>
        <w:t>注：抽平阈值最小为</w:t>
      </w:r>
      <w:r w:rsidRPr="00BB5DF7">
        <w:rPr>
          <w:rFonts w:ascii="Arial" w:hAnsi="Arial" w:cs="Arial"/>
          <w:i/>
          <w:iCs/>
          <w:sz w:val="24"/>
          <w:szCs w:val="24"/>
          <w:lang w:eastAsia="zh-CN"/>
        </w:rPr>
        <w:t>1,000</w:t>
      </w:r>
      <w:r w:rsidRPr="00BB5DF7">
        <w:rPr>
          <w:rFonts w:ascii="Arial" w:hAnsi="Arial" w:cs="Arial"/>
          <w:i/>
          <w:iCs/>
          <w:sz w:val="24"/>
          <w:szCs w:val="24"/>
          <w:lang w:eastAsia="zh-CN"/>
        </w:rPr>
        <w:t>是基于早期</w:t>
      </w:r>
      <w:r w:rsidRPr="00BB5DF7">
        <w:rPr>
          <w:rFonts w:ascii="Arial" w:hAnsi="Arial" w:cs="Arial"/>
          <w:i/>
          <w:iCs/>
          <w:sz w:val="24"/>
          <w:szCs w:val="24"/>
          <w:lang w:eastAsia="zh-CN"/>
        </w:rPr>
        <w:t>454</w:t>
      </w:r>
      <w:r w:rsidRPr="00BB5DF7">
        <w:rPr>
          <w:rFonts w:ascii="Arial" w:hAnsi="Arial" w:cs="Arial"/>
          <w:i/>
          <w:iCs/>
          <w:sz w:val="24"/>
          <w:szCs w:val="24"/>
          <w:lang w:eastAsia="zh-CN"/>
        </w:rPr>
        <w:t>测序时代的标准，当前</w:t>
      </w:r>
      <w:r w:rsidRPr="00BB5DF7">
        <w:rPr>
          <w:rFonts w:ascii="Arial" w:hAnsi="Arial" w:cs="Arial"/>
          <w:i/>
          <w:iCs/>
          <w:sz w:val="24"/>
          <w:szCs w:val="24"/>
          <w:lang w:eastAsia="zh-CN"/>
        </w:rPr>
        <w:t>Illumina</w:t>
      </w:r>
      <w:r w:rsidRPr="00BB5DF7">
        <w:rPr>
          <w:rFonts w:ascii="Arial" w:hAnsi="Arial" w:cs="Arial"/>
          <w:i/>
          <w:iCs/>
          <w:sz w:val="24"/>
          <w:szCs w:val="24"/>
          <w:lang w:eastAsia="zh-CN"/>
        </w:rPr>
        <w:t>测序通量较大，最小值一般不小于</w:t>
      </w:r>
      <w:r w:rsidRPr="00BB5DF7">
        <w:rPr>
          <w:rFonts w:ascii="Arial" w:hAnsi="Arial" w:cs="Arial"/>
          <w:i/>
          <w:iCs/>
          <w:sz w:val="24"/>
          <w:szCs w:val="24"/>
          <w:lang w:eastAsia="zh-CN"/>
        </w:rPr>
        <w:t>5,000</w:t>
      </w:r>
      <w:r w:rsidRPr="00BB5DF7">
        <w:rPr>
          <w:rFonts w:ascii="Arial" w:hAnsi="Arial" w:cs="Arial"/>
          <w:i/>
          <w:iCs/>
          <w:sz w:val="24"/>
          <w:szCs w:val="24"/>
          <w:lang w:eastAsia="zh-CN"/>
        </w:rPr>
        <w:t>，推荐</w:t>
      </w:r>
      <w:r w:rsidRPr="00BB5DF7">
        <w:rPr>
          <w:rFonts w:ascii="Arial" w:hAnsi="Arial" w:cs="Arial"/>
          <w:i/>
          <w:iCs/>
          <w:sz w:val="24"/>
          <w:szCs w:val="24"/>
          <w:lang w:eastAsia="zh-CN"/>
        </w:rPr>
        <w:t>1</w:t>
      </w:r>
      <w:r w:rsidRPr="00BB5DF7">
        <w:rPr>
          <w:rFonts w:ascii="Arial" w:hAnsi="Arial" w:cs="Arial"/>
          <w:i/>
          <w:iCs/>
          <w:sz w:val="24"/>
          <w:szCs w:val="24"/>
          <w:lang w:eastAsia="zh-CN"/>
        </w:rPr>
        <w:t>万，且越大越好</w:t>
      </w:r>
      <w:r w:rsidRPr="00BB5DF7">
        <w:rPr>
          <w:rFonts w:ascii="Arial" w:hAnsi="Arial" w:cs="Arial"/>
          <w:sz w:val="24"/>
          <w:szCs w:val="24"/>
          <w:lang w:eastAsia="zh-CN"/>
        </w:rPr>
        <w:t>。</w:t>
      </w:r>
    </w:p>
    <w:p w14:paraId="4186DF4A" w14:textId="07598D2A" w:rsidR="00BB5DF7" w:rsidRDefault="00BB5DF7">
      <w:pPr>
        <w:rPr>
          <w:rFonts w:ascii="Arial" w:hAnsi="Arial" w:cs="Arial"/>
          <w:sz w:val="24"/>
          <w:szCs w:val="24"/>
          <w:lang w:eastAsia="zh-CN"/>
        </w:rPr>
      </w:pPr>
      <w:r>
        <w:rPr>
          <w:rFonts w:ascii="Arial" w:hAnsi="Arial" w:cs="Arial"/>
          <w:sz w:val="24"/>
          <w:szCs w:val="24"/>
          <w:lang w:eastAsia="zh-CN"/>
        </w:rPr>
        <w:br w:type="page"/>
      </w:r>
    </w:p>
    <w:p w14:paraId="6E30E2DC" w14:textId="77777777" w:rsidR="0099782F" w:rsidRPr="00AA6929" w:rsidRDefault="0099782F" w:rsidP="00924258">
      <w:pPr>
        <w:pStyle w:val="aa"/>
        <w:adjustRightInd w:val="0"/>
        <w:snapToGrid w:val="0"/>
        <w:spacing w:line="360" w:lineRule="auto"/>
        <w:ind w:leftChars="200" w:left="882" w:hangingChars="200" w:hanging="482"/>
        <w:jc w:val="both"/>
        <w:rPr>
          <w:rFonts w:ascii="Arial" w:hAnsi="Arial" w:cs="Arial"/>
          <w:b/>
          <w:bCs/>
          <w:lang w:eastAsia="zh-CN"/>
        </w:rPr>
      </w:pPr>
      <w:bookmarkStart w:id="8" w:name="_Ref48505116"/>
      <w:r w:rsidRPr="00AA6929">
        <w:rPr>
          <w:rFonts w:ascii="Arial" w:hAnsi="Arial" w:cs="Arial"/>
          <w:b/>
          <w:bCs/>
          <w:lang w:eastAsia="zh-CN"/>
        </w:rPr>
        <w:lastRenderedPageBreak/>
        <w:t>表</w:t>
      </w:r>
      <w:r w:rsidRPr="00AA6929">
        <w:rPr>
          <w:rFonts w:ascii="Arial" w:hAnsi="Arial" w:cs="Arial"/>
          <w:b/>
          <w:bCs/>
          <w:lang w:eastAsia="zh-CN"/>
        </w:rPr>
        <w:t xml:space="preserve">1. </w:t>
      </w:r>
      <w:r w:rsidRPr="00AA6929">
        <w:rPr>
          <w:rFonts w:ascii="Arial" w:hAnsi="Arial" w:cs="Arial"/>
          <w:b/>
          <w:bCs/>
          <w:lang w:eastAsia="zh-CN"/>
        </w:rPr>
        <w:t>每个样本的测序量</w:t>
      </w:r>
      <w:r w:rsidRPr="00AA6929">
        <w:rPr>
          <w:rFonts w:ascii="Arial" w:hAnsi="Arial" w:cs="Arial"/>
          <w:b/>
          <w:bCs/>
          <w:lang w:eastAsia="zh-CN"/>
        </w:rPr>
        <w:t xml:space="preserve"> (Frequency per sample</w:t>
      </w:r>
      <w:bookmarkEnd w:id="8"/>
      <w:r w:rsidRPr="00AA6929">
        <w:rPr>
          <w:rFonts w:ascii="Arial" w:hAnsi="Arial" w:cs="Arial"/>
          <w:b/>
          <w:bCs/>
          <w:lang w:eastAsia="zh-CN"/>
        </w:rPr>
        <w:t>)</w:t>
      </w:r>
    </w:p>
    <w:tbl>
      <w:tblPr>
        <w:tblStyle w:val="4-1"/>
        <w:tblW w:w="0" w:type="auto"/>
        <w:tblInd w:w="442" w:type="dxa"/>
        <w:tblLook w:val="04A0" w:firstRow="1" w:lastRow="0" w:firstColumn="1" w:lastColumn="0" w:noHBand="0" w:noVBand="1"/>
      </w:tblPr>
      <w:tblGrid>
        <w:gridCol w:w="3995"/>
        <w:gridCol w:w="1800"/>
      </w:tblGrid>
      <w:tr w:rsidR="0099782F" w:rsidRPr="00AA6929" w14:paraId="62F5E876" w14:textId="77777777" w:rsidTr="00924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vAlign w:val="center"/>
          </w:tcPr>
          <w:p w14:paraId="647C0EFA" w14:textId="77777777"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分位数</w:t>
            </w:r>
          </w:p>
        </w:tc>
        <w:tc>
          <w:tcPr>
            <w:tcW w:w="1800" w:type="dxa"/>
            <w:vAlign w:val="center"/>
          </w:tcPr>
          <w:p w14:paraId="06576CCF" w14:textId="77777777" w:rsidR="0099782F" w:rsidRPr="00AA6929"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测序量</w:t>
            </w:r>
          </w:p>
        </w:tc>
      </w:tr>
      <w:tr w:rsidR="0099782F" w:rsidRPr="00AA6929" w14:paraId="192219EE" w14:textId="77777777" w:rsidTr="00924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tcPr>
          <w:p w14:paraId="0EE3D79A" w14:textId="1FEB1AC2"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最小值</w:t>
            </w:r>
            <w:r w:rsidRPr="00AA6929">
              <w:rPr>
                <w:rFonts w:ascii="Arial" w:hAnsi="Arial" w:cs="Arial"/>
                <w:sz w:val="24"/>
                <w:szCs w:val="24"/>
              </w:rPr>
              <w:t xml:space="preserve"> (Minimum frequency)</w:t>
            </w:r>
            <w:r w:rsidR="005E28F3">
              <w:rPr>
                <w:rFonts w:ascii="Arial" w:hAnsi="Arial" w:cs="Arial"/>
                <w:sz w:val="24"/>
                <w:szCs w:val="24"/>
              </w:rPr>
              <w:t xml:space="preserve"> </w:t>
            </w:r>
          </w:p>
        </w:tc>
        <w:tc>
          <w:tcPr>
            <w:tcW w:w="1800" w:type="dxa"/>
          </w:tcPr>
          <w:p w14:paraId="55D2F587" w14:textId="77777777" w:rsidR="0099782F" w:rsidRPr="00AA6929"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6929">
              <w:rPr>
                <w:rFonts w:ascii="Arial" w:hAnsi="Arial" w:cs="Arial"/>
                <w:sz w:val="24"/>
                <w:szCs w:val="24"/>
              </w:rPr>
              <w:t>27,060.0</w:t>
            </w:r>
          </w:p>
        </w:tc>
      </w:tr>
      <w:tr w:rsidR="0099782F" w:rsidRPr="00AA6929" w14:paraId="484F23F7" w14:textId="77777777" w:rsidTr="00924258">
        <w:tc>
          <w:tcPr>
            <w:cnfStyle w:val="001000000000" w:firstRow="0" w:lastRow="0" w:firstColumn="1" w:lastColumn="0" w:oddVBand="0" w:evenVBand="0" w:oddHBand="0" w:evenHBand="0" w:firstRowFirstColumn="0" w:firstRowLastColumn="0" w:lastRowFirstColumn="0" w:lastRowLastColumn="0"/>
            <w:tcW w:w="3995" w:type="dxa"/>
          </w:tcPr>
          <w:p w14:paraId="4C4989CA" w14:textId="0EA33592"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第一分位数</w:t>
            </w:r>
            <w:r w:rsidRPr="00AA6929">
              <w:rPr>
                <w:rFonts w:ascii="Arial" w:hAnsi="Arial" w:cs="Arial"/>
                <w:sz w:val="24"/>
                <w:szCs w:val="24"/>
              </w:rPr>
              <w:t xml:space="preserve"> (1st quartile)</w:t>
            </w:r>
            <w:r w:rsidR="005E28F3">
              <w:rPr>
                <w:rFonts w:ascii="Arial" w:hAnsi="Arial" w:cs="Arial"/>
                <w:sz w:val="24"/>
                <w:szCs w:val="24"/>
              </w:rPr>
              <w:t xml:space="preserve"> </w:t>
            </w:r>
          </w:p>
        </w:tc>
        <w:tc>
          <w:tcPr>
            <w:tcW w:w="1800" w:type="dxa"/>
          </w:tcPr>
          <w:p w14:paraId="3C37EB6A" w14:textId="77777777" w:rsidR="0099782F" w:rsidRPr="00AA6929"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28,581.75</w:t>
            </w:r>
          </w:p>
        </w:tc>
      </w:tr>
      <w:tr w:rsidR="0099782F" w:rsidRPr="00AA6929" w14:paraId="3EB953A8" w14:textId="77777777" w:rsidTr="00924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tcPr>
          <w:p w14:paraId="1F238822" w14:textId="264AD571"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中位数</w:t>
            </w:r>
            <w:r w:rsidRPr="00AA6929">
              <w:rPr>
                <w:rFonts w:ascii="Arial" w:hAnsi="Arial" w:cs="Arial"/>
                <w:sz w:val="24"/>
                <w:szCs w:val="24"/>
              </w:rPr>
              <w:t xml:space="preserve"> (Median frequency)</w:t>
            </w:r>
            <w:r w:rsidR="005E28F3">
              <w:rPr>
                <w:rFonts w:ascii="Arial" w:hAnsi="Arial" w:cs="Arial"/>
                <w:sz w:val="24"/>
                <w:szCs w:val="24"/>
              </w:rPr>
              <w:t xml:space="preserve"> </w:t>
            </w:r>
          </w:p>
        </w:tc>
        <w:tc>
          <w:tcPr>
            <w:tcW w:w="1800" w:type="dxa"/>
          </w:tcPr>
          <w:p w14:paraId="312A4C2E" w14:textId="77777777" w:rsidR="0099782F" w:rsidRPr="00AA6929"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6929">
              <w:rPr>
                <w:rFonts w:ascii="Arial" w:hAnsi="Arial" w:cs="Arial"/>
                <w:sz w:val="24"/>
                <w:szCs w:val="24"/>
              </w:rPr>
              <w:t>30,867.0</w:t>
            </w:r>
          </w:p>
        </w:tc>
      </w:tr>
      <w:tr w:rsidR="0099782F" w:rsidRPr="00AA6929" w14:paraId="6D5455B2" w14:textId="77777777" w:rsidTr="00924258">
        <w:tc>
          <w:tcPr>
            <w:cnfStyle w:val="001000000000" w:firstRow="0" w:lastRow="0" w:firstColumn="1" w:lastColumn="0" w:oddVBand="0" w:evenVBand="0" w:oddHBand="0" w:evenHBand="0" w:firstRowFirstColumn="0" w:firstRowLastColumn="0" w:lastRowFirstColumn="0" w:lastRowLastColumn="0"/>
            <w:tcW w:w="3995" w:type="dxa"/>
          </w:tcPr>
          <w:p w14:paraId="66CB30CA" w14:textId="2E40FFD4"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第三分位数</w:t>
            </w:r>
            <w:r w:rsidRPr="00AA6929">
              <w:rPr>
                <w:rFonts w:ascii="Arial" w:hAnsi="Arial" w:cs="Arial"/>
                <w:sz w:val="24"/>
                <w:szCs w:val="24"/>
              </w:rPr>
              <w:t xml:space="preserve"> (3rd quartile)</w:t>
            </w:r>
            <w:r w:rsidR="005E28F3">
              <w:rPr>
                <w:rFonts w:ascii="Arial" w:hAnsi="Arial" w:cs="Arial"/>
                <w:sz w:val="24"/>
                <w:szCs w:val="24"/>
              </w:rPr>
              <w:t xml:space="preserve"> </w:t>
            </w:r>
          </w:p>
        </w:tc>
        <w:tc>
          <w:tcPr>
            <w:tcW w:w="1800" w:type="dxa"/>
          </w:tcPr>
          <w:p w14:paraId="1C1BB0A4" w14:textId="77777777" w:rsidR="0099782F" w:rsidRPr="00AA6929"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32,860.0</w:t>
            </w:r>
          </w:p>
        </w:tc>
      </w:tr>
      <w:tr w:rsidR="0099782F" w:rsidRPr="00AA6929" w14:paraId="114E41AE" w14:textId="77777777" w:rsidTr="00924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5" w:type="dxa"/>
          </w:tcPr>
          <w:p w14:paraId="576890DD" w14:textId="42834C2C"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最小值</w:t>
            </w:r>
            <w:r w:rsidRPr="00AA6929">
              <w:rPr>
                <w:rFonts w:ascii="Arial" w:hAnsi="Arial" w:cs="Arial"/>
                <w:sz w:val="24"/>
                <w:szCs w:val="24"/>
              </w:rPr>
              <w:t xml:space="preserve"> (Maximum frequency)</w:t>
            </w:r>
            <w:r w:rsidR="005E28F3">
              <w:rPr>
                <w:rFonts w:ascii="Arial" w:hAnsi="Arial" w:cs="Arial"/>
                <w:sz w:val="24"/>
                <w:szCs w:val="24"/>
              </w:rPr>
              <w:t xml:space="preserve"> </w:t>
            </w:r>
          </w:p>
        </w:tc>
        <w:tc>
          <w:tcPr>
            <w:tcW w:w="1800" w:type="dxa"/>
          </w:tcPr>
          <w:p w14:paraId="618A4A38" w14:textId="77777777" w:rsidR="0099782F" w:rsidRPr="00AA6929"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6929">
              <w:rPr>
                <w:rFonts w:ascii="Arial" w:hAnsi="Arial" w:cs="Arial"/>
                <w:sz w:val="24"/>
                <w:szCs w:val="24"/>
              </w:rPr>
              <w:t>34,663.0</w:t>
            </w:r>
          </w:p>
        </w:tc>
      </w:tr>
      <w:tr w:rsidR="0099782F" w:rsidRPr="00AA6929" w14:paraId="32D59F28" w14:textId="77777777" w:rsidTr="00924258">
        <w:tc>
          <w:tcPr>
            <w:cnfStyle w:val="001000000000" w:firstRow="0" w:lastRow="0" w:firstColumn="1" w:lastColumn="0" w:oddVBand="0" w:evenVBand="0" w:oddHBand="0" w:evenHBand="0" w:firstRowFirstColumn="0" w:firstRowLastColumn="0" w:lastRowFirstColumn="0" w:lastRowLastColumn="0"/>
            <w:tcW w:w="3995" w:type="dxa"/>
          </w:tcPr>
          <w:p w14:paraId="023A62F1" w14:textId="2946FB26" w:rsidR="0099782F" w:rsidRPr="00AA6929" w:rsidRDefault="0099782F" w:rsidP="00A475EC">
            <w:pPr>
              <w:adjustRightInd w:val="0"/>
              <w:snapToGrid w:val="0"/>
              <w:spacing w:line="360" w:lineRule="auto"/>
              <w:ind w:left="200"/>
              <w:jc w:val="both"/>
              <w:rPr>
                <w:rFonts w:ascii="Arial" w:hAnsi="Arial" w:cs="Arial"/>
                <w:sz w:val="24"/>
                <w:szCs w:val="24"/>
              </w:rPr>
            </w:pPr>
            <w:r w:rsidRPr="00AA6929">
              <w:rPr>
                <w:rFonts w:ascii="Arial" w:hAnsi="Arial" w:cs="Arial"/>
                <w:sz w:val="24"/>
                <w:szCs w:val="24"/>
              </w:rPr>
              <w:t>平均值</w:t>
            </w:r>
            <w:r w:rsidRPr="00AA6929">
              <w:rPr>
                <w:rFonts w:ascii="Arial" w:hAnsi="Arial" w:cs="Arial"/>
                <w:sz w:val="24"/>
                <w:szCs w:val="24"/>
              </w:rPr>
              <w:t xml:space="preserve"> (Mean frequency)</w:t>
            </w:r>
            <w:r w:rsidR="005E28F3">
              <w:rPr>
                <w:rFonts w:ascii="Arial" w:hAnsi="Arial" w:cs="Arial"/>
                <w:sz w:val="24"/>
                <w:szCs w:val="24"/>
              </w:rPr>
              <w:t xml:space="preserve"> </w:t>
            </w:r>
          </w:p>
        </w:tc>
        <w:tc>
          <w:tcPr>
            <w:tcW w:w="1800" w:type="dxa"/>
          </w:tcPr>
          <w:p w14:paraId="14F269E8" w14:textId="77777777" w:rsidR="0099782F" w:rsidRPr="00AA6929"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A6929">
              <w:rPr>
                <w:rFonts w:ascii="Arial" w:hAnsi="Arial" w:cs="Arial"/>
                <w:sz w:val="24"/>
                <w:szCs w:val="24"/>
              </w:rPr>
              <w:t>30,779.22</w:t>
            </w:r>
          </w:p>
        </w:tc>
      </w:tr>
    </w:tbl>
    <w:p w14:paraId="4847A303" w14:textId="77777777" w:rsidR="0099782F" w:rsidRPr="00AA6929" w:rsidRDefault="0099782F" w:rsidP="00A475EC">
      <w:pPr>
        <w:adjustRightInd w:val="0"/>
        <w:snapToGrid w:val="0"/>
        <w:spacing w:line="360" w:lineRule="auto"/>
        <w:ind w:left="200"/>
        <w:jc w:val="both"/>
        <w:rPr>
          <w:rFonts w:ascii="Arial" w:hAnsi="Arial" w:cs="Arial"/>
          <w:sz w:val="24"/>
          <w:szCs w:val="24"/>
        </w:rPr>
      </w:pPr>
    </w:p>
    <w:p w14:paraId="7F458FFD" w14:textId="77777777" w:rsidR="0099782F" w:rsidRPr="00AA6929" w:rsidRDefault="0099782F" w:rsidP="00924258">
      <w:pPr>
        <w:adjustRightInd w:val="0"/>
        <w:snapToGrid w:val="0"/>
        <w:spacing w:line="360" w:lineRule="auto"/>
        <w:ind w:leftChars="200" w:left="400"/>
        <w:jc w:val="both"/>
        <w:rPr>
          <w:rFonts w:ascii="Arial" w:hAnsi="Arial" w:cs="Arial"/>
          <w:sz w:val="24"/>
          <w:szCs w:val="24"/>
        </w:rPr>
      </w:pPr>
      <w:r w:rsidRPr="00AA6929">
        <w:rPr>
          <w:rFonts w:ascii="Arial" w:hAnsi="Arial" w:cs="Arial"/>
          <w:noProof/>
          <w:sz w:val="24"/>
          <w:szCs w:val="24"/>
          <w:lang w:eastAsia="zh-CN"/>
        </w:rPr>
        <w:drawing>
          <wp:inline distT="0" distB="0" distL="0" distR="0" wp14:anchorId="0AE85A60" wp14:editId="67DF02C0">
            <wp:extent cx="4296322" cy="3222242"/>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96322" cy="3222242"/>
                    </a:xfrm>
                    <a:prstGeom prst="rect">
                      <a:avLst/>
                    </a:prstGeom>
                    <a:ln>
                      <a:noFill/>
                    </a:ln>
                    <a:extLst>
                      <a:ext uri="{53640926-AAD7-44D8-BBD7-CCE9431645EC}">
                        <a14:shadowObscured xmlns:a14="http://schemas.microsoft.com/office/drawing/2010/main"/>
                      </a:ext>
                    </a:extLst>
                  </pic:spPr>
                </pic:pic>
              </a:graphicData>
            </a:graphic>
          </wp:inline>
        </w:drawing>
      </w:r>
    </w:p>
    <w:p w14:paraId="2AB1DE50" w14:textId="77777777" w:rsidR="0099782F" w:rsidRPr="00AA6929" w:rsidRDefault="0099782F" w:rsidP="00F56AB7">
      <w:pPr>
        <w:pStyle w:val="aa"/>
        <w:adjustRightInd w:val="0"/>
        <w:snapToGrid w:val="0"/>
        <w:spacing w:line="360" w:lineRule="auto"/>
        <w:ind w:leftChars="200" w:left="400" w:firstLineChars="0" w:firstLine="0"/>
        <w:jc w:val="both"/>
        <w:rPr>
          <w:rFonts w:ascii="Arial" w:hAnsi="Arial" w:cs="Arial"/>
          <w:b/>
          <w:bCs/>
          <w:lang w:eastAsia="zh-CN"/>
        </w:rPr>
      </w:pPr>
      <w:r w:rsidRPr="00AA6929">
        <w:rPr>
          <w:rFonts w:ascii="Arial" w:hAnsi="Arial" w:cs="Arial"/>
          <w:b/>
          <w:bCs/>
          <w:lang w:eastAsia="zh-CN"/>
        </w:rPr>
        <w:t>图</w:t>
      </w:r>
      <w:r w:rsidRPr="00AA6929">
        <w:rPr>
          <w:rFonts w:ascii="Arial" w:hAnsi="Arial" w:cs="Arial"/>
          <w:b/>
          <w:bCs/>
          <w:lang w:eastAsia="zh-CN"/>
        </w:rPr>
        <w:t xml:space="preserve">1. </w:t>
      </w:r>
      <w:r w:rsidRPr="00AA6929">
        <w:rPr>
          <w:rFonts w:ascii="Arial" w:hAnsi="Arial" w:cs="Arial"/>
          <w:b/>
          <w:bCs/>
          <w:lang w:eastAsia="zh-CN"/>
        </w:rPr>
        <w:t>样本可用测序量和样本量分布图</w:t>
      </w:r>
    </w:p>
    <w:p w14:paraId="04AA7137" w14:textId="77777777" w:rsidR="0099782F" w:rsidRPr="00AA6929" w:rsidRDefault="0099782F" w:rsidP="00F56AB7">
      <w:pPr>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sz w:val="24"/>
          <w:szCs w:val="24"/>
          <w:lang w:eastAsia="zh-CN"/>
        </w:rPr>
        <w:t>X</w:t>
      </w:r>
      <w:r w:rsidRPr="00AA6929">
        <w:rPr>
          <w:rFonts w:ascii="Arial" w:hAnsi="Arial" w:cs="Arial"/>
          <w:sz w:val="24"/>
          <w:szCs w:val="24"/>
          <w:lang w:eastAsia="zh-CN"/>
        </w:rPr>
        <w:t>轴表示样本的可用测序量，轴须线为样本所在位置；</w:t>
      </w:r>
      <w:r w:rsidRPr="00AA6929">
        <w:rPr>
          <w:rFonts w:ascii="Arial" w:hAnsi="Arial" w:cs="Arial"/>
          <w:sz w:val="24"/>
          <w:szCs w:val="24"/>
          <w:lang w:eastAsia="zh-CN"/>
        </w:rPr>
        <w:t>Y</w:t>
      </w:r>
      <w:r w:rsidRPr="00AA6929">
        <w:rPr>
          <w:rFonts w:ascii="Arial" w:hAnsi="Arial" w:cs="Arial"/>
          <w:sz w:val="24"/>
          <w:szCs w:val="24"/>
          <w:lang w:eastAsia="zh-CN"/>
        </w:rPr>
        <w:t>轴为样本量分布。本图可指导用户筛选合理的抽平阈值。</w:t>
      </w:r>
    </w:p>
    <w:p w14:paraId="19C60FC4" w14:textId="77777777" w:rsidR="0099782F" w:rsidRPr="00AA6929" w:rsidRDefault="0099782F" w:rsidP="00A475EC">
      <w:pPr>
        <w:adjustRightInd w:val="0"/>
        <w:snapToGrid w:val="0"/>
        <w:spacing w:line="360" w:lineRule="auto"/>
        <w:ind w:left="200"/>
        <w:jc w:val="both"/>
        <w:rPr>
          <w:rFonts w:ascii="Arial" w:hAnsi="Arial" w:cs="Arial"/>
          <w:kern w:val="1"/>
          <w:sz w:val="24"/>
          <w:szCs w:val="24"/>
          <w:lang w:eastAsia="zh-CN"/>
        </w:rPr>
      </w:pPr>
    </w:p>
    <w:p w14:paraId="5E57A24D"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统计代表序列。</w:t>
      </w:r>
    </w:p>
    <w:p w14:paraId="62FA447A"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feature-table tabulate-seqs \</w:t>
      </w:r>
    </w:p>
    <w:p w14:paraId="3621FABA"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--i-data rep-seqs.qza \</w:t>
      </w:r>
    </w:p>
    <w:p w14:paraId="509C7574"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--o-visualization rep-seqs.qzv</w:t>
      </w:r>
    </w:p>
    <w:p w14:paraId="1D52D2B6" w14:textId="6235C531" w:rsidR="0099782F" w:rsidRPr="00F56AB7" w:rsidRDefault="0099782F" w:rsidP="00F56AB7">
      <w:pPr>
        <w:wordWrap w:val="0"/>
        <w:topLinePunct/>
        <w:adjustRightInd w:val="0"/>
        <w:snapToGrid w:val="0"/>
        <w:spacing w:line="360" w:lineRule="auto"/>
        <w:ind w:leftChars="200" w:left="400"/>
        <w:jc w:val="both"/>
        <w:rPr>
          <w:rFonts w:ascii="Arial" w:eastAsia="Malgun Gothic" w:hAnsi="Arial" w:cs="Arial"/>
          <w:kern w:val="1"/>
          <w:sz w:val="24"/>
          <w:szCs w:val="24"/>
          <w:lang w:eastAsia="zh-CN"/>
        </w:rPr>
      </w:pPr>
      <w:r w:rsidRPr="00BB5DF7">
        <w:rPr>
          <w:rFonts w:ascii="Arial" w:hAnsi="Arial" w:cs="Arial"/>
          <w:kern w:val="1"/>
          <w:sz w:val="24"/>
          <w:szCs w:val="24"/>
          <w:lang w:eastAsia="zh-CN"/>
        </w:rPr>
        <w:lastRenderedPageBreak/>
        <w:t>结果</w:t>
      </w:r>
      <w:r w:rsidR="00FC3100" w:rsidRPr="00BB5DF7">
        <w:rPr>
          <w:rFonts w:ascii="Arial" w:hAnsi="Arial" w:cs="Arial" w:hint="eastAsia"/>
          <w:kern w:val="1"/>
          <w:sz w:val="24"/>
          <w:szCs w:val="24"/>
          <w:lang w:eastAsia="zh-CN"/>
        </w:rPr>
        <w:t>可上传至</w:t>
      </w:r>
      <w:hyperlink r:id="rId32" w:history="1">
        <w:r w:rsidR="00FC3100" w:rsidRPr="006A15A2">
          <w:rPr>
            <w:rStyle w:val="a8"/>
            <w:rFonts w:ascii="Arial" w:hAnsi="Arial" w:cs="Arial"/>
            <w:kern w:val="1"/>
            <w:sz w:val="24"/>
            <w:szCs w:val="24"/>
            <w:lang w:eastAsia="zh-CN"/>
          </w:rPr>
          <w:t>https://view.qiime2.org/</w:t>
        </w:r>
      </w:hyperlink>
      <w:r w:rsidRPr="00AA6929">
        <w:rPr>
          <w:rFonts w:ascii="Arial" w:hAnsi="Arial" w:cs="Arial"/>
          <w:kern w:val="1"/>
          <w:sz w:val="24"/>
          <w:szCs w:val="24"/>
          <w:lang w:eastAsia="zh-CN"/>
        </w:rPr>
        <w:t>中查看</w:t>
      </w:r>
      <w:r w:rsidRPr="00AA6929">
        <w:rPr>
          <w:rFonts w:ascii="Arial" w:hAnsi="Arial" w:cs="Arial"/>
          <w:kern w:val="1"/>
          <w:sz w:val="24"/>
          <w:szCs w:val="24"/>
          <w:lang w:eastAsia="zh-CN"/>
        </w:rPr>
        <w:t xml:space="preserve"> (</w:t>
      </w:r>
      <w:r w:rsidRPr="00AA6929">
        <w:rPr>
          <w:rFonts w:ascii="Arial" w:hAnsi="Arial" w:cs="Arial"/>
          <w:kern w:val="1"/>
          <w:sz w:val="24"/>
          <w:szCs w:val="24"/>
          <w:lang w:eastAsia="zh-CN"/>
        </w:rPr>
        <w:t>以</w:t>
      </w:r>
      <w:r w:rsidRPr="00AA6929">
        <w:rPr>
          <w:rFonts w:ascii="Arial" w:hAnsi="Arial" w:cs="Arial"/>
          <w:kern w:val="1"/>
          <w:sz w:val="24"/>
          <w:szCs w:val="24"/>
          <w:lang w:eastAsia="zh-CN"/>
        </w:rPr>
        <w:t>qzv</w:t>
      </w:r>
      <w:r w:rsidRPr="00AA6929">
        <w:rPr>
          <w:rFonts w:ascii="Arial" w:hAnsi="Arial" w:cs="Arial"/>
          <w:kern w:val="1"/>
          <w:sz w:val="24"/>
          <w:szCs w:val="24"/>
          <w:lang w:eastAsia="zh-CN"/>
        </w:rPr>
        <w:t>结尾的文件，我们接下来分析均默认在</w:t>
      </w:r>
      <w:r w:rsidRPr="00AA6929">
        <w:rPr>
          <w:rFonts w:ascii="Arial" w:hAnsi="Arial" w:cs="Arial"/>
          <w:kern w:val="1"/>
          <w:sz w:val="24"/>
          <w:szCs w:val="24"/>
          <w:lang w:eastAsia="zh-CN"/>
        </w:rPr>
        <w:t>QIIME 2</w:t>
      </w:r>
      <w:r w:rsidRPr="00AA6929">
        <w:rPr>
          <w:rFonts w:ascii="Arial" w:hAnsi="Arial" w:cs="Arial"/>
          <w:kern w:val="1"/>
          <w:sz w:val="24"/>
          <w:szCs w:val="24"/>
          <w:lang w:eastAsia="zh-CN"/>
        </w:rPr>
        <w:t>网页预览工具中查看，以后不再赘述</w:t>
      </w:r>
      <w:r w:rsidRPr="00AA6929">
        <w:rPr>
          <w:rFonts w:ascii="Arial" w:hAnsi="Arial" w:cs="Arial"/>
          <w:kern w:val="1"/>
          <w:sz w:val="24"/>
          <w:szCs w:val="24"/>
          <w:lang w:eastAsia="zh-CN"/>
        </w:rPr>
        <w:t>)</w:t>
      </w:r>
      <w:r w:rsidR="00F56AB7">
        <w:rPr>
          <w:rFonts w:ascii="Arial" w:hAnsi="Arial" w:cs="Arial"/>
          <w:kern w:val="1"/>
          <w:sz w:val="24"/>
          <w:szCs w:val="24"/>
          <w:lang w:eastAsia="zh-CN"/>
        </w:rPr>
        <w:t xml:space="preserve"> </w:t>
      </w:r>
      <w:r w:rsidRPr="00AA6929">
        <w:rPr>
          <w:rFonts w:ascii="Arial" w:hAnsi="Arial" w:cs="Arial"/>
          <w:kern w:val="1"/>
          <w:sz w:val="24"/>
          <w:szCs w:val="24"/>
          <w:lang w:eastAsia="zh-CN"/>
        </w:rPr>
        <w:t>，会显示序列长度统计，还有每个特征序列的</w:t>
      </w:r>
      <w:r w:rsidRPr="00AA6929">
        <w:rPr>
          <w:rFonts w:ascii="Arial" w:hAnsi="Arial" w:cs="Arial"/>
          <w:kern w:val="1"/>
          <w:sz w:val="24"/>
          <w:szCs w:val="24"/>
          <w:lang w:eastAsia="zh-CN"/>
        </w:rPr>
        <w:t>ID</w:t>
      </w:r>
      <w:r w:rsidRPr="00AA6929">
        <w:rPr>
          <w:rFonts w:ascii="Arial" w:hAnsi="Arial" w:cs="Arial"/>
          <w:kern w:val="1"/>
          <w:sz w:val="24"/>
          <w:szCs w:val="24"/>
          <w:lang w:eastAsia="zh-CN"/>
        </w:rPr>
        <w:t>、长度和序列，其中序列可以点击跳转</w:t>
      </w:r>
      <w:r w:rsidRPr="00AA6929">
        <w:rPr>
          <w:rFonts w:ascii="Arial" w:hAnsi="Arial" w:cs="Arial"/>
          <w:kern w:val="1"/>
          <w:sz w:val="24"/>
          <w:szCs w:val="24"/>
          <w:lang w:eastAsia="zh-CN"/>
        </w:rPr>
        <w:t>NCBI BLAST</w:t>
      </w:r>
      <w:r w:rsidRPr="00AA6929">
        <w:rPr>
          <w:rFonts w:ascii="Arial" w:hAnsi="Arial" w:cs="Arial"/>
          <w:kern w:val="1"/>
          <w:sz w:val="24"/>
          <w:szCs w:val="24"/>
          <w:lang w:eastAsia="zh-CN"/>
        </w:rPr>
        <w:t>显示比对结果</w:t>
      </w:r>
      <w:r w:rsidR="00F56AB7">
        <w:rPr>
          <w:rFonts w:ascii="Arial" w:hAnsi="Arial" w:cs="Arial" w:hint="eastAsia"/>
          <w:kern w:val="1"/>
          <w:sz w:val="24"/>
          <w:szCs w:val="24"/>
          <w:lang w:eastAsia="zh-CN"/>
        </w:rPr>
        <w:t>。</w:t>
      </w:r>
    </w:p>
    <w:p w14:paraId="0D6A555B" w14:textId="77777777" w:rsidR="0099782F" w:rsidRPr="00AA6929"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Alpha</w:t>
      </w:r>
      <w:r w:rsidRPr="00AA6929">
        <w:rPr>
          <w:rFonts w:ascii="Arial" w:hAnsi="Arial" w:cs="Arial"/>
          <w:kern w:val="1"/>
          <w:lang w:eastAsia="zh-CN"/>
        </w:rPr>
        <w:t>和</w:t>
      </w:r>
      <w:r w:rsidRPr="00AA6929">
        <w:rPr>
          <w:rFonts w:ascii="Arial" w:hAnsi="Arial" w:cs="Arial"/>
          <w:kern w:val="1"/>
          <w:lang w:eastAsia="zh-CN"/>
        </w:rPr>
        <w:t>Beta</w:t>
      </w:r>
      <w:r w:rsidRPr="00AA6929">
        <w:rPr>
          <w:rFonts w:ascii="Arial" w:hAnsi="Arial" w:cs="Arial"/>
          <w:kern w:val="1"/>
          <w:lang w:eastAsia="zh-CN"/>
        </w:rPr>
        <w:t>多样性分析</w:t>
      </w:r>
    </w:p>
    <w:p w14:paraId="4359313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lang w:eastAsia="zh-CN"/>
        </w:rPr>
      </w:pPr>
      <w:r w:rsidRPr="00AA6929">
        <w:rPr>
          <w:rFonts w:ascii="Arial" w:hAnsi="Arial" w:cs="Arial"/>
          <w:kern w:val="1"/>
          <w:sz w:val="24"/>
          <w:szCs w:val="24"/>
          <w:lang w:eastAsia="zh-CN"/>
        </w:rPr>
        <w:t>构建进化树用于多样性分析</w:t>
      </w:r>
    </w:p>
    <w:p w14:paraId="4FC2DF4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phylogeny align-to-tree-mafft-fasttree \</w:t>
      </w:r>
    </w:p>
    <w:p w14:paraId="01FD8DA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--i-sequences rep-seqs.qza \</w:t>
      </w:r>
    </w:p>
    <w:p w14:paraId="772F083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--o-alignment aligned-rep-seqs.qza \</w:t>
      </w:r>
    </w:p>
    <w:p w14:paraId="625C198D"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--o-masked-alignment masked-aligned-rep-seqs.qza \</w:t>
      </w:r>
    </w:p>
    <w:p w14:paraId="024D1DB4"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--o-tree unrooted-tree.qza \</w:t>
      </w:r>
    </w:p>
    <w:p w14:paraId="63792FF2"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--o-rooted-tree rooted-tree.qza</w:t>
      </w:r>
    </w:p>
    <w:p w14:paraId="3B31418A" w14:textId="22EA2981" w:rsidR="0099782F" w:rsidRPr="00BB5DF7" w:rsidRDefault="0099782F" w:rsidP="00F56AB7">
      <w:pPr>
        <w:wordWrap w:val="0"/>
        <w:topLinePunct/>
        <w:adjustRightInd w:val="0"/>
        <w:snapToGrid w:val="0"/>
        <w:spacing w:line="360" w:lineRule="auto"/>
        <w:ind w:leftChars="200" w:left="400" w:firstLineChars="200" w:firstLine="480"/>
        <w:jc w:val="both"/>
        <w:rPr>
          <w:rFonts w:ascii="Arial" w:hAnsi="Arial" w:cs="Arial"/>
          <w:kern w:val="1"/>
          <w:sz w:val="24"/>
          <w:szCs w:val="24"/>
          <w:lang w:eastAsia="zh-CN"/>
        </w:rPr>
      </w:pPr>
      <w:r w:rsidRPr="00AA6929">
        <w:rPr>
          <w:rFonts w:ascii="Arial" w:hAnsi="Arial" w:cs="Arial"/>
          <w:kern w:val="1"/>
          <w:sz w:val="24"/>
          <w:szCs w:val="24"/>
          <w:lang w:eastAsia="zh-CN"/>
        </w:rPr>
        <w:t>多样性分析，低于重采样深度的样本将会丢弃，通常重采样深度会选择样本测序量最小值以保留较多样本，同时要兼顾保留总体测序量最大化。因此需要根据样本量、数据分布等实</w:t>
      </w:r>
      <w:r w:rsidRPr="00BB5DF7">
        <w:rPr>
          <w:rFonts w:ascii="Arial" w:hAnsi="Arial" w:cs="Arial"/>
          <w:kern w:val="1"/>
          <w:sz w:val="24"/>
          <w:szCs w:val="24"/>
          <w:lang w:eastAsia="zh-CN"/>
        </w:rPr>
        <w:t>际情况选择适合的值尽量使数据利用率最大化，具体见上面自</w:t>
      </w:r>
      <w:r w:rsidRPr="00BB5DF7">
        <w:rPr>
          <w:rFonts w:ascii="Arial" w:hAnsi="Arial" w:cs="Arial"/>
          <w:kern w:val="1"/>
          <w:sz w:val="24"/>
          <w:szCs w:val="24"/>
          <w:lang w:eastAsia="zh-CN"/>
        </w:rPr>
        <w:t>table.qzv</w:t>
      </w:r>
      <w:r w:rsidRPr="00BB5DF7">
        <w:rPr>
          <w:rFonts w:ascii="Arial" w:hAnsi="Arial" w:cs="Arial"/>
          <w:kern w:val="1"/>
          <w:sz w:val="24"/>
          <w:szCs w:val="24"/>
          <w:lang w:eastAsia="zh-CN"/>
        </w:rPr>
        <w:t>结果中交互式筛选页面有辅助筛选工具可用。本研究数据分布较均匀，最小值即为最优阈值。</w:t>
      </w:r>
      <w:r w:rsidR="00FC3100" w:rsidRPr="00BB5DF7">
        <w:rPr>
          <w:rFonts w:ascii="Arial" w:hAnsi="Arial" w:cs="Arial" w:hint="eastAsia"/>
          <w:kern w:val="1"/>
          <w:sz w:val="24"/>
          <w:szCs w:val="24"/>
          <w:lang w:eastAsia="zh-CN"/>
        </w:rPr>
        <w:t>最后会</w:t>
      </w:r>
      <w:r w:rsidRPr="00BB5DF7">
        <w:rPr>
          <w:rFonts w:ascii="Arial" w:hAnsi="Arial" w:cs="Arial"/>
          <w:kern w:val="1"/>
          <w:sz w:val="24"/>
          <w:szCs w:val="24"/>
          <w:lang w:eastAsia="zh-CN"/>
        </w:rPr>
        <w:t>在</w:t>
      </w:r>
      <w:r w:rsidRPr="00BB5DF7">
        <w:rPr>
          <w:rFonts w:ascii="Arial" w:hAnsi="Arial" w:cs="Arial"/>
          <w:kern w:val="1"/>
          <w:sz w:val="24"/>
          <w:szCs w:val="24"/>
          <w:lang w:eastAsia="zh-CN"/>
        </w:rPr>
        <w:t>core-metrics-results</w:t>
      </w:r>
      <w:r w:rsidRPr="00BB5DF7">
        <w:rPr>
          <w:rFonts w:ascii="Arial" w:hAnsi="Arial" w:cs="Arial"/>
          <w:kern w:val="1"/>
          <w:sz w:val="24"/>
          <w:szCs w:val="24"/>
          <w:lang w:eastAsia="zh-CN"/>
        </w:rPr>
        <w:t>目录生成</w:t>
      </w:r>
      <w:r w:rsidRPr="00BB5DF7">
        <w:rPr>
          <w:rFonts w:ascii="Arial" w:hAnsi="Arial" w:cs="Arial"/>
          <w:kern w:val="1"/>
          <w:sz w:val="24"/>
          <w:szCs w:val="24"/>
          <w:lang w:eastAsia="zh-CN"/>
        </w:rPr>
        <w:t>4</w:t>
      </w:r>
      <w:r w:rsidRPr="00BB5DF7">
        <w:rPr>
          <w:rFonts w:ascii="Arial" w:hAnsi="Arial" w:cs="Arial"/>
          <w:kern w:val="1"/>
          <w:sz w:val="24"/>
          <w:szCs w:val="24"/>
          <w:lang w:eastAsia="zh-CN"/>
        </w:rPr>
        <w:t>种常用</w:t>
      </w:r>
      <w:r w:rsidRPr="00BB5DF7">
        <w:rPr>
          <w:rFonts w:ascii="Arial" w:hAnsi="Arial" w:cs="Arial"/>
          <w:kern w:val="1"/>
          <w:sz w:val="24"/>
          <w:szCs w:val="24"/>
          <w:lang w:eastAsia="zh-CN"/>
        </w:rPr>
        <w:t>Alpha</w:t>
      </w:r>
      <w:r w:rsidRPr="00BB5DF7">
        <w:rPr>
          <w:rFonts w:ascii="Arial" w:hAnsi="Arial" w:cs="Arial"/>
          <w:kern w:val="1"/>
          <w:sz w:val="24"/>
          <w:szCs w:val="24"/>
          <w:lang w:eastAsia="zh-CN"/>
        </w:rPr>
        <w:t>和</w:t>
      </w:r>
      <w:r w:rsidRPr="00BB5DF7">
        <w:rPr>
          <w:rFonts w:ascii="Arial" w:hAnsi="Arial" w:cs="Arial"/>
          <w:kern w:val="1"/>
          <w:sz w:val="24"/>
          <w:szCs w:val="24"/>
          <w:lang w:eastAsia="zh-CN"/>
        </w:rPr>
        <w:t>Beta</w:t>
      </w:r>
      <w:r w:rsidRPr="00BB5DF7">
        <w:rPr>
          <w:rFonts w:ascii="Arial" w:hAnsi="Arial" w:cs="Arial"/>
          <w:kern w:val="1"/>
          <w:sz w:val="24"/>
          <w:szCs w:val="24"/>
          <w:lang w:eastAsia="zh-CN"/>
        </w:rPr>
        <w:t>多样性结果。</w:t>
      </w:r>
    </w:p>
    <w:p w14:paraId="6BAC27D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lang w:eastAsia="zh-CN"/>
        </w:rPr>
      </w:pPr>
      <w:r w:rsidRPr="00AA6929">
        <w:rPr>
          <w:rFonts w:ascii="Arial" w:hAnsi="Arial" w:cs="Arial"/>
          <w:kern w:val="1"/>
          <w:sz w:val="24"/>
          <w:szCs w:val="24"/>
          <w:shd w:val="pct15" w:color="auto" w:fill="FFFFFF"/>
          <w:lang w:eastAsia="zh-CN"/>
        </w:rPr>
        <w:t>qiime diversity core-metrics-phylogenetic \</w:t>
      </w:r>
    </w:p>
    <w:p w14:paraId="46807137"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lang w:eastAsia="zh-CN"/>
        </w:rPr>
      </w:pPr>
      <w:r w:rsidRPr="00AA6929">
        <w:rPr>
          <w:rFonts w:ascii="Arial" w:hAnsi="Arial" w:cs="Arial"/>
          <w:kern w:val="1"/>
          <w:sz w:val="24"/>
          <w:szCs w:val="24"/>
          <w:shd w:val="pct15" w:color="auto" w:fill="FFFFFF"/>
          <w:lang w:eastAsia="zh-CN"/>
        </w:rPr>
        <w:t xml:space="preserve">  --i-phylogeny rooted-tree.qza \</w:t>
      </w:r>
    </w:p>
    <w:p w14:paraId="48842139"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lang w:eastAsia="zh-CN"/>
        </w:rPr>
        <w:t xml:space="preserve">  </w:t>
      </w:r>
      <w:r w:rsidRPr="00AA6929">
        <w:rPr>
          <w:rFonts w:ascii="Arial" w:hAnsi="Arial" w:cs="Arial"/>
          <w:kern w:val="1"/>
          <w:sz w:val="24"/>
          <w:szCs w:val="24"/>
          <w:shd w:val="pct15" w:color="auto" w:fill="FFFFFF"/>
        </w:rPr>
        <w:t>--i-table table.qza \</w:t>
      </w:r>
    </w:p>
    <w:p w14:paraId="0FFB642C"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--p-sampling-depth 27060 \</w:t>
      </w:r>
    </w:p>
    <w:p w14:paraId="3A3EA50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--m-metadata-file metadata.txt \</w:t>
      </w:r>
    </w:p>
    <w:p w14:paraId="104CF9F9"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--output-dir </w:t>
      </w:r>
      <w:bookmarkStart w:id="9" w:name="_Hlk48598590"/>
      <w:r w:rsidRPr="00AA6929">
        <w:rPr>
          <w:rFonts w:ascii="Arial" w:hAnsi="Arial" w:cs="Arial"/>
          <w:kern w:val="1"/>
          <w:sz w:val="24"/>
          <w:szCs w:val="24"/>
          <w:shd w:val="pct15" w:color="auto" w:fill="FFFFFF"/>
        </w:rPr>
        <w:t>core-metrics-results</w:t>
      </w:r>
      <w:bookmarkEnd w:id="9"/>
    </w:p>
    <w:p w14:paraId="741E7A6E" w14:textId="77777777" w:rsidR="0099782F" w:rsidRPr="00AA6929"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AA6929">
        <w:rPr>
          <w:rFonts w:ascii="Arial" w:hAnsi="Arial" w:cs="Arial"/>
          <w:kern w:val="1"/>
          <w:lang w:eastAsia="zh-CN"/>
        </w:rPr>
        <w:t>Alpha</w:t>
      </w:r>
      <w:r w:rsidRPr="00AA6929">
        <w:rPr>
          <w:rFonts w:ascii="Arial" w:hAnsi="Arial" w:cs="Arial"/>
          <w:kern w:val="1"/>
          <w:lang w:eastAsia="zh-CN"/>
        </w:rPr>
        <w:t>多样性组间显著性分析和可视化</w:t>
      </w:r>
    </w:p>
    <w:p w14:paraId="504BB7E9" w14:textId="0AFA42C9" w:rsidR="0099782F" w:rsidRPr="00AA6929" w:rsidRDefault="0099782F" w:rsidP="005E28F3">
      <w:pPr>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可选的</w:t>
      </w:r>
      <w:r w:rsidRPr="00AA6929">
        <w:rPr>
          <w:rFonts w:ascii="Arial" w:hAnsi="Arial" w:cs="Arial"/>
          <w:kern w:val="1"/>
          <w:sz w:val="24"/>
          <w:szCs w:val="24"/>
        </w:rPr>
        <w:t>alpha</w:t>
      </w:r>
      <w:r w:rsidRPr="00AA6929">
        <w:rPr>
          <w:rFonts w:ascii="Arial" w:hAnsi="Arial" w:cs="Arial"/>
          <w:kern w:val="1"/>
          <w:sz w:val="24"/>
          <w:szCs w:val="24"/>
        </w:rPr>
        <w:t>多样性指数有</w:t>
      </w:r>
      <w:bookmarkStart w:id="10" w:name="OLE_LINK3"/>
      <w:bookmarkStart w:id="11" w:name="OLE_LINK4"/>
      <w:r w:rsidRPr="00AA6929">
        <w:rPr>
          <w:rFonts w:ascii="Arial" w:hAnsi="Arial" w:cs="Arial"/>
          <w:kern w:val="1"/>
          <w:sz w:val="24"/>
          <w:szCs w:val="24"/>
        </w:rPr>
        <w:t>faith_pd</w:t>
      </w:r>
      <w:bookmarkEnd w:id="10"/>
      <w:bookmarkEnd w:id="11"/>
      <w:r w:rsidRPr="00AA6929">
        <w:rPr>
          <w:rFonts w:ascii="Arial" w:hAnsi="Arial" w:cs="Arial"/>
          <w:kern w:val="1"/>
          <w:sz w:val="24"/>
          <w:szCs w:val="24"/>
        </w:rPr>
        <w:t>、</w:t>
      </w:r>
      <w:r w:rsidRPr="00AA6929">
        <w:rPr>
          <w:rFonts w:ascii="Arial" w:hAnsi="Arial" w:cs="Arial"/>
          <w:kern w:val="1"/>
          <w:sz w:val="24"/>
          <w:szCs w:val="24"/>
        </w:rPr>
        <w:t>shannon</w:t>
      </w:r>
      <w:r w:rsidRPr="00AA6929">
        <w:rPr>
          <w:rFonts w:ascii="Arial" w:hAnsi="Arial" w:cs="Arial"/>
          <w:kern w:val="1"/>
          <w:sz w:val="24"/>
          <w:szCs w:val="24"/>
        </w:rPr>
        <w:t>、</w:t>
      </w:r>
      <w:r w:rsidRPr="00AA6929">
        <w:rPr>
          <w:rFonts w:ascii="Arial" w:hAnsi="Arial" w:cs="Arial"/>
          <w:kern w:val="1"/>
          <w:sz w:val="24"/>
          <w:szCs w:val="24"/>
        </w:rPr>
        <w:t>observed_features</w:t>
      </w:r>
      <w:r w:rsidRPr="00EF6ABE">
        <w:rPr>
          <w:rFonts w:ascii="Arial" w:hAnsi="Arial" w:cs="Arial"/>
          <w:kern w:val="1"/>
          <w:sz w:val="24"/>
          <w:szCs w:val="24"/>
        </w:rPr>
        <w:t>和</w:t>
      </w:r>
      <w:r w:rsidRPr="00EF6ABE">
        <w:rPr>
          <w:rFonts w:ascii="Arial" w:hAnsi="Arial" w:cs="Arial"/>
          <w:kern w:val="1"/>
          <w:sz w:val="24"/>
          <w:szCs w:val="24"/>
        </w:rPr>
        <w:t>evenness</w:t>
      </w:r>
      <w:r w:rsidRPr="00EF6ABE">
        <w:rPr>
          <w:rFonts w:ascii="Arial" w:hAnsi="Arial" w:cs="Arial"/>
          <w:kern w:val="1"/>
          <w:sz w:val="24"/>
          <w:szCs w:val="24"/>
        </w:rPr>
        <w:t>。</w:t>
      </w:r>
      <w:bookmarkStart w:id="12" w:name="_Hlk51793772"/>
      <w:r w:rsidRPr="00EF6ABE">
        <w:rPr>
          <w:rFonts w:ascii="Arial" w:hAnsi="Arial" w:cs="Arial"/>
          <w:kern w:val="1"/>
          <w:sz w:val="24"/>
          <w:szCs w:val="24"/>
        </w:rPr>
        <w:t>faith_pd</w:t>
      </w:r>
      <w:r w:rsidRPr="00EF6ABE">
        <w:rPr>
          <w:rFonts w:ascii="Arial" w:hAnsi="Arial" w:cs="Arial"/>
          <w:kern w:val="1"/>
          <w:sz w:val="24"/>
          <w:szCs w:val="24"/>
        </w:rPr>
        <w:t>是综合</w:t>
      </w:r>
      <w:r w:rsidRPr="00BB5DF7">
        <w:rPr>
          <w:rFonts w:ascii="Arial" w:hAnsi="Arial" w:cs="Arial"/>
          <w:kern w:val="1"/>
          <w:sz w:val="24"/>
          <w:szCs w:val="24"/>
        </w:rPr>
        <w:t>物种间进化树信息的多样性指数</w:t>
      </w:r>
      <w:r w:rsidR="00F56AB7" w:rsidRPr="00BB5DF7">
        <w:rPr>
          <w:rFonts w:ascii="Arial" w:hAnsi="Arial" w:cs="Arial" w:hint="eastAsia"/>
          <w:kern w:val="1"/>
          <w:sz w:val="24"/>
          <w:szCs w:val="24"/>
        </w:rPr>
        <w:t xml:space="preserve"> </w:t>
      </w:r>
      <w:r w:rsidRPr="00BB5DF7">
        <w:rPr>
          <w:rFonts w:ascii="Arial" w:hAnsi="Arial" w:cs="Arial"/>
          <w:kern w:val="1"/>
          <w:sz w:val="24"/>
          <w:szCs w:val="24"/>
        </w:rPr>
        <w:fldChar w:fldCharType="begin">
          <w:fldData xml:space="preserve">PEVuZE5vdGU+PENpdGU+PEF1dGhvcj5GYWl0aDwvQXV0aG9yPjxZZWFyPjE5OTI8L1llYXI+PFJl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</w:fldData>
        </w:fldChar>
      </w:r>
      <w:r w:rsidRPr="00BB5DF7">
        <w:rPr>
          <w:rFonts w:ascii="Arial" w:hAnsi="Arial" w:cs="Arial"/>
          <w:kern w:val="1"/>
          <w:sz w:val="24"/>
          <w:szCs w:val="24"/>
        </w:rPr>
        <w:instrText xml:space="preserve"> ADDIN EN.CITE </w:instrText>
      </w:r>
      <w:r w:rsidRPr="00BB5DF7">
        <w:rPr>
          <w:rFonts w:ascii="Arial" w:hAnsi="Arial" w:cs="Arial"/>
          <w:kern w:val="1"/>
          <w:sz w:val="24"/>
          <w:szCs w:val="24"/>
        </w:rPr>
        <w:fldChar w:fldCharType="begin">
          <w:fldData xml:space="preserve">PEVuZE5vdGU+PENpdGU+PEF1dGhvcj5GYWl0aDwvQXV0aG9yPjxZZWFyPjE5OTI8L1llYXI+PFJl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</w:fldData>
        </w:fldChar>
      </w:r>
      <w:r w:rsidRPr="00BB5DF7">
        <w:rPr>
          <w:rFonts w:ascii="Arial" w:hAnsi="Arial" w:cs="Arial"/>
          <w:kern w:val="1"/>
          <w:sz w:val="24"/>
          <w:szCs w:val="24"/>
        </w:rPr>
        <w:instrText xml:space="preserve"> ADDIN EN.CITE.DATA </w:instrText>
      </w:r>
      <w:r w:rsidRPr="00BB5DF7">
        <w:rPr>
          <w:rFonts w:ascii="Arial" w:hAnsi="Arial" w:cs="Arial"/>
          <w:kern w:val="1"/>
          <w:sz w:val="24"/>
          <w:szCs w:val="24"/>
        </w:rPr>
      </w:r>
      <w:r w:rsidRPr="00BB5DF7">
        <w:rPr>
          <w:rFonts w:ascii="Arial" w:hAnsi="Arial" w:cs="Arial"/>
          <w:kern w:val="1"/>
          <w:sz w:val="24"/>
          <w:szCs w:val="24"/>
        </w:rPr>
        <w:fldChar w:fldCharType="end"/>
      </w:r>
      <w:r w:rsidRPr="00BB5DF7">
        <w:rPr>
          <w:rFonts w:ascii="Arial" w:hAnsi="Arial" w:cs="Arial"/>
          <w:kern w:val="1"/>
          <w:sz w:val="24"/>
          <w:szCs w:val="24"/>
        </w:rPr>
      </w:r>
      <w:r w:rsidRPr="00BB5DF7">
        <w:rPr>
          <w:rFonts w:ascii="Arial" w:hAnsi="Arial" w:cs="Arial"/>
          <w:kern w:val="1"/>
          <w:sz w:val="24"/>
          <w:szCs w:val="24"/>
        </w:rPr>
        <w:fldChar w:fldCharType="separate"/>
      </w:r>
      <w:r w:rsidRPr="00BB5DF7">
        <w:rPr>
          <w:rFonts w:ascii="Arial" w:hAnsi="Arial" w:cs="Arial"/>
          <w:noProof/>
          <w:kern w:val="1"/>
          <w:sz w:val="24"/>
          <w:szCs w:val="24"/>
        </w:rPr>
        <w:t>(Faith 1992; Hamady</w:t>
      </w:r>
      <w:r w:rsidR="00F56AB7" w:rsidRPr="00BB5DF7">
        <w:rPr>
          <w:rFonts w:ascii="Arial" w:hAnsi="Arial" w:cs="Arial"/>
          <w:noProof/>
          <w:kern w:val="1"/>
          <w:sz w:val="24"/>
          <w:szCs w:val="24"/>
        </w:rPr>
        <w:t xml:space="preserve"> </w:t>
      </w:r>
      <w:r w:rsidR="00F56AB7" w:rsidRPr="00BB5DF7">
        <w:rPr>
          <w:rFonts w:ascii="Arial" w:hAnsi="Arial" w:cs="Arial" w:hint="eastAsia"/>
          <w:i/>
          <w:noProof/>
          <w:kern w:val="1"/>
          <w:sz w:val="24"/>
          <w:szCs w:val="24"/>
        </w:rPr>
        <w:t>e</w:t>
      </w:r>
      <w:r w:rsidR="00F56AB7" w:rsidRPr="00BB5DF7">
        <w:rPr>
          <w:rFonts w:ascii="Arial" w:hAnsi="Arial" w:cs="Arial"/>
          <w:i/>
          <w:noProof/>
          <w:kern w:val="1"/>
          <w:sz w:val="24"/>
          <w:szCs w:val="24"/>
        </w:rPr>
        <w:t>t al.</w:t>
      </w:r>
      <w:r w:rsidR="00F56AB7" w:rsidRPr="00BB5DF7">
        <w:rPr>
          <w:rFonts w:ascii="Arial" w:hAnsi="Arial" w:cs="Arial"/>
          <w:iCs/>
          <w:noProof/>
          <w:kern w:val="1"/>
          <w:sz w:val="24"/>
          <w:szCs w:val="24"/>
        </w:rPr>
        <w:t>,</w:t>
      </w:r>
      <w:r w:rsidRPr="00BB5DF7">
        <w:rPr>
          <w:rFonts w:ascii="Arial" w:hAnsi="Arial" w:cs="Arial"/>
          <w:noProof/>
          <w:kern w:val="1"/>
          <w:sz w:val="24"/>
          <w:szCs w:val="24"/>
        </w:rPr>
        <w:t xml:space="preserve"> 2010)</w:t>
      </w:r>
      <w:r w:rsidRPr="00BB5DF7">
        <w:rPr>
          <w:rFonts w:ascii="Arial" w:hAnsi="Arial" w:cs="Arial"/>
          <w:kern w:val="1"/>
          <w:sz w:val="24"/>
          <w:szCs w:val="24"/>
        </w:rPr>
        <w:fldChar w:fldCharType="end"/>
      </w:r>
      <w:r w:rsidR="00F56AB7" w:rsidRPr="00BB5DF7">
        <w:rPr>
          <w:rFonts w:ascii="Arial" w:hAnsi="Arial" w:cs="Arial"/>
          <w:kern w:val="1"/>
          <w:sz w:val="24"/>
          <w:szCs w:val="24"/>
        </w:rPr>
        <w:t xml:space="preserve"> </w:t>
      </w:r>
      <w:r w:rsidRPr="00BB5DF7">
        <w:rPr>
          <w:rFonts w:ascii="Arial" w:hAnsi="Arial" w:cs="Arial"/>
          <w:kern w:val="1"/>
          <w:sz w:val="24"/>
          <w:szCs w:val="24"/>
        </w:rPr>
        <w:t>，</w:t>
      </w:r>
      <w:r w:rsidRPr="00BB5DF7">
        <w:rPr>
          <w:rFonts w:ascii="Arial" w:hAnsi="Arial" w:cs="Arial"/>
          <w:kern w:val="1"/>
          <w:sz w:val="24"/>
          <w:szCs w:val="24"/>
        </w:rPr>
        <w:t>shannon</w:t>
      </w:r>
      <w:r w:rsidRPr="00BB5DF7">
        <w:rPr>
          <w:rFonts w:ascii="Arial" w:hAnsi="Arial" w:cs="Arial"/>
          <w:kern w:val="1"/>
          <w:sz w:val="24"/>
          <w:szCs w:val="24"/>
        </w:rPr>
        <w:t>是综合丰度和均匀度的指数</w:t>
      </w:r>
      <w:r w:rsidRPr="00AA6929">
        <w:rPr>
          <w:rFonts w:ascii="Arial" w:hAnsi="Arial" w:cs="Arial"/>
          <w:kern w:val="1"/>
          <w:sz w:val="24"/>
          <w:szCs w:val="24"/>
        </w:rPr>
        <w:t>，</w:t>
      </w:r>
      <w:r w:rsidRPr="00AA6929">
        <w:rPr>
          <w:rFonts w:ascii="Arial" w:hAnsi="Arial" w:cs="Arial"/>
          <w:kern w:val="1"/>
          <w:sz w:val="24"/>
          <w:szCs w:val="24"/>
        </w:rPr>
        <w:t>observed_features</w:t>
      </w:r>
      <w:r w:rsidRPr="00AA6929">
        <w:rPr>
          <w:rFonts w:ascii="Arial" w:hAnsi="Arial" w:cs="Arial"/>
          <w:kern w:val="1"/>
          <w:sz w:val="24"/>
          <w:szCs w:val="24"/>
        </w:rPr>
        <w:t>是丰富度，</w:t>
      </w:r>
      <w:r w:rsidRPr="00AA6929">
        <w:rPr>
          <w:rFonts w:ascii="Arial" w:hAnsi="Arial" w:cs="Arial"/>
          <w:kern w:val="1"/>
          <w:sz w:val="24"/>
          <w:szCs w:val="24"/>
        </w:rPr>
        <w:t>evenness</w:t>
      </w:r>
      <w:r w:rsidRPr="00AA6929">
        <w:rPr>
          <w:rFonts w:ascii="Arial" w:hAnsi="Arial" w:cs="Arial"/>
          <w:kern w:val="1"/>
          <w:sz w:val="24"/>
          <w:szCs w:val="24"/>
        </w:rPr>
        <w:t>是均匀度，中文简介进一步阅读《</w:t>
      </w:r>
      <w:hyperlink r:id="rId33" w:tgtFrame="_blank" w:history="1">
        <w:r w:rsidRPr="00AA6929">
          <w:rPr>
            <w:rStyle w:val="a8"/>
            <w:rFonts w:ascii="Arial" w:hAnsi="Arial" w:cs="Arial"/>
            <w:sz w:val="24"/>
            <w:szCs w:val="24"/>
          </w:rPr>
          <w:t>Alpha</w:t>
        </w:r>
        <w:r w:rsidRPr="00AA6929">
          <w:rPr>
            <w:rStyle w:val="a8"/>
            <w:rFonts w:ascii="Arial" w:hAnsi="Arial" w:cs="Arial"/>
            <w:sz w:val="24"/>
            <w:szCs w:val="24"/>
          </w:rPr>
          <w:t>多样性箱线图</w:t>
        </w:r>
      </w:hyperlink>
      <w:r w:rsidRPr="00AA6929">
        <w:rPr>
          <w:rFonts w:ascii="Arial" w:hAnsi="Arial" w:cs="Arial"/>
          <w:kern w:val="1"/>
          <w:sz w:val="24"/>
          <w:szCs w:val="24"/>
        </w:rPr>
        <w:t>》，详细的介绍、计算方法和参考文献详见</w:t>
      </w:r>
      <w:r w:rsidRPr="00AA6929">
        <w:rPr>
          <w:rFonts w:ascii="Arial" w:hAnsi="Arial" w:cs="Arial"/>
          <w:kern w:val="1"/>
          <w:sz w:val="24"/>
          <w:szCs w:val="24"/>
        </w:rPr>
        <w:t>scikit-bio</w:t>
      </w:r>
      <w:r w:rsidRPr="00AA6929">
        <w:rPr>
          <w:rFonts w:ascii="Arial" w:hAnsi="Arial" w:cs="Arial"/>
          <w:kern w:val="1"/>
          <w:sz w:val="24"/>
          <w:szCs w:val="24"/>
        </w:rPr>
        <w:t>文档</w:t>
      </w:r>
      <w:r w:rsidR="00F56AB7">
        <w:rPr>
          <w:rFonts w:ascii="Arial" w:hAnsi="Arial" w:cs="Arial" w:hint="eastAsia"/>
          <w:kern w:val="1"/>
          <w:sz w:val="24"/>
          <w:szCs w:val="24"/>
        </w:rPr>
        <w:t xml:space="preserve"> </w:t>
      </w:r>
      <w:r w:rsidRPr="00EF6ABE">
        <w:rPr>
          <w:rFonts w:ascii="Arial" w:hAnsi="Arial" w:cs="Arial"/>
          <w:color w:val="0000FF"/>
          <w:kern w:val="1"/>
          <w:sz w:val="24"/>
          <w:szCs w:val="24"/>
        </w:rPr>
        <w:t>(</w:t>
      </w:r>
      <w:hyperlink r:id="rId34" w:history="1">
        <w:r w:rsidRPr="00EF6ABE">
          <w:rPr>
            <w:rStyle w:val="a8"/>
            <w:rFonts w:ascii="Arial" w:hAnsi="Arial" w:cs="Arial"/>
            <w:kern w:val="1"/>
            <w:sz w:val="24"/>
            <w:szCs w:val="24"/>
          </w:rPr>
          <w:t>http://scikit-</w:t>
        </w:r>
        <w:r w:rsidRPr="00EF6ABE">
          <w:rPr>
            <w:rStyle w:val="a8"/>
            <w:rFonts w:ascii="Arial" w:hAnsi="Arial" w:cs="Arial"/>
            <w:kern w:val="1"/>
            <w:sz w:val="24"/>
            <w:szCs w:val="24"/>
          </w:rPr>
          <w:lastRenderedPageBreak/>
          <w:t>bio.org/docs/latest/generated/skbio.diversity.alpha.html</w:t>
        </w:r>
      </w:hyperlink>
      <w:r w:rsidRPr="00EF6ABE">
        <w:rPr>
          <w:rFonts w:ascii="Arial" w:hAnsi="Arial" w:cs="Arial"/>
          <w:color w:val="0000FF"/>
          <w:kern w:val="1"/>
          <w:sz w:val="24"/>
          <w:szCs w:val="24"/>
        </w:rPr>
        <w:t>)</w:t>
      </w:r>
      <w:r w:rsidR="005E28F3" w:rsidRPr="00EF6ABE">
        <w:rPr>
          <w:rFonts w:ascii="Arial" w:hAnsi="Arial" w:cs="Arial"/>
          <w:color w:val="0000FF"/>
          <w:kern w:val="1"/>
          <w:sz w:val="24"/>
          <w:szCs w:val="24"/>
        </w:rPr>
        <w:t xml:space="preserve"> </w:t>
      </w:r>
      <w:r w:rsidRPr="00BB5DF7">
        <w:rPr>
          <w:rFonts w:ascii="Arial" w:hAnsi="Arial" w:cs="Arial"/>
          <w:kern w:val="1"/>
          <w:sz w:val="24"/>
          <w:szCs w:val="24"/>
        </w:rPr>
        <w:t>。</w:t>
      </w:r>
      <w:bookmarkEnd w:id="12"/>
      <w:r w:rsidRPr="00BB5DF7">
        <w:rPr>
          <w:rFonts w:ascii="Arial" w:hAnsi="Arial" w:cs="Arial"/>
          <w:kern w:val="1"/>
          <w:sz w:val="24"/>
          <w:szCs w:val="24"/>
        </w:rPr>
        <w:t>此处</w:t>
      </w:r>
      <w:r w:rsidR="00FC3100" w:rsidRPr="00BB5DF7">
        <w:rPr>
          <w:rFonts w:ascii="Arial" w:hAnsi="Arial" w:cs="Arial" w:hint="eastAsia"/>
          <w:kern w:val="1"/>
          <w:sz w:val="24"/>
          <w:szCs w:val="24"/>
        </w:rPr>
        <w:t>以</w:t>
      </w:r>
      <w:r w:rsidRPr="00BB5DF7">
        <w:rPr>
          <w:rFonts w:ascii="Arial" w:hAnsi="Arial" w:cs="Arial"/>
          <w:kern w:val="1"/>
          <w:sz w:val="24"/>
          <w:szCs w:val="24"/>
        </w:rPr>
        <w:t>ob</w:t>
      </w:r>
      <w:r w:rsidRPr="00AA6929">
        <w:rPr>
          <w:rFonts w:ascii="Arial" w:hAnsi="Arial" w:cs="Arial"/>
          <w:kern w:val="1"/>
          <w:sz w:val="24"/>
          <w:szCs w:val="24"/>
        </w:rPr>
        <w:t>served_features</w:t>
      </w:r>
      <w:r w:rsidRPr="00AA6929">
        <w:rPr>
          <w:rFonts w:ascii="Arial" w:hAnsi="Arial" w:cs="Arial"/>
          <w:kern w:val="1"/>
          <w:sz w:val="24"/>
          <w:szCs w:val="24"/>
        </w:rPr>
        <w:t>为例，在之前的版本中被称作</w:t>
      </w:r>
      <w:r w:rsidRPr="00AA6929">
        <w:rPr>
          <w:rFonts w:ascii="Arial" w:hAnsi="Arial" w:cs="Arial"/>
          <w:kern w:val="1"/>
          <w:sz w:val="24"/>
          <w:szCs w:val="24"/>
        </w:rPr>
        <w:t>observed_otus</w:t>
      </w:r>
      <w:r w:rsidRPr="00AA6929">
        <w:rPr>
          <w:rFonts w:ascii="Arial" w:hAnsi="Arial" w:cs="Arial"/>
          <w:kern w:val="1"/>
          <w:sz w:val="24"/>
          <w:szCs w:val="24"/>
        </w:rPr>
        <w:t>。</w:t>
      </w:r>
    </w:p>
    <w:p w14:paraId="03DB397E"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index=</w:t>
      </w:r>
      <w:r w:rsidRPr="00AA6929">
        <w:rPr>
          <w:rFonts w:ascii="Arial" w:hAnsi="Arial" w:cs="Arial"/>
          <w:color w:val="0070C0"/>
          <w:kern w:val="1"/>
          <w:sz w:val="24"/>
          <w:szCs w:val="24"/>
        </w:rPr>
        <w:t>observed_features</w:t>
      </w:r>
    </w:p>
    <w:p w14:paraId="0C395411"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diversity alpha-group-significance \</w:t>
      </w:r>
    </w:p>
    <w:p w14:paraId="0E5AD9FC"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--i-alpha-diversity core-metrics-results/${index}_vector.qza \</w:t>
      </w:r>
    </w:p>
    <w:p w14:paraId="4E6948CD"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--m-metadata-file metadata.txt \</w:t>
      </w:r>
    </w:p>
    <w:p w14:paraId="381AB96A" w14:textId="77777777" w:rsidR="0099782F" w:rsidRPr="00AA6929" w:rsidRDefault="0099782F" w:rsidP="00F56AB7">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--o-visualization core-metrics-results/${index}-group-significance.qzv</w:t>
      </w:r>
    </w:p>
    <w:p w14:paraId="7447E249" w14:textId="0322EDBB" w:rsidR="0099782F" w:rsidRPr="00BB5DF7" w:rsidRDefault="0099782F" w:rsidP="00F56AB7">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结果中包括各种多样性指数分布的箱线图</w:t>
      </w:r>
      <w:r w:rsidRPr="00BB5DF7">
        <w:rPr>
          <w:rFonts w:ascii="Arial" w:hAnsi="Arial" w:cs="Arial"/>
          <w:kern w:val="1"/>
          <w:sz w:val="24"/>
          <w:szCs w:val="24"/>
        </w:rPr>
        <w:t xml:space="preserve"> (</w:t>
      </w:r>
      <w:r w:rsidRPr="00BB5DF7">
        <w:rPr>
          <w:rFonts w:ascii="Arial" w:hAnsi="Arial" w:cs="Arial"/>
          <w:kern w:val="1"/>
          <w:sz w:val="24"/>
          <w:szCs w:val="24"/>
        </w:rPr>
        <w:t>图</w:t>
      </w:r>
      <w:r w:rsidRPr="00BB5DF7">
        <w:rPr>
          <w:rFonts w:ascii="Arial" w:hAnsi="Arial" w:cs="Arial"/>
          <w:kern w:val="1"/>
          <w:sz w:val="24"/>
          <w:szCs w:val="24"/>
        </w:rPr>
        <w:t>2)</w:t>
      </w:r>
      <w:r w:rsidR="00F56AB7" w:rsidRPr="00BB5DF7">
        <w:rPr>
          <w:rFonts w:ascii="Arial" w:hAnsi="Arial" w:cs="Arial"/>
          <w:kern w:val="1"/>
          <w:sz w:val="24"/>
          <w:szCs w:val="24"/>
        </w:rPr>
        <w:t xml:space="preserve"> </w:t>
      </w:r>
      <w:r w:rsidRPr="00BB5DF7">
        <w:rPr>
          <w:rFonts w:ascii="Arial" w:hAnsi="Arial" w:cs="Arial"/>
          <w:kern w:val="1"/>
          <w:sz w:val="24"/>
          <w:szCs w:val="24"/>
        </w:rPr>
        <w:t>，和基于</w:t>
      </w:r>
      <w:r w:rsidRPr="00BB5DF7">
        <w:rPr>
          <w:rFonts w:ascii="Arial" w:hAnsi="Arial" w:cs="Arial"/>
          <w:kern w:val="1"/>
          <w:sz w:val="24"/>
          <w:szCs w:val="24"/>
        </w:rPr>
        <w:t>Kruskal-Wallis</w:t>
      </w:r>
      <w:r w:rsidRPr="00BB5DF7">
        <w:rPr>
          <w:rFonts w:ascii="Arial" w:hAnsi="Arial" w:cs="Arial"/>
          <w:kern w:val="1"/>
          <w:sz w:val="24"/>
          <w:szCs w:val="24"/>
        </w:rPr>
        <w:t>两两组较的</w:t>
      </w:r>
      <w:r w:rsidRPr="00BB5DF7">
        <w:rPr>
          <w:rFonts w:ascii="Arial" w:hAnsi="Arial" w:cs="Arial"/>
          <w:kern w:val="1"/>
          <w:sz w:val="24"/>
          <w:szCs w:val="24"/>
        </w:rPr>
        <w:t>p-value</w:t>
      </w:r>
      <w:r w:rsidRPr="00BB5DF7">
        <w:rPr>
          <w:rFonts w:ascii="Arial" w:hAnsi="Arial" w:cs="Arial"/>
          <w:kern w:val="1"/>
          <w:sz w:val="24"/>
          <w:szCs w:val="24"/>
        </w:rPr>
        <w:t>和</w:t>
      </w:r>
      <w:r w:rsidRPr="00BB5DF7">
        <w:rPr>
          <w:rFonts w:ascii="Arial" w:hAnsi="Arial" w:cs="Arial"/>
          <w:kern w:val="1"/>
          <w:sz w:val="24"/>
          <w:szCs w:val="24"/>
        </w:rPr>
        <w:t>q-value (</w:t>
      </w:r>
      <w:r w:rsidRPr="00BB5DF7">
        <w:rPr>
          <w:rFonts w:ascii="Arial" w:hAnsi="Arial" w:cs="Arial"/>
          <w:kern w:val="1"/>
          <w:sz w:val="24"/>
          <w:szCs w:val="24"/>
        </w:rPr>
        <w:t>表</w:t>
      </w:r>
      <w:r w:rsidRPr="00BB5DF7">
        <w:rPr>
          <w:rFonts w:ascii="Arial" w:hAnsi="Arial" w:cs="Arial"/>
          <w:kern w:val="1"/>
          <w:sz w:val="24"/>
          <w:szCs w:val="24"/>
        </w:rPr>
        <w:t>2)</w:t>
      </w:r>
      <w:r w:rsidR="00F56AB7" w:rsidRPr="00BB5DF7">
        <w:rPr>
          <w:rFonts w:ascii="Arial" w:hAnsi="Arial" w:cs="Arial"/>
          <w:kern w:val="1"/>
          <w:sz w:val="24"/>
          <w:szCs w:val="24"/>
        </w:rPr>
        <w:t xml:space="preserve"> </w:t>
      </w:r>
      <w:r w:rsidRPr="00BB5DF7">
        <w:rPr>
          <w:rFonts w:ascii="Arial" w:hAnsi="Arial" w:cs="Arial"/>
          <w:kern w:val="1"/>
          <w:sz w:val="24"/>
          <w:szCs w:val="24"/>
        </w:rPr>
        <w:t>，可以下载</w:t>
      </w:r>
      <w:r w:rsidRPr="00BB5DF7">
        <w:rPr>
          <w:rFonts w:ascii="Arial" w:hAnsi="Arial" w:cs="Arial"/>
          <w:kern w:val="1"/>
          <w:sz w:val="24"/>
          <w:szCs w:val="24"/>
        </w:rPr>
        <w:t>svg</w:t>
      </w:r>
      <w:r w:rsidRPr="00BB5DF7">
        <w:rPr>
          <w:rFonts w:ascii="Arial" w:hAnsi="Arial" w:cs="Arial"/>
          <w:kern w:val="1"/>
          <w:sz w:val="24"/>
          <w:szCs w:val="24"/>
        </w:rPr>
        <w:t>格式的矢量图和</w:t>
      </w:r>
      <w:r w:rsidRPr="00BB5DF7">
        <w:rPr>
          <w:rFonts w:ascii="Arial" w:hAnsi="Arial" w:cs="Arial"/>
          <w:kern w:val="1"/>
          <w:sz w:val="24"/>
          <w:szCs w:val="24"/>
        </w:rPr>
        <w:t>tsv</w:t>
      </w:r>
      <w:r w:rsidRPr="00BB5DF7">
        <w:rPr>
          <w:rFonts w:ascii="Arial" w:hAnsi="Arial" w:cs="Arial"/>
          <w:kern w:val="1"/>
          <w:sz w:val="24"/>
          <w:szCs w:val="24"/>
        </w:rPr>
        <w:t>格式的表格，还可以切换列</w:t>
      </w:r>
      <w:r w:rsidRPr="00BB5DF7">
        <w:rPr>
          <w:rFonts w:ascii="Arial" w:hAnsi="Arial" w:cs="Arial"/>
          <w:kern w:val="1"/>
          <w:sz w:val="24"/>
          <w:szCs w:val="24"/>
        </w:rPr>
        <w:t xml:space="preserve"> (Column)</w:t>
      </w:r>
      <w:r w:rsidR="00F56AB7" w:rsidRPr="00BB5DF7">
        <w:rPr>
          <w:rFonts w:ascii="Arial" w:hAnsi="Arial" w:cs="Arial"/>
          <w:kern w:val="1"/>
          <w:sz w:val="24"/>
          <w:szCs w:val="24"/>
        </w:rPr>
        <w:t xml:space="preserve"> </w:t>
      </w:r>
      <w:r w:rsidRPr="00BB5DF7">
        <w:rPr>
          <w:rFonts w:ascii="Arial" w:hAnsi="Arial" w:cs="Arial"/>
          <w:kern w:val="1"/>
          <w:sz w:val="24"/>
          <w:szCs w:val="24"/>
        </w:rPr>
        <w:t>探索不同分组方式下的分布和统计结果。</w:t>
      </w:r>
    </w:p>
    <w:p w14:paraId="04C0EF01" w14:textId="77777777" w:rsidR="0099782F" w:rsidRPr="00BB5DF7" w:rsidRDefault="0099782F" w:rsidP="00A475EC">
      <w:pPr>
        <w:adjustRightInd w:val="0"/>
        <w:snapToGrid w:val="0"/>
        <w:spacing w:line="360" w:lineRule="auto"/>
        <w:ind w:left="200"/>
        <w:jc w:val="both"/>
        <w:rPr>
          <w:rFonts w:ascii="Arial" w:hAnsi="Arial" w:cs="Arial"/>
          <w:kern w:val="1"/>
          <w:sz w:val="24"/>
          <w:szCs w:val="24"/>
        </w:rPr>
      </w:pPr>
    </w:p>
    <w:p w14:paraId="789D9CCD" w14:textId="77777777" w:rsidR="0099782F" w:rsidRPr="00BB5DF7" w:rsidRDefault="0099782F" w:rsidP="005E28F3">
      <w:pPr>
        <w:adjustRightInd w:val="0"/>
        <w:snapToGrid w:val="0"/>
        <w:spacing w:line="360" w:lineRule="auto"/>
        <w:ind w:leftChars="200" w:left="880" w:hangingChars="200" w:hanging="480"/>
        <w:jc w:val="both"/>
        <w:rPr>
          <w:rFonts w:ascii="Arial" w:hAnsi="Arial" w:cs="Arial"/>
          <w:sz w:val="24"/>
          <w:szCs w:val="24"/>
        </w:rPr>
      </w:pPr>
      <w:r w:rsidRPr="00BB5DF7">
        <w:rPr>
          <w:rFonts w:ascii="Arial" w:hAnsi="Arial" w:cs="Arial"/>
          <w:noProof/>
          <w:sz w:val="24"/>
          <w:szCs w:val="24"/>
          <w:lang w:eastAsia="zh-CN"/>
        </w:rPr>
        <w:drawing>
          <wp:inline distT="0" distB="0" distL="0" distR="0" wp14:anchorId="393E6011" wp14:editId="053288E3">
            <wp:extent cx="4320000" cy="2060263"/>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060263"/>
                    </a:xfrm>
                    <a:prstGeom prst="rect">
                      <a:avLst/>
                    </a:prstGeom>
                    <a:ln>
                      <a:noFill/>
                    </a:ln>
                    <a:extLst>
                      <a:ext uri="{53640926-AAD7-44D8-BBD7-CCE9431645EC}">
                        <a14:shadowObscured xmlns:a14="http://schemas.microsoft.com/office/drawing/2010/main"/>
                      </a:ext>
                    </a:extLst>
                  </pic:spPr>
                </pic:pic>
              </a:graphicData>
            </a:graphic>
          </wp:inline>
        </w:drawing>
      </w:r>
    </w:p>
    <w:p w14:paraId="51956174" w14:textId="77777777" w:rsidR="0099782F" w:rsidRPr="00BB5DF7" w:rsidRDefault="0099782F" w:rsidP="005E28F3">
      <w:pPr>
        <w:pStyle w:val="aa"/>
        <w:wordWrap w:val="0"/>
        <w:topLinePunct/>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2. </w:t>
      </w:r>
      <w:r w:rsidRPr="00BB5DF7">
        <w:rPr>
          <w:rFonts w:ascii="Arial" w:hAnsi="Arial" w:cs="Arial"/>
          <w:b/>
          <w:bCs/>
          <w:lang w:eastAsia="zh-CN"/>
        </w:rPr>
        <w:t>各组</w:t>
      </w:r>
      <w:r w:rsidRPr="00BB5DF7">
        <w:rPr>
          <w:rFonts w:ascii="Arial" w:hAnsi="Arial" w:cs="Arial"/>
          <w:b/>
          <w:bCs/>
          <w:lang w:eastAsia="zh-CN"/>
        </w:rPr>
        <w:t>Alpha</w:t>
      </w:r>
      <w:r w:rsidRPr="00BB5DF7">
        <w:rPr>
          <w:rFonts w:ascii="Arial" w:hAnsi="Arial" w:cs="Arial"/>
          <w:b/>
          <w:bCs/>
          <w:lang w:eastAsia="zh-CN"/>
        </w:rPr>
        <w:t>多样性指数的箱线图分布</w:t>
      </w:r>
    </w:p>
    <w:p w14:paraId="6AC87814"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rPr>
      </w:pPr>
      <w:r w:rsidRPr="00BB5DF7">
        <w:rPr>
          <w:rFonts w:ascii="Arial" w:hAnsi="Arial" w:cs="Arial"/>
          <w:sz w:val="24"/>
          <w:szCs w:val="24"/>
        </w:rPr>
        <w:t>X</w:t>
      </w:r>
      <w:r w:rsidRPr="00BB5DF7">
        <w:rPr>
          <w:rFonts w:ascii="Arial" w:hAnsi="Arial" w:cs="Arial"/>
          <w:sz w:val="24"/>
          <w:szCs w:val="24"/>
        </w:rPr>
        <w:t>轴为分组，</w:t>
      </w:r>
      <w:r w:rsidRPr="00BB5DF7">
        <w:rPr>
          <w:rFonts w:ascii="Arial" w:hAnsi="Arial" w:cs="Arial"/>
          <w:sz w:val="24"/>
          <w:szCs w:val="24"/>
        </w:rPr>
        <w:t>Y</w:t>
      </w:r>
      <w:r w:rsidRPr="00BB5DF7">
        <w:rPr>
          <w:rFonts w:ascii="Arial" w:hAnsi="Arial" w:cs="Arial"/>
          <w:sz w:val="24"/>
          <w:szCs w:val="24"/>
        </w:rPr>
        <w:t>轴为</w:t>
      </w:r>
      <w:r w:rsidRPr="00BB5DF7">
        <w:rPr>
          <w:rFonts w:ascii="Arial" w:hAnsi="Arial" w:cs="Arial"/>
          <w:sz w:val="24"/>
          <w:szCs w:val="24"/>
        </w:rPr>
        <w:t>observed features</w:t>
      </w:r>
      <w:r w:rsidRPr="00BB5DF7">
        <w:rPr>
          <w:rFonts w:ascii="Arial" w:hAnsi="Arial" w:cs="Arial"/>
          <w:sz w:val="24"/>
          <w:szCs w:val="24"/>
        </w:rPr>
        <w:t>多样性指数值，各组间统计的</w:t>
      </w:r>
      <w:r w:rsidRPr="00BB5DF7">
        <w:rPr>
          <w:rFonts w:ascii="Arial" w:hAnsi="Arial" w:cs="Arial"/>
          <w:sz w:val="24"/>
          <w:szCs w:val="24"/>
        </w:rPr>
        <w:t>p-value</w:t>
      </w:r>
      <w:r w:rsidRPr="00BB5DF7">
        <w:rPr>
          <w:rFonts w:ascii="Arial" w:hAnsi="Arial" w:cs="Arial"/>
          <w:sz w:val="24"/>
          <w:szCs w:val="24"/>
        </w:rPr>
        <w:t>值见表</w:t>
      </w:r>
      <w:r w:rsidRPr="00BB5DF7">
        <w:rPr>
          <w:rFonts w:ascii="Arial" w:hAnsi="Arial" w:cs="Arial"/>
          <w:sz w:val="24"/>
          <w:szCs w:val="24"/>
        </w:rPr>
        <w:t>2</w:t>
      </w:r>
      <w:r w:rsidRPr="00BB5DF7">
        <w:rPr>
          <w:rFonts w:ascii="Arial" w:hAnsi="Arial" w:cs="Arial"/>
          <w:sz w:val="24"/>
          <w:szCs w:val="24"/>
        </w:rPr>
        <w:t>。</w:t>
      </w:r>
    </w:p>
    <w:p w14:paraId="27B38869" w14:textId="77777777" w:rsidR="0099782F" w:rsidRPr="00BB5DF7" w:rsidRDefault="0099782F" w:rsidP="00A475EC">
      <w:pPr>
        <w:adjustRightInd w:val="0"/>
        <w:snapToGrid w:val="0"/>
        <w:spacing w:line="360" w:lineRule="auto"/>
        <w:ind w:left="200"/>
        <w:jc w:val="both"/>
        <w:rPr>
          <w:rFonts w:ascii="Arial" w:hAnsi="Arial" w:cs="Arial"/>
          <w:b/>
          <w:bCs/>
          <w:sz w:val="24"/>
          <w:szCs w:val="24"/>
        </w:rPr>
      </w:pPr>
    </w:p>
    <w:p w14:paraId="2D84E269" w14:textId="69142EE9" w:rsidR="0099782F" w:rsidRPr="00BB5DF7" w:rsidRDefault="0099782F" w:rsidP="005E28F3">
      <w:pPr>
        <w:pStyle w:val="aa"/>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表</w:t>
      </w:r>
      <w:r w:rsidRPr="00BB5DF7">
        <w:rPr>
          <w:rFonts w:ascii="Arial" w:hAnsi="Arial" w:cs="Arial"/>
          <w:b/>
          <w:bCs/>
          <w:lang w:eastAsia="zh-CN"/>
        </w:rPr>
        <w:t>2. Alpha</w:t>
      </w:r>
      <w:r w:rsidRPr="00BB5DF7">
        <w:rPr>
          <w:rFonts w:ascii="Arial" w:hAnsi="Arial" w:cs="Arial"/>
          <w:b/>
          <w:bCs/>
          <w:lang w:eastAsia="zh-CN"/>
        </w:rPr>
        <w:t>多样性指数各组间比较的统计结果</w:t>
      </w:r>
      <w:r w:rsidRPr="00BB5DF7">
        <w:rPr>
          <w:rFonts w:ascii="Arial" w:hAnsi="Arial" w:cs="Arial"/>
          <w:b/>
          <w:bCs/>
          <w:lang w:eastAsia="zh-CN"/>
        </w:rPr>
        <w:t xml:space="preserve"> (Kruskal-Wallis pairwise)</w:t>
      </w:r>
      <w:r w:rsidR="005E28F3" w:rsidRPr="00BB5DF7">
        <w:rPr>
          <w:rFonts w:ascii="Arial" w:hAnsi="Arial" w:cs="Arial"/>
          <w:b/>
          <w:bCs/>
          <w:lang w:eastAsia="zh-CN"/>
        </w:rPr>
        <w:t xml:space="preserve"> </w:t>
      </w:r>
    </w:p>
    <w:tbl>
      <w:tblPr>
        <w:tblStyle w:val="4-1"/>
        <w:tblW w:w="7624" w:type="dxa"/>
        <w:tblInd w:w="442" w:type="dxa"/>
        <w:tblLook w:val="04A0" w:firstRow="1" w:lastRow="0" w:firstColumn="1" w:lastColumn="0" w:noHBand="0" w:noVBand="1"/>
      </w:tblPr>
      <w:tblGrid>
        <w:gridCol w:w="1396"/>
        <w:gridCol w:w="1587"/>
        <w:gridCol w:w="1547"/>
        <w:gridCol w:w="1547"/>
        <w:gridCol w:w="1547"/>
      </w:tblGrid>
      <w:tr w:rsidR="00BB5DF7" w:rsidRPr="00BB5DF7" w14:paraId="02445D05" w14:textId="77777777" w:rsidTr="005E28F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5DEEADCF" w14:textId="77777777" w:rsidR="0099782F" w:rsidRPr="00BB5DF7" w:rsidRDefault="0099782F" w:rsidP="00A475EC">
            <w:pPr>
              <w:adjustRightInd w:val="0"/>
              <w:snapToGrid w:val="0"/>
              <w:spacing w:line="360" w:lineRule="auto"/>
              <w:ind w:left="200"/>
              <w:jc w:val="both"/>
              <w:rPr>
                <w:rFonts w:ascii="Arial" w:hAnsi="Arial" w:cs="Arial"/>
                <w:color w:val="auto"/>
                <w:szCs w:val="20"/>
              </w:rPr>
            </w:pPr>
            <w:r w:rsidRPr="00BB5DF7">
              <w:rPr>
                <w:rFonts w:ascii="Arial" w:hAnsi="Arial" w:cs="Arial"/>
                <w:color w:val="auto"/>
                <w:szCs w:val="20"/>
              </w:rPr>
              <w:t>Group 1</w:t>
            </w:r>
          </w:p>
        </w:tc>
        <w:tc>
          <w:tcPr>
            <w:tcW w:w="1587" w:type="dxa"/>
            <w:noWrap/>
            <w:hideMark/>
          </w:tcPr>
          <w:p w14:paraId="288ECBF9"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Group 2</w:t>
            </w:r>
          </w:p>
        </w:tc>
        <w:tc>
          <w:tcPr>
            <w:tcW w:w="1547" w:type="dxa"/>
            <w:noWrap/>
            <w:hideMark/>
          </w:tcPr>
          <w:p w14:paraId="0933C6E8"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H</w:t>
            </w:r>
          </w:p>
        </w:tc>
        <w:tc>
          <w:tcPr>
            <w:tcW w:w="1547" w:type="dxa"/>
            <w:noWrap/>
            <w:hideMark/>
          </w:tcPr>
          <w:p w14:paraId="226275A5"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p-value</w:t>
            </w:r>
          </w:p>
        </w:tc>
        <w:tc>
          <w:tcPr>
            <w:tcW w:w="1547" w:type="dxa"/>
            <w:noWrap/>
            <w:hideMark/>
          </w:tcPr>
          <w:p w14:paraId="3647F9BB" w14:textId="77777777" w:rsidR="0099782F" w:rsidRPr="00BB5DF7" w:rsidRDefault="0099782F" w:rsidP="00A475EC">
            <w:pPr>
              <w:adjustRightInd w:val="0"/>
              <w:snapToGrid w:val="0"/>
              <w:spacing w:line="360" w:lineRule="auto"/>
              <w:ind w:left="20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q-value</w:t>
            </w:r>
          </w:p>
        </w:tc>
      </w:tr>
      <w:tr w:rsidR="00BB5DF7" w:rsidRPr="00BB5DF7" w14:paraId="13ACEED3" w14:textId="77777777" w:rsidTr="005E28F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13B13361" w14:textId="77777777" w:rsidR="0099782F" w:rsidRPr="00BB5DF7" w:rsidRDefault="0099782F" w:rsidP="00A475EC">
            <w:pPr>
              <w:adjustRightInd w:val="0"/>
              <w:snapToGrid w:val="0"/>
              <w:spacing w:line="360" w:lineRule="auto"/>
              <w:ind w:left="200"/>
              <w:jc w:val="both"/>
              <w:rPr>
                <w:rFonts w:ascii="Arial" w:hAnsi="Arial" w:cs="Arial"/>
                <w:szCs w:val="20"/>
              </w:rPr>
            </w:pPr>
            <w:r w:rsidRPr="00BB5DF7">
              <w:rPr>
                <w:rFonts w:ascii="Arial" w:hAnsi="Arial" w:cs="Arial"/>
                <w:szCs w:val="20"/>
              </w:rPr>
              <w:t>KO (n=6)</w:t>
            </w:r>
          </w:p>
        </w:tc>
        <w:tc>
          <w:tcPr>
            <w:tcW w:w="1587" w:type="dxa"/>
            <w:noWrap/>
            <w:hideMark/>
          </w:tcPr>
          <w:p w14:paraId="100CCA50"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OE (n=6)</w:t>
            </w:r>
          </w:p>
        </w:tc>
        <w:tc>
          <w:tcPr>
            <w:tcW w:w="1547" w:type="dxa"/>
            <w:noWrap/>
            <w:hideMark/>
          </w:tcPr>
          <w:p w14:paraId="55BA20C6"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0.231579</w:t>
            </w:r>
          </w:p>
        </w:tc>
        <w:tc>
          <w:tcPr>
            <w:tcW w:w="1547" w:type="dxa"/>
            <w:noWrap/>
            <w:hideMark/>
          </w:tcPr>
          <w:p w14:paraId="6088313B"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0.630356</w:t>
            </w:r>
          </w:p>
        </w:tc>
        <w:tc>
          <w:tcPr>
            <w:tcW w:w="1547" w:type="dxa"/>
            <w:noWrap/>
            <w:hideMark/>
          </w:tcPr>
          <w:p w14:paraId="63D59473"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0.630356</w:t>
            </w:r>
          </w:p>
        </w:tc>
      </w:tr>
      <w:tr w:rsidR="00BB5DF7" w:rsidRPr="00BB5DF7" w14:paraId="0F8B1464" w14:textId="77777777" w:rsidTr="005E28F3">
        <w:trPr>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C52CF78" w14:textId="77777777" w:rsidR="0099782F" w:rsidRPr="00BB5DF7" w:rsidRDefault="0099782F" w:rsidP="00A475EC">
            <w:pPr>
              <w:adjustRightInd w:val="0"/>
              <w:snapToGrid w:val="0"/>
              <w:spacing w:line="360" w:lineRule="auto"/>
              <w:ind w:left="200"/>
              <w:jc w:val="both"/>
              <w:rPr>
                <w:rFonts w:ascii="Arial" w:hAnsi="Arial" w:cs="Arial"/>
                <w:szCs w:val="20"/>
              </w:rPr>
            </w:pPr>
            <w:r w:rsidRPr="00BB5DF7">
              <w:rPr>
                <w:rFonts w:ascii="Arial" w:hAnsi="Arial" w:cs="Arial"/>
                <w:szCs w:val="20"/>
              </w:rPr>
              <w:t>KO (n=6)</w:t>
            </w:r>
          </w:p>
        </w:tc>
        <w:tc>
          <w:tcPr>
            <w:tcW w:w="1587" w:type="dxa"/>
            <w:noWrap/>
            <w:hideMark/>
          </w:tcPr>
          <w:p w14:paraId="3FEE1EFD"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WT (n=6)</w:t>
            </w:r>
          </w:p>
        </w:tc>
        <w:tc>
          <w:tcPr>
            <w:tcW w:w="1547" w:type="dxa"/>
            <w:noWrap/>
            <w:hideMark/>
          </w:tcPr>
          <w:p w14:paraId="2D279512"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6.610329</w:t>
            </w:r>
          </w:p>
        </w:tc>
        <w:tc>
          <w:tcPr>
            <w:tcW w:w="1547" w:type="dxa"/>
            <w:noWrap/>
            <w:hideMark/>
          </w:tcPr>
          <w:p w14:paraId="628EA01D"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0.010139</w:t>
            </w:r>
          </w:p>
        </w:tc>
        <w:tc>
          <w:tcPr>
            <w:tcW w:w="1547" w:type="dxa"/>
            <w:noWrap/>
            <w:hideMark/>
          </w:tcPr>
          <w:p w14:paraId="14A16ACE" w14:textId="77777777" w:rsidR="0099782F" w:rsidRPr="00BB5DF7" w:rsidRDefault="0099782F" w:rsidP="00A475EC">
            <w:pPr>
              <w:adjustRightInd w:val="0"/>
              <w:snapToGrid w:val="0"/>
              <w:spacing w:line="360" w:lineRule="auto"/>
              <w:ind w:left="200"/>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0.030417</w:t>
            </w:r>
          </w:p>
        </w:tc>
      </w:tr>
      <w:tr w:rsidR="00BB5DF7" w:rsidRPr="00BB5DF7" w14:paraId="798DC449" w14:textId="77777777" w:rsidTr="005E28F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96" w:type="dxa"/>
            <w:noWrap/>
            <w:hideMark/>
          </w:tcPr>
          <w:p w14:paraId="6599F29A" w14:textId="77777777" w:rsidR="0099782F" w:rsidRPr="00BB5DF7" w:rsidRDefault="0099782F" w:rsidP="00A475EC">
            <w:pPr>
              <w:adjustRightInd w:val="0"/>
              <w:snapToGrid w:val="0"/>
              <w:spacing w:line="360" w:lineRule="auto"/>
              <w:ind w:left="200"/>
              <w:jc w:val="both"/>
              <w:rPr>
                <w:rFonts w:ascii="Arial" w:hAnsi="Arial" w:cs="Arial"/>
                <w:szCs w:val="20"/>
              </w:rPr>
            </w:pPr>
            <w:r w:rsidRPr="00BB5DF7">
              <w:rPr>
                <w:rFonts w:ascii="Arial" w:hAnsi="Arial" w:cs="Arial"/>
                <w:szCs w:val="20"/>
              </w:rPr>
              <w:t>OE (n=6)</w:t>
            </w:r>
          </w:p>
        </w:tc>
        <w:tc>
          <w:tcPr>
            <w:tcW w:w="1587" w:type="dxa"/>
            <w:noWrap/>
            <w:hideMark/>
          </w:tcPr>
          <w:p w14:paraId="5DFCF993"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WT (n=6)</w:t>
            </w:r>
          </w:p>
        </w:tc>
        <w:tc>
          <w:tcPr>
            <w:tcW w:w="1547" w:type="dxa"/>
            <w:noWrap/>
            <w:hideMark/>
          </w:tcPr>
          <w:p w14:paraId="4CFF715D"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3.705263</w:t>
            </w:r>
          </w:p>
        </w:tc>
        <w:tc>
          <w:tcPr>
            <w:tcW w:w="1547" w:type="dxa"/>
            <w:noWrap/>
            <w:hideMark/>
          </w:tcPr>
          <w:p w14:paraId="7EACEB60"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0.054241</w:t>
            </w:r>
          </w:p>
        </w:tc>
        <w:tc>
          <w:tcPr>
            <w:tcW w:w="1547" w:type="dxa"/>
            <w:noWrap/>
            <w:hideMark/>
          </w:tcPr>
          <w:p w14:paraId="4ACEC5F9" w14:textId="77777777" w:rsidR="0099782F" w:rsidRPr="00BB5DF7" w:rsidRDefault="0099782F" w:rsidP="00A475EC">
            <w:pPr>
              <w:adjustRightInd w:val="0"/>
              <w:snapToGrid w:val="0"/>
              <w:spacing w:line="360" w:lineRule="auto"/>
              <w:ind w:left="200"/>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0.081362</w:t>
            </w:r>
          </w:p>
        </w:tc>
      </w:tr>
    </w:tbl>
    <w:p w14:paraId="4EB014C3" w14:textId="77777777" w:rsidR="0099782F" w:rsidRPr="00BB5DF7" w:rsidRDefault="0099782F" w:rsidP="00A475EC">
      <w:pPr>
        <w:adjustRightInd w:val="0"/>
        <w:snapToGrid w:val="0"/>
        <w:spacing w:line="360" w:lineRule="auto"/>
        <w:ind w:left="200"/>
        <w:jc w:val="both"/>
        <w:rPr>
          <w:rFonts w:ascii="Arial" w:hAnsi="Arial" w:cs="Arial"/>
          <w:sz w:val="24"/>
          <w:szCs w:val="24"/>
        </w:rPr>
      </w:pPr>
    </w:p>
    <w:p w14:paraId="54195A93" w14:textId="77777777" w:rsidR="0099782F" w:rsidRPr="00BB5DF7"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Alpha</w:t>
      </w:r>
      <w:r w:rsidRPr="00BB5DF7">
        <w:rPr>
          <w:rFonts w:ascii="Arial" w:hAnsi="Arial" w:cs="Arial"/>
          <w:kern w:val="1"/>
          <w:lang w:eastAsia="zh-CN"/>
        </w:rPr>
        <w:t>多样性稀释曲线</w:t>
      </w:r>
    </w:p>
    <w:p w14:paraId="6BB49C28" w14:textId="3856DEDC"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lang w:eastAsia="zh-CN"/>
        </w:rPr>
      </w:pPr>
      <w:r w:rsidRPr="00BB5DF7">
        <w:rPr>
          <w:rFonts w:ascii="Arial" w:hAnsi="Arial" w:cs="Arial"/>
          <w:kern w:val="1"/>
          <w:sz w:val="24"/>
          <w:szCs w:val="24"/>
          <w:lang w:eastAsia="zh-CN"/>
        </w:rPr>
        <w:t>max-depth</w:t>
      </w:r>
      <w:r w:rsidRPr="00BB5DF7">
        <w:rPr>
          <w:rFonts w:ascii="Arial" w:hAnsi="Arial" w:cs="Arial"/>
          <w:kern w:val="1"/>
          <w:sz w:val="24"/>
          <w:szCs w:val="24"/>
          <w:lang w:eastAsia="zh-CN"/>
        </w:rPr>
        <w:t>参数通常调置为样本测序量最大值，如果最大值为异常值</w:t>
      </w:r>
      <w:r w:rsidRPr="00BB5DF7">
        <w:rPr>
          <w:rFonts w:ascii="Arial" w:hAnsi="Arial" w:cs="Arial"/>
          <w:kern w:val="1"/>
          <w:sz w:val="24"/>
          <w:szCs w:val="24"/>
          <w:lang w:eastAsia="zh-CN"/>
        </w:rPr>
        <w:t xml:space="preserve"> (outlier)</w:t>
      </w:r>
      <w:r w:rsidR="005E28F3" w:rsidRPr="00BB5DF7">
        <w:rPr>
          <w:rFonts w:ascii="Arial" w:hAnsi="Arial" w:cs="Arial"/>
          <w:kern w:val="1"/>
          <w:sz w:val="24"/>
          <w:szCs w:val="24"/>
          <w:lang w:eastAsia="zh-CN"/>
        </w:rPr>
        <w:t xml:space="preserve"> </w:t>
      </w:r>
      <w:r w:rsidRPr="00BB5DF7">
        <w:rPr>
          <w:rFonts w:ascii="Arial" w:hAnsi="Arial" w:cs="Arial"/>
          <w:kern w:val="1"/>
          <w:sz w:val="24"/>
          <w:szCs w:val="24"/>
          <w:lang w:eastAsia="zh-CN"/>
        </w:rPr>
        <w:t>，可以在第三分位数和最大值间选择合适的值，请参考</w:t>
      </w:r>
      <w:r w:rsidRPr="00BB5DF7">
        <w:rPr>
          <w:rFonts w:ascii="Arial" w:hAnsi="Arial" w:cs="Arial"/>
          <w:kern w:val="1"/>
          <w:sz w:val="24"/>
          <w:szCs w:val="24"/>
          <w:lang w:eastAsia="zh-CN"/>
        </w:rPr>
        <w:t>table.qzv</w:t>
      </w:r>
      <w:r w:rsidRPr="00BB5DF7">
        <w:rPr>
          <w:rFonts w:ascii="Arial" w:hAnsi="Arial" w:cs="Arial"/>
          <w:kern w:val="1"/>
          <w:sz w:val="24"/>
          <w:szCs w:val="24"/>
          <w:lang w:eastAsia="zh-CN"/>
        </w:rPr>
        <w:t>结果选择。</w:t>
      </w:r>
    </w:p>
    <w:p w14:paraId="0AD793C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lastRenderedPageBreak/>
        <w:t>qiime diversity alpha-rarefaction \</w:t>
      </w:r>
    </w:p>
    <w:p w14:paraId="0B4E279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--i-table table.qza \</w:t>
      </w:r>
    </w:p>
    <w:p w14:paraId="5052B3C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--i-phylogeny rooted-tree.qza \</w:t>
      </w:r>
    </w:p>
    <w:p w14:paraId="0FC8FD1F"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--p-max-depth 34663 \</w:t>
      </w:r>
    </w:p>
    <w:p w14:paraId="2CA33779"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--m-metadata-file metadata.txt \</w:t>
      </w:r>
    </w:p>
    <w:p w14:paraId="0C93F30E" w14:textId="77777777" w:rsidR="0099782F" w:rsidRPr="00BB5DF7" w:rsidRDefault="0099782F" w:rsidP="005E28F3">
      <w:pPr>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--o-visualization alpha-rarefaction.qzv</w:t>
      </w:r>
    </w:p>
    <w:p w14:paraId="22E00840" w14:textId="0880649B"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kern w:val="1"/>
          <w:sz w:val="24"/>
          <w:szCs w:val="24"/>
        </w:rPr>
        <w:t>结果</w:t>
      </w:r>
      <w:r w:rsidRPr="00BB5DF7">
        <w:rPr>
          <w:rFonts w:ascii="Arial" w:hAnsi="Arial" w:cs="Arial"/>
          <w:kern w:val="1"/>
          <w:sz w:val="24"/>
          <w:szCs w:val="24"/>
        </w:rPr>
        <w:t>alpha-rarefaction.qzv</w:t>
      </w:r>
      <w:r w:rsidRPr="00BB5DF7">
        <w:rPr>
          <w:rFonts w:ascii="Arial" w:hAnsi="Arial" w:cs="Arial"/>
          <w:kern w:val="1"/>
          <w:sz w:val="24"/>
          <w:szCs w:val="24"/>
        </w:rPr>
        <w:t>中有</w:t>
      </w:r>
      <w:r w:rsidRPr="00BB5DF7">
        <w:rPr>
          <w:rFonts w:ascii="Arial" w:hAnsi="Arial" w:cs="Arial"/>
          <w:kern w:val="1"/>
          <w:sz w:val="24"/>
          <w:szCs w:val="24"/>
        </w:rPr>
        <w:t>shannon,</w:t>
      </w:r>
      <w:r w:rsidR="005E28F3" w:rsidRPr="00BB5DF7">
        <w:rPr>
          <w:rFonts w:ascii="Arial" w:hAnsi="Arial" w:cs="Arial" w:hint="eastAsia"/>
          <w:kern w:val="1"/>
          <w:sz w:val="24"/>
          <w:szCs w:val="24"/>
          <w:lang w:eastAsia="zh-CN"/>
        </w:rPr>
        <w:t xml:space="preserve"> </w:t>
      </w:r>
      <w:r w:rsidRPr="00BB5DF7">
        <w:rPr>
          <w:rFonts w:ascii="Arial" w:hAnsi="Arial" w:cs="Arial"/>
          <w:kern w:val="1"/>
          <w:sz w:val="24"/>
          <w:szCs w:val="24"/>
        </w:rPr>
        <w:t>faith_pd</w:t>
      </w:r>
      <w:r w:rsidRPr="00BB5DF7">
        <w:rPr>
          <w:rFonts w:ascii="Arial" w:hAnsi="Arial" w:cs="Arial"/>
          <w:kern w:val="1"/>
          <w:sz w:val="24"/>
          <w:szCs w:val="24"/>
        </w:rPr>
        <w:t>和</w:t>
      </w:r>
      <w:r w:rsidRPr="00BB5DF7">
        <w:rPr>
          <w:rFonts w:ascii="Arial" w:hAnsi="Arial" w:cs="Arial"/>
          <w:kern w:val="1"/>
          <w:sz w:val="24"/>
          <w:szCs w:val="24"/>
        </w:rPr>
        <w:t>observed_otus</w:t>
      </w:r>
      <w:r w:rsidRPr="00BB5DF7">
        <w:rPr>
          <w:rFonts w:ascii="Arial" w:hAnsi="Arial" w:cs="Arial"/>
          <w:kern w:val="1"/>
          <w:sz w:val="24"/>
          <w:szCs w:val="24"/>
        </w:rPr>
        <w:t>三种</w:t>
      </w:r>
      <w:r w:rsidRPr="00BB5DF7">
        <w:rPr>
          <w:rFonts w:ascii="Arial" w:hAnsi="Arial" w:cs="Arial"/>
          <w:kern w:val="1"/>
          <w:sz w:val="24"/>
          <w:szCs w:val="24"/>
        </w:rPr>
        <w:t>Alpha</w:t>
      </w:r>
      <w:r w:rsidRPr="00BB5DF7">
        <w:rPr>
          <w:rFonts w:ascii="Arial" w:hAnsi="Arial" w:cs="Arial"/>
          <w:kern w:val="1"/>
          <w:sz w:val="24"/>
          <w:szCs w:val="24"/>
        </w:rPr>
        <w:t>多样性指数可切换，以展示各样本组随测序深度</w:t>
      </w:r>
      <w:r w:rsidRPr="00BB5DF7">
        <w:rPr>
          <w:rFonts w:ascii="Arial" w:hAnsi="Arial" w:cs="Arial"/>
          <w:kern w:val="1"/>
          <w:sz w:val="24"/>
          <w:szCs w:val="24"/>
        </w:rPr>
        <w:t xml:space="preserve"> (Sequencing Depth)</w:t>
      </w:r>
      <w:r w:rsidR="005E28F3" w:rsidRPr="00BB5DF7">
        <w:rPr>
          <w:rFonts w:ascii="Arial" w:hAnsi="Arial" w:cs="Arial"/>
          <w:kern w:val="1"/>
          <w:sz w:val="24"/>
          <w:szCs w:val="24"/>
        </w:rPr>
        <w:t xml:space="preserve"> </w:t>
      </w:r>
      <w:r w:rsidRPr="00BB5DF7">
        <w:rPr>
          <w:rFonts w:ascii="Arial" w:hAnsi="Arial" w:cs="Arial"/>
          <w:kern w:val="1"/>
          <w:sz w:val="24"/>
          <w:szCs w:val="24"/>
        </w:rPr>
        <w:t>增加对应多样性指数分布的箱线图，图例可点选实现控制分组显示开</w:t>
      </w:r>
      <w:r w:rsidRPr="00BB5DF7">
        <w:rPr>
          <w:rFonts w:ascii="Arial" w:hAnsi="Arial" w:cs="Arial"/>
          <w:kern w:val="1"/>
          <w:sz w:val="24"/>
          <w:szCs w:val="24"/>
        </w:rPr>
        <w:t>/</w:t>
      </w:r>
      <w:r w:rsidRPr="00BB5DF7">
        <w:rPr>
          <w:rFonts w:ascii="Arial" w:hAnsi="Arial" w:cs="Arial"/>
          <w:kern w:val="1"/>
          <w:sz w:val="24"/>
          <w:szCs w:val="24"/>
        </w:rPr>
        <w:t>关。</w:t>
      </w:r>
    </w:p>
    <w:p w14:paraId="07A94084" w14:textId="77777777" w:rsidR="0099782F" w:rsidRPr="00BB5DF7"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Beta</w:t>
      </w:r>
      <w:r w:rsidRPr="00BB5DF7">
        <w:rPr>
          <w:rFonts w:ascii="Arial" w:hAnsi="Arial" w:cs="Arial"/>
          <w:kern w:val="1"/>
          <w:lang w:eastAsia="zh-CN"/>
        </w:rPr>
        <w:t>多样性组间显著性分析和可视化</w:t>
      </w:r>
    </w:p>
    <w:p w14:paraId="031CC373" w14:textId="726C2F63" w:rsidR="0099782F" w:rsidRPr="00EF6ABE" w:rsidRDefault="0099782F" w:rsidP="00EF6ABE">
      <w:pPr>
        <w:kinsoku w:val="0"/>
        <w:wordWrap w:val="0"/>
        <w:adjustRightInd w:val="0"/>
        <w:snapToGrid w:val="0"/>
        <w:spacing w:line="360" w:lineRule="auto"/>
        <w:ind w:leftChars="200" w:left="400"/>
        <w:jc w:val="both"/>
        <w:rPr>
          <w:rFonts w:ascii="Arial" w:hAnsi="Arial" w:cs="Arial"/>
          <w:kern w:val="1"/>
          <w:sz w:val="24"/>
          <w:szCs w:val="24"/>
          <w:lang w:eastAsia="zh-CN"/>
        </w:rPr>
      </w:pPr>
      <w:r w:rsidRPr="00BB5DF7">
        <w:rPr>
          <w:rFonts w:ascii="Arial" w:hAnsi="Arial" w:cs="Arial"/>
          <w:kern w:val="1"/>
          <w:sz w:val="24"/>
          <w:szCs w:val="24"/>
        </w:rPr>
        <w:t>可选的</w:t>
      </w:r>
      <w:r w:rsidRPr="00BB5DF7">
        <w:rPr>
          <w:rFonts w:ascii="Arial" w:hAnsi="Arial" w:cs="Arial"/>
          <w:kern w:val="1"/>
          <w:sz w:val="24"/>
          <w:szCs w:val="24"/>
        </w:rPr>
        <w:t>beta</w:t>
      </w:r>
      <w:r w:rsidRPr="00BB5DF7">
        <w:rPr>
          <w:rFonts w:ascii="Arial" w:hAnsi="Arial" w:cs="Arial"/>
          <w:kern w:val="1"/>
          <w:sz w:val="24"/>
          <w:szCs w:val="24"/>
        </w:rPr>
        <w:t>指数有</w:t>
      </w:r>
      <w:r w:rsidRPr="00BB5DF7">
        <w:rPr>
          <w:rFonts w:ascii="Arial" w:hAnsi="Arial" w:cs="Arial"/>
          <w:kern w:val="1"/>
          <w:sz w:val="24"/>
          <w:szCs w:val="24"/>
        </w:rPr>
        <w:t>unweighted_unifrac</w:t>
      </w:r>
      <w:r w:rsidRPr="00BB5DF7">
        <w:rPr>
          <w:rFonts w:ascii="Arial" w:hAnsi="Arial" w:cs="Arial"/>
          <w:kern w:val="1"/>
          <w:sz w:val="24"/>
          <w:szCs w:val="24"/>
        </w:rPr>
        <w:t>、</w:t>
      </w:r>
      <w:r w:rsidRPr="00BB5DF7">
        <w:rPr>
          <w:rFonts w:ascii="Arial" w:hAnsi="Arial" w:cs="Arial"/>
          <w:kern w:val="1"/>
          <w:sz w:val="24"/>
          <w:szCs w:val="24"/>
        </w:rPr>
        <w:t>bray_curtis</w:t>
      </w:r>
      <w:r w:rsidRPr="00BB5DF7">
        <w:rPr>
          <w:rFonts w:ascii="Arial" w:hAnsi="Arial" w:cs="Arial"/>
          <w:kern w:val="1"/>
          <w:sz w:val="24"/>
          <w:szCs w:val="24"/>
        </w:rPr>
        <w:t>、</w:t>
      </w:r>
      <w:r w:rsidRPr="00BB5DF7">
        <w:rPr>
          <w:rFonts w:ascii="Arial" w:hAnsi="Arial" w:cs="Arial"/>
          <w:kern w:val="1"/>
          <w:sz w:val="24"/>
          <w:szCs w:val="24"/>
        </w:rPr>
        <w:t>weighted_unifrac</w:t>
      </w:r>
      <w:r w:rsidRPr="00BB5DF7">
        <w:rPr>
          <w:rFonts w:ascii="Arial" w:hAnsi="Arial" w:cs="Arial"/>
          <w:kern w:val="1"/>
          <w:sz w:val="24"/>
          <w:szCs w:val="24"/>
        </w:rPr>
        <w:t>和</w:t>
      </w:r>
      <w:r w:rsidRPr="00BB5DF7">
        <w:rPr>
          <w:rFonts w:ascii="Arial" w:hAnsi="Arial" w:cs="Arial"/>
          <w:kern w:val="1"/>
          <w:sz w:val="24"/>
          <w:szCs w:val="24"/>
        </w:rPr>
        <w:t>jaccard</w:t>
      </w:r>
      <w:r w:rsidRPr="00BB5DF7">
        <w:rPr>
          <w:rFonts w:ascii="Arial" w:hAnsi="Arial" w:cs="Arial"/>
          <w:kern w:val="1"/>
          <w:sz w:val="24"/>
          <w:szCs w:val="24"/>
        </w:rPr>
        <w:t>。</w:t>
      </w:r>
      <w:bookmarkStart w:id="13" w:name="_Hlk51796424"/>
      <w:r w:rsidRPr="00BB5DF7">
        <w:rPr>
          <w:rFonts w:ascii="Arial" w:hAnsi="Arial" w:cs="Arial"/>
          <w:kern w:val="1"/>
          <w:sz w:val="24"/>
          <w:szCs w:val="24"/>
        </w:rPr>
        <w:t>UniFrac</w:t>
      </w:r>
      <w:r w:rsidRPr="00BB5DF7">
        <w:rPr>
          <w:rFonts w:ascii="Arial" w:hAnsi="Arial" w:cs="Arial"/>
          <w:kern w:val="1"/>
          <w:sz w:val="24"/>
          <w:szCs w:val="24"/>
        </w:rPr>
        <w:t>是结合特征间进化关系计算群落间距离的方法</w:t>
      </w:r>
      <w:r w:rsidR="005E28F3" w:rsidRPr="00BB5DF7">
        <w:rPr>
          <w:rFonts w:ascii="Arial" w:hAnsi="Arial" w:cs="Arial" w:hint="eastAsia"/>
          <w:kern w:val="1"/>
          <w:sz w:val="24"/>
          <w:szCs w:val="24"/>
        </w:rPr>
        <w:t xml:space="preserve"> </w:t>
      </w:r>
      <w:r w:rsidRPr="00BB5DF7">
        <w:rPr>
          <w:rFonts w:ascii="Arial" w:hAnsi="Arial" w:cs="Arial"/>
          <w:kern w:val="1"/>
          <w:sz w:val="24"/>
          <w:szCs w:val="24"/>
        </w:rPr>
        <w:fldChar w:fldCharType="begin"/>
      </w:r>
      <w:r w:rsidRPr="00BB5DF7">
        <w:rPr>
          <w:rFonts w:ascii="Arial" w:hAnsi="Arial" w:cs="Arial"/>
          <w:kern w:val="1"/>
          <w:sz w:val="24"/>
          <w:szCs w:val="24"/>
        </w:rPr>
        <w:instrText xml:space="preserve"> ADDIN EN.CITE &lt;EndNote&gt;&lt;Cite&gt;&lt;Author&gt;Lozupone&lt;/Author&gt;&lt;Year&gt;2010&lt;/Year&gt;&lt;RecNum&gt;309&lt;/RecNum&gt;&lt;DisplayText&gt;&lt;style font="Arial"&gt;(Lozupone&lt;/style&gt;&lt;style face="italic" font="Arial"&gt;</w:instrText>
      </w:r>
      <w:r w:rsidRPr="00BB5DF7">
        <w:rPr>
          <w:rFonts w:ascii="Arial" w:hAnsi="Arial" w:cs="Arial"/>
          <w:kern w:val="1"/>
          <w:sz w:val="24"/>
          <w:szCs w:val="24"/>
        </w:rPr>
        <w:instrText>等，</w:instrText>
      </w:r>
      <w:r w:rsidRPr="00BB5DF7">
        <w:rPr>
          <w:rFonts w:ascii="Arial" w:hAnsi="Arial" w:cs="Arial"/>
          <w:kern w:val="1"/>
          <w:sz w:val="24"/>
          <w:szCs w:val="24"/>
        </w:rPr>
        <w:instrText>&lt;/style&gt;&lt;style font="Arial"&gt; 2010)&lt;/style&gt;&lt;/DisplayText&gt;&lt;record&gt;&lt;rec-number&gt;309&lt;/rec-number&gt;&lt;foreign-keys&gt;&lt;key app="EN" db-id="vstwvrevg90p50eed995xsvpzfste2atavda" timestamp="1562932941" guid="14ab4a24-ed58-4097-8862-1e2f84c07771"&gt;309&lt;/key&gt;&lt;/foreign-keys&gt;&lt;ref-type name="Journal Article"&gt;17&lt;/ref-type&gt;&lt;contributors&gt;&lt;authors&gt;&lt;author&gt;Lozupone, Catherine&lt;/author&gt;&lt;author&gt;Lladser, Manuel E.&lt;/author&gt;&lt;author&gt;Knights, Dan&lt;/author&gt;&lt;author&gt;Stombaugh, Jesse&lt;/author&gt;&lt;author&gt;Knight, Rob&lt;/author&gt;&lt;/authors&gt;&lt;/contributors&gt;&lt;titles&gt;&lt;title&gt;UniFrac: an effective distance metric for microbial community comparison&lt;/title&gt;&lt;secondary-title&gt;The Isme Journal&lt;/secondary-title&gt;&lt;/titles&gt;&lt;periodical&gt;&lt;full-title&gt;The ISME Journal&lt;/full-title&gt;&lt;abbr-1&gt;ISME J.&lt;/abbr-1&gt;&lt;abbr-2&gt;ISME J&lt;/abbr-2&gt;&lt;/periodical&gt;&lt;pages&gt;169&lt;/pages&gt;&lt;volume&gt;5&lt;/volume&gt;&lt;dates&gt;&lt;year&gt;2010&lt;/year&gt;&lt;pub-dates&gt;&lt;date&gt;09/09/online&lt;/date&gt;&lt;/pub-dates&gt;&lt;/dates&gt;&lt;publisher&gt;International Society for Microbial Ecology&lt;/publisher&gt;&lt;work-type&gt;Commentary&lt;/work-type&gt;&lt;urls&gt;&lt;related-urls&gt;&lt;url&gt;https://doi.org/10.1038/ismej.2010.133&lt;/url&gt;&lt;url&gt;https://www.nature.com/articles/ismej2010133#supplementary-information&lt;/url&gt;&lt;/related-urls&gt;&lt;/urls&gt;&lt;electronic-resource-num&gt;10.1038/ismej.2010.133&lt;/electronic-resource-num&gt;&lt;/record&gt;&lt;/Cite&gt;&lt;/EndNote&gt;</w:instrText>
      </w:r>
      <w:r w:rsidRPr="00BB5DF7">
        <w:rPr>
          <w:rFonts w:ascii="Arial" w:hAnsi="Arial" w:cs="Arial"/>
          <w:kern w:val="1"/>
          <w:sz w:val="24"/>
          <w:szCs w:val="24"/>
        </w:rPr>
        <w:fldChar w:fldCharType="separate"/>
      </w:r>
      <w:r w:rsidRPr="00BB5DF7">
        <w:rPr>
          <w:rFonts w:ascii="Arial" w:hAnsi="Arial" w:cs="Arial"/>
          <w:noProof/>
          <w:kern w:val="1"/>
          <w:sz w:val="24"/>
          <w:szCs w:val="24"/>
        </w:rPr>
        <w:t>(Lozupone</w:t>
      </w:r>
      <w:r w:rsidR="005E28F3" w:rsidRPr="00BB5DF7">
        <w:rPr>
          <w:rFonts w:ascii="Arial" w:hAnsi="Arial" w:cs="Arial"/>
          <w:noProof/>
          <w:kern w:val="1"/>
          <w:sz w:val="24"/>
          <w:szCs w:val="24"/>
        </w:rPr>
        <w:t xml:space="preserve"> </w:t>
      </w:r>
      <w:r w:rsidR="005E28F3" w:rsidRPr="00BB5DF7">
        <w:rPr>
          <w:rFonts w:ascii="Arial" w:hAnsi="Arial" w:cs="Arial" w:hint="eastAsia"/>
          <w:i/>
          <w:noProof/>
          <w:kern w:val="1"/>
          <w:sz w:val="24"/>
          <w:szCs w:val="24"/>
        </w:rPr>
        <w:t>e</w:t>
      </w:r>
      <w:r w:rsidR="005E28F3" w:rsidRPr="00BB5DF7">
        <w:rPr>
          <w:rFonts w:ascii="Arial" w:hAnsi="Arial" w:cs="Arial"/>
          <w:i/>
          <w:noProof/>
          <w:kern w:val="1"/>
          <w:sz w:val="24"/>
          <w:szCs w:val="24"/>
        </w:rPr>
        <w:t>t al.</w:t>
      </w:r>
      <w:r w:rsidR="005E28F3" w:rsidRPr="00BB5DF7">
        <w:rPr>
          <w:rFonts w:ascii="Arial" w:hAnsi="Arial" w:cs="Arial"/>
          <w:iCs/>
          <w:noProof/>
          <w:kern w:val="1"/>
          <w:sz w:val="24"/>
          <w:szCs w:val="24"/>
        </w:rPr>
        <w:t>,</w:t>
      </w:r>
      <w:r w:rsidR="005E28F3" w:rsidRPr="00BB5DF7">
        <w:rPr>
          <w:rFonts w:ascii="Arial" w:hAnsi="Arial" w:cs="Arial"/>
          <w:i/>
          <w:noProof/>
          <w:kern w:val="1"/>
          <w:sz w:val="24"/>
          <w:szCs w:val="24"/>
        </w:rPr>
        <w:t xml:space="preserve"> </w:t>
      </w:r>
      <w:r w:rsidRPr="00BB5DF7">
        <w:rPr>
          <w:rFonts w:ascii="Arial" w:hAnsi="Arial" w:cs="Arial"/>
          <w:noProof/>
          <w:kern w:val="1"/>
          <w:sz w:val="24"/>
          <w:szCs w:val="24"/>
        </w:rPr>
        <w:t>2010)</w:t>
      </w:r>
      <w:r w:rsidRPr="00BB5DF7">
        <w:rPr>
          <w:rFonts w:ascii="Arial" w:hAnsi="Arial" w:cs="Arial"/>
          <w:kern w:val="1"/>
          <w:sz w:val="24"/>
          <w:szCs w:val="24"/>
        </w:rPr>
        <w:fldChar w:fldCharType="end"/>
      </w:r>
      <w:r w:rsidR="005E28F3" w:rsidRPr="00BB5DF7">
        <w:rPr>
          <w:rFonts w:ascii="Arial" w:hAnsi="Arial" w:cs="Arial"/>
          <w:kern w:val="1"/>
          <w:sz w:val="24"/>
          <w:szCs w:val="24"/>
        </w:rPr>
        <w:t xml:space="preserve"> </w:t>
      </w:r>
      <w:r w:rsidRPr="00BB5DF7">
        <w:rPr>
          <w:rFonts w:ascii="Arial" w:hAnsi="Arial" w:cs="Arial"/>
          <w:kern w:val="1"/>
          <w:sz w:val="24"/>
          <w:szCs w:val="24"/>
        </w:rPr>
        <w:t>，</w:t>
      </w:r>
      <w:r w:rsidRPr="00BB5DF7">
        <w:rPr>
          <w:rFonts w:ascii="Arial" w:hAnsi="Arial" w:cs="Arial"/>
          <w:kern w:val="1"/>
          <w:sz w:val="24"/>
          <w:szCs w:val="24"/>
        </w:rPr>
        <w:t>weighted</w:t>
      </w:r>
      <w:r w:rsidRPr="00BB5DF7">
        <w:rPr>
          <w:rFonts w:ascii="Arial" w:hAnsi="Arial" w:cs="Arial"/>
          <w:kern w:val="1"/>
          <w:sz w:val="24"/>
          <w:szCs w:val="24"/>
        </w:rPr>
        <w:t>和</w:t>
      </w:r>
      <w:r w:rsidRPr="00BB5DF7">
        <w:rPr>
          <w:rFonts w:ascii="Arial" w:hAnsi="Arial" w:cs="Arial"/>
          <w:kern w:val="1"/>
          <w:sz w:val="24"/>
          <w:szCs w:val="24"/>
        </w:rPr>
        <w:t>unweighted</w:t>
      </w:r>
      <w:r w:rsidRPr="00BB5DF7">
        <w:rPr>
          <w:rFonts w:ascii="Arial" w:hAnsi="Arial" w:cs="Arial"/>
          <w:kern w:val="1"/>
          <w:sz w:val="24"/>
          <w:szCs w:val="24"/>
        </w:rPr>
        <w:t>分别是指是否考虑特征的丰度权重</w:t>
      </w:r>
      <w:r w:rsidR="00FC3100" w:rsidRPr="00BB5DF7">
        <w:rPr>
          <w:rFonts w:ascii="Arial" w:hAnsi="Arial" w:cs="Arial" w:hint="eastAsia"/>
          <w:kern w:val="1"/>
          <w:sz w:val="24"/>
          <w:szCs w:val="24"/>
        </w:rPr>
        <w:t>。</w:t>
      </w:r>
      <w:r w:rsidRPr="00BB5DF7">
        <w:rPr>
          <w:rFonts w:ascii="Arial" w:hAnsi="Arial" w:cs="Arial"/>
          <w:kern w:val="1"/>
          <w:sz w:val="24"/>
          <w:szCs w:val="24"/>
        </w:rPr>
        <w:t>Bray-Curtis</w:t>
      </w:r>
      <w:r w:rsidR="005E28F3" w:rsidRPr="00BB5DF7">
        <w:rPr>
          <w:rFonts w:ascii="Arial" w:hAnsi="Arial" w:cs="Arial"/>
          <w:kern w:val="1"/>
          <w:sz w:val="24"/>
          <w:szCs w:val="24"/>
        </w:rPr>
        <w:t xml:space="preserve"> </w:t>
      </w:r>
      <w:r w:rsidRPr="00BB5DF7">
        <w:rPr>
          <w:rFonts w:ascii="Arial" w:hAnsi="Arial" w:cs="Arial"/>
          <w:kern w:val="1"/>
          <w:sz w:val="24"/>
          <w:szCs w:val="24"/>
        </w:rPr>
        <w:fldChar w:fldCharType="begin"/>
      </w:r>
      <w:r w:rsidRPr="00BB5DF7">
        <w:rPr>
          <w:rFonts w:ascii="Arial" w:hAnsi="Arial" w:cs="Arial"/>
          <w:kern w:val="1"/>
          <w:sz w:val="24"/>
          <w:szCs w:val="24"/>
        </w:rPr>
        <w:instrText xml:space="preserve"> ADDIN EN.CITE &lt;EndNote&gt;&lt;Cite&gt;&lt;Author&gt;Beals&lt;/Author&gt;&lt;Year&gt;1984&lt;/Year&gt;&lt;RecNum&gt;308&lt;/RecNum&gt;&lt;DisplayText&gt;&lt;style font="Arial"&gt;(Beals 1984)&lt;/style&gt;&lt;/DisplayText&gt;&lt;record&gt;&lt;rec-number&gt;308&lt;/rec-number&gt;&lt;foreign-keys&gt;&lt;key app="EN" db-id="vstwvrevg90p50eed995xsvpzfste2atavda" timestamp="1562932828" guid="036edb1e-06e3-4268-bbdf-db4f440a5a3c"&gt;308&lt;/key&gt;&lt;/foreign-keys&gt;&lt;ref-type name="Book Section"&gt;5&lt;/ref-type&gt;&lt;contributors&gt;&lt;authors&gt;&lt;author&gt;Beals, Edward W.&lt;/author&gt;&lt;/authors&gt;&lt;secondary-authors&gt;&lt;author&gt;MacFadyen, A.&lt;/author&gt;&lt;author&gt;Ford, E. D.&lt;/author&gt;&lt;/secondary-authors&gt;&lt;/contributors&gt;&lt;titles&gt;&lt;title&gt;Bray-Curtis ordination: an effective strategy for analysis of multivariate ecological data&lt;/title&gt;&lt;secondary-title&gt;Advances in Ecological Research&lt;/secondary-title&gt;&lt;/titles&gt;&lt;periodical&gt;&lt;full-title&gt;Advances in Ecological Research&lt;/full-title&gt;&lt;abbr-1&gt;Adv. Ecol. Res.&lt;/abbr-1&gt;&lt;abbr-2&gt;Adv Ecol Res&lt;/abbr-2&gt;&lt;/periodical&gt;&lt;pages&gt;1-55&lt;/pages&gt;&lt;volume&gt;14&lt;/volume&gt;&lt;dates&gt;&lt;year&gt;1984&lt;/year&gt;&lt;pub-dates&gt;&lt;date&gt;1984/01/01/&lt;/date&gt;&lt;/pub-dates&gt;&lt;/dates&gt;&lt;publisher&gt;Academic Press&lt;/publisher&gt;&lt;isbn&gt;0065-2504&lt;/isbn&gt;&lt;urls&gt;&lt;related-urls&gt;&lt;url&gt;http://www.sciencedirect.com/science/article/pii/S0065250408601683&lt;/url&gt;&lt;/related-urls&gt;&lt;/urls&gt;&lt;electronic-resource-num&gt;https://doi.org/10.1016/S0065-2504(08)60168-3&lt;/electronic-resource-num&gt;&lt;/record&gt;&lt;/Cite&gt;&lt;/EndNote&gt;</w:instrText>
      </w:r>
      <w:r w:rsidRPr="00BB5DF7">
        <w:rPr>
          <w:rFonts w:ascii="Arial" w:hAnsi="Arial" w:cs="Arial"/>
          <w:kern w:val="1"/>
          <w:sz w:val="24"/>
          <w:szCs w:val="24"/>
        </w:rPr>
        <w:fldChar w:fldCharType="separate"/>
      </w:r>
      <w:r w:rsidRPr="00BB5DF7">
        <w:rPr>
          <w:rFonts w:ascii="Arial" w:hAnsi="Arial" w:cs="Arial"/>
          <w:noProof/>
          <w:kern w:val="1"/>
          <w:sz w:val="24"/>
          <w:szCs w:val="24"/>
        </w:rPr>
        <w:t>(Beals 1984)</w:t>
      </w:r>
      <w:r w:rsidRPr="00BB5DF7">
        <w:rPr>
          <w:rFonts w:ascii="Arial" w:hAnsi="Arial" w:cs="Arial"/>
          <w:kern w:val="1"/>
          <w:sz w:val="24"/>
          <w:szCs w:val="24"/>
        </w:rPr>
        <w:fldChar w:fldCharType="end"/>
      </w:r>
      <w:r w:rsidR="005E28F3" w:rsidRPr="00BB5DF7">
        <w:rPr>
          <w:rFonts w:ascii="Arial" w:hAnsi="Arial" w:cs="Arial"/>
          <w:kern w:val="1"/>
          <w:sz w:val="24"/>
          <w:szCs w:val="24"/>
        </w:rPr>
        <w:t xml:space="preserve"> </w:t>
      </w:r>
      <w:r w:rsidRPr="00BB5DF7">
        <w:rPr>
          <w:rFonts w:ascii="Arial" w:hAnsi="Arial" w:cs="Arial"/>
          <w:kern w:val="1"/>
          <w:sz w:val="24"/>
          <w:szCs w:val="24"/>
        </w:rPr>
        <w:t>是一种生态学常用的距离计算方法</w:t>
      </w:r>
      <w:r w:rsidR="00FC3100" w:rsidRPr="00BB5DF7">
        <w:rPr>
          <w:rFonts w:ascii="Arial" w:hAnsi="Arial" w:cs="Arial" w:hint="eastAsia"/>
          <w:kern w:val="1"/>
          <w:sz w:val="24"/>
          <w:szCs w:val="24"/>
        </w:rPr>
        <w:t>。</w:t>
      </w:r>
      <w:r w:rsidRPr="00BB5DF7">
        <w:rPr>
          <w:rFonts w:ascii="Arial" w:hAnsi="Arial" w:cs="Arial"/>
          <w:kern w:val="1"/>
          <w:sz w:val="24"/>
          <w:szCs w:val="24"/>
          <w:lang w:eastAsia="zh-CN"/>
        </w:rPr>
        <w:t>Jaccard</w:t>
      </w:r>
      <w:r w:rsidRPr="00BB5DF7">
        <w:rPr>
          <w:rFonts w:ascii="Arial" w:hAnsi="Arial" w:cs="Arial"/>
          <w:kern w:val="1"/>
          <w:sz w:val="24"/>
          <w:szCs w:val="24"/>
          <w:lang w:eastAsia="zh-CN"/>
        </w:rPr>
        <w:t>类似于</w:t>
      </w:r>
      <w:r w:rsidR="00FC3100" w:rsidRPr="00BB5DF7">
        <w:rPr>
          <w:rFonts w:ascii="Arial" w:hAnsi="Arial" w:cs="Arial" w:hint="eastAsia"/>
          <w:kern w:val="1"/>
          <w:sz w:val="24"/>
          <w:szCs w:val="24"/>
          <w:lang w:eastAsia="zh-CN"/>
        </w:rPr>
        <w:t>非加权</w:t>
      </w:r>
      <w:r w:rsidRPr="00BB5DF7">
        <w:rPr>
          <w:rFonts w:ascii="Arial" w:hAnsi="Arial" w:cs="Arial"/>
          <w:kern w:val="1"/>
          <w:sz w:val="24"/>
          <w:szCs w:val="24"/>
          <w:lang w:eastAsia="zh-CN"/>
        </w:rPr>
        <w:t>Bray-C</w:t>
      </w:r>
      <w:r w:rsidRPr="00AA6929">
        <w:rPr>
          <w:rFonts w:ascii="Arial" w:hAnsi="Arial" w:cs="Arial"/>
          <w:kern w:val="1"/>
          <w:sz w:val="24"/>
          <w:szCs w:val="24"/>
          <w:lang w:eastAsia="zh-CN"/>
        </w:rPr>
        <w:t>urtis</w:t>
      </w:r>
      <w:r w:rsidRPr="00AA6929">
        <w:rPr>
          <w:rFonts w:ascii="Arial" w:hAnsi="Arial" w:cs="Arial"/>
          <w:kern w:val="1"/>
          <w:sz w:val="24"/>
          <w:szCs w:val="24"/>
          <w:lang w:eastAsia="zh-CN"/>
        </w:rPr>
        <w:t>距离</w:t>
      </w:r>
      <w:r w:rsidR="00FC3100" w:rsidRPr="00FC3100">
        <w:rPr>
          <w:rFonts w:ascii="Arial" w:hAnsi="Arial" w:cs="Arial" w:hint="eastAsia"/>
          <w:color w:val="00B0F0"/>
          <w:kern w:val="1"/>
          <w:sz w:val="24"/>
          <w:szCs w:val="24"/>
          <w:lang w:eastAsia="zh-CN"/>
        </w:rPr>
        <w:t>。</w:t>
      </w:r>
      <w:r w:rsidRPr="00AA6929">
        <w:rPr>
          <w:rFonts w:ascii="Arial" w:hAnsi="Arial" w:cs="Arial"/>
          <w:kern w:val="1"/>
          <w:sz w:val="24"/>
          <w:szCs w:val="24"/>
          <w:lang w:eastAsia="zh-CN"/>
        </w:rPr>
        <w:t>中文简介进一步阅读《</w:t>
      </w:r>
      <w:hyperlink r:id="rId36" w:tgtFrame="_blank" w:history="1">
        <w:r w:rsidRPr="00AA6929">
          <w:rPr>
            <w:rStyle w:val="a8"/>
            <w:rFonts w:ascii="Arial" w:hAnsi="Arial" w:cs="Arial"/>
            <w:sz w:val="24"/>
            <w:szCs w:val="24"/>
            <w:lang w:eastAsia="zh-CN"/>
          </w:rPr>
          <w:t>Beta</w:t>
        </w:r>
        <w:r w:rsidRPr="00AA6929">
          <w:rPr>
            <w:rStyle w:val="a8"/>
            <w:rFonts w:ascii="Arial" w:hAnsi="Arial" w:cs="Arial"/>
            <w:sz w:val="24"/>
            <w:szCs w:val="24"/>
            <w:lang w:eastAsia="zh-CN"/>
          </w:rPr>
          <w:t>多样性</w:t>
        </w:r>
        <w:r w:rsidRPr="00AA6929">
          <w:rPr>
            <w:rStyle w:val="a8"/>
            <w:rFonts w:ascii="Arial" w:hAnsi="Arial" w:cs="Arial"/>
            <w:sz w:val="24"/>
            <w:szCs w:val="24"/>
            <w:lang w:eastAsia="zh-CN"/>
          </w:rPr>
          <w:t>PCoA</w:t>
        </w:r>
        <w:r w:rsidRPr="00AA6929">
          <w:rPr>
            <w:rStyle w:val="a8"/>
            <w:rFonts w:ascii="Arial" w:hAnsi="Arial" w:cs="Arial"/>
            <w:sz w:val="24"/>
            <w:szCs w:val="24"/>
            <w:lang w:eastAsia="zh-CN"/>
          </w:rPr>
          <w:t>和</w:t>
        </w:r>
        <w:r w:rsidRPr="00AA6929">
          <w:rPr>
            <w:rStyle w:val="a8"/>
            <w:rFonts w:ascii="Arial" w:hAnsi="Arial" w:cs="Arial"/>
            <w:sz w:val="24"/>
            <w:szCs w:val="24"/>
            <w:lang w:eastAsia="zh-CN"/>
          </w:rPr>
          <w:t>NMDS</w:t>
        </w:r>
        <w:r w:rsidRPr="00AA6929">
          <w:rPr>
            <w:rStyle w:val="a8"/>
            <w:rFonts w:ascii="Arial" w:hAnsi="Arial" w:cs="Arial"/>
            <w:sz w:val="24"/>
            <w:szCs w:val="24"/>
            <w:lang w:eastAsia="zh-CN"/>
          </w:rPr>
          <w:t>排序</w:t>
        </w:r>
      </w:hyperlink>
      <w:r w:rsidRPr="00AA6929">
        <w:rPr>
          <w:rFonts w:ascii="Arial" w:hAnsi="Arial" w:cs="Arial"/>
          <w:kern w:val="1"/>
          <w:sz w:val="24"/>
          <w:szCs w:val="24"/>
          <w:lang w:eastAsia="zh-CN"/>
        </w:rPr>
        <w:t>》，</w:t>
      </w:r>
      <w:r w:rsidRPr="00AA6929">
        <w:rPr>
          <w:rFonts w:ascii="Arial" w:hAnsi="Arial" w:cs="Arial"/>
          <w:kern w:val="1"/>
          <w:sz w:val="24"/>
          <w:szCs w:val="24"/>
          <w:lang w:eastAsia="zh-CN"/>
        </w:rPr>
        <w:t>Unifrac</w:t>
      </w:r>
      <w:r w:rsidRPr="00AA6929">
        <w:rPr>
          <w:rFonts w:ascii="Arial" w:hAnsi="Arial" w:cs="Arial"/>
          <w:kern w:val="1"/>
          <w:sz w:val="24"/>
          <w:szCs w:val="24"/>
          <w:lang w:eastAsia="zh-CN"/>
        </w:rPr>
        <w:t>的详细的介绍详见</w:t>
      </w:r>
      <w:r w:rsidRPr="00AA6929">
        <w:rPr>
          <w:rFonts w:ascii="Arial" w:hAnsi="Arial" w:cs="Arial"/>
          <w:kern w:val="1"/>
          <w:sz w:val="24"/>
          <w:szCs w:val="24"/>
          <w:lang w:eastAsia="zh-CN"/>
        </w:rPr>
        <w:t>scikit-bio</w:t>
      </w:r>
      <w:r w:rsidRPr="00AA6929">
        <w:rPr>
          <w:rFonts w:ascii="Arial" w:hAnsi="Arial" w:cs="Arial"/>
          <w:kern w:val="1"/>
          <w:sz w:val="24"/>
          <w:szCs w:val="24"/>
          <w:lang w:eastAsia="zh-CN"/>
        </w:rPr>
        <w:t>文档</w:t>
      </w:r>
      <w:r w:rsidR="005E28F3">
        <w:rPr>
          <w:rFonts w:ascii="Arial" w:hAnsi="Arial" w:cs="Arial" w:hint="eastAsia"/>
          <w:kern w:val="1"/>
          <w:sz w:val="24"/>
          <w:szCs w:val="24"/>
          <w:lang w:eastAsia="zh-CN"/>
        </w:rPr>
        <w:t xml:space="preserve"> </w:t>
      </w:r>
      <w:r w:rsidRPr="00EF6ABE">
        <w:rPr>
          <w:rFonts w:ascii="Arial" w:hAnsi="Arial" w:cs="Arial"/>
          <w:kern w:val="1"/>
          <w:sz w:val="24"/>
          <w:szCs w:val="24"/>
          <w:lang w:eastAsia="zh-CN"/>
        </w:rPr>
        <w:t>(</w:t>
      </w:r>
      <w:hyperlink r:id="rId37" w:history="1">
        <w:r w:rsidR="005E28F3" w:rsidRPr="00FC5E43">
          <w:rPr>
            <w:rStyle w:val="a8"/>
            <w:rFonts w:ascii="Arial" w:hAnsi="Arial" w:cs="Arial"/>
            <w:kern w:val="1"/>
            <w:sz w:val="24"/>
            <w:szCs w:val="24"/>
            <w:lang w:eastAsia="zh-CN"/>
          </w:rPr>
          <w:t>http://scikit-bio.org/docs/latest/generated/skbio.diversity.beta.html</w:t>
        </w:r>
      </w:hyperlink>
      <w:r w:rsidRPr="00EF6ABE">
        <w:rPr>
          <w:rFonts w:ascii="Arial" w:hAnsi="Arial" w:cs="Arial"/>
          <w:kern w:val="1"/>
          <w:sz w:val="24"/>
          <w:szCs w:val="24"/>
          <w:lang w:eastAsia="zh-CN"/>
        </w:rPr>
        <w:t>)</w:t>
      </w:r>
      <w:bookmarkEnd w:id="13"/>
      <w:r w:rsidR="005E28F3" w:rsidRPr="00EF6ABE">
        <w:rPr>
          <w:rFonts w:ascii="Arial" w:hAnsi="Arial" w:cs="Arial"/>
          <w:kern w:val="1"/>
          <w:sz w:val="24"/>
          <w:szCs w:val="24"/>
          <w:lang w:eastAsia="zh-CN"/>
        </w:rPr>
        <w:t xml:space="preserve"> </w:t>
      </w:r>
      <w:r w:rsidRPr="00EF6ABE">
        <w:rPr>
          <w:rFonts w:ascii="Arial" w:hAnsi="Arial" w:cs="Arial"/>
          <w:kern w:val="1"/>
          <w:sz w:val="24"/>
          <w:szCs w:val="24"/>
          <w:lang w:eastAsia="zh-CN"/>
        </w:rPr>
        <w:t>。</w:t>
      </w:r>
    </w:p>
    <w:p w14:paraId="0182CECD" w14:textId="77777777"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kern w:val="1"/>
          <w:sz w:val="24"/>
          <w:szCs w:val="24"/>
          <w:lang w:eastAsia="zh-CN"/>
        </w:rPr>
      </w:pPr>
      <w:r w:rsidRPr="00BB5DF7">
        <w:rPr>
          <w:rFonts w:ascii="Arial" w:hAnsi="Arial" w:cs="Arial"/>
          <w:kern w:val="1"/>
          <w:sz w:val="24"/>
          <w:szCs w:val="24"/>
          <w:lang w:eastAsia="zh-CN"/>
        </w:rPr>
        <w:t>指定</w:t>
      </w:r>
      <w:r w:rsidRPr="00BB5DF7">
        <w:rPr>
          <w:rFonts w:ascii="Arial" w:hAnsi="Arial" w:cs="Arial"/>
          <w:kern w:val="1"/>
          <w:sz w:val="24"/>
          <w:szCs w:val="24"/>
          <w:lang w:eastAsia="zh-CN"/>
        </w:rPr>
        <w:t>beta</w:t>
      </w:r>
      <w:r w:rsidRPr="00BB5DF7">
        <w:rPr>
          <w:rFonts w:ascii="Arial" w:hAnsi="Arial" w:cs="Arial"/>
          <w:kern w:val="1"/>
          <w:sz w:val="24"/>
          <w:szCs w:val="24"/>
          <w:lang w:eastAsia="zh-CN"/>
        </w:rPr>
        <w:t>多样性指数和分组用于减少计算量，因为置换检验较耗时。</w:t>
      </w:r>
    </w:p>
    <w:p w14:paraId="12442E8C"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distance=weighted_unifrac</w:t>
      </w:r>
    </w:p>
    <w:p w14:paraId="5CBA7171"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column=Group</w:t>
      </w:r>
    </w:p>
    <w:p w14:paraId="779ED8CA"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qiime diversity beta-group-significance \</w:t>
      </w:r>
    </w:p>
    <w:p w14:paraId="23EFC082"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--i-distance-matrix core-metrics-results/${distance}_distance_matrix.qza \</w:t>
      </w:r>
    </w:p>
    <w:p w14:paraId="3FB91045"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--m-metadata-file metadata.txt \</w:t>
      </w:r>
    </w:p>
    <w:p w14:paraId="39B20720"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--m-metadata-column ${column} \</w:t>
      </w:r>
    </w:p>
    <w:p w14:paraId="7DC82B37"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--o-visualization core-metrics-results/${distance}-${column}-significance.qzv \</w:t>
      </w:r>
    </w:p>
    <w:p w14:paraId="032EDFF6"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BB5DF7">
        <w:rPr>
          <w:rFonts w:ascii="Arial" w:hAnsi="Arial" w:cs="Arial"/>
          <w:kern w:val="1"/>
          <w:sz w:val="24"/>
          <w:szCs w:val="24"/>
          <w:shd w:val="pct15" w:color="auto" w:fill="FFFFFF"/>
        </w:rPr>
        <w:t xml:space="preserve">  --p-pairwise</w:t>
      </w:r>
    </w:p>
    <w:p w14:paraId="385280F6" w14:textId="7D3ABE5C"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kern w:val="1"/>
          <w:sz w:val="24"/>
          <w:szCs w:val="24"/>
        </w:rPr>
      </w:pPr>
      <w:r w:rsidRPr="00BB5DF7">
        <w:rPr>
          <w:rFonts w:ascii="Arial" w:hAnsi="Arial" w:cs="Arial"/>
          <w:sz w:val="24"/>
          <w:szCs w:val="24"/>
        </w:rPr>
        <w:t>我们先查看</w:t>
      </w:r>
      <w:r w:rsidRPr="00BB5DF7">
        <w:rPr>
          <w:rFonts w:ascii="Arial" w:hAnsi="Arial" w:cs="Arial"/>
          <w:kern w:val="1"/>
          <w:sz w:val="24"/>
          <w:szCs w:val="24"/>
        </w:rPr>
        <w:t>core-metrics-results</w:t>
      </w:r>
      <w:r w:rsidRPr="00BB5DF7">
        <w:rPr>
          <w:rFonts w:ascii="Arial" w:hAnsi="Arial" w:cs="Arial"/>
          <w:kern w:val="1"/>
          <w:sz w:val="24"/>
          <w:szCs w:val="24"/>
        </w:rPr>
        <w:t>目录中的</w:t>
      </w:r>
      <w:r w:rsidRPr="00BB5DF7">
        <w:rPr>
          <w:rFonts w:ascii="Arial" w:hAnsi="Arial" w:cs="Arial"/>
          <w:kern w:val="1"/>
          <w:sz w:val="24"/>
          <w:szCs w:val="24"/>
        </w:rPr>
        <w:t>weighted_unifrac_emperor.qzv</w:t>
      </w:r>
      <w:r w:rsidRPr="00BB5DF7">
        <w:rPr>
          <w:rFonts w:ascii="Arial" w:hAnsi="Arial" w:cs="Arial"/>
          <w:kern w:val="1"/>
          <w:sz w:val="24"/>
          <w:szCs w:val="24"/>
        </w:rPr>
        <w:t>，颜色选择分组</w:t>
      </w:r>
      <w:r w:rsidRPr="00BB5DF7">
        <w:rPr>
          <w:rFonts w:ascii="Arial" w:hAnsi="Arial" w:cs="Arial"/>
          <w:kern w:val="1"/>
          <w:sz w:val="24"/>
          <w:szCs w:val="24"/>
        </w:rPr>
        <w:t>Group</w:t>
      </w:r>
      <w:r w:rsidRPr="00BB5DF7">
        <w:rPr>
          <w:rFonts w:ascii="Arial" w:hAnsi="Arial" w:cs="Arial"/>
          <w:kern w:val="1"/>
          <w:sz w:val="24"/>
          <w:szCs w:val="24"/>
        </w:rPr>
        <w:t>，此外还可以设置点的透明度、大小、形状等，确定图形样式后，在图右上角设置按钮选择</w:t>
      </w:r>
      <w:r w:rsidRPr="00BB5DF7">
        <w:rPr>
          <w:rFonts w:ascii="Arial" w:hAnsi="Arial" w:cs="Arial"/>
          <w:kern w:val="1"/>
          <w:sz w:val="24"/>
          <w:szCs w:val="24"/>
        </w:rPr>
        <w:t>“Save plot”</w:t>
      </w:r>
      <w:r w:rsidR="00FC3100" w:rsidRPr="00BB5DF7">
        <w:rPr>
          <w:rFonts w:ascii="Arial" w:hAnsi="Arial" w:cs="Arial"/>
          <w:kern w:val="1"/>
          <w:sz w:val="24"/>
          <w:szCs w:val="24"/>
        </w:rPr>
        <w:t xml:space="preserve"> </w:t>
      </w:r>
      <w:r w:rsidRPr="00BB5DF7">
        <w:rPr>
          <w:rFonts w:ascii="Arial" w:hAnsi="Arial" w:cs="Arial"/>
          <w:kern w:val="1"/>
          <w:sz w:val="24"/>
          <w:szCs w:val="24"/>
        </w:rPr>
        <w:t>— “SVG+Label”</w:t>
      </w:r>
      <w:r w:rsidRPr="00BB5DF7">
        <w:rPr>
          <w:rFonts w:ascii="Arial" w:hAnsi="Arial" w:cs="Arial"/>
          <w:kern w:val="1"/>
          <w:sz w:val="24"/>
          <w:szCs w:val="24"/>
        </w:rPr>
        <w:t>，可以保存主图和图例两个</w:t>
      </w:r>
      <w:r w:rsidRPr="00BB5DF7">
        <w:rPr>
          <w:rFonts w:ascii="Arial" w:hAnsi="Arial" w:cs="Arial"/>
          <w:kern w:val="1"/>
          <w:sz w:val="24"/>
          <w:szCs w:val="24"/>
        </w:rPr>
        <w:t>SVG</w:t>
      </w:r>
      <w:r w:rsidRPr="00BB5DF7">
        <w:rPr>
          <w:rFonts w:ascii="Arial" w:hAnsi="Arial" w:cs="Arial"/>
          <w:kern w:val="1"/>
          <w:sz w:val="24"/>
          <w:szCs w:val="24"/>
        </w:rPr>
        <w:t>格式的矢量</w:t>
      </w:r>
      <w:r w:rsidR="00FC3100" w:rsidRPr="00BB5DF7">
        <w:rPr>
          <w:rFonts w:ascii="Arial" w:hAnsi="Arial" w:cs="Arial" w:hint="eastAsia"/>
          <w:kern w:val="1"/>
          <w:sz w:val="24"/>
          <w:szCs w:val="24"/>
          <w:lang w:eastAsia="zh-CN"/>
        </w:rPr>
        <w:t>图</w:t>
      </w:r>
      <w:r w:rsidRPr="00BB5DF7">
        <w:rPr>
          <w:rFonts w:ascii="Arial" w:hAnsi="Arial" w:cs="Arial"/>
          <w:kern w:val="1"/>
          <w:sz w:val="24"/>
          <w:szCs w:val="24"/>
        </w:rPr>
        <w:t>，发表时可使用矢量图编辑软件拼接</w:t>
      </w:r>
      <w:r w:rsidRPr="00BB5DF7">
        <w:rPr>
          <w:rFonts w:ascii="Arial" w:hAnsi="Arial" w:cs="Arial"/>
          <w:kern w:val="1"/>
          <w:sz w:val="24"/>
          <w:szCs w:val="24"/>
        </w:rPr>
        <w:t xml:space="preserve"> (</w:t>
      </w:r>
      <w:r w:rsidRPr="00BB5DF7">
        <w:rPr>
          <w:rFonts w:ascii="Arial" w:hAnsi="Arial" w:cs="Arial"/>
          <w:kern w:val="1"/>
          <w:sz w:val="24"/>
          <w:szCs w:val="24"/>
        </w:rPr>
        <w:t>图</w:t>
      </w:r>
      <w:r w:rsidRPr="00BB5DF7">
        <w:rPr>
          <w:rFonts w:ascii="Arial" w:hAnsi="Arial" w:cs="Arial"/>
          <w:kern w:val="1"/>
          <w:sz w:val="24"/>
          <w:szCs w:val="24"/>
        </w:rPr>
        <w:t>3)</w:t>
      </w:r>
      <w:r w:rsidR="005E28F3" w:rsidRPr="00BB5DF7">
        <w:rPr>
          <w:rFonts w:ascii="Arial" w:hAnsi="Arial" w:cs="Arial"/>
          <w:kern w:val="1"/>
          <w:sz w:val="24"/>
          <w:szCs w:val="24"/>
        </w:rPr>
        <w:t xml:space="preserve"> </w:t>
      </w:r>
      <w:r w:rsidRPr="00BB5DF7">
        <w:rPr>
          <w:rFonts w:ascii="Arial" w:hAnsi="Arial" w:cs="Arial"/>
          <w:kern w:val="1"/>
          <w:sz w:val="24"/>
          <w:szCs w:val="24"/>
        </w:rPr>
        <w:t>。</w:t>
      </w:r>
    </w:p>
    <w:p w14:paraId="7EA8F405" w14:textId="77777777" w:rsidR="0099782F" w:rsidRPr="00BB5DF7" w:rsidRDefault="0099782F" w:rsidP="00AA6929">
      <w:pPr>
        <w:adjustRightInd w:val="0"/>
        <w:snapToGrid w:val="0"/>
        <w:spacing w:line="360" w:lineRule="auto"/>
        <w:jc w:val="both"/>
        <w:rPr>
          <w:rFonts w:ascii="Arial" w:eastAsia="Malgun Gothic" w:hAnsi="Arial" w:cs="Arial"/>
          <w:kern w:val="1"/>
          <w:sz w:val="24"/>
          <w:szCs w:val="24"/>
        </w:rPr>
      </w:pPr>
    </w:p>
    <w:p w14:paraId="32A66405" w14:textId="77777777" w:rsidR="0099782F" w:rsidRPr="00BB5DF7" w:rsidRDefault="0099782F" w:rsidP="005E28F3">
      <w:pPr>
        <w:adjustRightInd w:val="0"/>
        <w:snapToGrid w:val="0"/>
        <w:spacing w:line="360" w:lineRule="auto"/>
        <w:ind w:leftChars="200" w:left="880" w:hangingChars="200" w:hanging="480"/>
        <w:jc w:val="both"/>
        <w:rPr>
          <w:rFonts w:ascii="Arial" w:hAnsi="Arial" w:cs="Arial"/>
          <w:kern w:val="1"/>
          <w:sz w:val="24"/>
          <w:szCs w:val="24"/>
        </w:rPr>
      </w:pPr>
      <w:r w:rsidRPr="00BB5DF7">
        <w:rPr>
          <w:rFonts w:ascii="Arial" w:hAnsi="Arial" w:cs="Arial"/>
          <w:noProof/>
          <w:kern w:val="1"/>
          <w:sz w:val="24"/>
          <w:szCs w:val="24"/>
          <w:lang w:eastAsia="zh-CN"/>
        </w:rPr>
        <w:lastRenderedPageBreak/>
        <w:drawing>
          <wp:inline distT="0" distB="0" distL="0" distR="0" wp14:anchorId="57E4F626" wp14:editId="47D2A402">
            <wp:extent cx="4320000" cy="2475306"/>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8">
                      <a:extLst>
                        <a:ext uri="{28A0092B-C50C-407E-A947-70E740481C1C}">
                          <a14:useLocalDpi xmlns:a14="http://schemas.microsoft.com/office/drawing/2010/main" val="0"/>
                        </a:ext>
                      </a:extLst>
                    </a:blip>
                    <a:stretch>
                      <a:fillRect/>
                    </a:stretch>
                  </pic:blipFill>
                  <pic:spPr>
                    <a:xfrm>
                      <a:off x="0" y="0"/>
                      <a:ext cx="4320000" cy="2475306"/>
                    </a:xfrm>
                    <a:prstGeom prst="rect">
                      <a:avLst/>
                    </a:prstGeom>
                  </pic:spPr>
                </pic:pic>
              </a:graphicData>
            </a:graphic>
          </wp:inline>
        </w:drawing>
      </w:r>
    </w:p>
    <w:p w14:paraId="3457E590" w14:textId="77777777" w:rsidR="0099782F" w:rsidRPr="00BB5DF7" w:rsidRDefault="0099782F" w:rsidP="005E28F3">
      <w:pPr>
        <w:pStyle w:val="aa"/>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3. </w:t>
      </w:r>
      <w:r w:rsidRPr="00BB5DF7">
        <w:rPr>
          <w:rFonts w:ascii="Arial" w:hAnsi="Arial" w:cs="Arial"/>
          <w:b/>
          <w:bCs/>
          <w:lang w:eastAsia="zh-CN"/>
        </w:rPr>
        <w:t>基于</w:t>
      </w:r>
      <w:r w:rsidRPr="00BB5DF7">
        <w:rPr>
          <w:rFonts w:ascii="Arial" w:hAnsi="Arial" w:cs="Arial"/>
          <w:b/>
          <w:bCs/>
          <w:lang w:eastAsia="zh-CN"/>
        </w:rPr>
        <w:t>Weighted unifrac</w:t>
      </w:r>
      <w:r w:rsidRPr="00BB5DF7">
        <w:rPr>
          <w:rFonts w:ascii="Arial" w:hAnsi="Arial" w:cs="Arial"/>
          <w:b/>
          <w:bCs/>
          <w:lang w:eastAsia="zh-CN"/>
        </w:rPr>
        <w:t>距离的主坐标分析图</w:t>
      </w:r>
    </w:p>
    <w:p w14:paraId="2B0EA5AC" w14:textId="77777777" w:rsidR="0099782F" w:rsidRPr="00BB5DF7" w:rsidRDefault="0099782F" w:rsidP="005E28F3">
      <w:pPr>
        <w:pStyle w:val="aa"/>
        <w:adjustRightInd w:val="0"/>
        <w:snapToGrid w:val="0"/>
        <w:spacing w:line="360" w:lineRule="auto"/>
        <w:ind w:leftChars="200" w:left="400" w:firstLineChars="0" w:firstLine="0"/>
        <w:jc w:val="both"/>
        <w:rPr>
          <w:rFonts w:ascii="Arial" w:hAnsi="Arial" w:cs="Arial"/>
          <w:lang w:eastAsia="zh-CN"/>
        </w:rPr>
      </w:pPr>
      <w:r w:rsidRPr="00BB5DF7">
        <w:rPr>
          <w:rFonts w:ascii="Arial" w:hAnsi="Arial" w:cs="Arial"/>
          <w:lang w:eastAsia="zh-CN"/>
        </w:rPr>
        <w:t>图中展示前三轴，括号中为解析率。图中点代表样本，颜色对应分组信息，对应关系见右上角图例。</w:t>
      </w:r>
    </w:p>
    <w:p w14:paraId="6BF68196" w14:textId="77777777" w:rsidR="0099782F" w:rsidRPr="00BB5DF7" w:rsidRDefault="0099782F" w:rsidP="00AA6929">
      <w:pPr>
        <w:pStyle w:val="aa"/>
        <w:adjustRightInd w:val="0"/>
        <w:snapToGrid w:val="0"/>
        <w:spacing w:line="360" w:lineRule="auto"/>
        <w:ind w:firstLineChars="0" w:firstLine="0"/>
        <w:jc w:val="both"/>
        <w:rPr>
          <w:rFonts w:ascii="Arial" w:hAnsi="Arial" w:cs="Arial"/>
          <w:b/>
          <w:bCs/>
          <w:lang w:eastAsia="zh-CN"/>
        </w:rPr>
      </w:pPr>
    </w:p>
    <w:p w14:paraId="6AD649FB" w14:textId="0E6E2764"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再查看结果</w:t>
      </w:r>
      <w:r w:rsidRPr="00BB5DF7">
        <w:rPr>
          <w:rFonts w:ascii="Arial" w:hAnsi="Arial" w:cs="Arial"/>
          <w:sz w:val="24"/>
          <w:szCs w:val="24"/>
        </w:rPr>
        <w:t>weighted_unifrac-Group-significance.qzv</w:t>
      </w:r>
      <w:r w:rsidRPr="00BB5DF7">
        <w:rPr>
          <w:rFonts w:ascii="Arial" w:hAnsi="Arial" w:cs="Arial"/>
          <w:sz w:val="24"/>
          <w:szCs w:val="24"/>
        </w:rPr>
        <w:t>，有组间距离分布图</w:t>
      </w:r>
      <w:r w:rsidRPr="00BB5DF7">
        <w:rPr>
          <w:rFonts w:ascii="Arial" w:hAnsi="Arial" w:cs="Arial"/>
          <w:sz w:val="24"/>
          <w:szCs w:val="24"/>
        </w:rPr>
        <w:t xml:space="preserve"> (</w:t>
      </w:r>
      <w:r w:rsidRPr="00BB5DF7">
        <w:rPr>
          <w:rFonts w:ascii="Arial" w:hAnsi="Arial" w:cs="Arial"/>
          <w:sz w:val="24"/>
          <w:szCs w:val="24"/>
        </w:rPr>
        <w:t>图</w:t>
      </w:r>
      <w:r w:rsidRPr="00BB5DF7">
        <w:rPr>
          <w:rFonts w:ascii="Arial" w:hAnsi="Arial" w:cs="Arial"/>
          <w:sz w:val="24"/>
          <w:szCs w:val="24"/>
        </w:rPr>
        <w:t>4)</w:t>
      </w:r>
      <w:r w:rsidR="005E28F3" w:rsidRPr="00BB5DF7">
        <w:rPr>
          <w:rFonts w:ascii="Arial" w:hAnsi="Arial" w:cs="Arial"/>
          <w:sz w:val="24"/>
          <w:szCs w:val="24"/>
        </w:rPr>
        <w:t xml:space="preserve"> </w:t>
      </w:r>
      <w:r w:rsidRPr="00BB5DF7">
        <w:rPr>
          <w:rFonts w:ascii="Arial" w:hAnsi="Arial" w:cs="Arial"/>
          <w:sz w:val="24"/>
          <w:szCs w:val="24"/>
        </w:rPr>
        <w:t>，还有组间成对</w:t>
      </w:r>
      <w:r w:rsidRPr="00BB5DF7">
        <w:rPr>
          <w:rFonts w:ascii="Arial" w:hAnsi="Arial" w:cs="Arial"/>
          <w:sz w:val="24"/>
          <w:szCs w:val="24"/>
        </w:rPr>
        <w:t>permanova</w:t>
      </w:r>
      <w:r w:rsidRPr="00BB5DF7">
        <w:rPr>
          <w:rFonts w:ascii="Arial" w:hAnsi="Arial" w:cs="Arial"/>
          <w:sz w:val="24"/>
          <w:szCs w:val="24"/>
        </w:rPr>
        <w:t>比较的结果</w:t>
      </w:r>
      <w:r w:rsidRPr="00BB5DF7">
        <w:rPr>
          <w:rFonts w:ascii="Arial" w:hAnsi="Arial" w:cs="Arial"/>
          <w:sz w:val="24"/>
          <w:szCs w:val="24"/>
        </w:rPr>
        <w:t xml:space="preserve"> (</w:t>
      </w:r>
      <w:r w:rsidRPr="00BB5DF7">
        <w:rPr>
          <w:rFonts w:ascii="Arial" w:hAnsi="Arial" w:cs="Arial"/>
          <w:sz w:val="24"/>
          <w:szCs w:val="24"/>
        </w:rPr>
        <w:t>表</w:t>
      </w:r>
      <w:r w:rsidRPr="00BB5DF7">
        <w:rPr>
          <w:rFonts w:ascii="Arial" w:hAnsi="Arial" w:cs="Arial"/>
          <w:sz w:val="24"/>
          <w:szCs w:val="24"/>
        </w:rPr>
        <w:t>3)</w:t>
      </w:r>
      <w:r w:rsidR="005E28F3" w:rsidRPr="00BB5DF7">
        <w:rPr>
          <w:rFonts w:ascii="Arial" w:hAnsi="Arial" w:cs="Arial"/>
          <w:sz w:val="24"/>
          <w:szCs w:val="24"/>
        </w:rPr>
        <w:t xml:space="preserve"> </w:t>
      </w:r>
      <w:r w:rsidRPr="00BB5DF7">
        <w:rPr>
          <w:rFonts w:ascii="Arial" w:hAnsi="Arial" w:cs="Arial"/>
          <w:sz w:val="24"/>
          <w:szCs w:val="24"/>
        </w:rPr>
        <w:t>，可以看到各组间均存在显著差异</w:t>
      </w:r>
      <w:r w:rsidRPr="00BB5DF7">
        <w:rPr>
          <w:rFonts w:ascii="Arial" w:hAnsi="Arial" w:cs="Arial"/>
          <w:sz w:val="24"/>
          <w:szCs w:val="24"/>
        </w:rPr>
        <w:t xml:space="preserve"> (p-value &lt; 0.05, q-value &lt; 0.05)</w:t>
      </w:r>
      <w:r w:rsidR="005E28F3" w:rsidRPr="00BB5DF7">
        <w:rPr>
          <w:rFonts w:ascii="Arial" w:hAnsi="Arial" w:cs="Arial"/>
          <w:sz w:val="24"/>
          <w:szCs w:val="24"/>
        </w:rPr>
        <w:t xml:space="preserve"> </w:t>
      </w:r>
      <w:r w:rsidRPr="00BB5DF7">
        <w:rPr>
          <w:rFonts w:ascii="Arial" w:hAnsi="Arial" w:cs="Arial"/>
          <w:sz w:val="24"/>
          <w:szCs w:val="24"/>
        </w:rPr>
        <w:t>。</w:t>
      </w:r>
    </w:p>
    <w:p w14:paraId="39E11101" w14:textId="77777777" w:rsidR="0099782F" w:rsidRPr="00BB5DF7" w:rsidRDefault="0099782F" w:rsidP="00AA6929">
      <w:pPr>
        <w:adjustRightInd w:val="0"/>
        <w:snapToGrid w:val="0"/>
        <w:spacing w:line="360" w:lineRule="auto"/>
        <w:jc w:val="both"/>
        <w:rPr>
          <w:rFonts w:ascii="Arial" w:hAnsi="Arial" w:cs="Arial"/>
          <w:sz w:val="24"/>
          <w:szCs w:val="24"/>
        </w:rPr>
      </w:pPr>
    </w:p>
    <w:p w14:paraId="0A561FB8" w14:textId="77777777" w:rsidR="0099782F" w:rsidRPr="00BB5DF7" w:rsidRDefault="0099782F" w:rsidP="005E28F3">
      <w:pPr>
        <w:adjustRightInd w:val="0"/>
        <w:snapToGrid w:val="0"/>
        <w:spacing w:line="360" w:lineRule="auto"/>
        <w:ind w:leftChars="200" w:left="882" w:hangingChars="200" w:hanging="482"/>
        <w:jc w:val="both"/>
        <w:rPr>
          <w:rFonts w:ascii="Arial" w:hAnsi="Arial" w:cs="Arial"/>
          <w:b/>
          <w:bCs/>
          <w:sz w:val="24"/>
          <w:szCs w:val="24"/>
        </w:rPr>
      </w:pPr>
      <w:r w:rsidRPr="00BB5DF7">
        <w:rPr>
          <w:rFonts w:ascii="Arial" w:hAnsi="Arial" w:cs="Arial"/>
          <w:b/>
          <w:bCs/>
          <w:noProof/>
          <w:sz w:val="24"/>
          <w:szCs w:val="24"/>
          <w:lang w:eastAsia="zh-CN"/>
        </w:rPr>
        <w:drawing>
          <wp:inline distT="0" distB="0" distL="0" distR="0" wp14:anchorId="4AE0EE57" wp14:editId="3905A746">
            <wp:extent cx="4320000" cy="328229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9">
                      <a:extLst>
                        <a:ext uri="{28A0092B-C50C-407E-A947-70E740481C1C}">
                          <a14:useLocalDpi xmlns:a14="http://schemas.microsoft.com/office/drawing/2010/main" val="0"/>
                        </a:ext>
                      </a:extLst>
                    </a:blip>
                    <a:stretch>
                      <a:fillRect/>
                    </a:stretch>
                  </pic:blipFill>
                  <pic:spPr>
                    <a:xfrm>
                      <a:off x="0" y="0"/>
                      <a:ext cx="4320000" cy="3282290"/>
                    </a:xfrm>
                    <a:prstGeom prst="rect">
                      <a:avLst/>
                    </a:prstGeom>
                  </pic:spPr>
                </pic:pic>
              </a:graphicData>
            </a:graphic>
          </wp:inline>
        </w:drawing>
      </w:r>
    </w:p>
    <w:p w14:paraId="250B8CD8" w14:textId="083527EE" w:rsidR="0099782F" w:rsidRPr="00AA6929" w:rsidRDefault="0099782F" w:rsidP="005E28F3">
      <w:pPr>
        <w:pStyle w:val="aa"/>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4. </w:t>
      </w:r>
      <w:r w:rsidRPr="00BB5DF7">
        <w:rPr>
          <w:rFonts w:ascii="Arial" w:hAnsi="Arial" w:cs="Arial"/>
          <w:b/>
          <w:bCs/>
          <w:lang w:eastAsia="zh-CN"/>
        </w:rPr>
        <w:t>相对于</w:t>
      </w:r>
      <w:r w:rsidRPr="00BB5DF7">
        <w:rPr>
          <w:rFonts w:ascii="Arial" w:hAnsi="Arial" w:cs="Arial"/>
          <w:b/>
          <w:bCs/>
          <w:lang w:eastAsia="zh-CN"/>
        </w:rPr>
        <w:t>WT</w:t>
      </w:r>
      <w:r w:rsidRPr="00BB5DF7">
        <w:rPr>
          <w:rFonts w:ascii="Arial" w:hAnsi="Arial" w:cs="Arial"/>
          <w:b/>
          <w:bCs/>
          <w:lang w:eastAsia="zh-CN"/>
        </w:rPr>
        <w:t>组样本的</w:t>
      </w:r>
      <w:r w:rsidRPr="00BB5DF7">
        <w:rPr>
          <w:rFonts w:ascii="Arial" w:hAnsi="Arial" w:cs="Arial"/>
          <w:b/>
          <w:bCs/>
          <w:lang w:eastAsia="zh-CN"/>
        </w:rPr>
        <w:t>Weighted unifrac</w:t>
      </w:r>
      <w:r w:rsidRPr="00BB5DF7">
        <w:rPr>
          <w:rFonts w:ascii="Arial" w:hAnsi="Arial" w:cs="Arial"/>
          <w:b/>
          <w:bCs/>
          <w:lang w:eastAsia="zh-CN"/>
        </w:rPr>
        <w:t>距离分布箱</w:t>
      </w:r>
      <w:r w:rsidRPr="00AA6929">
        <w:rPr>
          <w:rFonts w:ascii="Arial" w:hAnsi="Arial" w:cs="Arial"/>
          <w:b/>
          <w:bCs/>
          <w:lang w:eastAsia="zh-CN"/>
        </w:rPr>
        <w:t>线图</w:t>
      </w:r>
    </w:p>
    <w:p w14:paraId="4726FA62" w14:textId="7751F253" w:rsidR="0099782F" w:rsidRPr="00BB5DF7" w:rsidRDefault="0099782F" w:rsidP="005E28F3">
      <w:pPr>
        <w:pStyle w:val="aa"/>
        <w:adjustRightInd w:val="0"/>
        <w:snapToGrid w:val="0"/>
        <w:spacing w:line="360" w:lineRule="auto"/>
        <w:ind w:leftChars="200" w:left="400" w:firstLineChars="0" w:firstLine="0"/>
        <w:jc w:val="both"/>
        <w:rPr>
          <w:rFonts w:ascii="Arial" w:hAnsi="Arial" w:cs="Arial"/>
          <w:b/>
          <w:bCs/>
          <w:lang w:eastAsia="zh-CN"/>
        </w:rPr>
      </w:pPr>
      <w:r w:rsidRPr="00BB5DF7">
        <w:rPr>
          <w:rFonts w:ascii="Arial" w:hAnsi="Arial" w:cs="Arial"/>
          <w:lang w:eastAsia="zh-CN"/>
        </w:rPr>
        <w:lastRenderedPageBreak/>
        <w:t>WT</w:t>
      </w:r>
      <w:r w:rsidRPr="00BB5DF7">
        <w:rPr>
          <w:rFonts w:ascii="Arial" w:hAnsi="Arial" w:cs="Arial"/>
          <w:lang w:eastAsia="zh-CN"/>
        </w:rPr>
        <w:t>组</w:t>
      </w:r>
      <w:r w:rsidRPr="00BB5DF7">
        <w:rPr>
          <w:rFonts w:ascii="Arial" w:hAnsi="Arial" w:cs="Arial"/>
          <w:lang w:eastAsia="zh-CN"/>
        </w:rPr>
        <w:t>6</w:t>
      </w:r>
      <w:r w:rsidRPr="00BB5DF7">
        <w:rPr>
          <w:rFonts w:ascii="Arial" w:hAnsi="Arial" w:cs="Arial"/>
          <w:lang w:eastAsia="zh-CN"/>
        </w:rPr>
        <w:t>个样本间非自身距离有</w:t>
      </w:r>
      <w:r w:rsidRPr="00BB5DF7">
        <w:rPr>
          <w:rFonts w:ascii="Arial" w:hAnsi="Arial" w:cs="Arial"/>
          <w:lang w:eastAsia="zh-CN"/>
        </w:rPr>
        <w:t>15</w:t>
      </w:r>
      <w:r w:rsidRPr="00BB5DF7">
        <w:rPr>
          <w:rFonts w:ascii="Arial" w:hAnsi="Arial" w:cs="Arial"/>
          <w:lang w:eastAsia="zh-CN"/>
        </w:rPr>
        <w:t>种</w:t>
      </w:r>
      <w:r w:rsidRPr="00BB5DF7">
        <w:rPr>
          <w:rFonts w:ascii="Arial" w:hAnsi="Arial" w:cs="Arial"/>
          <w:lang w:eastAsia="zh-CN"/>
        </w:rPr>
        <w:t xml:space="preserve"> (6×5÷2)</w:t>
      </w:r>
      <w:r w:rsidR="005E28F3" w:rsidRPr="00BB5DF7">
        <w:rPr>
          <w:rFonts w:ascii="Arial" w:hAnsi="Arial" w:cs="Arial"/>
          <w:lang w:eastAsia="zh-CN"/>
        </w:rPr>
        <w:t xml:space="preserve"> </w:t>
      </w:r>
      <w:r w:rsidRPr="00BB5DF7">
        <w:rPr>
          <w:rFonts w:ascii="Arial" w:hAnsi="Arial" w:cs="Arial"/>
          <w:lang w:eastAsia="zh-CN"/>
        </w:rPr>
        <w:t>，而组间为</w:t>
      </w:r>
      <w:r w:rsidRPr="00BB5DF7">
        <w:rPr>
          <w:rFonts w:ascii="Arial" w:hAnsi="Arial" w:cs="Arial"/>
          <w:lang w:eastAsia="zh-CN"/>
        </w:rPr>
        <w:t>36</w:t>
      </w:r>
      <w:r w:rsidRPr="00BB5DF7">
        <w:rPr>
          <w:rFonts w:ascii="Arial" w:hAnsi="Arial" w:cs="Arial"/>
          <w:lang w:eastAsia="zh-CN"/>
        </w:rPr>
        <w:t>种</w:t>
      </w:r>
      <w:r w:rsidRPr="00BB5DF7">
        <w:rPr>
          <w:rFonts w:ascii="Arial" w:hAnsi="Arial" w:cs="Arial"/>
          <w:lang w:eastAsia="zh-CN"/>
        </w:rPr>
        <w:t xml:space="preserve"> (6×6)</w:t>
      </w:r>
      <w:r w:rsidR="005E28F3" w:rsidRPr="00BB5DF7">
        <w:rPr>
          <w:rFonts w:ascii="Arial" w:hAnsi="Arial" w:cs="Arial"/>
          <w:lang w:eastAsia="zh-CN"/>
        </w:rPr>
        <w:t xml:space="preserve"> </w:t>
      </w:r>
      <w:r w:rsidRPr="00BB5DF7">
        <w:rPr>
          <w:rFonts w:ascii="Arial" w:hAnsi="Arial" w:cs="Arial"/>
          <w:lang w:eastAsia="zh-CN"/>
        </w:rPr>
        <w:t>。组间的显著性检验结果见表</w:t>
      </w:r>
      <w:r w:rsidRPr="00BB5DF7">
        <w:rPr>
          <w:rFonts w:ascii="Arial" w:hAnsi="Arial" w:cs="Arial"/>
          <w:lang w:eastAsia="zh-CN"/>
        </w:rPr>
        <w:t>3</w:t>
      </w:r>
      <w:r w:rsidRPr="00BB5DF7">
        <w:rPr>
          <w:rFonts w:ascii="Arial" w:hAnsi="Arial" w:cs="Arial"/>
          <w:lang w:eastAsia="zh-CN"/>
        </w:rPr>
        <w:t>。</w:t>
      </w:r>
    </w:p>
    <w:p w14:paraId="3D60591E" w14:textId="77777777" w:rsidR="0099782F" w:rsidRPr="00BB5DF7" w:rsidRDefault="0099782F" w:rsidP="00AA6929">
      <w:pPr>
        <w:adjustRightInd w:val="0"/>
        <w:snapToGrid w:val="0"/>
        <w:spacing w:line="360" w:lineRule="auto"/>
        <w:jc w:val="both"/>
        <w:rPr>
          <w:rFonts w:ascii="Arial" w:hAnsi="Arial" w:cs="Arial"/>
          <w:b/>
          <w:bCs/>
          <w:sz w:val="24"/>
          <w:szCs w:val="24"/>
          <w:lang w:eastAsia="zh-CN"/>
        </w:rPr>
      </w:pPr>
    </w:p>
    <w:p w14:paraId="3447B3BC" w14:textId="09DDF40C" w:rsidR="0099782F" w:rsidRPr="00BB5DF7" w:rsidRDefault="0099782F" w:rsidP="005E28F3">
      <w:pPr>
        <w:pStyle w:val="aa"/>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表</w:t>
      </w:r>
      <w:r w:rsidRPr="00BB5DF7">
        <w:rPr>
          <w:rFonts w:ascii="Arial" w:hAnsi="Arial" w:cs="Arial"/>
          <w:b/>
          <w:bCs/>
          <w:lang w:eastAsia="zh-CN"/>
        </w:rPr>
        <w:t>3. Alpha</w:t>
      </w:r>
      <w:r w:rsidRPr="00BB5DF7">
        <w:rPr>
          <w:rFonts w:ascii="Arial" w:hAnsi="Arial" w:cs="Arial"/>
          <w:b/>
          <w:bCs/>
          <w:lang w:eastAsia="zh-CN"/>
        </w:rPr>
        <w:t>多样性指数各组间比较的统计结果</w:t>
      </w:r>
      <w:r w:rsidRPr="00BB5DF7">
        <w:rPr>
          <w:rFonts w:ascii="Arial" w:hAnsi="Arial" w:cs="Arial"/>
          <w:b/>
          <w:bCs/>
          <w:lang w:eastAsia="zh-CN"/>
        </w:rPr>
        <w:t xml:space="preserve"> (Kruskal-Wallis pairwise)</w:t>
      </w:r>
      <w:r w:rsidR="005E28F3" w:rsidRPr="00BB5DF7">
        <w:rPr>
          <w:rFonts w:ascii="Arial" w:hAnsi="Arial" w:cs="Arial"/>
          <w:b/>
          <w:bCs/>
          <w:lang w:eastAsia="zh-CN"/>
        </w:rPr>
        <w:t xml:space="preserve"> </w:t>
      </w:r>
    </w:p>
    <w:tbl>
      <w:tblPr>
        <w:tblStyle w:val="4-1"/>
        <w:tblW w:w="0" w:type="auto"/>
        <w:tblInd w:w="442" w:type="dxa"/>
        <w:tblLook w:val="04A0" w:firstRow="1" w:lastRow="0" w:firstColumn="1" w:lastColumn="0" w:noHBand="0" w:noVBand="1"/>
      </w:tblPr>
      <w:tblGrid>
        <w:gridCol w:w="983"/>
        <w:gridCol w:w="983"/>
        <w:gridCol w:w="1362"/>
        <w:gridCol w:w="1495"/>
        <w:gridCol w:w="1116"/>
        <w:gridCol w:w="917"/>
        <w:gridCol w:w="917"/>
      </w:tblGrid>
      <w:tr w:rsidR="00BB5DF7" w:rsidRPr="00BB5DF7" w14:paraId="33BFA051" w14:textId="77777777" w:rsidTr="005E28F3">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3DC6F2FD" w14:textId="77777777" w:rsidR="0099782F" w:rsidRPr="00BB5DF7" w:rsidRDefault="0099782F" w:rsidP="00AA6929">
            <w:pPr>
              <w:adjustRightInd w:val="0"/>
              <w:snapToGrid w:val="0"/>
              <w:spacing w:line="360" w:lineRule="auto"/>
              <w:jc w:val="both"/>
              <w:rPr>
                <w:rFonts w:ascii="Arial" w:hAnsi="Arial" w:cs="Arial"/>
                <w:color w:val="auto"/>
                <w:szCs w:val="20"/>
              </w:rPr>
            </w:pPr>
            <w:r w:rsidRPr="00BB5DF7">
              <w:rPr>
                <w:rFonts w:ascii="Arial" w:hAnsi="Arial" w:cs="Arial"/>
                <w:color w:val="auto"/>
                <w:szCs w:val="20"/>
              </w:rPr>
              <w:t>Group 1</w:t>
            </w:r>
          </w:p>
        </w:tc>
        <w:tc>
          <w:tcPr>
            <w:tcW w:w="0" w:type="auto"/>
            <w:noWrap/>
            <w:hideMark/>
          </w:tcPr>
          <w:p w14:paraId="14649686"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Group 2</w:t>
            </w:r>
          </w:p>
        </w:tc>
        <w:tc>
          <w:tcPr>
            <w:tcW w:w="0" w:type="auto"/>
            <w:noWrap/>
            <w:hideMark/>
          </w:tcPr>
          <w:p w14:paraId="71EF5883"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Sample size</w:t>
            </w:r>
          </w:p>
        </w:tc>
        <w:tc>
          <w:tcPr>
            <w:tcW w:w="0" w:type="auto"/>
            <w:noWrap/>
            <w:hideMark/>
          </w:tcPr>
          <w:p w14:paraId="06237E86"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Permutations</w:t>
            </w:r>
          </w:p>
        </w:tc>
        <w:tc>
          <w:tcPr>
            <w:tcW w:w="0" w:type="auto"/>
            <w:noWrap/>
            <w:hideMark/>
          </w:tcPr>
          <w:p w14:paraId="1AB98192"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pseudo-F</w:t>
            </w:r>
          </w:p>
        </w:tc>
        <w:tc>
          <w:tcPr>
            <w:tcW w:w="0" w:type="auto"/>
            <w:noWrap/>
            <w:hideMark/>
          </w:tcPr>
          <w:p w14:paraId="59AC7BEE"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p-value</w:t>
            </w:r>
          </w:p>
        </w:tc>
        <w:tc>
          <w:tcPr>
            <w:tcW w:w="0" w:type="auto"/>
            <w:noWrap/>
            <w:hideMark/>
          </w:tcPr>
          <w:p w14:paraId="491B34A6" w14:textId="77777777" w:rsidR="0099782F" w:rsidRPr="00BB5DF7" w:rsidRDefault="0099782F" w:rsidP="00AA6929">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Cs w:val="20"/>
              </w:rPr>
            </w:pPr>
            <w:r w:rsidRPr="00BB5DF7">
              <w:rPr>
                <w:rFonts w:ascii="Arial" w:hAnsi="Arial" w:cs="Arial"/>
                <w:color w:val="auto"/>
                <w:szCs w:val="20"/>
              </w:rPr>
              <w:t>q-value</w:t>
            </w:r>
          </w:p>
        </w:tc>
      </w:tr>
      <w:tr w:rsidR="00BB5DF7" w:rsidRPr="00BB5DF7" w14:paraId="7E97F80C" w14:textId="77777777" w:rsidTr="005E28F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59761F5D" w14:textId="77777777" w:rsidR="0099782F" w:rsidRPr="00BB5DF7" w:rsidRDefault="0099782F" w:rsidP="00AA6929">
            <w:pPr>
              <w:adjustRightInd w:val="0"/>
              <w:snapToGrid w:val="0"/>
              <w:spacing w:line="360" w:lineRule="auto"/>
              <w:jc w:val="both"/>
              <w:rPr>
                <w:rFonts w:ascii="Arial" w:hAnsi="Arial" w:cs="Arial"/>
                <w:szCs w:val="20"/>
              </w:rPr>
            </w:pPr>
            <w:r w:rsidRPr="00BB5DF7">
              <w:rPr>
                <w:rFonts w:ascii="Arial" w:hAnsi="Arial" w:cs="Arial"/>
                <w:szCs w:val="20"/>
              </w:rPr>
              <w:t>KO</w:t>
            </w:r>
          </w:p>
        </w:tc>
        <w:tc>
          <w:tcPr>
            <w:tcW w:w="0" w:type="auto"/>
            <w:noWrap/>
            <w:hideMark/>
          </w:tcPr>
          <w:p w14:paraId="239E07C2"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OE</w:t>
            </w:r>
          </w:p>
        </w:tc>
        <w:tc>
          <w:tcPr>
            <w:tcW w:w="0" w:type="auto"/>
            <w:noWrap/>
            <w:hideMark/>
          </w:tcPr>
          <w:p w14:paraId="009C5035"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12</w:t>
            </w:r>
          </w:p>
        </w:tc>
        <w:tc>
          <w:tcPr>
            <w:tcW w:w="0" w:type="auto"/>
            <w:noWrap/>
            <w:hideMark/>
          </w:tcPr>
          <w:p w14:paraId="07BDB39C"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999</w:t>
            </w:r>
          </w:p>
        </w:tc>
        <w:tc>
          <w:tcPr>
            <w:tcW w:w="0" w:type="auto"/>
            <w:noWrap/>
            <w:hideMark/>
          </w:tcPr>
          <w:p w14:paraId="13A01D8D"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3.938714</w:t>
            </w:r>
          </w:p>
        </w:tc>
        <w:tc>
          <w:tcPr>
            <w:tcW w:w="0" w:type="auto"/>
            <w:noWrap/>
            <w:hideMark/>
          </w:tcPr>
          <w:p w14:paraId="009A59D8"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0.008</w:t>
            </w:r>
          </w:p>
        </w:tc>
        <w:tc>
          <w:tcPr>
            <w:tcW w:w="0" w:type="auto"/>
            <w:noWrap/>
            <w:hideMark/>
          </w:tcPr>
          <w:p w14:paraId="3C75645C"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0.012</w:t>
            </w:r>
          </w:p>
        </w:tc>
      </w:tr>
      <w:tr w:rsidR="00BB5DF7" w:rsidRPr="00BB5DF7" w14:paraId="0AD1243B" w14:textId="77777777" w:rsidTr="005E28F3">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2713D128" w14:textId="77777777" w:rsidR="0099782F" w:rsidRPr="00BB5DF7" w:rsidRDefault="0099782F" w:rsidP="00AA6929">
            <w:pPr>
              <w:adjustRightInd w:val="0"/>
              <w:snapToGrid w:val="0"/>
              <w:spacing w:line="360" w:lineRule="auto"/>
              <w:jc w:val="both"/>
              <w:rPr>
                <w:rFonts w:ascii="Arial" w:hAnsi="Arial" w:cs="Arial"/>
                <w:szCs w:val="20"/>
              </w:rPr>
            </w:pPr>
            <w:r w:rsidRPr="00BB5DF7">
              <w:rPr>
                <w:rFonts w:ascii="Arial" w:hAnsi="Arial" w:cs="Arial"/>
                <w:szCs w:val="20"/>
              </w:rPr>
              <w:t>KO</w:t>
            </w:r>
          </w:p>
        </w:tc>
        <w:tc>
          <w:tcPr>
            <w:tcW w:w="0" w:type="auto"/>
            <w:noWrap/>
            <w:hideMark/>
          </w:tcPr>
          <w:p w14:paraId="3E4BBB7B"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WT</w:t>
            </w:r>
          </w:p>
        </w:tc>
        <w:tc>
          <w:tcPr>
            <w:tcW w:w="0" w:type="auto"/>
            <w:noWrap/>
            <w:hideMark/>
          </w:tcPr>
          <w:p w14:paraId="7A643040"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12</w:t>
            </w:r>
          </w:p>
        </w:tc>
        <w:tc>
          <w:tcPr>
            <w:tcW w:w="0" w:type="auto"/>
            <w:noWrap/>
            <w:hideMark/>
          </w:tcPr>
          <w:p w14:paraId="709C0DE5"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999</w:t>
            </w:r>
          </w:p>
        </w:tc>
        <w:tc>
          <w:tcPr>
            <w:tcW w:w="0" w:type="auto"/>
            <w:noWrap/>
            <w:hideMark/>
          </w:tcPr>
          <w:p w14:paraId="2DCDF3C4"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4.114816</w:t>
            </w:r>
          </w:p>
        </w:tc>
        <w:tc>
          <w:tcPr>
            <w:tcW w:w="0" w:type="auto"/>
            <w:noWrap/>
            <w:hideMark/>
          </w:tcPr>
          <w:p w14:paraId="510D7D7E"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0.014</w:t>
            </w:r>
          </w:p>
        </w:tc>
        <w:tc>
          <w:tcPr>
            <w:tcW w:w="0" w:type="auto"/>
            <w:noWrap/>
            <w:hideMark/>
          </w:tcPr>
          <w:p w14:paraId="0D943C12" w14:textId="77777777" w:rsidR="0099782F" w:rsidRPr="00BB5DF7" w:rsidRDefault="0099782F" w:rsidP="00AA6929">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B5DF7">
              <w:rPr>
                <w:rFonts w:ascii="Arial" w:hAnsi="Arial" w:cs="Arial"/>
                <w:szCs w:val="20"/>
              </w:rPr>
              <w:t>0.014</w:t>
            </w:r>
          </w:p>
        </w:tc>
      </w:tr>
      <w:tr w:rsidR="00BB5DF7" w:rsidRPr="00BB5DF7" w14:paraId="76FD21CA" w14:textId="77777777" w:rsidTr="005E28F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467ACED" w14:textId="77777777" w:rsidR="0099782F" w:rsidRPr="00BB5DF7" w:rsidRDefault="0099782F" w:rsidP="00AA6929">
            <w:pPr>
              <w:adjustRightInd w:val="0"/>
              <w:snapToGrid w:val="0"/>
              <w:spacing w:line="360" w:lineRule="auto"/>
              <w:jc w:val="both"/>
              <w:rPr>
                <w:rFonts w:ascii="Arial" w:hAnsi="Arial" w:cs="Arial"/>
                <w:szCs w:val="20"/>
              </w:rPr>
            </w:pPr>
            <w:r w:rsidRPr="00BB5DF7">
              <w:rPr>
                <w:rFonts w:ascii="Arial" w:hAnsi="Arial" w:cs="Arial"/>
                <w:szCs w:val="20"/>
              </w:rPr>
              <w:t>OE</w:t>
            </w:r>
          </w:p>
        </w:tc>
        <w:tc>
          <w:tcPr>
            <w:tcW w:w="0" w:type="auto"/>
            <w:noWrap/>
            <w:hideMark/>
          </w:tcPr>
          <w:p w14:paraId="6861AA21"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WT</w:t>
            </w:r>
          </w:p>
        </w:tc>
        <w:tc>
          <w:tcPr>
            <w:tcW w:w="0" w:type="auto"/>
            <w:noWrap/>
            <w:hideMark/>
          </w:tcPr>
          <w:p w14:paraId="05C8B060"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12</w:t>
            </w:r>
          </w:p>
        </w:tc>
        <w:tc>
          <w:tcPr>
            <w:tcW w:w="0" w:type="auto"/>
            <w:noWrap/>
            <w:hideMark/>
          </w:tcPr>
          <w:p w14:paraId="7F22F411"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999</w:t>
            </w:r>
          </w:p>
        </w:tc>
        <w:tc>
          <w:tcPr>
            <w:tcW w:w="0" w:type="auto"/>
            <w:noWrap/>
            <w:hideMark/>
          </w:tcPr>
          <w:p w14:paraId="7AFA1BEB"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2.640708</w:t>
            </w:r>
          </w:p>
        </w:tc>
        <w:tc>
          <w:tcPr>
            <w:tcW w:w="0" w:type="auto"/>
            <w:noWrap/>
            <w:hideMark/>
          </w:tcPr>
          <w:p w14:paraId="680E0E5D"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0.008</w:t>
            </w:r>
          </w:p>
        </w:tc>
        <w:tc>
          <w:tcPr>
            <w:tcW w:w="0" w:type="auto"/>
            <w:noWrap/>
            <w:hideMark/>
          </w:tcPr>
          <w:p w14:paraId="7E49F9B2" w14:textId="77777777" w:rsidR="0099782F" w:rsidRPr="00BB5DF7" w:rsidRDefault="0099782F" w:rsidP="00AA6929">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B5DF7">
              <w:rPr>
                <w:rFonts w:ascii="Arial" w:hAnsi="Arial" w:cs="Arial"/>
                <w:szCs w:val="20"/>
              </w:rPr>
              <w:t>0.012</w:t>
            </w:r>
          </w:p>
        </w:tc>
      </w:tr>
    </w:tbl>
    <w:p w14:paraId="68063399" w14:textId="77777777" w:rsidR="0099782F" w:rsidRPr="00BB5DF7" w:rsidRDefault="0099782F" w:rsidP="00AA6929">
      <w:pPr>
        <w:adjustRightInd w:val="0"/>
        <w:snapToGrid w:val="0"/>
        <w:spacing w:line="360" w:lineRule="auto"/>
        <w:jc w:val="both"/>
        <w:rPr>
          <w:rFonts w:ascii="Arial" w:hAnsi="Arial" w:cs="Arial"/>
          <w:b/>
          <w:bCs/>
          <w:sz w:val="24"/>
          <w:szCs w:val="24"/>
        </w:rPr>
      </w:pPr>
    </w:p>
    <w:p w14:paraId="50F6601A" w14:textId="77777777" w:rsidR="0099782F" w:rsidRPr="00BB5DF7"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物种组成分析</w:t>
      </w:r>
    </w:p>
    <w:p w14:paraId="16D1B863" w14:textId="71FFFDAB"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lang w:eastAsia="zh-CN"/>
        </w:rPr>
      </w:pPr>
      <w:r w:rsidRPr="00BB5DF7">
        <w:rPr>
          <w:rFonts w:ascii="Arial" w:hAnsi="Arial" w:cs="Arial"/>
          <w:sz w:val="24"/>
          <w:szCs w:val="24"/>
          <w:lang w:eastAsia="zh-CN"/>
        </w:rPr>
        <w:t>物种注释使用</w:t>
      </w:r>
      <w:r w:rsidRPr="00BB5DF7">
        <w:rPr>
          <w:rFonts w:ascii="Arial" w:hAnsi="Arial" w:cs="Arial"/>
          <w:sz w:val="24"/>
          <w:szCs w:val="24"/>
          <w:lang w:eastAsia="zh-CN"/>
        </w:rPr>
        <w:t>classifier_gg_13_8_99_V5-V7.qza</w:t>
      </w:r>
      <w:r w:rsidRPr="00BB5DF7">
        <w:rPr>
          <w:rFonts w:ascii="Arial" w:hAnsi="Arial" w:cs="Arial"/>
          <w:sz w:val="24"/>
          <w:szCs w:val="24"/>
          <w:lang w:eastAsia="zh-CN"/>
        </w:rPr>
        <w:t>，这是我用</w:t>
      </w:r>
      <w:r w:rsidRPr="00BB5DF7">
        <w:rPr>
          <w:rFonts w:ascii="Arial" w:hAnsi="Arial" w:cs="Arial"/>
          <w:sz w:val="24"/>
          <w:szCs w:val="24"/>
          <w:lang w:eastAsia="zh-CN"/>
        </w:rPr>
        <w:t>V5-V7</w:t>
      </w:r>
      <w:r w:rsidRPr="00BB5DF7">
        <w:rPr>
          <w:rFonts w:ascii="Arial" w:hAnsi="Arial" w:cs="Arial"/>
          <w:sz w:val="24"/>
          <w:szCs w:val="24"/>
          <w:lang w:eastAsia="zh-CN"/>
        </w:rPr>
        <w:t>训练的文件</w:t>
      </w:r>
      <w:r w:rsidR="00CE1B56" w:rsidRPr="00BB5DF7">
        <w:rPr>
          <w:rFonts w:ascii="Arial" w:hAnsi="Arial" w:cs="Arial" w:hint="eastAsia"/>
          <w:sz w:val="24"/>
          <w:szCs w:val="24"/>
          <w:lang w:eastAsia="zh-CN"/>
        </w:rPr>
        <w:t>，也可以使用全长</w:t>
      </w:r>
      <w:r w:rsidR="009E77A8" w:rsidRPr="00BB5DF7">
        <w:rPr>
          <w:rFonts w:ascii="Arial" w:hAnsi="Arial" w:cs="Arial" w:hint="eastAsia"/>
          <w:sz w:val="24"/>
          <w:szCs w:val="24"/>
          <w:lang w:eastAsia="zh-CN"/>
        </w:rPr>
        <w:t>序列的训练集</w:t>
      </w:r>
      <w:r w:rsidRPr="00BB5DF7">
        <w:rPr>
          <w:rFonts w:ascii="Arial" w:hAnsi="Arial" w:cs="Arial"/>
          <w:sz w:val="24"/>
          <w:szCs w:val="24"/>
          <w:lang w:eastAsia="zh-CN"/>
        </w:rPr>
        <w:t>，耗时约</w:t>
      </w:r>
      <w:r w:rsidRPr="00BB5DF7">
        <w:rPr>
          <w:rFonts w:ascii="Arial" w:hAnsi="Arial" w:cs="Arial"/>
          <w:sz w:val="24"/>
          <w:szCs w:val="24"/>
          <w:lang w:eastAsia="zh-CN"/>
        </w:rPr>
        <w:t>4</w:t>
      </w:r>
      <w:r w:rsidRPr="00BB5DF7">
        <w:rPr>
          <w:rFonts w:ascii="Arial" w:hAnsi="Arial" w:cs="Arial"/>
          <w:sz w:val="24"/>
          <w:szCs w:val="24"/>
          <w:lang w:eastAsia="zh-CN"/>
        </w:rPr>
        <w:t>分钟，具体时间由输入数据和数据库大小决定。如果你使用的研究非此引物，可以使用全长训练集，同时推荐使用实验中采用的引物训练特异的分类器应用于此，详见数据库部署。</w:t>
      </w:r>
    </w:p>
    <w:p w14:paraId="069B79DF"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feature-classifier classify-sklearn \</w:t>
      </w:r>
    </w:p>
    <w:p w14:paraId="159F1391"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--i-classifier classifier_gg_13_8_99_V5-V7.qza \</w:t>
      </w:r>
    </w:p>
    <w:p w14:paraId="12BE53F5"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--i-reads rep-seqs.qza \</w:t>
      </w:r>
    </w:p>
    <w:p w14:paraId="2AA78CE9"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--o-classification taxonomy.qza</w:t>
      </w:r>
    </w:p>
    <w:p w14:paraId="78D5953E" w14:textId="77777777"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可视化物种注释</w:t>
      </w:r>
    </w:p>
    <w:p w14:paraId="34CB5A1E"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metadata tabulate \</w:t>
      </w:r>
    </w:p>
    <w:p w14:paraId="784D0EA1"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--m-input-file taxonomy.qza \</w:t>
      </w:r>
    </w:p>
    <w:p w14:paraId="3F373F9C"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--o-visualization taxonomy.qzv</w:t>
      </w:r>
    </w:p>
    <w:p w14:paraId="459006BC" w14:textId="77777777"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结果文件</w:t>
      </w:r>
      <w:r w:rsidRPr="00BB5DF7">
        <w:rPr>
          <w:rFonts w:ascii="Arial" w:hAnsi="Arial" w:cs="Arial"/>
          <w:sz w:val="24"/>
          <w:szCs w:val="24"/>
        </w:rPr>
        <w:t>taxonomy.qzv</w:t>
      </w:r>
      <w:r w:rsidRPr="00BB5DF7">
        <w:rPr>
          <w:rFonts w:ascii="Arial" w:hAnsi="Arial" w:cs="Arial"/>
          <w:sz w:val="24"/>
          <w:szCs w:val="24"/>
        </w:rPr>
        <w:t>为交互式网页表格，包括特征</w:t>
      </w:r>
      <w:r w:rsidRPr="00BB5DF7">
        <w:rPr>
          <w:rFonts w:ascii="Arial" w:hAnsi="Arial" w:cs="Arial"/>
          <w:sz w:val="24"/>
          <w:szCs w:val="24"/>
        </w:rPr>
        <w:t>ID</w:t>
      </w:r>
      <w:r w:rsidRPr="00BB5DF7">
        <w:rPr>
          <w:rFonts w:ascii="Arial" w:hAnsi="Arial" w:cs="Arial"/>
          <w:sz w:val="24"/>
          <w:szCs w:val="24"/>
        </w:rPr>
        <w:t>、分类注释结果和置信度</w:t>
      </w:r>
      <w:r w:rsidRPr="00BB5DF7">
        <w:rPr>
          <w:rFonts w:ascii="Arial" w:hAnsi="Arial" w:cs="Arial"/>
          <w:sz w:val="24"/>
          <w:szCs w:val="24"/>
        </w:rPr>
        <w:t>3</w:t>
      </w:r>
      <w:r w:rsidRPr="00BB5DF7">
        <w:rPr>
          <w:rFonts w:ascii="Arial" w:hAnsi="Arial" w:cs="Arial"/>
          <w:sz w:val="24"/>
          <w:szCs w:val="24"/>
        </w:rPr>
        <w:t>列，可以实现排序和查找等功能。</w:t>
      </w:r>
    </w:p>
    <w:p w14:paraId="415F2394" w14:textId="3F7D6DD2"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堆叠柱状图展示</w:t>
      </w:r>
      <w:r w:rsidRPr="00BB5DF7">
        <w:rPr>
          <w:rFonts w:ascii="Arial" w:hAnsi="Arial" w:cs="Arial"/>
          <w:sz w:val="24"/>
          <w:szCs w:val="24"/>
        </w:rPr>
        <w:t xml:space="preserve"> (</w:t>
      </w:r>
      <w:r w:rsidRPr="00BB5DF7">
        <w:rPr>
          <w:rFonts w:ascii="Arial" w:hAnsi="Arial" w:cs="Arial"/>
          <w:sz w:val="24"/>
          <w:szCs w:val="24"/>
        </w:rPr>
        <w:t>图</w:t>
      </w:r>
      <w:r w:rsidRPr="00BB5DF7">
        <w:rPr>
          <w:rFonts w:ascii="Arial" w:hAnsi="Arial" w:cs="Arial"/>
          <w:sz w:val="24"/>
          <w:szCs w:val="24"/>
        </w:rPr>
        <w:t>5)</w:t>
      </w:r>
      <w:r w:rsidR="005E28F3" w:rsidRPr="00BB5DF7">
        <w:rPr>
          <w:rFonts w:ascii="Arial" w:hAnsi="Arial" w:cs="Arial"/>
          <w:sz w:val="24"/>
          <w:szCs w:val="24"/>
        </w:rPr>
        <w:t xml:space="preserve"> </w:t>
      </w:r>
    </w:p>
    <w:p w14:paraId="79E4B0F7"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taxa barplot \</w:t>
      </w:r>
    </w:p>
    <w:p w14:paraId="5565E984"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table.qza \</w:t>
      </w:r>
    </w:p>
    <w:p w14:paraId="41BC5B79"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--i-taxonomy taxonomy.qza \</w:t>
      </w:r>
    </w:p>
    <w:p w14:paraId="720E07B9"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--m-metadata-file metadata.txt \</w:t>
      </w:r>
    </w:p>
    <w:p w14:paraId="1F4B2B16" w14:textId="77777777" w:rsidR="0099782F" w:rsidRPr="00BB5DF7" w:rsidRDefault="0099782F" w:rsidP="005E28F3">
      <w:pPr>
        <w:wordWrap w:val="0"/>
        <w:topLinePunct/>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--o-visualization taxa-bar-plots.qzv</w:t>
      </w:r>
    </w:p>
    <w:p w14:paraId="21C0AD9B" w14:textId="698B0E1A" w:rsidR="0099782F" w:rsidRPr="00BB5DF7" w:rsidRDefault="0099782F" w:rsidP="005E28F3">
      <w:pPr>
        <w:wordWrap w:val="0"/>
        <w:topLinePunct/>
        <w:adjustRightInd w:val="0"/>
        <w:snapToGrid w:val="0"/>
        <w:spacing w:line="360" w:lineRule="auto"/>
        <w:ind w:leftChars="200" w:left="400" w:firstLineChars="200" w:firstLine="480"/>
        <w:jc w:val="both"/>
        <w:rPr>
          <w:rFonts w:ascii="Arial" w:hAnsi="Arial" w:cs="Arial"/>
          <w:sz w:val="24"/>
          <w:szCs w:val="24"/>
          <w:lang w:eastAsia="zh-CN"/>
        </w:rPr>
      </w:pPr>
      <w:r w:rsidRPr="00BB5DF7">
        <w:rPr>
          <w:rFonts w:ascii="Arial" w:hAnsi="Arial" w:cs="Arial"/>
          <w:sz w:val="24"/>
          <w:szCs w:val="24"/>
        </w:rPr>
        <w:lastRenderedPageBreak/>
        <w:t>结果文件</w:t>
      </w:r>
      <w:r w:rsidRPr="00BB5DF7">
        <w:rPr>
          <w:rFonts w:ascii="Arial" w:hAnsi="Arial" w:cs="Arial"/>
          <w:sz w:val="24"/>
          <w:szCs w:val="24"/>
        </w:rPr>
        <w:t>taxa-bar-plots.qzv</w:t>
      </w:r>
      <w:r w:rsidRPr="00BB5DF7">
        <w:rPr>
          <w:rFonts w:ascii="Arial" w:hAnsi="Arial" w:cs="Arial"/>
          <w:sz w:val="24"/>
          <w:szCs w:val="24"/>
        </w:rPr>
        <w:t>为交互式网页图片</w:t>
      </w:r>
      <w:r w:rsidR="005E28F3" w:rsidRPr="00BB5DF7">
        <w:rPr>
          <w:rFonts w:ascii="Arial" w:hAnsi="Arial" w:cs="Arial" w:hint="eastAsia"/>
          <w:sz w:val="24"/>
          <w:szCs w:val="24"/>
          <w:lang w:eastAsia="zh-CN"/>
        </w:rPr>
        <w:t xml:space="preserve"> </w:t>
      </w:r>
      <w:r w:rsidRPr="00BB5DF7">
        <w:rPr>
          <w:rFonts w:ascii="Arial" w:hAnsi="Arial" w:cs="Arial"/>
          <w:sz w:val="24"/>
          <w:szCs w:val="24"/>
        </w:rPr>
        <w:t>(</w:t>
      </w:r>
      <w:r w:rsidRPr="00BB5DF7">
        <w:rPr>
          <w:rFonts w:ascii="Arial" w:hAnsi="Arial" w:cs="Arial"/>
          <w:sz w:val="24"/>
          <w:szCs w:val="24"/>
        </w:rPr>
        <w:t>图</w:t>
      </w:r>
      <w:r w:rsidRPr="00BB5DF7">
        <w:rPr>
          <w:rFonts w:ascii="Arial" w:hAnsi="Arial" w:cs="Arial"/>
          <w:sz w:val="24"/>
          <w:szCs w:val="24"/>
        </w:rPr>
        <w:t>5)</w:t>
      </w:r>
      <w:r w:rsidR="005E28F3" w:rsidRPr="00BB5DF7">
        <w:rPr>
          <w:rFonts w:ascii="Arial" w:hAnsi="Arial" w:cs="Arial"/>
          <w:sz w:val="24"/>
          <w:szCs w:val="24"/>
        </w:rPr>
        <w:t xml:space="preserve"> </w:t>
      </w:r>
      <w:r w:rsidRPr="00BB5DF7">
        <w:rPr>
          <w:rFonts w:ascii="Arial" w:hAnsi="Arial" w:cs="Arial"/>
          <w:sz w:val="24"/>
          <w:szCs w:val="24"/>
        </w:rPr>
        <w:t>，如可以调整柱宽至中等，切换不同分类级别至</w:t>
      </w:r>
      <w:r w:rsidRPr="00BB5DF7">
        <w:rPr>
          <w:rFonts w:ascii="Arial" w:hAnsi="Arial" w:cs="Arial"/>
          <w:sz w:val="24"/>
          <w:szCs w:val="24"/>
        </w:rPr>
        <w:t>Level2</w:t>
      </w:r>
      <w:r w:rsidRPr="00BB5DF7">
        <w:rPr>
          <w:rFonts w:ascii="Arial" w:hAnsi="Arial" w:cs="Arial"/>
          <w:sz w:val="24"/>
          <w:szCs w:val="24"/>
        </w:rPr>
        <w:t>，修改配色方案为</w:t>
      </w:r>
      <w:r w:rsidRPr="00BB5DF7">
        <w:rPr>
          <w:rFonts w:ascii="Arial" w:hAnsi="Arial" w:cs="Arial"/>
          <w:sz w:val="24"/>
          <w:szCs w:val="24"/>
        </w:rPr>
        <w:t>scheeDark2</w:t>
      </w:r>
      <w:r w:rsidRPr="00BB5DF7">
        <w:rPr>
          <w:rFonts w:ascii="Arial" w:hAnsi="Arial" w:cs="Arial"/>
          <w:sz w:val="24"/>
          <w:szCs w:val="24"/>
        </w:rPr>
        <w:t>，按分组</w:t>
      </w:r>
      <w:r w:rsidRPr="00BB5DF7">
        <w:rPr>
          <w:rFonts w:ascii="Arial" w:hAnsi="Arial" w:cs="Arial"/>
          <w:sz w:val="24"/>
          <w:szCs w:val="24"/>
        </w:rPr>
        <w:t>Group</w:t>
      </w:r>
      <w:r w:rsidRPr="00BB5DF7">
        <w:rPr>
          <w:rFonts w:ascii="Arial" w:hAnsi="Arial" w:cs="Arial"/>
          <w:sz w:val="24"/>
          <w:szCs w:val="24"/>
        </w:rPr>
        <w:t>排序，再按</w:t>
      </w:r>
      <w:r w:rsidRPr="00BB5DF7">
        <w:rPr>
          <w:rFonts w:ascii="Arial" w:hAnsi="Arial" w:cs="Arial"/>
          <w:sz w:val="24"/>
          <w:szCs w:val="24"/>
        </w:rPr>
        <w:t>Proteobacteria</w:t>
      </w:r>
      <w:r w:rsidRPr="00BB5DF7">
        <w:rPr>
          <w:rFonts w:ascii="Arial" w:hAnsi="Arial" w:cs="Arial"/>
          <w:sz w:val="24"/>
          <w:szCs w:val="24"/>
        </w:rPr>
        <w:t>降序排列，然后保存</w:t>
      </w:r>
      <w:r w:rsidRPr="00BB5DF7">
        <w:rPr>
          <w:rFonts w:ascii="Arial" w:hAnsi="Arial" w:cs="Arial"/>
          <w:sz w:val="24"/>
          <w:szCs w:val="24"/>
        </w:rPr>
        <w:t>SVG</w:t>
      </w:r>
      <w:r w:rsidRPr="00BB5DF7">
        <w:rPr>
          <w:rFonts w:ascii="Arial" w:hAnsi="Arial" w:cs="Arial"/>
          <w:sz w:val="24"/>
          <w:szCs w:val="24"/>
        </w:rPr>
        <w:t>的柱状图和图例。</w:t>
      </w:r>
      <w:r w:rsidRPr="00BB5DF7">
        <w:rPr>
          <w:rFonts w:ascii="Arial" w:hAnsi="Arial" w:cs="Arial"/>
          <w:sz w:val="24"/>
          <w:szCs w:val="24"/>
          <w:lang w:eastAsia="zh-CN"/>
        </w:rPr>
        <w:t>也推荐保存表格的</w:t>
      </w:r>
      <w:r w:rsidRPr="00BB5DF7">
        <w:rPr>
          <w:rFonts w:ascii="Arial" w:hAnsi="Arial" w:cs="Arial"/>
          <w:sz w:val="24"/>
          <w:szCs w:val="24"/>
          <w:lang w:eastAsia="zh-CN"/>
        </w:rPr>
        <w:t>csv</w:t>
      </w:r>
      <w:r w:rsidRPr="00BB5DF7">
        <w:rPr>
          <w:rFonts w:ascii="Arial" w:hAnsi="Arial" w:cs="Arial"/>
          <w:sz w:val="24"/>
          <w:szCs w:val="24"/>
          <w:lang w:eastAsia="zh-CN"/>
        </w:rPr>
        <w:t>数据用于个性化绘图。</w:t>
      </w:r>
    </w:p>
    <w:p w14:paraId="77D0D924" w14:textId="77777777" w:rsidR="0099782F" w:rsidRPr="00BB5DF7" w:rsidRDefault="0099782F" w:rsidP="00AA6929">
      <w:pPr>
        <w:adjustRightInd w:val="0"/>
        <w:snapToGrid w:val="0"/>
        <w:spacing w:line="360" w:lineRule="auto"/>
        <w:jc w:val="both"/>
        <w:rPr>
          <w:rFonts w:ascii="Arial" w:hAnsi="Arial" w:cs="Arial"/>
          <w:sz w:val="24"/>
          <w:szCs w:val="24"/>
          <w:lang w:eastAsia="zh-CN"/>
        </w:rPr>
      </w:pPr>
    </w:p>
    <w:p w14:paraId="22271F02" w14:textId="77777777" w:rsidR="0099782F" w:rsidRPr="00BB5DF7" w:rsidRDefault="0099782F" w:rsidP="000E6D3C">
      <w:pPr>
        <w:adjustRightInd w:val="0"/>
        <w:snapToGrid w:val="0"/>
        <w:spacing w:line="360" w:lineRule="auto"/>
        <w:ind w:leftChars="200" w:left="880" w:hangingChars="200" w:hanging="480"/>
        <w:jc w:val="both"/>
        <w:rPr>
          <w:rFonts w:ascii="Arial" w:hAnsi="Arial" w:cs="Arial"/>
          <w:sz w:val="24"/>
          <w:szCs w:val="24"/>
        </w:rPr>
      </w:pPr>
      <w:r w:rsidRPr="00BB5DF7">
        <w:rPr>
          <w:rFonts w:ascii="Arial" w:hAnsi="Arial" w:cs="Arial"/>
          <w:noProof/>
          <w:sz w:val="24"/>
          <w:szCs w:val="24"/>
          <w:lang w:eastAsia="zh-CN"/>
        </w:rPr>
        <w:drawing>
          <wp:inline distT="0" distB="0" distL="0" distR="0" wp14:anchorId="3A87B98E" wp14:editId="4DCD5233">
            <wp:extent cx="5040000" cy="2919987"/>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0">
                      <a:extLst>
                        <a:ext uri="{28A0092B-C50C-407E-A947-70E740481C1C}">
                          <a14:useLocalDpi xmlns:a14="http://schemas.microsoft.com/office/drawing/2010/main" val="0"/>
                        </a:ext>
                      </a:extLst>
                    </a:blip>
                    <a:stretch>
                      <a:fillRect/>
                    </a:stretch>
                  </pic:blipFill>
                  <pic:spPr>
                    <a:xfrm>
                      <a:off x="0" y="0"/>
                      <a:ext cx="5040000" cy="2919987"/>
                    </a:xfrm>
                    <a:prstGeom prst="rect">
                      <a:avLst/>
                    </a:prstGeom>
                  </pic:spPr>
                </pic:pic>
              </a:graphicData>
            </a:graphic>
          </wp:inline>
        </w:drawing>
      </w:r>
    </w:p>
    <w:p w14:paraId="51DD5CFA" w14:textId="77777777" w:rsidR="0099782F" w:rsidRPr="00BB5DF7" w:rsidRDefault="0099782F" w:rsidP="000E6D3C">
      <w:pPr>
        <w:pStyle w:val="aa"/>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5. </w:t>
      </w:r>
      <w:r w:rsidRPr="00BB5DF7">
        <w:rPr>
          <w:rFonts w:ascii="Arial" w:hAnsi="Arial" w:cs="Arial"/>
          <w:b/>
          <w:bCs/>
          <w:lang w:eastAsia="zh-CN"/>
        </w:rPr>
        <w:t>堆叠柱状图展示样本门水平组成</w:t>
      </w:r>
    </w:p>
    <w:p w14:paraId="3444C713" w14:textId="77777777" w:rsidR="0099782F" w:rsidRPr="00BB5DF7" w:rsidRDefault="0099782F" w:rsidP="000E6D3C">
      <w:pPr>
        <w:pStyle w:val="aa"/>
        <w:adjustRightInd w:val="0"/>
        <w:snapToGrid w:val="0"/>
        <w:spacing w:line="360" w:lineRule="auto"/>
        <w:ind w:leftChars="200" w:left="400" w:firstLineChars="0" w:firstLine="0"/>
        <w:jc w:val="both"/>
        <w:rPr>
          <w:rFonts w:ascii="Arial" w:hAnsi="Arial" w:cs="Arial"/>
          <w:b/>
          <w:bCs/>
          <w:lang w:eastAsia="zh-CN"/>
        </w:rPr>
      </w:pPr>
      <w:r w:rsidRPr="00BB5DF7">
        <w:rPr>
          <w:rFonts w:ascii="Arial" w:hAnsi="Arial" w:cs="Arial"/>
          <w:lang w:eastAsia="zh-CN"/>
        </w:rPr>
        <w:t>图中按分组和变形菌门丰度依次排序。</w:t>
      </w:r>
    </w:p>
    <w:p w14:paraId="4D95FF17" w14:textId="77777777" w:rsidR="0099782F" w:rsidRPr="00BB5DF7" w:rsidRDefault="0099782F" w:rsidP="00AA6929">
      <w:pPr>
        <w:adjustRightInd w:val="0"/>
        <w:snapToGrid w:val="0"/>
        <w:spacing w:line="360" w:lineRule="auto"/>
        <w:jc w:val="both"/>
        <w:rPr>
          <w:rFonts w:ascii="Arial" w:hAnsi="Arial" w:cs="Arial"/>
          <w:sz w:val="24"/>
          <w:szCs w:val="24"/>
          <w:lang w:eastAsia="zh-CN"/>
        </w:rPr>
      </w:pPr>
    </w:p>
    <w:p w14:paraId="0E67F15F" w14:textId="77777777" w:rsidR="0099782F" w:rsidRPr="00BB5DF7" w:rsidRDefault="0099782F" w:rsidP="00924258">
      <w:pPr>
        <w:pStyle w:val="aa"/>
        <w:numPr>
          <w:ilvl w:val="0"/>
          <w:numId w:val="29"/>
        </w:numPr>
        <w:adjustRightInd w:val="0"/>
        <w:snapToGrid w:val="0"/>
        <w:spacing w:line="360" w:lineRule="auto"/>
        <w:ind w:left="480" w:hangingChars="200" w:hanging="480"/>
        <w:jc w:val="both"/>
        <w:rPr>
          <w:rFonts w:ascii="Arial" w:hAnsi="Arial" w:cs="Arial"/>
          <w:kern w:val="1"/>
          <w:lang w:eastAsia="zh-CN"/>
        </w:rPr>
      </w:pPr>
      <w:r w:rsidRPr="00BB5DF7">
        <w:rPr>
          <w:rFonts w:ascii="Arial" w:hAnsi="Arial" w:cs="Arial"/>
          <w:kern w:val="1"/>
          <w:lang w:eastAsia="zh-CN"/>
        </w:rPr>
        <w:t>差异分析</w:t>
      </w:r>
      <w:r w:rsidRPr="00BB5DF7">
        <w:rPr>
          <w:rFonts w:ascii="Arial" w:hAnsi="Arial" w:cs="Arial"/>
          <w:kern w:val="1"/>
          <w:lang w:eastAsia="zh-CN"/>
        </w:rPr>
        <w:t>ancom</w:t>
      </w:r>
    </w:p>
    <w:p w14:paraId="44A37F16" w14:textId="77777777" w:rsidR="0099782F" w:rsidRPr="00BB5DF7" w:rsidRDefault="0099782F" w:rsidP="000E6D3C">
      <w:pPr>
        <w:adjustRightInd w:val="0"/>
        <w:snapToGrid w:val="0"/>
        <w:spacing w:line="360" w:lineRule="auto"/>
        <w:ind w:leftChars="200" w:left="400"/>
        <w:jc w:val="both"/>
        <w:rPr>
          <w:rFonts w:ascii="Arial" w:hAnsi="Arial" w:cs="Arial"/>
          <w:sz w:val="24"/>
          <w:szCs w:val="24"/>
          <w:lang w:eastAsia="zh-CN"/>
        </w:rPr>
      </w:pPr>
      <w:r w:rsidRPr="00BB5DF7">
        <w:rPr>
          <w:rFonts w:ascii="Arial" w:hAnsi="Arial" w:cs="Arial"/>
          <w:sz w:val="24"/>
          <w:szCs w:val="24"/>
          <w:lang w:eastAsia="zh-CN"/>
        </w:rPr>
        <w:t>格式化特征表，添加伪计数。</w:t>
      </w:r>
    </w:p>
    <w:p w14:paraId="4F4F43F6"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composition add-pseudocount \</w:t>
      </w:r>
    </w:p>
    <w:p w14:paraId="2EEF0D7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table.qza \</w:t>
      </w:r>
    </w:p>
    <w:p w14:paraId="23E41A39"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--o-composition-table comp-table.qza</w:t>
      </w:r>
    </w:p>
    <w:p w14:paraId="00CEB296" w14:textId="0CB5E269" w:rsidR="0099782F" w:rsidRPr="00BB5DF7" w:rsidRDefault="000E6D3C" w:rsidP="000E6D3C">
      <w:pPr>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a</w:t>
      </w:r>
      <w:r w:rsidR="0099782F" w:rsidRPr="00BB5DF7">
        <w:rPr>
          <w:rFonts w:ascii="Arial" w:hAnsi="Arial" w:cs="Arial"/>
          <w:sz w:val="24"/>
          <w:szCs w:val="24"/>
        </w:rPr>
        <w:t>ncom</w:t>
      </w:r>
      <w:r w:rsidRPr="00BB5DF7">
        <w:rPr>
          <w:rFonts w:ascii="Arial" w:hAnsi="Arial" w:cs="Arial"/>
          <w:sz w:val="24"/>
          <w:szCs w:val="24"/>
        </w:rPr>
        <w:t xml:space="preserve"> </w:t>
      </w:r>
      <w:r w:rsidR="0099782F" w:rsidRPr="00BB5DF7">
        <w:rPr>
          <w:rFonts w:ascii="Arial" w:hAnsi="Arial" w:cs="Arial"/>
          <w:sz w:val="24"/>
          <w:szCs w:val="24"/>
        </w:rPr>
        <w:fldChar w:fldCharType="begin"/>
      </w:r>
      <w:r w:rsidR="0099782F" w:rsidRPr="00BB5DF7">
        <w:rPr>
          <w:rFonts w:ascii="Arial" w:hAnsi="Arial" w:cs="Arial"/>
          <w:sz w:val="24"/>
          <w:szCs w:val="24"/>
        </w:rPr>
        <w:instrText xml:space="preserve"> ADDIN EN.CITE &lt;EndNote&gt;&lt;Cite&gt;&lt;Author&gt;Mandal&lt;/Author&gt;&lt;Year&gt;2015&lt;/Year&gt;&lt;RecNum&gt;795&lt;/RecNum&gt;&lt;DisplayText&gt;&lt;style font="Arial"&gt;(Mandal&lt;/style&gt;&lt;style face="italic" font="Arial"&gt;</w:instrText>
      </w:r>
      <w:r w:rsidR="0099782F" w:rsidRPr="00BB5DF7">
        <w:rPr>
          <w:rFonts w:ascii="Arial" w:hAnsi="Arial" w:cs="Arial"/>
          <w:sz w:val="24"/>
          <w:szCs w:val="24"/>
        </w:rPr>
        <w:instrText>等，</w:instrText>
      </w:r>
      <w:r w:rsidR="0099782F" w:rsidRPr="00BB5DF7">
        <w:rPr>
          <w:rFonts w:ascii="Arial" w:hAnsi="Arial" w:cs="Arial"/>
          <w:sz w:val="24"/>
          <w:szCs w:val="24"/>
        </w:rPr>
        <w:instrText>&lt;/style&gt;&lt;style font="Arial"&gt; 2015)&lt;/style&gt;&lt;/DisplayText&gt;&lt;record&gt;&lt;rec-number&gt;795&lt;/rec-number&gt;&lt;foreign-keys&gt;&lt;key app="EN" db-id="vstwvrevg90p50eed995xsvpzfste2atavda" timestamp="1597594422" guid="90f83c2e-de33-461d-bfa3-c1f0ff1b151b"&gt;795&lt;/key&gt;&lt;/foreign-keys&gt;&lt;ref-type name="Journal Article"&gt;17&lt;/ref-type&gt;&lt;contributors&gt;&lt;authors&gt;&lt;author&gt;Mandal, Siddhartha&lt;/author&gt;&lt;author&gt;Van Treuren, Will&lt;/author&gt;&lt;author&gt;White, Richard A.&lt;/author&gt;&lt;author&gt;Eggesbø, Merete&lt;/author&gt;&lt;author&gt;Knight, Rob&lt;/author&gt;&lt;author&gt;Peddada, Shyamal D.&lt;/author&gt;&lt;/authors&gt;&lt;/contributors&gt;&lt;titles&gt;&lt;title&gt;Analysis of composition of microbiomes: a novel method for studying microbial composition&lt;/title&gt;&lt;secondary-title&gt;Microbial Ecology in Health and Disease&lt;/secondary-title&gt;&lt;/titles&gt;&lt;periodical&gt;&lt;full-title&gt;Microbial Ecology in Health and Disease&lt;/full-title&gt;&lt;abbr-1&gt;Microb. Ecol. Health Dis.&lt;/abbr-1&gt;&lt;abbr-2&gt;Microb Ecol Health Dis&lt;/abbr-2&gt;&lt;abbr-3&gt;Microbial Ecology in Health &amp;amp; Disease&lt;/abbr-3&gt;&lt;/periodical&gt;&lt;pages&gt;27663&lt;/pages&gt;&lt;volume&gt;26&lt;/volume&gt;&lt;number&gt;1&lt;/number&gt;&lt;dates&gt;&lt;year&gt;2015&lt;/year&gt;&lt;pub-dates&gt;&lt;date&gt;2015/12/01&lt;/date&gt;&lt;/pub-dates&gt;&lt;/dates&gt;&lt;publisher&gt;Taylor &amp;amp; Francis&lt;/publisher&gt;&lt;isbn&gt;null&lt;/isbn&gt;&lt;urls&gt;&lt;related-urls&gt;&lt;url&gt;https://www.tandfonline.com/doi/abs/10.3402/mehd.v26.27663&lt;/url&gt;&lt;/related-urls&gt;&lt;/urls&gt;&lt;electronic-resource-num&gt;10.3402/mehd.v26.27663&lt;/electronic-resource-num&gt;&lt;/record&gt;&lt;/Cite&gt;&lt;/EndNote&gt;</w:instrText>
      </w:r>
      <w:r w:rsidR="0099782F" w:rsidRPr="00BB5DF7">
        <w:rPr>
          <w:rFonts w:ascii="Arial" w:hAnsi="Arial" w:cs="Arial"/>
          <w:sz w:val="24"/>
          <w:szCs w:val="24"/>
        </w:rPr>
        <w:fldChar w:fldCharType="separate"/>
      </w:r>
      <w:r w:rsidR="0099782F" w:rsidRPr="00BB5DF7">
        <w:rPr>
          <w:rFonts w:ascii="Arial" w:hAnsi="Arial" w:cs="Arial"/>
          <w:noProof/>
          <w:sz w:val="24"/>
          <w:szCs w:val="24"/>
        </w:rPr>
        <w:t>(Mandal</w:t>
      </w:r>
      <w:r w:rsidRPr="00BB5DF7">
        <w:rPr>
          <w:rFonts w:ascii="Arial" w:hAnsi="Arial" w:cs="Arial"/>
          <w:noProof/>
          <w:sz w:val="24"/>
          <w:szCs w:val="24"/>
        </w:rPr>
        <w:t xml:space="preserve"> </w:t>
      </w:r>
      <w:r w:rsidRPr="00BB5DF7">
        <w:rPr>
          <w:rFonts w:ascii="Arial" w:hAnsi="Arial" w:cs="Arial" w:hint="eastAsia"/>
          <w:i/>
          <w:noProof/>
          <w:sz w:val="24"/>
          <w:szCs w:val="24"/>
          <w:lang w:eastAsia="zh-CN"/>
        </w:rPr>
        <w:t>e</w:t>
      </w:r>
      <w:r w:rsidRPr="00BB5DF7">
        <w:rPr>
          <w:rFonts w:ascii="Arial" w:hAnsi="Arial" w:cs="Arial"/>
          <w:i/>
          <w:noProof/>
          <w:sz w:val="24"/>
          <w:szCs w:val="24"/>
          <w:lang w:eastAsia="zh-CN"/>
        </w:rPr>
        <w:t>t al.</w:t>
      </w:r>
      <w:r w:rsidRPr="00BB5DF7">
        <w:rPr>
          <w:rFonts w:ascii="Arial" w:hAnsi="Arial" w:cs="Arial"/>
          <w:iCs/>
          <w:noProof/>
          <w:sz w:val="24"/>
          <w:szCs w:val="24"/>
          <w:lang w:eastAsia="zh-CN"/>
        </w:rPr>
        <w:t>,</w:t>
      </w:r>
      <w:r w:rsidRPr="00BB5DF7">
        <w:rPr>
          <w:rFonts w:ascii="Arial" w:hAnsi="Arial" w:cs="Arial"/>
          <w:i/>
          <w:noProof/>
          <w:sz w:val="24"/>
          <w:szCs w:val="24"/>
          <w:lang w:eastAsia="zh-CN"/>
        </w:rPr>
        <w:t xml:space="preserve"> </w:t>
      </w:r>
      <w:r w:rsidR="0099782F" w:rsidRPr="00BB5DF7">
        <w:rPr>
          <w:rFonts w:ascii="Arial" w:hAnsi="Arial" w:cs="Arial"/>
          <w:noProof/>
          <w:sz w:val="24"/>
          <w:szCs w:val="24"/>
        </w:rPr>
        <w:t>2015)</w:t>
      </w:r>
      <w:r w:rsidR="0099782F" w:rsidRPr="00BB5DF7">
        <w:rPr>
          <w:rFonts w:ascii="Arial" w:hAnsi="Arial" w:cs="Arial"/>
          <w:sz w:val="24"/>
          <w:szCs w:val="24"/>
        </w:rPr>
        <w:fldChar w:fldCharType="end"/>
      </w:r>
      <w:r w:rsidRPr="00BB5DF7">
        <w:rPr>
          <w:rFonts w:ascii="Arial" w:hAnsi="Arial" w:cs="Arial"/>
          <w:sz w:val="24"/>
          <w:szCs w:val="24"/>
        </w:rPr>
        <w:t xml:space="preserve"> </w:t>
      </w:r>
      <w:r w:rsidR="0099782F" w:rsidRPr="00BB5DF7">
        <w:rPr>
          <w:rFonts w:ascii="Arial" w:hAnsi="Arial" w:cs="Arial"/>
          <w:sz w:val="24"/>
          <w:szCs w:val="24"/>
        </w:rPr>
        <w:t>计算差异特征，指定分组类型比较，耗时约</w:t>
      </w:r>
      <w:r w:rsidR="0099782F" w:rsidRPr="00BB5DF7">
        <w:rPr>
          <w:rFonts w:ascii="Arial" w:hAnsi="Arial" w:cs="Arial"/>
          <w:sz w:val="24"/>
          <w:szCs w:val="24"/>
        </w:rPr>
        <w:t>7</w:t>
      </w:r>
      <w:r w:rsidRPr="00BB5DF7">
        <w:rPr>
          <w:rFonts w:ascii="Arial" w:hAnsi="Arial" w:cs="Arial"/>
          <w:sz w:val="24"/>
          <w:szCs w:val="24"/>
        </w:rPr>
        <w:t xml:space="preserve"> </w:t>
      </w:r>
      <w:r w:rsidR="0099782F" w:rsidRPr="00BB5DF7">
        <w:rPr>
          <w:rFonts w:ascii="Arial" w:hAnsi="Arial" w:cs="Arial"/>
          <w:sz w:val="24"/>
          <w:szCs w:val="24"/>
        </w:rPr>
        <w:t>m</w:t>
      </w:r>
      <w:r w:rsidR="0099782F" w:rsidRPr="00BB5DF7">
        <w:rPr>
          <w:rFonts w:ascii="Arial" w:hAnsi="Arial" w:cs="Arial"/>
          <w:sz w:val="24"/>
          <w:szCs w:val="24"/>
        </w:rPr>
        <w:t>。</w:t>
      </w:r>
    </w:p>
    <w:p w14:paraId="14A5C89C"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column=Group</w:t>
      </w:r>
    </w:p>
    <w:p w14:paraId="370DD148"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time qiime composition ancom \</w:t>
      </w:r>
    </w:p>
    <w:p w14:paraId="28227683"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 xml:space="preserve">  --i-table comp-table.qza \</w:t>
      </w:r>
    </w:p>
    <w:p w14:paraId="4D2935FD"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 xml:space="preserve">  --m-metadata-file metadata.txt \</w:t>
      </w:r>
    </w:p>
    <w:p w14:paraId="4108FFCE"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t xml:space="preserve">  --m-metadata-column ${column} \</w:t>
      </w:r>
    </w:p>
    <w:p w14:paraId="114A53F6" w14:textId="77777777" w:rsidR="0099782F" w:rsidRPr="00AA6929"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AA6929">
        <w:rPr>
          <w:rFonts w:ascii="Arial" w:hAnsi="Arial" w:cs="Arial"/>
          <w:sz w:val="24"/>
          <w:szCs w:val="24"/>
          <w:shd w:val="pct15" w:color="auto" w:fill="FFFFFF"/>
        </w:rPr>
        <w:lastRenderedPageBreak/>
        <w:t xml:space="preserve">  --o-visualization ancom-${column}.qzv</w:t>
      </w:r>
    </w:p>
    <w:p w14:paraId="6B83BAD6" w14:textId="3E567571" w:rsidR="0099782F" w:rsidRPr="00BB5DF7" w:rsidRDefault="0099782F" w:rsidP="000E6D3C">
      <w:pPr>
        <w:wordWrap w:val="0"/>
        <w:topLinePunct/>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结果</w:t>
      </w:r>
      <w:r w:rsidRPr="00BB5DF7">
        <w:rPr>
          <w:rFonts w:ascii="Arial" w:hAnsi="Arial" w:cs="Arial"/>
          <w:sz w:val="24"/>
          <w:szCs w:val="24"/>
        </w:rPr>
        <w:t>ancom-Group.qzv</w:t>
      </w:r>
      <w:r w:rsidRPr="00BB5DF7">
        <w:rPr>
          <w:rFonts w:ascii="Arial" w:hAnsi="Arial" w:cs="Arial"/>
          <w:sz w:val="24"/>
          <w:szCs w:val="24"/>
        </w:rPr>
        <w:t>用</w:t>
      </w:r>
      <w:r w:rsidR="009E77A8" w:rsidRPr="00BB5DF7">
        <w:rPr>
          <w:rFonts w:ascii="Arial" w:hAnsi="Arial" w:cs="Arial"/>
          <w:sz w:val="24"/>
          <w:szCs w:val="24"/>
        </w:rPr>
        <w:t>散点图</w:t>
      </w:r>
      <w:r w:rsidRPr="00BB5DF7">
        <w:rPr>
          <w:rFonts w:ascii="Arial" w:hAnsi="Arial" w:cs="Arial"/>
          <w:sz w:val="24"/>
          <w:szCs w:val="24"/>
        </w:rPr>
        <w:t>显示显著差异的</w:t>
      </w:r>
      <w:r w:rsidRPr="00BB5DF7">
        <w:rPr>
          <w:rFonts w:ascii="Arial" w:hAnsi="Arial" w:cs="Arial"/>
          <w:sz w:val="24"/>
          <w:szCs w:val="24"/>
        </w:rPr>
        <w:t>ASV</w:t>
      </w:r>
      <w:r w:rsidRPr="00BB5DF7">
        <w:rPr>
          <w:rFonts w:ascii="Arial" w:hAnsi="Arial" w:cs="Arial"/>
          <w:sz w:val="24"/>
          <w:szCs w:val="24"/>
        </w:rPr>
        <w:t>。本研究组间差异较小，仅有</w:t>
      </w:r>
      <w:r w:rsidRPr="00BB5DF7">
        <w:rPr>
          <w:rFonts w:ascii="Arial" w:hAnsi="Arial" w:cs="Arial"/>
          <w:sz w:val="24"/>
          <w:szCs w:val="24"/>
        </w:rPr>
        <w:t>1</w:t>
      </w:r>
      <w:r w:rsidRPr="00BB5DF7">
        <w:rPr>
          <w:rFonts w:ascii="Arial" w:hAnsi="Arial" w:cs="Arial"/>
          <w:sz w:val="24"/>
          <w:szCs w:val="24"/>
        </w:rPr>
        <w:t>个显著差异</w:t>
      </w:r>
      <w:bookmarkStart w:id="14" w:name="_Hlk51882414"/>
      <w:r w:rsidRPr="00BB5DF7">
        <w:rPr>
          <w:rFonts w:ascii="Arial" w:hAnsi="Arial" w:cs="Arial"/>
          <w:sz w:val="24"/>
          <w:szCs w:val="24"/>
        </w:rPr>
        <w:t>扩增序列变体</w:t>
      </w:r>
      <w:r w:rsidR="000E6D3C" w:rsidRPr="00BB5DF7">
        <w:rPr>
          <w:rFonts w:ascii="Arial" w:hAnsi="Arial" w:cs="Arial" w:hint="eastAsia"/>
          <w:sz w:val="24"/>
          <w:szCs w:val="24"/>
        </w:rPr>
        <w:t xml:space="preserve"> </w:t>
      </w:r>
      <w:r w:rsidRPr="00BB5DF7">
        <w:rPr>
          <w:rFonts w:ascii="Arial" w:hAnsi="Arial" w:cs="Arial"/>
          <w:sz w:val="24"/>
          <w:szCs w:val="24"/>
        </w:rPr>
        <w:t>(amplicon sequence variants ASV)</w:t>
      </w:r>
      <w:bookmarkEnd w:id="14"/>
      <w:r w:rsidR="000E6D3C" w:rsidRPr="00BB5DF7">
        <w:rPr>
          <w:rFonts w:ascii="Arial" w:hAnsi="Arial" w:cs="Arial"/>
          <w:sz w:val="24"/>
          <w:szCs w:val="24"/>
        </w:rPr>
        <w:t xml:space="preserve"> </w:t>
      </w:r>
      <w:r w:rsidRPr="00BB5DF7">
        <w:rPr>
          <w:rFonts w:ascii="Arial" w:hAnsi="Arial" w:cs="Arial"/>
          <w:sz w:val="24"/>
          <w:szCs w:val="24"/>
        </w:rPr>
        <w:t>为</w:t>
      </w:r>
      <w:r w:rsidRPr="00BB5DF7">
        <w:rPr>
          <w:rFonts w:ascii="Arial" w:hAnsi="Arial" w:cs="Arial"/>
          <w:sz w:val="24"/>
          <w:szCs w:val="24"/>
          <w:shd w:val="clear" w:color="auto" w:fill="F9F9F9"/>
        </w:rPr>
        <w:t>b46f62815f5bc0f8c18c3c374acabe23</w:t>
      </w:r>
      <w:r w:rsidRPr="00BB5DF7">
        <w:rPr>
          <w:rFonts w:ascii="Arial" w:hAnsi="Arial" w:cs="Arial"/>
          <w:sz w:val="24"/>
          <w:szCs w:val="24"/>
        </w:rPr>
        <w:t>，在</w:t>
      </w:r>
      <w:r w:rsidRPr="00BB5DF7">
        <w:rPr>
          <w:rFonts w:ascii="Arial" w:hAnsi="Arial" w:cs="Arial"/>
          <w:sz w:val="24"/>
          <w:szCs w:val="24"/>
        </w:rPr>
        <w:t>taxonomy.qzv</w:t>
      </w:r>
      <w:r w:rsidRPr="00BB5DF7">
        <w:rPr>
          <w:rFonts w:ascii="Arial" w:hAnsi="Arial" w:cs="Arial"/>
          <w:sz w:val="24"/>
          <w:szCs w:val="24"/>
        </w:rPr>
        <w:t>中查找其分类信息为</w:t>
      </w:r>
      <w:r w:rsidRPr="00BB5DF7">
        <w:rPr>
          <w:rFonts w:ascii="Arial" w:hAnsi="Arial" w:cs="Arial"/>
          <w:sz w:val="24"/>
          <w:szCs w:val="24"/>
          <w:shd w:val="clear" w:color="auto" w:fill="F9F9F9"/>
        </w:rPr>
        <w:t>k__Bacteria; p__Proteobacteria; c__Betaproteobacteria; o__Burkholderiales; f__Comamonadaceae; g__Rubrivivax; s__</w:t>
      </w:r>
      <w:r w:rsidRPr="00BB5DF7">
        <w:rPr>
          <w:rFonts w:ascii="Arial" w:hAnsi="Arial" w:cs="Arial"/>
          <w:sz w:val="24"/>
          <w:szCs w:val="24"/>
        </w:rPr>
        <w:t>。</w:t>
      </w:r>
    </w:p>
    <w:p w14:paraId="37A3A5F8" w14:textId="00E098DC" w:rsidR="0099782F" w:rsidRPr="00BB5DF7" w:rsidRDefault="0099782F" w:rsidP="000E6D3C">
      <w:pPr>
        <w:adjustRightInd w:val="0"/>
        <w:snapToGrid w:val="0"/>
        <w:spacing w:line="360" w:lineRule="auto"/>
        <w:ind w:leftChars="200" w:left="400" w:firstLineChars="200" w:firstLine="480"/>
        <w:jc w:val="both"/>
        <w:rPr>
          <w:rFonts w:ascii="Arial" w:hAnsi="Arial" w:cs="Arial"/>
          <w:sz w:val="24"/>
          <w:szCs w:val="24"/>
          <w:lang w:eastAsia="zh-CN"/>
        </w:rPr>
      </w:pPr>
      <w:r w:rsidRPr="00BB5DF7">
        <w:rPr>
          <w:rFonts w:ascii="Arial" w:hAnsi="Arial" w:cs="Arial"/>
          <w:sz w:val="24"/>
          <w:szCs w:val="24"/>
          <w:lang w:eastAsia="zh-CN"/>
        </w:rPr>
        <w:t>扩增子差异分析也经常在属水平进行，结果有名称更利</w:t>
      </w:r>
      <w:r w:rsidR="00FC3100" w:rsidRPr="00BB5DF7">
        <w:rPr>
          <w:rFonts w:ascii="Arial" w:hAnsi="Arial" w:cs="Arial" w:hint="eastAsia"/>
          <w:sz w:val="24"/>
          <w:szCs w:val="24"/>
          <w:lang w:eastAsia="zh-CN"/>
        </w:rPr>
        <w:t>于</w:t>
      </w:r>
      <w:r w:rsidRPr="00BB5DF7">
        <w:rPr>
          <w:rFonts w:ascii="Arial" w:hAnsi="Arial" w:cs="Arial"/>
          <w:sz w:val="24"/>
          <w:szCs w:val="24"/>
          <w:lang w:eastAsia="zh-CN"/>
        </w:rPr>
        <w:t>与专业知识结合进行生物学意义的讨论和规律发现。下面演示按属水平合并，并采用</w:t>
      </w:r>
      <w:r w:rsidRPr="00BB5DF7">
        <w:rPr>
          <w:rFonts w:ascii="Arial" w:hAnsi="Arial" w:cs="Arial"/>
          <w:sz w:val="24"/>
          <w:szCs w:val="24"/>
          <w:lang w:eastAsia="zh-CN"/>
        </w:rPr>
        <w:t>ancom</w:t>
      </w:r>
      <w:r w:rsidRPr="00BB5DF7">
        <w:rPr>
          <w:rFonts w:ascii="Arial" w:hAnsi="Arial" w:cs="Arial"/>
          <w:sz w:val="24"/>
          <w:szCs w:val="24"/>
          <w:lang w:eastAsia="zh-CN"/>
        </w:rPr>
        <w:t>统计。</w:t>
      </w:r>
    </w:p>
    <w:p w14:paraId="1C22E93F" w14:textId="77777777" w:rsidR="0099782F" w:rsidRPr="00BB5DF7" w:rsidRDefault="0099782F" w:rsidP="000E6D3C">
      <w:pPr>
        <w:adjustRightInd w:val="0"/>
        <w:snapToGrid w:val="0"/>
        <w:spacing w:line="360" w:lineRule="auto"/>
        <w:ind w:leftChars="200" w:left="400"/>
        <w:jc w:val="both"/>
        <w:rPr>
          <w:rFonts w:ascii="Arial" w:hAnsi="Arial" w:cs="Arial"/>
          <w:sz w:val="24"/>
          <w:szCs w:val="24"/>
        </w:rPr>
      </w:pPr>
      <w:r w:rsidRPr="00BB5DF7">
        <w:rPr>
          <w:rFonts w:ascii="Arial" w:hAnsi="Arial" w:cs="Arial"/>
          <w:sz w:val="24"/>
          <w:szCs w:val="24"/>
        </w:rPr>
        <w:t>按属水平合并</w:t>
      </w:r>
    </w:p>
    <w:p w14:paraId="025ADAAD"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taxa collapse \</w:t>
      </w:r>
    </w:p>
    <w:p w14:paraId="7283C894"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table.qza \</w:t>
      </w:r>
    </w:p>
    <w:p w14:paraId="44B2DCA4"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--i-taxonomy taxonomy.qza \</w:t>
      </w:r>
    </w:p>
    <w:p w14:paraId="1CC74856"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--p-level 6 \</w:t>
      </w:r>
    </w:p>
    <w:p w14:paraId="242ECD08"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--o-collapsed-table table-l6.qza</w:t>
      </w:r>
    </w:p>
    <w:p w14:paraId="327C71D1" w14:textId="77777777" w:rsidR="0099782F" w:rsidRPr="00BB5DF7" w:rsidRDefault="0099782F" w:rsidP="000E6D3C">
      <w:pPr>
        <w:adjustRightInd w:val="0"/>
        <w:snapToGrid w:val="0"/>
        <w:spacing w:line="360" w:lineRule="auto"/>
        <w:ind w:leftChars="200" w:left="400" w:firstLineChars="200" w:firstLine="480"/>
        <w:jc w:val="both"/>
        <w:rPr>
          <w:rFonts w:ascii="Arial" w:hAnsi="Arial" w:cs="Arial"/>
          <w:sz w:val="24"/>
          <w:szCs w:val="24"/>
        </w:rPr>
      </w:pPr>
      <w:r w:rsidRPr="00BB5DF7">
        <w:rPr>
          <w:rFonts w:ascii="Arial" w:hAnsi="Arial" w:cs="Arial"/>
          <w:sz w:val="24"/>
          <w:szCs w:val="24"/>
        </w:rPr>
        <w:t>格式化特征表，添加伪计数</w:t>
      </w:r>
    </w:p>
    <w:p w14:paraId="6B27247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composition add-pseudocount \</w:t>
      </w:r>
    </w:p>
    <w:p w14:paraId="57AE8BEC"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table-l6.qza \</w:t>
      </w:r>
    </w:p>
    <w:p w14:paraId="5E3ABA78"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--o-composition-table comp-table-l6.qza</w:t>
      </w:r>
    </w:p>
    <w:p w14:paraId="0E10705A" w14:textId="77777777" w:rsidR="0099782F" w:rsidRPr="00BB5DF7" w:rsidRDefault="0099782F" w:rsidP="000E6D3C">
      <w:pPr>
        <w:adjustRightInd w:val="0"/>
        <w:snapToGrid w:val="0"/>
        <w:spacing w:line="360" w:lineRule="auto"/>
        <w:ind w:leftChars="200" w:left="400" w:firstLineChars="200" w:firstLine="480"/>
        <w:jc w:val="both"/>
        <w:rPr>
          <w:rFonts w:ascii="Arial" w:hAnsi="Arial" w:cs="Arial"/>
          <w:sz w:val="24"/>
          <w:szCs w:val="24"/>
          <w:lang w:eastAsia="zh-CN"/>
        </w:rPr>
      </w:pPr>
      <w:r w:rsidRPr="00BB5DF7">
        <w:rPr>
          <w:rFonts w:ascii="Arial" w:hAnsi="Arial" w:cs="Arial"/>
          <w:sz w:val="24"/>
          <w:szCs w:val="24"/>
          <w:lang w:eastAsia="zh-CN"/>
        </w:rPr>
        <w:t>计算差异属，指定分组类型比较</w:t>
      </w:r>
    </w:p>
    <w:p w14:paraId="27B2EF9C"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qiime composition ancom \</w:t>
      </w:r>
    </w:p>
    <w:p w14:paraId="169EEF0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--i-table comp-table-l6.qza \</w:t>
      </w:r>
    </w:p>
    <w:p w14:paraId="6A4440E5"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--m-metadata-file metadata.txt \</w:t>
      </w:r>
    </w:p>
    <w:p w14:paraId="577A863A"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--m-metadata-column ${column} \</w:t>
      </w:r>
    </w:p>
    <w:p w14:paraId="127C54A3" w14:textId="77777777" w:rsidR="0099782F" w:rsidRPr="00BB5DF7" w:rsidRDefault="0099782F" w:rsidP="00705733">
      <w:pPr>
        <w:adjustRightInd w:val="0"/>
        <w:snapToGrid w:val="0"/>
        <w:spacing w:line="360" w:lineRule="auto"/>
        <w:ind w:leftChars="200" w:left="400"/>
        <w:jc w:val="both"/>
        <w:rPr>
          <w:rFonts w:ascii="Arial" w:hAnsi="Arial" w:cs="Arial"/>
          <w:sz w:val="24"/>
          <w:szCs w:val="24"/>
          <w:shd w:val="pct15" w:color="auto" w:fill="FFFFFF"/>
        </w:rPr>
      </w:pPr>
      <w:r w:rsidRPr="00BB5DF7">
        <w:rPr>
          <w:rFonts w:ascii="Arial" w:hAnsi="Arial" w:cs="Arial"/>
          <w:sz w:val="24"/>
          <w:szCs w:val="24"/>
          <w:shd w:val="pct15" w:color="auto" w:fill="FFFFFF"/>
        </w:rPr>
        <w:t xml:space="preserve">  --o-visualization l6-ancom-${column}.qzv</w:t>
      </w:r>
    </w:p>
    <w:p w14:paraId="46C7A477" w14:textId="7021D673" w:rsidR="0099782F" w:rsidRPr="00BB5DF7" w:rsidRDefault="0099782F" w:rsidP="000E6D3C">
      <w:pPr>
        <w:wordWrap w:val="0"/>
        <w:topLinePunct/>
        <w:adjustRightInd w:val="0"/>
        <w:snapToGrid w:val="0"/>
        <w:spacing w:line="360" w:lineRule="auto"/>
        <w:ind w:leftChars="200" w:left="400" w:firstLineChars="200" w:firstLine="480"/>
        <w:jc w:val="both"/>
        <w:rPr>
          <w:rFonts w:ascii="Arial" w:eastAsia="Malgun Gothic" w:hAnsi="Arial" w:cs="Arial"/>
          <w:sz w:val="24"/>
          <w:szCs w:val="24"/>
        </w:rPr>
      </w:pPr>
      <w:r w:rsidRPr="00BB5DF7">
        <w:rPr>
          <w:rFonts w:ascii="Arial" w:hAnsi="Arial" w:cs="Arial"/>
          <w:sz w:val="24"/>
          <w:szCs w:val="24"/>
        </w:rPr>
        <w:t>结果</w:t>
      </w:r>
      <w:r w:rsidRPr="00BB5DF7">
        <w:rPr>
          <w:rFonts w:ascii="Arial" w:hAnsi="Arial" w:cs="Arial"/>
          <w:sz w:val="24"/>
          <w:szCs w:val="24"/>
        </w:rPr>
        <w:t>l6-ncom-Group.qzv</w:t>
      </w:r>
      <w:r w:rsidRPr="00BB5DF7">
        <w:rPr>
          <w:rFonts w:ascii="Arial" w:hAnsi="Arial" w:cs="Arial"/>
          <w:sz w:val="24"/>
          <w:szCs w:val="24"/>
        </w:rPr>
        <w:t>用</w:t>
      </w:r>
      <w:r w:rsidR="009E77A8" w:rsidRPr="00BB5DF7">
        <w:rPr>
          <w:rFonts w:ascii="Arial" w:hAnsi="Arial" w:cs="Arial"/>
          <w:sz w:val="24"/>
          <w:szCs w:val="24"/>
        </w:rPr>
        <w:t>散点图</w:t>
      </w:r>
      <w:r w:rsidRPr="00BB5DF7">
        <w:rPr>
          <w:rFonts w:ascii="Arial" w:hAnsi="Arial" w:cs="Arial"/>
          <w:sz w:val="24"/>
          <w:szCs w:val="24"/>
        </w:rPr>
        <w:t>显示显著差异的属，本示例中只有</w:t>
      </w:r>
      <w:r w:rsidRPr="00BB5DF7">
        <w:rPr>
          <w:rFonts w:ascii="Arial" w:hAnsi="Arial" w:cs="Arial"/>
          <w:sz w:val="24"/>
          <w:szCs w:val="24"/>
        </w:rPr>
        <w:t>1</w:t>
      </w:r>
      <w:r w:rsidRPr="00BB5DF7">
        <w:rPr>
          <w:rFonts w:ascii="Arial" w:hAnsi="Arial" w:cs="Arial"/>
          <w:sz w:val="24"/>
          <w:szCs w:val="24"/>
        </w:rPr>
        <w:t>个</w:t>
      </w:r>
      <w:r w:rsidR="00EC0B1A" w:rsidRPr="00BB5DF7">
        <w:rPr>
          <w:rFonts w:ascii="Arial" w:hAnsi="Arial" w:cs="Arial" w:hint="eastAsia"/>
          <w:sz w:val="24"/>
          <w:szCs w:val="24"/>
          <w:lang w:eastAsia="zh-CN"/>
        </w:rPr>
        <w:t>显著差异的属</w:t>
      </w:r>
      <w:r w:rsidRPr="00BB5DF7">
        <w:rPr>
          <w:rFonts w:ascii="Arial" w:hAnsi="Arial" w:cs="Arial"/>
          <w:sz w:val="24"/>
          <w:szCs w:val="24"/>
        </w:rPr>
        <w:t>位于图中右上角为</w:t>
      </w:r>
      <w:r w:rsidRPr="00BB5DF7">
        <w:rPr>
          <w:rFonts w:ascii="Arial" w:hAnsi="Arial" w:cs="Arial"/>
          <w:sz w:val="24"/>
          <w:szCs w:val="24"/>
          <w:shd w:val="clear" w:color="auto" w:fill="F9F9F9"/>
        </w:rPr>
        <w:t>k__Bacteria;p__Proteobacteria;c__Alphaproteobacteria;o__Rhizobiales;f__Methylocystaceae;g__Pleomorphomonas</w:t>
      </w:r>
      <w:r w:rsidRPr="00BB5DF7">
        <w:rPr>
          <w:rFonts w:ascii="Arial" w:hAnsi="Arial" w:cs="Arial"/>
          <w:sz w:val="24"/>
          <w:szCs w:val="24"/>
        </w:rPr>
        <w:t xml:space="preserve"> (</w:t>
      </w:r>
      <w:r w:rsidRPr="00BB5DF7">
        <w:rPr>
          <w:rFonts w:ascii="Arial" w:hAnsi="Arial" w:cs="Arial"/>
          <w:sz w:val="24"/>
          <w:szCs w:val="24"/>
        </w:rPr>
        <w:t>图</w:t>
      </w:r>
      <w:r w:rsidRPr="00BB5DF7">
        <w:rPr>
          <w:rFonts w:ascii="Arial" w:hAnsi="Arial" w:cs="Arial"/>
          <w:sz w:val="24"/>
          <w:szCs w:val="24"/>
        </w:rPr>
        <w:t>6)</w:t>
      </w:r>
      <w:r w:rsidR="000E6D3C" w:rsidRPr="00BB5DF7">
        <w:rPr>
          <w:rFonts w:ascii="Arial" w:hAnsi="Arial" w:cs="Arial"/>
          <w:sz w:val="24"/>
          <w:szCs w:val="24"/>
        </w:rPr>
        <w:t xml:space="preserve"> </w:t>
      </w:r>
      <w:r w:rsidRPr="00BB5DF7">
        <w:rPr>
          <w:rFonts w:ascii="Arial" w:hAnsi="Arial" w:cs="Arial"/>
          <w:sz w:val="24"/>
          <w:szCs w:val="24"/>
        </w:rPr>
        <w:t>。</w:t>
      </w:r>
    </w:p>
    <w:p w14:paraId="5BBC3F9F" w14:textId="77777777" w:rsidR="000E6D3C" w:rsidRPr="00BB5DF7" w:rsidRDefault="000E6D3C" w:rsidP="000E6D3C">
      <w:pPr>
        <w:wordWrap w:val="0"/>
        <w:topLinePunct/>
        <w:adjustRightInd w:val="0"/>
        <w:snapToGrid w:val="0"/>
        <w:spacing w:line="360" w:lineRule="auto"/>
        <w:jc w:val="both"/>
        <w:rPr>
          <w:rFonts w:ascii="Arial" w:eastAsia="Malgun Gothic" w:hAnsi="Arial" w:cs="Arial"/>
          <w:sz w:val="24"/>
          <w:szCs w:val="24"/>
        </w:rPr>
      </w:pPr>
    </w:p>
    <w:p w14:paraId="73FD4C5C" w14:textId="77777777" w:rsidR="0099782F" w:rsidRPr="00BB5DF7" w:rsidRDefault="0099782F" w:rsidP="000E6D3C">
      <w:pPr>
        <w:adjustRightInd w:val="0"/>
        <w:snapToGrid w:val="0"/>
        <w:spacing w:line="360" w:lineRule="auto"/>
        <w:ind w:leftChars="200" w:left="882" w:hangingChars="200" w:hanging="482"/>
        <w:jc w:val="both"/>
        <w:rPr>
          <w:rFonts w:ascii="Arial" w:hAnsi="Arial" w:cs="Arial"/>
          <w:b/>
          <w:bCs/>
          <w:sz w:val="24"/>
          <w:szCs w:val="24"/>
        </w:rPr>
      </w:pPr>
      <w:r w:rsidRPr="00BB5DF7">
        <w:rPr>
          <w:rFonts w:ascii="Arial" w:hAnsi="Arial" w:cs="Arial"/>
          <w:b/>
          <w:bCs/>
          <w:noProof/>
          <w:sz w:val="24"/>
          <w:szCs w:val="24"/>
          <w:lang w:eastAsia="zh-CN"/>
        </w:rPr>
        <w:lastRenderedPageBreak/>
        <w:drawing>
          <wp:inline distT="0" distB="0" distL="0" distR="0" wp14:anchorId="3851B0F7" wp14:editId="5DE8AFA3">
            <wp:extent cx="4317208" cy="2246686"/>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1">
                      <a:extLst>
                        <a:ext uri="{28A0092B-C50C-407E-A947-70E740481C1C}">
                          <a14:useLocalDpi xmlns:a14="http://schemas.microsoft.com/office/drawing/2010/main" val="0"/>
                        </a:ext>
                      </a:extLst>
                    </a:blip>
                    <a:stretch>
                      <a:fillRect/>
                    </a:stretch>
                  </pic:blipFill>
                  <pic:spPr>
                    <a:xfrm>
                      <a:off x="0" y="0"/>
                      <a:ext cx="4317208" cy="2246686"/>
                    </a:xfrm>
                    <a:prstGeom prst="rect">
                      <a:avLst/>
                    </a:prstGeom>
                  </pic:spPr>
                </pic:pic>
              </a:graphicData>
            </a:graphic>
          </wp:inline>
        </w:drawing>
      </w:r>
    </w:p>
    <w:p w14:paraId="57674B2C" w14:textId="45F641BB" w:rsidR="0099782F" w:rsidRPr="00BB5DF7" w:rsidRDefault="0099782F" w:rsidP="000E6D3C">
      <w:pPr>
        <w:pStyle w:val="aa"/>
        <w:adjustRightInd w:val="0"/>
        <w:snapToGrid w:val="0"/>
        <w:spacing w:line="360" w:lineRule="auto"/>
        <w:ind w:leftChars="200" w:left="882" w:hangingChars="200" w:hanging="482"/>
        <w:jc w:val="both"/>
        <w:rPr>
          <w:rFonts w:ascii="Arial" w:hAnsi="Arial" w:cs="Arial"/>
          <w:b/>
          <w:bCs/>
          <w:lang w:eastAsia="zh-CN"/>
        </w:rPr>
      </w:pPr>
      <w:r w:rsidRPr="00BB5DF7">
        <w:rPr>
          <w:rFonts w:ascii="Arial" w:hAnsi="Arial" w:cs="Arial"/>
          <w:b/>
          <w:bCs/>
          <w:lang w:eastAsia="zh-CN"/>
        </w:rPr>
        <w:t>图</w:t>
      </w:r>
      <w:r w:rsidRPr="00BB5DF7">
        <w:rPr>
          <w:rFonts w:ascii="Arial" w:hAnsi="Arial" w:cs="Arial"/>
          <w:b/>
          <w:bCs/>
          <w:lang w:eastAsia="zh-CN"/>
        </w:rPr>
        <w:t xml:space="preserve">6. </w:t>
      </w:r>
      <w:r w:rsidRPr="00BB5DF7">
        <w:rPr>
          <w:rFonts w:ascii="Arial" w:hAnsi="Arial" w:cs="Arial"/>
          <w:b/>
          <w:bCs/>
          <w:lang w:eastAsia="zh-CN"/>
        </w:rPr>
        <w:t>属水平</w:t>
      </w:r>
      <w:r w:rsidRPr="00BB5DF7">
        <w:rPr>
          <w:rFonts w:ascii="Arial" w:hAnsi="Arial" w:cs="Arial"/>
          <w:b/>
          <w:bCs/>
          <w:lang w:eastAsia="zh-CN"/>
        </w:rPr>
        <w:t>ancom</w:t>
      </w:r>
      <w:r w:rsidRPr="00BB5DF7">
        <w:rPr>
          <w:rFonts w:ascii="Arial" w:hAnsi="Arial" w:cs="Arial"/>
          <w:b/>
          <w:bCs/>
          <w:lang w:eastAsia="zh-CN"/>
        </w:rPr>
        <w:t>差异分析</w:t>
      </w:r>
      <w:r w:rsidR="009E77A8" w:rsidRPr="00BB5DF7">
        <w:rPr>
          <w:rFonts w:ascii="Arial" w:hAnsi="Arial" w:cs="Arial"/>
          <w:b/>
          <w:bCs/>
          <w:lang w:eastAsia="zh-CN"/>
        </w:rPr>
        <w:t>散点图</w:t>
      </w:r>
    </w:p>
    <w:p w14:paraId="30BBCA9A" w14:textId="4DFFB576" w:rsidR="0099782F" w:rsidRPr="00BB5DF7" w:rsidRDefault="0099782F" w:rsidP="00AA6929">
      <w:pPr>
        <w:adjustRightInd w:val="0"/>
        <w:snapToGrid w:val="0"/>
        <w:spacing w:line="360" w:lineRule="auto"/>
        <w:jc w:val="both"/>
        <w:rPr>
          <w:rFonts w:ascii="Arial" w:eastAsia="Malgun Gothic" w:hAnsi="Arial" w:cs="Arial"/>
          <w:b/>
          <w:bCs/>
          <w:sz w:val="24"/>
          <w:szCs w:val="24"/>
          <w:lang w:eastAsia="zh-CN"/>
        </w:rPr>
      </w:pPr>
    </w:p>
    <w:p w14:paraId="65E13BB1" w14:textId="24A3B0B1" w:rsidR="000E6D3C" w:rsidRPr="00BB5DF7" w:rsidRDefault="000E6D3C" w:rsidP="000E6D3C">
      <w:pPr>
        <w:widowControl w:val="0"/>
        <w:adjustRightInd w:val="0"/>
        <w:snapToGrid w:val="0"/>
        <w:spacing w:line="360" w:lineRule="auto"/>
        <w:jc w:val="both"/>
        <w:rPr>
          <w:rFonts w:ascii="黑体" w:eastAsia="黑体" w:hAnsi="黑体" w:cs="黑体"/>
          <w:b/>
          <w:sz w:val="24"/>
          <w:szCs w:val="24"/>
          <w:lang w:eastAsia="zh-CN"/>
        </w:rPr>
      </w:pPr>
      <w:r w:rsidRPr="00BB5DF7">
        <w:rPr>
          <w:rFonts w:ascii="黑体" w:eastAsia="黑体" w:hAnsi="黑体" w:cs="黑体" w:hint="eastAsia"/>
          <w:b/>
          <w:sz w:val="24"/>
          <w:szCs w:val="24"/>
          <w:lang w:eastAsia="zh-CN"/>
        </w:rPr>
        <w:t>常见问题</w:t>
      </w:r>
    </w:p>
    <w:p w14:paraId="18C823E7" w14:textId="34AA6DB6" w:rsidR="000E6D3C" w:rsidRPr="00BB5DF7" w:rsidRDefault="000E6D3C" w:rsidP="000E6D3C">
      <w:pPr>
        <w:pStyle w:val="aa"/>
        <w:numPr>
          <w:ilvl w:val="0"/>
          <w:numId w:val="30"/>
        </w:numPr>
        <w:adjustRightInd w:val="0"/>
        <w:snapToGrid w:val="0"/>
        <w:spacing w:line="360" w:lineRule="auto"/>
        <w:ind w:left="480" w:hangingChars="200" w:hanging="480"/>
        <w:jc w:val="both"/>
        <w:rPr>
          <w:rFonts w:ascii="Arial" w:eastAsia="Malgun Gothic" w:hAnsi="Arial" w:cs="Arial"/>
          <w:lang w:eastAsia="zh-CN"/>
        </w:rPr>
      </w:pPr>
      <w:r w:rsidRPr="00BB5DF7">
        <w:rPr>
          <w:rFonts w:ascii="Arial" w:hAnsi="Arial" w:cs="Arial"/>
          <w:kern w:val="1"/>
          <w:lang w:eastAsia="zh-CN"/>
        </w:rPr>
        <w:t>QIIME 2</w:t>
      </w:r>
      <w:r w:rsidRPr="00BB5DF7">
        <w:rPr>
          <w:rFonts w:ascii="Arial" w:hAnsi="Arial" w:cs="Arial"/>
          <w:kern w:val="1"/>
          <w:lang w:eastAsia="zh-CN"/>
        </w:rPr>
        <w:t>流程安装软件列表无法下载</w:t>
      </w:r>
    </w:p>
    <w:p w14:paraId="3889A408" w14:textId="4FE05181" w:rsidR="000E6D3C" w:rsidRPr="000E6D3C" w:rsidRDefault="000E6D3C" w:rsidP="000E6D3C">
      <w:pPr>
        <w:pStyle w:val="aa"/>
        <w:wordWrap w:val="0"/>
        <w:topLinePunct/>
        <w:adjustRightInd w:val="0"/>
        <w:snapToGrid w:val="0"/>
        <w:spacing w:line="360" w:lineRule="auto"/>
        <w:ind w:leftChars="200" w:left="400" w:firstLineChars="0" w:firstLine="0"/>
        <w:rPr>
          <w:rFonts w:ascii="Arial" w:eastAsia="Malgun Gothic" w:hAnsi="Arial" w:cs="Arial"/>
          <w:kern w:val="1"/>
          <w:shd w:val="pct15" w:color="auto" w:fill="FFFFFF"/>
          <w:lang w:eastAsia="zh-CN"/>
        </w:rPr>
      </w:pPr>
      <w:r w:rsidRPr="00BB5DF7">
        <w:rPr>
          <w:rFonts w:ascii="Arial" w:hAnsi="Arial" w:cs="Arial"/>
          <w:kern w:val="1"/>
          <w:lang w:eastAsia="zh-CN"/>
        </w:rPr>
        <w:t>QIIME 2</w:t>
      </w:r>
      <w:r w:rsidRPr="00BB5DF7">
        <w:rPr>
          <w:rFonts w:ascii="Arial" w:hAnsi="Arial" w:cs="Arial"/>
          <w:kern w:val="1"/>
          <w:lang w:eastAsia="zh-CN"/>
        </w:rPr>
        <w:t>安装清单仅有几</w:t>
      </w:r>
      <w:r w:rsidRPr="00BB5DF7">
        <w:rPr>
          <w:rFonts w:ascii="Arial" w:hAnsi="Arial" w:cs="Arial"/>
          <w:kern w:val="1"/>
          <w:lang w:eastAsia="zh-CN"/>
        </w:rPr>
        <w:t>KB</w:t>
      </w:r>
      <w:r w:rsidRPr="00BB5DF7">
        <w:rPr>
          <w:rFonts w:ascii="Arial" w:hAnsi="Arial" w:cs="Arial"/>
          <w:kern w:val="1"/>
          <w:lang w:eastAsia="zh-CN"/>
        </w:rPr>
        <w:t>大小，包含有四百多个软件，通过</w:t>
      </w:r>
      <w:r w:rsidRPr="00BB5DF7">
        <w:rPr>
          <w:rFonts w:ascii="Arial" w:hAnsi="Arial" w:cs="Arial"/>
          <w:kern w:val="1"/>
          <w:lang w:eastAsia="zh-CN"/>
        </w:rPr>
        <w:t>4</w:t>
      </w:r>
      <w:r w:rsidRPr="00BB5DF7">
        <w:rPr>
          <w:rFonts w:ascii="Arial" w:hAnsi="Arial" w:cs="Arial"/>
          <w:kern w:val="1"/>
          <w:lang w:eastAsia="zh-CN"/>
        </w:rPr>
        <w:t>个</w:t>
      </w:r>
      <w:r w:rsidRPr="00BB5DF7">
        <w:rPr>
          <w:rFonts w:ascii="Arial" w:hAnsi="Arial" w:cs="Arial"/>
          <w:kern w:val="1"/>
          <w:lang w:eastAsia="zh-CN"/>
        </w:rPr>
        <w:t>Conda</w:t>
      </w:r>
      <w:r w:rsidRPr="00BB5DF7">
        <w:rPr>
          <w:rFonts w:ascii="Arial" w:hAnsi="Arial" w:cs="Arial"/>
          <w:kern w:val="1"/>
          <w:lang w:eastAsia="zh-CN"/>
        </w:rPr>
        <w:t>频道安装，但</w:t>
      </w:r>
      <w:r w:rsidR="004C49C0" w:rsidRPr="00BB5DF7">
        <w:rPr>
          <w:rFonts w:ascii="Arial" w:hAnsi="Arial" w:cs="Arial" w:hint="eastAsia"/>
          <w:kern w:val="1"/>
          <w:lang w:eastAsia="zh-CN"/>
        </w:rPr>
        <w:t>因</w:t>
      </w:r>
      <w:r w:rsidRPr="00BB5DF7">
        <w:rPr>
          <w:rFonts w:ascii="Arial" w:hAnsi="Arial" w:cs="Arial"/>
          <w:kern w:val="1"/>
          <w:lang w:eastAsia="zh-CN"/>
        </w:rPr>
        <w:t>保存在</w:t>
      </w:r>
      <w:r w:rsidRPr="00BB5DF7">
        <w:rPr>
          <w:rFonts w:ascii="Arial" w:hAnsi="Arial" w:cs="Arial"/>
          <w:kern w:val="1"/>
          <w:lang w:eastAsia="zh-CN"/>
        </w:rPr>
        <w:t>Google</w:t>
      </w:r>
      <w:r w:rsidRPr="00BB5DF7">
        <w:rPr>
          <w:rFonts w:ascii="Arial" w:hAnsi="Arial" w:cs="Arial"/>
          <w:kern w:val="1"/>
          <w:lang w:eastAsia="zh-CN"/>
        </w:rPr>
        <w:t>服务器</w:t>
      </w:r>
      <w:r w:rsidR="004C49C0" w:rsidRPr="00BB5DF7">
        <w:rPr>
          <w:rFonts w:ascii="Arial" w:hAnsi="Arial" w:cs="Arial" w:hint="eastAsia"/>
          <w:kern w:val="1"/>
          <w:lang w:eastAsia="zh-CN"/>
        </w:rPr>
        <w:t>导致国内</w:t>
      </w:r>
      <w:r w:rsidRPr="00BB5DF7">
        <w:rPr>
          <w:rFonts w:ascii="Arial" w:hAnsi="Arial" w:cs="Arial"/>
          <w:kern w:val="1"/>
          <w:lang w:eastAsia="zh-CN"/>
        </w:rPr>
        <w:t>下</w:t>
      </w:r>
      <w:r w:rsidRPr="000E6D3C">
        <w:rPr>
          <w:rFonts w:ascii="Arial" w:hAnsi="Arial" w:cs="Arial"/>
          <w:kern w:val="1"/>
          <w:lang w:eastAsia="zh-CN"/>
        </w:rPr>
        <w:t>载困难。我提供了两个备用下载链接可选，一是</w:t>
      </w:r>
      <w:r w:rsidRPr="000E6D3C">
        <w:rPr>
          <w:rFonts w:ascii="Arial" w:hAnsi="Arial" w:cs="Arial"/>
          <w:kern w:val="1"/>
          <w:lang w:eastAsia="zh-CN"/>
        </w:rPr>
        <w:t>Github</w:t>
      </w:r>
      <w:r w:rsidRPr="000E6D3C">
        <w:rPr>
          <w:rFonts w:ascii="Arial" w:hAnsi="Arial" w:cs="Arial"/>
          <w:kern w:val="1"/>
          <w:lang w:eastAsia="zh-CN"/>
        </w:rPr>
        <w:t>中帮助文档的备用下载链接，可在</w:t>
      </w:r>
      <w:r w:rsidRPr="000E6D3C">
        <w:rPr>
          <w:rFonts w:ascii="Arial" w:hAnsi="Arial" w:cs="Arial"/>
          <w:kern w:val="1"/>
          <w:lang w:eastAsia="zh-CN"/>
        </w:rPr>
        <w:t xml:space="preserve"> </w:t>
      </w:r>
      <w:hyperlink r:id="rId42" w:history="1">
        <w:r w:rsidRPr="000E6D3C">
          <w:rPr>
            <w:rStyle w:val="a8"/>
            <w:rFonts w:ascii="Arial" w:hAnsi="Arial" w:cs="Arial"/>
            <w:kern w:val="1"/>
            <w:lang w:eastAsia="zh-CN"/>
          </w:rPr>
          <w:t>https://github.com/YongxinLiu/QIIME2ChineseManual</w:t>
        </w:r>
      </w:hyperlink>
      <w:r w:rsidRPr="000E6D3C">
        <w:rPr>
          <w:rFonts w:ascii="Arial" w:hAnsi="Arial" w:cs="Arial"/>
          <w:kern w:val="1"/>
          <w:lang w:eastAsia="zh-CN"/>
        </w:rPr>
        <w:t>中下载；二是使用备用链接</w:t>
      </w:r>
      <w:hyperlink r:id="rId43" w:history="1">
        <w:r w:rsidRPr="000E6D3C">
          <w:rPr>
            <w:rStyle w:val="a8"/>
            <w:rFonts w:ascii="Arial" w:hAnsi="Arial" w:cs="Arial"/>
            <w:kern w:val="1"/>
            <w:lang w:eastAsia="zh-CN"/>
          </w:rPr>
          <w:t>http://210.75.224.110/github/QIIME2ChineseManual/</w:t>
        </w:r>
        <w:r w:rsidR="00B71223">
          <w:rPr>
            <w:rStyle w:val="a8"/>
            <w:rFonts w:ascii="Arial" w:hAnsi="Arial" w:cs="Arial"/>
            <w:kern w:val="1"/>
            <w:lang w:eastAsia="zh-CN"/>
          </w:rPr>
          <w:t>2021.2</w:t>
        </w:r>
        <w:r w:rsidRPr="000E6D3C">
          <w:rPr>
            <w:rStyle w:val="a8"/>
            <w:rFonts w:ascii="Arial" w:hAnsi="Arial" w:cs="Arial"/>
            <w:kern w:val="1"/>
            <w:lang w:eastAsia="zh-CN"/>
          </w:rPr>
          <w:t>/qiime2-</w:t>
        </w:r>
        <w:r w:rsidR="00B71223">
          <w:rPr>
            <w:rStyle w:val="a8"/>
            <w:rFonts w:ascii="Arial" w:hAnsi="Arial" w:cs="Arial"/>
            <w:kern w:val="1"/>
            <w:lang w:eastAsia="zh-CN"/>
          </w:rPr>
          <w:t>2021.2</w:t>
        </w:r>
        <w:r w:rsidRPr="000E6D3C">
          <w:rPr>
            <w:rStyle w:val="a8"/>
            <w:rFonts w:ascii="Arial" w:hAnsi="Arial" w:cs="Arial"/>
            <w:kern w:val="1"/>
            <w:lang w:eastAsia="zh-CN"/>
          </w:rPr>
          <w:t>-py36-linux-conda.yml</w:t>
        </w:r>
      </w:hyperlink>
      <w:r w:rsidRPr="000E6D3C">
        <w:rPr>
          <w:rFonts w:ascii="Arial" w:hAnsi="Arial" w:cs="Arial"/>
          <w:kern w:val="1"/>
          <w:lang w:eastAsia="zh-CN"/>
        </w:rPr>
        <w:t>下载。</w:t>
      </w:r>
    </w:p>
    <w:p w14:paraId="73F817E2" w14:textId="0C6270CF" w:rsidR="000E6D3C" w:rsidRPr="000E6D3C" w:rsidRDefault="000E6D3C" w:rsidP="000E6D3C">
      <w:pPr>
        <w:pStyle w:val="aa"/>
        <w:numPr>
          <w:ilvl w:val="0"/>
          <w:numId w:val="30"/>
        </w:numPr>
        <w:adjustRightInd w:val="0"/>
        <w:snapToGrid w:val="0"/>
        <w:spacing w:line="360" w:lineRule="auto"/>
        <w:ind w:left="480" w:hangingChars="200" w:hanging="480"/>
        <w:jc w:val="both"/>
        <w:rPr>
          <w:rFonts w:ascii="Arial" w:hAnsi="Arial" w:cs="Arial"/>
          <w:kern w:val="1"/>
          <w:lang w:eastAsia="zh-CN"/>
        </w:rPr>
      </w:pPr>
      <w:r>
        <w:rPr>
          <w:rFonts w:ascii="Arial" w:hAnsi="Arial" w:cs="Arial" w:hint="eastAsia"/>
          <w:kern w:val="1"/>
          <w:lang w:eastAsia="zh-CN"/>
        </w:rPr>
        <w:t>参</w:t>
      </w:r>
      <w:r w:rsidRPr="00AA6929">
        <w:rPr>
          <w:rFonts w:ascii="Arial" w:hAnsi="Arial" w:cs="Arial"/>
          <w:kern w:val="1"/>
          <w:lang w:eastAsia="zh-CN"/>
        </w:rPr>
        <w:t>考数据库下载慢或无法下载</w:t>
      </w:r>
    </w:p>
    <w:p w14:paraId="7AE11882" w14:textId="68C7E481" w:rsidR="000E6D3C" w:rsidRPr="000E6D3C" w:rsidRDefault="000E6D3C" w:rsidP="000E6D3C">
      <w:pPr>
        <w:pStyle w:val="aa"/>
        <w:wordWrap w:val="0"/>
        <w:topLinePunct/>
        <w:adjustRightInd w:val="0"/>
        <w:snapToGrid w:val="0"/>
        <w:spacing w:line="360" w:lineRule="auto"/>
        <w:ind w:leftChars="200" w:left="400" w:firstLineChars="0" w:firstLine="0"/>
        <w:jc w:val="both"/>
        <w:rPr>
          <w:rFonts w:ascii="Arial" w:hAnsi="Arial" w:cs="Arial"/>
          <w:lang w:eastAsia="zh-CN"/>
        </w:rPr>
      </w:pPr>
      <w:r w:rsidRPr="000E6D3C">
        <w:rPr>
          <w:rFonts w:ascii="Arial" w:hAnsi="Arial" w:cs="Arial"/>
          <w:kern w:val="1"/>
          <w:lang w:eastAsia="zh-CN"/>
        </w:rPr>
        <w:t>由于国际带宽和站点的速度限制等原因，很多国外数据库下载缓慢甚至无法下载。宏基因组公众号团队建立了微生物组领域的扩增子和宏基因组常用软件和数据库的国内备份站点，方便同行下载和使用。站点</w:t>
      </w:r>
      <w:r w:rsidRPr="000E6D3C">
        <w:rPr>
          <w:rFonts w:ascii="Arial" w:hAnsi="Arial" w:cs="Arial"/>
          <w:kern w:val="1"/>
          <w:lang w:eastAsia="zh-CN"/>
        </w:rPr>
        <w:t xml:space="preserve">1. </w:t>
      </w:r>
      <w:r w:rsidRPr="000E6D3C">
        <w:rPr>
          <w:rFonts w:ascii="Arial" w:hAnsi="Arial" w:cs="Arial"/>
          <w:kern w:val="1"/>
          <w:lang w:eastAsia="zh-CN"/>
        </w:rPr>
        <w:t>国家微生物科学数据中心的数据下载页面</w:t>
      </w:r>
      <w:r w:rsidRPr="000E6D3C">
        <w:rPr>
          <w:rFonts w:ascii="Arial" w:hAnsi="Arial" w:cs="Arial"/>
          <w:kern w:val="1"/>
          <w:lang w:eastAsia="zh-CN"/>
        </w:rPr>
        <w:t>——</w:t>
      </w:r>
      <w:r w:rsidRPr="000E6D3C">
        <w:rPr>
          <w:rFonts w:ascii="Arial" w:hAnsi="Arial" w:cs="Arial"/>
          <w:kern w:val="1"/>
          <w:lang w:eastAsia="zh-CN"/>
        </w:rPr>
        <w:t>工具资源下载栏目</w:t>
      </w:r>
      <w:r>
        <w:rPr>
          <w:rFonts w:ascii="Arial" w:hAnsi="Arial" w:cs="Arial" w:hint="eastAsia"/>
          <w:kern w:val="1"/>
          <w:lang w:eastAsia="zh-CN"/>
        </w:rPr>
        <w:t xml:space="preserve"> </w:t>
      </w:r>
      <w:r w:rsidRPr="000E6D3C">
        <w:rPr>
          <w:rFonts w:ascii="Arial" w:hAnsi="Arial" w:cs="Arial"/>
          <w:kern w:val="1"/>
          <w:lang w:eastAsia="zh-CN"/>
        </w:rPr>
        <w:t>(</w:t>
      </w:r>
      <w:hyperlink r:id="rId44" w:history="1">
        <w:r w:rsidRPr="000E6D3C">
          <w:rPr>
            <w:rStyle w:val="a8"/>
            <w:rFonts w:ascii="Arial" w:hAnsi="Arial" w:cs="Arial"/>
            <w:kern w:val="1"/>
            <w:lang w:eastAsia="zh-CN"/>
          </w:rPr>
          <w:t>http://nmdc.cn/datadownload</w:t>
        </w:r>
      </w:hyperlink>
      <w:r w:rsidRPr="000E6D3C">
        <w:rPr>
          <w:rStyle w:val="a8"/>
          <w:rFonts w:ascii="Arial" w:hAnsi="Arial" w:cs="Arial"/>
          <w:lang w:eastAsia="zh-CN"/>
        </w:rPr>
        <w:t>)</w:t>
      </w:r>
      <w:r>
        <w:rPr>
          <w:rStyle w:val="a8"/>
          <w:rFonts w:ascii="Arial" w:hAnsi="Arial" w:cs="Arial"/>
          <w:lang w:eastAsia="zh-CN"/>
        </w:rPr>
        <w:t xml:space="preserve"> </w:t>
      </w:r>
      <w:r w:rsidRPr="000E6D3C">
        <w:rPr>
          <w:rFonts w:ascii="Arial" w:hAnsi="Arial" w:cs="Arial"/>
          <w:kern w:val="1"/>
          <w:lang w:eastAsia="zh-CN"/>
        </w:rPr>
        <w:t>即为宏基因组团队与中科院微生物所共同维护的站点之一，提供宏基因组常用软件、数据库的</w:t>
      </w:r>
      <w:r w:rsidRPr="000E6D3C">
        <w:rPr>
          <w:rFonts w:ascii="Arial" w:hAnsi="Arial" w:cs="Arial"/>
          <w:kern w:val="1"/>
          <w:lang w:eastAsia="zh-CN"/>
        </w:rPr>
        <w:t>FTP</w:t>
      </w:r>
      <w:r w:rsidRPr="000E6D3C">
        <w:rPr>
          <w:rFonts w:ascii="Arial" w:hAnsi="Arial" w:cs="Arial"/>
          <w:kern w:val="1"/>
          <w:lang w:eastAsia="zh-CN"/>
        </w:rPr>
        <w:t>下载链接。站点</w:t>
      </w:r>
      <w:r w:rsidRPr="000E6D3C">
        <w:rPr>
          <w:rFonts w:ascii="Arial" w:hAnsi="Arial" w:cs="Arial"/>
          <w:kern w:val="1"/>
          <w:lang w:eastAsia="zh-CN"/>
        </w:rPr>
        <w:t>2</w:t>
      </w:r>
      <w:r w:rsidRPr="000E6D3C">
        <w:rPr>
          <w:rFonts w:ascii="Arial" w:hAnsi="Arial" w:cs="Arial"/>
          <w:kern w:val="1"/>
          <w:lang w:eastAsia="zh-CN"/>
        </w:rPr>
        <w:t>由刘永鑫的</w:t>
      </w:r>
      <w:r w:rsidRPr="000E6D3C">
        <w:rPr>
          <w:rFonts w:ascii="Arial" w:hAnsi="Arial" w:cs="Arial"/>
          <w:kern w:val="1"/>
          <w:lang w:eastAsia="zh-CN"/>
        </w:rPr>
        <w:t>GitHub</w:t>
      </w:r>
      <w:r w:rsidRPr="000E6D3C">
        <w:rPr>
          <w:rFonts w:ascii="Arial" w:hAnsi="Arial" w:cs="Arial"/>
          <w:kern w:val="1"/>
          <w:lang w:eastAsia="zh-CN"/>
        </w:rPr>
        <w:t>中《微生物组数据分析与可视化实战》专著的大数据下载页面</w:t>
      </w:r>
      <w:r>
        <w:rPr>
          <w:rFonts w:ascii="Arial" w:hAnsi="Arial" w:cs="Arial" w:hint="eastAsia"/>
          <w:kern w:val="1"/>
          <w:lang w:eastAsia="zh-CN"/>
        </w:rPr>
        <w:t xml:space="preserve"> </w:t>
      </w:r>
      <w:r w:rsidRPr="000E6D3C">
        <w:rPr>
          <w:rFonts w:ascii="Arial" w:hAnsi="Arial" w:cs="Arial"/>
          <w:kern w:val="1"/>
          <w:lang w:eastAsia="zh-CN"/>
        </w:rPr>
        <w:t>(</w:t>
      </w:r>
      <w:hyperlink r:id="rId45" w:history="1">
        <w:r w:rsidRPr="000E6D3C">
          <w:rPr>
            <w:rStyle w:val="a8"/>
            <w:rFonts w:ascii="Arial" w:hAnsi="Arial" w:cs="Arial"/>
            <w:kern w:val="1"/>
            <w:lang w:eastAsia="zh-CN"/>
          </w:rPr>
          <w:t>https://github.com/YongxinLiu/MicrobiomeStatPlot/blob/master/Data/BigDataDownlaodList.md</w:t>
        </w:r>
      </w:hyperlink>
      <w:r w:rsidRPr="000E6D3C">
        <w:rPr>
          <w:rFonts w:ascii="Arial" w:hAnsi="Arial" w:cs="Arial"/>
          <w:kern w:val="1"/>
          <w:lang w:eastAsia="zh-CN"/>
        </w:rPr>
        <w:t>)</w:t>
      </w:r>
      <w:r>
        <w:rPr>
          <w:rFonts w:ascii="Arial" w:hAnsi="Arial" w:cs="Arial"/>
          <w:kern w:val="1"/>
          <w:lang w:eastAsia="zh-CN"/>
        </w:rPr>
        <w:t xml:space="preserve"> </w:t>
      </w:r>
      <w:r w:rsidRPr="000E6D3C">
        <w:rPr>
          <w:rFonts w:ascii="Arial" w:hAnsi="Arial" w:cs="Arial"/>
          <w:kern w:val="1"/>
          <w:lang w:eastAsia="zh-CN"/>
        </w:rPr>
        <w:t>提供有常用资源下载百度云链接和</w:t>
      </w:r>
      <w:r w:rsidRPr="000E6D3C">
        <w:rPr>
          <w:rFonts w:ascii="Arial" w:hAnsi="Arial" w:cs="Arial"/>
          <w:kern w:val="1"/>
          <w:lang w:eastAsia="zh-CN"/>
        </w:rPr>
        <w:t>HTTP</w:t>
      </w:r>
      <w:r w:rsidRPr="000E6D3C">
        <w:rPr>
          <w:rFonts w:ascii="Arial" w:hAnsi="Arial" w:cs="Arial"/>
          <w:kern w:val="1"/>
          <w:lang w:eastAsia="zh-CN"/>
        </w:rPr>
        <w:t>下载链接</w:t>
      </w:r>
      <w:r w:rsidRPr="000E6D3C">
        <w:rPr>
          <w:rFonts w:ascii="Arial" w:hAnsi="Arial" w:cs="Arial"/>
          <w:lang w:eastAsia="zh-CN"/>
        </w:rPr>
        <w:t>。</w:t>
      </w:r>
    </w:p>
    <w:p w14:paraId="2996AF5F" w14:textId="2FA36771" w:rsidR="000E6D3C" w:rsidRDefault="000E6D3C" w:rsidP="000E6D3C">
      <w:pPr>
        <w:pStyle w:val="aa"/>
        <w:numPr>
          <w:ilvl w:val="0"/>
          <w:numId w:val="30"/>
        </w:numPr>
        <w:adjustRightInd w:val="0"/>
        <w:snapToGrid w:val="0"/>
        <w:spacing w:line="360" w:lineRule="auto"/>
        <w:ind w:left="480" w:hangingChars="200" w:hanging="480"/>
        <w:jc w:val="both"/>
        <w:rPr>
          <w:rFonts w:ascii="Arial" w:hAnsi="Arial" w:cs="Arial"/>
          <w:kern w:val="1"/>
          <w:lang w:eastAsia="zh-CN"/>
        </w:rPr>
      </w:pPr>
      <w:r w:rsidRPr="000E6D3C">
        <w:rPr>
          <w:rFonts w:ascii="Arial" w:hAnsi="Arial" w:cs="Arial" w:hint="eastAsia"/>
          <w:kern w:val="1"/>
          <w:lang w:eastAsia="zh-CN"/>
        </w:rPr>
        <w:t>分类器</w:t>
      </w:r>
      <w:r w:rsidRPr="00AA6929">
        <w:rPr>
          <w:rFonts w:ascii="Arial" w:hAnsi="Arial" w:cs="Arial"/>
          <w:kern w:val="1"/>
          <w:lang w:eastAsia="zh-CN"/>
        </w:rPr>
        <w:t>使用提示</w:t>
      </w:r>
      <w:r w:rsidRPr="00AA6929">
        <w:rPr>
          <w:rFonts w:ascii="Arial" w:hAnsi="Arial" w:cs="Arial"/>
          <w:kern w:val="1"/>
          <w:lang w:eastAsia="zh-CN"/>
        </w:rPr>
        <w:t>scikit-learn</w:t>
      </w:r>
      <w:r w:rsidRPr="00AA6929">
        <w:rPr>
          <w:rFonts w:ascii="Arial" w:hAnsi="Arial" w:cs="Arial"/>
          <w:kern w:val="1"/>
          <w:lang w:eastAsia="zh-CN"/>
        </w:rPr>
        <w:t>版本不兼容</w:t>
      </w:r>
    </w:p>
    <w:p w14:paraId="1F5664B4" w14:textId="77777777" w:rsidR="000E6D3C" w:rsidRPr="000E6D3C" w:rsidRDefault="000E6D3C" w:rsidP="00A5740B">
      <w:pPr>
        <w:pStyle w:val="aa"/>
        <w:adjustRightInd w:val="0"/>
        <w:snapToGrid w:val="0"/>
        <w:spacing w:line="360" w:lineRule="auto"/>
        <w:ind w:leftChars="200" w:left="400" w:firstLineChars="0" w:firstLine="0"/>
        <w:jc w:val="both"/>
        <w:rPr>
          <w:rFonts w:ascii="Arial" w:hAnsi="Arial" w:cs="Arial"/>
          <w:kern w:val="1"/>
          <w:lang w:eastAsia="zh-CN"/>
        </w:rPr>
      </w:pPr>
      <w:r w:rsidRPr="000E6D3C">
        <w:rPr>
          <w:rFonts w:ascii="Arial" w:hAnsi="Arial" w:cs="Arial"/>
          <w:kern w:val="1"/>
          <w:lang w:eastAsia="zh-CN"/>
        </w:rPr>
        <w:t>进行物种分类时，有时会显示如下错误：</w:t>
      </w:r>
    </w:p>
    <w:p w14:paraId="506204E9" w14:textId="77777777" w:rsidR="000E6D3C" w:rsidRPr="000E6D3C" w:rsidRDefault="000E6D3C" w:rsidP="00A5740B">
      <w:pPr>
        <w:pStyle w:val="aa"/>
        <w:adjustRightInd w:val="0"/>
        <w:snapToGrid w:val="0"/>
        <w:spacing w:line="360" w:lineRule="auto"/>
        <w:ind w:leftChars="200" w:left="400" w:firstLineChars="0" w:firstLine="0"/>
        <w:jc w:val="both"/>
        <w:rPr>
          <w:rFonts w:ascii="Arial" w:hAnsi="Arial" w:cs="Arial"/>
          <w:kern w:val="1"/>
        </w:rPr>
      </w:pPr>
      <w:r w:rsidRPr="000E6D3C">
        <w:rPr>
          <w:rFonts w:ascii="Arial" w:hAnsi="Arial" w:cs="Arial"/>
          <w:kern w:val="1"/>
        </w:rPr>
        <w:t>Plugin error from feature-classifier:</w:t>
      </w:r>
    </w:p>
    <w:p w14:paraId="5B634F56" w14:textId="17D210DE" w:rsidR="000E6D3C" w:rsidRPr="000E6D3C" w:rsidRDefault="000E6D3C" w:rsidP="00A5740B">
      <w:pPr>
        <w:pStyle w:val="aa"/>
        <w:adjustRightInd w:val="0"/>
        <w:snapToGrid w:val="0"/>
        <w:spacing w:line="360" w:lineRule="auto"/>
        <w:ind w:leftChars="200" w:left="400" w:firstLineChars="0" w:firstLine="0"/>
        <w:jc w:val="both"/>
        <w:rPr>
          <w:rFonts w:ascii="Arial" w:hAnsi="Arial" w:cs="Arial"/>
          <w:kern w:val="1"/>
        </w:rPr>
      </w:pPr>
      <w:r w:rsidRPr="000E6D3C">
        <w:rPr>
          <w:rFonts w:ascii="Arial" w:hAnsi="Arial" w:cs="Arial"/>
          <w:kern w:val="1"/>
        </w:rPr>
        <w:lastRenderedPageBreak/>
        <w:t xml:space="preserve">  The scikit-learn version (0.21.2) used to generate this artifact does not match the current version of scikit-learn installed (0.22.1)</w:t>
      </w:r>
      <w:r w:rsidR="00A5740B">
        <w:rPr>
          <w:rFonts w:ascii="Arial" w:hAnsi="Arial" w:cs="Arial"/>
          <w:kern w:val="1"/>
        </w:rPr>
        <w:t xml:space="preserve"> </w:t>
      </w:r>
      <w:r w:rsidRPr="000E6D3C">
        <w:rPr>
          <w:rFonts w:ascii="Arial" w:hAnsi="Arial" w:cs="Arial"/>
          <w:kern w:val="1"/>
        </w:rPr>
        <w:t>. Please retrain your classifier for your current deployment to prevent data-corruption errors.</w:t>
      </w:r>
    </w:p>
    <w:p w14:paraId="0BE77747" w14:textId="77777777" w:rsidR="000E6D3C" w:rsidRPr="000E6D3C" w:rsidRDefault="000E6D3C" w:rsidP="00A5740B">
      <w:pPr>
        <w:pStyle w:val="aa"/>
        <w:adjustRightInd w:val="0"/>
        <w:snapToGrid w:val="0"/>
        <w:spacing w:line="360" w:lineRule="auto"/>
        <w:ind w:leftChars="200" w:left="400" w:firstLineChars="0" w:firstLine="0"/>
        <w:jc w:val="both"/>
        <w:rPr>
          <w:rFonts w:ascii="Arial" w:hAnsi="Arial" w:cs="Arial"/>
          <w:kern w:val="1"/>
        </w:rPr>
      </w:pPr>
      <w:r w:rsidRPr="000E6D3C">
        <w:rPr>
          <w:rFonts w:ascii="Arial" w:hAnsi="Arial" w:cs="Arial"/>
          <w:kern w:val="1"/>
        </w:rPr>
        <w:t>Debug info has been saved to /tmp/qiime2-q2cli-err-5ngzk2hm.log</w:t>
      </w:r>
    </w:p>
    <w:p w14:paraId="49D79AE3" w14:textId="77777777" w:rsidR="000E6D3C" w:rsidRPr="000E6D3C" w:rsidRDefault="000E6D3C" w:rsidP="00A5740B">
      <w:pPr>
        <w:pStyle w:val="aa"/>
        <w:adjustRightInd w:val="0"/>
        <w:snapToGrid w:val="0"/>
        <w:spacing w:line="360" w:lineRule="auto"/>
        <w:ind w:leftChars="200" w:left="400" w:firstLine="480"/>
        <w:jc w:val="both"/>
        <w:rPr>
          <w:rFonts w:ascii="Arial" w:hAnsi="Arial" w:cs="Arial"/>
          <w:kern w:val="1"/>
          <w:shd w:val="pct15" w:color="auto" w:fill="FFFFFF"/>
          <w:lang w:eastAsia="zh-CN"/>
        </w:rPr>
      </w:pPr>
      <w:r w:rsidRPr="000E6D3C">
        <w:rPr>
          <w:rFonts w:ascii="Arial" w:hAnsi="Arial" w:cs="Arial"/>
          <w:kern w:val="1"/>
          <w:lang w:eastAsia="zh-CN"/>
        </w:rPr>
        <w:t>可能是软件包升级导致版本不兼容，可重新运行软件安装和数据库部署中的</w:t>
      </w:r>
      <w:r w:rsidRPr="000E6D3C">
        <w:rPr>
          <w:rFonts w:ascii="Arial" w:hAnsi="Arial" w:cs="Arial"/>
          <w:kern w:val="1"/>
          <w:lang w:eastAsia="zh-CN"/>
        </w:rPr>
        <w:t>5</w:t>
      </w:r>
      <w:r w:rsidRPr="000E6D3C">
        <w:rPr>
          <w:rFonts w:ascii="Arial" w:hAnsi="Arial" w:cs="Arial"/>
          <w:kern w:val="1"/>
          <w:lang w:eastAsia="zh-CN"/>
        </w:rPr>
        <w:t>或</w:t>
      </w:r>
      <w:r w:rsidRPr="000E6D3C">
        <w:rPr>
          <w:rFonts w:ascii="Arial" w:hAnsi="Arial" w:cs="Arial"/>
          <w:kern w:val="1"/>
          <w:lang w:eastAsia="zh-CN"/>
        </w:rPr>
        <w:t>6</w:t>
      </w:r>
      <w:r w:rsidRPr="000E6D3C">
        <w:rPr>
          <w:rFonts w:ascii="Arial" w:hAnsi="Arial" w:cs="Arial"/>
          <w:kern w:val="1"/>
          <w:lang w:eastAsia="zh-CN"/>
        </w:rPr>
        <w:t>重新构建分类器即可。</w:t>
      </w:r>
    </w:p>
    <w:p w14:paraId="2AC42F8C" w14:textId="49340681" w:rsidR="000E6D3C" w:rsidRPr="000E6D3C" w:rsidRDefault="00A5740B" w:rsidP="00A5740B">
      <w:pPr>
        <w:pStyle w:val="aa"/>
        <w:numPr>
          <w:ilvl w:val="0"/>
          <w:numId w:val="30"/>
        </w:numPr>
        <w:adjustRightInd w:val="0"/>
        <w:snapToGrid w:val="0"/>
        <w:spacing w:line="360" w:lineRule="auto"/>
        <w:ind w:left="480" w:hangingChars="200" w:hanging="480"/>
        <w:jc w:val="both"/>
        <w:rPr>
          <w:rFonts w:ascii="Arial" w:hAnsi="Arial" w:cs="Arial"/>
          <w:kern w:val="1"/>
          <w:lang w:eastAsia="zh-CN"/>
        </w:rPr>
      </w:pPr>
      <w:r>
        <w:rPr>
          <w:rFonts w:ascii="Arial" w:hAnsi="Arial" w:cs="Arial" w:hint="eastAsia"/>
          <w:kern w:val="1"/>
          <w:lang w:eastAsia="zh-CN"/>
        </w:rPr>
        <w:t>外部</w:t>
      </w:r>
      <w:r w:rsidRPr="00AA6929">
        <w:rPr>
          <w:rFonts w:ascii="Arial" w:hAnsi="Arial" w:cs="Arial"/>
          <w:kern w:val="1"/>
          <w:lang w:eastAsia="zh-CN"/>
        </w:rPr>
        <w:t>导入特征表和代表序列</w:t>
      </w:r>
    </w:p>
    <w:p w14:paraId="3451EDFB" w14:textId="16F91BA2" w:rsidR="00A5740B" w:rsidRPr="00EF6ABE" w:rsidRDefault="00A5740B" w:rsidP="00A5740B">
      <w:pPr>
        <w:wordWrap w:val="0"/>
        <w:topLinePunct/>
        <w:adjustRightInd w:val="0"/>
        <w:snapToGrid w:val="0"/>
        <w:spacing w:line="360" w:lineRule="auto"/>
        <w:ind w:leftChars="200" w:left="400"/>
        <w:jc w:val="both"/>
        <w:rPr>
          <w:rFonts w:ascii="Arial" w:hAnsi="Arial" w:cs="Arial"/>
          <w:kern w:val="1"/>
          <w:sz w:val="24"/>
          <w:szCs w:val="24"/>
        </w:rPr>
      </w:pPr>
      <w:bookmarkStart w:id="15" w:name="_Hlk51881644"/>
      <w:r w:rsidRPr="00AA6929">
        <w:rPr>
          <w:rFonts w:ascii="Arial" w:hAnsi="Arial" w:cs="Arial"/>
          <w:kern w:val="1"/>
          <w:sz w:val="24"/>
          <w:szCs w:val="24"/>
        </w:rPr>
        <w:t>其他常用扩增子分析流程如</w:t>
      </w:r>
      <w:r w:rsidRPr="00AA6929">
        <w:rPr>
          <w:rFonts w:ascii="Arial" w:hAnsi="Arial" w:cs="Arial"/>
          <w:kern w:val="1"/>
          <w:sz w:val="24"/>
          <w:szCs w:val="24"/>
        </w:rPr>
        <w:t>Mothur</w:t>
      </w:r>
      <w:r>
        <w:rPr>
          <w:rFonts w:ascii="Arial" w:hAnsi="Arial" w:cs="Arial"/>
          <w:kern w:val="1"/>
          <w:sz w:val="24"/>
          <w:szCs w:val="24"/>
        </w:rPr>
        <w:t xml:space="preserve">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&lt;EndNote&gt;&lt;Cite&gt;&lt;Author&gt;Schloss&lt;/Author&gt;&lt;Year&gt;2009&lt;/Year&gt;&lt;RecNum&gt;181&lt;/RecNum&gt;&lt;DisplayText&gt;&lt;style font="Arial"&gt;(Schloss&lt;/style&gt;&lt;style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2009)&lt;/style&gt;&lt;/DisplayText&gt;&lt;record&gt;&lt;rec-number&gt;181&lt;/rec-number&gt;&lt;foreign-keys&gt;&lt;key app="EN" db-id="vstwvrevg90p50eed995xsvpzfste2atavda" timestamp="1559211625" guid="005ebce8-9fd6-4064-be21-3a6dd9c7d004"&gt;181&lt;/key&gt;&lt;key app="ENWeb" db-id=""&gt;0&lt;/key&gt;&lt;/foreign-keys&gt;&lt;ref-type name="Journal Article"&gt;17&lt;/ref-type&gt;&lt;contributors&gt;&lt;authors&gt;&lt;author&gt;Schloss, Patrick D.&lt;/author&gt;&lt;author&gt;Westcott, Sarah L.&lt;/author&gt;&lt;author&gt;Ryabin, Thomas&lt;/author&gt;&lt;author&gt;Hall, Justine R.&lt;/author&gt;&lt;author&gt;Hartmann, Martin&lt;/author&gt;&lt;author&gt;Hollister, Emily B.&lt;/author&gt;&lt;author&gt;Lesniewski, Ryan A.&lt;/author&gt;&lt;author&gt;Oakley, Brian B.&lt;/author&gt;&lt;author&gt;Parks, Donovan H.&lt;/author&gt;&lt;author&gt;Robinson, Courtney J.&lt;/author&gt;&lt;author&gt;Sahl, Jason W.&lt;/author&gt;&lt;author&gt;Stres, Blaz&lt;/author&gt;&lt;author&gt;Thallinger, Gerhard G.&lt;/author&gt;&lt;author&gt;Van Horn, David J.&lt;/author&gt;&lt;author&gt;Weber, Carolyn F.&lt;/author&gt;&lt;/authors&gt;&lt;/contributors&gt;&lt;titles&gt;&lt;title&gt;Introducing mothur: open-source, platform-independent, community-supported software for describing and comparing microbial communities&lt;/title&gt;&lt;secondary-title&gt;Applied and Environmental Microbiology&lt;/secondary-title&gt;&lt;/titles&gt;&lt;periodical&gt;&lt;full-title&gt;Applied and Environmental Microbiology&lt;/full-title&gt;&lt;abbr-1&gt;Appl. Environ. Microbiol.&lt;/abbr-1&gt;&lt;abbr-2&gt;Appl Environ Microbiol&lt;/abbr-2&gt;&lt;abbr-3&gt;Applied &amp;amp; Environmental Microbiology&lt;/abbr-3&gt;&lt;/periodical&gt;&lt;pages&gt;7537-7541&lt;/pages&gt;&lt;volume&gt;75&lt;/volume&gt;&lt;number&gt;23&lt;/number&gt;&lt;dates&gt;&lt;year&gt;2009&lt;/year&gt;&lt;/dates&gt;&lt;urls&gt;&lt;related-urls&gt;&lt;url&gt;https://aem.asm.org/content/aem/75/23/7537.full.pdf&lt;/url&gt;&lt;/related-urls&gt;&lt;/urls&gt;&lt;electronic-resource-num&gt;10.1128/aem.01541-09&lt;/electronic-resource-num&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(Schloss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2009)</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r w:rsidRPr="00EF6ABE">
        <w:rPr>
          <w:rFonts w:ascii="Arial" w:hAnsi="Arial" w:cs="Arial"/>
          <w:kern w:val="1"/>
          <w:sz w:val="24"/>
          <w:szCs w:val="24"/>
        </w:rPr>
        <w:t xml:space="preserve">QIIME </w:t>
      </w:r>
      <w:r w:rsidRPr="00EF6ABE">
        <w:rPr>
          <w:rFonts w:ascii="Arial" w:hAnsi="Arial" w:cs="Arial"/>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EF6ABE">
        <w:rPr>
          <w:rFonts w:ascii="Arial" w:hAnsi="Arial" w:cs="Arial"/>
          <w:kern w:val="1"/>
          <w:sz w:val="24"/>
          <w:szCs w:val="24"/>
        </w:rPr>
        <w:instrText xml:space="preserve"> ADDIN EN.CITE </w:instrText>
      </w:r>
      <w:r w:rsidRPr="00EF6ABE">
        <w:rPr>
          <w:rFonts w:ascii="Arial" w:hAnsi="Arial" w:cs="Arial"/>
          <w:kern w:val="1"/>
          <w:sz w:val="24"/>
          <w:szCs w:val="24"/>
        </w:rPr>
        <w:fldChar w:fldCharType="begin">
          <w:fldData xml:space="preserve">PEVuZE5vdGU+PENpdGU+PEF1dGhvcj5DYXBvcmFzbzwvQXV0aG9yPjxZZWFyPjIwMTA8L1llYXI+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</w:fldData>
        </w:fldChar>
      </w:r>
      <w:r w:rsidRPr="00EF6ABE">
        <w:rPr>
          <w:rFonts w:ascii="Arial" w:hAnsi="Arial" w:cs="Arial"/>
          <w:kern w:val="1"/>
          <w:sz w:val="24"/>
          <w:szCs w:val="24"/>
        </w:rPr>
        <w:instrText xml:space="preserve"> ADDIN EN.CITE.DATA </w:instrText>
      </w:r>
      <w:r w:rsidRPr="00EF6ABE">
        <w:rPr>
          <w:rFonts w:ascii="Arial" w:hAnsi="Arial" w:cs="Arial"/>
          <w:kern w:val="1"/>
          <w:sz w:val="24"/>
          <w:szCs w:val="24"/>
        </w:rPr>
      </w:r>
      <w:r w:rsidRPr="00EF6ABE">
        <w:rPr>
          <w:rFonts w:ascii="Arial" w:hAnsi="Arial" w:cs="Arial"/>
          <w:kern w:val="1"/>
          <w:sz w:val="24"/>
          <w:szCs w:val="24"/>
        </w:rPr>
        <w:fldChar w:fldCharType="end"/>
      </w:r>
      <w:r w:rsidRPr="00EF6ABE">
        <w:rPr>
          <w:rFonts w:ascii="Arial" w:hAnsi="Arial" w:cs="Arial"/>
          <w:kern w:val="1"/>
          <w:sz w:val="24"/>
          <w:szCs w:val="24"/>
        </w:rPr>
      </w:r>
      <w:r w:rsidRPr="00EF6ABE">
        <w:rPr>
          <w:rFonts w:ascii="Arial" w:hAnsi="Arial" w:cs="Arial"/>
          <w:kern w:val="1"/>
          <w:sz w:val="24"/>
          <w:szCs w:val="24"/>
        </w:rPr>
        <w:fldChar w:fldCharType="separate"/>
      </w:r>
      <w:r w:rsidRPr="00EF6ABE">
        <w:rPr>
          <w:rFonts w:ascii="Arial" w:hAnsi="Arial" w:cs="Arial"/>
          <w:noProof/>
          <w:kern w:val="1"/>
          <w:sz w:val="24"/>
          <w:szCs w:val="24"/>
        </w:rPr>
        <w:t xml:space="preserve">(Caporaso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2010)</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r w:rsidRPr="00EF6ABE">
        <w:rPr>
          <w:rFonts w:ascii="Arial" w:hAnsi="Arial" w:cs="Arial"/>
          <w:kern w:val="1"/>
          <w:sz w:val="24"/>
          <w:szCs w:val="24"/>
        </w:rPr>
        <w:t xml:space="preserve">USEARCH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&lt;EndNote&gt;&lt;Cite&gt;&lt;Author&gt;Edgar&lt;/Author&gt;&lt;Year&gt;2010&lt;/Year&gt;&lt;RecNum&gt;172&lt;/RecNum&gt;&lt;DisplayText&gt;&lt;style font="Arial"&gt;(Edgar 2010)&lt;/style&gt;&lt;/DisplayText&gt;&lt;record&gt;&lt;rec-number&gt;172&lt;/rec-number&gt;&lt;foreign-keys&gt;&lt;key app="EN" db-id="vstwvrevg90p50eed995xsvpzfste2atavda" timestamp="1559045414" guid="9ed4565e-8954-4579-96dd-b67af75a2103"&gt;172&lt;/key&gt;&lt;/foreign-keys&gt;&lt;ref-type name="Journal Article"&gt;17&lt;/ref-type&gt;&lt;contributors&gt;&lt;authors&gt;&lt;author&gt;Edgar, Robert C.&lt;/author&gt;&lt;/authors&gt;&lt;/contributors&gt;&lt;titles&gt;&lt;title&gt;Search and clustering orders of magnitude faster than BLAST&lt;/title&gt;&lt;secondary-title&gt;Bioinformatics&lt;/secondary-title&gt;&lt;/titles&gt;&lt;periodical&gt;&lt;full-title&gt;Bioinformatics&lt;/full-title&gt;&lt;abbr-1&gt;Bioinformatics&lt;/abbr-1&gt;&lt;abbr-2&gt;Bioinformatics&lt;/abbr-2&gt;&lt;/periodical&gt;&lt;pages&gt;2460-2461&lt;/pages&gt;&lt;volume&gt;26&lt;/volume&gt;&lt;number&gt;19&lt;/number&gt;&lt;dates&gt;&lt;year&gt;2010&lt;/year&gt;&lt;/dates&gt;&lt;isbn&gt;1367-4803&lt;/isbn&gt;&lt;urls&gt;&lt;related-urls&gt;&lt;url&gt;https://doi.org/10.1093/bioinformatics/btq461&lt;/url&gt;&lt;/related-urls&gt;&lt;/urls&gt;&lt;electronic-resource-num&gt;10.1093/bioinformatics/btq461&lt;/electronic-resource-num&gt;&lt;access-date&gt;5/28/2019&lt;/access-date&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(Edgar 2010)</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r w:rsidRPr="00EF6ABE">
        <w:rPr>
          <w:rFonts w:ascii="Arial" w:hAnsi="Arial" w:cs="Arial"/>
          <w:kern w:val="1"/>
          <w:sz w:val="24"/>
          <w:szCs w:val="24"/>
        </w:rPr>
        <w:t xml:space="preserve">VSEARCH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&lt;EndNote&gt;&lt;Cite&gt;&lt;Author&gt;Rognes&lt;/Author&gt;&lt;Year&gt;2016&lt;/Year&gt;&lt;RecNum&gt;171&lt;/RecNum&gt;&lt;DisplayText&gt;&lt;style font="Arial"&gt;(Rognes&lt;/style&gt;&lt;style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2016)&lt;/style&gt;&lt;/DisplayText&gt;&lt;record&gt;&lt;rec-number&gt;171&lt;/rec-number&gt;&lt;foreign-keys&gt;&lt;key app="EN" db-id="vstwvrevg90p50eed995xsvpzfste2atavda" timestamp="1559042062" guid="23b6b252-617a-4059-b053-cd74cac302a3"&gt;171&lt;/key&gt;&lt;/foreign-keys&gt;&lt;ref-type name="Journal Article"&gt;17&lt;/ref-type&gt;&lt;contributors&gt;&lt;authors&gt;&lt;author&gt;Rognes, Torbjørn&lt;/author&gt;&lt;author&gt;Flouri, Tomáš&lt;/author&gt;&lt;author&gt;Nichols, Ben&lt;/author&gt;&lt;author&gt;Quince, Christopher&lt;/author&gt;&lt;author&gt;Mahé, Frédéric&lt;/author&gt;&lt;/authors&gt;&lt;secondary-authors&gt;&lt;author&gt;Hrbek, Tomas&lt;/author&gt;&lt;/secondary-authors&gt;&lt;/contributors&gt;&lt;titles&gt;&lt;title&gt;VSEARCH: a versatile open source tool for metagenomics&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2584&lt;/pages&gt;&lt;volume&gt;4&lt;/volume&gt;&lt;edition&gt;2016/10/27&lt;/edition&gt;&lt;keywords&gt;&lt;keyword&gt;Clustering&lt;/keyword&gt;&lt;keyword&gt;Chimera detection&lt;/keyword&gt;&lt;keyword&gt;Searching&lt;/keyword&gt;&lt;keyword&gt;Masking&lt;/keyword&gt;&lt;keyword&gt;Shuffling&lt;/keyword&gt;&lt;keyword&gt;Parallellization&lt;/keyword&gt;&lt;keyword&gt;Metagenomics&lt;/keyword&gt;&lt;keyword&gt;Alignment&lt;/keyword&gt;&lt;keyword&gt;Sequences&lt;/keyword&gt;&lt;keyword&gt;Dereplication&lt;/keyword&gt;&lt;/keywords&gt;&lt;dates&gt;&lt;year&gt;2016&lt;/year&gt;&lt;pub-dates&gt;&lt;date&gt;2016/10/18&lt;/date&gt;&lt;/pub-dates&gt;&lt;/dates&gt;&lt;isbn&gt;2167-8359&lt;/isbn&gt;&lt;accession-num&gt;27781170&lt;/accession-num&gt;&lt;urls&gt;&lt;related-urls&gt;&lt;url&gt;https://doi.org/10.7717/peerj.2584&lt;/url&gt;&lt;/related-urls&gt;&lt;/urls&gt;&lt;custom2&gt;PMC5075697&lt;/custom2&gt;&lt;electronic-resource-num&gt;10.7717/peerj.2584&lt;/electronic-resource-num&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(Rognes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2016)</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和</w:t>
      </w:r>
      <w:r w:rsidRPr="00EF6ABE">
        <w:rPr>
          <w:rFonts w:ascii="Arial" w:hAnsi="Arial" w:cs="Arial"/>
          <w:kern w:val="1"/>
          <w:sz w:val="24"/>
          <w:szCs w:val="24"/>
        </w:rPr>
        <w:t xml:space="preserve">DADA2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&lt;EndNote&gt;&lt;Cite&gt;&lt;Author&gt;Callahan&lt;/Author&gt;&lt;Year&gt;2016&lt;/Year&gt;&lt;RecNum&gt;18&lt;/RecNum&gt;&lt;DisplayText&gt;&lt;style font="Arial"&gt;(Callahan&lt;/style&gt;&lt;style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2016)&lt;/style&gt;&lt;/DisplayText&gt;&lt;record&gt;&lt;rec-number&gt;18&lt;/rec-number&gt;&lt;foreign-keys&gt;&lt;key app="EN" db-id="vstwvrevg90p50eed995xsvpzfste2atavda" timestamp="1556790367" guid="29e15026-83e5-4036-b15d-2c7aed0e17bd"&gt;18&lt;/key&gt;&lt;key app="ENWeb" db-id=""&gt;0&lt;/key&gt;&lt;/foreign-keys&gt;&lt;ref-type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Methods&lt;/full-title&gt;&lt;abbr-1&gt;Nat. Methods&lt;/abbr-1&gt;&lt;abbr-2&gt;Nat Methods&lt;/abbr-2&gt;&lt;/periodical&gt;&lt;pages&gt;581-583&lt;/pages&gt;&lt;volume&gt;13&lt;/volume&gt;&lt;number&gt;7&lt;/number&gt;&lt;dates&gt;&lt;year&gt;2016&lt;/year&gt;&lt;pub-dates&gt;&lt;date&gt;05/23/online&lt;/date&gt;&lt;/pub-dates&gt;&lt;/dates&gt;&lt;publisher&gt;Nature Publishing Group, a division of Macmillan Publishers Limited. All Rights Reserved.&lt;/publisher&gt;&lt;urls&gt;&lt;related-urls&gt;&lt;url&gt;https://doi.org/10.1038/nmeth.3869&lt;/url&gt;&lt;url&gt;https://www.ncbi.nlm.nih.gov/pmc/articles/PMC4927377/pdf/nihms782534.pdf&lt;/url&gt;&lt;/related-urls&gt;&lt;/urls&gt;&lt;electronic-resource-num&gt;10.1038/nmeth.3869&lt;/electronic-resource-num&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(Callahan </w:t>
      </w:r>
      <w:r w:rsidRPr="00EF6ABE">
        <w:rPr>
          <w:rFonts w:ascii="Arial" w:hAnsi="Arial" w:cs="Arial" w:hint="eastAsia"/>
          <w:i/>
          <w:noProof/>
          <w:kern w:val="1"/>
          <w:sz w:val="24"/>
          <w:szCs w:val="24"/>
          <w:lang w:eastAsia="zh-CN"/>
        </w:rPr>
        <w:t>e</w:t>
      </w:r>
      <w:r w:rsidRPr="00EF6ABE">
        <w:rPr>
          <w:rFonts w:ascii="Arial" w:hAnsi="Arial" w:cs="Arial"/>
          <w:i/>
          <w:noProof/>
          <w:kern w:val="1"/>
          <w:sz w:val="24"/>
          <w:szCs w:val="24"/>
          <w:lang w:eastAsia="zh-CN"/>
        </w:rPr>
        <w:t>t al.</w:t>
      </w:r>
      <w:r w:rsidRPr="00EF6ABE">
        <w:rPr>
          <w:rFonts w:ascii="Arial" w:hAnsi="Arial" w:cs="Arial"/>
          <w:iCs/>
          <w:noProof/>
          <w:kern w:val="1"/>
          <w:sz w:val="24"/>
          <w:szCs w:val="24"/>
          <w:lang w:eastAsia="zh-CN"/>
        </w:rPr>
        <w:t>,</w:t>
      </w:r>
      <w:r w:rsidRPr="00EF6ABE">
        <w:rPr>
          <w:rFonts w:ascii="Arial" w:hAnsi="Arial" w:cs="Arial"/>
          <w:noProof/>
          <w:kern w:val="1"/>
          <w:sz w:val="24"/>
          <w:szCs w:val="24"/>
        </w:rPr>
        <w:t xml:space="preserve"> 2016)</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等分析流程的特征表和代表序列结果也可以导入</w:t>
      </w:r>
      <w:r w:rsidRPr="00EF6ABE">
        <w:rPr>
          <w:rFonts w:ascii="Arial" w:hAnsi="Arial" w:cs="Arial"/>
          <w:kern w:val="1"/>
          <w:sz w:val="24"/>
          <w:szCs w:val="24"/>
        </w:rPr>
        <w:t>QIIME 2</w:t>
      </w:r>
      <w:r w:rsidRPr="00EF6ABE">
        <w:rPr>
          <w:rFonts w:ascii="Arial" w:hAnsi="Arial" w:cs="Arial"/>
          <w:kern w:val="1"/>
          <w:sz w:val="24"/>
          <w:szCs w:val="24"/>
        </w:rPr>
        <w:t>继续分析。需要准备特征表</w:t>
      </w:r>
      <w:r w:rsidRPr="00EF6ABE">
        <w:rPr>
          <w:rFonts w:ascii="Arial" w:hAnsi="Arial" w:cs="Arial"/>
          <w:kern w:val="1"/>
          <w:sz w:val="24"/>
          <w:szCs w:val="24"/>
        </w:rPr>
        <w:t xml:space="preserve"> (otutab.txt) </w:t>
      </w:r>
      <w:r w:rsidRPr="00EF6ABE">
        <w:rPr>
          <w:rFonts w:ascii="Arial" w:hAnsi="Arial" w:cs="Arial"/>
          <w:kern w:val="1"/>
          <w:sz w:val="24"/>
          <w:szCs w:val="24"/>
        </w:rPr>
        <w:t>和代表序列</w:t>
      </w:r>
      <w:r w:rsidRPr="00EF6ABE">
        <w:rPr>
          <w:rFonts w:ascii="Arial" w:hAnsi="Arial" w:cs="Arial"/>
          <w:kern w:val="1"/>
          <w:sz w:val="24"/>
          <w:szCs w:val="24"/>
        </w:rPr>
        <w:t xml:space="preserve"> (otus.fa) </w:t>
      </w:r>
      <w:r w:rsidRPr="00EF6ABE">
        <w:rPr>
          <w:rFonts w:ascii="Arial" w:hAnsi="Arial" w:cs="Arial"/>
          <w:kern w:val="1"/>
          <w:sz w:val="24"/>
          <w:szCs w:val="24"/>
        </w:rPr>
        <w:t>两个文件，示例在本文</w:t>
      </w:r>
      <w:r w:rsidRPr="00EF6ABE">
        <w:rPr>
          <w:rFonts w:ascii="Arial" w:hAnsi="Arial" w:cs="Arial"/>
          <w:kern w:val="1"/>
          <w:sz w:val="24"/>
          <w:szCs w:val="24"/>
        </w:rPr>
        <w:t>github</w:t>
      </w:r>
      <w:r w:rsidRPr="00EF6ABE">
        <w:rPr>
          <w:rFonts w:ascii="Arial" w:hAnsi="Arial" w:cs="Arial"/>
          <w:kern w:val="1"/>
          <w:sz w:val="24"/>
          <w:szCs w:val="24"/>
        </w:rPr>
        <w:t>中或以下链接下载。特征表通用的</w:t>
      </w:r>
      <w:r w:rsidRPr="00EF6ABE">
        <w:rPr>
          <w:rFonts w:ascii="Arial" w:hAnsi="Arial" w:cs="Arial"/>
          <w:kern w:val="1"/>
          <w:sz w:val="24"/>
          <w:szCs w:val="24"/>
        </w:rPr>
        <w:t>BIOM</w:t>
      </w:r>
      <w:r w:rsidRPr="00EF6ABE">
        <w:rPr>
          <w:rFonts w:ascii="Arial" w:hAnsi="Arial" w:cs="Arial"/>
          <w:kern w:val="1"/>
          <w:sz w:val="24"/>
          <w:szCs w:val="24"/>
        </w:rPr>
        <w:t>格式可以直接导入</w:t>
      </w:r>
      <w:r w:rsidRPr="00EF6ABE">
        <w:rPr>
          <w:rFonts w:ascii="Arial" w:hAnsi="Arial" w:cs="Arial"/>
          <w:kern w:val="1"/>
          <w:sz w:val="24"/>
          <w:szCs w:val="24"/>
        </w:rPr>
        <w:t xml:space="preserve">QIIME 2 </w:t>
      </w:r>
      <w:r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sz w:val="24"/>
          <w:szCs w:val="24"/>
        </w:rPr>
        <w:instrText xml:space="preserve"> ADDIN EN.CITE </w:instrText>
      </w:r>
      <w:r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Pr="00EF6ABE">
        <w:rPr>
          <w:rFonts w:ascii="Arial" w:hAnsi="Arial" w:cs="Arial"/>
          <w:kern w:val="1"/>
          <w:sz w:val="24"/>
          <w:szCs w:val="24"/>
        </w:rPr>
        <w:instrText xml:space="preserve"> ADDIN EN.CITE.DATA </w:instrText>
      </w:r>
      <w:r w:rsidRPr="00EF6ABE">
        <w:rPr>
          <w:rFonts w:ascii="Arial" w:hAnsi="Arial" w:cs="Arial"/>
          <w:kern w:val="1"/>
          <w:sz w:val="24"/>
          <w:szCs w:val="24"/>
        </w:rPr>
      </w:r>
      <w:r w:rsidRPr="00EF6ABE">
        <w:rPr>
          <w:rFonts w:ascii="Arial" w:hAnsi="Arial" w:cs="Arial"/>
          <w:kern w:val="1"/>
          <w:sz w:val="24"/>
          <w:szCs w:val="24"/>
        </w:rPr>
        <w:fldChar w:fldCharType="end"/>
      </w:r>
      <w:r w:rsidRPr="00EF6ABE">
        <w:rPr>
          <w:rFonts w:ascii="Arial" w:hAnsi="Arial" w:cs="Arial"/>
          <w:kern w:val="1"/>
          <w:sz w:val="24"/>
          <w:szCs w:val="24"/>
        </w:rPr>
      </w:r>
      <w:r w:rsidRPr="00EF6ABE">
        <w:rPr>
          <w:rFonts w:ascii="Arial" w:hAnsi="Arial" w:cs="Arial"/>
          <w:kern w:val="1"/>
          <w:sz w:val="24"/>
          <w:szCs w:val="24"/>
        </w:rPr>
        <w:fldChar w:fldCharType="separate"/>
      </w:r>
      <w:r w:rsidRPr="00EF6ABE">
        <w:rPr>
          <w:rFonts w:ascii="Arial" w:hAnsi="Arial" w:cs="Arial"/>
          <w:noProof/>
          <w:kern w:val="1"/>
          <w:sz w:val="24"/>
          <w:szCs w:val="24"/>
        </w:rPr>
        <w:t xml:space="preserve">(Bolyen </w:t>
      </w:r>
      <w:r w:rsidRPr="00EF6ABE">
        <w:rPr>
          <w:rFonts w:ascii="Arial" w:hAnsi="Arial" w:cs="Arial" w:hint="eastAsia"/>
          <w:i/>
          <w:noProof/>
          <w:kern w:val="1"/>
          <w:sz w:val="24"/>
          <w:szCs w:val="24"/>
        </w:rPr>
        <w:t>e</w:t>
      </w:r>
      <w:r w:rsidRPr="00EF6ABE">
        <w:rPr>
          <w:rFonts w:ascii="Arial" w:hAnsi="Arial" w:cs="Arial"/>
          <w:i/>
          <w:noProof/>
          <w:kern w:val="1"/>
          <w:sz w:val="24"/>
          <w:szCs w:val="24"/>
        </w:rPr>
        <w:t>t al.</w:t>
      </w:r>
      <w:r w:rsidRPr="00EF6ABE">
        <w:rPr>
          <w:rFonts w:ascii="Arial" w:hAnsi="Arial" w:cs="Arial"/>
          <w:iCs/>
          <w:noProof/>
          <w:kern w:val="1"/>
          <w:sz w:val="24"/>
          <w:szCs w:val="24"/>
        </w:rPr>
        <w:t>,</w:t>
      </w:r>
      <w:r w:rsidRPr="00EF6ABE">
        <w:rPr>
          <w:rFonts w:ascii="Arial" w:hAnsi="Arial" w:cs="Arial"/>
          <w:noProof/>
          <w:kern w:val="1"/>
          <w:sz w:val="24"/>
          <w:szCs w:val="24"/>
        </w:rPr>
        <w:t xml:space="preserve"> 2019)</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，如果制表符分隔的纯文本格式需要使用</w:t>
      </w:r>
      <w:r w:rsidRPr="00EF6ABE">
        <w:rPr>
          <w:rFonts w:ascii="Arial" w:hAnsi="Arial" w:cs="Arial"/>
          <w:kern w:val="1"/>
          <w:sz w:val="24"/>
          <w:szCs w:val="24"/>
        </w:rPr>
        <w:t>biom</w:t>
      </w:r>
      <w:r w:rsidRPr="00EF6ABE">
        <w:rPr>
          <w:rFonts w:ascii="Arial" w:hAnsi="Arial" w:cs="Arial"/>
          <w:kern w:val="1"/>
          <w:sz w:val="24"/>
          <w:szCs w:val="24"/>
        </w:rPr>
        <w:t>命令转换为</w:t>
      </w:r>
      <w:r w:rsidRPr="00EF6ABE">
        <w:rPr>
          <w:rFonts w:ascii="Arial" w:hAnsi="Arial" w:cs="Arial"/>
          <w:kern w:val="1"/>
          <w:sz w:val="24"/>
          <w:szCs w:val="24"/>
        </w:rPr>
        <w:t>BIOM</w:t>
      </w:r>
      <w:r w:rsidRPr="00EF6ABE">
        <w:rPr>
          <w:rFonts w:ascii="Arial" w:hAnsi="Arial" w:cs="Arial"/>
          <w:kern w:val="1"/>
          <w:sz w:val="24"/>
          <w:szCs w:val="24"/>
        </w:rPr>
        <w:t>格式再导入</w:t>
      </w:r>
      <w:r w:rsidRPr="00EF6ABE">
        <w:rPr>
          <w:rFonts w:ascii="Arial" w:hAnsi="Arial" w:cs="Arial" w:hint="eastAsia"/>
          <w:kern w:val="1"/>
          <w:sz w:val="24"/>
          <w:szCs w:val="24"/>
        </w:rPr>
        <w:t xml:space="preserve"> </w:t>
      </w:r>
      <w:r w:rsidRPr="00EF6ABE">
        <w:rPr>
          <w:rFonts w:ascii="Arial" w:hAnsi="Arial" w:cs="Arial"/>
          <w:kern w:val="1"/>
          <w:sz w:val="24"/>
          <w:szCs w:val="24"/>
        </w:rPr>
        <w:fldChar w:fldCharType="begin"/>
      </w:r>
      <w:r w:rsidRPr="00EF6ABE">
        <w:rPr>
          <w:rFonts w:ascii="Arial" w:hAnsi="Arial" w:cs="Arial"/>
          <w:kern w:val="1"/>
          <w:sz w:val="24"/>
          <w:szCs w:val="24"/>
        </w:rPr>
        <w:instrText xml:space="preserve"> ADDIN EN.CITE &lt;EndNote&gt;&lt;Cite&gt;&lt;Author&gt;McDonald&lt;/Author&gt;&lt;Year&gt;2012&lt;/Year&gt;&lt;RecNum&gt;665&lt;/RecNum&gt;&lt;DisplayText&gt;&lt;style font="Arial"&gt;(McDonald&lt;/style&gt;&lt;style face="italic" font="Arial"&gt;</w:instrText>
      </w:r>
      <w:r w:rsidRPr="00EF6ABE">
        <w:rPr>
          <w:rFonts w:ascii="Arial" w:hAnsi="Arial" w:cs="Arial"/>
          <w:kern w:val="1"/>
          <w:sz w:val="24"/>
          <w:szCs w:val="24"/>
        </w:rPr>
        <w:instrText>等，</w:instrText>
      </w:r>
      <w:r w:rsidRPr="00EF6ABE">
        <w:rPr>
          <w:rFonts w:ascii="Arial" w:hAnsi="Arial" w:cs="Arial"/>
          <w:kern w:val="1"/>
          <w:sz w:val="24"/>
          <w:szCs w:val="24"/>
        </w:rPr>
        <w:instrText>&lt;/style&gt;&lt;style font="Arial"&gt; 2012)&lt;/style&gt;&lt;/DisplayText&gt;&lt;record&gt;&lt;rec-number&gt;665&lt;/rec-number&gt;&lt;foreign-keys&gt;&lt;key app="EN" db-id="vstwvrevg90p50eed995xsvpzfste2atavda" timestamp="1584890793" guid="424e232f-4515-4e40-821e-7a9fc117d758"&gt;665&lt;/key&gt;&lt;/foreign-keys&gt;&lt;ref-type name="Journal Article"&gt;17&lt;/ref-type&gt;&lt;contributors&gt;&lt;authors&gt;&lt;author&gt;McDonald, Daniel&lt;/author&gt;&lt;author&gt;Clemente, Jose C&lt;/author&gt;&lt;author&gt;Kuczynski, Justin&lt;/author&gt;&lt;author&gt;Rideout, Jai Ram&lt;/author&gt;&lt;author&gt;Stombaugh, Jesse&lt;/author&gt;&lt;author&gt;Wendel, Doug&lt;/author&gt;&lt;author&gt;Wilke, Andreas&lt;/author&gt;&lt;author&gt;Huse, Susan&lt;/author&gt;&lt;author&gt;Hufnagle, John&lt;/author&gt;&lt;author&gt;Meyer, Folker&lt;/author&gt;&lt;author&gt;Knight, Rob&lt;/author&gt;&lt;author&gt;Caporaso, J Gregory&lt;/author&gt;&lt;/authors&gt;&lt;/contributors&gt;&lt;titles&gt;&lt;title&gt;The Biological Observation Matrix (BIOM) format or: how I learned to stop worrying and love the ome-ome&lt;/title&gt;&lt;secondary-title&gt;GigaScience&lt;/secondary-title&gt;&lt;/titles&gt;&lt;volume&gt;1&lt;/volume&gt;&lt;number&gt;1&lt;/number&gt;&lt;dates&gt;&lt;year&gt;2012&lt;/year&gt;&lt;/dates&gt;&lt;isbn&gt;2047-217X&lt;/isbn&gt;&lt;urls&gt;&lt;related-urls&gt;&lt;url&gt;https://doi.org/10.1186/2047-217X-1-7&lt;/url&gt;&lt;/related-urls&gt;&lt;/urls&gt;&lt;custom1&gt;2047-217X-1-7&lt;/custom1&gt;&lt;electronic-resource-num&gt;10.1186/2047-217x-1-7&lt;/electronic-resource-num&gt;&lt;access-date&gt;3/22/2020&lt;/access-date&gt;&lt;/record&gt;&lt;/Cite&gt;&lt;/EndNote&gt;</w:instrText>
      </w:r>
      <w:r w:rsidRPr="00EF6ABE">
        <w:rPr>
          <w:rFonts w:ascii="Arial" w:hAnsi="Arial" w:cs="Arial"/>
          <w:kern w:val="1"/>
          <w:sz w:val="24"/>
          <w:szCs w:val="24"/>
        </w:rPr>
        <w:fldChar w:fldCharType="separate"/>
      </w:r>
      <w:r w:rsidRPr="00EF6ABE">
        <w:rPr>
          <w:rFonts w:ascii="Arial" w:hAnsi="Arial" w:cs="Arial"/>
          <w:noProof/>
          <w:kern w:val="1"/>
          <w:sz w:val="24"/>
          <w:szCs w:val="24"/>
        </w:rPr>
        <w:t xml:space="preserve">(McDonald </w:t>
      </w:r>
      <w:r w:rsidRPr="00EF6ABE">
        <w:rPr>
          <w:rFonts w:ascii="Arial" w:hAnsi="Arial" w:cs="Arial" w:hint="eastAsia"/>
          <w:i/>
          <w:noProof/>
          <w:kern w:val="1"/>
          <w:sz w:val="24"/>
          <w:szCs w:val="24"/>
        </w:rPr>
        <w:t>e</w:t>
      </w:r>
      <w:r w:rsidRPr="00EF6ABE">
        <w:rPr>
          <w:rFonts w:ascii="Arial" w:hAnsi="Arial" w:cs="Arial"/>
          <w:i/>
          <w:noProof/>
          <w:kern w:val="1"/>
          <w:sz w:val="24"/>
          <w:szCs w:val="24"/>
        </w:rPr>
        <w:t>t al.</w:t>
      </w:r>
      <w:r w:rsidRPr="00EF6ABE">
        <w:rPr>
          <w:rFonts w:ascii="Arial" w:hAnsi="Arial" w:cs="Arial"/>
          <w:iCs/>
          <w:noProof/>
          <w:kern w:val="1"/>
          <w:sz w:val="24"/>
          <w:szCs w:val="24"/>
        </w:rPr>
        <w:t>,</w:t>
      </w:r>
      <w:r w:rsidRPr="00EF6ABE">
        <w:rPr>
          <w:rFonts w:ascii="Arial" w:hAnsi="Arial" w:cs="Arial"/>
          <w:noProof/>
          <w:kern w:val="1"/>
          <w:sz w:val="24"/>
          <w:szCs w:val="24"/>
        </w:rPr>
        <w:t xml:space="preserve"> 2012)</w:t>
      </w:r>
      <w:r w:rsidRPr="00EF6ABE">
        <w:rPr>
          <w:rFonts w:ascii="Arial" w:hAnsi="Arial" w:cs="Arial"/>
          <w:kern w:val="1"/>
          <w:sz w:val="24"/>
          <w:szCs w:val="24"/>
        </w:rPr>
        <w:fldChar w:fldCharType="end"/>
      </w:r>
      <w:r w:rsidRPr="00EF6ABE">
        <w:rPr>
          <w:rFonts w:ascii="Arial" w:hAnsi="Arial" w:cs="Arial"/>
          <w:kern w:val="1"/>
          <w:sz w:val="24"/>
          <w:szCs w:val="24"/>
        </w:rPr>
        <w:t xml:space="preserve"> </w:t>
      </w:r>
      <w:r w:rsidRPr="00EF6ABE">
        <w:rPr>
          <w:rFonts w:ascii="Arial" w:hAnsi="Arial" w:cs="Arial"/>
          <w:kern w:val="1"/>
          <w:sz w:val="24"/>
          <w:szCs w:val="24"/>
        </w:rPr>
        <w:t>。</w:t>
      </w:r>
    </w:p>
    <w:bookmarkEnd w:id="15"/>
    <w:p w14:paraId="4623866F"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wget -c http://210.75.224.110/github/MicrobiomeProtocol/e2.QIIME2/otutab.txt</w:t>
      </w:r>
    </w:p>
    <w:p w14:paraId="5BE91867"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wget -c http://210.75.224.110/github/MicrobiomeProtocol/e2.QIIME2/otus.fa</w:t>
      </w:r>
    </w:p>
    <w:p w14:paraId="185A1D95"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转换文本为</w:t>
      </w:r>
      <w:r w:rsidRPr="00AA6929">
        <w:rPr>
          <w:rFonts w:ascii="Arial" w:hAnsi="Arial" w:cs="Arial"/>
          <w:kern w:val="1"/>
          <w:sz w:val="24"/>
          <w:szCs w:val="24"/>
        </w:rPr>
        <w:t>Biom1.0</w:t>
      </w:r>
      <w:r w:rsidRPr="00AA6929">
        <w:rPr>
          <w:rFonts w:ascii="Arial" w:hAnsi="Arial" w:cs="Arial"/>
          <w:kern w:val="1"/>
          <w:sz w:val="24"/>
          <w:szCs w:val="24"/>
        </w:rPr>
        <w:t>，注意</w:t>
      </w:r>
      <w:r w:rsidRPr="00AA6929">
        <w:rPr>
          <w:rFonts w:ascii="Arial" w:hAnsi="Arial" w:cs="Arial"/>
          <w:kern w:val="1"/>
          <w:sz w:val="24"/>
          <w:szCs w:val="24"/>
        </w:rPr>
        <w:t>biom --version 2.1.5/8</w:t>
      </w:r>
      <w:r w:rsidRPr="00AA6929">
        <w:rPr>
          <w:rFonts w:ascii="Arial" w:hAnsi="Arial" w:cs="Arial"/>
          <w:kern w:val="1"/>
          <w:sz w:val="24"/>
          <w:szCs w:val="24"/>
        </w:rPr>
        <w:t>可以，</w:t>
      </w:r>
      <w:r w:rsidRPr="00AA6929">
        <w:rPr>
          <w:rFonts w:ascii="Arial" w:hAnsi="Arial" w:cs="Arial"/>
          <w:kern w:val="1"/>
          <w:sz w:val="24"/>
          <w:szCs w:val="24"/>
        </w:rPr>
        <w:t>2.1.7</w:t>
      </w:r>
      <w:r w:rsidRPr="00AA6929">
        <w:rPr>
          <w:rFonts w:ascii="Arial" w:hAnsi="Arial" w:cs="Arial"/>
          <w:kern w:val="1"/>
          <w:sz w:val="24"/>
          <w:szCs w:val="24"/>
        </w:rPr>
        <w:t>可能报错</w:t>
      </w:r>
    </w:p>
    <w:p w14:paraId="542DA1C3"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biom convert -i otutab.txt -o  otutab.biom \</w:t>
      </w:r>
    </w:p>
    <w:p w14:paraId="75A39E5D"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--table-type="OTU table" --to-json</w:t>
      </w:r>
    </w:p>
    <w:p w14:paraId="20FF3E8A"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导入特征表</w:t>
      </w:r>
    </w:p>
    <w:p w14:paraId="7B0EE535"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tools import --input-path otutab.biom \</w:t>
      </w:r>
    </w:p>
    <w:p w14:paraId="057C217C"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--type 'FeatureTable[Frequency]' --input-format BIOMV100Format \</w:t>
      </w:r>
    </w:p>
    <w:p w14:paraId="061D5603"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--output-path table.qza</w:t>
      </w:r>
    </w:p>
    <w:p w14:paraId="2E795AE7"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rPr>
      </w:pPr>
      <w:r w:rsidRPr="00AA6929">
        <w:rPr>
          <w:rFonts w:ascii="Arial" w:hAnsi="Arial" w:cs="Arial"/>
          <w:kern w:val="1"/>
          <w:sz w:val="24"/>
          <w:szCs w:val="24"/>
        </w:rPr>
        <w:t>导入代表序列</w:t>
      </w:r>
    </w:p>
    <w:p w14:paraId="00A11109"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qiime tools import --input-path otus.fa \</w:t>
      </w:r>
    </w:p>
    <w:p w14:paraId="3E1733D4" w14:textId="77777777" w:rsidR="00A5740B" w:rsidRPr="00AA6929"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--type 'FeatureData[Sequence]' \</w:t>
      </w:r>
    </w:p>
    <w:p w14:paraId="1B2C1047" w14:textId="42B68B1F" w:rsidR="00A5740B" w:rsidRDefault="00A5740B" w:rsidP="00A5740B">
      <w:pPr>
        <w:wordWrap w:val="0"/>
        <w:topLinePunct/>
        <w:adjustRightInd w:val="0"/>
        <w:snapToGrid w:val="0"/>
        <w:spacing w:line="360" w:lineRule="auto"/>
        <w:ind w:leftChars="200" w:left="400"/>
        <w:jc w:val="both"/>
        <w:rPr>
          <w:rFonts w:ascii="Arial" w:hAnsi="Arial" w:cs="Arial"/>
          <w:kern w:val="1"/>
          <w:sz w:val="24"/>
          <w:szCs w:val="24"/>
          <w:shd w:val="pct15" w:color="auto" w:fill="FFFFFF"/>
        </w:rPr>
      </w:pPr>
      <w:r w:rsidRPr="00AA6929">
        <w:rPr>
          <w:rFonts w:ascii="Arial" w:hAnsi="Arial" w:cs="Arial"/>
          <w:kern w:val="1"/>
          <w:sz w:val="24"/>
          <w:szCs w:val="24"/>
          <w:shd w:val="pct15" w:color="auto" w:fill="FFFFFF"/>
        </w:rPr>
        <w:t xml:space="preserve">  --output-path rep-seqs.qza</w:t>
      </w:r>
    </w:p>
    <w:p w14:paraId="7003FC3A" w14:textId="67FB1411" w:rsidR="00A5740B" w:rsidRPr="00A5740B" w:rsidRDefault="00A5740B" w:rsidP="00A5740B">
      <w:pPr>
        <w:pStyle w:val="aa"/>
        <w:numPr>
          <w:ilvl w:val="0"/>
          <w:numId w:val="30"/>
        </w:numPr>
        <w:adjustRightInd w:val="0"/>
        <w:snapToGrid w:val="0"/>
        <w:spacing w:line="360" w:lineRule="auto"/>
        <w:ind w:left="480" w:hangingChars="200" w:hanging="480"/>
        <w:jc w:val="both"/>
        <w:rPr>
          <w:rFonts w:ascii="Arial" w:hAnsi="Arial" w:cs="Arial"/>
          <w:kern w:val="1"/>
          <w:lang w:eastAsia="zh-CN"/>
        </w:rPr>
      </w:pPr>
      <w:r w:rsidRPr="00A5740B">
        <w:rPr>
          <w:rFonts w:ascii="Arial" w:hAnsi="Arial" w:cs="Arial" w:hint="eastAsia"/>
          <w:kern w:val="1"/>
          <w:lang w:eastAsia="zh-CN"/>
        </w:rPr>
        <w:t>导出</w:t>
      </w:r>
      <w:r w:rsidRPr="00AA6929">
        <w:rPr>
          <w:rFonts w:ascii="Arial" w:hAnsi="Arial" w:cs="Arial"/>
          <w:kern w:val="1"/>
          <w:lang w:eastAsia="zh-CN"/>
        </w:rPr>
        <w:t>特征表、代表序列和物种注释</w:t>
      </w:r>
    </w:p>
    <w:p w14:paraId="50CCB283"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lang w:eastAsia="zh-CN"/>
        </w:rPr>
      </w:pPr>
      <w:r w:rsidRPr="00A5740B">
        <w:rPr>
          <w:rFonts w:ascii="Arial" w:hAnsi="Arial" w:cs="Arial"/>
          <w:kern w:val="1"/>
          <w:lang w:eastAsia="zh-CN"/>
        </w:rPr>
        <w:t>导出特征表为</w:t>
      </w:r>
      <w:r w:rsidRPr="00A5740B">
        <w:rPr>
          <w:rFonts w:ascii="Arial" w:hAnsi="Arial" w:cs="Arial"/>
          <w:kern w:val="1"/>
          <w:lang w:eastAsia="zh-CN"/>
        </w:rPr>
        <w:t>biom</w:t>
      </w:r>
      <w:r w:rsidRPr="00A5740B">
        <w:rPr>
          <w:rFonts w:ascii="Arial" w:hAnsi="Arial" w:cs="Arial"/>
          <w:kern w:val="1"/>
          <w:lang w:eastAsia="zh-CN"/>
        </w:rPr>
        <w:t>格式</w:t>
      </w:r>
    </w:p>
    <w:p w14:paraId="57E9389C"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qiime tools export \</w:t>
      </w:r>
    </w:p>
    <w:p w14:paraId="292D9D87"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--input-path table.qza \</w:t>
      </w:r>
    </w:p>
    <w:p w14:paraId="56010A40"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lastRenderedPageBreak/>
        <w:t xml:space="preserve">  --output-path feature-table</w:t>
      </w:r>
    </w:p>
    <w:p w14:paraId="00F31AA9" w14:textId="0FCA20DB"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rPr>
      </w:pPr>
      <w:r w:rsidRPr="00BB5DF7">
        <w:rPr>
          <w:rFonts w:ascii="Arial" w:hAnsi="Arial" w:cs="Arial"/>
          <w:kern w:val="1"/>
        </w:rPr>
        <w:t>转换</w:t>
      </w:r>
      <w:r w:rsidR="004C49C0" w:rsidRPr="00BB5DF7">
        <w:rPr>
          <w:rFonts w:ascii="Arial" w:hAnsi="Arial" w:cs="Arial"/>
          <w:kern w:val="1"/>
        </w:rPr>
        <w:t>biom</w:t>
      </w:r>
      <w:r w:rsidR="004C49C0" w:rsidRPr="00BB5DF7">
        <w:rPr>
          <w:rFonts w:ascii="Arial" w:hAnsi="Arial" w:cs="Arial"/>
          <w:kern w:val="1"/>
        </w:rPr>
        <w:t>格式</w:t>
      </w:r>
      <w:r w:rsidRPr="00BB5DF7">
        <w:rPr>
          <w:rFonts w:ascii="Arial" w:hAnsi="Arial" w:cs="Arial"/>
          <w:kern w:val="1"/>
        </w:rPr>
        <w:t>特</w:t>
      </w:r>
      <w:r w:rsidRPr="00A5740B">
        <w:rPr>
          <w:rFonts w:ascii="Arial" w:hAnsi="Arial" w:cs="Arial"/>
          <w:kern w:val="1"/>
        </w:rPr>
        <w:t>征表为</w:t>
      </w:r>
      <w:r w:rsidRPr="00A5740B">
        <w:rPr>
          <w:rFonts w:ascii="Arial" w:hAnsi="Arial" w:cs="Arial"/>
          <w:kern w:val="1"/>
        </w:rPr>
        <w:t>tsv</w:t>
      </w:r>
      <w:r w:rsidRPr="00A5740B">
        <w:rPr>
          <w:rFonts w:ascii="Arial" w:hAnsi="Arial" w:cs="Arial"/>
          <w:kern w:val="1"/>
        </w:rPr>
        <w:t>格式</w:t>
      </w:r>
    </w:p>
    <w:p w14:paraId="09527DF8"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biom convert -i feature-table/feature-table.biom \</w:t>
      </w:r>
    </w:p>
    <w:p w14:paraId="3CB74BE4"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-o feature-table/feature-table.txt \</w:t>
      </w:r>
    </w:p>
    <w:p w14:paraId="5EE74307"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--to-tsv</w:t>
      </w:r>
    </w:p>
    <w:p w14:paraId="690359ED"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rPr>
      </w:pPr>
      <w:r w:rsidRPr="00A5740B">
        <w:rPr>
          <w:rFonts w:ascii="Arial" w:hAnsi="Arial" w:cs="Arial"/>
          <w:kern w:val="1"/>
        </w:rPr>
        <w:t>删除多余注释行</w:t>
      </w:r>
    </w:p>
    <w:p w14:paraId="409DD900"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sed -i '/# Const/d' feature-table/feature-table.txt</w:t>
      </w:r>
    </w:p>
    <w:p w14:paraId="029AB12A"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rPr>
      </w:pPr>
      <w:r w:rsidRPr="00A5740B">
        <w:rPr>
          <w:rFonts w:ascii="Arial" w:hAnsi="Arial" w:cs="Arial"/>
          <w:kern w:val="1"/>
        </w:rPr>
        <w:t>导出代表序列</w:t>
      </w:r>
    </w:p>
    <w:p w14:paraId="038B5BC6"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qiime tools export \</w:t>
      </w:r>
    </w:p>
    <w:p w14:paraId="144C614C"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--input-path rep-seqs.qza \</w:t>
      </w:r>
    </w:p>
    <w:p w14:paraId="513D6B14"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--output-path rep-seqs</w:t>
      </w:r>
    </w:p>
    <w:p w14:paraId="3C41BDFD"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rPr>
      </w:pPr>
      <w:r w:rsidRPr="00A5740B">
        <w:rPr>
          <w:rFonts w:ascii="Arial" w:hAnsi="Arial" w:cs="Arial"/>
          <w:kern w:val="1"/>
        </w:rPr>
        <w:t>导出物种注释</w:t>
      </w:r>
    </w:p>
    <w:p w14:paraId="41225B4B"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qiime tools export \</w:t>
      </w:r>
    </w:p>
    <w:p w14:paraId="5E15118E"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--input-path taxonomy.qza \</w:t>
      </w:r>
    </w:p>
    <w:p w14:paraId="694F4F19" w14:textId="77777777" w:rsidR="00A5740B" w:rsidRPr="00A5740B" w:rsidRDefault="00A5740B" w:rsidP="00A5740B">
      <w:pPr>
        <w:pStyle w:val="aa"/>
        <w:adjustRightInd w:val="0"/>
        <w:snapToGrid w:val="0"/>
        <w:spacing w:line="360" w:lineRule="auto"/>
        <w:ind w:leftChars="200" w:left="880" w:hangingChars="200" w:hanging="480"/>
        <w:jc w:val="both"/>
        <w:rPr>
          <w:rFonts w:ascii="Arial" w:hAnsi="Arial" w:cs="Arial"/>
          <w:kern w:val="1"/>
          <w:shd w:val="pct15" w:color="auto" w:fill="FFFFFF"/>
        </w:rPr>
      </w:pPr>
      <w:r w:rsidRPr="00A5740B">
        <w:rPr>
          <w:rFonts w:ascii="Arial" w:hAnsi="Arial" w:cs="Arial"/>
          <w:kern w:val="1"/>
          <w:shd w:val="pct15" w:color="auto" w:fill="FFFFFF"/>
        </w:rPr>
        <w:t xml:space="preserve">  --output-path taxonomy</w:t>
      </w:r>
    </w:p>
    <w:p w14:paraId="4B4C1733" w14:textId="0F374F06" w:rsidR="000E6D3C" w:rsidRDefault="000E6D3C" w:rsidP="00AA6929">
      <w:pPr>
        <w:adjustRightInd w:val="0"/>
        <w:snapToGrid w:val="0"/>
        <w:spacing w:line="360" w:lineRule="auto"/>
        <w:jc w:val="both"/>
        <w:rPr>
          <w:rFonts w:ascii="Arial" w:eastAsia="Malgun Gothic" w:hAnsi="Arial" w:cs="Arial"/>
          <w:kern w:val="1"/>
          <w:sz w:val="24"/>
          <w:szCs w:val="24"/>
        </w:rPr>
      </w:pPr>
    </w:p>
    <w:p w14:paraId="02BFAB78" w14:textId="77777777" w:rsidR="000E6D3C" w:rsidRPr="00627DBF" w:rsidRDefault="000E6D3C" w:rsidP="000E6D3C">
      <w:pPr>
        <w:widowControl w:val="0"/>
        <w:adjustRightInd w:val="0"/>
        <w:snapToGrid w:val="0"/>
        <w:spacing w:line="360" w:lineRule="auto"/>
        <w:jc w:val="both"/>
        <w:rPr>
          <w:rFonts w:ascii="黑体" w:eastAsia="黑体" w:hAnsi="黑体" w:cs="黑体"/>
          <w:b/>
          <w:color w:val="000000" w:themeColor="text1"/>
          <w:sz w:val="24"/>
          <w:szCs w:val="24"/>
          <w:lang w:eastAsia="zh-CN"/>
        </w:rPr>
      </w:pPr>
      <w:r w:rsidRPr="00627DBF">
        <w:rPr>
          <w:rFonts w:ascii="黑体" w:eastAsia="黑体" w:hAnsi="黑体" w:cs="黑体"/>
          <w:b/>
          <w:color w:val="000000" w:themeColor="text1"/>
          <w:sz w:val="24"/>
          <w:szCs w:val="24"/>
          <w:lang w:eastAsia="zh-CN"/>
        </w:rPr>
        <w:t>致谢</w:t>
      </w:r>
    </w:p>
    <w:p w14:paraId="7EC9BEEB" w14:textId="215D3920" w:rsidR="000E6D3C" w:rsidRPr="00AA6929" w:rsidRDefault="005E3F02" w:rsidP="000E6D3C">
      <w:pPr>
        <w:wordWrap w:val="0"/>
        <w:topLinePunct/>
        <w:adjustRightInd w:val="0"/>
        <w:snapToGrid w:val="0"/>
        <w:spacing w:line="360" w:lineRule="auto"/>
        <w:jc w:val="both"/>
        <w:rPr>
          <w:rFonts w:ascii="Arial" w:hAnsi="Arial" w:cs="Arial"/>
          <w:sz w:val="24"/>
          <w:szCs w:val="24"/>
        </w:rPr>
      </w:pPr>
      <w:r w:rsidRPr="008A32C0">
        <w:rPr>
          <w:rFonts w:ascii="Arial" w:hAnsi="Arial" w:cs="Arial"/>
          <w:kern w:val="1"/>
          <w:sz w:val="24"/>
          <w:szCs w:val="24"/>
        </w:rPr>
        <w:t>本项目</w:t>
      </w:r>
      <w:r>
        <w:rPr>
          <w:rFonts w:ascii="Arial" w:hAnsi="Arial" w:cs="Arial" w:hint="eastAsia"/>
          <w:kern w:val="1"/>
          <w:sz w:val="24"/>
          <w:szCs w:val="24"/>
        </w:rPr>
        <w:t>得到</w:t>
      </w:r>
      <w:r w:rsidRPr="00A26F4F">
        <w:rPr>
          <w:rFonts w:ascii="Arial" w:hAnsi="Arial" w:cs="Arial"/>
          <w:kern w:val="1"/>
          <w:sz w:val="24"/>
          <w:szCs w:val="24"/>
        </w:rPr>
        <w:t>中国科学院青年创新促进会</w:t>
      </w:r>
      <w:r>
        <w:rPr>
          <w:rFonts w:ascii="Arial" w:hAnsi="Arial" w:cs="Arial" w:hint="eastAsia"/>
          <w:kern w:val="1"/>
          <w:sz w:val="24"/>
          <w:szCs w:val="24"/>
        </w:rPr>
        <w:t>资助</w:t>
      </w:r>
      <w:r>
        <w:rPr>
          <w:rFonts w:ascii="Arial" w:hAnsi="Arial" w:cs="Arial" w:hint="eastAsia"/>
          <w:kern w:val="1"/>
          <w:sz w:val="24"/>
          <w:szCs w:val="24"/>
        </w:rPr>
        <w:t xml:space="preserve"> (</w:t>
      </w:r>
      <w:r w:rsidRPr="00A26F4F">
        <w:rPr>
          <w:rFonts w:ascii="Arial" w:hAnsi="Arial" w:cs="Arial"/>
          <w:kern w:val="1"/>
          <w:sz w:val="24"/>
          <w:szCs w:val="24"/>
        </w:rPr>
        <w:t>编号：</w:t>
      </w:r>
      <w:r>
        <w:rPr>
          <w:rFonts w:ascii="Arial" w:hAnsi="Arial" w:cs="Arial"/>
          <w:sz w:val="24"/>
          <w:szCs w:val="24"/>
        </w:rPr>
        <w:t>2021092</w:t>
      </w:r>
      <w:r>
        <w:rPr>
          <w:rFonts w:ascii="Arial" w:hAnsi="Arial" w:cs="Arial" w:hint="eastAsia"/>
          <w:kern w:val="1"/>
          <w:sz w:val="24"/>
          <w:szCs w:val="24"/>
        </w:rPr>
        <w:t>)</w:t>
      </w:r>
      <w:r w:rsidRPr="00A26F4F">
        <w:rPr>
          <w:rFonts w:ascii="Arial" w:hAnsi="Arial" w:cs="Arial"/>
          <w:kern w:val="1"/>
          <w:sz w:val="24"/>
          <w:szCs w:val="24"/>
        </w:rPr>
        <w:t xml:space="preserve"> [Supported by</w:t>
      </w:r>
      <w:r w:rsidRPr="00A26F4F">
        <w:rPr>
          <w:rFonts w:ascii="Arial" w:hAnsi="Arial" w:cs="Arial"/>
          <w:sz w:val="24"/>
          <w:szCs w:val="24"/>
        </w:rPr>
        <w:t xml:space="preserve"> Youth Innovation Promotion Association</w:t>
      </w:r>
      <w:r>
        <w:rPr>
          <w:rFonts w:ascii="Arial" w:hAnsi="Arial" w:cs="Arial"/>
          <w:sz w:val="24"/>
          <w:szCs w:val="24"/>
        </w:rPr>
        <w:t xml:space="preserve"> </w:t>
      </w:r>
      <w:r>
        <w:rPr>
          <w:rFonts w:ascii="Arial" w:hAnsi="Arial" w:cs="Arial" w:hint="eastAsia"/>
          <w:sz w:val="24"/>
          <w:szCs w:val="24"/>
        </w:rPr>
        <w:t>CAS</w:t>
      </w:r>
      <w:r w:rsidRPr="00A26F4F">
        <w:rPr>
          <w:rFonts w:ascii="Arial" w:hAnsi="Arial" w:cs="Arial"/>
          <w:sz w:val="24"/>
          <w:szCs w:val="24"/>
        </w:rPr>
        <w:t xml:space="preserve"> (</w:t>
      </w:r>
      <w:r w:rsidRPr="00A26F4F">
        <w:rPr>
          <w:rFonts w:ascii="Arial" w:hAnsi="Arial" w:cs="Arial"/>
          <w:kern w:val="1"/>
          <w:sz w:val="24"/>
          <w:szCs w:val="24"/>
        </w:rPr>
        <w:t>No.</w:t>
      </w:r>
      <w:r>
        <w:rPr>
          <w:rFonts w:ascii="Arial" w:hAnsi="Arial" w:cs="Arial"/>
          <w:sz w:val="24"/>
          <w:szCs w:val="24"/>
        </w:rPr>
        <w:t xml:space="preserve"> 2021092</w:t>
      </w:r>
      <w:r w:rsidRPr="00A26F4F">
        <w:rPr>
          <w:rFonts w:ascii="Arial" w:hAnsi="Arial" w:cs="Arial"/>
          <w:sz w:val="24"/>
          <w:szCs w:val="24"/>
        </w:rPr>
        <w:t>)</w:t>
      </w:r>
      <w:r w:rsidRPr="00A26F4F">
        <w:rPr>
          <w:rFonts w:ascii="Arial" w:hAnsi="Arial" w:cs="Arial"/>
          <w:kern w:val="1"/>
          <w:sz w:val="24"/>
          <w:szCs w:val="24"/>
        </w:rPr>
        <w:t>]</w:t>
      </w:r>
      <w:r w:rsidR="000E6D3C" w:rsidRPr="00EF6ABE">
        <w:rPr>
          <w:rFonts w:ascii="Arial" w:hAnsi="Arial" w:cs="Arial"/>
          <w:kern w:val="1"/>
          <w:sz w:val="24"/>
          <w:szCs w:val="24"/>
        </w:rPr>
        <w:t>。</w:t>
      </w:r>
      <w:r w:rsidR="000E6D3C" w:rsidRPr="00EF6ABE">
        <w:rPr>
          <w:rFonts w:ascii="Arial" w:hAnsi="Arial" w:cs="Arial"/>
          <w:kern w:val="1"/>
          <w:sz w:val="24"/>
          <w:szCs w:val="24"/>
        </w:rPr>
        <w:t>QIIME 2</w:t>
      </w:r>
      <w:r w:rsidR="000E6D3C" w:rsidRPr="00EF6ABE">
        <w:rPr>
          <w:rFonts w:ascii="Arial" w:hAnsi="Arial" w:cs="Arial"/>
          <w:kern w:val="1"/>
          <w:sz w:val="24"/>
          <w:szCs w:val="24"/>
        </w:rPr>
        <w:t>软件流程的文章发表于</w:t>
      </w:r>
      <w:r w:rsidR="000E6D3C" w:rsidRPr="00EF6ABE">
        <w:rPr>
          <w:rFonts w:ascii="Arial" w:hAnsi="Arial" w:cs="Arial"/>
          <w:kern w:val="1"/>
          <w:sz w:val="24"/>
          <w:szCs w:val="24"/>
        </w:rPr>
        <w:t>Nature Biotechnology</w:t>
      </w:r>
      <w:r w:rsidR="000E6D3C" w:rsidRPr="00EF6ABE">
        <w:rPr>
          <w:rFonts w:ascii="Arial" w:hAnsi="Arial" w:cs="Arial"/>
          <w:kern w:val="1"/>
          <w:sz w:val="24"/>
          <w:szCs w:val="24"/>
        </w:rPr>
        <w:t>杂志</w:t>
      </w:r>
      <w:r w:rsidR="000E6D3C" w:rsidRPr="00EF6ABE">
        <w:rPr>
          <w:rFonts w:ascii="Arial" w:hAnsi="Arial" w:cs="Arial" w:hint="eastAsia"/>
          <w:kern w:val="1"/>
          <w:sz w:val="24"/>
          <w:szCs w:val="24"/>
        </w:rPr>
        <w:t xml:space="preserve"> </w:t>
      </w:r>
      <w:r w:rsidR="000E6D3C"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000E6D3C" w:rsidRPr="00EF6ABE">
        <w:rPr>
          <w:rFonts w:ascii="Arial" w:hAnsi="Arial" w:cs="Arial"/>
          <w:kern w:val="1"/>
          <w:sz w:val="24"/>
          <w:szCs w:val="24"/>
        </w:rPr>
        <w:instrText xml:space="preserve"> ADDIN EN.CITE </w:instrText>
      </w:r>
      <w:r w:rsidR="000E6D3C" w:rsidRPr="00EF6ABE">
        <w:rPr>
          <w:rFonts w:ascii="Arial" w:hAnsi="Arial" w:cs="Arial"/>
          <w:kern w:val="1"/>
          <w:sz w:val="24"/>
          <w:szCs w:val="24"/>
        </w:rPr>
        <w:fldChar w:fldCharType="begin">
          <w:fldData xml:space="preserve">PEVuZE5vdGU+PENpdGU+PEF1dGhvcj5Cb2x5ZW48L0F1dGhvcj48WWVhcj4yMDE5PC9ZZWFyPjxS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==
</w:fldData>
        </w:fldChar>
      </w:r>
      <w:r w:rsidR="000E6D3C" w:rsidRPr="00EF6ABE">
        <w:rPr>
          <w:rFonts w:ascii="Arial" w:hAnsi="Arial" w:cs="Arial"/>
          <w:kern w:val="1"/>
          <w:sz w:val="24"/>
          <w:szCs w:val="24"/>
        </w:rPr>
        <w:instrText xml:space="preserve"> ADDIN EN.CITE.DATA </w:instrText>
      </w:r>
      <w:r w:rsidR="000E6D3C" w:rsidRPr="00EF6ABE">
        <w:rPr>
          <w:rFonts w:ascii="Arial" w:hAnsi="Arial" w:cs="Arial"/>
          <w:kern w:val="1"/>
          <w:sz w:val="24"/>
          <w:szCs w:val="24"/>
        </w:rPr>
      </w:r>
      <w:r w:rsidR="000E6D3C" w:rsidRPr="00EF6ABE">
        <w:rPr>
          <w:rFonts w:ascii="Arial" w:hAnsi="Arial" w:cs="Arial"/>
          <w:kern w:val="1"/>
          <w:sz w:val="24"/>
          <w:szCs w:val="24"/>
        </w:rPr>
        <w:fldChar w:fldCharType="end"/>
      </w:r>
      <w:r w:rsidR="000E6D3C" w:rsidRPr="00EF6ABE">
        <w:rPr>
          <w:rFonts w:ascii="Arial" w:hAnsi="Arial" w:cs="Arial"/>
          <w:kern w:val="1"/>
          <w:sz w:val="24"/>
          <w:szCs w:val="24"/>
        </w:rPr>
      </w:r>
      <w:r w:rsidR="000E6D3C" w:rsidRPr="00EF6ABE">
        <w:rPr>
          <w:rFonts w:ascii="Arial" w:hAnsi="Arial" w:cs="Arial"/>
          <w:kern w:val="1"/>
          <w:sz w:val="24"/>
          <w:szCs w:val="24"/>
        </w:rPr>
        <w:fldChar w:fldCharType="separate"/>
      </w:r>
      <w:r w:rsidR="000E6D3C" w:rsidRPr="00EF6ABE">
        <w:rPr>
          <w:rFonts w:ascii="Arial" w:hAnsi="Arial" w:cs="Arial"/>
          <w:noProof/>
          <w:kern w:val="1"/>
          <w:sz w:val="24"/>
          <w:szCs w:val="24"/>
        </w:rPr>
        <w:t>(Bolyen</w:t>
      </w:r>
      <w:r w:rsidR="00A5740B" w:rsidRPr="00EF6ABE">
        <w:rPr>
          <w:rFonts w:ascii="Arial" w:hAnsi="Arial" w:cs="Arial" w:hint="eastAsia"/>
          <w:i/>
          <w:noProof/>
          <w:kern w:val="1"/>
          <w:sz w:val="24"/>
          <w:szCs w:val="24"/>
        </w:rPr>
        <w:t xml:space="preserve"> </w:t>
      </w:r>
      <w:r w:rsidR="00A5740B" w:rsidRPr="00EF6ABE">
        <w:rPr>
          <w:rFonts w:ascii="Arial" w:hAnsi="Arial" w:cs="Arial"/>
          <w:i/>
          <w:noProof/>
          <w:kern w:val="1"/>
          <w:sz w:val="24"/>
          <w:szCs w:val="24"/>
        </w:rPr>
        <w:t>et al.</w:t>
      </w:r>
      <w:r w:rsidR="00A5740B" w:rsidRPr="00EF6ABE">
        <w:rPr>
          <w:rFonts w:ascii="Arial" w:hAnsi="Arial" w:cs="Arial"/>
          <w:iCs/>
          <w:noProof/>
          <w:kern w:val="1"/>
          <w:sz w:val="24"/>
          <w:szCs w:val="24"/>
        </w:rPr>
        <w:t>,</w:t>
      </w:r>
      <w:r w:rsidR="000E6D3C" w:rsidRPr="00EF6ABE">
        <w:rPr>
          <w:rFonts w:ascii="Arial" w:hAnsi="Arial" w:cs="Arial"/>
          <w:noProof/>
          <w:kern w:val="1"/>
          <w:sz w:val="24"/>
          <w:szCs w:val="24"/>
        </w:rPr>
        <w:t xml:space="preserve"> 2019)</w:t>
      </w:r>
      <w:r w:rsidR="000E6D3C" w:rsidRPr="00EF6ABE">
        <w:rPr>
          <w:rFonts w:ascii="Arial" w:hAnsi="Arial" w:cs="Arial"/>
          <w:kern w:val="1"/>
          <w:sz w:val="24"/>
          <w:szCs w:val="24"/>
        </w:rPr>
        <w:fldChar w:fldCharType="end"/>
      </w:r>
      <w:r w:rsidR="000E6D3C">
        <w:rPr>
          <w:rFonts w:ascii="Arial" w:hAnsi="Arial" w:cs="Arial"/>
          <w:kern w:val="1"/>
          <w:sz w:val="24"/>
          <w:szCs w:val="24"/>
        </w:rPr>
        <w:t xml:space="preserve"> </w:t>
      </w:r>
      <w:r w:rsidR="000E6D3C" w:rsidRPr="00AA6929">
        <w:rPr>
          <w:rFonts w:ascii="Arial" w:hAnsi="Arial" w:cs="Arial"/>
          <w:kern w:val="1"/>
          <w:sz w:val="24"/>
          <w:szCs w:val="24"/>
        </w:rPr>
        <w:t>，官方最新版用户手册请访问：</w:t>
      </w:r>
      <w:hyperlink r:id="rId46" w:history="1">
        <w:r w:rsidR="000E6D3C" w:rsidRPr="00AA6929">
          <w:rPr>
            <w:rStyle w:val="a8"/>
            <w:rFonts w:ascii="Arial" w:hAnsi="Arial" w:cs="Arial"/>
            <w:kern w:val="1"/>
            <w:sz w:val="24"/>
            <w:szCs w:val="24"/>
          </w:rPr>
          <w:t>https://docs.qiime2.org/</w:t>
        </w:r>
      </w:hyperlink>
      <w:r w:rsidR="000E6D3C" w:rsidRPr="00AA6929">
        <w:rPr>
          <w:rFonts w:ascii="Arial" w:hAnsi="Arial" w:cs="Arial"/>
          <w:kern w:val="1"/>
          <w:sz w:val="24"/>
          <w:szCs w:val="24"/>
        </w:rPr>
        <w:t>。本文作者负责流程中文用户手册的翻译工作，链接：</w:t>
      </w:r>
      <w:hyperlink r:id="rId47" w:history="1">
        <w:r w:rsidR="000E6D3C" w:rsidRPr="00AA6929">
          <w:rPr>
            <w:rStyle w:val="a8"/>
            <w:rFonts w:ascii="Arial" w:hAnsi="Arial" w:cs="Arial"/>
            <w:kern w:val="1"/>
            <w:sz w:val="24"/>
            <w:szCs w:val="24"/>
          </w:rPr>
          <w:t>https://github.com/YongxinLiu/QIIME2ChineseManual</w:t>
        </w:r>
      </w:hyperlink>
      <w:r w:rsidR="000E6D3C" w:rsidRPr="00AA6929">
        <w:rPr>
          <w:rFonts w:ascii="Arial" w:hAnsi="Arial" w:cs="Arial"/>
          <w:kern w:val="1"/>
          <w:sz w:val="24"/>
          <w:szCs w:val="24"/>
        </w:rPr>
        <w:t>。此外，本流程在最近发表的综述中被推荐和概述</w:t>
      </w:r>
      <w:r w:rsidR="000E6D3C" w:rsidRPr="00EF6ABE">
        <w:rPr>
          <w:rFonts w:ascii="Arial" w:hAnsi="Arial" w:cs="Arial"/>
          <w:kern w:val="1"/>
          <w:sz w:val="24"/>
          <w:szCs w:val="24"/>
        </w:rPr>
        <w:t xml:space="preserve"> </w:t>
      </w:r>
      <w:r w:rsidR="000E6D3C" w:rsidRPr="00EF6ABE">
        <w:rPr>
          <w:rFonts w:ascii="Arial" w:hAnsi="Arial" w:cs="Arial"/>
          <w:kern w:val="1"/>
          <w:sz w:val="24"/>
          <w:szCs w:val="24"/>
        </w:rPr>
        <w:fldChar w:fldCharType="begin">
          <w:fldData xml:space="preserve">PEVuZE5vdGU+PENpdGU+PEF1dGhvcj7liJjmsLjpkas8L0F1dGhvcj48WWVhcj4yMDE5PC9ZZWFy
PjxSZWNOdW0+NDMxPC9SZWNOdW0+PERpc3BsYXlUZXh0PjxzdHlsZSBmb250PSJBcmlhbCI+KOWI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MDIwKTwvc3R5bGU+PC9EaXNwbGF5VGV4dD48cmVjb3JkPjxyZWMtbnVtYmVyPjQzMTwvcmVjLW51
bWJlcj48Zm9yZWlnbi1rZXlzPjxrZXkgYXBwPSJFTiIgZGItaWQ9InZzdHd2cmV2ZzkwcDUwZWVk
OTk1eHN2cHpmc3RlMmF0YXZkYSIgdGltZXN0YW1wPSIxNTY3NTA4MzEyIiBndWlkPSI3MTBlZjE2
Yi1hMmE2LTQ3MjEtODljOC02NGVmOWE1OWU2ZGUiPjQzMTwva2V5PjxrZXkgYXBwPSJFTldlYiIg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PHNlY29uZGFyeS10aXRsZT7pgZfkvKA8L3NlY29uZGFyeS10aXRsZT48L3RpdGxlcz48cGFnZXM+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</w:fldData>
        </w:fldChar>
      </w:r>
      <w:r w:rsidR="000E6D3C" w:rsidRPr="00EF6ABE">
        <w:rPr>
          <w:rFonts w:ascii="Arial" w:hAnsi="Arial" w:cs="Arial"/>
          <w:kern w:val="1"/>
          <w:sz w:val="24"/>
          <w:szCs w:val="24"/>
        </w:rPr>
        <w:instrText xml:space="preserve"> ADDIN EN.CITE </w:instrText>
      </w:r>
      <w:r w:rsidR="000E6D3C" w:rsidRPr="00EF6ABE">
        <w:rPr>
          <w:rFonts w:ascii="Arial" w:hAnsi="Arial" w:cs="Arial"/>
          <w:kern w:val="1"/>
          <w:sz w:val="24"/>
          <w:szCs w:val="24"/>
        </w:rPr>
        <w:fldChar w:fldCharType="begin">
          <w:fldData xml:space="preserve">PEVuZE5vdGU+PENpdGU+PEF1dGhvcj7liJjmsLjpkas8L0F1dGhvcj48WWVhcj4yMDE5PC9ZZWFy
PjxSZWNOdW0+NDMxPC9SZWNOdW0+PERpc3BsYXlUZXh0PjxzdHlsZSBmb250PSJBcmlhbCI+KOWI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MDIwKTwvc3R5bGU+PC9EaXNwbGF5VGV4dD48cmVjb3JkPjxyZWMtbnVtYmVyPjQzMTwvcmVjLW51
bWJlcj48Zm9yZWlnbi1rZXlzPjxrZXkgYXBwPSJFTiIgZGItaWQ9InZzdHd2cmV2ZzkwcDUwZWVk
OTk1eHN2cHpmc3RlMmF0YXZkYSIgdGltZXN0YW1wPSIxNTY3NTA4MzEyIiBndWlkPSI3MTBlZjE2
Yi1hMmE2LTQ3MjEtODljOC02NGVmOWE1OWU2ZGUiPjQzMTwva2V5PjxrZXkgYXBwPSJFTldlYiIg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PHNlY29uZGFyeS10aXRsZT7pgZfkvKA8L3NlY29uZGFyeS10aXRsZT48L3RpdGxlcz48cGFnZXM+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</w:fldData>
        </w:fldChar>
      </w:r>
      <w:r w:rsidR="000E6D3C" w:rsidRPr="00EF6ABE">
        <w:rPr>
          <w:rFonts w:ascii="Arial" w:hAnsi="Arial" w:cs="Arial"/>
          <w:kern w:val="1"/>
          <w:sz w:val="24"/>
          <w:szCs w:val="24"/>
        </w:rPr>
        <w:instrText xml:space="preserve"> ADDIN EN.CITE.DATA </w:instrText>
      </w:r>
      <w:r w:rsidR="000E6D3C" w:rsidRPr="00EF6ABE">
        <w:rPr>
          <w:rFonts w:ascii="Arial" w:hAnsi="Arial" w:cs="Arial"/>
          <w:kern w:val="1"/>
          <w:sz w:val="24"/>
          <w:szCs w:val="24"/>
        </w:rPr>
      </w:r>
      <w:r w:rsidR="000E6D3C" w:rsidRPr="00EF6ABE">
        <w:rPr>
          <w:rFonts w:ascii="Arial" w:hAnsi="Arial" w:cs="Arial"/>
          <w:kern w:val="1"/>
          <w:sz w:val="24"/>
          <w:szCs w:val="24"/>
        </w:rPr>
        <w:fldChar w:fldCharType="end"/>
      </w:r>
      <w:r w:rsidR="000E6D3C" w:rsidRPr="00EF6ABE">
        <w:rPr>
          <w:rFonts w:ascii="Arial" w:hAnsi="Arial" w:cs="Arial"/>
          <w:kern w:val="1"/>
          <w:sz w:val="24"/>
          <w:szCs w:val="24"/>
        </w:rPr>
      </w:r>
      <w:r w:rsidR="000E6D3C" w:rsidRPr="00EF6ABE">
        <w:rPr>
          <w:rFonts w:ascii="Arial" w:hAnsi="Arial" w:cs="Arial"/>
          <w:kern w:val="1"/>
          <w:sz w:val="24"/>
          <w:szCs w:val="24"/>
        </w:rPr>
        <w:fldChar w:fldCharType="separate"/>
      </w:r>
      <w:r w:rsidR="000E6D3C" w:rsidRPr="00EF6ABE">
        <w:rPr>
          <w:rFonts w:ascii="Arial" w:hAnsi="Arial" w:cs="Arial"/>
          <w:noProof/>
          <w:kern w:val="1"/>
          <w:sz w:val="24"/>
          <w:szCs w:val="24"/>
        </w:rPr>
        <w:t>(</w:t>
      </w:r>
      <w:r w:rsidR="000E6D3C" w:rsidRPr="00EF6ABE">
        <w:rPr>
          <w:rFonts w:ascii="Arial" w:hAnsi="Arial" w:cs="Arial"/>
          <w:noProof/>
          <w:kern w:val="1"/>
          <w:sz w:val="24"/>
          <w:szCs w:val="24"/>
        </w:rPr>
        <w:t>刘永鑫</w:t>
      </w:r>
      <w:r w:rsidR="00734C21" w:rsidRPr="00EF6ABE">
        <w:rPr>
          <w:rFonts w:ascii="Arial" w:hAnsi="Arial" w:cs="Arial"/>
          <w:i/>
          <w:noProof/>
          <w:kern w:val="1"/>
          <w:sz w:val="24"/>
          <w:szCs w:val="24"/>
          <w:lang w:eastAsia="zh-CN"/>
        </w:rPr>
        <w:t>et al.</w:t>
      </w:r>
      <w:r w:rsidR="00734C21" w:rsidRPr="00EF6ABE">
        <w:rPr>
          <w:rFonts w:ascii="Arial" w:hAnsi="Arial" w:cs="Arial"/>
          <w:iCs/>
          <w:noProof/>
          <w:kern w:val="1"/>
          <w:sz w:val="24"/>
          <w:szCs w:val="24"/>
          <w:lang w:eastAsia="zh-CN"/>
        </w:rPr>
        <w:t>,</w:t>
      </w:r>
      <w:r w:rsidR="000E6D3C" w:rsidRPr="00EF6ABE">
        <w:rPr>
          <w:rFonts w:ascii="Arial" w:hAnsi="Arial" w:cs="Arial"/>
          <w:noProof/>
          <w:kern w:val="1"/>
          <w:sz w:val="24"/>
          <w:szCs w:val="24"/>
        </w:rPr>
        <w:t xml:space="preserve"> 2019; Liu</w:t>
      </w:r>
      <w:r w:rsidR="00734C21" w:rsidRPr="00EF6ABE">
        <w:rPr>
          <w:rFonts w:ascii="Arial" w:hAnsi="Arial" w:cs="Arial"/>
          <w:i/>
          <w:noProof/>
          <w:kern w:val="1"/>
          <w:sz w:val="24"/>
          <w:szCs w:val="24"/>
          <w:lang w:eastAsia="zh-CN"/>
        </w:rPr>
        <w:t xml:space="preserve"> et al.</w:t>
      </w:r>
      <w:r w:rsidR="00734C21" w:rsidRPr="00EF6ABE">
        <w:rPr>
          <w:rFonts w:ascii="Arial" w:hAnsi="Arial" w:cs="Arial"/>
          <w:iCs/>
          <w:noProof/>
          <w:kern w:val="1"/>
          <w:sz w:val="24"/>
          <w:szCs w:val="24"/>
          <w:lang w:eastAsia="zh-CN"/>
        </w:rPr>
        <w:t>,</w:t>
      </w:r>
      <w:r w:rsidR="000E6D3C" w:rsidRPr="00EF6ABE">
        <w:rPr>
          <w:rFonts w:ascii="Arial" w:hAnsi="Arial" w:cs="Arial"/>
          <w:noProof/>
          <w:kern w:val="1"/>
          <w:sz w:val="24"/>
          <w:szCs w:val="24"/>
        </w:rPr>
        <w:t xml:space="preserve"> 2020)</w:t>
      </w:r>
      <w:r w:rsidR="000E6D3C" w:rsidRPr="00EF6ABE">
        <w:rPr>
          <w:rFonts w:ascii="Arial" w:hAnsi="Arial" w:cs="Arial"/>
          <w:kern w:val="1"/>
          <w:sz w:val="24"/>
          <w:szCs w:val="24"/>
        </w:rPr>
        <w:fldChar w:fldCharType="end"/>
      </w:r>
      <w:r w:rsidR="000E6D3C">
        <w:rPr>
          <w:rFonts w:ascii="Arial" w:hAnsi="Arial" w:cs="Arial"/>
          <w:kern w:val="1"/>
          <w:sz w:val="24"/>
          <w:szCs w:val="24"/>
        </w:rPr>
        <w:t xml:space="preserve"> </w:t>
      </w:r>
      <w:r w:rsidR="000E6D3C" w:rsidRPr="00AA6929">
        <w:rPr>
          <w:rFonts w:ascii="Arial" w:hAnsi="Arial" w:cs="Arial"/>
          <w:kern w:val="1"/>
          <w:sz w:val="24"/>
          <w:szCs w:val="24"/>
        </w:rPr>
        <w:t>。</w:t>
      </w:r>
    </w:p>
    <w:p w14:paraId="57DF5067" w14:textId="7CB96045" w:rsidR="000E6D3C" w:rsidRPr="006E6A72" w:rsidRDefault="000E6D3C" w:rsidP="00AA6929">
      <w:pPr>
        <w:adjustRightInd w:val="0"/>
        <w:snapToGrid w:val="0"/>
        <w:spacing w:line="360" w:lineRule="auto"/>
        <w:jc w:val="both"/>
        <w:rPr>
          <w:rFonts w:ascii="Arial" w:eastAsia="Malgun Gothic" w:hAnsi="Arial" w:cs="Arial"/>
          <w:kern w:val="1"/>
          <w:sz w:val="24"/>
          <w:szCs w:val="24"/>
        </w:rPr>
      </w:pPr>
    </w:p>
    <w:p w14:paraId="7859C342" w14:textId="16B9215D" w:rsidR="0099782F" w:rsidRPr="006E6A72" w:rsidRDefault="00734C21" w:rsidP="00734C21">
      <w:pPr>
        <w:widowControl w:val="0"/>
        <w:adjustRightInd w:val="0"/>
        <w:snapToGrid w:val="0"/>
        <w:spacing w:line="360" w:lineRule="auto"/>
        <w:jc w:val="both"/>
        <w:rPr>
          <w:rFonts w:ascii="黑体" w:eastAsia="黑体" w:hAnsi="黑体" w:cs="黑体"/>
          <w:b/>
          <w:sz w:val="24"/>
          <w:szCs w:val="24"/>
          <w:lang w:eastAsia="zh-CN"/>
        </w:rPr>
      </w:pPr>
      <w:r w:rsidRPr="006E6A72">
        <w:rPr>
          <w:rFonts w:ascii="黑体" w:eastAsia="黑体" w:hAnsi="黑体" w:cs="黑体" w:hint="eastAsia"/>
          <w:b/>
          <w:sz w:val="24"/>
          <w:szCs w:val="24"/>
          <w:lang w:eastAsia="zh-CN"/>
        </w:rPr>
        <w:t>参考文献</w:t>
      </w:r>
    </w:p>
    <w:p w14:paraId="305E0A94" w14:textId="77777777" w:rsidR="00874AAA" w:rsidRPr="00874AAA" w:rsidRDefault="0099782F"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lang w:eastAsia="zh-CN"/>
        </w:rPr>
        <w:t>刘永鑫，秦媛，郭晓璇，白洋</w:t>
      </w:r>
      <w:r w:rsidRPr="00874AAA">
        <w:rPr>
          <w:rFonts w:ascii="Arial" w:hAnsi="Arial" w:cs="Arial"/>
          <w:lang w:eastAsia="zh-CN"/>
        </w:rPr>
        <w:t xml:space="preserve">. (2019). </w:t>
      </w:r>
      <w:hyperlink r:id="rId48" w:history="1">
        <w:r w:rsidRPr="00874AAA">
          <w:rPr>
            <w:rStyle w:val="a8"/>
            <w:rFonts w:ascii="Arial" w:hAnsi="Arial" w:cs="Arial"/>
            <w:lang w:eastAsia="zh-CN"/>
          </w:rPr>
          <w:t>微生物组数据分析方法与应用</w:t>
        </w:r>
        <w:r w:rsidRPr="00874AAA">
          <w:rPr>
            <w:rStyle w:val="a8"/>
            <w:rFonts w:ascii="Arial" w:hAnsi="Arial" w:cs="Arial"/>
            <w:lang w:eastAsia="zh-CN"/>
          </w:rPr>
          <w:t>.</w:t>
        </w:r>
      </w:hyperlink>
      <w:r w:rsidRPr="00874AAA">
        <w:rPr>
          <w:rFonts w:ascii="Arial" w:hAnsi="Arial" w:cs="Arial"/>
          <w:lang w:eastAsia="zh-CN"/>
        </w:rPr>
        <w:t xml:space="preserve"> </w:t>
      </w:r>
      <w:r w:rsidRPr="00874AAA">
        <w:rPr>
          <w:rFonts w:ascii="Arial" w:hAnsi="Arial" w:cs="Arial"/>
          <w:i/>
        </w:rPr>
        <w:t>遗传</w:t>
      </w:r>
      <w:r w:rsidRPr="00874AAA">
        <w:rPr>
          <w:rFonts w:ascii="Arial" w:hAnsi="Arial" w:cs="Arial"/>
        </w:rPr>
        <w:t xml:space="preserve"> 41(9): 845-826. </w:t>
      </w:r>
    </w:p>
    <w:p w14:paraId="06E9F33B" w14:textId="012013C3"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 xml:space="preserve">Beals, E. W. (1984). </w:t>
      </w:r>
      <w:hyperlink r:id="rId49" w:history="1">
        <w:r w:rsidRPr="00874AAA">
          <w:rPr>
            <w:rStyle w:val="a8"/>
            <w:rFonts w:ascii="Arial" w:hAnsi="Arial" w:cs="Arial"/>
          </w:rPr>
          <w:t>Bray-Curtis ordination: an effective strategy for analysis of multivariate ecological data.</w:t>
        </w:r>
      </w:hyperlink>
      <w:r w:rsidRPr="00874AAA">
        <w:rPr>
          <w:rFonts w:ascii="Arial" w:hAnsi="Arial" w:cs="Arial"/>
        </w:rPr>
        <w:t xml:space="preserve"> </w:t>
      </w:r>
      <w:r w:rsidRPr="00874AAA">
        <w:rPr>
          <w:rFonts w:ascii="Arial" w:hAnsi="Arial" w:cs="Arial"/>
          <w:i/>
          <w:iCs/>
        </w:rPr>
        <w:t>Adv Ecol Res.</w:t>
      </w:r>
      <w:r w:rsidRPr="00874AAA">
        <w:rPr>
          <w:rFonts w:ascii="Arial" w:hAnsi="Arial" w:cs="Arial"/>
        </w:rPr>
        <w:t xml:space="preserve"> A. MacFadyen and E. D. Ford, Academic Press. 14: 1-55.</w:t>
      </w:r>
    </w:p>
    <w:p w14:paraId="0AAD05A1" w14:textId="77777777"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kern w:val="0"/>
        </w:rPr>
        <w:lastRenderedPageBreak/>
        <w:t xml:space="preserve">Bolyen, E., Rideout, J. R., Dillon, M. R., Bokulich, N. A., Abnet, C. C., Al-Ghalith, G. A., Alexander, H., Alm, E. J., Arumugam, M., Asnicar, F., </w:t>
      </w:r>
      <w:r w:rsidRPr="00874AAA">
        <w:rPr>
          <w:rFonts w:ascii="Arial" w:hAnsi="Arial" w:cs="Arial"/>
          <w:i/>
          <w:iCs/>
          <w:kern w:val="0"/>
        </w:rPr>
        <w:t>et al.</w:t>
      </w:r>
      <w:r w:rsidRPr="00874AAA">
        <w:rPr>
          <w:rFonts w:ascii="Arial" w:hAnsi="Arial" w:cs="Arial"/>
          <w:kern w:val="0"/>
        </w:rPr>
        <w:t xml:space="preserve"> (2019). </w:t>
      </w:r>
      <w:hyperlink r:id="rId50" w:history="1">
        <w:r w:rsidRPr="00874AAA">
          <w:rPr>
            <w:rStyle w:val="a8"/>
            <w:rFonts w:ascii="Arial" w:hAnsi="Arial" w:cs="Arial"/>
            <w:kern w:val="0"/>
          </w:rPr>
          <w:t>Reproducible, interactive, scalable and extensible microbiome data science using QIIME 2.</w:t>
        </w:r>
      </w:hyperlink>
      <w:r w:rsidRPr="00874AAA">
        <w:rPr>
          <w:rFonts w:ascii="Arial" w:hAnsi="Arial" w:cs="Arial"/>
          <w:kern w:val="0"/>
        </w:rPr>
        <w:t xml:space="preserve"> </w:t>
      </w:r>
      <w:r w:rsidRPr="00874AAA">
        <w:rPr>
          <w:rFonts w:ascii="Arial" w:hAnsi="Arial" w:cs="Arial"/>
          <w:i/>
          <w:iCs/>
          <w:kern w:val="0"/>
        </w:rPr>
        <w:t>Nat Biotechnol</w:t>
      </w:r>
      <w:r w:rsidRPr="00874AAA">
        <w:rPr>
          <w:rFonts w:ascii="Arial" w:hAnsi="Arial" w:cs="Arial"/>
          <w:kern w:val="0"/>
        </w:rPr>
        <w:t xml:space="preserve"> 37(8): 852-857.</w:t>
      </w:r>
    </w:p>
    <w:p w14:paraId="7C410CE9" w14:textId="22F74E5B"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Callahan, B. J., McMurdie, P. J., Rosen, M. J., Han, A. W., Johnson, A. J. A. and Holmes, S. P. (2016). </w:t>
      </w:r>
      <w:hyperlink r:id="rId51" w:history="1">
        <w:r w:rsidRPr="00874AAA">
          <w:rPr>
            <w:rStyle w:val="a8"/>
            <w:rFonts w:ascii="Arial" w:hAnsi="Arial" w:cs="Arial"/>
          </w:rPr>
          <w:t>DADA2: High-resolution sample inference from Illumina amplicon data.</w:t>
        </w:r>
      </w:hyperlink>
      <w:r w:rsidRPr="00874AAA">
        <w:rPr>
          <w:rFonts w:ascii="Arial" w:hAnsi="Arial" w:cs="Arial"/>
        </w:rPr>
        <w:t xml:space="preserve"> </w:t>
      </w:r>
      <w:r w:rsidRPr="00874AAA">
        <w:rPr>
          <w:rFonts w:ascii="Arial" w:hAnsi="Arial" w:cs="Arial"/>
          <w:i/>
        </w:rPr>
        <w:t>Nat Methods</w:t>
      </w:r>
      <w:r w:rsidRPr="00874AAA">
        <w:rPr>
          <w:rFonts w:ascii="Arial" w:hAnsi="Arial" w:cs="Arial"/>
        </w:rPr>
        <w:t xml:space="preserve"> 13(7): 581-583. </w:t>
      </w:r>
    </w:p>
    <w:p w14:paraId="14C7F3C5" w14:textId="77777777"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Caporaso, J. G., Kuczynski, J., Stombaugh, J., Bittinger, K., Bushman, F. D., Costello, E. K., Fierer, N., Pena, A. G., Goodrich, J. K., Gordon, J. I., Huttley, G. A., Kelley, S. T., Knights, D., Koenig, J. E., Ley, R. E., Lozupone, C. A., McDonald, D., Muegge, B. D., Pirrung, M., Reeder, J., Sevinsky, J. R., Turnbaugh, P. J., Walters, W. A., Widmann, J., Yatsunenko, T., Zaneveld, J. and Knight, R. (2010). </w:t>
      </w:r>
      <w:hyperlink r:id="rId52" w:history="1">
        <w:r w:rsidRPr="00874AAA">
          <w:rPr>
            <w:rStyle w:val="a8"/>
            <w:rFonts w:ascii="Arial" w:hAnsi="Arial" w:cs="Arial"/>
            <w:kern w:val="0"/>
          </w:rPr>
          <w:t>QIIME allows analysis of high-throughput community sequencing data.</w:t>
        </w:r>
      </w:hyperlink>
      <w:r w:rsidRPr="00874AAA">
        <w:rPr>
          <w:rFonts w:ascii="Arial" w:hAnsi="Arial" w:cs="Arial"/>
          <w:kern w:val="0"/>
        </w:rPr>
        <w:t xml:space="preserve"> </w:t>
      </w:r>
      <w:r w:rsidRPr="00874AAA">
        <w:rPr>
          <w:rFonts w:ascii="Arial" w:hAnsi="Arial" w:cs="Arial"/>
          <w:i/>
          <w:iCs/>
          <w:kern w:val="0"/>
        </w:rPr>
        <w:t>Nat Methods</w:t>
      </w:r>
      <w:r w:rsidRPr="00874AAA">
        <w:rPr>
          <w:rFonts w:ascii="Arial" w:hAnsi="Arial" w:cs="Arial"/>
          <w:kern w:val="0"/>
        </w:rPr>
        <w:t xml:space="preserve"> 7(5): 335-336.</w:t>
      </w:r>
    </w:p>
    <w:p w14:paraId="6C65594C" w14:textId="4CAE5120"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Edgar, R. C. (2010). </w:t>
      </w:r>
      <w:hyperlink r:id="rId53" w:history="1">
        <w:r w:rsidRPr="00874AAA">
          <w:rPr>
            <w:rStyle w:val="a8"/>
            <w:rFonts w:ascii="Arial" w:hAnsi="Arial" w:cs="Arial"/>
          </w:rPr>
          <w:t>Search and clustering orders of magnitude faster than BLAST.</w:t>
        </w:r>
      </w:hyperlink>
      <w:r w:rsidRPr="00874AAA">
        <w:rPr>
          <w:rFonts w:ascii="Arial" w:hAnsi="Arial" w:cs="Arial"/>
        </w:rPr>
        <w:t xml:space="preserve"> </w:t>
      </w:r>
      <w:r w:rsidRPr="00874AAA">
        <w:rPr>
          <w:rFonts w:ascii="Arial" w:hAnsi="Arial" w:cs="Arial"/>
          <w:i/>
        </w:rPr>
        <w:t>Bioinformatics</w:t>
      </w:r>
      <w:r w:rsidRPr="00874AAA">
        <w:rPr>
          <w:rFonts w:ascii="Arial" w:hAnsi="Arial" w:cs="Arial"/>
        </w:rPr>
        <w:t xml:space="preserve"> 26(19): 2460-2461. </w:t>
      </w:r>
    </w:p>
    <w:p w14:paraId="7005E4FC" w14:textId="1D72086B"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Faith, D. P. (1992). </w:t>
      </w:r>
      <w:hyperlink r:id="rId54" w:history="1">
        <w:r w:rsidRPr="00874AAA">
          <w:rPr>
            <w:rStyle w:val="a8"/>
            <w:rFonts w:ascii="Arial" w:hAnsi="Arial" w:cs="Arial"/>
          </w:rPr>
          <w:t>Conservation evaluation and phylogenetic diversity.</w:t>
        </w:r>
      </w:hyperlink>
      <w:r w:rsidRPr="00874AAA">
        <w:rPr>
          <w:rFonts w:ascii="Arial" w:hAnsi="Arial" w:cs="Arial"/>
        </w:rPr>
        <w:t xml:space="preserve"> </w:t>
      </w:r>
      <w:r w:rsidRPr="00874AAA">
        <w:rPr>
          <w:rFonts w:ascii="Arial" w:hAnsi="Arial" w:cs="Arial"/>
          <w:i/>
        </w:rPr>
        <w:t>Biol Conserv</w:t>
      </w:r>
      <w:r w:rsidRPr="00874AAA">
        <w:rPr>
          <w:rFonts w:ascii="Arial" w:hAnsi="Arial" w:cs="Arial"/>
        </w:rPr>
        <w:t xml:space="preserve"> 61(1): 1-10. </w:t>
      </w:r>
    </w:p>
    <w:p w14:paraId="4F30B77C" w14:textId="4FF45B90"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Hamady, M., Lozupone, C. and Knight, R. (2010). </w:t>
      </w:r>
      <w:hyperlink r:id="rId55" w:history="1">
        <w:r w:rsidRPr="00874AAA">
          <w:rPr>
            <w:rStyle w:val="a8"/>
            <w:rFonts w:ascii="Arial" w:hAnsi="Arial" w:cs="Arial"/>
          </w:rPr>
          <w:t>Fast UniFrac: facilitating high-throughput phylogenetic analyses of microbial communities including analysis of pyrosequencing and PhyloChip data.</w:t>
        </w:r>
      </w:hyperlink>
      <w:r w:rsidRPr="00874AAA">
        <w:rPr>
          <w:rFonts w:ascii="Arial" w:hAnsi="Arial" w:cs="Arial"/>
        </w:rPr>
        <w:t xml:space="preserve"> </w:t>
      </w:r>
      <w:r w:rsidRPr="00874AAA">
        <w:rPr>
          <w:rFonts w:ascii="Arial" w:hAnsi="Arial" w:cs="Arial"/>
          <w:i/>
        </w:rPr>
        <w:t>ISME J</w:t>
      </w:r>
      <w:r w:rsidRPr="00874AAA">
        <w:rPr>
          <w:rFonts w:ascii="Arial" w:hAnsi="Arial" w:cs="Arial"/>
        </w:rPr>
        <w:t xml:space="preserve"> 4(1): 17-27.</w:t>
      </w:r>
    </w:p>
    <w:p w14:paraId="78EE64DE" w14:textId="77777777"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kern w:val="0"/>
        </w:rPr>
        <w:t xml:space="preserve">Huang, A. C., Jiang, T., Liu, Y. X., Bai, Y. C., Reed, J., Qu, B., Goossens, A., Nutzmann, H. W., Bai, Y. and Osbourn, A. (2019). </w:t>
      </w:r>
      <w:hyperlink r:id="rId56" w:history="1">
        <w:r w:rsidRPr="00874AAA">
          <w:rPr>
            <w:rStyle w:val="a8"/>
            <w:rFonts w:ascii="Arial" w:hAnsi="Arial" w:cs="Arial"/>
            <w:kern w:val="0"/>
          </w:rPr>
          <w:t xml:space="preserve">A specialized metabolic network selectively modulates </w:t>
        </w:r>
        <w:r w:rsidRPr="00874AAA">
          <w:rPr>
            <w:rStyle w:val="a8"/>
            <w:rFonts w:ascii="Arial" w:hAnsi="Arial" w:cs="Arial"/>
            <w:i/>
            <w:iCs/>
            <w:kern w:val="0"/>
          </w:rPr>
          <w:t>Arabidopsis</w:t>
        </w:r>
        <w:r w:rsidRPr="00874AAA">
          <w:rPr>
            <w:rStyle w:val="a8"/>
            <w:rFonts w:ascii="Arial" w:hAnsi="Arial" w:cs="Arial"/>
            <w:kern w:val="0"/>
          </w:rPr>
          <w:t xml:space="preserve"> root microbiota.</w:t>
        </w:r>
      </w:hyperlink>
      <w:r w:rsidRPr="00874AAA">
        <w:rPr>
          <w:rFonts w:ascii="Arial" w:hAnsi="Arial" w:cs="Arial"/>
          <w:kern w:val="0"/>
        </w:rPr>
        <w:t xml:space="preserve"> </w:t>
      </w:r>
      <w:r w:rsidRPr="00874AAA">
        <w:rPr>
          <w:rFonts w:ascii="Arial" w:hAnsi="Arial" w:cs="Arial"/>
          <w:i/>
          <w:iCs/>
          <w:kern w:val="0"/>
        </w:rPr>
        <w:t>Science</w:t>
      </w:r>
      <w:r w:rsidRPr="00874AAA">
        <w:rPr>
          <w:rFonts w:ascii="Arial" w:hAnsi="Arial" w:cs="Arial"/>
          <w:kern w:val="0"/>
        </w:rPr>
        <w:t xml:space="preserve"> 364(6440).</w:t>
      </w:r>
    </w:p>
    <w:p w14:paraId="165551DA" w14:textId="113A35F8"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Liu, Y. X., Qin, Y., Chen, T., Lu, M., Qian, X., Guo, X. and Bai, Y. (2020). </w:t>
      </w:r>
      <w:hyperlink r:id="rId57" w:history="1">
        <w:r w:rsidRPr="00874AAA">
          <w:rPr>
            <w:rStyle w:val="a8"/>
            <w:rFonts w:ascii="Arial" w:hAnsi="Arial" w:cs="Arial"/>
            <w:kern w:val="0"/>
          </w:rPr>
          <w:t>A practical guide to amplicon and metagenomic analysis of microbiome data.</w:t>
        </w:r>
      </w:hyperlink>
      <w:r w:rsidRPr="00874AAA">
        <w:rPr>
          <w:rFonts w:ascii="Arial" w:hAnsi="Arial" w:cs="Arial"/>
          <w:kern w:val="0"/>
        </w:rPr>
        <w:t xml:space="preserve"> </w:t>
      </w:r>
      <w:r w:rsidRPr="00874AAA">
        <w:rPr>
          <w:rFonts w:ascii="Arial" w:hAnsi="Arial" w:cs="Arial"/>
          <w:i/>
          <w:iCs/>
          <w:kern w:val="0"/>
        </w:rPr>
        <w:t>Protein Cell</w:t>
      </w:r>
      <w:r w:rsidRPr="00874AAA">
        <w:rPr>
          <w:rFonts w:ascii="Arial" w:hAnsi="Arial" w:cs="Arial"/>
          <w:kern w:val="0"/>
        </w:rPr>
        <w:t>. 11</w:t>
      </w:r>
      <w:r w:rsidR="00705733">
        <w:rPr>
          <w:rFonts w:ascii="Arial" w:hAnsi="Arial" w:cs="Arial" w:hint="eastAsia"/>
          <w:kern w:val="0"/>
          <w:lang w:eastAsia="zh-CN"/>
        </w:rPr>
        <w:t>.</w:t>
      </w:r>
    </w:p>
    <w:p w14:paraId="17D2BC1F" w14:textId="32F6E388"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Lozupone, C., Lladser, M. E., Knights, D., Stombaugh, J. and Knight, R. (2010). </w:t>
      </w:r>
      <w:hyperlink r:id="rId58" w:history="1">
        <w:r w:rsidRPr="00705733">
          <w:rPr>
            <w:rStyle w:val="a8"/>
            <w:rFonts w:ascii="Arial" w:hAnsi="Arial" w:cs="Arial"/>
          </w:rPr>
          <w:t>UniFrac: an effective distance metric for microbial community comparison.</w:t>
        </w:r>
      </w:hyperlink>
      <w:r w:rsidRPr="00874AAA">
        <w:rPr>
          <w:rFonts w:ascii="Arial" w:hAnsi="Arial" w:cs="Arial"/>
        </w:rPr>
        <w:t xml:space="preserve"> </w:t>
      </w:r>
      <w:r w:rsidRPr="00874AAA">
        <w:rPr>
          <w:rFonts w:ascii="Arial" w:hAnsi="Arial" w:cs="Arial"/>
          <w:i/>
        </w:rPr>
        <w:t>ISME J</w:t>
      </w:r>
      <w:r w:rsidRPr="00874AAA">
        <w:rPr>
          <w:rFonts w:ascii="Arial" w:hAnsi="Arial" w:cs="Arial"/>
        </w:rPr>
        <w:t xml:space="preserve"> 5: 169.</w:t>
      </w:r>
    </w:p>
    <w:p w14:paraId="3E6B417F" w14:textId="77777777"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Mandal, S., Van Treuren, W., White, R. A., Eggesbo, M., Knight, R. and Peddada, S. D. (2015). </w:t>
      </w:r>
      <w:hyperlink r:id="rId59" w:history="1">
        <w:r w:rsidRPr="00874AAA">
          <w:rPr>
            <w:rStyle w:val="a8"/>
            <w:rFonts w:ascii="Arial" w:hAnsi="Arial" w:cs="Arial"/>
            <w:kern w:val="0"/>
          </w:rPr>
          <w:t>Analysis of composition of microbiomes: a novel method for studying microbial composition.</w:t>
        </w:r>
      </w:hyperlink>
      <w:r w:rsidRPr="00874AAA">
        <w:rPr>
          <w:rFonts w:ascii="Arial" w:hAnsi="Arial" w:cs="Arial"/>
          <w:kern w:val="0"/>
        </w:rPr>
        <w:t xml:space="preserve"> </w:t>
      </w:r>
      <w:r w:rsidRPr="00874AAA">
        <w:rPr>
          <w:rFonts w:ascii="Arial" w:hAnsi="Arial" w:cs="Arial"/>
          <w:i/>
          <w:iCs/>
          <w:kern w:val="0"/>
        </w:rPr>
        <w:t>Microb Ecol Health Dis</w:t>
      </w:r>
      <w:r w:rsidRPr="00874AAA">
        <w:rPr>
          <w:rFonts w:ascii="Arial" w:hAnsi="Arial" w:cs="Arial"/>
          <w:kern w:val="0"/>
        </w:rPr>
        <w:t xml:space="preserve"> 26: 27663.</w:t>
      </w:r>
    </w:p>
    <w:p w14:paraId="6F752F2A" w14:textId="7A158BDD"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lastRenderedPageBreak/>
        <w:t xml:space="preserve">McDonald, D., Clemente, J. C., Kuczynski, J., Rideout, J. R., Stombaugh, J., Wendel, D., Wilke, A., Huse, S., Hufnagle, J., Meyer, F., Knight, R. and Caporaso, J. G. (2012). </w:t>
      </w:r>
      <w:hyperlink r:id="rId60" w:history="1">
        <w:r w:rsidRPr="00705733">
          <w:rPr>
            <w:rStyle w:val="a8"/>
            <w:rFonts w:ascii="Arial" w:hAnsi="Arial" w:cs="Arial"/>
          </w:rPr>
          <w:t>The Biological Observation Matrix (BIOM) format or: how I learned to stop worrying and love the ome-ome.</w:t>
        </w:r>
      </w:hyperlink>
      <w:r w:rsidRPr="00874AAA">
        <w:rPr>
          <w:rFonts w:ascii="Arial" w:hAnsi="Arial" w:cs="Arial"/>
        </w:rPr>
        <w:t xml:space="preserve"> </w:t>
      </w:r>
      <w:r w:rsidRPr="00874AAA">
        <w:rPr>
          <w:rFonts w:ascii="Arial" w:hAnsi="Arial" w:cs="Arial"/>
          <w:i/>
        </w:rPr>
        <w:t>GigaScience</w:t>
      </w:r>
      <w:r w:rsidRPr="00874AAA">
        <w:rPr>
          <w:rFonts w:ascii="Arial" w:hAnsi="Arial" w:cs="Arial"/>
        </w:rPr>
        <w:t xml:space="preserve"> 1(1). </w:t>
      </w:r>
    </w:p>
    <w:p w14:paraId="2F1B0AC6" w14:textId="77777777"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McDonald, D., Price, M. N., Goodrich, J., Nawrocki, E. P., DeSantis, T. Z., Probst, A., Andersen, G. L., Knight, R. and Hugenholtz, P. (2012). </w:t>
      </w:r>
      <w:hyperlink r:id="rId61" w:history="1">
        <w:r w:rsidRPr="00874AAA">
          <w:rPr>
            <w:rStyle w:val="a8"/>
            <w:rFonts w:ascii="Arial" w:hAnsi="Arial" w:cs="Arial"/>
            <w:kern w:val="0"/>
          </w:rPr>
          <w:t>An improved Greengenes taxonomy with explicit ranks for ecological and evolutionary analyses of bacteria and archaea.</w:t>
        </w:r>
      </w:hyperlink>
      <w:r w:rsidRPr="00874AAA">
        <w:rPr>
          <w:rFonts w:ascii="Arial" w:hAnsi="Arial" w:cs="Arial"/>
          <w:kern w:val="0"/>
        </w:rPr>
        <w:t xml:space="preserve"> </w:t>
      </w:r>
      <w:r w:rsidRPr="00874AAA">
        <w:rPr>
          <w:rFonts w:ascii="Arial" w:hAnsi="Arial" w:cs="Arial"/>
          <w:i/>
          <w:iCs/>
          <w:kern w:val="0"/>
        </w:rPr>
        <w:t>ISME J</w:t>
      </w:r>
      <w:r w:rsidRPr="00874AAA">
        <w:rPr>
          <w:rFonts w:ascii="Arial" w:hAnsi="Arial" w:cs="Arial"/>
          <w:kern w:val="0"/>
        </w:rPr>
        <w:t xml:space="preserve"> 6(3): 610-618.</w:t>
      </w:r>
    </w:p>
    <w:p w14:paraId="08F48594" w14:textId="50CBF7DD"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Rognes, T., Flouri, T., Nichols, B., Quince, C. and Mahé, F. (2016). </w:t>
      </w:r>
      <w:hyperlink r:id="rId62" w:history="1">
        <w:r w:rsidRPr="00705733">
          <w:rPr>
            <w:rStyle w:val="a8"/>
            <w:rFonts w:ascii="Arial" w:hAnsi="Arial" w:cs="Arial"/>
          </w:rPr>
          <w:t>VSEARCH: a versatile open source tool for metagenomics.</w:t>
        </w:r>
      </w:hyperlink>
      <w:r w:rsidRPr="00874AAA">
        <w:rPr>
          <w:rFonts w:ascii="Arial" w:hAnsi="Arial" w:cs="Arial"/>
        </w:rPr>
        <w:t xml:space="preserve"> </w:t>
      </w:r>
      <w:r w:rsidRPr="00874AAA">
        <w:rPr>
          <w:rFonts w:ascii="Arial" w:hAnsi="Arial" w:cs="Arial"/>
          <w:i/>
        </w:rPr>
        <w:t>PeerJ</w:t>
      </w:r>
      <w:r w:rsidRPr="00874AAA">
        <w:rPr>
          <w:rFonts w:ascii="Arial" w:hAnsi="Arial" w:cs="Arial"/>
        </w:rPr>
        <w:t xml:space="preserve"> 4: e2584. </w:t>
      </w:r>
    </w:p>
    <w:p w14:paraId="3DA5CFD5" w14:textId="4FB13968" w:rsidR="00874AAA" w:rsidRPr="00874AAA" w:rsidRDefault="00874AAA" w:rsidP="00874AAA">
      <w:pPr>
        <w:pStyle w:val="aa"/>
        <w:numPr>
          <w:ilvl w:val="0"/>
          <w:numId w:val="27"/>
        </w:numPr>
        <w:adjustRightInd w:val="0"/>
        <w:snapToGrid w:val="0"/>
        <w:spacing w:line="360" w:lineRule="auto"/>
        <w:ind w:left="480" w:hangingChars="200" w:hanging="480"/>
        <w:jc w:val="both"/>
        <w:rPr>
          <w:rStyle w:val="a8"/>
          <w:rFonts w:ascii="Arial" w:hAnsi="Arial" w:cs="Arial"/>
          <w:color w:val="auto"/>
          <w:u w:val="none"/>
        </w:rPr>
      </w:pPr>
      <w:r w:rsidRPr="00874AAA">
        <w:rPr>
          <w:rFonts w:ascii="Arial" w:hAnsi="Arial" w:cs="Arial"/>
        </w:rPr>
        <w:t xml:space="preserve">Schloss, P. D., Westcott, S. L., Ryabin, T., Hall, J. R., Hartmann, M., Hollister, E. B., Lesniewski, R. A., Oakley, B. B., Parks, D. H., Robinson, C. J., Sahl, J. W., Stres, B., Thallinger, G. G., Van Horn, D. J. and Weber, C. F. (2009). </w:t>
      </w:r>
      <w:hyperlink r:id="rId63" w:history="1">
        <w:r w:rsidRPr="00705733">
          <w:rPr>
            <w:rStyle w:val="a8"/>
            <w:rFonts w:ascii="Arial" w:hAnsi="Arial" w:cs="Arial"/>
          </w:rPr>
          <w:t>Introducing mothur: open-source, platform-independent, community-supported software for describing and comparing microbial communities.</w:t>
        </w:r>
      </w:hyperlink>
      <w:r w:rsidRPr="00874AAA">
        <w:rPr>
          <w:rFonts w:ascii="Arial" w:hAnsi="Arial" w:cs="Arial"/>
        </w:rPr>
        <w:t xml:space="preserve"> </w:t>
      </w:r>
      <w:r w:rsidRPr="00874AAA">
        <w:rPr>
          <w:rFonts w:ascii="Arial" w:hAnsi="Arial" w:cs="Arial"/>
          <w:i/>
        </w:rPr>
        <w:t>Appl Environ Microbiol</w:t>
      </w:r>
      <w:r w:rsidRPr="00874AAA">
        <w:rPr>
          <w:rFonts w:ascii="Arial" w:hAnsi="Arial" w:cs="Arial"/>
        </w:rPr>
        <w:t xml:space="preserve"> 75(23): 7537-7541.</w:t>
      </w:r>
    </w:p>
    <w:p w14:paraId="5509BDD8" w14:textId="6C817657" w:rsidR="00874AAA" w:rsidRPr="00874AAA" w:rsidRDefault="00874AAA" w:rsidP="00874AAA">
      <w:pPr>
        <w:pStyle w:val="aa"/>
        <w:numPr>
          <w:ilvl w:val="0"/>
          <w:numId w:val="27"/>
        </w:numPr>
        <w:adjustRightInd w:val="0"/>
        <w:snapToGrid w:val="0"/>
        <w:spacing w:line="360" w:lineRule="auto"/>
        <w:ind w:left="480" w:hangingChars="200" w:hanging="480"/>
        <w:jc w:val="both"/>
        <w:rPr>
          <w:rFonts w:ascii="Arial" w:hAnsi="Arial" w:cs="Arial"/>
        </w:rPr>
      </w:pPr>
      <w:r w:rsidRPr="00874AAA">
        <w:rPr>
          <w:rFonts w:ascii="Arial" w:hAnsi="Arial" w:cs="Arial"/>
        </w:rPr>
        <w:tab/>
      </w:r>
      <w:r w:rsidRPr="00874AAA">
        <w:rPr>
          <w:rFonts w:ascii="Arial" w:hAnsi="Arial" w:cs="Arial"/>
          <w:kern w:val="0"/>
        </w:rPr>
        <w:t xml:space="preserve">Wang, Y., Song, F., Zhu, J., Zhang, S., Yang, Y., Chen, T., Tang, B., Dong, L., Ding, N., Zhang, Q., Bai, Z., Dong, X., Chen, H., Sun, M., Zhai, S., Sun, Y., Yu, L., Lan, L., Xiao, J., Fang, X., Lei, H., Zhang, Z. and Zhao, W. (2017). </w:t>
      </w:r>
      <w:hyperlink r:id="rId64" w:history="1">
        <w:r w:rsidRPr="00874AAA">
          <w:rPr>
            <w:rStyle w:val="a8"/>
            <w:rFonts w:ascii="Arial" w:hAnsi="Arial" w:cs="Arial"/>
            <w:kern w:val="0"/>
          </w:rPr>
          <w:t>GSA: Genome Sequence Archive</w:t>
        </w:r>
        <w:r w:rsidRPr="00874AAA">
          <w:rPr>
            <w:rStyle w:val="a8"/>
            <w:rFonts w:ascii="Arial" w:hAnsi="Arial" w:cs="Arial"/>
          </w:rPr>
          <w:t>*</w:t>
        </w:r>
      </w:hyperlink>
      <w:r w:rsidRPr="00874AAA">
        <w:rPr>
          <w:rFonts w:ascii="Arial" w:hAnsi="Arial" w:cs="Arial"/>
          <w:color w:val="0000FF"/>
          <w:kern w:val="0"/>
          <w:u w:val="single"/>
        </w:rPr>
        <w:t>.</w:t>
      </w:r>
      <w:r w:rsidRPr="00874AAA">
        <w:rPr>
          <w:rFonts w:ascii="Arial" w:hAnsi="Arial" w:cs="Arial"/>
          <w:kern w:val="0"/>
        </w:rPr>
        <w:t xml:space="preserve"> </w:t>
      </w:r>
      <w:r w:rsidRPr="00874AAA">
        <w:rPr>
          <w:rFonts w:ascii="Arial" w:hAnsi="Arial" w:cs="Arial"/>
          <w:i/>
          <w:iCs/>
          <w:kern w:val="0"/>
        </w:rPr>
        <w:t>Genomics Proteomics Bioinformatics</w:t>
      </w:r>
      <w:r w:rsidRPr="00874AAA">
        <w:rPr>
          <w:rFonts w:ascii="Arial" w:hAnsi="Arial" w:cs="Arial"/>
          <w:kern w:val="0"/>
        </w:rPr>
        <w:t xml:space="preserve"> 15(1): 14-18.</w:t>
      </w:r>
    </w:p>
    <w:p w14:paraId="7C71C374" w14:textId="77777777" w:rsidR="00874AAA" w:rsidRPr="00874AAA" w:rsidRDefault="00874AAA" w:rsidP="00AA6929">
      <w:pPr>
        <w:adjustRightInd w:val="0"/>
        <w:snapToGrid w:val="0"/>
        <w:spacing w:line="360" w:lineRule="auto"/>
        <w:jc w:val="both"/>
        <w:rPr>
          <w:rFonts w:ascii="Arial" w:eastAsia="Malgun Gothic" w:hAnsi="Arial" w:cs="Arial"/>
          <w:sz w:val="24"/>
          <w:szCs w:val="24"/>
        </w:rPr>
      </w:pPr>
    </w:p>
    <w:p w14:paraId="406CE9F6" w14:textId="77777777" w:rsidR="0099782F" w:rsidRPr="00AA6929" w:rsidRDefault="0099782F" w:rsidP="00AA6929">
      <w:pPr>
        <w:adjustRightInd w:val="0"/>
        <w:snapToGrid w:val="0"/>
        <w:spacing w:line="360" w:lineRule="auto"/>
        <w:jc w:val="both"/>
        <w:rPr>
          <w:rFonts w:ascii="Arial" w:hAnsi="Arial" w:cs="Arial"/>
          <w:sz w:val="24"/>
          <w:szCs w:val="24"/>
          <w:lang w:eastAsia="zh-CN"/>
        </w:rPr>
      </w:pPr>
      <w:r w:rsidRPr="00AA6929">
        <w:rPr>
          <w:rFonts w:ascii="Arial" w:hAnsi="Arial" w:cs="Arial"/>
          <w:sz w:val="24"/>
          <w:szCs w:val="24"/>
          <w:lang w:eastAsia="zh-CN"/>
        </w:rPr>
        <w:t>请通过以下链接下载视频：</w:t>
      </w:r>
    </w:p>
    <w:p w14:paraId="2D586A4B" w14:textId="77777777" w:rsidR="0099782F" w:rsidRPr="00AA6929" w:rsidRDefault="0099782F" w:rsidP="00AA6929">
      <w:pPr>
        <w:adjustRightInd w:val="0"/>
        <w:snapToGrid w:val="0"/>
        <w:spacing w:line="360" w:lineRule="auto"/>
        <w:jc w:val="both"/>
        <w:rPr>
          <w:rFonts w:ascii="Arial" w:hAnsi="Arial" w:cs="Arial"/>
          <w:sz w:val="24"/>
          <w:szCs w:val="24"/>
        </w:rPr>
      </w:pPr>
      <w:r w:rsidRPr="00AA6929">
        <w:rPr>
          <w:rFonts w:ascii="Arial" w:hAnsi="Arial" w:cs="Arial"/>
          <w:sz w:val="24"/>
          <w:szCs w:val="24"/>
        </w:rPr>
        <w:t>视频</w:t>
      </w:r>
      <w:r w:rsidRPr="00AA6929">
        <w:rPr>
          <w:rFonts w:ascii="Arial" w:hAnsi="Arial" w:cs="Arial"/>
          <w:sz w:val="24"/>
          <w:szCs w:val="24"/>
        </w:rPr>
        <w:t>1</w:t>
      </w:r>
      <w:r w:rsidRPr="00AA6929">
        <w:rPr>
          <w:rFonts w:ascii="Arial" w:hAnsi="Arial" w:cs="Arial"/>
          <w:sz w:val="24"/>
          <w:szCs w:val="24"/>
        </w:rPr>
        <w:t>：</w:t>
      </w:r>
    </w:p>
    <w:p w14:paraId="33F2969D" w14:textId="77777777" w:rsidR="0099782F" w:rsidRPr="00AA6929" w:rsidRDefault="0065585C" w:rsidP="00AA6929">
      <w:pPr>
        <w:adjustRightInd w:val="0"/>
        <w:snapToGrid w:val="0"/>
        <w:spacing w:line="360" w:lineRule="auto"/>
        <w:jc w:val="both"/>
        <w:rPr>
          <w:rFonts w:ascii="Arial" w:hAnsi="Arial" w:cs="Arial"/>
          <w:color w:val="0000FF"/>
          <w:sz w:val="24"/>
          <w:szCs w:val="24"/>
        </w:rPr>
      </w:pPr>
      <w:hyperlink r:id="rId65" w:history="1">
        <w:r w:rsidR="0099782F" w:rsidRPr="00AA6929">
          <w:rPr>
            <w:rStyle w:val="a8"/>
            <w:rFonts w:ascii="Arial" w:hAnsi="Arial" w:cs="Arial"/>
            <w:sz w:val="24"/>
            <w:szCs w:val="24"/>
          </w:rPr>
          <w:t>https://os.bio-protocol.org/doc/upprotocol/p3554/Abstract3554_20200822052233106/Win10%E4%B8%ADUbuntu20.04%E7%9A%84%E5%AE%89%E8%A3%85%E5%92%8C%E4%BD%BF%E7%94%A8%E6%96%B9%E6%B3%95.wmv</w:t>
        </w:r>
      </w:hyperlink>
    </w:p>
    <w:p w14:paraId="7C88D6EE" w14:textId="77777777" w:rsidR="0099782F" w:rsidRPr="00AA6929" w:rsidRDefault="0099782F" w:rsidP="00AA6929">
      <w:pPr>
        <w:adjustRightInd w:val="0"/>
        <w:snapToGrid w:val="0"/>
        <w:spacing w:line="360" w:lineRule="auto"/>
        <w:jc w:val="both"/>
        <w:rPr>
          <w:rFonts w:ascii="Arial" w:hAnsi="Arial" w:cs="Arial"/>
          <w:sz w:val="24"/>
          <w:szCs w:val="24"/>
        </w:rPr>
      </w:pPr>
    </w:p>
    <w:p w14:paraId="28AA56C2" w14:textId="77777777" w:rsidR="0099782F" w:rsidRPr="00AA6929" w:rsidRDefault="0099782F" w:rsidP="00AA6929">
      <w:pPr>
        <w:adjustRightInd w:val="0"/>
        <w:snapToGrid w:val="0"/>
        <w:spacing w:line="360" w:lineRule="auto"/>
        <w:jc w:val="both"/>
        <w:rPr>
          <w:rFonts w:ascii="Arial" w:hAnsi="Arial" w:cs="Arial"/>
          <w:sz w:val="24"/>
          <w:szCs w:val="24"/>
        </w:rPr>
      </w:pPr>
      <w:r w:rsidRPr="00AA6929">
        <w:rPr>
          <w:rFonts w:ascii="Arial" w:hAnsi="Arial" w:cs="Arial"/>
          <w:sz w:val="24"/>
          <w:szCs w:val="24"/>
        </w:rPr>
        <w:t>视频</w:t>
      </w:r>
      <w:r w:rsidRPr="00AA6929">
        <w:rPr>
          <w:rFonts w:ascii="Arial" w:hAnsi="Arial" w:cs="Arial"/>
          <w:sz w:val="24"/>
          <w:szCs w:val="24"/>
        </w:rPr>
        <w:t>2</w:t>
      </w:r>
      <w:r w:rsidRPr="00AA6929">
        <w:rPr>
          <w:rFonts w:ascii="Arial" w:hAnsi="Arial" w:cs="Arial"/>
          <w:sz w:val="24"/>
          <w:szCs w:val="24"/>
        </w:rPr>
        <w:t>：</w:t>
      </w:r>
    </w:p>
    <w:p w14:paraId="29CF1257" w14:textId="77777777" w:rsidR="0099782F" w:rsidRPr="00AA6929" w:rsidRDefault="0065585C" w:rsidP="00AA6929">
      <w:pPr>
        <w:adjustRightInd w:val="0"/>
        <w:snapToGrid w:val="0"/>
        <w:spacing w:line="360" w:lineRule="auto"/>
        <w:jc w:val="both"/>
        <w:rPr>
          <w:rFonts w:ascii="Arial" w:hAnsi="Arial" w:cs="Arial"/>
          <w:color w:val="0000FF"/>
          <w:sz w:val="24"/>
          <w:szCs w:val="24"/>
        </w:rPr>
      </w:pPr>
      <w:hyperlink r:id="rId66" w:history="1">
        <w:r w:rsidR="0099782F" w:rsidRPr="00AA6929">
          <w:rPr>
            <w:rStyle w:val="a8"/>
            <w:rFonts w:ascii="Arial" w:hAnsi="Arial" w:cs="Arial"/>
            <w:sz w:val="24"/>
            <w:szCs w:val="24"/>
          </w:rPr>
          <w:t>https://os.bio-protocol.org/doc/upprotocol/p3554/Abstract3554_20200822053044222/Conda%E5%</w:t>
        </w:r>
        <w:r w:rsidR="0099782F" w:rsidRPr="00AA6929">
          <w:rPr>
            <w:rStyle w:val="a8"/>
            <w:rFonts w:ascii="Arial" w:hAnsi="Arial" w:cs="Arial"/>
            <w:sz w:val="24"/>
            <w:szCs w:val="24"/>
          </w:rPr>
          <w:lastRenderedPageBreak/>
          <w:t>AE%89%E8%A3%85QIIME%202%E5%92%8C%E8%AE%AD%E7%BB%83%E5%88%86%E7%B1%BB%E5%99%A8.wmv</w:t>
        </w:r>
      </w:hyperlink>
    </w:p>
    <w:p w14:paraId="07FF607C" w14:textId="77777777" w:rsidR="0099782F" w:rsidRPr="00AA6929" w:rsidRDefault="0099782F" w:rsidP="00AA6929">
      <w:pPr>
        <w:adjustRightInd w:val="0"/>
        <w:snapToGrid w:val="0"/>
        <w:spacing w:line="360" w:lineRule="auto"/>
        <w:jc w:val="both"/>
        <w:rPr>
          <w:rFonts w:ascii="Arial" w:hAnsi="Arial" w:cs="Arial"/>
          <w:sz w:val="24"/>
          <w:szCs w:val="24"/>
        </w:rPr>
      </w:pPr>
    </w:p>
    <w:p w14:paraId="6B253675" w14:textId="77777777" w:rsidR="0099782F" w:rsidRPr="00AA6929" w:rsidRDefault="0099782F" w:rsidP="00AA6929">
      <w:pPr>
        <w:adjustRightInd w:val="0"/>
        <w:snapToGrid w:val="0"/>
        <w:spacing w:line="360" w:lineRule="auto"/>
        <w:jc w:val="both"/>
        <w:rPr>
          <w:rFonts w:ascii="Arial" w:hAnsi="Arial" w:cs="Arial"/>
          <w:sz w:val="24"/>
          <w:szCs w:val="24"/>
        </w:rPr>
      </w:pPr>
      <w:r w:rsidRPr="00AA6929">
        <w:rPr>
          <w:rFonts w:ascii="Arial" w:hAnsi="Arial" w:cs="Arial"/>
          <w:sz w:val="24"/>
          <w:szCs w:val="24"/>
        </w:rPr>
        <w:t>视频</w:t>
      </w:r>
      <w:r w:rsidRPr="00AA6929">
        <w:rPr>
          <w:rFonts w:ascii="Arial" w:hAnsi="Arial" w:cs="Arial"/>
          <w:sz w:val="24"/>
          <w:szCs w:val="24"/>
        </w:rPr>
        <w:t>3</w:t>
      </w:r>
      <w:r w:rsidRPr="00AA6929">
        <w:rPr>
          <w:rFonts w:ascii="Arial" w:hAnsi="Arial" w:cs="Arial"/>
          <w:sz w:val="24"/>
          <w:szCs w:val="24"/>
        </w:rPr>
        <w:t>：</w:t>
      </w:r>
    </w:p>
    <w:p w14:paraId="0DA7164D" w14:textId="77777777" w:rsidR="0099782F" w:rsidRPr="00AA6929" w:rsidRDefault="0065585C" w:rsidP="00AA6929">
      <w:pPr>
        <w:adjustRightInd w:val="0"/>
        <w:snapToGrid w:val="0"/>
        <w:spacing w:line="360" w:lineRule="auto"/>
        <w:jc w:val="both"/>
        <w:rPr>
          <w:rFonts w:ascii="Arial" w:hAnsi="Arial" w:cs="Arial"/>
          <w:color w:val="0000FF"/>
          <w:sz w:val="24"/>
          <w:szCs w:val="24"/>
        </w:rPr>
      </w:pPr>
      <w:hyperlink r:id="rId67" w:history="1">
        <w:r w:rsidR="0099782F" w:rsidRPr="00AA6929">
          <w:rPr>
            <w:rStyle w:val="a8"/>
            <w:rFonts w:ascii="Arial" w:hAnsi="Arial" w:cs="Arial"/>
            <w:sz w:val="24"/>
            <w:szCs w:val="24"/>
          </w:rPr>
          <w:t>https://os.bio-protocol.org/doc/upprotocol/p3554/Abstract3554_20200822053823692/QIIME%202%E5%88%86%E6%9E%90%E6%B5%81%E7%A8%8B1%E6%95%B0%E6%8D%AE%E5%AF%BC%E5%85%A5%E3%80%81%E7%89%B9%E5%BE%81%E8%A1%A8%E3%80%81Alpha%E5%92%8CBeta%E5%A4%9A%E6%A0%B7%E6%80%A7%E5%88%86%E6%9E%90.wmv</w:t>
        </w:r>
      </w:hyperlink>
    </w:p>
    <w:p w14:paraId="5E0F3BBF" w14:textId="633CDAD2" w:rsidR="0099782F" w:rsidRDefault="0099782F" w:rsidP="00AA6929">
      <w:pPr>
        <w:adjustRightInd w:val="0"/>
        <w:snapToGrid w:val="0"/>
        <w:spacing w:line="360" w:lineRule="auto"/>
        <w:jc w:val="both"/>
        <w:rPr>
          <w:rFonts w:ascii="Arial" w:eastAsia="Malgun Gothic" w:hAnsi="Arial" w:cs="Arial"/>
          <w:sz w:val="24"/>
          <w:szCs w:val="24"/>
        </w:rPr>
      </w:pPr>
    </w:p>
    <w:p w14:paraId="30A399B5" w14:textId="6427CD70" w:rsidR="005E3F02" w:rsidRPr="005E3F02" w:rsidRDefault="005E3F02" w:rsidP="00AA6929">
      <w:pPr>
        <w:adjustRightInd w:val="0"/>
        <w:snapToGrid w:val="0"/>
        <w:spacing w:line="360" w:lineRule="auto"/>
        <w:jc w:val="both"/>
        <w:rPr>
          <w:rFonts w:ascii="Arial" w:eastAsia="Malgun Gothic" w:hAnsi="Arial" w:cs="Arial"/>
          <w:sz w:val="24"/>
          <w:szCs w:val="24"/>
        </w:rPr>
      </w:pPr>
      <w:r w:rsidRPr="00AA6929">
        <w:rPr>
          <w:rFonts w:ascii="Arial" w:hAnsi="Arial" w:cs="Arial"/>
          <w:sz w:val="24"/>
          <w:szCs w:val="24"/>
        </w:rPr>
        <w:t>视频</w:t>
      </w:r>
      <w:r>
        <w:rPr>
          <w:rFonts w:ascii="Arial" w:hAnsi="Arial" w:cs="Arial" w:hint="eastAsia"/>
          <w:sz w:val="24"/>
          <w:szCs w:val="24"/>
          <w:lang w:eastAsia="zh-CN"/>
        </w:rPr>
        <w:t>4</w:t>
      </w:r>
      <w:r w:rsidRPr="00AA6929">
        <w:rPr>
          <w:rFonts w:ascii="Arial" w:hAnsi="Arial" w:cs="Arial"/>
          <w:sz w:val="24"/>
          <w:szCs w:val="24"/>
        </w:rPr>
        <w:t>：</w:t>
      </w:r>
    </w:p>
    <w:p w14:paraId="1E84B168" w14:textId="2FC734A4" w:rsidR="00D822E1" w:rsidRPr="00874AAA" w:rsidRDefault="0065585C" w:rsidP="00874AAA">
      <w:pPr>
        <w:adjustRightInd w:val="0"/>
        <w:snapToGrid w:val="0"/>
        <w:spacing w:line="360" w:lineRule="auto"/>
        <w:jc w:val="both"/>
        <w:rPr>
          <w:rFonts w:ascii="Arial" w:eastAsia="Malgun Gothic" w:hAnsi="Arial" w:cs="Arial"/>
          <w:color w:val="0000FF"/>
          <w:sz w:val="24"/>
          <w:szCs w:val="24"/>
        </w:rPr>
      </w:pPr>
      <w:hyperlink r:id="rId68" w:history="1">
        <w:r w:rsidR="0099782F" w:rsidRPr="00AA6929">
          <w:rPr>
            <w:rStyle w:val="a8"/>
            <w:rFonts w:ascii="Arial" w:hAnsi="Arial" w:cs="Arial"/>
            <w:sz w:val="24"/>
            <w:szCs w:val="24"/>
          </w:rPr>
          <w:t>https://os.bio-protocol.org/doc/upprotocol/p3554/Abstract3554_20200822054325371/QIIME%202%E5%88%86%E6%9E%90%E6%B5%81%E7%A8%8B2%E7%89%A9%E7%A7%8D%E7%BB%84%E6%88%90%E3%80%81%E5%B7%AE%E5%BC%82%E6%AF%94%E8%BE%83%E3%80%81%E6%95%B0%E6%8D%AE%E5%AF%BC%E5%85%A5%E5%92%8C%E5%AF%BC%E5%87%BA.wmv</w:t>
        </w:r>
      </w:hyperlink>
    </w:p>
    <w:sectPr w:rsidR="00D822E1" w:rsidRPr="00874AAA" w:rsidSect="00BB5DF7">
      <w:headerReference w:type="default" r:id="rId69"/>
      <w:footerReference w:type="default" r:id="rId70"/>
      <w:pgSz w:w="11906" w:h="16838"/>
      <w:pgMar w:top="1843" w:right="1418" w:bottom="1418" w:left="1418" w:header="851" w:footer="11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0BBDA" w14:textId="77777777" w:rsidR="0065585C" w:rsidRDefault="0065585C" w:rsidP="002E6CD6">
      <w:r>
        <w:separator/>
      </w:r>
    </w:p>
  </w:endnote>
  <w:endnote w:type="continuationSeparator" w:id="0">
    <w:p w14:paraId="4E2FDE00" w14:textId="77777777" w:rsidR="0065585C" w:rsidRDefault="0065585C"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Courier New"/>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AdvTimes-b">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6DE54A30" w:rsidR="00B71223" w:rsidRPr="00BB5DF7" w:rsidRDefault="00BB5DF7" w:rsidP="005E4F18">
    <w:pPr>
      <w:tabs>
        <w:tab w:val="left" w:pos="8647"/>
      </w:tabs>
      <w:adjustRightInd w:val="0"/>
      <w:snapToGrid w:val="0"/>
      <w:rPr>
        <w:rFonts w:ascii="Arial" w:eastAsia="Malgun Gothic" w:hAnsi="Arial" w:cs="Arial"/>
        <w:sz w:val="16"/>
        <w:szCs w:val="16"/>
      </w:rPr>
    </w:pPr>
    <w:r w:rsidRPr="00275782">
      <w:rPr>
        <w:rFonts w:ascii="Arial" w:hAnsi="Arial" w:cs="Arial"/>
        <w:sz w:val="16"/>
        <w:szCs w:val="16"/>
      </w:rPr>
      <w:t>Copyright © 20</w:t>
    </w:r>
    <w:r>
      <w:rPr>
        <w:rFonts w:ascii="Arial" w:hAnsi="Arial" w:cs="Arial"/>
        <w:sz w:val="16"/>
        <w:szCs w:val="16"/>
      </w:rPr>
      <w:t>21</w:t>
    </w:r>
    <w:r w:rsidRPr="00275782">
      <w:rPr>
        <w:rFonts w:ascii="Arial" w:hAnsi="Arial" w:cs="Arial"/>
        <w:sz w:val="16"/>
        <w:szCs w:val="16"/>
      </w:rPr>
      <w:t xml:space="preserve"> The Authors; exclusive licensee Bio-protocol LLC.</w:t>
    </w:r>
    <w:r w:rsidRPr="007673B7">
      <w:rPr>
        <w:rFonts w:ascii="Arial" w:hAnsi="Arial" w:cs="Arial"/>
        <w:sz w:val="16"/>
        <w:szCs w:val="16"/>
      </w:rPr>
      <w:tab/>
    </w:r>
    <w:r w:rsidRPr="007673B7">
      <w:rPr>
        <w:rFonts w:ascii="Arial" w:hAnsi="Arial" w:cs="Arial"/>
        <w:sz w:val="16"/>
        <w:szCs w:val="16"/>
      </w:rPr>
      <w:tab/>
    </w:r>
    <w:r w:rsidRPr="007673B7">
      <w:rPr>
        <w:rFonts w:ascii="Arial" w:hAnsi="Arial" w:cs="Arial"/>
        <w:sz w:val="16"/>
        <w:szCs w:val="16"/>
      </w:rPr>
      <w:fldChar w:fldCharType="begin"/>
    </w:r>
    <w:r w:rsidRPr="007673B7">
      <w:rPr>
        <w:rFonts w:ascii="Arial" w:hAnsi="Arial" w:cs="Arial"/>
        <w:sz w:val="16"/>
        <w:szCs w:val="16"/>
      </w:rPr>
      <w:instrText xml:space="preserve"> PAGE   \* MERGEFORMAT </w:instrText>
    </w:r>
    <w:r w:rsidRPr="007673B7">
      <w:rPr>
        <w:rFonts w:ascii="Arial" w:hAnsi="Arial" w:cs="Arial"/>
        <w:sz w:val="16"/>
        <w:szCs w:val="16"/>
      </w:rPr>
      <w:fldChar w:fldCharType="separate"/>
    </w:r>
    <w:r w:rsidR="00D91755">
      <w:rPr>
        <w:rFonts w:ascii="Arial" w:hAnsi="Arial" w:cs="Arial"/>
        <w:noProof/>
        <w:sz w:val="16"/>
        <w:szCs w:val="16"/>
      </w:rPr>
      <w:t>16</w:t>
    </w:r>
    <w:r w:rsidRPr="007673B7">
      <w:rPr>
        <w:rFonts w:ascii="Arial" w:hAnsi="Arial" w:cs="Arial"/>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DA044" w14:textId="77777777" w:rsidR="0065585C" w:rsidRDefault="0065585C" w:rsidP="002E6CD6">
      <w:r>
        <w:separator/>
      </w:r>
    </w:p>
  </w:footnote>
  <w:footnote w:type="continuationSeparator" w:id="0">
    <w:p w14:paraId="657BB76D" w14:textId="77777777" w:rsidR="0065585C" w:rsidRDefault="0065585C"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65413F18" w:rsidR="00B71223" w:rsidRPr="00BB5DF7" w:rsidRDefault="0065585C" w:rsidP="00BB5DF7">
    <w:pPr>
      <w:pBdr>
        <w:bottom w:val="single" w:sz="6" w:space="1" w:color="auto"/>
      </w:pBdr>
      <w:tabs>
        <w:tab w:val="center" w:pos="4320"/>
      </w:tabs>
      <w:snapToGrid w:val="0"/>
      <w:ind w:right="13"/>
      <w:rPr>
        <w:sz w:val="18"/>
        <w:szCs w:val="18"/>
        <w:lang w:val="es-ES_tradnl"/>
      </w:rPr>
    </w:pPr>
    <w:r>
      <w:rPr>
        <w:noProof/>
      </w:rPr>
      <w:pict w14:anchorId="72EF55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09684580" o:spid="_x0000_s2049" type="#_x0000_t136" style="position:absolute;margin-left:0;margin-top:0;width:532.8pt;height:106.55pt;rotation:315;z-index:-251658752;mso-position-horizontal:center;mso-position-horizontal-relative:margin;mso-position-vertical:center;mso-position-vertical-relative:margin" o:allowincell="f" fillcolor="silver" stroked="f">
          <v:fill opacity=".5"/>
          <v:textpath style="font-family:&quot;Arial Unicode MS&quot;;font-size:1pt" string="Corrected Proof"/>
          <w10:wrap anchorx="margin" anchory="margin"/>
        </v:shape>
      </w:pict>
    </w:r>
    <w:r w:rsidR="00BB5DF7" w:rsidRPr="00BE2D4D">
      <w:rPr>
        <w:noProof/>
        <w:sz w:val="18"/>
        <w:szCs w:val="18"/>
        <w:lang w:eastAsia="zh-CN"/>
      </w:rPr>
      <w:drawing>
        <wp:inline distT="0" distB="0" distL="0" distR="0" wp14:anchorId="71FCCEBD" wp14:editId="0A941C6E">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BB5DF7">
      <w:rPr>
        <w:sz w:val="16"/>
      </w:rPr>
      <w:t xml:space="preserve">          </w:t>
    </w:r>
    <w:r w:rsidR="00BB5DF7">
      <w:rPr>
        <w:rFonts w:ascii="Times New Roman" w:hAnsi="Times New Roman"/>
        <w:noProof/>
        <w:sz w:val="18"/>
        <w:szCs w:val="18"/>
        <w:lang w:eastAsia="zh-CN"/>
      </w:rPr>
      <mc:AlternateContent>
        <mc:Choice Requires="wps">
          <w:drawing>
            <wp:inline distT="0" distB="0" distL="0" distR="0" wp14:anchorId="6F134D7F" wp14:editId="5291016A">
              <wp:extent cx="2081242"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1242"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8DBDE" w14:textId="44CECF77" w:rsidR="00BB5DF7" w:rsidRDefault="0065585C" w:rsidP="00BB5DF7">
                          <w:pPr>
                            <w:wordWrap w:val="0"/>
                            <w:snapToGrid w:val="0"/>
                            <w:rPr>
                              <w:rFonts w:ascii="Arial" w:hAnsi="Arial" w:cs="Arial"/>
                              <w:color w:val="0000FF"/>
                              <w:szCs w:val="20"/>
                              <w:u w:val="single"/>
                            </w:rPr>
                          </w:pPr>
                          <w:hyperlink r:id="rId2" w:history="1">
                            <w:r w:rsidR="00BB5DF7" w:rsidRPr="00224E36">
                              <w:rPr>
                                <w:rStyle w:val="a8"/>
                                <w:rFonts w:ascii="Arial" w:hAnsi="Arial" w:cs="Arial"/>
                                <w:szCs w:val="20"/>
                              </w:rPr>
                              <w:t>www.bio-protocol.org/e2003</w:t>
                            </w:r>
                          </w:hyperlink>
                          <w:r w:rsidR="00BB5DF7">
                            <w:rPr>
                              <w:rStyle w:val="a8"/>
                              <w:rFonts w:ascii="Arial" w:hAnsi="Arial" w:cs="Arial"/>
                              <w:szCs w:val="20"/>
                            </w:rPr>
                            <w:t>554</w:t>
                          </w:r>
                        </w:p>
                        <w:p w14:paraId="0307AC98" w14:textId="77777777" w:rsidR="00BB5DF7" w:rsidRPr="004F2D13" w:rsidRDefault="00BB5DF7" w:rsidP="00BB5DF7">
                          <w:pPr>
                            <w:wordWrap w:val="0"/>
                            <w:snapToGrid w:val="0"/>
                            <w:rPr>
                              <w:rFonts w:ascii="Arial" w:hAnsi="Arial" w:cs="Arial"/>
                              <w:color w:val="0000FF"/>
                              <w:szCs w:val="20"/>
                              <w:u w:val="single"/>
                            </w:rPr>
                          </w:pPr>
                          <w:r w:rsidRPr="00134947">
                            <w:rPr>
                              <w:rFonts w:ascii="Arial" w:hAnsi="Arial" w:cs="Arial"/>
                              <w:color w:val="0000FF"/>
                              <w:szCs w:val="20"/>
                            </w:rPr>
                            <w:t xml:space="preserve"> </w:t>
                          </w:r>
                        </w:p>
                      </w:txbxContent>
                    </wps:txbx>
                    <wps:bodyPr rot="0" vert="horz" wrap="square" lIns="91440" tIns="45720" rIns="91440" bIns="45720" anchor="ctr" anchorCtr="0" upright="1">
                      <a:noAutofit/>
                    </wps:bodyPr>
                  </wps:wsp>
                </a:graphicData>
              </a:graphic>
            </wp:inline>
          </w:drawing>
        </mc:Choice>
        <mc:Fallback>
          <w:pict>
            <v:rect w14:anchorId="6F134D7F" id="矩形 2" o:spid="_x0000_s1026" style="width:163.9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" filled="f" stroked="f">
              <v:textbox>
                <w:txbxContent>
                  <w:p w14:paraId="62A8DBDE" w14:textId="44CECF77" w:rsidR="00BB5DF7" w:rsidRDefault="00BB5DF7" w:rsidP="00BB5DF7">
                    <w:pPr>
                      <w:wordWrap w:val="0"/>
                      <w:snapToGrid w:val="0"/>
                      <w:rPr>
                        <w:rFonts w:ascii="Arial" w:hAnsi="Arial" w:cs="Arial"/>
                        <w:color w:val="0000FF"/>
                        <w:szCs w:val="20"/>
                        <w:u w:val="single"/>
                      </w:rPr>
                    </w:pPr>
                    <w:hyperlink r:id="rId3" w:history="1">
                      <w:r w:rsidRPr="00224E36">
                        <w:rPr>
                          <w:rStyle w:val="a8"/>
                          <w:rFonts w:ascii="Arial" w:hAnsi="Arial" w:cs="Arial"/>
                          <w:szCs w:val="20"/>
                        </w:rPr>
                        <w:t>www.bio-protocol.org/e2003</w:t>
                      </w:r>
                    </w:hyperlink>
                    <w:r>
                      <w:rPr>
                        <w:rStyle w:val="a8"/>
                        <w:rFonts w:ascii="Arial" w:hAnsi="Arial" w:cs="Arial"/>
                        <w:szCs w:val="20"/>
                      </w:rPr>
                      <w:t>554</w:t>
                    </w:r>
                  </w:p>
                  <w:p w14:paraId="0307AC98" w14:textId="77777777" w:rsidR="00BB5DF7" w:rsidRPr="004F2D13" w:rsidRDefault="00BB5DF7" w:rsidP="00BB5DF7">
                    <w:pPr>
                      <w:wordWrap w:val="0"/>
                      <w:snapToGrid w:val="0"/>
                      <w:rPr>
                        <w:rFonts w:ascii="Arial" w:hAnsi="Arial" w:cs="Arial"/>
                        <w:color w:val="0000FF"/>
                        <w:szCs w:val="20"/>
                        <w:u w:val="single"/>
                      </w:rPr>
                    </w:pPr>
                    <w:r w:rsidRPr="00134947">
                      <w:rPr>
                        <w:rFonts w:ascii="Arial" w:hAnsi="Arial" w:cs="Arial"/>
                        <w:color w:val="0000FF"/>
                        <w:szCs w:val="20"/>
                      </w:rPr>
                      <w:t xml:space="preserve"> </w:t>
                    </w:r>
                  </w:p>
                </w:txbxContent>
              </v:textbox>
              <w10:anchorlock/>
            </v:rect>
          </w:pict>
        </mc:Fallback>
      </mc:AlternateContent>
    </w:r>
    <w:r w:rsidR="00BB5DF7">
      <w:rPr>
        <w:sz w:val="16"/>
      </w:rPr>
      <w:t xml:space="preserve">   </w:t>
    </w:r>
    <w:r w:rsidR="00BB5DF7">
      <w:rPr>
        <w:rFonts w:ascii="Times New Roman" w:hAnsi="Times New Roman"/>
        <w:noProof/>
        <w:sz w:val="18"/>
        <w:szCs w:val="18"/>
        <w:lang w:eastAsia="zh-CN"/>
      </w:rPr>
      <mc:AlternateContent>
        <mc:Choice Requires="wps">
          <w:drawing>
            <wp:inline distT="0" distB="0" distL="0" distR="0" wp14:anchorId="1FF01826" wp14:editId="58DB3F12">
              <wp:extent cx="1724722" cy="349885"/>
              <wp:effectExtent l="0" t="0" r="0" b="0"/>
              <wp:docPr id="7"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722"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71656" w14:textId="77777777" w:rsidR="00BB5DF7" w:rsidRDefault="00BB5DF7" w:rsidP="00BB5DF7">
                          <w:pPr>
                            <w:spacing w:line="276" w:lineRule="auto"/>
                            <w:rPr>
                              <w:rFonts w:ascii="Arial" w:hAnsi="Arial" w:cs="Arial"/>
                              <w:color w:val="000000" w:themeColor="text1"/>
                              <w:sz w:val="16"/>
                              <w:szCs w:val="16"/>
                            </w:rPr>
                          </w:pPr>
                        </w:p>
                        <w:p w14:paraId="17509B9D" w14:textId="16CF9B3F" w:rsidR="00BB5DF7" w:rsidRDefault="00BB5DF7" w:rsidP="00BB5DF7">
                          <w:pPr>
                            <w:snapToGrid w:val="0"/>
                            <w:spacing w:line="276" w:lineRule="auto"/>
                            <w:rPr>
                              <w:rFonts w:ascii="Arial" w:hAnsi="Arial" w:cs="Arial"/>
                              <w:sz w:val="16"/>
                              <w:szCs w:val="16"/>
                            </w:rPr>
                          </w:pPr>
                          <w:r w:rsidRPr="00A11045">
                            <w:rPr>
                              <w:rFonts w:ascii="Arial" w:hAnsi="Arial" w:cs="Arial"/>
                              <w:sz w:val="16"/>
                              <w:szCs w:val="16"/>
                            </w:rPr>
                            <w:t>DOI:10.21769/BioProtoc.</w:t>
                          </w:r>
                          <w:r>
                            <w:rPr>
                              <w:rFonts w:ascii="Arial" w:hAnsi="Arial" w:cs="Arial"/>
                              <w:sz w:val="16"/>
                              <w:szCs w:val="16"/>
                            </w:rPr>
                            <w:t>2003554</w:t>
                          </w:r>
                        </w:p>
                        <w:p w14:paraId="0A6E9C9F" w14:textId="77777777" w:rsidR="00BB5DF7" w:rsidRPr="00A11045" w:rsidRDefault="00BB5DF7" w:rsidP="00BB5DF7">
                          <w:pPr>
                            <w:snapToGrid w:val="0"/>
                            <w:spacing w:line="276" w:lineRule="auto"/>
                            <w:rPr>
                              <w:sz w:val="16"/>
                              <w:szCs w:val="16"/>
                            </w:rPr>
                          </w:pPr>
                          <w:r>
                            <w:rPr>
                              <w:rFonts w:ascii="Arial" w:hAnsi="Arial" w:cs="Arial"/>
                              <w:sz w:val="16"/>
                              <w:szCs w:val="16"/>
                            </w:rPr>
                            <w:t>55111112000</w:t>
                          </w:r>
                        </w:p>
                        <w:p w14:paraId="507B3748" w14:textId="77777777" w:rsidR="00BB5DF7" w:rsidRPr="00A11045" w:rsidRDefault="00BB5DF7" w:rsidP="00BB5DF7">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1FF01826" id="矩形 3" o:spid="_x0000_s1027" style="width:135.8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" filled="f" stroked="f">
              <v:textbox>
                <w:txbxContent>
                  <w:p w14:paraId="17E71656" w14:textId="77777777" w:rsidR="00BB5DF7" w:rsidRDefault="00BB5DF7" w:rsidP="00BB5DF7">
                    <w:pPr>
                      <w:spacing w:line="276" w:lineRule="auto"/>
                      <w:rPr>
                        <w:rFonts w:ascii="Arial" w:hAnsi="Arial" w:cs="Arial"/>
                        <w:color w:val="000000" w:themeColor="text1"/>
                        <w:sz w:val="16"/>
                        <w:szCs w:val="16"/>
                      </w:rPr>
                    </w:pPr>
                  </w:p>
                  <w:p w14:paraId="17509B9D" w14:textId="16CF9B3F" w:rsidR="00BB5DF7" w:rsidRDefault="00BB5DF7" w:rsidP="00BB5DF7">
                    <w:pPr>
                      <w:snapToGrid w:val="0"/>
                      <w:spacing w:line="276" w:lineRule="auto"/>
                      <w:rPr>
                        <w:rFonts w:ascii="Arial" w:hAnsi="Arial" w:cs="Arial"/>
                        <w:sz w:val="16"/>
                        <w:szCs w:val="16"/>
                      </w:rPr>
                    </w:pPr>
                    <w:r w:rsidRPr="00A11045">
                      <w:rPr>
                        <w:rFonts w:ascii="Arial" w:hAnsi="Arial" w:cs="Arial"/>
                        <w:sz w:val="16"/>
                        <w:szCs w:val="16"/>
                      </w:rPr>
                      <w:t>DOI:10.21769/BioProtoc.</w:t>
                    </w:r>
                    <w:r>
                      <w:rPr>
                        <w:rFonts w:ascii="Arial" w:hAnsi="Arial" w:cs="Arial"/>
                        <w:sz w:val="16"/>
                        <w:szCs w:val="16"/>
                      </w:rPr>
                      <w:t>2003</w:t>
                    </w:r>
                    <w:r>
                      <w:rPr>
                        <w:rFonts w:ascii="Arial" w:hAnsi="Arial" w:cs="Arial"/>
                        <w:sz w:val="16"/>
                        <w:szCs w:val="16"/>
                      </w:rPr>
                      <w:t>554</w:t>
                    </w:r>
                  </w:p>
                  <w:p w14:paraId="0A6E9C9F" w14:textId="77777777" w:rsidR="00BB5DF7" w:rsidRPr="00A11045" w:rsidRDefault="00BB5DF7" w:rsidP="00BB5DF7">
                    <w:pPr>
                      <w:snapToGrid w:val="0"/>
                      <w:spacing w:line="276" w:lineRule="auto"/>
                      <w:rPr>
                        <w:sz w:val="16"/>
                        <w:szCs w:val="16"/>
                      </w:rPr>
                    </w:pPr>
                    <w:r>
                      <w:rPr>
                        <w:rFonts w:ascii="Arial" w:hAnsi="Arial" w:cs="Arial"/>
                        <w:sz w:val="16"/>
                        <w:szCs w:val="16"/>
                      </w:rPr>
                      <w:t>55111112000</w:t>
                    </w:r>
                  </w:p>
                  <w:p w14:paraId="507B3748" w14:textId="77777777" w:rsidR="00BB5DF7" w:rsidRPr="00A11045" w:rsidRDefault="00BB5DF7" w:rsidP="00BB5DF7">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3F1771C"/>
    <w:multiLevelType w:val="hybridMultilevel"/>
    <w:tmpl w:val="841A76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0850A8"/>
    <w:multiLevelType w:val="hybridMultilevel"/>
    <w:tmpl w:val="1F72AD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2373C"/>
    <w:multiLevelType w:val="hybridMultilevel"/>
    <w:tmpl w:val="6E7E4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6">
    <w:nsid w:val="0D412FF6"/>
    <w:multiLevelType w:val="hybridMultilevel"/>
    <w:tmpl w:val="797865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C61A20"/>
    <w:multiLevelType w:val="hybridMultilevel"/>
    <w:tmpl w:val="5BB830C6"/>
    <w:lvl w:ilvl="0" w:tplc="948EA56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E87437"/>
    <w:multiLevelType w:val="hybridMultilevel"/>
    <w:tmpl w:val="69F67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612EAF"/>
    <w:multiLevelType w:val="hybridMultilevel"/>
    <w:tmpl w:val="3370BCDE"/>
    <w:lvl w:ilvl="0" w:tplc="D7B85DF6">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871C35"/>
    <w:multiLevelType w:val="hybridMultilevel"/>
    <w:tmpl w:val="B4C69C30"/>
    <w:lvl w:ilvl="0" w:tplc="7B32A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7459EC"/>
    <w:multiLevelType w:val="hybridMultilevel"/>
    <w:tmpl w:val="F9AAA3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DF2398"/>
    <w:multiLevelType w:val="hybridMultilevel"/>
    <w:tmpl w:val="942E4AC6"/>
    <w:lvl w:ilvl="0" w:tplc="5394BA24">
      <w:start w:val="1"/>
      <w:numFmt w:val="decimal"/>
      <w:lvlText w:val="表%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95613E"/>
    <w:multiLevelType w:val="hybridMultilevel"/>
    <w:tmpl w:val="829ADA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3D34876"/>
    <w:multiLevelType w:val="hybridMultilevel"/>
    <w:tmpl w:val="4C0A7AE6"/>
    <w:lvl w:ilvl="0" w:tplc="D7B85DF6">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21">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A60FDD"/>
    <w:multiLevelType w:val="hybridMultilevel"/>
    <w:tmpl w:val="B41AF27C"/>
    <w:lvl w:ilvl="0" w:tplc="3AF89B6A">
      <w:start w:val="1"/>
      <w:numFmt w:val="decimal"/>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2B46F68"/>
    <w:multiLevelType w:val="hybridMultilevel"/>
    <w:tmpl w:val="4C9C5B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9B47CCA"/>
    <w:multiLevelType w:val="hybridMultilevel"/>
    <w:tmpl w:val="35BE4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050235"/>
    <w:multiLevelType w:val="hybridMultilevel"/>
    <w:tmpl w:val="C7B4F7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0679B9"/>
    <w:multiLevelType w:val="hybridMultilevel"/>
    <w:tmpl w:val="1F544C78"/>
    <w:lvl w:ilvl="0" w:tplc="9A4832BE">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5561F3"/>
    <w:multiLevelType w:val="hybridMultilevel"/>
    <w:tmpl w:val="F7762810"/>
    <w:lvl w:ilvl="0" w:tplc="523E6FEA">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17"/>
  </w:num>
  <w:num w:numId="5">
    <w:abstractNumId w:val="19"/>
  </w:num>
  <w:num w:numId="6">
    <w:abstractNumId w:val="8"/>
  </w:num>
  <w:num w:numId="7">
    <w:abstractNumId w:val="27"/>
  </w:num>
  <w:num w:numId="8">
    <w:abstractNumId w:val="21"/>
  </w:num>
  <w:num w:numId="9">
    <w:abstractNumId w:val="20"/>
  </w:num>
  <w:num w:numId="10">
    <w:abstractNumId w:val="13"/>
  </w:num>
  <w:num w:numId="11">
    <w:abstractNumId w:val="16"/>
  </w:num>
  <w:num w:numId="12">
    <w:abstractNumId w:val="28"/>
  </w:num>
  <w:num w:numId="13">
    <w:abstractNumId w:val="6"/>
  </w:num>
  <w:num w:numId="14">
    <w:abstractNumId w:val="12"/>
  </w:num>
  <w:num w:numId="15">
    <w:abstractNumId w:val="24"/>
  </w:num>
  <w:num w:numId="16">
    <w:abstractNumId w:val="11"/>
  </w:num>
  <w:num w:numId="17">
    <w:abstractNumId w:val="15"/>
  </w:num>
  <w:num w:numId="18">
    <w:abstractNumId w:val="25"/>
  </w:num>
  <w:num w:numId="19">
    <w:abstractNumId w:val="7"/>
  </w:num>
  <w:num w:numId="20">
    <w:abstractNumId w:val="9"/>
  </w:num>
  <w:num w:numId="21">
    <w:abstractNumId w:val="3"/>
  </w:num>
  <w:num w:numId="22">
    <w:abstractNumId w:val="2"/>
  </w:num>
  <w:num w:numId="23">
    <w:abstractNumId w:val="14"/>
  </w:num>
  <w:num w:numId="24">
    <w:abstractNumId w:val="22"/>
  </w:num>
  <w:num w:numId="25">
    <w:abstractNumId w:val="23"/>
  </w:num>
  <w:num w:numId="26">
    <w:abstractNumId w:val="26"/>
  </w:num>
  <w:num w:numId="27">
    <w:abstractNumId w:val="4"/>
  </w:num>
  <w:num w:numId="28">
    <w:abstractNumId w:val="18"/>
  </w:num>
  <w:num w:numId="29">
    <w:abstractNumId w:val="29"/>
  </w:num>
  <w:num w:numId="3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sFAK5FN60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23D"/>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E6D3C"/>
    <w:rsid w:val="000F14DF"/>
    <w:rsid w:val="000F21D7"/>
    <w:rsid w:val="000F2B5A"/>
    <w:rsid w:val="000F4604"/>
    <w:rsid w:val="000F54FE"/>
    <w:rsid w:val="000F7936"/>
    <w:rsid w:val="00100BD4"/>
    <w:rsid w:val="00100F0D"/>
    <w:rsid w:val="001053A6"/>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462"/>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265D"/>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89F"/>
    <w:rsid w:val="00237E49"/>
    <w:rsid w:val="00242BE9"/>
    <w:rsid w:val="0024383B"/>
    <w:rsid w:val="00244AAB"/>
    <w:rsid w:val="0024663F"/>
    <w:rsid w:val="00250FE4"/>
    <w:rsid w:val="0025179E"/>
    <w:rsid w:val="00252872"/>
    <w:rsid w:val="0025444C"/>
    <w:rsid w:val="00254BC0"/>
    <w:rsid w:val="002568BD"/>
    <w:rsid w:val="00256AB3"/>
    <w:rsid w:val="002626A6"/>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18"/>
    <w:rsid w:val="0035728F"/>
    <w:rsid w:val="00361F73"/>
    <w:rsid w:val="00361F8D"/>
    <w:rsid w:val="00362F4D"/>
    <w:rsid w:val="00363319"/>
    <w:rsid w:val="003654A8"/>
    <w:rsid w:val="00367C48"/>
    <w:rsid w:val="00367F2D"/>
    <w:rsid w:val="00370F15"/>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37B7"/>
    <w:rsid w:val="003B714F"/>
    <w:rsid w:val="003B7D00"/>
    <w:rsid w:val="003C0EA0"/>
    <w:rsid w:val="003C44E2"/>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5FA6"/>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6B8"/>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9C0"/>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28F3"/>
    <w:rsid w:val="005E3441"/>
    <w:rsid w:val="005E39F8"/>
    <w:rsid w:val="005E3F02"/>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85C"/>
    <w:rsid w:val="00655AE3"/>
    <w:rsid w:val="00666C18"/>
    <w:rsid w:val="00667D20"/>
    <w:rsid w:val="00667E3E"/>
    <w:rsid w:val="00671636"/>
    <w:rsid w:val="0067218A"/>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A72"/>
    <w:rsid w:val="006E6D72"/>
    <w:rsid w:val="006E73F9"/>
    <w:rsid w:val="006E7A0C"/>
    <w:rsid w:val="006F4A75"/>
    <w:rsid w:val="006F4FC5"/>
    <w:rsid w:val="006F5899"/>
    <w:rsid w:val="006F6B13"/>
    <w:rsid w:val="007005D0"/>
    <w:rsid w:val="00701A74"/>
    <w:rsid w:val="00701F82"/>
    <w:rsid w:val="00704461"/>
    <w:rsid w:val="00705733"/>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4C21"/>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6DB"/>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4E5D"/>
    <w:rsid w:val="00856AB8"/>
    <w:rsid w:val="00861207"/>
    <w:rsid w:val="00863EDB"/>
    <w:rsid w:val="00865759"/>
    <w:rsid w:val="00866496"/>
    <w:rsid w:val="00867D7F"/>
    <w:rsid w:val="00867DEC"/>
    <w:rsid w:val="008745C6"/>
    <w:rsid w:val="00874AAA"/>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56C"/>
    <w:rsid w:val="00905EAE"/>
    <w:rsid w:val="00906D5E"/>
    <w:rsid w:val="0090721E"/>
    <w:rsid w:val="009109D6"/>
    <w:rsid w:val="009119A5"/>
    <w:rsid w:val="00911BAB"/>
    <w:rsid w:val="00914A1A"/>
    <w:rsid w:val="00920625"/>
    <w:rsid w:val="00920926"/>
    <w:rsid w:val="00921EB3"/>
    <w:rsid w:val="00922F58"/>
    <w:rsid w:val="00924258"/>
    <w:rsid w:val="00926BA5"/>
    <w:rsid w:val="00927066"/>
    <w:rsid w:val="0093101E"/>
    <w:rsid w:val="00931995"/>
    <w:rsid w:val="00931D6A"/>
    <w:rsid w:val="0093238B"/>
    <w:rsid w:val="00936BA7"/>
    <w:rsid w:val="00940BB0"/>
    <w:rsid w:val="00940D82"/>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66A26"/>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82F"/>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E77A8"/>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41B93"/>
    <w:rsid w:val="00A42AE9"/>
    <w:rsid w:val="00A44BE2"/>
    <w:rsid w:val="00A456E9"/>
    <w:rsid w:val="00A46042"/>
    <w:rsid w:val="00A46709"/>
    <w:rsid w:val="00A475EC"/>
    <w:rsid w:val="00A47C75"/>
    <w:rsid w:val="00A47E69"/>
    <w:rsid w:val="00A5121D"/>
    <w:rsid w:val="00A519E5"/>
    <w:rsid w:val="00A541B6"/>
    <w:rsid w:val="00A54723"/>
    <w:rsid w:val="00A551FB"/>
    <w:rsid w:val="00A55AB5"/>
    <w:rsid w:val="00A56CDF"/>
    <w:rsid w:val="00A56D0E"/>
    <w:rsid w:val="00A5740B"/>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6929"/>
    <w:rsid w:val="00AA7333"/>
    <w:rsid w:val="00AB0F76"/>
    <w:rsid w:val="00AB204D"/>
    <w:rsid w:val="00AB25CF"/>
    <w:rsid w:val="00AB3146"/>
    <w:rsid w:val="00AB3B40"/>
    <w:rsid w:val="00AB3BB2"/>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28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75C"/>
    <w:rsid w:val="00B6382C"/>
    <w:rsid w:val="00B64002"/>
    <w:rsid w:val="00B65CDD"/>
    <w:rsid w:val="00B65D26"/>
    <w:rsid w:val="00B71223"/>
    <w:rsid w:val="00B75439"/>
    <w:rsid w:val="00B772D0"/>
    <w:rsid w:val="00B80281"/>
    <w:rsid w:val="00B80934"/>
    <w:rsid w:val="00B80BC7"/>
    <w:rsid w:val="00B812E4"/>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5DF7"/>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01F"/>
    <w:rsid w:val="00C61441"/>
    <w:rsid w:val="00C61454"/>
    <w:rsid w:val="00C62396"/>
    <w:rsid w:val="00C63034"/>
    <w:rsid w:val="00C63411"/>
    <w:rsid w:val="00C639DA"/>
    <w:rsid w:val="00C64A82"/>
    <w:rsid w:val="00C65155"/>
    <w:rsid w:val="00C6653B"/>
    <w:rsid w:val="00C703CE"/>
    <w:rsid w:val="00C70901"/>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5570"/>
    <w:rsid w:val="00CB759A"/>
    <w:rsid w:val="00CB7C33"/>
    <w:rsid w:val="00CC0B5C"/>
    <w:rsid w:val="00CC1A94"/>
    <w:rsid w:val="00CC291B"/>
    <w:rsid w:val="00CC3DF2"/>
    <w:rsid w:val="00CC4931"/>
    <w:rsid w:val="00CC5873"/>
    <w:rsid w:val="00CC653D"/>
    <w:rsid w:val="00CC7B56"/>
    <w:rsid w:val="00CD1181"/>
    <w:rsid w:val="00CD172E"/>
    <w:rsid w:val="00CD3848"/>
    <w:rsid w:val="00CD6DFD"/>
    <w:rsid w:val="00CE0048"/>
    <w:rsid w:val="00CE0419"/>
    <w:rsid w:val="00CE1B56"/>
    <w:rsid w:val="00CE1E61"/>
    <w:rsid w:val="00CE31AC"/>
    <w:rsid w:val="00CE411A"/>
    <w:rsid w:val="00CE4867"/>
    <w:rsid w:val="00CE6048"/>
    <w:rsid w:val="00CE66D5"/>
    <w:rsid w:val="00CE7C64"/>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1755"/>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BA6"/>
    <w:rsid w:val="00DE5ECF"/>
    <w:rsid w:val="00DE657F"/>
    <w:rsid w:val="00DE6E29"/>
    <w:rsid w:val="00DE779E"/>
    <w:rsid w:val="00DF045C"/>
    <w:rsid w:val="00E027A9"/>
    <w:rsid w:val="00E034AD"/>
    <w:rsid w:val="00E06708"/>
    <w:rsid w:val="00E10C20"/>
    <w:rsid w:val="00E122CF"/>
    <w:rsid w:val="00E13D7C"/>
    <w:rsid w:val="00E15AE7"/>
    <w:rsid w:val="00E174FC"/>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0B1A"/>
    <w:rsid w:val="00EC0F1E"/>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EF6ABE"/>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AB7"/>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100"/>
    <w:rsid w:val="00FC3234"/>
    <w:rsid w:val="00FC4D93"/>
    <w:rsid w:val="00FC5799"/>
    <w:rsid w:val="00FC70B7"/>
    <w:rsid w:val="00FC7F22"/>
    <w:rsid w:val="00FD0B8C"/>
    <w:rsid w:val="00FD19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1"/>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1"/>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32">
    <w:name w:val="未处理的提及3"/>
    <w:basedOn w:val="a2"/>
    <w:uiPriority w:val="99"/>
    <w:rsid w:val="00FC7F22"/>
    <w:rPr>
      <w:color w:val="605E5C"/>
      <w:shd w:val="clear" w:color="auto" w:fill="E1DFDD"/>
    </w:rPr>
  </w:style>
  <w:style w:type="paragraph" w:customStyle="1" w:styleId="150">
    <w:name w:val="样式 行距: 1.5 倍行距"/>
    <w:basedOn w:val="a1"/>
    <w:rsid w:val="0099782F"/>
    <w:pPr>
      <w:spacing w:line="360" w:lineRule="auto"/>
    </w:pPr>
    <w:rPr>
      <w:rFonts w:ascii="Times New Roman" w:eastAsia="Times New Roman" w:hAnsi="Times New Roman" w:cs="宋体"/>
      <w:kern w:val="0"/>
      <w:sz w:val="24"/>
      <w:szCs w:val="20"/>
      <w:lang w:eastAsia="en-US"/>
    </w:rPr>
  </w:style>
  <w:style w:type="character" w:customStyle="1" w:styleId="fontstyle01">
    <w:name w:val="fontstyle01"/>
    <w:basedOn w:val="a2"/>
    <w:rsid w:val="0099782F"/>
    <w:rPr>
      <w:rFonts w:ascii="AdvTimes-b" w:hAnsi="AdvTimes-b" w:hint="default"/>
      <w:b w:val="0"/>
      <w:bCs w:val="0"/>
      <w:i w:val="0"/>
      <w:iCs w:val="0"/>
      <w:color w:val="000000"/>
      <w:sz w:val="28"/>
      <w:szCs w:val="28"/>
    </w:rPr>
  </w:style>
  <w:style w:type="table" w:customStyle="1" w:styleId="1f">
    <w:name w:val="网格型1"/>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0">
    <w:name w:val="网格型7"/>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0">
    <w:name w:val="网格型8"/>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0">
    <w:name w:val="网格型9"/>
    <w:basedOn w:val="a3"/>
    <w:next w:val="affa"/>
    <w:uiPriority w:val="39"/>
    <w:rsid w:val="0099782F"/>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Grid Table 4 Accent 1"/>
    <w:basedOn w:val="a3"/>
    <w:uiPriority w:val="49"/>
    <w:rsid w:val="009978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a2"/>
    <w:uiPriority w:val="99"/>
    <w:semiHidden/>
    <w:unhideWhenUsed/>
    <w:rsid w:val="00905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image" Target="media/image2.jpeg"/><Relationship Id="rId42" Type="http://schemas.openxmlformats.org/officeDocument/2006/relationships/hyperlink" Target="https://github.com/YongxinLiu/QIIME2ChineseManual" TargetMode="External"/><Relationship Id="rId47" Type="http://schemas.openxmlformats.org/officeDocument/2006/relationships/hyperlink" Target="https://github.com/YongxinLiu/QIIME2ChineseManual" TargetMode="External"/><Relationship Id="rId63" Type="http://schemas.openxmlformats.org/officeDocument/2006/relationships/hyperlink" Target="https://doi.org/10.1128/aem.01541-09" TargetMode="External"/><Relationship Id="rId68" Type="http://schemas.openxmlformats.org/officeDocument/2006/relationships/hyperlink" Target="https://os.bio-protocol.org/doc/upprotocol/p3554/Abstract3554_20200822054325371/QIIME%202%E5%88%86%E6%9E%90%E6%B5%81%E7%A8%8B2%E7%89%A9%E7%A7%8D%E7%BB%84%E6%88%90%E3%80%81%E5%B7%AE%E5%BC%82%E6%AF%94%E8%BE%83%E3%80%81%E6%95%B0%E6%8D%AE%E5%AF%BC%E5%85%A5%E5%92%8C%E5%AF%BC%E5%87%BA.wm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project.org/" TargetMode="External"/><Relationship Id="rId29" Type="http://schemas.openxmlformats.org/officeDocument/2006/relationships/hyperlink" Target="https://bigd.big.ac.cn/gsa/" TargetMode="External"/><Relationship Id="rId11" Type="http://schemas.openxmlformats.org/officeDocument/2006/relationships/hyperlink" Target="https://docs.qiime2.org/" TargetMode="External"/><Relationship Id="rId24" Type="http://schemas.openxmlformats.org/officeDocument/2006/relationships/image" Target="media/image3.jpeg"/><Relationship Id="rId32" Type="http://schemas.openxmlformats.org/officeDocument/2006/relationships/hyperlink" Target="https://view.qiime2.org/" TargetMode="External"/><Relationship Id="rId37" Type="http://schemas.openxmlformats.org/officeDocument/2006/relationships/hyperlink" Target="http://scikit-bio.org/docs/latest/generated/skbio.diversity.beta.html" TargetMode="External"/><Relationship Id="rId40" Type="http://schemas.openxmlformats.org/officeDocument/2006/relationships/image" Target="media/image9.jpg"/><Relationship Id="rId45" Type="http://schemas.openxmlformats.org/officeDocument/2006/relationships/hyperlink" Target="https://github.com/YongxinLiu/MicrobiomeStatPlot/blob/master/Data/BigDataDownlaodList.md" TargetMode="External"/><Relationship Id="rId53" Type="http://schemas.openxmlformats.org/officeDocument/2006/relationships/hyperlink" Target="https://doi.org/10.1093/bioinformatics/btq461" TargetMode="External"/><Relationship Id="rId58" Type="http://schemas.openxmlformats.org/officeDocument/2006/relationships/hyperlink" Target="https://doi.org/10.1038/ismej.2010.133" TargetMode="External"/><Relationship Id="rId66" Type="http://schemas.openxmlformats.org/officeDocument/2006/relationships/hyperlink" Target="https://os.bio-protocol.org/doc/upprotocol/p3554/Abstract3554_20200822053044222/Conda%E5%AE%89%E8%A3%85QIIME%202%E5%92%8C%E8%AE%AD%E7%BB%83%E5%88%86%E7%B1%BB%E5%99%A8.wmv" TargetMode="External"/><Relationship Id="rId5" Type="http://schemas.openxmlformats.org/officeDocument/2006/relationships/webSettings" Target="webSettings.xml"/><Relationship Id="rId61" Type="http://schemas.openxmlformats.org/officeDocument/2006/relationships/hyperlink" Target="http://www.ncbi.nlm.nih.gov/pubmed/22134646" TargetMode="External"/><Relationship Id="rId19" Type="http://schemas.openxmlformats.org/officeDocument/2006/relationships/image" Target="media/image1.jpeg"/><Relationship Id="rId14" Type="http://schemas.openxmlformats.org/officeDocument/2006/relationships/hyperlink" Target="https://filezilla-project.org/" TargetMode="External"/><Relationship Id="rId22" Type="http://schemas.openxmlformats.org/officeDocument/2006/relationships/hyperlink" Target="https://v.qq.com/x/page/s31384uumux.html" TargetMode="External"/><Relationship Id="rId27" Type="http://schemas.openxmlformats.org/officeDocument/2006/relationships/hyperlink" Target="https://v.qq.com/x/page/p31384gityv.html" TargetMode="External"/><Relationship Id="rId30" Type="http://schemas.openxmlformats.org/officeDocument/2006/relationships/hyperlink" Target="https://view.qiime2.org/" TargetMode="External"/><Relationship Id="rId35" Type="http://schemas.openxmlformats.org/officeDocument/2006/relationships/image" Target="media/image6.jpg"/><Relationship Id="rId43" Type="http://schemas.openxmlformats.org/officeDocument/2006/relationships/hyperlink" Target="http://210.75.224.110/github/QIIME2ChineseManual/2020.6/qiime2-2020.6-py36-linux-conda.yml" TargetMode="External"/><Relationship Id="rId48" Type="http://schemas.openxmlformats.org/officeDocument/2006/relationships/hyperlink" Target="https://doi.org/10.16288/j.yczz.19-222" TargetMode="External"/><Relationship Id="rId56" Type="http://schemas.openxmlformats.org/officeDocument/2006/relationships/hyperlink" Target="http://www.ncbi.nlm.nih.gov/pubmed/31073042" TargetMode="External"/><Relationship Id="rId64" Type="http://schemas.openxmlformats.org/officeDocument/2006/relationships/hyperlink" Target="https://pubmed.ncbi.nlm.nih.gov/28387199/" TargetMode="External"/><Relationship Id="rId69" Type="http://schemas.openxmlformats.org/officeDocument/2006/relationships/header" Target="header1.xml"/><Relationship Id="rId8" Type="http://schemas.openxmlformats.org/officeDocument/2006/relationships/hyperlink" Target="mailto:yxliu@genetics.ac.cn" TargetMode="External"/><Relationship Id="rId51" Type="http://schemas.openxmlformats.org/officeDocument/2006/relationships/hyperlink" Target="https://doi.org/10.1038/nmeth.3869"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greengenes.microbio.me/greengenes_release/gg_13_5/gg_13_8_otus.tar.gz" TargetMode="External"/><Relationship Id="rId17" Type="http://schemas.openxmlformats.org/officeDocument/2006/relationships/hyperlink" Target="https://www.rstudio.com/products/rstudio/download/" TargetMode="External"/><Relationship Id="rId25" Type="http://schemas.openxmlformats.org/officeDocument/2006/relationships/hyperlink" Target="https://v.qq.com/x/page/z3138q86ftr.html" TargetMode="External"/><Relationship Id="rId33" Type="http://schemas.openxmlformats.org/officeDocument/2006/relationships/hyperlink" Target="https://mp.weixin.qq.com/s/cbeLDj4Q-Zsu7jjyn1iffQ" TargetMode="External"/><Relationship Id="rId38" Type="http://schemas.openxmlformats.org/officeDocument/2006/relationships/image" Target="media/image7.jpg"/><Relationship Id="rId46" Type="http://schemas.openxmlformats.org/officeDocument/2006/relationships/hyperlink" Target="https://docs.qiime2.org/" TargetMode="External"/><Relationship Id="rId59" Type="http://schemas.openxmlformats.org/officeDocument/2006/relationships/hyperlink" Target="http://www.ncbi.nlm.nih.gov/pubmed/26028277" TargetMode="External"/><Relationship Id="rId67" Type="http://schemas.openxmlformats.org/officeDocument/2006/relationships/hyperlink" Target="https://os.bio-protocol.org/doc/upprotocol/p3554/Abstract3554_20200822053823692/QIIME%202%E5%88%86%E6%9E%90%E6%B5%81%E7%A8%8B1%E6%95%B0%E6%8D%AE%E5%AF%BC%E5%85%A5%E3%80%81%E7%89%B9%E5%BE%81%E8%A1%A8%E3%80%81Alpha%E5%92%8CBeta%E5%A4%9A%E6%A0%B7%E6%80%A7%E5%88%86%E6%9E%90.wmv" TargetMode="External"/><Relationship Id="rId20" Type="http://schemas.openxmlformats.org/officeDocument/2006/relationships/hyperlink" Target="https://v.qq.com/x/page/d3138i66xpy.html" TargetMode="External"/><Relationship Id="rId41" Type="http://schemas.openxmlformats.org/officeDocument/2006/relationships/image" Target="media/image10.jpg"/><Relationship Id="rId54" Type="http://schemas.openxmlformats.org/officeDocument/2006/relationships/hyperlink" Target="https://doi.org/https:/doi.org/10.1016/0006-3207(92)91201-3" TargetMode="External"/><Relationship Id="rId62" Type="http://schemas.openxmlformats.org/officeDocument/2006/relationships/hyperlink" Target="https://doi.org/10.7717/peerj.2584"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etsarang.com/zh/free-for-home-school/" TargetMode="External"/><Relationship Id="rId23" Type="http://schemas.openxmlformats.org/officeDocument/2006/relationships/hyperlink" Target="ftp://greengenes.microbio.me/greengenes_release/gg_13_5/gg_13_8_otus.tar.gz" TargetMode="External"/><Relationship Id="rId28" Type="http://schemas.openxmlformats.org/officeDocument/2006/relationships/hyperlink" Target="http://210.75.224.110/github/MicrobiomeProtocol/e2.QIIME2/metadata.txt" TargetMode="External"/><Relationship Id="rId36" Type="http://schemas.openxmlformats.org/officeDocument/2006/relationships/hyperlink" Target="https://mp.weixin.qq.com/s/roqJmna0ihVhskCs5vElEw" TargetMode="External"/><Relationship Id="rId49" Type="http://schemas.openxmlformats.org/officeDocument/2006/relationships/hyperlink" Target="https://www.sciencedirect.com/science/article/pii/S0065250408601683" TargetMode="External"/><Relationship Id="rId57" Type="http://schemas.openxmlformats.org/officeDocument/2006/relationships/hyperlink" Target="http://www.ncbi.nlm.nih.gov/pubmed/32394199" TargetMode="External"/><Relationship Id="rId10" Type="http://schemas.openxmlformats.org/officeDocument/2006/relationships/hyperlink" Target="https://conda.io/miniconda.html" TargetMode="External"/><Relationship Id="rId31" Type="http://schemas.openxmlformats.org/officeDocument/2006/relationships/image" Target="media/image5.jpg"/><Relationship Id="rId44" Type="http://schemas.openxmlformats.org/officeDocument/2006/relationships/hyperlink" Target="http://nmdc.cn/datadownload" TargetMode="External"/><Relationship Id="rId52" Type="http://schemas.openxmlformats.org/officeDocument/2006/relationships/hyperlink" Target="http://www.ncbi.nlm.nih.gov/pubmed/20383131" TargetMode="External"/><Relationship Id="rId60" Type="http://schemas.openxmlformats.org/officeDocument/2006/relationships/hyperlink" Target="https://doi.org/10.1186/2047-217x-1-7" TargetMode="External"/><Relationship Id="rId65" Type="http://schemas.openxmlformats.org/officeDocument/2006/relationships/hyperlink" Target="https://os.bio-protocol.org/doc/upprotocol/p3554/Abstract3554_20200822052233106/Win10%E4%B8%ADUbuntu20.04%E7%9A%84%E5%AE%89%E8%A3%85%E5%92%8C%E4%BD%BF%E7%94%A8%E6%96%B9%E6%B3%95.wmv" TargetMode="External"/><Relationship Id="rId4" Type="http://schemas.openxmlformats.org/officeDocument/2006/relationships/settings" Target="settings.xml"/><Relationship Id="rId9" Type="http://schemas.openxmlformats.org/officeDocument/2006/relationships/hyperlink" Target="mailto:ybai@genetics.ac.cn" TargetMode="External"/><Relationship Id="rId13" Type="http://schemas.openxmlformats.org/officeDocument/2006/relationships/hyperlink" Target="https://github.com/YongxinLiu/MicrobiomeProtocol/blob/master/e2.QIIME2/" TargetMode="External"/><Relationship Id="rId18" Type="http://schemas.openxmlformats.org/officeDocument/2006/relationships/hyperlink" Target="https://mp.weixin.qq.com/s/0PfA0bqdvrEbo62zPVq4kQ" TargetMode="External"/><Relationship Id="rId39" Type="http://schemas.openxmlformats.org/officeDocument/2006/relationships/image" Target="media/image8.jpg"/><Relationship Id="rId34" Type="http://schemas.openxmlformats.org/officeDocument/2006/relationships/hyperlink" Target="http://scikit-bio.org/docs/latest/generated/skbio.diversity.alpha.html" TargetMode="External"/><Relationship Id="rId50" Type="http://schemas.openxmlformats.org/officeDocument/2006/relationships/hyperlink" Target="http://www.ncbi.nlm.nih.gov/pubmed/31341288" TargetMode="External"/><Relationship Id="rId55" Type="http://schemas.openxmlformats.org/officeDocument/2006/relationships/hyperlink" Target="https://doi.org/10.1038/ismej.2009.97"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www.bio-protocol.org/e2003379" TargetMode="External"/><Relationship Id="rId2" Type="http://schemas.openxmlformats.org/officeDocument/2006/relationships/hyperlink" Target="http://www.bio-protocol.org/e2003379" TargetMode="External"/><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843A5-A2B1-4112-AB1C-0976B551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2</TotalTime>
  <Pages>23</Pages>
  <Words>6721</Words>
  <Characters>38312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44944</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4</cp:revision>
  <cp:lastPrinted>2021-03-10T09:33:00Z</cp:lastPrinted>
  <dcterms:created xsi:type="dcterms:W3CDTF">2021-03-10T09:33:00Z</dcterms:created>
  <dcterms:modified xsi:type="dcterms:W3CDTF">2021-03-15T03:59:00Z</dcterms:modified>
</cp:coreProperties>
</file>