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60DE4" w14:textId="77777777" w:rsidR="00E35AB5" w:rsidRDefault="00E35AB5">
      <w:pPr>
        <w:adjustRightInd w:val="0"/>
        <w:snapToGrid w:val="0"/>
        <w:spacing w:line="360" w:lineRule="auto"/>
        <w:jc w:val="center"/>
        <w:rPr>
          <w:rFonts w:ascii="Arial" w:eastAsia="黑体" w:hAnsi="Arial" w:cs="Arial"/>
          <w:b/>
          <w:sz w:val="32"/>
          <w:szCs w:val="32"/>
          <w:lang w:eastAsia="zh-CN"/>
        </w:rPr>
      </w:pPr>
    </w:p>
    <w:p w14:paraId="24AFB3EE" w14:textId="77777777" w:rsidR="00E35AB5" w:rsidRPr="00DC2FCC" w:rsidRDefault="00F82664">
      <w:pPr>
        <w:adjustRightInd w:val="0"/>
        <w:snapToGrid w:val="0"/>
        <w:spacing w:line="360" w:lineRule="auto"/>
        <w:jc w:val="center"/>
        <w:rPr>
          <w:rFonts w:ascii="Arial" w:eastAsia="黑体" w:hAnsi="Arial" w:cs="Arial"/>
          <w:b/>
          <w:sz w:val="32"/>
          <w:szCs w:val="32"/>
          <w:lang w:eastAsia="zh-CN"/>
        </w:rPr>
      </w:pPr>
      <w:bookmarkStart w:id="0" w:name="_GoBack"/>
      <w:r w:rsidRPr="00DC2FCC">
        <w:rPr>
          <w:rFonts w:ascii="Arial" w:eastAsia="黑体" w:hAnsi="Arial" w:cs="Arial" w:hint="eastAsia"/>
          <w:b/>
          <w:sz w:val="32"/>
          <w:szCs w:val="32"/>
          <w:lang w:eastAsia="zh-CN"/>
        </w:rPr>
        <w:t>全球微生物组整体结构和功能的搜索</w:t>
      </w:r>
    </w:p>
    <w:p w14:paraId="03966B9C" w14:textId="77777777" w:rsidR="00E35AB5" w:rsidRPr="00DC2FCC" w:rsidRDefault="00F82664">
      <w:pPr>
        <w:adjustRightInd w:val="0"/>
        <w:snapToGrid w:val="0"/>
        <w:spacing w:line="360" w:lineRule="auto"/>
        <w:jc w:val="center"/>
        <w:rPr>
          <w:rFonts w:ascii="Arial" w:eastAsia="黑体" w:hAnsi="Arial" w:cs="Arial"/>
          <w:b/>
          <w:sz w:val="24"/>
          <w:szCs w:val="24"/>
          <w:lang w:eastAsia="zh-CN"/>
        </w:rPr>
      </w:pPr>
      <w:r w:rsidRPr="00DC2FCC">
        <w:rPr>
          <w:rFonts w:ascii="Arial" w:eastAsia="黑体" w:hAnsi="Arial" w:cs="Arial"/>
          <w:b/>
          <w:sz w:val="24"/>
          <w:szCs w:val="24"/>
          <w:lang w:eastAsia="zh-CN"/>
        </w:rPr>
        <w:t>Taxonomic and Functional Search of Global Microbiomes on the Whole-Microbiome Level</w:t>
      </w:r>
    </w:p>
    <w:p w14:paraId="3CAAF15A" w14:textId="77777777" w:rsidR="00E35AB5" w:rsidRPr="00DC2FCC" w:rsidRDefault="00F82664">
      <w:pPr>
        <w:widowControl w:val="0"/>
        <w:adjustRightInd w:val="0"/>
        <w:snapToGrid w:val="0"/>
        <w:spacing w:line="360" w:lineRule="auto"/>
        <w:jc w:val="center"/>
        <w:rPr>
          <w:rFonts w:ascii="Arial" w:hAnsi="Arial" w:cs="Arial"/>
          <w:sz w:val="24"/>
          <w:lang w:eastAsia="zh-CN"/>
        </w:rPr>
      </w:pPr>
      <w:proofErr w:type="gramStart"/>
      <w:r w:rsidRPr="00DC2FCC">
        <w:rPr>
          <w:rFonts w:ascii="Arial" w:hAnsi="Arial" w:cs="Arial" w:hint="eastAsia"/>
          <w:sz w:val="24"/>
          <w:lang w:eastAsia="zh-CN"/>
        </w:rPr>
        <w:t>赵丰洋</w:t>
      </w:r>
      <w:proofErr w:type="gramEnd"/>
      <w:r w:rsidRPr="00DC2FCC">
        <w:rPr>
          <w:rFonts w:ascii="Arial" w:hAnsi="Arial" w:cs="Arial"/>
          <w:sz w:val="24"/>
          <w:vertAlign w:val="superscript"/>
          <w:lang w:eastAsia="zh-CN"/>
        </w:rPr>
        <w:t>1</w:t>
      </w:r>
      <w:r w:rsidRPr="00DC2FCC">
        <w:rPr>
          <w:rFonts w:ascii="Arial" w:hAnsi="Arial" w:cs="Arial" w:hint="eastAsia"/>
          <w:sz w:val="24"/>
          <w:lang w:eastAsia="zh-CN"/>
        </w:rPr>
        <w:t>，李</w:t>
      </w:r>
      <w:proofErr w:type="gramStart"/>
      <w:r w:rsidRPr="00DC2FCC">
        <w:rPr>
          <w:rFonts w:ascii="Arial" w:hAnsi="Arial" w:cs="Arial" w:hint="eastAsia"/>
          <w:sz w:val="24"/>
          <w:lang w:eastAsia="zh-CN"/>
        </w:rPr>
        <w:t>坚</w:t>
      </w:r>
      <w:proofErr w:type="gramEnd"/>
      <w:r w:rsidRPr="00DC2FCC">
        <w:rPr>
          <w:rFonts w:ascii="Arial" w:hAnsi="Arial" w:cs="Arial"/>
          <w:sz w:val="24"/>
          <w:vertAlign w:val="superscript"/>
          <w:lang w:eastAsia="zh-CN"/>
        </w:rPr>
        <w:t>1</w:t>
      </w:r>
      <w:r w:rsidRPr="00DC2FCC">
        <w:rPr>
          <w:rFonts w:ascii="Arial" w:hAnsi="Arial" w:cs="Arial" w:hint="eastAsia"/>
          <w:sz w:val="24"/>
          <w:lang w:eastAsia="zh-CN"/>
        </w:rPr>
        <w:t>，荆功超</w:t>
      </w:r>
      <w:r w:rsidRPr="00DC2FCC">
        <w:rPr>
          <w:rFonts w:ascii="Arial" w:hAnsi="Arial" w:cs="Arial"/>
          <w:sz w:val="24"/>
          <w:vertAlign w:val="superscript"/>
          <w:lang w:eastAsia="zh-CN"/>
        </w:rPr>
        <w:t>2</w:t>
      </w:r>
      <w:r w:rsidRPr="00DC2FCC">
        <w:rPr>
          <w:rFonts w:ascii="Arial" w:hAnsi="Arial" w:cs="Arial" w:hint="eastAsia"/>
          <w:sz w:val="24"/>
          <w:lang w:eastAsia="zh-CN"/>
        </w:rPr>
        <w:t>，苏晓泉</w:t>
      </w:r>
      <w:r w:rsidRPr="00DC2FCC">
        <w:rPr>
          <w:rFonts w:ascii="Arial" w:hAnsi="Arial" w:cs="Arial" w:hint="eastAsia"/>
          <w:sz w:val="24"/>
          <w:vertAlign w:val="superscript"/>
          <w:lang w:eastAsia="zh-CN"/>
        </w:rPr>
        <w:t>1</w:t>
      </w:r>
      <w:r w:rsidRPr="00DC2FCC">
        <w:rPr>
          <w:rFonts w:ascii="Arial" w:hAnsi="Arial" w:cs="Arial"/>
          <w:sz w:val="24"/>
          <w:vertAlign w:val="superscript"/>
          <w:lang w:eastAsia="zh-CN"/>
        </w:rPr>
        <w:t xml:space="preserve"> </w:t>
      </w:r>
      <w:r w:rsidRPr="00DC2FCC">
        <w:rPr>
          <w:rFonts w:ascii="Arial" w:hAnsi="Arial" w:cs="Arial" w:hint="eastAsia"/>
          <w:sz w:val="24"/>
          <w:vertAlign w:val="superscript"/>
          <w:lang w:eastAsia="zh-CN"/>
        </w:rPr>
        <w:t>$</w:t>
      </w:r>
      <w:r w:rsidRPr="00DC2FCC">
        <w:rPr>
          <w:rFonts w:ascii="Arial" w:hAnsi="Arial" w:cs="Arial"/>
          <w:sz w:val="24"/>
          <w:vertAlign w:val="superscript"/>
          <w:lang w:eastAsia="zh-CN"/>
        </w:rPr>
        <w:t xml:space="preserve"> </w:t>
      </w:r>
      <w:r w:rsidRPr="00DC2FCC">
        <w:rPr>
          <w:rFonts w:ascii="Arial" w:hAnsi="Arial" w:cs="Arial" w:hint="eastAsia"/>
          <w:sz w:val="24"/>
          <w:vertAlign w:val="superscript"/>
          <w:lang w:eastAsia="zh-CN"/>
        </w:rPr>
        <w:t>*</w:t>
      </w:r>
    </w:p>
    <w:p w14:paraId="04F9CD96" w14:textId="77777777" w:rsidR="00E35AB5" w:rsidRPr="00DC2FCC" w:rsidRDefault="00F82664">
      <w:pPr>
        <w:widowControl w:val="0"/>
        <w:adjustRightInd w:val="0"/>
        <w:snapToGrid w:val="0"/>
        <w:spacing w:line="360" w:lineRule="auto"/>
        <w:rPr>
          <w:rFonts w:ascii="Arial" w:hAnsi="Arial" w:cs="Arial"/>
          <w:szCs w:val="20"/>
          <w:lang w:eastAsia="zh-CN"/>
        </w:rPr>
      </w:pPr>
      <w:r w:rsidRPr="00DC2FCC">
        <w:rPr>
          <w:rFonts w:ascii="Arial" w:hAnsi="Arial" w:cs="Arial" w:hint="eastAsia"/>
          <w:szCs w:val="20"/>
          <w:lang w:eastAsia="zh-CN"/>
        </w:rPr>
        <w:t>1</w:t>
      </w:r>
      <w:r w:rsidRPr="00DC2FCC">
        <w:rPr>
          <w:rFonts w:ascii="Arial" w:hAnsi="Arial" w:cs="Arial" w:hint="eastAsia"/>
          <w:szCs w:val="20"/>
          <w:lang w:eastAsia="zh-CN"/>
        </w:rPr>
        <w:t>计算机科学技术学院，青岛大学，青岛市，山东省；</w:t>
      </w:r>
    </w:p>
    <w:p w14:paraId="7E509655" w14:textId="77777777" w:rsidR="00E35AB5" w:rsidRPr="00DC2FCC" w:rsidRDefault="00F82664">
      <w:pPr>
        <w:widowControl w:val="0"/>
        <w:adjustRightInd w:val="0"/>
        <w:snapToGrid w:val="0"/>
        <w:spacing w:line="360" w:lineRule="auto"/>
        <w:rPr>
          <w:rFonts w:ascii="Arial" w:hAnsi="Arial" w:cs="Arial"/>
          <w:szCs w:val="20"/>
          <w:lang w:eastAsia="zh-CN"/>
        </w:rPr>
      </w:pPr>
      <w:r w:rsidRPr="00DC2FCC">
        <w:rPr>
          <w:rFonts w:ascii="Arial" w:hAnsi="Arial" w:cs="Arial" w:hint="eastAsia"/>
          <w:szCs w:val="20"/>
          <w:lang w:eastAsia="zh-CN"/>
        </w:rPr>
        <w:t>2</w:t>
      </w:r>
      <w:r w:rsidRPr="00DC2FCC">
        <w:rPr>
          <w:rFonts w:ascii="Arial" w:hAnsi="Arial" w:cs="Arial" w:hint="eastAsia"/>
          <w:szCs w:val="20"/>
          <w:lang w:eastAsia="zh-CN"/>
        </w:rPr>
        <w:t>单细胞中心，中国科学院青岛生物能源与过程研究所，青岛市，山东省；</w:t>
      </w:r>
    </w:p>
    <w:p w14:paraId="74A42679" w14:textId="77777777" w:rsidR="00E35AB5" w:rsidRPr="00DC2FCC" w:rsidRDefault="00F82664">
      <w:pPr>
        <w:widowControl w:val="0"/>
        <w:adjustRightInd w:val="0"/>
        <w:snapToGrid w:val="0"/>
        <w:spacing w:line="360" w:lineRule="auto"/>
        <w:rPr>
          <w:rFonts w:ascii="Arial" w:hAnsi="Arial" w:cs="Arial"/>
          <w:szCs w:val="20"/>
          <w:lang w:eastAsia="zh-CN"/>
        </w:rPr>
      </w:pPr>
      <w:r w:rsidRPr="00DC2FCC">
        <w:rPr>
          <w:rFonts w:ascii="Arial" w:hAnsi="Arial" w:cs="Arial" w:hint="eastAsia"/>
          <w:szCs w:val="20"/>
          <w:lang w:eastAsia="zh-CN"/>
        </w:rPr>
        <w:t>$</w:t>
      </w:r>
      <w:r w:rsidRPr="00DC2FCC">
        <w:rPr>
          <w:rFonts w:ascii="Arial" w:hAnsi="Arial" w:cs="Arial" w:hint="eastAsia"/>
          <w:szCs w:val="20"/>
          <w:lang w:eastAsia="zh-CN"/>
        </w:rPr>
        <w:t>现工作单位：计算机科学技术学院，青岛大学，青岛市，山东省</w:t>
      </w:r>
    </w:p>
    <w:p w14:paraId="5864E9DD" w14:textId="77777777" w:rsidR="00E35AB5" w:rsidRPr="00DC2FCC" w:rsidRDefault="00F82664">
      <w:pPr>
        <w:widowControl w:val="0"/>
        <w:adjustRightInd w:val="0"/>
        <w:snapToGrid w:val="0"/>
        <w:spacing w:line="360" w:lineRule="auto"/>
        <w:rPr>
          <w:rFonts w:ascii="Arial" w:hAnsi="Arial" w:cs="Arial"/>
          <w:szCs w:val="20"/>
          <w:lang w:eastAsia="zh-CN"/>
        </w:rPr>
      </w:pPr>
      <w:r w:rsidRPr="00DC2FCC">
        <w:rPr>
          <w:rFonts w:ascii="Arial" w:hAnsi="Arial" w:cs="Arial" w:hint="eastAsia"/>
          <w:szCs w:val="20"/>
          <w:lang w:eastAsia="zh-CN"/>
        </w:rPr>
        <w:t>*</w:t>
      </w:r>
      <w:r w:rsidRPr="00DC2FCC">
        <w:rPr>
          <w:rFonts w:ascii="Arial" w:hAnsi="Arial" w:cs="Arial" w:hint="eastAsia"/>
          <w:szCs w:val="20"/>
          <w:lang w:eastAsia="zh-CN"/>
        </w:rPr>
        <w:t>通讯作者邮箱：</w:t>
      </w:r>
      <w:r w:rsidRPr="00DC2FCC">
        <w:rPr>
          <w:rFonts w:ascii="Arial" w:hAnsi="Arial" w:cs="Arial" w:hint="eastAsia"/>
          <w:szCs w:val="20"/>
          <w:lang w:eastAsia="zh-CN"/>
        </w:rPr>
        <w:t>suxq@qdu.edu.cn</w:t>
      </w:r>
      <w:r w:rsidRPr="00DC2FCC">
        <w:rPr>
          <w:rFonts w:ascii="Arial" w:hAnsi="Arial" w:cs="Arial"/>
          <w:szCs w:val="20"/>
          <w:lang w:eastAsia="zh-CN"/>
        </w:rPr>
        <w:t xml:space="preserve"> </w:t>
      </w:r>
      <w:r w:rsidRPr="00DC2FCC">
        <w:rPr>
          <w:rFonts w:ascii="Arial" w:hAnsi="Arial" w:cs="Arial" w:hint="eastAsia"/>
          <w:szCs w:val="20"/>
          <w:lang w:eastAsia="zh-CN"/>
        </w:rPr>
        <w:t xml:space="preserve"> </w:t>
      </w:r>
    </w:p>
    <w:p w14:paraId="326CB181" w14:textId="77777777" w:rsidR="00E35AB5" w:rsidRPr="00DC2FCC" w:rsidRDefault="00E35AB5">
      <w:pPr>
        <w:widowControl w:val="0"/>
        <w:adjustRightInd w:val="0"/>
        <w:snapToGrid w:val="0"/>
        <w:spacing w:line="360" w:lineRule="auto"/>
        <w:rPr>
          <w:rFonts w:ascii="黑体" w:eastAsia="黑体" w:hAnsi="黑体" w:cs="Arial"/>
          <w:b/>
          <w:sz w:val="24"/>
          <w:lang w:eastAsia="zh-CN"/>
        </w:rPr>
      </w:pPr>
    </w:p>
    <w:p w14:paraId="0EE28320" w14:textId="77777777" w:rsidR="00E35AB5" w:rsidRPr="00DC2FCC" w:rsidRDefault="00F82664">
      <w:pPr>
        <w:widowControl w:val="0"/>
        <w:adjustRightInd w:val="0"/>
        <w:snapToGrid w:val="0"/>
        <w:spacing w:line="360" w:lineRule="auto"/>
        <w:jc w:val="both"/>
        <w:rPr>
          <w:rFonts w:ascii="Arial" w:eastAsiaTheme="majorEastAsia" w:hAnsi="Arial" w:cs="Arial"/>
          <w:b/>
          <w:sz w:val="24"/>
          <w:lang w:eastAsia="zh-CN"/>
        </w:rPr>
      </w:pPr>
      <w:r w:rsidRPr="00DC2FCC">
        <w:rPr>
          <w:rFonts w:ascii="Arial" w:eastAsia="黑体" w:hAnsi="Arial" w:cs="Arial"/>
          <w:b/>
          <w:sz w:val="24"/>
          <w:lang w:eastAsia="zh-CN"/>
        </w:rPr>
        <w:t>摘要</w:t>
      </w:r>
    </w:p>
    <w:p w14:paraId="22CD0D43" w14:textId="5D77B84F" w:rsidR="00E35AB5" w:rsidRPr="00DC2FCC" w:rsidRDefault="00F82664">
      <w:pPr>
        <w:widowControl w:val="0"/>
        <w:adjustRightInd w:val="0"/>
        <w:snapToGrid w:val="0"/>
        <w:spacing w:line="360" w:lineRule="auto"/>
        <w:ind w:left="1" w:firstLineChars="200" w:firstLine="480"/>
        <w:jc w:val="both"/>
        <w:rPr>
          <w:rFonts w:ascii="Arial" w:hAnsi="Arial" w:cs="Arial"/>
          <w:kern w:val="1"/>
          <w:sz w:val="24"/>
          <w:szCs w:val="24"/>
          <w:lang w:eastAsia="zh-CN"/>
        </w:rPr>
      </w:pPr>
      <w:r w:rsidRPr="00DC2FCC">
        <w:rPr>
          <w:rFonts w:ascii="Arial" w:hAnsi="Arial" w:cs="Arial"/>
          <w:kern w:val="1"/>
          <w:sz w:val="24"/>
          <w:szCs w:val="24"/>
          <w:lang w:eastAsia="zh-CN"/>
        </w:rPr>
        <w:t>来自不同环境的</w:t>
      </w:r>
      <w:r w:rsidRPr="00DC2FCC">
        <w:rPr>
          <w:rFonts w:ascii="Arial" w:hAnsi="Arial" w:cs="Arial" w:hint="eastAsia"/>
          <w:kern w:val="1"/>
          <w:sz w:val="24"/>
          <w:szCs w:val="24"/>
          <w:lang w:eastAsia="zh-CN"/>
        </w:rPr>
        <w:t>微生物组样本</w:t>
      </w:r>
      <w:r w:rsidRPr="00DC2FCC">
        <w:rPr>
          <w:rFonts w:ascii="Arial" w:hAnsi="Arial" w:cs="Arial"/>
          <w:kern w:val="1"/>
          <w:sz w:val="24"/>
          <w:szCs w:val="24"/>
          <w:lang w:eastAsia="zh-CN"/>
        </w:rPr>
        <w:t>的数量正在迅速增长</w:t>
      </w:r>
      <w:r w:rsidRPr="00DC2FCC">
        <w:rPr>
          <w:rFonts w:ascii="Arial" w:hAnsi="Arial" w:cs="Arial" w:hint="eastAsia"/>
          <w:kern w:val="1"/>
          <w:sz w:val="24"/>
          <w:szCs w:val="24"/>
          <w:lang w:eastAsia="zh-CN"/>
        </w:rPr>
        <w:t>，随之而来的问题也不断涌现，例如如何快速的找到具有某种群落结构和功能的数据集，以及通过对比发现新的微生物组与现有样本之间的关联等。</w:t>
      </w:r>
      <w:r w:rsidRPr="00DC2FCC">
        <w:rPr>
          <w:rFonts w:ascii="Arial" w:hAnsi="Arial" w:cs="Arial"/>
          <w:kern w:val="1"/>
          <w:sz w:val="24"/>
          <w:szCs w:val="24"/>
          <w:lang w:eastAsia="zh-CN"/>
        </w:rPr>
        <w:t>Microbiome Search Engine 2</w:t>
      </w:r>
      <w:r w:rsidRPr="00DC2FCC">
        <w:rPr>
          <w:rFonts w:ascii="Arial" w:hAnsi="Arial" w:cs="Arial"/>
          <w:kern w:val="1"/>
          <w:sz w:val="24"/>
          <w:szCs w:val="24"/>
          <w:lang w:eastAsia="zh-CN"/>
        </w:rPr>
        <w:t>（</w:t>
      </w:r>
      <w:r w:rsidRPr="00DC2FCC">
        <w:rPr>
          <w:rFonts w:ascii="Arial" w:hAnsi="Arial" w:cs="Arial" w:hint="eastAsia"/>
          <w:kern w:val="1"/>
          <w:sz w:val="24"/>
          <w:szCs w:val="24"/>
          <w:lang w:eastAsia="zh-CN"/>
        </w:rPr>
        <w:t>以下简称</w:t>
      </w:r>
      <w:r w:rsidRPr="00DC2FCC">
        <w:rPr>
          <w:rFonts w:ascii="Arial" w:hAnsi="Arial" w:cs="Arial"/>
          <w:kern w:val="1"/>
          <w:sz w:val="24"/>
          <w:szCs w:val="24"/>
          <w:lang w:eastAsia="zh-CN"/>
        </w:rPr>
        <w:t>MSE 2</w:t>
      </w:r>
      <w:r w:rsidRPr="00DC2FCC">
        <w:rPr>
          <w:rFonts w:ascii="Arial" w:hAnsi="Arial" w:cs="Arial"/>
          <w:kern w:val="1"/>
          <w:sz w:val="24"/>
          <w:szCs w:val="24"/>
          <w:lang w:eastAsia="zh-CN"/>
        </w:rPr>
        <w:t>）</w:t>
      </w:r>
      <w:r w:rsidRPr="00DC2FCC">
        <w:rPr>
          <w:rFonts w:ascii="Arial" w:hAnsi="Arial" w:cs="Arial" w:hint="eastAsia"/>
          <w:kern w:val="1"/>
          <w:sz w:val="24"/>
          <w:szCs w:val="24"/>
          <w:lang w:eastAsia="zh-CN"/>
        </w:rPr>
        <w:t>是第二代的微生物组搜索引擎，为解决以上类型的问题提供良好的解决方案。</w:t>
      </w:r>
      <w:r w:rsidRPr="00DC2FCC">
        <w:rPr>
          <w:rFonts w:ascii="Arial" w:hAnsi="Arial" w:cs="Arial"/>
          <w:kern w:val="1"/>
          <w:sz w:val="24"/>
          <w:szCs w:val="24"/>
          <w:lang w:eastAsia="zh-CN"/>
        </w:rPr>
        <w:t>MSE 2</w:t>
      </w:r>
      <w:r w:rsidRPr="00DC2FCC">
        <w:rPr>
          <w:rFonts w:ascii="Arial" w:hAnsi="Arial" w:cs="Arial" w:hint="eastAsia"/>
          <w:kern w:val="1"/>
          <w:sz w:val="24"/>
          <w:szCs w:val="24"/>
          <w:lang w:eastAsia="zh-CN"/>
        </w:rPr>
        <w:t>可以根据某个微生物组整体的物种结构或功能特征，在全球已有的微生物组数据集中搜索与其高度匹配的样本。</w:t>
      </w:r>
      <w:r w:rsidRPr="00DC2FCC">
        <w:rPr>
          <w:rFonts w:ascii="Arial" w:hAnsi="Arial" w:cs="Arial" w:hint="eastAsia"/>
          <w:kern w:val="1"/>
          <w:sz w:val="24"/>
          <w:szCs w:val="24"/>
          <w:lang w:eastAsia="zh-CN"/>
        </w:rPr>
        <w:t>MSE 2</w:t>
      </w:r>
      <w:r w:rsidRPr="00DC2FCC">
        <w:rPr>
          <w:rFonts w:ascii="Arial" w:hAnsi="Arial" w:cs="Arial" w:hint="eastAsia"/>
          <w:kern w:val="1"/>
          <w:sz w:val="24"/>
          <w:szCs w:val="24"/>
          <w:lang w:eastAsia="zh-CN"/>
        </w:rPr>
        <w:t>由以下三部分组成：（</w:t>
      </w:r>
      <w:proofErr w:type="spellStart"/>
      <w:r w:rsidRPr="00DC2FCC">
        <w:rPr>
          <w:rFonts w:ascii="Arial" w:hAnsi="Arial" w:cs="Arial"/>
          <w:kern w:val="1"/>
          <w:sz w:val="24"/>
          <w:szCs w:val="24"/>
          <w:lang w:eastAsia="zh-CN"/>
        </w:rPr>
        <w:t>i</w:t>
      </w:r>
      <w:proofErr w:type="spellEnd"/>
      <w:r w:rsidRPr="00DC2FCC">
        <w:rPr>
          <w:rFonts w:ascii="Arial" w:hAnsi="Arial" w:cs="Arial"/>
          <w:kern w:val="1"/>
          <w:sz w:val="24"/>
          <w:szCs w:val="24"/>
          <w:lang w:eastAsia="zh-CN"/>
        </w:rPr>
        <w:t>）</w:t>
      </w:r>
      <w:r w:rsidRPr="00DC2FCC">
        <w:rPr>
          <w:rFonts w:ascii="Arial" w:hAnsi="Arial" w:cs="Arial" w:hint="eastAsia"/>
          <w:kern w:val="1"/>
          <w:sz w:val="24"/>
          <w:szCs w:val="24"/>
          <w:lang w:eastAsia="zh-CN"/>
        </w:rPr>
        <w:t>不断更新的微生物组数据库。该数据库目前包含来自于</w:t>
      </w:r>
      <w:r w:rsidRPr="00DC2FCC">
        <w:rPr>
          <w:rFonts w:ascii="Arial" w:hAnsi="Arial" w:cs="Arial"/>
          <w:kern w:val="1"/>
          <w:sz w:val="24"/>
          <w:szCs w:val="24"/>
          <w:lang w:eastAsia="zh-CN"/>
        </w:rPr>
        <w:t>819</w:t>
      </w:r>
      <w:r w:rsidRPr="00DC2FCC">
        <w:rPr>
          <w:rFonts w:ascii="Arial" w:hAnsi="Arial" w:cs="Arial" w:hint="eastAsia"/>
          <w:kern w:val="1"/>
          <w:sz w:val="24"/>
          <w:szCs w:val="24"/>
          <w:lang w:eastAsia="zh-CN"/>
        </w:rPr>
        <w:t>项研究的</w:t>
      </w:r>
      <w:r w:rsidRPr="00DC2FCC">
        <w:rPr>
          <w:rFonts w:ascii="Arial" w:hAnsi="Arial" w:cs="Arial"/>
          <w:kern w:val="1"/>
          <w:sz w:val="24"/>
          <w:szCs w:val="24"/>
          <w:lang w:eastAsia="zh-CN"/>
        </w:rPr>
        <w:t>266,000</w:t>
      </w:r>
      <w:r w:rsidRPr="00DC2FCC">
        <w:rPr>
          <w:rFonts w:ascii="Arial" w:hAnsi="Arial" w:cs="Arial"/>
          <w:kern w:val="1"/>
          <w:sz w:val="24"/>
          <w:szCs w:val="24"/>
          <w:lang w:eastAsia="zh-CN"/>
        </w:rPr>
        <w:t>多个宏基因组和</w:t>
      </w:r>
      <w:r w:rsidRPr="00DC2FCC">
        <w:rPr>
          <w:rFonts w:ascii="Arial" w:hAnsi="Arial" w:cs="Arial"/>
          <w:kern w:val="1"/>
          <w:sz w:val="24"/>
          <w:szCs w:val="24"/>
          <w:lang w:eastAsia="zh-CN"/>
        </w:rPr>
        <w:t>16S rRNA</w:t>
      </w:r>
      <w:r w:rsidRPr="00DC2FCC">
        <w:rPr>
          <w:rFonts w:ascii="Arial" w:hAnsi="Arial" w:cs="Arial"/>
          <w:kern w:val="1"/>
          <w:sz w:val="24"/>
          <w:szCs w:val="24"/>
          <w:lang w:eastAsia="zh-CN"/>
        </w:rPr>
        <w:t>扩增子样本，每一个样本的</w:t>
      </w:r>
      <w:r w:rsidRPr="00DC2FCC">
        <w:rPr>
          <w:rFonts w:ascii="Arial" w:hAnsi="Arial" w:cs="Arial" w:hint="eastAsia"/>
          <w:kern w:val="1"/>
          <w:sz w:val="24"/>
          <w:szCs w:val="24"/>
          <w:lang w:eastAsia="zh-CN"/>
        </w:rPr>
        <w:t>测序数据和元数据</w:t>
      </w:r>
      <w:r w:rsidR="00C4727E" w:rsidRPr="00DC2FCC">
        <w:rPr>
          <w:rFonts w:ascii="Arial" w:hAnsi="Arial" w:cs="Arial" w:hint="eastAsia"/>
          <w:kern w:val="1"/>
          <w:sz w:val="24"/>
          <w:szCs w:val="24"/>
          <w:lang w:eastAsia="zh-CN"/>
        </w:rPr>
        <w:t>（</w:t>
      </w:r>
      <w:r w:rsidR="00C4727E" w:rsidRPr="00DC2FCC">
        <w:rPr>
          <w:rFonts w:ascii="Arial" w:hAnsi="Arial" w:cs="Arial"/>
          <w:kern w:val="1"/>
          <w:sz w:val="24"/>
          <w:szCs w:val="24"/>
          <w:lang w:eastAsia="zh-CN"/>
        </w:rPr>
        <w:t>metadata</w:t>
      </w:r>
      <w:r w:rsidR="00C4727E" w:rsidRPr="00DC2FCC">
        <w:rPr>
          <w:rFonts w:ascii="Arial" w:hAnsi="Arial" w:cs="Arial" w:hint="eastAsia"/>
          <w:kern w:val="1"/>
          <w:sz w:val="24"/>
          <w:szCs w:val="24"/>
          <w:lang w:eastAsia="zh-CN"/>
        </w:rPr>
        <w:t>）</w:t>
      </w:r>
      <w:r w:rsidRPr="00DC2FCC">
        <w:rPr>
          <w:rFonts w:ascii="Arial" w:hAnsi="Arial" w:cs="Arial" w:hint="eastAsia"/>
          <w:kern w:val="1"/>
          <w:sz w:val="24"/>
          <w:szCs w:val="24"/>
          <w:lang w:eastAsia="zh-CN"/>
        </w:rPr>
        <w:t>都进行了统一化处理；（</w:t>
      </w:r>
      <w:r w:rsidRPr="00DC2FCC">
        <w:rPr>
          <w:rFonts w:ascii="Arial" w:hAnsi="Arial" w:cs="Arial"/>
          <w:kern w:val="1"/>
          <w:sz w:val="24"/>
          <w:szCs w:val="24"/>
          <w:lang w:eastAsia="zh-CN"/>
        </w:rPr>
        <w:t>ii</w:t>
      </w:r>
      <w:r w:rsidRPr="00DC2FCC">
        <w:rPr>
          <w:rFonts w:ascii="Arial" w:hAnsi="Arial" w:cs="Arial"/>
          <w:kern w:val="1"/>
          <w:sz w:val="24"/>
          <w:szCs w:val="24"/>
          <w:lang w:eastAsia="zh-CN"/>
        </w:rPr>
        <w:t>）</w:t>
      </w:r>
      <w:r w:rsidRPr="00DC2FCC">
        <w:rPr>
          <w:rFonts w:ascii="Arial" w:hAnsi="Arial" w:cs="Arial" w:hint="eastAsia"/>
          <w:kern w:val="1"/>
          <w:sz w:val="24"/>
          <w:szCs w:val="24"/>
          <w:lang w:eastAsia="zh-CN"/>
        </w:rPr>
        <w:t>增强的搜索引擎。</w:t>
      </w:r>
      <w:proofErr w:type="gramStart"/>
      <w:r w:rsidRPr="00DC2FCC">
        <w:rPr>
          <w:rFonts w:ascii="Arial" w:hAnsi="Arial" w:cs="Arial" w:hint="eastAsia"/>
          <w:kern w:val="1"/>
          <w:sz w:val="24"/>
          <w:szCs w:val="24"/>
          <w:lang w:eastAsia="zh-CN"/>
        </w:rPr>
        <w:t>实时级</w:t>
      </w:r>
      <w:proofErr w:type="gramEnd"/>
      <w:r w:rsidRPr="00DC2FCC">
        <w:rPr>
          <w:rFonts w:ascii="Arial" w:hAnsi="Arial" w:cs="Arial" w:hint="eastAsia"/>
          <w:kern w:val="1"/>
          <w:sz w:val="24"/>
          <w:szCs w:val="24"/>
          <w:lang w:eastAsia="zh-CN"/>
        </w:rPr>
        <w:t>快速搜索，能够在</w:t>
      </w:r>
      <w:r w:rsidRPr="00DC2FCC">
        <w:rPr>
          <w:rFonts w:ascii="Arial" w:hAnsi="Arial" w:cs="Arial" w:hint="eastAsia"/>
          <w:kern w:val="1"/>
          <w:sz w:val="24"/>
          <w:szCs w:val="24"/>
          <w:lang w:eastAsia="zh-CN"/>
        </w:rPr>
        <w:t>0</w:t>
      </w:r>
      <w:r w:rsidRPr="00DC2FCC">
        <w:rPr>
          <w:rFonts w:ascii="Arial" w:hAnsi="Arial" w:cs="Arial"/>
          <w:kern w:val="1"/>
          <w:sz w:val="24"/>
          <w:szCs w:val="24"/>
          <w:lang w:eastAsia="zh-CN"/>
        </w:rPr>
        <w:t>.5</w:t>
      </w:r>
      <w:r w:rsidRPr="00DC2FCC">
        <w:rPr>
          <w:rFonts w:ascii="Arial" w:hAnsi="Arial" w:cs="Arial" w:hint="eastAsia"/>
          <w:kern w:val="1"/>
          <w:sz w:val="24"/>
          <w:szCs w:val="24"/>
          <w:lang w:eastAsia="zh-CN"/>
        </w:rPr>
        <w:t>秒内，从整个数据库中搜索到与给定的微生物组在整体物种或功能组成上最相似的样本；（</w:t>
      </w:r>
      <w:r w:rsidRPr="00DC2FCC">
        <w:rPr>
          <w:rFonts w:ascii="Arial" w:hAnsi="Arial" w:cs="Arial"/>
          <w:kern w:val="1"/>
          <w:sz w:val="24"/>
          <w:szCs w:val="24"/>
          <w:lang w:eastAsia="zh-CN"/>
        </w:rPr>
        <w:t>iii</w:t>
      </w:r>
      <w:r w:rsidRPr="00DC2FCC">
        <w:rPr>
          <w:rFonts w:ascii="Arial" w:hAnsi="Arial" w:cs="Arial"/>
          <w:kern w:val="1"/>
          <w:sz w:val="24"/>
          <w:szCs w:val="24"/>
          <w:lang w:eastAsia="zh-CN"/>
        </w:rPr>
        <w:t>）</w:t>
      </w:r>
      <w:r w:rsidRPr="00DC2FCC">
        <w:rPr>
          <w:rFonts w:ascii="Arial" w:hAnsi="Arial" w:cs="Arial" w:hint="eastAsia"/>
          <w:kern w:val="1"/>
          <w:sz w:val="24"/>
          <w:szCs w:val="24"/>
          <w:lang w:eastAsia="zh-CN"/>
        </w:rPr>
        <w:t>基于</w:t>
      </w:r>
      <w:r w:rsidRPr="00DC2FCC">
        <w:rPr>
          <w:rFonts w:ascii="Arial" w:hAnsi="Arial" w:cs="Arial" w:hint="eastAsia"/>
          <w:kern w:val="1"/>
          <w:sz w:val="24"/>
          <w:szCs w:val="24"/>
          <w:lang w:eastAsia="zh-CN"/>
        </w:rPr>
        <w:t>Web</w:t>
      </w:r>
      <w:r w:rsidRPr="00DC2FCC">
        <w:rPr>
          <w:rFonts w:ascii="Arial" w:hAnsi="Arial" w:cs="Arial" w:hint="eastAsia"/>
          <w:kern w:val="1"/>
          <w:sz w:val="24"/>
          <w:szCs w:val="24"/>
          <w:lang w:eastAsia="zh-CN"/>
        </w:rPr>
        <w:t>的图形界面。用户可通过</w:t>
      </w:r>
      <w:r w:rsidRPr="00DC2FCC">
        <w:rPr>
          <w:rFonts w:ascii="Arial" w:hAnsi="Arial" w:cs="Arial" w:hint="eastAsia"/>
          <w:kern w:val="1"/>
          <w:sz w:val="24"/>
          <w:szCs w:val="24"/>
          <w:lang w:eastAsia="zh-CN"/>
        </w:rPr>
        <w:t>http://mse.ac.cn</w:t>
      </w:r>
      <w:r w:rsidRPr="00DC2FCC">
        <w:rPr>
          <w:rFonts w:ascii="Arial" w:hAnsi="Arial" w:cs="Arial" w:hint="eastAsia"/>
          <w:kern w:val="1"/>
          <w:sz w:val="24"/>
          <w:szCs w:val="24"/>
          <w:lang w:eastAsia="zh-CN"/>
        </w:rPr>
        <w:t>免费访问</w:t>
      </w:r>
      <w:r w:rsidRPr="00DC2FCC">
        <w:rPr>
          <w:rFonts w:ascii="Arial" w:hAnsi="Arial" w:cs="Arial" w:hint="eastAsia"/>
          <w:kern w:val="1"/>
          <w:sz w:val="24"/>
          <w:szCs w:val="24"/>
          <w:lang w:eastAsia="zh-CN"/>
        </w:rPr>
        <w:t>MSE 2</w:t>
      </w:r>
      <w:r w:rsidRPr="00DC2FCC">
        <w:rPr>
          <w:rFonts w:ascii="Arial" w:hAnsi="Arial" w:cs="Arial" w:hint="eastAsia"/>
          <w:kern w:val="1"/>
          <w:sz w:val="24"/>
          <w:szCs w:val="24"/>
          <w:lang w:eastAsia="zh-CN"/>
        </w:rPr>
        <w:t>。该网站提供了简单易用的图形界面，方便用户快速上手样本搜索、数据浏览等操作，同时也为自定义的搜索提供了教程。</w:t>
      </w:r>
    </w:p>
    <w:p w14:paraId="2F828461" w14:textId="77777777" w:rsidR="00E35AB5" w:rsidRPr="00DC2FCC" w:rsidRDefault="00E35AB5">
      <w:pPr>
        <w:widowControl w:val="0"/>
        <w:adjustRightInd w:val="0"/>
        <w:snapToGrid w:val="0"/>
        <w:spacing w:line="360" w:lineRule="auto"/>
        <w:jc w:val="both"/>
        <w:rPr>
          <w:rFonts w:ascii="Arial" w:eastAsiaTheme="majorEastAsia" w:hAnsi="Arial" w:cs="Arial"/>
          <w:b/>
          <w:sz w:val="24"/>
          <w:szCs w:val="24"/>
          <w:lang w:eastAsia="zh-CN"/>
        </w:rPr>
      </w:pPr>
    </w:p>
    <w:p w14:paraId="3D1D4A31" w14:textId="77777777" w:rsidR="00E35AB5" w:rsidRPr="00DC2FCC" w:rsidRDefault="00F82664">
      <w:pPr>
        <w:widowControl w:val="0"/>
        <w:adjustRightInd w:val="0"/>
        <w:snapToGrid w:val="0"/>
        <w:spacing w:line="360" w:lineRule="auto"/>
        <w:rPr>
          <w:rFonts w:ascii="Arial" w:hAnsi="Arial" w:cs="Arial"/>
          <w:lang w:eastAsia="zh-CN"/>
        </w:rPr>
      </w:pPr>
      <w:r w:rsidRPr="00DC2FCC">
        <w:rPr>
          <w:rFonts w:ascii="Arial" w:eastAsia="黑体" w:hAnsi="Arial" w:cs="Arial"/>
          <w:b/>
          <w:sz w:val="24"/>
          <w:lang w:eastAsia="zh-CN"/>
        </w:rPr>
        <w:t>关键词</w:t>
      </w:r>
      <w:r w:rsidRPr="00DC2FCC">
        <w:rPr>
          <w:rFonts w:ascii="Arial" w:eastAsiaTheme="majorEastAsia" w:hAnsi="Arial" w:cs="Arial"/>
          <w:b/>
          <w:szCs w:val="20"/>
          <w:lang w:eastAsia="zh-CN"/>
        </w:rPr>
        <w:t xml:space="preserve">: </w:t>
      </w:r>
      <w:r w:rsidRPr="00DC2FCC">
        <w:rPr>
          <w:rFonts w:ascii="Arial" w:hAnsi="Arial" w:cs="Arial" w:hint="eastAsia"/>
          <w:kern w:val="1"/>
          <w:sz w:val="24"/>
          <w:szCs w:val="24"/>
          <w:lang w:eastAsia="zh-CN"/>
        </w:rPr>
        <w:t>扩增子，宏基因组，微生物组，在线服务，搜索引擎</w:t>
      </w:r>
    </w:p>
    <w:p w14:paraId="27B4022F" w14:textId="77777777" w:rsidR="00E35AB5" w:rsidRPr="00DC2FCC" w:rsidRDefault="00F82664">
      <w:pPr>
        <w:rPr>
          <w:rFonts w:ascii="Arial" w:hAnsi="Arial" w:cs="Arial"/>
          <w:bCs/>
          <w:lang w:eastAsia="zh-CN"/>
        </w:rPr>
      </w:pPr>
      <w:r w:rsidRPr="00DC2FCC">
        <w:rPr>
          <w:rFonts w:ascii="Arial" w:hAnsi="Arial" w:cs="Arial"/>
          <w:bCs/>
          <w:lang w:eastAsia="zh-CN"/>
        </w:rPr>
        <w:br w:type="page"/>
      </w:r>
    </w:p>
    <w:p w14:paraId="3FC48A62" w14:textId="77777777" w:rsidR="00E35AB5" w:rsidRPr="00DC2FCC" w:rsidRDefault="00F82664">
      <w:pPr>
        <w:pStyle w:val="af6"/>
        <w:rPr>
          <w:rFonts w:ascii="Arial" w:eastAsia="黑体" w:hAnsi="Arial" w:cs="Arial"/>
          <w:b/>
          <w:bCs/>
          <w:kern w:val="2"/>
          <w:lang w:val="en-US" w:eastAsia="zh-CN"/>
        </w:rPr>
      </w:pPr>
      <w:r w:rsidRPr="00DC2FCC">
        <w:rPr>
          <w:rFonts w:ascii="Arial" w:eastAsia="黑体" w:hAnsi="Arial" w:cs="Arial" w:hint="eastAsia"/>
          <w:b/>
          <w:bCs/>
          <w:kern w:val="2"/>
          <w:lang w:val="en-US" w:eastAsia="zh-CN"/>
        </w:rPr>
        <w:lastRenderedPageBreak/>
        <w:t>材料与试剂</w:t>
      </w:r>
    </w:p>
    <w:p w14:paraId="71FDAC1D" w14:textId="77777777" w:rsidR="00E35AB5" w:rsidRPr="00DC2FCC" w:rsidRDefault="00F82664" w:rsidP="007C5E0B">
      <w:pPr>
        <w:pStyle w:val="af6"/>
        <w:ind w:firstLineChars="200" w:firstLine="480"/>
        <w:rPr>
          <w:rFonts w:ascii="宋体" w:eastAsia="宋体" w:hAnsi="宋体" w:cs="宋体"/>
          <w:b/>
          <w:bCs/>
          <w:kern w:val="2"/>
          <w:lang w:val="en-US" w:eastAsia="zh-CN"/>
        </w:rPr>
      </w:pPr>
      <w:bookmarkStart w:id="1" w:name="_Hlk66200974"/>
      <w:r w:rsidRPr="00DC2FCC">
        <w:rPr>
          <w:rFonts w:ascii="宋体" w:eastAsia="宋体" w:hAnsi="宋体" w:cs="宋体"/>
          <w:lang w:eastAsia="zh-CN"/>
        </w:rPr>
        <w:t>本研究不涉及传统试剂耗材</w:t>
      </w:r>
      <w:bookmarkEnd w:id="1"/>
      <w:r w:rsidRPr="00DC2FCC">
        <w:rPr>
          <w:rFonts w:ascii="宋体" w:eastAsia="宋体" w:hAnsi="宋体" w:cs="宋体" w:hint="eastAsia"/>
          <w:lang w:eastAsia="zh-CN"/>
        </w:rPr>
        <w:t>。</w:t>
      </w:r>
    </w:p>
    <w:p w14:paraId="2BC0BE8F" w14:textId="77777777" w:rsidR="00E35AB5" w:rsidRPr="00DC2FCC" w:rsidRDefault="00E35AB5">
      <w:pPr>
        <w:wordWrap w:val="0"/>
        <w:adjustRightInd w:val="0"/>
        <w:snapToGrid w:val="0"/>
        <w:spacing w:line="360" w:lineRule="auto"/>
        <w:rPr>
          <w:rFonts w:ascii="Arial" w:eastAsia="黑体" w:hAnsi="Arial" w:cs="Arial"/>
          <w:b/>
          <w:bCs/>
          <w:sz w:val="24"/>
          <w:szCs w:val="24"/>
          <w:lang w:eastAsia="zh-CN"/>
        </w:rPr>
      </w:pPr>
    </w:p>
    <w:p w14:paraId="1C5B4EB1" w14:textId="77777777" w:rsidR="00E35AB5" w:rsidRPr="00DC2FCC" w:rsidRDefault="00F82664">
      <w:pPr>
        <w:wordWrap w:val="0"/>
        <w:adjustRightInd w:val="0"/>
        <w:snapToGrid w:val="0"/>
        <w:spacing w:line="360" w:lineRule="auto"/>
        <w:rPr>
          <w:rFonts w:ascii="Arial" w:eastAsia="黑体" w:hAnsi="Arial" w:cs="Arial"/>
          <w:b/>
          <w:bCs/>
          <w:sz w:val="24"/>
          <w:szCs w:val="24"/>
          <w:lang w:eastAsia="zh-CN"/>
        </w:rPr>
      </w:pPr>
      <w:r w:rsidRPr="00DC2FCC">
        <w:rPr>
          <w:rFonts w:ascii="Arial" w:eastAsia="黑体" w:hAnsi="Arial" w:cs="Arial" w:hint="eastAsia"/>
          <w:b/>
          <w:bCs/>
          <w:sz w:val="24"/>
          <w:szCs w:val="24"/>
          <w:lang w:eastAsia="zh-CN"/>
        </w:rPr>
        <w:t>仪器设备</w:t>
      </w:r>
    </w:p>
    <w:p w14:paraId="75E68E80" w14:textId="77777777" w:rsidR="00E35AB5" w:rsidRPr="00DC2FCC" w:rsidRDefault="00F82664">
      <w:pPr>
        <w:pStyle w:val="11"/>
        <w:widowControl w:val="0"/>
        <w:adjustRightInd w:val="0"/>
        <w:snapToGrid w:val="0"/>
        <w:spacing w:line="360" w:lineRule="auto"/>
        <w:ind w:firstLine="480"/>
        <w:rPr>
          <w:rFonts w:ascii="Arial" w:hAnsi="Arial" w:cs="Arial"/>
          <w:kern w:val="1"/>
          <w:lang w:eastAsia="zh-CN"/>
        </w:rPr>
      </w:pPr>
      <w:r w:rsidRPr="00DC2FCC">
        <w:rPr>
          <w:rFonts w:ascii="Arial" w:hAnsi="Arial" w:cs="Arial" w:hint="eastAsia"/>
          <w:kern w:val="1"/>
          <w:lang w:eastAsia="zh-CN"/>
        </w:rPr>
        <w:t>连接互联网的个人电脑。</w:t>
      </w:r>
    </w:p>
    <w:p w14:paraId="28F5B92A" w14:textId="77777777" w:rsidR="00E35AB5" w:rsidRPr="00DC2FCC" w:rsidRDefault="00E35AB5">
      <w:pPr>
        <w:widowControl w:val="0"/>
        <w:adjustRightInd w:val="0"/>
        <w:snapToGrid w:val="0"/>
        <w:spacing w:line="360" w:lineRule="auto"/>
        <w:rPr>
          <w:rFonts w:ascii="Arial" w:eastAsia="宋体" w:hAnsi="Arial" w:cs="Arial"/>
          <w:kern w:val="0"/>
          <w:lang w:eastAsia="zh-CN"/>
        </w:rPr>
      </w:pPr>
    </w:p>
    <w:p w14:paraId="75CD530D" w14:textId="77777777" w:rsidR="00E35AB5" w:rsidRPr="00DC2FCC" w:rsidRDefault="00F82664">
      <w:pPr>
        <w:wordWrap w:val="0"/>
        <w:adjustRightInd w:val="0"/>
        <w:snapToGrid w:val="0"/>
        <w:spacing w:line="360" w:lineRule="auto"/>
        <w:rPr>
          <w:rFonts w:ascii="Arial" w:eastAsia="黑体" w:hAnsi="Arial" w:cs="Arial"/>
          <w:b/>
          <w:bCs/>
          <w:sz w:val="24"/>
          <w:szCs w:val="24"/>
          <w:lang w:eastAsia="zh-CN"/>
        </w:rPr>
      </w:pPr>
      <w:r w:rsidRPr="00DC2FCC">
        <w:rPr>
          <w:rFonts w:ascii="Arial" w:eastAsia="黑体" w:hAnsi="Arial" w:cs="Arial" w:hint="eastAsia"/>
          <w:b/>
          <w:bCs/>
          <w:sz w:val="24"/>
          <w:szCs w:val="24"/>
          <w:lang w:eastAsia="zh-CN"/>
        </w:rPr>
        <w:t>软件</w:t>
      </w:r>
    </w:p>
    <w:p w14:paraId="60F80EE9" w14:textId="77777777" w:rsidR="00E35AB5" w:rsidRPr="00DC2FCC" w:rsidRDefault="00F82664">
      <w:pPr>
        <w:wordWrap w:val="0"/>
        <w:adjustRightInd w:val="0"/>
        <w:snapToGrid w:val="0"/>
        <w:spacing w:line="360" w:lineRule="auto"/>
        <w:ind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MSE</w:t>
      </w:r>
      <w:r w:rsidRPr="00DC2FCC">
        <w:rPr>
          <w:rFonts w:ascii="Arial" w:hAnsi="Arial" w:cs="Arial"/>
          <w:kern w:val="1"/>
          <w:sz w:val="24"/>
          <w:szCs w:val="24"/>
          <w:lang w:eastAsia="zh-CN"/>
        </w:rPr>
        <w:t xml:space="preserve"> 2 </w:t>
      </w:r>
      <w:r w:rsidRPr="00DC2FCC">
        <w:rPr>
          <w:rFonts w:ascii="Arial" w:hAnsi="Arial" w:cs="Arial"/>
          <w:kern w:val="1"/>
          <w:sz w:val="24"/>
          <w:szCs w:val="24"/>
          <w:lang w:eastAsia="zh-CN"/>
        </w:rPr>
        <w:fldChar w:fldCharType="begin"/>
      </w:r>
      <w:r w:rsidRPr="00DC2FCC">
        <w:rPr>
          <w:rFonts w:ascii="Arial" w:hAnsi="Arial" w:cs="Arial" w:hint="eastAsia"/>
          <w:kern w:val="1"/>
          <w:sz w:val="24"/>
          <w:szCs w:val="24"/>
          <w:lang w:eastAsia="zh-CN"/>
        </w:rPr>
        <w:instrText xml:space="preserve"> ADDIN EN.CITE &lt;EndNote&gt;&lt;Cite&gt;&lt;Author&gt;Jing&lt;/Author&gt;&lt;Year&gt;2021&lt;/Year&gt;&lt;RecNum&gt;2&lt;/RecNum&gt;&lt;DisplayText&gt;&lt;style font="Arial"&gt;(Jing&lt;/style&gt;&lt;style face="italic" font="Arial"&gt;</w:instrText>
      </w:r>
      <w:r w:rsidRPr="00DC2FCC">
        <w:rPr>
          <w:rFonts w:ascii="Arial" w:hAnsi="Arial" w:cs="Arial" w:hint="eastAsia"/>
          <w:kern w:val="1"/>
          <w:sz w:val="24"/>
          <w:szCs w:val="24"/>
          <w:lang w:eastAsia="zh-CN"/>
        </w:rPr>
        <w:instrText>等，</w:instrText>
      </w:r>
      <w:r w:rsidRPr="00DC2FCC">
        <w:rPr>
          <w:rFonts w:ascii="Arial" w:hAnsi="Arial" w:cs="Arial" w:hint="eastAsia"/>
          <w:kern w:val="1"/>
          <w:sz w:val="24"/>
          <w:szCs w:val="24"/>
          <w:lang w:eastAsia="zh-CN"/>
        </w:rPr>
        <w:instrText>&lt;/style&gt;&lt;style font="Arial"&gt; 2021)&lt;/style&gt;&lt;/DisplayText&gt;&lt;record&gt;&lt;rec-number&gt;2&lt;/rec-numb</w:instrText>
      </w:r>
      <w:r w:rsidRPr="00DC2FCC">
        <w:rPr>
          <w:rFonts w:ascii="Arial" w:hAnsi="Arial" w:cs="Arial"/>
          <w:kern w:val="1"/>
          <w:sz w:val="24"/>
          <w:szCs w:val="24"/>
          <w:lang w:eastAsia="zh-CN"/>
        </w:rPr>
        <w:instrText>er&gt;&lt;foreign-keys&gt;&lt;key app="EN" db-id="sptsrt5ssxtw0ledarsxwvao905s95fppdte" timestamp="1612246242"&gt;2&lt;/key&gt;&lt;/foreign-keys&gt;&lt;ref-type name="Journal Article"&gt;17&lt;/ref-type&gt;&lt;contributors&gt;&lt;authors&gt;&lt;author&gt;Jing, Gongchao&lt;/author&gt;&lt;author&gt;Liu, Lu&lt;/author&gt;&lt;author&gt;Wang, Zengbin&lt;/author&gt;&lt;author&gt;Zhang, Yufeng&lt;/author&gt;&lt;author&gt;Qian, Li&lt;/author&gt;&lt;author&gt;Gao, Chunxiao&lt;/author&gt;&lt;author&gt;Zhang, Meng&lt;/author&gt;&lt;author&gt;Li, Min&lt;/author&gt;&lt;author&gt;Zhang, Zhenkun&lt;/author&gt;&lt;author&gt;Liu, Xiaohan&lt;/author&gt;&lt;author&gt;Xu, Jian&lt;/author&gt;&lt;author&gt;Su, Xiaoquan&lt;/author&gt;&lt;/authors&gt;&lt;/contributors&gt;&lt;titles&gt;&lt;title&gt;Microbiome Search Engine 2: a Platform for Taxonomic and Functional Search of Global Microbiomes on the Whole-Microbiome Level&lt;/title&gt;&lt;secondary-title&gt;mSystems&lt;/secondary-title&gt;&lt;/titles&gt;&lt;periodical&gt;&lt;full-title&gt;mSystems&lt;/full-title&gt;&lt;/periodical&gt;&lt;pages&gt;e00943-20&lt;/pages&gt;&lt;volume&gt;6&lt;/volume&gt;&lt;number&gt;1&lt;/number&gt;&lt;dates&gt;&lt;year&gt;2021&lt;/year&gt;&lt;/dates&gt;&lt;urls&gt;&lt;related-urls&gt;&lt;url&gt;https://msystems.asm.org/content/msys/6/1/e00943-20.full.pdf&lt;/url&gt;&lt;/related-urls&gt;&lt;/urls&gt;&lt;electronic-resource-num&gt;10.1128/mSystems.00943-20&lt;/electronic-resource-num&gt;&lt;/record&gt;&lt;/Cite&gt;&lt;/EndNote&gt;</w:instrText>
      </w:r>
      <w:r w:rsidRPr="00DC2FCC">
        <w:rPr>
          <w:rFonts w:ascii="Arial" w:hAnsi="Arial" w:cs="Arial"/>
          <w:kern w:val="1"/>
          <w:sz w:val="24"/>
          <w:szCs w:val="24"/>
          <w:lang w:eastAsia="zh-CN"/>
        </w:rPr>
        <w:fldChar w:fldCharType="separate"/>
      </w:r>
      <w:r w:rsidRPr="00DC2FCC">
        <w:rPr>
          <w:rFonts w:ascii="Arial" w:hAnsi="Arial" w:cs="Arial" w:hint="eastAsia"/>
          <w:kern w:val="1"/>
          <w:sz w:val="24"/>
          <w:szCs w:val="24"/>
          <w:lang w:eastAsia="zh-CN"/>
        </w:rPr>
        <w:t>(Jing</w:t>
      </w:r>
      <w:r w:rsidRPr="00DC2FCC">
        <w:rPr>
          <w:rFonts w:ascii="Arial" w:hAnsi="Arial" w:cs="Arial" w:hint="eastAsia"/>
          <w:i/>
          <w:kern w:val="1"/>
          <w:sz w:val="24"/>
          <w:szCs w:val="24"/>
          <w:lang w:eastAsia="zh-CN"/>
        </w:rPr>
        <w:t>等，</w:t>
      </w:r>
      <w:r w:rsidRPr="00DC2FCC">
        <w:rPr>
          <w:rFonts w:ascii="Arial" w:hAnsi="Arial" w:cs="Arial" w:hint="eastAsia"/>
          <w:kern w:val="1"/>
          <w:sz w:val="24"/>
          <w:szCs w:val="24"/>
          <w:lang w:eastAsia="zh-CN"/>
        </w:rPr>
        <w:t xml:space="preserve"> 2021)</w:t>
      </w:r>
      <w:r w:rsidRPr="00DC2FCC">
        <w:rPr>
          <w:rFonts w:ascii="Arial" w:hAnsi="Arial" w:cs="Arial"/>
          <w:kern w:val="1"/>
          <w:sz w:val="24"/>
          <w:szCs w:val="24"/>
          <w:lang w:eastAsia="zh-CN"/>
        </w:rPr>
        <w:fldChar w:fldCharType="end"/>
      </w:r>
      <w:r w:rsidRPr="00DC2FCC">
        <w:rPr>
          <w:rFonts w:ascii="Arial" w:hAnsi="Arial" w:cs="Arial" w:hint="eastAsia"/>
          <w:kern w:val="1"/>
          <w:sz w:val="24"/>
          <w:szCs w:val="24"/>
          <w:lang w:eastAsia="zh-CN"/>
        </w:rPr>
        <w:t>为</w:t>
      </w:r>
      <w:r w:rsidRPr="00DC2FCC">
        <w:rPr>
          <w:rFonts w:ascii="Arial" w:hAnsi="Arial" w:cs="Arial" w:hint="eastAsia"/>
          <w:kern w:val="1"/>
          <w:sz w:val="24"/>
          <w:szCs w:val="24"/>
          <w:lang w:eastAsia="zh-CN"/>
        </w:rPr>
        <w:t>web</w:t>
      </w:r>
      <w:r w:rsidRPr="00DC2FCC">
        <w:rPr>
          <w:rFonts w:ascii="Arial" w:hAnsi="Arial" w:cs="Arial" w:hint="eastAsia"/>
          <w:kern w:val="1"/>
          <w:sz w:val="24"/>
          <w:szCs w:val="24"/>
          <w:lang w:eastAsia="zh-CN"/>
        </w:rPr>
        <w:t>端软件，采用浏览器访问使用。建议使用</w:t>
      </w:r>
      <w:r w:rsidRPr="00DC2FCC">
        <w:rPr>
          <w:rFonts w:ascii="Arial" w:hAnsi="Arial" w:cs="Arial"/>
          <w:kern w:val="1"/>
          <w:sz w:val="24"/>
          <w:szCs w:val="24"/>
          <w:lang w:eastAsia="zh-CN"/>
        </w:rPr>
        <w:t>Firefox</w:t>
      </w:r>
      <w:r w:rsidRPr="00DC2FCC">
        <w:rPr>
          <w:rFonts w:ascii="Arial" w:hAnsi="Arial" w:cs="Arial" w:hint="eastAsia"/>
          <w:kern w:val="1"/>
          <w:sz w:val="24"/>
          <w:szCs w:val="24"/>
          <w:lang w:eastAsia="zh-CN"/>
        </w:rPr>
        <w:t>、</w:t>
      </w:r>
      <w:r w:rsidRPr="00DC2FCC">
        <w:rPr>
          <w:rFonts w:ascii="Arial" w:hAnsi="Arial" w:cs="Arial" w:hint="eastAsia"/>
          <w:kern w:val="1"/>
          <w:sz w:val="24"/>
          <w:szCs w:val="24"/>
          <w:lang w:eastAsia="zh-CN"/>
        </w:rPr>
        <w:t>Chrome</w:t>
      </w:r>
      <w:r w:rsidRPr="00DC2FCC">
        <w:rPr>
          <w:rFonts w:ascii="Arial" w:hAnsi="Arial" w:cs="Arial" w:hint="eastAsia"/>
          <w:kern w:val="1"/>
          <w:sz w:val="24"/>
          <w:szCs w:val="24"/>
          <w:lang w:eastAsia="zh-CN"/>
        </w:rPr>
        <w:t>或</w:t>
      </w:r>
      <w:r w:rsidRPr="00DC2FCC">
        <w:rPr>
          <w:rFonts w:ascii="Arial" w:hAnsi="Arial" w:cs="Arial" w:hint="eastAsia"/>
          <w:kern w:val="1"/>
          <w:sz w:val="24"/>
          <w:szCs w:val="24"/>
          <w:lang w:eastAsia="zh-CN"/>
        </w:rPr>
        <w:t>Microsoft</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Edge</w:t>
      </w:r>
      <w:r w:rsidRPr="00DC2FCC">
        <w:rPr>
          <w:rFonts w:ascii="Arial" w:hAnsi="Arial" w:cs="Arial" w:hint="eastAsia"/>
          <w:kern w:val="1"/>
          <w:sz w:val="24"/>
          <w:szCs w:val="24"/>
          <w:lang w:eastAsia="zh-CN"/>
        </w:rPr>
        <w:t>浏览器。微生物组测序序列数据的预处理，根据测序序列类型和搜索模式，处理软件详见</w:t>
      </w:r>
      <w:r w:rsidRPr="00DC2FCC">
        <w:rPr>
          <w:rFonts w:ascii="Arial" w:hAnsi="Arial" w:cs="Arial" w:hint="eastAsia"/>
          <w:b/>
          <w:bCs/>
          <w:kern w:val="1"/>
          <w:sz w:val="24"/>
          <w:szCs w:val="24"/>
          <w:lang w:eastAsia="zh-CN"/>
        </w:rPr>
        <w:t>表</w:t>
      </w:r>
      <w:r w:rsidRPr="00DC2FCC">
        <w:rPr>
          <w:rFonts w:ascii="Arial" w:hAnsi="Arial" w:cs="Arial"/>
          <w:b/>
          <w:bCs/>
          <w:kern w:val="1"/>
          <w:sz w:val="24"/>
          <w:szCs w:val="24"/>
          <w:lang w:eastAsia="zh-CN"/>
        </w:rPr>
        <w:t>1</w:t>
      </w:r>
      <w:r w:rsidRPr="00DC2FCC">
        <w:rPr>
          <w:rFonts w:ascii="Arial" w:hAnsi="Arial" w:cs="Arial" w:hint="eastAsia"/>
          <w:kern w:val="1"/>
          <w:sz w:val="24"/>
          <w:szCs w:val="24"/>
          <w:lang w:eastAsia="zh-CN"/>
        </w:rPr>
        <w:t>。</w:t>
      </w:r>
    </w:p>
    <w:p w14:paraId="2760DDC8" w14:textId="77777777" w:rsidR="00E35AB5" w:rsidRPr="00DC2FCC" w:rsidRDefault="00E35AB5">
      <w:pPr>
        <w:wordWrap w:val="0"/>
        <w:adjustRightInd w:val="0"/>
        <w:snapToGrid w:val="0"/>
        <w:spacing w:line="360" w:lineRule="auto"/>
        <w:ind w:firstLineChars="200" w:firstLine="480"/>
        <w:rPr>
          <w:rFonts w:ascii="Arial" w:hAnsi="Arial" w:cs="Arial"/>
          <w:kern w:val="1"/>
          <w:sz w:val="24"/>
          <w:szCs w:val="24"/>
          <w:lang w:eastAsia="zh-CN"/>
        </w:rPr>
      </w:pPr>
    </w:p>
    <w:p w14:paraId="4A291307" w14:textId="77777777" w:rsidR="00E35AB5" w:rsidRPr="00DC2FCC" w:rsidRDefault="00F82664">
      <w:pPr>
        <w:wordWrap w:val="0"/>
        <w:adjustRightInd w:val="0"/>
        <w:snapToGrid w:val="0"/>
        <w:spacing w:line="360" w:lineRule="auto"/>
        <w:rPr>
          <w:rFonts w:ascii="Arial" w:eastAsia="黑体" w:hAnsi="Arial" w:cs="Arial"/>
          <w:b/>
          <w:bCs/>
          <w:sz w:val="24"/>
          <w:szCs w:val="24"/>
          <w:lang w:eastAsia="zh-CN"/>
        </w:rPr>
      </w:pPr>
      <w:r w:rsidRPr="00DC2FCC">
        <w:rPr>
          <w:rFonts w:ascii="Arial" w:eastAsia="黑体" w:hAnsi="Arial" w:cs="Arial" w:hint="eastAsia"/>
          <w:b/>
          <w:bCs/>
          <w:sz w:val="24"/>
          <w:szCs w:val="24"/>
          <w:lang w:eastAsia="zh-CN"/>
        </w:rPr>
        <w:t>实验</w:t>
      </w:r>
      <w:r w:rsidRPr="00DC2FCC">
        <w:rPr>
          <w:rFonts w:ascii="Arial" w:eastAsia="黑体" w:hAnsi="Arial" w:cs="Arial"/>
          <w:b/>
          <w:bCs/>
          <w:sz w:val="24"/>
          <w:szCs w:val="24"/>
          <w:lang w:eastAsia="zh-CN"/>
        </w:rPr>
        <w:t>步骤</w:t>
      </w:r>
    </w:p>
    <w:p w14:paraId="24CBD76D" w14:textId="77777777" w:rsidR="00E35AB5" w:rsidRPr="00DC2FCC" w:rsidRDefault="00F82664">
      <w:pPr>
        <w:pStyle w:val="11"/>
        <w:widowControl w:val="0"/>
        <w:adjustRightInd w:val="0"/>
        <w:snapToGrid w:val="0"/>
        <w:spacing w:line="360" w:lineRule="auto"/>
        <w:ind w:firstLineChars="0" w:firstLine="0"/>
        <w:jc w:val="both"/>
        <w:rPr>
          <w:rFonts w:ascii="Arial" w:hAnsi="Arial" w:cs="Arial"/>
          <w:kern w:val="1"/>
          <w:lang w:eastAsia="zh-CN"/>
        </w:rPr>
      </w:pPr>
      <w:r w:rsidRPr="00DC2FCC">
        <w:rPr>
          <w:rFonts w:ascii="Arial" w:hAnsi="Arial" w:cs="Arial" w:hint="eastAsia"/>
          <w:kern w:val="1"/>
          <w:lang w:eastAsia="zh-CN"/>
        </w:rPr>
        <w:t>1.</w:t>
      </w:r>
      <w:r w:rsidRPr="00DC2FCC">
        <w:rPr>
          <w:rFonts w:ascii="Arial" w:hAnsi="Arial" w:cs="Arial"/>
          <w:kern w:val="1"/>
          <w:lang w:eastAsia="zh-CN"/>
        </w:rPr>
        <w:t xml:space="preserve">  </w:t>
      </w:r>
      <w:r w:rsidRPr="00DC2FCC">
        <w:rPr>
          <w:rFonts w:ascii="Arial" w:hAnsi="Arial" w:cs="Arial" w:hint="eastAsia"/>
          <w:kern w:val="1"/>
          <w:lang w:eastAsia="zh-CN"/>
        </w:rPr>
        <w:t>微生物组测序序列数据预处理</w:t>
      </w:r>
    </w:p>
    <w:p w14:paraId="3B1428F2" w14:textId="77777777" w:rsidR="00E35AB5" w:rsidRPr="00DC2FCC" w:rsidRDefault="00F82664">
      <w:pPr>
        <w:wordWrap w:val="0"/>
        <w:adjustRightInd w:val="0"/>
        <w:snapToGrid w:val="0"/>
        <w:spacing w:line="360" w:lineRule="auto"/>
        <w:ind w:left="454"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MSE</w:t>
      </w:r>
      <w:r w:rsidRPr="00DC2FCC">
        <w:rPr>
          <w:rFonts w:ascii="Arial" w:hAnsi="Arial" w:cs="Arial"/>
          <w:kern w:val="1"/>
          <w:sz w:val="24"/>
          <w:szCs w:val="24"/>
          <w:lang w:eastAsia="zh-CN"/>
        </w:rPr>
        <w:t xml:space="preserve"> 2</w:t>
      </w:r>
      <w:r w:rsidRPr="00DC2FCC">
        <w:rPr>
          <w:rFonts w:ascii="Arial" w:hAnsi="Arial" w:cs="Arial" w:hint="eastAsia"/>
          <w:kern w:val="1"/>
          <w:sz w:val="24"/>
          <w:szCs w:val="24"/>
          <w:lang w:eastAsia="zh-CN"/>
        </w:rPr>
        <w:t>可以从群落物种组成和功能组成两个角度进行搜索，兼容</w:t>
      </w:r>
      <w:r w:rsidRPr="00DC2FCC">
        <w:rPr>
          <w:rFonts w:ascii="Arial" w:hAnsi="Arial" w:cs="Arial" w:hint="eastAsia"/>
          <w:kern w:val="1"/>
          <w:sz w:val="24"/>
          <w:szCs w:val="24"/>
          <w:lang w:eastAsia="zh-CN"/>
        </w:rPr>
        <w:t>1</w:t>
      </w:r>
      <w:r w:rsidRPr="00DC2FCC">
        <w:rPr>
          <w:rFonts w:ascii="Arial" w:hAnsi="Arial" w:cs="Arial"/>
          <w:kern w:val="1"/>
          <w:sz w:val="24"/>
          <w:szCs w:val="24"/>
          <w:lang w:eastAsia="zh-CN"/>
        </w:rPr>
        <w:t>6</w:t>
      </w:r>
      <w:r w:rsidRPr="00DC2FCC">
        <w:rPr>
          <w:rFonts w:ascii="Arial" w:hAnsi="Arial" w:cs="Arial" w:hint="eastAsia"/>
          <w:kern w:val="1"/>
          <w:sz w:val="24"/>
          <w:szCs w:val="24"/>
          <w:lang w:eastAsia="zh-CN"/>
        </w:rPr>
        <w:t>S</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rRNA</w:t>
      </w:r>
      <w:r w:rsidRPr="00DC2FCC">
        <w:rPr>
          <w:rFonts w:ascii="Arial" w:hAnsi="Arial" w:cs="Arial" w:hint="eastAsia"/>
          <w:kern w:val="1"/>
          <w:sz w:val="24"/>
          <w:szCs w:val="24"/>
          <w:lang w:eastAsia="zh-CN"/>
        </w:rPr>
        <w:t>基因扩增子（以下简称</w:t>
      </w:r>
      <w:r w:rsidRPr="00DC2FCC">
        <w:rPr>
          <w:rFonts w:ascii="Arial" w:hAnsi="Arial" w:cs="Arial" w:hint="eastAsia"/>
          <w:kern w:val="1"/>
          <w:sz w:val="24"/>
          <w:szCs w:val="24"/>
          <w:lang w:eastAsia="zh-CN"/>
        </w:rPr>
        <w:t>1</w:t>
      </w:r>
      <w:r w:rsidRPr="00DC2FCC">
        <w:rPr>
          <w:rFonts w:ascii="Arial" w:hAnsi="Arial" w:cs="Arial"/>
          <w:kern w:val="1"/>
          <w:sz w:val="24"/>
          <w:szCs w:val="24"/>
          <w:lang w:eastAsia="zh-CN"/>
        </w:rPr>
        <w:t>6</w:t>
      </w:r>
      <w:r w:rsidRPr="00DC2FCC">
        <w:rPr>
          <w:rFonts w:ascii="Arial" w:hAnsi="Arial" w:cs="Arial" w:hint="eastAsia"/>
          <w:kern w:val="1"/>
          <w:sz w:val="24"/>
          <w:szCs w:val="24"/>
          <w:lang w:eastAsia="zh-CN"/>
        </w:rPr>
        <w:t>S</w:t>
      </w:r>
      <w:r w:rsidRPr="00DC2FCC">
        <w:rPr>
          <w:rFonts w:ascii="Arial" w:hAnsi="Arial" w:cs="Arial" w:hint="eastAsia"/>
          <w:kern w:val="1"/>
          <w:sz w:val="24"/>
          <w:szCs w:val="24"/>
          <w:lang w:eastAsia="zh-CN"/>
        </w:rPr>
        <w:t>扩增子）测序数据和鸟枪法宏基因组测序（</w:t>
      </w:r>
      <w:r w:rsidRPr="00DC2FCC">
        <w:rPr>
          <w:rFonts w:ascii="Arial" w:hAnsi="Arial" w:cs="Arial" w:hint="eastAsia"/>
          <w:kern w:val="1"/>
          <w:sz w:val="24"/>
          <w:szCs w:val="24"/>
          <w:lang w:eastAsia="zh-CN"/>
        </w:rPr>
        <w:t>Shotgun</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Metagenomic</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Whole</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Genome</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Sequencing</w:t>
      </w:r>
      <w:r w:rsidRPr="00DC2FCC">
        <w:rPr>
          <w:rFonts w:ascii="Arial" w:hAnsi="Arial" w:cs="Arial" w:hint="eastAsia"/>
          <w:kern w:val="1"/>
          <w:sz w:val="24"/>
          <w:szCs w:val="24"/>
          <w:lang w:eastAsia="zh-CN"/>
        </w:rPr>
        <w:t>；以下简称</w:t>
      </w:r>
      <w:r w:rsidRPr="00DC2FCC">
        <w:rPr>
          <w:rFonts w:ascii="Arial" w:hAnsi="Arial" w:cs="Arial" w:hint="eastAsia"/>
          <w:kern w:val="1"/>
          <w:sz w:val="24"/>
          <w:szCs w:val="24"/>
          <w:lang w:eastAsia="zh-CN"/>
        </w:rPr>
        <w:t>WGS</w:t>
      </w:r>
      <w:r w:rsidRPr="00DC2FCC">
        <w:rPr>
          <w:rFonts w:ascii="Arial" w:hAnsi="Arial" w:cs="Arial" w:hint="eastAsia"/>
          <w:kern w:val="1"/>
          <w:sz w:val="24"/>
          <w:szCs w:val="24"/>
          <w:lang w:eastAsia="zh-CN"/>
        </w:rPr>
        <w:t>）数据。搜索之前需要将测序序列按照相应的序列类型和搜索类型进行预处理，使之具有与数据库样本相同的分析标准和数据形式。微生物组样本需以</w:t>
      </w:r>
      <w:r w:rsidRPr="00DC2FCC">
        <w:rPr>
          <w:rFonts w:ascii="Arial" w:hAnsi="Arial" w:cs="Arial" w:hint="eastAsia"/>
          <w:kern w:val="1"/>
          <w:sz w:val="24"/>
          <w:szCs w:val="24"/>
          <w:lang w:eastAsia="zh-CN"/>
        </w:rPr>
        <w:t>OTU</w:t>
      </w:r>
      <w:r w:rsidRPr="00DC2FCC">
        <w:rPr>
          <w:rFonts w:ascii="Arial" w:hAnsi="Arial" w:cs="Arial" w:hint="eastAsia"/>
          <w:kern w:val="1"/>
          <w:sz w:val="24"/>
          <w:szCs w:val="24"/>
          <w:lang w:eastAsia="zh-CN"/>
        </w:rPr>
        <w:t>（</w:t>
      </w:r>
      <w:r w:rsidRPr="00DC2FCC">
        <w:rPr>
          <w:rFonts w:ascii="Arial" w:hAnsi="Arial" w:cs="Arial" w:hint="eastAsia"/>
          <w:kern w:val="1"/>
          <w:sz w:val="24"/>
          <w:szCs w:val="24"/>
          <w:lang w:eastAsia="zh-CN"/>
        </w:rPr>
        <w:t>Operational</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Taxonomy</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Unit</w:t>
      </w:r>
      <w:r w:rsidRPr="00DC2FCC">
        <w:rPr>
          <w:rFonts w:ascii="Arial" w:hAnsi="Arial" w:cs="Arial" w:hint="eastAsia"/>
          <w:kern w:val="1"/>
          <w:sz w:val="24"/>
          <w:szCs w:val="24"/>
          <w:lang w:eastAsia="zh-CN"/>
        </w:rPr>
        <w:t>）、物种（</w:t>
      </w:r>
      <w:r w:rsidRPr="00DC2FCC">
        <w:rPr>
          <w:rFonts w:ascii="Arial" w:hAnsi="Arial" w:cs="Arial" w:hint="eastAsia"/>
          <w:kern w:val="1"/>
          <w:sz w:val="24"/>
          <w:szCs w:val="24"/>
          <w:lang w:eastAsia="zh-CN"/>
        </w:rPr>
        <w:t>species</w:t>
      </w:r>
      <w:r w:rsidRPr="00DC2FCC">
        <w:rPr>
          <w:rFonts w:ascii="Arial" w:hAnsi="Arial" w:cs="Arial" w:hint="eastAsia"/>
          <w:kern w:val="1"/>
          <w:sz w:val="24"/>
          <w:szCs w:val="24"/>
          <w:lang w:eastAsia="zh-CN"/>
        </w:rPr>
        <w:t>）或</w:t>
      </w:r>
      <w:r w:rsidRPr="00DC2FCC">
        <w:rPr>
          <w:rFonts w:ascii="Arial" w:hAnsi="Arial" w:cs="Arial" w:hint="eastAsia"/>
          <w:kern w:val="1"/>
          <w:sz w:val="24"/>
          <w:szCs w:val="24"/>
          <w:lang w:eastAsia="zh-CN"/>
        </w:rPr>
        <w:t>KO</w:t>
      </w:r>
      <w:r w:rsidRPr="00DC2FCC">
        <w:rPr>
          <w:rFonts w:ascii="Arial" w:hAnsi="Arial" w:cs="Arial" w:hint="eastAsia"/>
          <w:kern w:val="1"/>
          <w:sz w:val="24"/>
          <w:szCs w:val="24"/>
          <w:lang w:eastAsia="zh-CN"/>
        </w:rPr>
        <w:t>（</w:t>
      </w:r>
      <w:r w:rsidRPr="00DC2FCC">
        <w:rPr>
          <w:rFonts w:ascii="Arial" w:hAnsi="Arial" w:cs="Arial" w:hint="eastAsia"/>
          <w:kern w:val="1"/>
          <w:sz w:val="24"/>
          <w:szCs w:val="24"/>
          <w:lang w:eastAsia="zh-CN"/>
        </w:rPr>
        <w:t>KEGG</w:t>
      </w:r>
      <w:r w:rsidRPr="00DC2FCC">
        <w:rPr>
          <w:rFonts w:ascii="Arial" w:hAnsi="Arial" w:cs="Arial"/>
          <w:kern w:val="1"/>
          <w:sz w:val="24"/>
          <w:szCs w:val="24"/>
          <w:lang w:eastAsia="zh-CN"/>
        </w:rPr>
        <w:t xml:space="preserve"> </w:t>
      </w:r>
      <w:proofErr w:type="spellStart"/>
      <w:r w:rsidRPr="00DC2FCC">
        <w:rPr>
          <w:rFonts w:ascii="Arial" w:hAnsi="Arial" w:cs="Arial" w:hint="eastAsia"/>
          <w:kern w:val="1"/>
          <w:sz w:val="24"/>
          <w:szCs w:val="24"/>
          <w:lang w:eastAsia="zh-CN"/>
        </w:rPr>
        <w:t>Orthology</w:t>
      </w:r>
      <w:proofErr w:type="spellEnd"/>
      <w:r w:rsidRPr="00DC2FCC">
        <w:rPr>
          <w:rFonts w:ascii="Arial" w:hAnsi="Arial" w:cs="Arial" w:hint="eastAsia"/>
          <w:kern w:val="1"/>
          <w:sz w:val="24"/>
          <w:szCs w:val="24"/>
          <w:lang w:eastAsia="zh-CN"/>
        </w:rPr>
        <w:t>）功能注释作为搜索输入，不同测序类型、不同搜索角度的输入格式及推荐的处理软件如</w:t>
      </w:r>
      <w:r w:rsidRPr="00DC2FCC">
        <w:rPr>
          <w:rFonts w:ascii="Arial" w:hAnsi="Arial" w:cs="Arial" w:hint="eastAsia"/>
          <w:b/>
          <w:bCs/>
          <w:kern w:val="1"/>
          <w:sz w:val="24"/>
          <w:szCs w:val="24"/>
          <w:lang w:eastAsia="zh-CN"/>
        </w:rPr>
        <w:t>表</w:t>
      </w:r>
      <w:r w:rsidRPr="00DC2FCC">
        <w:rPr>
          <w:rFonts w:ascii="Arial" w:hAnsi="Arial" w:cs="Arial"/>
          <w:b/>
          <w:bCs/>
          <w:kern w:val="1"/>
          <w:sz w:val="24"/>
          <w:szCs w:val="24"/>
          <w:lang w:eastAsia="zh-CN"/>
        </w:rPr>
        <w:t>1</w:t>
      </w:r>
      <w:r w:rsidRPr="00DC2FCC">
        <w:rPr>
          <w:rFonts w:ascii="Arial" w:hAnsi="Arial" w:cs="Arial" w:hint="eastAsia"/>
          <w:kern w:val="1"/>
          <w:sz w:val="24"/>
          <w:szCs w:val="24"/>
          <w:lang w:eastAsia="zh-CN"/>
        </w:rPr>
        <w:t>所示：</w:t>
      </w:r>
    </w:p>
    <w:p w14:paraId="0F73962C" w14:textId="77777777" w:rsidR="00E35AB5" w:rsidRPr="00DC2FCC" w:rsidRDefault="00F82664">
      <w:pPr>
        <w:adjustRightInd w:val="0"/>
        <w:snapToGrid w:val="0"/>
        <w:spacing w:line="360" w:lineRule="auto"/>
        <w:ind w:firstLineChars="200" w:firstLine="482"/>
        <w:jc w:val="center"/>
        <w:rPr>
          <w:rFonts w:ascii="Arial" w:hAnsi="Arial" w:cs="Arial"/>
          <w:b/>
          <w:bCs/>
          <w:kern w:val="1"/>
          <w:sz w:val="24"/>
          <w:szCs w:val="24"/>
          <w:lang w:eastAsia="zh-CN"/>
        </w:rPr>
      </w:pPr>
      <w:r w:rsidRPr="00DC2FCC">
        <w:rPr>
          <w:rFonts w:ascii="Arial" w:hAnsi="Arial" w:cs="Arial" w:hint="eastAsia"/>
          <w:b/>
          <w:bCs/>
          <w:kern w:val="1"/>
          <w:sz w:val="24"/>
          <w:szCs w:val="24"/>
          <w:lang w:eastAsia="zh-CN"/>
        </w:rPr>
        <w:t xml:space="preserve"> </w:t>
      </w:r>
      <w:r w:rsidRPr="00DC2FCC">
        <w:rPr>
          <w:rFonts w:ascii="Arial" w:hAnsi="Arial" w:cs="Arial"/>
          <w:b/>
          <w:bCs/>
          <w:kern w:val="1"/>
          <w:sz w:val="24"/>
          <w:szCs w:val="24"/>
          <w:lang w:eastAsia="zh-CN"/>
        </w:rPr>
        <w:t xml:space="preserve">  </w:t>
      </w:r>
    </w:p>
    <w:p w14:paraId="6054C9AF" w14:textId="77777777" w:rsidR="00E35AB5" w:rsidRPr="00DC2FCC" w:rsidRDefault="00F82664">
      <w:pPr>
        <w:adjustRightInd w:val="0"/>
        <w:snapToGrid w:val="0"/>
        <w:spacing w:line="360" w:lineRule="auto"/>
        <w:ind w:firstLineChars="200" w:firstLine="482"/>
        <w:rPr>
          <w:rFonts w:ascii="Arial" w:hAnsi="Arial" w:cs="Arial"/>
          <w:b/>
          <w:bCs/>
          <w:kern w:val="1"/>
          <w:sz w:val="24"/>
          <w:szCs w:val="24"/>
          <w:lang w:eastAsia="zh-CN"/>
        </w:rPr>
      </w:pPr>
      <w:r w:rsidRPr="00DC2FCC">
        <w:rPr>
          <w:rFonts w:ascii="Arial" w:hAnsi="Arial" w:cs="Arial" w:hint="eastAsia"/>
          <w:b/>
          <w:bCs/>
          <w:kern w:val="1"/>
          <w:sz w:val="24"/>
          <w:szCs w:val="24"/>
          <w:lang w:eastAsia="zh-CN"/>
        </w:rPr>
        <w:t>表</w:t>
      </w:r>
      <w:r w:rsidRPr="00DC2FCC">
        <w:rPr>
          <w:rFonts w:ascii="Arial" w:hAnsi="Arial" w:cs="Arial"/>
          <w:b/>
          <w:bCs/>
          <w:kern w:val="1"/>
          <w:sz w:val="24"/>
          <w:szCs w:val="24"/>
          <w:lang w:eastAsia="zh-CN"/>
        </w:rPr>
        <w:t xml:space="preserve">1. </w:t>
      </w:r>
      <w:r w:rsidRPr="00DC2FCC">
        <w:rPr>
          <w:rFonts w:ascii="Arial" w:hAnsi="Arial" w:cs="Arial" w:hint="eastAsia"/>
          <w:b/>
          <w:bCs/>
          <w:kern w:val="1"/>
          <w:sz w:val="24"/>
          <w:szCs w:val="24"/>
          <w:lang w:eastAsia="zh-CN"/>
        </w:rPr>
        <w:t>不同测序类型、不同搜索角度的输入格式对应关系</w:t>
      </w:r>
    </w:p>
    <w:tbl>
      <w:tblPr>
        <w:tblStyle w:val="afb"/>
        <w:tblW w:w="9279" w:type="dxa"/>
        <w:tblInd w:w="406" w:type="dxa"/>
        <w:tblLook w:val="04A0" w:firstRow="1" w:lastRow="0" w:firstColumn="1" w:lastColumn="0" w:noHBand="0" w:noVBand="1"/>
      </w:tblPr>
      <w:tblGrid>
        <w:gridCol w:w="1567"/>
        <w:gridCol w:w="2714"/>
        <w:gridCol w:w="2309"/>
        <w:gridCol w:w="2689"/>
      </w:tblGrid>
      <w:tr w:rsidR="00DC2FCC" w:rsidRPr="00DC2FCC" w14:paraId="703DC837" w14:textId="77777777" w:rsidTr="00E35AB5">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4281" w:type="dxa"/>
            <w:gridSpan w:val="2"/>
            <w:tcBorders>
              <w:top w:val="single" w:sz="12" w:space="0" w:color="auto"/>
              <w:bottom w:val="single" w:sz="4" w:space="0" w:color="auto"/>
            </w:tcBorders>
          </w:tcPr>
          <w:p w14:paraId="2FCA2527" w14:textId="77777777" w:rsidR="00E35AB5" w:rsidRPr="00DC2FCC" w:rsidRDefault="00F82664" w:rsidP="00BA3D70">
            <w:pPr>
              <w:adjustRightInd w:val="0"/>
              <w:snapToGrid w:val="0"/>
              <w:spacing w:line="276" w:lineRule="auto"/>
              <w:jc w:val="center"/>
              <w:rPr>
                <w:rFonts w:ascii="Arial" w:hAnsi="Arial" w:cs="Arial"/>
                <w:b w:val="0"/>
                <w:bCs w:val="0"/>
                <w:color w:val="auto"/>
                <w:kern w:val="1"/>
                <w:sz w:val="24"/>
                <w:szCs w:val="24"/>
                <w:lang w:eastAsia="zh-CN"/>
              </w:rPr>
            </w:pPr>
            <w:r w:rsidRPr="00DC2FCC">
              <w:rPr>
                <w:rFonts w:ascii="Arial" w:hAnsi="Arial" w:cs="Arial" w:hint="eastAsia"/>
                <w:color w:val="auto"/>
                <w:kern w:val="1"/>
                <w:sz w:val="24"/>
                <w:szCs w:val="24"/>
                <w:lang w:eastAsia="zh-CN"/>
              </w:rPr>
              <w:t>测序类型</w:t>
            </w:r>
          </w:p>
        </w:tc>
        <w:tc>
          <w:tcPr>
            <w:tcW w:w="2309" w:type="dxa"/>
            <w:tcBorders>
              <w:top w:val="single" w:sz="12" w:space="0" w:color="auto"/>
              <w:bottom w:val="single" w:sz="4" w:space="0" w:color="auto"/>
            </w:tcBorders>
          </w:tcPr>
          <w:p w14:paraId="79001631" w14:textId="77777777" w:rsidR="00E35AB5" w:rsidRPr="00DC2FCC" w:rsidRDefault="00F82664">
            <w:pPr>
              <w:wordWrap w:val="0"/>
              <w:adjustRightInd w:val="0"/>
              <w:snapToGrid w:val="0"/>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kern w:val="1"/>
                <w:sz w:val="24"/>
                <w:szCs w:val="24"/>
                <w:lang w:eastAsia="zh-CN"/>
              </w:rPr>
            </w:pPr>
            <w:r w:rsidRPr="00DC2FCC">
              <w:rPr>
                <w:rFonts w:ascii="Arial" w:hAnsi="Arial" w:cs="Arial" w:hint="eastAsia"/>
                <w:color w:val="auto"/>
                <w:kern w:val="1"/>
                <w:sz w:val="24"/>
                <w:szCs w:val="24"/>
                <w:lang w:eastAsia="zh-CN"/>
              </w:rPr>
              <w:t>按物种组成搜索</w:t>
            </w:r>
          </w:p>
        </w:tc>
        <w:tc>
          <w:tcPr>
            <w:tcW w:w="2689" w:type="dxa"/>
            <w:tcBorders>
              <w:top w:val="single" w:sz="12" w:space="0" w:color="auto"/>
              <w:bottom w:val="single" w:sz="4" w:space="0" w:color="auto"/>
            </w:tcBorders>
          </w:tcPr>
          <w:p w14:paraId="13604B84" w14:textId="77777777" w:rsidR="00E35AB5" w:rsidRPr="00DC2FCC" w:rsidRDefault="00F82664">
            <w:pPr>
              <w:wordWrap w:val="0"/>
              <w:adjustRightInd w:val="0"/>
              <w:snapToGrid w:val="0"/>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kern w:val="1"/>
                <w:sz w:val="24"/>
                <w:szCs w:val="24"/>
                <w:lang w:eastAsia="zh-CN"/>
              </w:rPr>
            </w:pPr>
            <w:r w:rsidRPr="00DC2FCC">
              <w:rPr>
                <w:rFonts w:ascii="Arial" w:hAnsi="Arial" w:cs="Arial" w:hint="eastAsia"/>
                <w:color w:val="auto"/>
                <w:kern w:val="1"/>
                <w:sz w:val="24"/>
                <w:szCs w:val="24"/>
                <w:lang w:eastAsia="zh-CN"/>
              </w:rPr>
              <w:t>按功能组成搜索</w:t>
            </w:r>
          </w:p>
        </w:tc>
      </w:tr>
      <w:tr w:rsidR="00DC2FCC" w:rsidRPr="00DC2FCC" w14:paraId="50A84804" w14:textId="77777777" w:rsidTr="00E35AB5">
        <w:trPr>
          <w:trHeight w:val="762"/>
        </w:trPr>
        <w:tc>
          <w:tcPr>
            <w:cnfStyle w:val="001000000000" w:firstRow="0" w:lastRow="0" w:firstColumn="1" w:lastColumn="0" w:oddVBand="0" w:evenVBand="0" w:oddHBand="0" w:evenHBand="0" w:firstRowFirstColumn="0" w:firstRowLastColumn="0" w:lastRowFirstColumn="0" w:lastRowLastColumn="0"/>
            <w:tcW w:w="1567" w:type="dxa"/>
            <w:vMerge w:val="restart"/>
            <w:tcBorders>
              <w:top w:val="single" w:sz="4" w:space="0" w:color="auto"/>
              <w:bottom w:val="nil"/>
            </w:tcBorders>
          </w:tcPr>
          <w:p w14:paraId="0D36C7D7" w14:textId="77777777" w:rsidR="00E35AB5" w:rsidRPr="00DC2FCC" w:rsidRDefault="00F82664">
            <w:pPr>
              <w:wordWrap w:val="0"/>
              <w:adjustRightInd w:val="0"/>
              <w:snapToGrid w:val="0"/>
              <w:spacing w:line="276" w:lineRule="auto"/>
              <w:rPr>
                <w:rFonts w:ascii="Arial" w:hAnsi="Arial" w:cs="Arial"/>
                <w:color w:val="auto"/>
                <w:kern w:val="1"/>
                <w:sz w:val="24"/>
                <w:szCs w:val="24"/>
                <w:lang w:eastAsia="zh-CN"/>
              </w:rPr>
            </w:pPr>
            <w:r w:rsidRPr="00DC2FCC">
              <w:rPr>
                <w:rFonts w:ascii="Arial" w:hAnsi="Arial" w:cs="Arial" w:hint="eastAsia"/>
                <w:b w:val="0"/>
                <w:bCs w:val="0"/>
                <w:color w:val="auto"/>
                <w:kern w:val="1"/>
                <w:sz w:val="24"/>
                <w:szCs w:val="24"/>
                <w:lang w:eastAsia="zh-CN"/>
              </w:rPr>
              <w:t>1</w:t>
            </w:r>
            <w:r w:rsidRPr="00DC2FCC">
              <w:rPr>
                <w:rFonts w:ascii="Arial" w:hAnsi="Arial" w:cs="Arial"/>
                <w:b w:val="0"/>
                <w:bCs w:val="0"/>
                <w:color w:val="auto"/>
                <w:kern w:val="1"/>
                <w:sz w:val="24"/>
                <w:szCs w:val="24"/>
                <w:lang w:eastAsia="zh-CN"/>
              </w:rPr>
              <w:t>6</w:t>
            </w:r>
            <w:r w:rsidRPr="00DC2FCC">
              <w:rPr>
                <w:rFonts w:ascii="Arial" w:hAnsi="Arial" w:cs="Arial" w:hint="eastAsia"/>
                <w:b w:val="0"/>
                <w:bCs w:val="0"/>
                <w:color w:val="auto"/>
                <w:kern w:val="1"/>
                <w:sz w:val="24"/>
                <w:szCs w:val="24"/>
                <w:lang w:eastAsia="zh-CN"/>
              </w:rPr>
              <w:t>S</w:t>
            </w:r>
            <w:r w:rsidRPr="00DC2FCC">
              <w:rPr>
                <w:rFonts w:ascii="Arial" w:hAnsi="Arial" w:cs="Arial" w:hint="eastAsia"/>
                <w:b w:val="0"/>
                <w:bCs w:val="0"/>
                <w:color w:val="auto"/>
                <w:kern w:val="1"/>
                <w:sz w:val="24"/>
                <w:szCs w:val="24"/>
                <w:lang w:eastAsia="zh-CN"/>
              </w:rPr>
              <w:t>扩增子</w:t>
            </w:r>
          </w:p>
        </w:tc>
        <w:tc>
          <w:tcPr>
            <w:tcW w:w="2714" w:type="dxa"/>
            <w:tcBorders>
              <w:top w:val="single" w:sz="4" w:space="0" w:color="auto"/>
              <w:bottom w:val="nil"/>
            </w:tcBorders>
          </w:tcPr>
          <w:p w14:paraId="099D3F47" w14:textId="77777777" w:rsidR="00E35AB5" w:rsidRPr="00DC2FCC" w:rsidRDefault="00F82664">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搜索输入格式：</w:t>
            </w:r>
          </w:p>
          <w:p w14:paraId="709134CC" w14:textId="77777777" w:rsidR="00E35AB5" w:rsidRPr="00DC2FCC" w:rsidRDefault="00E35AB5">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p>
        </w:tc>
        <w:tc>
          <w:tcPr>
            <w:tcW w:w="2309" w:type="dxa"/>
            <w:tcBorders>
              <w:top w:val="single" w:sz="4" w:space="0" w:color="auto"/>
              <w:bottom w:val="nil"/>
            </w:tcBorders>
          </w:tcPr>
          <w:p w14:paraId="0DA3642F" w14:textId="77777777" w:rsidR="00E35AB5" w:rsidRPr="00DC2FCC" w:rsidRDefault="00F82664">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OTU</w:t>
            </w:r>
            <w:r w:rsidRPr="00DC2FCC">
              <w:rPr>
                <w:rFonts w:ascii="Arial" w:hAnsi="Arial" w:cs="Arial"/>
                <w:color w:val="auto"/>
                <w:kern w:val="1"/>
                <w:sz w:val="24"/>
                <w:szCs w:val="24"/>
                <w:lang w:eastAsia="zh-CN"/>
              </w:rPr>
              <w:t xml:space="preserve"> </w:t>
            </w:r>
            <w:r w:rsidRPr="00DC2FCC">
              <w:rPr>
                <w:rFonts w:ascii="Arial" w:hAnsi="Arial" w:cs="Arial" w:hint="eastAsia"/>
                <w:color w:val="auto"/>
                <w:kern w:val="1"/>
                <w:sz w:val="24"/>
                <w:szCs w:val="24"/>
                <w:lang w:eastAsia="zh-CN"/>
              </w:rPr>
              <w:t>（</w:t>
            </w:r>
            <w:r w:rsidRPr="00DC2FCC">
              <w:rPr>
                <w:rFonts w:ascii="Arial" w:hAnsi="Arial" w:cs="Arial" w:hint="eastAsia"/>
                <w:b/>
                <w:bCs/>
                <w:color w:val="auto"/>
                <w:kern w:val="1"/>
                <w:sz w:val="24"/>
                <w:szCs w:val="24"/>
                <w:lang w:eastAsia="zh-CN"/>
              </w:rPr>
              <w:t>表</w:t>
            </w:r>
            <w:r w:rsidRPr="00DC2FCC">
              <w:rPr>
                <w:rFonts w:ascii="Arial" w:hAnsi="Arial" w:cs="Arial"/>
                <w:b/>
                <w:bCs/>
                <w:color w:val="auto"/>
                <w:kern w:val="1"/>
                <w:sz w:val="24"/>
                <w:szCs w:val="24"/>
                <w:lang w:eastAsia="zh-CN"/>
              </w:rPr>
              <w:t>2</w:t>
            </w:r>
            <w:r w:rsidRPr="00DC2FCC">
              <w:rPr>
                <w:rFonts w:ascii="Arial" w:hAnsi="Arial" w:cs="Arial" w:hint="eastAsia"/>
                <w:color w:val="auto"/>
                <w:kern w:val="1"/>
                <w:sz w:val="24"/>
                <w:szCs w:val="24"/>
                <w:lang w:eastAsia="zh-CN"/>
              </w:rPr>
              <w:t>）</w:t>
            </w:r>
          </w:p>
        </w:tc>
        <w:tc>
          <w:tcPr>
            <w:tcW w:w="2689" w:type="dxa"/>
            <w:tcBorders>
              <w:top w:val="single" w:sz="4" w:space="0" w:color="auto"/>
              <w:bottom w:val="nil"/>
            </w:tcBorders>
          </w:tcPr>
          <w:p w14:paraId="50470C1B" w14:textId="77777777" w:rsidR="00E35AB5" w:rsidRPr="00DC2FCC" w:rsidRDefault="00F82664">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KO</w:t>
            </w:r>
            <w:r w:rsidRPr="00DC2FCC">
              <w:rPr>
                <w:rFonts w:ascii="Arial" w:hAnsi="Arial" w:cs="Arial"/>
                <w:color w:val="auto"/>
                <w:kern w:val="1"/>
                <w:sz w:val="24"/>
                <w:szCs w:val="24"/>
                <w:lang w:eastAsia="zh-CN"/>
              </w:rPr>
              <w:t xml:space="preserve"> </w:t>
            </w:r>
            <w:r w:rsidRPr="00DC2FCC">
              <w:rPr>
                <w:rFonts w:ascii="Arial" w:hAnsi="Arial" w:cs="Arial" w:hint="eastAsia"/>
                <w:color w:val="auto"/>
                <w:kern w:val="1"/>
                <w:sz w:val="24"/>
                <w:szCs w:val="24"/>
                <w:lang w:eastAsia="zh-CN"/>
              </w:rPr>
              <w:t>（</w:t>
            </w:r>
            <w:r w:rsidRPr="00DC2FCC">
              <w:rPr>
                <w:rFonts w:ascii="Arial" w:hAnsi="Arial" w:cs="Arial" w:hint="eastAsia"/>
                <w:b/>
                <w:bCs/>
                <w:color w:val="auto"/>
                <w:kern w:val="1"/>
                <w:sz w:val="24"/>
                <w:szCs w:val="24"/>
                <w:lang w:eastAsia="zh-CN"/>
              </w:rPr>
              <w:t>表</w:t>
            </w:r>
            <w:r w:rsidRPr="00DC2FCC">
              <w:rPr>
                <w:rFonts w:ascii="Arial" w:hAnsi="Arial" w:cs="Arial"/>
                <w:b/>
                <w:bCs/>
                <w:color w:val="auto"/>
                <w:kern w:val="1"/>
                <w:sz w:val="24"/>
                <w:szCs w:val="24"/>
                <w:lang w:eastAsia="zh-CN"/>
              </w:rPr>
              <w:t>3</w:t>
            </w:r>
            <w:r w:rsidRPr="00DC2FCC">
              <w:rPr>
                <w:rFonts w:ascii="Arial" w:hAnsi="Arial" w:cs="Arial" w:hint="eastAsia"/>
                <w:color w:val="auto"/>
                <w:kern w:val="1"/>
                <w:sz w:val="24"/>
                <w:szCs w:val="24"/>
                <w:lang w:eastAsia="zh-CN"/>
              </w:rPr>
              <w:t>）</w:t>
            </w:r>
          </w:p>
        </w:tc>
      </w:tr>
      <w:tr w:rsidR="00DC2FCC" w:rsidRPr="00DC2FCC" w14:paraId="5AA6A71C" w14:textId="77777777" w:rsidTr="00E35AB5">
        <w:trPr>
          <w:trHeight w:val="1184"/>
        </w:trPr>
        <w:tc>
          <w:tcPr>
            <w:cnfStyle w:val="001000000000" w:firstRow="0" w:lastRow="0" w:firstColumn="1" w:lastColumn="0" w:oddVBand="0" w:evenVBand="0" w:oddHBand="0" w:evenHBand="0" w:firstRowFirstColumn="0" w:firstRowLastColumn="0" w:lastRowFirstColumn="0" w:lastRowLastColumn="0"/>
            <w:tcW w:w="1567" w:type="dxa"/>
            <w:vMerge/>
            <w:tcBorders>
              <w:top w:val="nil"/>
              <w:bottom w:val="single" w:sz="4" w:space="0" w:color="auto"/>
            </w:tcBorders>
          </w:tcPr>
          <w:p w14:paraId="62DFA3FB" w14:textId="77777777" w:rsidR="00E35AB5" w:rsidRPr="00DC2FCC" w:rsidRDefault="00E35AB5">
            <w:pPr>
              <w:wordWrap w:val="0"/>
              <w:adjustRightInd w:val="0"/>
              <w:snapToGrid w:val="0"/>
              <w:spacing w:line="276" w:lineRule="auto"/>
              <w:rPr>
                <w:rFonts w:ascii="Arial" w:hAnsi="Arial" w:cs="Arial"/>
                <w:b w:val="0"/>
                <w:bCs w:val="0"/>
                <w:color w:val="auto"/>
                <w:kern w:val="1"/>
                <w:sz w:val="24"/>
                <w:szCs w:val="24"/>
                <w:lang w:eastAsia="zh-CN"/>
              </w:rPr>
            </w:pPr>
          </w:p>
        </w:tc>
        <w:tc>
          <w:tcPr>
            <w:tcW w:w="2714" w:type="dxa"/>
            <w:tcBorders>
              <w:top w:val="nil"/>
              <w:bottom w:val="single" w:sz="4" w:space="0" w:color="auto"/>
            </w:tcBorders>
          </w:tcPr>
          <w:p w14:paraId="38A2CEEB" w14:textId="77777777" w:rsidR="00E35AB5" w:rsidRPr="00DC2FCC" w:rsidRDefault="00F82664">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推荐的序列处理软件：</w:t>
            </w:r>
          </w:p>
          <w:p w14:paraId="58E8D514" w14:textId="77777777" w:rsidR="00E35AB5" w:rsidRPr="00DC2FCC" w:rsidRDefault="00E35AB5">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p>
        </w:tc>
        <w:tc>
          <w:tcPr>
            <w:tcW w:w="2309" w:type="dxa"/>
            <w:tcBorders>
              <w:top w:val="nil"/>
              <w:bottom w:val="single" w:sz="4" w:space="0" w:color="auto"/>
            </w:tcBorders>
          </w:tcPr>
          <w:p w14:paraId="77433395" w14:textId="77777777" w:rsidR="00E35AB5" w:rsidRPr="00DC2FCC" w:rsidRDefault="00F82664">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Parallel</w:t>
            </w:r>
            <w:r w:rsidRPr="00DC2FCC">
              <w:rPr>
                <w:rFonts w:ascii="Arial" w:hAnsi="Arial" w:cs="Arial"/>
                <w:color w:val="auto"/>
                <w:kern w:val="1"/>
                <w:sz w:val="24"/>
                <w:szCs w:val="24"/>
                <w:lang w:eastAsia="zh-CN"/>
              </w:rPr>
              <w:t>-</w:t>
            </w:r>
            <w:r w:rsidRPr="00DC2FCC">
              <w:rPr>
                <w:rFonts w:ascii="Arial" w:hAnsi="Arial" w:cs="Arial" w:hint="eastAsia"/>
                <w:color w:val="auto"/>
                <w:kern w:val="1"/>
                <w:sz w:val="24"/>
                <w:szCs w:val="24"/>
                <w:lang w:eastAsia="zh-CN"/>
              </w:rPr>
              <w:t>Meta</w:t>
            </w:r>
            <w:r w:rsidRPr="00DC2FCC">
              <w:rPr>
                <w:rFonts w:ascii="Arial" w:hAnsi="Arial" w:cs="Arial"/>
                <w:color w:val="auto"/>
                <w:kern w:val="1"/>
                <w:sz w:val="24"/>
                <w:szCs w:val="24"/>
                <w:lang w:eastAsia="zh-CN"/>
              </w:rPr>
              <w:t xml:space="preserve"> 3 </w:t>
            </w:r>
          </w:p>
          <w:p w14:paraId="681EDABB" w14:textId="77777777" w:rsidR="00E35AB5" w:rsidRPr="00DC2FCC" w:rsidRDefault="00F82664">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color w:val="auto"/>
                <w:kern w:val="1"/>
                <w:sz w:val="24"/>
                <w:szCs w:val="24"/>
                <w:lang w:eastAsia="zh-CN"/>
              </w:rPr>
              <w:fldChar w:fldCharType="begin"/>
            </w:r>
            <w:r w:rsidRPr="00DC2FCC">
              <w:rPr>
                <w:rFonts w:ascii="Arial" w:hAnsi="Arial" w:cs="Arial" w:hint="eastAsia"/>
                <w:color w:val="auto"/>
                <w:kern w:val="1"/>
                <w:sz w:val="24"/>
                <w:szCs w:val="24"/>
                <w:lang w:eastAsia="zh-CN"/>
              </w:rPr>
              <w:instrText xml:space="preserve"> ADDIN EN.CITE &lt;EndNote&gt;&lt;Cite&gt;&lt;Author&gt;Jing&lt;/Author&gt;&lt;Year&gt;2017&lt;/Year&gt;&lt;RecNum&gt;4&lt;/RecNum&gt;&lt;DisplayText&gt;&lt;style font="Arial"&gt;(Jing&lt;/style&gt;&lt;style face="italic" font="Arial"&gt;</w:instrText>
            </w:r>
            <w:r w:rsidRPr="00DC2FCC">
              <w:rPr>
                <w:rFonts w:ascii="Arial" w:hAnsi="Arial" w:cs="Arial" w:hint="eastAsia"/>
                <w:color w:val="auto"/>
                <w:kern w:val="1"/>
                <w:sz w:val="24"/>
                <w:szCs w:val="24"/>
                <w:lang w:eastAsia="zh-CN"/>
              </w:rPr>
              <w:instrText>等，</w:instrText>
            </w:r>
            <w:r w:rsidRPr="00DC2FCC">
              <w:rPr>
                <w:rFonts w:ascii="Arial" w:hAnsi="Arial" w:cs="Arial" w:hint="eastAsia"/>
                <w:color w:val="auto"/>
                <w:kern w:val="1"/>
                <w:sz w:val="24"/>
                <w:szCs w:val="24"/>
                <w:lang w:eastAsia="zh-CN"/>
              </w:rPr>
              <w:instrText>&lt;/style&gt;&lt;style font="Arial"&gt; 2017)&lt;/style&gt;&lt;/DisplayText&gt;&lt;record&gt;&lt;rec-number&gt;4&lt;/rec-numb</w:instrText>
            </w:r>
            <w:r w:rsidRPr="00DC2FCC">
              <w:rPr>
                <w:rFonts w:ascii="Arial" w:hAnsi="Arial" w:cs="Arial"/>
                <w:color w:val="auto"/>
                <w:kern w:val="1"/>
                <w:sz w:val="24"/>
                <w:szCs w:val="24"/>
                <w:lang w:eastAsia="zh-CN"/>
              </w:rPr>
              <w:instrText>er&gt;&lt;foreign-keys&gt;&lt;key app="EN" db-id="sptsrt5ssxtw0ledarsxwvao905s95fppdte" timestamp="1612248839"&gt;4&lt;/key&gt;&lt;/foreign-keys&gt;&lt;ref-type name="Journal Article"&gt;17&lt;/ref-type&gt;&lt;contributors&gt;&lt;authors&gt;&lt;author&gt;Jing, Gongchao&lt;/author&gt;&lt;author&gt;Sun, Zheng&lt;/author&gt;&lt;author&gt;Wang, Honglei&lt;/author&gt;&lt;author&gt;Gong, Yanhai&lt;/author&gt;&lt;author&gt;Huang, Shi&lt;/author&gt;&lt;author&gt;Ning, Kang&lt;/author&gt;&lt;author&gt;Xu, Jian&lt;/author&gt;&lt;author&gt;Su, Xiaoquan&lt;/author&gt;&lt;/authors&gt;&lt;/contributors&gt;&lt;titles&gt;&lt;title&gt;Parallel-META 3: Comprehensive taxonomical and functional analysis platform for efficient comparison of microbial communities&lt;/title&gt;&lt;secondary-title&gt;Scientific Reports&lt;/secondary-title&gt;&lt;/titles&gt;&lt;periodical&gt;&lt;full-title&gt;Scientific Reports&lt;/full-title&gt;&lt;/periodical&gt;&lt;pages&gt;40371&lt;/pages&gt;&lt;volume&gt;7&lt;/volume&gt;&lt;dates&gt;&lt;year&gt;2017&lt;/year&gt;&lt;/dates&gt;&lt;urls&gt;&lt;/urls&gt;&lt;/record&gt;&lt;/Cite&gt;&lt;/EndNote&gt;</w:instrText>
            </w:r>
            <w:r w:rsidRPr="00DC2FCC">
              <w:rPr>
                <w:rFonts w:ascii="Arial" w:hAnsi="Arial" w:cs="Arial"/>
                <w:color w:val="auto"/>
                <w:kern w:val="1"/>
                <w:sz w:val="24"/>
                <w:szCs w:val="24"/>
                <w:lang w:eastAsia="zh-CN"/>
              </w:rPr>
              <w:fldChar w:fldCharType="separate"/>
            </w:r>
            <w:r w:rsidRPr="00DC2FCC">
              <w:rPr>
                <w:rFonts w:ascii="Arial" w:hAnsi="Arial" w:cs="Arial" w:hint="eastAsia"/>
                <w:color w:val="auto"/>
                <w:kern w:val="1"/>
                <w:sz w:val="24"/>
                <w:szCs w:val="24"/>
                <w:lang w:eastAsia="zh-CN"/>
              </w:rPr>
              <w:t>(Jing</w:t>
            </w:r>
            <w:r w:rsidRPr="00DC2FCC">
              <w:rPr>
                <w:rFonts w:ascii="Arial" w:hAnsi="Arial" w:cs="Arial" w:hint="eastAsia"/>
                <w:i/>
                <w:iCs/>
                <w:color w:val="auto"/>
                <w:kern w:val="1"/>
                <w:sz w:val="24"/>
                <w:szCs w:val="24"/>
                <w:lang w:eastAsia="zh-CN"/>
              </w:rPr>
              <w:t>等</w:t>
            </w:r>
            <w:r w:rsidRPr="00DC2FCC">
              <w:rPr>
                <w:rFonts w:ascii="Arial" w:hAnsi="Arial" w:cs="Arial" w:hint="eastAsia"/>
                <w:color w:val="auto"/>
                <w:kern w:val="1"/>
                <w:sz w:val="24"/>
                <w:szCs w:val="24"/>
                <w:lang w:eastAsia="zh-CN"/>
              </w:rPr>
              <w:t>，</w:t>
            </w:r>
            <w:r w:rsidRPr="00DC2FCC">
              <w:rPr>
                <w:rFonts w:ascii="Arial" w:hAnsi="Arial" w:cs="Arial" w:hint="eastAsia"/>
                <w:color w:val="auto"/>
                <w:kern w:val="1"/>
                <w:sz w:val="24"/>
                <w:szCs w:val="24"/>
                <w:lang w:eastAsia="zh-CN"/>
              </w:rPr>
              <w:t xml:space="preserve"> 2017)</w:t>
            </w:r>
            <w:r w:rsidRPr="00DC2FCC">
              <w:rPr>
                <w:rFonts w:ascii="Arial" w:hAnsi="Arial" w:cs="Arial"/>
                <w:color w:val="auto"/>
                <w:kern w:val="1"/>
                <w:sz w:val="24"/>
                <w:szCs w:val="24"/>
                <w:lang w:eastAsia="zh-CN"/>
              </w:rPr>
              <w:fldChar w:fldCharType="end"/>
            </w:r>
          </w:p>
          <w:p w14:paraId="02BA1EAA" w14:textId="77777777" w:rsidR="00E35AB5" w:rsidRPr="00DC2FCC" w:rsidRDefault="00F82664">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详见实验步骤</w:t>
            </w:r>
            <w:r w:rsidRPr="00DC2FCC">
              <w:rPr>
                <w:rFonts w:ascii="Arial" w:hAnsi="Arial" w:cs="Arial" w:hint="eastAsia"/>
                <w:color w:val="auto"/>
                <w:kern w:val="1"/>
                <w:sz w:val="24"/>
                <w:szCs w:val="24"/>
                <w:lang w:eastAsia="zh-CN"/>
              </w:rPr>
              <w:t>1</w:t>
            </w:r>
            <w:r w:rsidRPr="00DC2FCC">
              <w:rPr>
                <w:rFonts w:ascii="Arial" w:hAnsi="Arial" w:cs="Arial"/>
                <w:color w:val="auto"/>
                <w:kern w:val="1"/>
                <w:sz w:val="24"/>
                <w:szCs w:val="24"/>
                <w:lang w:eastAsia="zh-CN"/>
              </w:rPr>
              <w:t>.1</w:t>
            </w:r>
          </w:p>
        </w:tc>
        <w:tc>
          <w:tcPr>
            <w:tcW w:w="2689" w:type="dxa"/>
            <w:tcBorders>
              <w:top w:val="nil"/>
              <w:bottom w:val="single" w:sz="4" w:space="0" w:color="auto"/>
            </w:tcBorders>
          </w:tcPr>
          <w:p w14:paraId="3937145C" w14:textId="77777777" w:rsidR="00E35AB5" w:rsidRPr="00DC2FCC" w:rsidRDefault="00F82664">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Parallel</w:t>
            </w:r>
            <w:r w:rsidRPr="00DC2FCC">
              <w:rPr>
                <w:rFonts w:ascii="Arial" w:hAnsi="Arial" w:cs="Arial"/>
                <w:color w:val="auto"/>
                <w:kern w:val="1"/>
                <w:sz w:val="24"/>
                <w:szCs w:val="24"/>
                <w:lang w:eastAsia="zh-CN"/>
              </w:rPr>
              <w:t>-</w:t>
            </w:r>
            <w:r w:rsidRPr="00DC2FCC">
              <w:rPr>
                <w:rFonts w:ascii="Arial" w:hAnsi="Arial" w:cs="Arial" w:hint="eastAsia"/>
                <w:color w:val="auto"/>
                <w:kern w:val="1"/>
                <w:sz w:val="24"/>
                <w:szCs w:val="24"/>
                <w:lang w:eastAsia="zh-CN"/>
              </w:rPr>
              <w:t>Meta</w:t>
            </w:r>
            <w:r w:rsidRPr="00DC2FCC">
              <w:rPr>
                <w:rFonts w:ascii="Arial" w:hAnsi="Arial" w:cs="Arial"/>
                <w:color w:val="auto"/>
                <w:kern w:val="1"/>
                <w:sz w:val="24"/>
                <w:szCs w:val="24"/>
                <w:lang w:eastAsia="zh-CN"/>
              </w:rPr>
              <w:t xml:space="preserve"> 3 </w:t>
            </w:r>
          </w:p>
          <w:p w14:paraId="1114D489" w14:textId="77777777" w:rsidR="00E35AB5" w:rsidRPr="00DC2FCC" w:rsidRDefault="00F82664">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color w:val="auto"/>
                <w:kern w:val="1"/>
                <w:sz w:val="24"/>
                <w:szCs w:val="24"/>
                <w:lang w:eastAsia="zh-CN"/>
              </w:rPr>
              <w:fldChar w:fldCharType="begin"/>
            </w:r>
            <w:r w:rsidRPr="00DC2FCC">
              <w:rPr>
                <w:rFonts w:ascii="Arial" w:hAnsi="Arial" w:cs="Arial" w:hint="eastAsia"/>
                <w:color w:val="auto"/>
                <w:kern w:val="1"/>
                <w:sz w:val="24"/>
                <w:szCs w:val="24"/>
                <w:lang w:eastAsia="zh-CN"/>
              </w:rPr>
              <w:instrText xml:space="preserve"> ADDIN EN.CITE &lt;EndNote&gt;&lt;Cite&gt;&lt;Author&gt;Jing&lt;/Author&gt;&lt;Year&gt;2017&lt;/Year&gt;&lt;RecNum&gt;4&lt;/RecNum&gt;&lt;DisplayText&gt;&lt;style font="Arial"&gt;(Jing&lt;/style&gt;&lt;style face="italic" font="Arial"&gt;</w:instrText>
            </w:r>
            <w:r w:rsidRPr="00DC2FCC">
              <w:rPr>
                <w:rFonts w:ascii="Arial" w:hAnsi="Arial" w:cs="Arial" w:hint="eastAsia"/>
                <w:color w:val="auto"/>
                <w:kern w:val="1"/>
                <w:sz w:val="24"/>
                <w:szCs w:val="24"/>
                <w:lang w:eastAsia="zh-CN"/>
              </w:rPr>
              <w:instrText>等，</w:instrText>
            </w:r>
            <w:r w:rsidRPr="00DC2FCC">
              <w:rPr>
                <w:rFonts w:ascii="Arial" w:hAnsi="Arial" w:cs="Arial" w:hint="eastAsia"/>
                <w:color w:val="auto"/>
                <w:kern w:val="1"/>
                <w:sz w:val="24"/>
                <w:szCs w:val="24"/>
                <w:lang w:eastAsia="zh-CN"/>
              </w:rPr>
              <w:instrText>&lt;/style&gt;&lt;style font="Arial"&gt; 2017)&lt;/style&gt;&lt;/DisplayText&gt;&lt;record&gt;&lt;rec-number&gt;4&lt;/rec-numb</w:instrText>
            </w:r>
            <w:r w:rsidRPr="00DC2FCC">
              <w:rPr>
                <w:rFonts w:ascii="Arial" w:hAnsi="Arial" w:cs="Arial"/>
                <w:color w:val="auto"/>
                <w:kern w:val="1"/>
                <w:sz w:val="24"/>
                <w:szCs w:val="24"/>
                <w:lang w:eastAsia="zh-CN"/>
              </w:rPr>
              <w:instrText>er&gt;&lt;foreign-keys&gt;&lt;key app="EN" db-id="sptsrt5ssxtw0ledarsxwvao905s95fppdte" timestamp="1612248839"&gt;4&lt;/key&gt;&lt;/foreign-keys&gt;&lt;ref-type name="Journal Article"&gt;17&lt;/ref-type&gt;&lt;contributors&gt;&lt;authors&gt;&lt;author&gt;Jing, Gongchao&lt;/author&gt;&lt;author&gt;Sun, Zheng&lt;/author&gt;&lt;author&gt;Wang, Honglei&lt;/author&gt;&lt;author&gt;Gong, Yanhai&lt;/author&gt;&lt;author&gt;Huang, Shi&lt;/author&gt;&lt;author&gt;Ning, Kang&lt;/author&gt;&lt;author&gt;Xu, Jian&lt;/author&gt;&lt;author&gt;Su, Xiaoquan&lt;/author&gt;&lt;/authors&gt;&lt;/contributors&gt;&lt;titles&gt;&lt;title&gt;Parallel-META 3: Comprehensive taxonomical and functional analysis platform for efficient comparison of microbial communities&lt;/title&gt;&lt;secondary-title&gt;Scientific Reports&lt;/secondary-title&gt;&lt;/titles&gt;&lt;periodical&gt;&lt;full-title&gt;Scientific Reports&lt;/full-title&gt;&lt;/periodical&gt;&lt;pages&gt;40371&lt;/pages&gt;&lt;volume&gt;7&lt;/volume&gt;&lt;dates&gt;&lt;year&gt;2017&lt;/year&gt;&lt;/dates&gt;&lt;urls&gt;&lt;/urls&gt;&lt;/record&gt;&lt;/Cite&gt;&lt;/EndNote&gt;</w:instrText>
            </w:r>
            <w:r w:rsidRPr="00DC2FCC">
              <w:rPr>
                <w:rFonts w:ascii="Arial" w:hAnsi="Arial" w:cs="Arial"/>
                <w:color w:val="auto"/>
                <w:kern w:val="1"/>
                <w:sz w:val="24"/>
                <w:szCs w:val="24"/>
                <w:lang w:eastAsia="zh-CN"/>
              </w:rPr>
              <w:fldChar w:fldCharType="separate"/>
            </w:r>
            <w:r w:rsidRPr="00DC2FCC">
              <w:rPr>
                <w:rFonts w:ascii="Arial" w:hAnsi="Arial" w:cs="Arial" w:hint="eastAsia"/>
                <w:color w:val="auto"/>
                <w:kern w:val="1"/>
                <w:sz w:val="24"/>
                <w:szCs w:val="24"/>
                <w:lang w:eastAsia="zh-CN"/>
              </w:rPr>
              <w:t>(Jing</w:t>
            </w:r>
            <w:r w:rsidRPr="00DC2FCC">
              <w:rPr>
                <w:rFonts w:ascii="Arial" w:hAnsi="Arial" w:cs="Arial" w:hint="eastAsia"/>
                <w:i/>
                <w:iCs/>
                <w:color w:val="auto"/>
                <w:kern w:val="1"/>
                <w:sz w:val="24"/>
                <w:szCs w:val="24"/>
                <w:lang w:eastAsia="zh-CN"/>
              </w:rPr>
              <w:t>等</w:t>
            </w:r>
            <w:r w:rsidRPr="00DC2FCC">
              <w:rPr>
                <w:rFonts w:ascii="Arial" w:hAnsi="Arial" w:cs="Arial" w:hint="eastAsia"/>
                <w:color w:val="auto"/>
                <w:kern w:val="1"/>
                <w:sz w:val="24"/>
                <w:szCs w:val="24"/>
                <w:lang w:eastAsia="zh-CN"/>
              </w:rPr>
              <w:t>，</w:t>
            </w:r>
            <w:r w:rsidRPr="00DC2FCC">
              <w:rPr>
                <w:rFonts w:ascii="Arial" w:hAnsi="Arial" w:cs="Arial" w:hint="eastAsia"/>
                <w:color w:val="auto"/>
                <w:kern w:val="1"/>
                <w:sz w:val="24"/>
                <w:szCs w:val="24"/>
                <w:lang w:eastAsia="zh-CN"/>
              </w:rPr>
              <w:t xml:space="preserve"> 2017)</w:t>
            </w:r>
            <w:r w:rsidRPr="00DC2FCC">
              <w:rPr>
                <w:rFonts w:ascii="Arial" w:hAnsi="Arial" w:cs="Arial"/>
                <w:color w:val="auto"/>
                <w:kern w:val="1"/>
                <w:sz w:val="24"/>
                <w:szCs w:val="24"/>
                <w:lang w:eastAsia="zh-CN"/>
              </w:rPr>
              <w:fldChar w:fldCharType="end"/>
            </w:r>
          </w:p>
          <w:p w14:paraId="672A3E58" w14:textId="77777777" w:rsidR="00E35AB5" w:rsidRPr="00DC2FCC" w:rsidRDefault="00F82664">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详见实验步骤</w:t>
            </w:r>
            <w:r w:rsidRPr="00DC2FCC">
              <w:rPr>
                <w:rFonts w:ascii="Arial" w:hAnsi="Arial" w:cs="Arial"/>
                <w:color w:val="auto"/>
                <w:kern w:val="1"/>
                <w:sz w:val="24"/>
                <w:szCs w:val="24"/>
                <w:lang w:eastAsia="zh-CN"/>
              </w:rPr>
              <w:t>1.2</w:t>
            </w:r>
          </w:p>
        </w:tc>
      </w:tr>
      <w:tr w:rsidR="00DC2FCC" w:rsidRPr="00DC2FCC" w14:paraId="0BB57351" w14:textId="77777777" w:rsidTr="00E35AB5">
        <w:trPr>
          <w:trHeight w:val="762"/>
        </w:trPr>
        <w:tc>
          <w:tcPr>
            <w:cnfStyle w:val="001000000000" w:firstRow="0" w:lastRow="0" w:firstColumn="1" w:lastColumn="0" w:oddVBand="0" w:evenVBand="0" w:oddHBand="0" w:evenHBand="0" w:firstRowFirstColumn="0" w:firstRowLastColumn="0" w:lastRowFirstColumn="0" w:lastRowLastColumn="0"/>
            <w:tcW w:w="1567" w:type="dxa"/>
            <w:vMerge w:val="restart"/>
            <w:tcBorders>
              <w:top w:val="single" w:sz="4" w:space="0" w:color="auto"/>
            </w:tcBorders>
          </w:tcPr>
          <w:p w14:paraId="4665C1A7" w14:textId="77777777" w:rsidR="00E35AB5" w:rsidRPr="00DC2FCC" w:rsidRDefault="00F82664">
            <w:pPr>
              <w:wordWrap w:val="0"/>
              <w:adjustRightInd w:val="0"/>
              <w:snapToGrid w:val="0"/>
              <w:spacing w:line="276" w:lineRule="auto"/>
              <w:rPr>
                <w:rFonts w:ascii="Arial" w:hAnsi="Arial" w:cs="Arial"/>
                <w:color w:val="auto"/>
                <w:kern w:val="1"/>
                <w:sz w:val="24"/>
                <w:szCs w:val="24"/>
                <w:lang w:eastAsia="zh-CN"/>
              </w:rPr>
            </w:pPr>
            <w:r w:rsidRPr="00DC2FCC">
              <w:rPr>
                <w:rFonts w:ascii="Arial" w:hAnsi="Arial" w:cs="Arial" w:hint="eastAsia"/>
                <w:b w:val="0"/>
                <w:bCs w:val="0"/>
                <w:color w:val="auto"/>
                <w:kern w:val="1"/>
                <w:sz w:val="24"/>
                <w:szCs w:val="24"/>
                <w:lang w:eastAsia="zh-CN"/>
              </w:rPr>
              <w:t>WGS</w:t>
            </w:r>
          </w:p>
        </w:tc>
        <w:tc>
          <w:tcPr>
            <w:tcW w:w="2714" w:type="dxa"/>
            <w:tcBorders>
              <w:top w:val="single" w:sz="4" w:space="0" w:color="auto"/>
            </w:tcBorders>
          </w:tcPr>
          <w:p w14:paraId="48C2ED66" w14:textId="77777777" w:rsidR="00E35AB5" w:rsidRPr="00DC2FCC" w:rsidRDefault="00F82664">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搜索输入格式：</w:t>
            </w:r>
          </w:p>
          <w:p w14:paraId="791A31B3" w14:textId="77777777" w:rsidR="00E35AB5" w:rsidRPr="00DC2FCC" w:rsidRDefault="00E35AB5">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p>
        </w:tc>
        <w:tc>
          <w:tcPr>
            <w:tcW w:w="2309" w:type="dxa"/>
            <w:tcBorders>
              <w:top w:val="single" w:sz="4" w:space="0" w:color="auto"/>
            </w:tcBorders>
          </w:tcPr>
          <w:p w14:paraId="7CF1A373" w14:textId="77777777" w:rsidR="00E35AB5" w:rsidRPr="00DC2FCC" w:rsidRDefault="00F82664">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物种（</w:t>
            </w:r>
            <w:r w:rsidRPr="00DC2FCC">
              <w:rPr>
                <w:rFonts w:ascii="Arial" w:hAnsi="Arial" w:cs="Arial" w:hint="eastAsia"/>
                <w:b/>
                <w:bCs/>
                <w:color w:val="auto"/>
                <w:kern w:val="1"/>
                <w:sz w:val="24"/>
                <w:szCs w:val="24"/>
                <w:lang w:eastAsia="zh-CN"/>
              </w:rPr>
              <w:t>表</w:t>
            </w:r>
            <w:r w:rsidRPr="00DC2FCC">
              <w:rPr>
                <w:rFonts w:ascii="Arial" w:hAnsi="Arial" w:cs="Arial" w:hint="eastAsia"/>
                <w:b/>
                <w:bCs/>
                <w:color w:val="auto"/>
                <w:kern w:val="1"/>
                <w:sz w:val="24"/>
                <w:szCs w:val="24"/>
                <w:lang w:eastAsia="zh-CN"/>
              </w:rPr>
              <w:t>4</w:t>
            </w:r>
            <w:r w:rsidRPr="00DC2FCC">
              <w:rPr>
                <w:rFonts w:ascii="Arial" w:hAnsi="Arial" w:cs="Arial" w:hint="eastAsia"/>
                <w:color w:val="auto"/>
                <w:kern w:val="1"/>
                <w:sz w:val="24"/>
                <w:szCs w:val="24"/>
                <w:lang w:eastAsia="zh-CN"/>
              </w:rPr>
              <w:t>）</w:t>
            </w:r>
          </w:p>
        </w:tc>
        <w:tc>
          <w:tcPr>
            <w:tcW w:w="2689" w:type="dxa"/>
            <w:tcBorders>
              <w:top w:val="single" w:sz="4" w:space="0" w:color="auto"/>
            </w:tcBorders>
          </w:tcPr>
          <w:p w14:paraId="5D1863B1" w14:textId="77777777" w:rsidR="00E35AB5" w:rsidRPr="00DC2FCC" w:rsidRDefault="00F82664">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KO</w:t>
            </w:r>
            <w:r w:rsidRPr="00DC2FCC">
              <w:rPr>
                <w:rFonts w:ascii="Arial" w:hAnsi="Arial" w:cs="Arial"/>
                <w:color w:val="auto"/>
                <w:kern w:val="1"/>
                <w:sz w:val="24"/>
                <w:szCs w:val="24"/>
                <w:lang w:eastAsia="zh-CN"/>
              </w:rPr>
              <w:t xml:space="preserve"> </w:t>
            </w:r>
            <w:r w:rsidRPr="00DC2FCC">
              <w:rPr>
                <w:rFonts w:ascii="Arial" w:hAnsi="Arial" w:cs="Arial" w:hint="eastAsia"/>
                <w:color w:val="auto"/>
                <w:kern w:val="1"/>
                <w:sz w:val="24"/>
                <w:szCs w:val="24"/>
                <w:lang w:eastAsia="zh-CN"/>
              </w:rPr>
              <w:t>（</w:t>
            </w:r>
            <w:r w:rsidRPr="00DC2FCC">
              <w:rPr>
                <w:rFonts w:ascii="Arial" w:hAnsi="Arial" w:cs="Arial" w:hint="eastAsia"/>
                <w:b/>
                <w:bCs/>
                <w:color w:val="auto"/>
                <w:kern w:val="1"/>
                <w:sz w:val="24"/>
                <w:szCs w:val="24"/>
                <w:lang w:eastAsia="zh-CN"/>
              </w:rPr>
              <w:t>表</w:t>
            </w:r>
            <w:r w:rsidRPr="00DC2FCC">
              <w:rPr>
                <w:rFonts w:ascii="Arial" w:hAnsi="Arial" w:cs="Arial" w:hint="eastAsia"/>
                <w:b/>
                <w:bCs/>
                <w:color w:val="auto"/>
                <w:kern w:val="1"/>
                <w:sz w:val="24"/>
                <w:szCs w:val="24"/>
                <w:lang w:eastAsia="zh-CN"/>
              </w:rPr>
              <w:t>3</w:t>
            </w:r>
            <w:r w:rsidRPr="00DC2FCC">
              <w:rPr>
                <w:rFonts w:ascii="Arial" w:hAnsi="Arial" w:cs="Arial" w:hint="eastAsia"/>
                <w:color w:val="auto"/>
                <w:kern w:val="1"/>
                <w:sz w:val="24"/>
                <w:szCs w:val="24"/>
                <w:lang w:eastAsia="zh-CN"/>
              </w:rPr>
              <w:t>）</w:t>
            </w:r>
          </w:p>
        </w:tc>
      </w:tr>
      <w:tr w:rsidR="00DC2FCC" w:rsidRPr="00DC2FCC" w14:paraId="59C79402" w14:textId="77777777" w:rsidTr="00E35AB5">
        <w:trPr>
          <w:trHeight w:val="1157"/>
        </w:trPr>
        <w:tc>
          <w:tcPr>
            <w:cnfStyle w:val="001000000000" w:firstRow="0" w:lastRow="0" w:firstColumn="1" w:lastColumn="0" w:oddVBand="0" w:evenVBand="0" w:oddHBand="0" w:evenHBand="0" w:firstRowFirstColumn="0" w:firstRowLastColumn="0" w:lastRowFirstColumn="0" w:lastRowLastColumn="0"/>
            <w:tcW w:w="1567" w:type="dxa"/>
            <w:vMerge/>
            <w:tcBorders>
              <w:bottom w:val="single" w:sz="12" w:space="0" w:color="auto"/>
            </w:tcBorders>
          </w:tcPr>
          <w:p w14:paraId="4B15A120" w14:textId="77777777" w:rsidR="00E35AB5" w:rsidRPr="00DC2FCC" w:rsidRDefault="00E35AB5">
            <w:pPr>
              <w:wordWrap w:val="0"/>
              <w:adjustRightInd w:val="0"/>
              <w:snapToGrid w:val="0"/>
              <w:spacing w:line="276" w:lineRule="auto"/>
              <w:rPr>
                <w:rFonts w:ascii="Arial" w:hAnsi="Arial" w:cs="Arial"/>
                <w:b w:val="0"/>
                <w:bCs w:val="0"/>
                <w:color w:val="auto"/>
                <w:kern w:val="1"/>
                <w:sz w:val="24"/>
                <w:szCs w:val="24"/>
                <w:lang w:eastAsia="zh-CN"/>
              </w:rPr>
            </w:pPr>
          </w:p>
        </w:tc>
        <w:tc>
          <w:tcPr>
            <w:tcW w:w="2714" w:type="dxa"/>
            <w:tcBorders>
              <w:bottom w:val="single" w:sz="12" w:space="0" w:color="auto"/>
            </w:tcBorders>
          </w:tcPr>
          <w:p w14:paraId="17D31308" w14:textId="77777777" w:rsidR="00E35AB5" w:rsidRPr="00DC2FCC" w:rsidRDefault="00F82664">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推荐的序列处理软件：</w:t>
            </w:r>
          </w:p>
          <w:p w14:paraId="178DDB8C" w14:textId="77777777" w:rsidR="00E35AB5" w:rsidRPr="00DC2FCC" w:rsidRDefault="00E35AB5">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p>
        </w:tc>
        <w:tc>
          <w:tcPr>
            <w:tcW w:w="2309" w:type="dxa"/>
            <w:tcBorders>
              <w:bottom w:val="single" w:sz="12" w:space="0" w:color="auto"/>
            </w:tcBorders>
          </w:tcPr>
          <w:p w14:paraId="382C41D5" w14:textId="77777777" w:rsidR="00E35AB5" w:rsidRPr="00DC2FCC" w:rsidRDefault="00F82664">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proofErr w:type="spellStart"/>
            <w:r w:rsidRPr="00DC2FCC">
              <w:rPr>
                <w:rFonts w:ascii="Arial" w:hAnsi="Arial" w:cs="Arial" w:hint="eastAsia"/>
                <w:color w:val="auto"/>
                <w:kern w:val="1"/>
                <w:sz w:val="24"/>
                <w:szCs w:val="24"/>
                <w:lang w:eastAsia="zh-CN"/>
              </w:rPr>
              <w:t>MetaPhlAn</w:t>
            </w:r>
            <w:proofErr w:type="spellEnd"/>
            <w:r w:rsidRPr="00DC2FCC">
              <w:rPr>
                <w:rFonts w:ascii="Arial" w:hAnsi="Arial" w:cs="Arial"/>
                <w:color w:val="auto"/>
                <w:kern w:val="1"/>
                <w:sz w:val="24"/>
                <w:szCs w:val="24"/>
                <w:lang w:eastAsia="zh-CN"/>
              </w:rPr>
              <w:t xml:space="preserve"> 2 </w:t>
            </w:r>
          </w:p>
          <w:p w14:paraId="14E65628" w14:textId="77777777" w:rsidR="00E35AB5" w:rsidRPr="00DC2FCC" w:rsidRDefault="00F82664">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color w:val="auto"/>
                <w:kern w:val="1"/>
                <w:sz w:val="24"/>
                <w:szCs w:val="24"/>
                <w:lang w:eastAsia="zh-CN"/>
              </w:rPr>
              <w:fldChar w:fldCharType="begin"/>
            </w:r>
            <w:r w:rsidRPr="00DC2FCC">
              <w:rPr>
                <w:rFonts w:ascii="Arial" w:hAnsi="Arial" w:cs="Arial" w:hint="eastAsia"/>
                <w:color w:val="auto"/>
                <w:kern w:val="1"/>
                <w:sz w:val="24"/>
                <w:szCs w:val="24"/>
                <w:lang w:eastAsia="zh-CN"/>
              </w:rPr>
              <w:instrText xml:space="preserve"> ADDIN EN.CITE &lt;EndNote&gt;&lt;Cite&gt;&lt;Author&gt;Tin&lt;/Author&gt;&lt;Year&gt;2015&lt;/Year&gt;&lt;RecNum&gt;5&lt;/RecNum&gt;&lt;DisplayText&gt;&lt;style font="Arial"&gt;(Tin&lt;/style&gt;&lt;style face="italic" font="Arial"&gt;</w:instrText>
            </w:r>
            <w:r w:rsidRPr="00DC2FCC">
              <w:rPr>
                <w:rFonts w:ascii="Arial" w:hAnsi="Arial" w:cs="Arial" w:hint="eastAsia"/>
                <w:color w:val="auto"/>
                <w:kern w:val="1"/>
                <w:sz w:val="24"/>
                <w:szCs w:val="24"/>
                <w:lang w:eastAsia="zh-CN"/>
              </w:rPr>
              <w:instrText>等，</w:instrText>
            </w:r>
            <w:r w:rsidRPr="00DC2FCC">
              <w:rPr>
                <w:rFonts w:ascii="Arial" w:hAnsi="Arial" w:cs="Arial" w:hint="eastAsia"/>
                <w:color w:val="auto"/>
                <w:kern w:val="1"/>
                <w:sz w:val="24"/>
                <w:szCs w:val="24"/>
                <w:lang w:eastAsia="zh-CN"/>
              </w:rPr>
              <w:instrText>&lt;/style&gt;&lt;style font="Arial"&gt; 2015)&lt;/style&gt;&lt;/DisplayText&gt;&lt;record&gt;&lt;rec-number&gt;5&lt;/rec-number</w:instrText>
            </w:r>
            <w:r w:rsidRPr="00DC2FCC">
              <w:rPr>
                <w:rFonts w:ascii="Arial" w:hAnsi="Arial" w:cs="Arial"/>
                <w:color w:val="auto"/>
                <w:kern w:val="1"/>
                <w:sz w:val="24"/>
                <w:szCs w:val="24"/>
                <w:lang w:eastAsia="zh-CN"/>
              </w:rPr>
              <w:instrText>&gt;&lt;foreign-keys&gt;&lt;key app="EN" db-id="sptsrt5ssxtw0ledarsxwvao905s95fppdte" timestamp="1612248886"&gt;5&lt;/key&gt;&lt;/foreign-keys&gt;&lt;ref-type name="Journal Article"&gt;17&lt;/ref-type&gt;&lt;contributors&gt;&lt;authors&gt;&lt;author&gt;Tin, Duy&lt;/author&gt;&lt;author&gt;Truong&lt;/author&gt;&lt;author&gt;Eric, A&lt;/author&gt;&lt;author&gt;Franzosa&lt;/author&gt;&lt;author&gt;Timothy, L&lt;/author&gt;&lt;author&gt;Tickle&lt;/author&gt;&lt;author&gt;Matthias&lt;/author&gt;&lt;author&gt;Scholz&lt;/author&gt;&lt;author&gt;George&lt;/author&gt;&lt;author&gt;Weingart&lt;/author&gt;&lt;/authors&gt;&lt;/contributors&gt;&lt;titles&gt;&lt;title&gt;MetaPhlAn2 for enhanced metagenomic taxonomic profiling&lt;/title&gt;&lt;secondary-title&gt;Nature methods&lt;/secondary-title&gt;&lt;/titles&gt;&lt;periodical&gt;&lt;full-title&gt;Nature methods&lt;/full-title&gt;&lt;/periodical&gt;&lt;dates&gt;&lt;year&gt;2015&lt;/year&gt;&lt;/dates&gt;&lt;urls&gt;&lt;/urls&gt;&lt;/record&gt;&lt;/Cite&gt;&lt;/EndNote&gt;</w:instrText>
            </w:r>
            <w:r w:rsidRPr="00DC2FCC">
              <w:rPr>
                <w:rFonts w:ascii="Arial" w:hAnsi="Arial" w:cs="Arial"/>
                <w:color w:val="auto"/>
                <w:kern w:val="1"/>
                <w:sz w:val="24"/>
                <w:szCs w:val="24"/>
                <w:lang w:eastAsia="zh-CN"/>
              </w:rPr>
              <w:fldChar w:fldCharType="separate"/>
            </w:r>
            <w:r w:rsidRPr="00DC2FCC">
              <w:rPr>
                <w:rFonts w:ascii="Arial" w:hAnsi="Arial" w:cs="Arial" w:hint="eastAsia"/>
                <w:color w:val="auto"/>
                <w:kern w:val="1"/>
                <w:sz w:val="24"/>
                <w:szCs w:val="24"/>
                <w:lang w:eastAsia="zh-CN"/>
              </w:rPr>
              <w:t>(Tin</w:t>
            </w:r>
            <w:r w:rsidRPr="00DC2FCC">
              <w:rPr>
                <w:rFonts w:ascii="Arial" w:hAnsi="Arial" w:cs="Arial" w:hint="eastAsia"/>
                <w:i/>
                <w:iCs/>
                <w:color w:val="auto"/>
                <w:kern w:val="1"/>
                <w:sz w:val="24"/>
                <w:szCs w:val="24"/>
                <w:lang w:eastAsia="zh-CN"/>
              </w:rPr>
              <w:t>等</w:t>
            </w:r>
            <w:r w:rsidRPr="00DC2FCC">
              <w:rPr>
                <w:rFonts w:ascii="Arial" w:hAnsi="Arial" w:cs="Arial" w:hint="eastAsia"/>
                <w:color w:val="auto"/>
                <w:kern w:val="1"/>
                <w:sz w:val="24"/>
                <w:szCs w:val="24"/>
                <w:lang w:eastAsia="zh-CN"/>
              </w:rPr>
              <w:t>，</w:t>
            </w:r>
            <w:r w:rsidRPr="00DC2FCC">
              <w:rPr>
                <w:rFonts w:ascii="Arial" w:hAnsi="Arial" w:cs="Arial" w:hint="eastAsia"/>
                <w:color w:val="auto"/>
                <w:kern w:val="1"/>
                <w:sz w:val="24"/>
                <w:szCs w:val="24"/>
                <w:lang w:eastAsia="zh-CN"/>
              </w:rPr>
              <w:t xml:space="preserve"> 2015)</w:t>
            </w:r>
            <w:r w:rsidRPr="00DC2FCC">
              <w:rPr>
                <w:rFonts w:ascii="Arial" w:hAnsi="Arial" w:cs="Arial"/>
                <w:color w:val="auto"/>
                <w:kern w:val="1"/>
                <w:sz w:val="24"/>
                <w:szCs w:val="24"/>
                <w:lang w:eastAsia="zh-CN"/>
              </w:rPr>
              <w:fldChar w:fldCharType="end"/>
            </w:r>
          </w:p>
          <w:p w14:paraId="638404D6" w14:textId="77777777" w:rsidR="00E35AB5" w:rsidRPr="00DC2FCC" w:rsidRDefault="00F82664">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详见实验步骤</w:t>
            </w:r>
            <w:r w:rsidRPr="00DC2FCC">
              <w:rPr>
                <w:rFonts w:ascii="Arial" w:hAnsi="Arial" w:cs="Arial"/>
                <w:color w:val="auto"/>
                <w:kern w:val="1"/>
                <w:sz w:val="24"/>
                <w:szCs w:val="24"/>
                <w:lang w:eastAsia="zh-CN"/>
              </w:rPr>
              <w:t>1.3</w:t>
            </w:r>
          </w:p>
        </w:tc>
        <w:tc>
          <w:tcPr>
            <w:tcW w:w="2689" w:type="dxa"/>
            <w:tcBorders>
              <w:bottom w:val="single" w:sz="12" w:space="0" w:color="auto"/>
            </w:tcBorders>
          </w:tcPr>
          <w:p w14:paraId="5ABA6A72" w14:textId="77777777" w:rsidR="00E35AB5" w:rsidRPr="00DC2FCC" w:rsidRDefault="00F82664">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proofErr w:type="spellStart"/>
            <w:r w:rsidRPr="00DC2FCC">
              <w:rPr>
                <w:rFonts w:ascii="Arial" w:hAnsi="Arial" w:cs="Arial" w:hint="eastAsia"/>
                <w:color w:val="auto"/>
                <w:kern w:val="1"/>
                <w:sz w:val="24"/>
                <w:szCs w:val="24"/>
                <w:lang w:eastAsia="zh-CN"/>
              </w:rPr>
              <w:t>HUMAnN</w:t>
            </w:r>
            <w:proofErr w:type="spellEnd"/>
            <w:r w:rsidRPr="00DC2FCC">
              <w:rPr>
                <w:rFonts w:ascii="Arial" w:hAnsi="Arial" w:cs="Arial"/>
                <w:color w:val="auto"/>
                <w:kern w:val="1"/>
                <w:sz w:val="24"/>
                <w:szCs w:val="24"/>
                <w:lang w:eastAsia="zh-CN"/>
              </w:rPr>
              <w:t xml:space="preserve"> 2 </w:t>
            </w:r>
          </w:p>
          <w:p w14:paraId="3C92760D" w14:textId="77777777" w:rsidR="00E35AB5" w:rsidRPr="00DC2FCC" w:rsidRDefault="00F82664">
            <w:pPr>
              <w:wordWrap w:val="0"/>
              <w:adjustRightInd w:val="0"/>
              <w:snapToGri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color w:val="auto"/>
                <w:kern w:val="1"/>
                <w:sz w:val="24"/>
                <w:szCs w:val="24"/>
                <w:lang w:eastAsia="zh-CN"/>
              </w:rPr>
              <w:fldChar w:fldCharType="begin"/>
            </w:r>
            <w:r w:rsidRPr="00DC2FCC">
              <w:rPr>
                <w:rFonts w:ascii="Arial" w:hAnsi="Arial" w:cs="Arial" w:hint="eastAsia"/>
                <w:color w:val="auto"/>
                <w:kern w:val="1"/>
                <w:sz w:val="24"/>
                <w:szCs w:val="24"/>
                <w:lang w:eastAsia="zh-CN"/>
              </w:rPr>
              <w:instrText xml:space="preserve"> ADDIN EN.CITE &lt;EndNote&gt;&lt;Cite&gt;&lt;Author&gt;Franzosa&lt;/Author&gt;&lt;Year&gt;2018&lt;/Year&gt;&lt;RecNum&gt;6&lt;/RecNum&gt;&lt;DisplayText&gt;&lt;style font="Arial"&gt;(Franzosa&lt;/style&gt;&lt;style face="italic" font="Arial"&gt;</w:instrText>
            </w:r>
            <w:r w:rsidRPr="00DC2FCC">
              <w:rPr>
                <w:rFonts w:ascii="Arial" w:hAnsi="Arial" w:cs="Arial" w:hint="eastAsia"/>
                <w:color w:val="auto"/>
                <w:kern w:val="1"/>
                <w:sz w:val="24"/>
                <w:szCs w:val="24"/>
                <w:lang w:eastAsia="zh-CN"/>
              </w:rPr>
              <w:instrText>等，</w:instrText>
            </w:r>
            <w:r w:rsidRPr="00DC2FCC">
              <w:rPr>
                <w:rFonts w:ascii="Arial" w:hAnsi="Arial" w:cs="Arial" w:hint="eastAsia"/>
                <w:color w:val="auto"/>
                <w:kern w:val="1"/>
                <w:sz w:val="24"/>
                <w:szCs w:val="24"/>
                <w:lang w:eastAsia="zh-CN"/>
              </w:rPr>
              <w:instrText>&lt;/style&gt;&lt;style font="Arial"&gt; 2018)&lt;/style&gt;&lt;/DisplayText&gt;&lt;record&gt;&lt;rec-number&gt;6&lt;/</w:instrText>
            </w:r>
            <w:r w:rsidRPr="00DC2FCC">
              <w:rPr>
                <w:rFonts w:ascii="Arial" w:hAnsi="Arial" w:cs="Arial"/>
                <w:color w:val="auto"/>
                <w:kern w:val="1"/>
                <w:sz w:val="24"/>
                <w:szCs w:val="24"/>
                <w:lang w:eastAsia="zh-CN"/>
              </w:rPr>
              <w:instrText>rec-number&gt;&lt;foreign-keys&gt;&lt;key app="EN" db-id="sptsrt5ssxtw0ledarsxwvao905s95fppdte" timestamp="1612248924"&gt;6&lt;/key&gt;&lt;/foreign-keys&gt;&lt;ref-type name="Journal Article"&gt;17&lt;/ref-type&gt;&lt;contributors&gt;&lt;authors&gt;&lt;author&gt;Franzosa, Eric A.&lt;/author&gt;&lt;author&gt;Mciver, Lauren J.&lt;/author&gt;&lt;author&gt;Rahnavard, Gholamali&lt;/author&gt;&lt;author&gt;Thompson, Luke R.&lt;/author&gt;&lt;author&gt;Schirmer, Melanie&lt;/author&gt;&lt;author&gt;Weingart, George&lt;/author&gt;&lt;author&gt;Lipson, Karen Schwarzberg&lt;/author&gt;&lt;author&gt;Knight, Rob&lt;/author&gt;&lt;author&gt;Caporaso, J. Gregory&lt;/author&gt;&lt;author&gt;Segata, Nicola&lt;/author&gt;&lt;/authors&gt;&lt;/contributors&gt;&lt;titles&gt;&lt;title&gt;Species-level functional profiling of metagenomes and metatranscriptomes&lt;/title&gt;&lt;secondary-title&gt;Nature Methods&lt;/secondary-title&gt;&lt;/titles&gt;&lt;periodical&gt;&lt;full-title&gt;Nature methods&lt;/full-title&gt;&lt;/periodical&gt;&lt;volume&gt;15&lt;/volume&gt;&lt;dates&gt;&lt;year&gt;2018&lt;/year&gt;&lt;/dates&gt;&lt;urls&gt;&lt;/urls&gt;&lt;/record&gt;&lt;/Cite&gt;&lt;/EndNote&gt;</w:instrText>
            </w:r>
            <w:r w:rsidRPr="00DC2FCC">
              <w:rPr>
                <w:rFonts w:ascii="Arial" w:hAnsi="Arial" w:cs="Arial"/>
                <w:color w:val="auto"/>
                <w:kern w:val="1"/>
                <w:sz w:val="24"/>
                <w:szCs w:val="24"/>
                <w:lang w:eastAsia="zh-CN"/>
              </w:rPr>
              <w:fldChar w:fldCharType="separate"/>
            </w:r>
            <w:r w:rsidRPr="00DC2FCC">
              <w:rPr>
                <w:rFonts w:ascii="Arial" w:hAnsi="Arial" w:cs="Arial" w:hint="eastAsia"/>
                <w:color w:val="auto"/>
                <w:kern w:val="1"/>
                <w:sz w:val="24"/>
                <w:szCs w:val="24"/>
                <w:lang w:eastAsia="zh-CN"/>
              </w:rPr>
              <w:t>(Franzosa</w:t>
            </w:r>
            <w:r w:rsidRPr="00DC2FCC">
              <w:rPr>
                <w:rFonts w:ascii="Arial" w:hAnsi="Arial" w:cs="Arial" w:hint="eastAsia"/>
                <w:i/>
                <w:iCs/>
                <w:color w:val="auto"/>
                <w:kern w:val="1"/>
                <w:sz w:val="24"/>
                <w:szCs w:val="24"/>
                <w:lang w:eastAsia="zh-CN"/>
              </w:rPr>
              <w:t>等</w:t>
            </w:r>
            <w:r w:rsidRPr="00DC2FCC">
              <w:rPr>
                <w:rFonts w:ascii="Arial" w:hAnsi="Arial" w:cs="Arial" w:hint="eastAsia"/>
                <w:color w:val="auto"/>
                <w:kern w:val="1"/>
                <w:sz w:val="24"/>
                <w:szCs w:val="24"/>
                <w:lang w:eastAsia="zh-CN"/>
              </w:rPr>
              <w:t>，</w:t>
            </w:r>
            <w:r w:rsidRPr="00DC2FCC">
              <w:rPr>
                <w:rFonts w:ascii="Arial" w:hAnsi="Arial" w:cs="Arial" w:hint="eastAsia"/>
                <w:color w:val="auto"/>
                <w:kern w:val="1"/>
                <w:sz w:val="24"/>
                <w:szCs w:val="24"/>
                <w:lang w:eastAsia="zh-CN"/>
              </w:rPr>
              <w:t xml:space="preserve"> 2018)</w:t>
            </w:r>
            <w:r w:rsidRPr="00DC2FCC">
              <w:rPr>
                <w:rFonts w:ascii="Arial" w:hAnsi="Arial" w:cs="Arial"/>
                <w:color w:val="auto"/>
                <w:kern w:val="1"/>
                <w:sz w:val="24"/>
                <w:szCs w:val="24"/>
                <w:lang w:eastAsia="zh-CN"/>
              </w:rPr>
              <w:fldChar w:fldCharType="end"/>
            </w:r>
            <w:r w:rsidRPr="00DC2FCC">
              <w:rPr>
                <w:rFonts w:ascii="Arial" w:hAnsi="Arial" w:cs="Arial" w:hint="eastAsia"/>
                <w:color w:val="auto"/>
                <w:kern w:val="1"/>
                <w:sz w:val="24"/>
                <w:szCs w:val="24"/>
                <w:lang w:eastAsia="zh-CN"/>
              </w:rPr>
              <w:t>详见实验步骤</w:t>
            </w:r>
            <w:r w:rsidRPr="00DC2FCC">
              <w:rPr>
                <w:rFonts w:ascii="Arial" w:hAnsi="Arial" w:cs="Arial"/>
                <w:color w:val="auto"/>
                <w:kern w:val="1"/>
                <w:sz w:val="24"/>
                <w:szCs w:val="24"/>
                <w:lang w:eastAsia="zh-CN"/>
              </w:rPr>
              <w:t>1.4</w:t>
            </w:r>
          </w:p>
        </w:tc>
      </w:tr>
    </w:tbl>
    <w:p w14:paraId="5885EEE9" w14:textId="77777777" w:rsidR="00E35AB5" w:rsidRPr="00DC2FCC" w:rsidRDefault="00E35AB5">
      <w:pPr>
        <w:wordWrap w:val="0"/>
        <w:adjustRightInd w:val="0"/>
        <w:snapToGrid w:val="0"/>
        <w:spacing w:line="360" w:lineRule="auto"/>
        <w:rPr>
          <w:rFonts w:ascii="Arial" w:hAnsi="Arial" w:cs="Arial"/>
          <w:kern w:val="1"/>
          <w:sz w:val="24"/>
          <w:szCs w:val="24"/>
          <w:lang w:eastAsia="zh-CN"/>
        </w:rPr>
      </w:pPr>
    </w:p>
    <w:p w14:paraId="252B46D9" w14:textId="77777777" w:rsidR="00E35AB5" w:rsidRPr="00DC2FCC" w:rsidRDefault="00F82664">
      <w:pPr>
        <w:wordWrap w:val="0"/>
        <w:adjustRightInd w:val="0"/>
        <w:snapToGrid w:val="0"/>
        <w:spacing w:line="360" w:lineRule="auto"/>
        <w:ind w:firstLineChars="200" w:firstLine="480"/>
        <w:rPr>
          <w:rFonts w:ascii="Arial" w:hAnsi="Arial" w:cs="Arial"/>
          <w:kern w:val="1"/>
          <w:sz w:val="24"/>
          <w:szCs w:val="24"/>
          <w:lang w:eastAsia="zh-CN"/>
        </w:rPr>
      </w:pPr>
      <w:r w:rsidRPr="00DC2FCC">
        <w:rPr>
          <w:rFonts w:ascii="Arial" w:hAnsi="Arial" w:cs="Arial"/>
          <w:kern w:val="1"/>
          <w:sz w:val="24"/>
          <w:szCs w:val="24"/>
          <w:lang w:eastAsia="zh-CN"/>
        </w:rPr>
        <w:t>1</w:t>
      </w:r>
      <w:r w:rsidRPr="00DC2FCC">
        <w:rPr>
          <w:rFonts w:ascii="Arial" w:hAnsi="Arial" w:cs="Arial" w:hint="eastAsia"/>
          <w:kern w:val="1"/>
          <w:sz w:val="24"/>
          <w:szCs w:val="24"/>
          <w:lang w:eastAsia="zh-CN"/>
        </w:rPr>
        <w:t>.</w:t>
      </w:r>
      <w:r w:rsidRPr="00DC2FCC">
        <w:rPr>
          <w:rFonts w:ascii="Arial" w:hAnsi="Arial" w:cs="Arial"/>
          <w:kern w:val="1"/>
          <w:sz w:val="24"/>
          <w:szCs w:val="24"/>
          <w:lang w:eastAsia="zh-CN"/>
        </w:rPr>
        <w:t>1 16</w:t>
      </w:r>
      <w:r w:rsidRPr="00DC2FCC">
        <w:rPr>
          <w:rFonts w:ascii="Arial" w:hAnsi="Arial" w:cs="Arial" w:hint="eastAsia"/>
          <w:kern w:val="1"/>
          <w:sz w:val="24"/>
          <w:szCs w:val="24"/>
          <w:lang w:eastAsia="zh-CN"/>
        </w:rPr>
        <w:t>S</w:t>
      </w:r>
      <w:r w:rsidRPr="00DC2FCC">
        <w:rPr>
          <w:rFonts w:ascii="Arial" w:hAnsi="Arial" w:cs="Arial" w:hint="eastAsia"/>
          <w:kern w:val="1"/>
          <w:sz w:val="24"/>
          <w:szCs w:val="24"/>
          <w:lang w:eastAsia="zh-CN"/>
        </w:rPr>
        <w:t>扩增子的</w:t>
      </w:r>
      <w:r w:rsidRPr="00DC2FCC">
        <w:rPr>
          <w:rFonts w:ascii="Arial" w:hAnsi="Arial" w:cs="Arial"/>
          <w:kern w:val="1"/>
          <w:sz w:val="24"/>
          <w:szCs w:val="24"/>
          <w:lang w:eastAsia="zh-CN"/>
        </w:rPr>
        <w:t>OT</w:t>
      </w:r>
      <w:r w:rsidRPr="00DC2FCC">
        <w:rPr>
          <w:rFonts w:ascii="Arial" w:hAnsi="Arial" w:cs="Arial" w:hint="eastAsia"/>
          <w:kern w:val="1"/>
          <w:sz w:val="24"/>
          <w:szCs w:val="24"/>
          <w:lang w:eastAsia="zh-CN"/>
        </w:rPr>
        <w:t>U</w:t>
      </w:r>
      <w:r w:rsidRPr="00DC2FCC">
        <w:rPr>
          <w:rFonts w:ascii="Arial" w:hAnsi="Arial" w:cs="Arial" w:hint="eastAsia"/>
          <w:kern w:val="1"/>
          <w:sz w:val="24"/>
          <w:szCs w:val="24"/>
          <w:lang w:eastAsia="zh-CN"/>
        </w:rPr>
        <w:t>组成预处理</w:t>
      </w:r>
    </w:p>
    <w:p w14:paraId="0849C362" w14:textId="77777777" w:rsidR="00E35AB5" w:rsidRPr="00DC2FCC" w:rsidRDefault="00F82664">
      <w:pPr>
        <w:adjustRightInd w:val="0"/>
        <w:snapToGrid w:val="0"/>
        <w:spacing w:line="360" w:lineRule="auto"/>
        <w:ind w:leftChars="450" w:left="900"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1</w:t>
      </w:r>
      <w:r w:rsidRPr="00DC2FCC">
        <w:rPr>
          <w:rFonts w:ascii="Arial" w:hAnsi="Arial" w:cs="Arial"/>
          <w:kern w:val="1"/>
          <w:sz w:val="24"/>
          <w:szCs w:val="24"/>
          <w:lang w:eastAsia="zh-CN"/>
        </w:rPr>
        <w:t>6</w:t>
      </w:r>
      <w:r w:rsidRPr="00DC2FCC">
        <w:rPr>
          <w:rFonts w:ascii="Arial" w:hAnsi="Arial" w:cs="Arial" w:hint="eastAsia"/>
          <w:kern w:val="1"/>
          <w:sz w:val="24"/>
          <w:szCs w:val="24"/>
          <w:lang w:eastAsia="zh-CN"/>
        </w:rPr>
        <w:t>S</w:t>
      </w:r>
      <w:r w:rsidRPr="00DC2FCC">
        <w:rPr>
          <w:rFonts w:ascii="Arial" w:hAnsi="Arial" w:cs="Arial" w:hint="eastAsia"/>
          <w:kern w:val="1"/>
          <w:sz w:val="24"/>
          <w:szCs w:val="24"/>
          <w:lang w:eastAsia="zh-CN"/>
        </w:rPr>
        <w:t>扩增子序列需要以</w:t>
      </w:r>
      <w:r w:rsidRPr="00DC2FCC">
        <w:rPr>
          <w:rFonts w:ascii="Arial" w:hAnsi="Arial" w:cs="Arial" w:hint="eastAsia"/>
          <w:kern w:val="1"/>
          <w:sz w:val="24"/>
          <w:szCs w:val="24"/>
          <w:lang w:eastAsia="zh-CN"/>
        </w:rPr>
        <w:t>9</w:t>
      </w:r>
      <w:r w:rsidRPr="00DC2FCC">
        <w:rPr>
          <w:rFonts w:ascii="Arial" w:hAnsi="Arial" w:cs="Arial"/>
          <w:kern w:val="1"/>
          <w:sz w:val="24"/>
          <w:szCs w:val="24"/>
          <w:lang w:eastAsia="zh-CN"/>
        </w:rPr>
        <w:t>7%</w:t>
      </w:r>
      <w:r w:rsidRPr="00DC2FCC">
        <w:rPr>
          <w:rFonts w:ascii="Arial" w:hAnsi="Arial" w:cs="Arial" w:hint="eastAsia"/>
          <w:kern w:val="1"/>
          <w:sz w:val="24"/>
          <w:szCs w:val="24"/>
          <w:lang w:eastAsia="zh-CN"/>
        </w:rPr>
        <w:t>的相似度与</w:t>
      </w:r>
      <w:proofErr w:type="spellStart"/>
      <w:r w:rsidRPr="00DC2FCC">
        <w:rPr>
          <w:rFonts w:ascii="Arial" w:hAnsi="Arial" w:cs="Arial" w:hint="eastAsia"/>
          <w:kern w:val="1"/>
          <w:sz w:val="24"/>
          <w:szCs w:val="24"/>
          <w:lang w:eastAsia="zh-CN"/>
        </w:rPr>
        <w:t>GreenGenes</w:t>
      </w:r>
      <w:proofErr w:type="spellEnd"/>
      <w:r w:rsidRPr="00DC2FCC">
        <w:rPr>
          <w:rFonts w:ascii="Arial" w:hAnsi="Arial" w:cs="Arial" w:hint="eastAsia"/>
          <w:kern w:val="1"/>
          <w:sz w:val="24"/>
          <w:szCs w:val="24"/>
          <w:lang w:eastAsia="zh-CN"/>
        </w:rPr>
        <w:t>参考数据库</w:t>
      </w:r>
      <w:r w:rsidRPr="00DC2FCC">
        <w:rPr>
          <w:rFonts w:ascii="Arial" w:hAnsi="Arial" w:cs="Arial"/>
          <w:kern w:val="1"/>
          <w:sz w:val="24"/>
          <w:szCs w:val="24"/>
          <w:lang w:eastAsia="zh-CN"/>
        </w:rPr>
        <w:fldChar w:fldCharType="begin"/>
      </w:r>
      <w:r w:rsidRPr="00DC2FCC">
        <w:rPr>
          <w:rFonts w:ascii="Arial" w:hAnsi="Arial" w:cs="Arial" w:hint="eastAsia"/>
          <w:kern w:val="1"/>
          <w:sz w:val="24"/>
          <w:szCs w:val="24"/>
          <w:lang w:eastAsia="zh-CN"/>
        </w:rPr>
        <w:instrText xml:space="preserve"> ADDIN EN.CITE &lt;EndNote&gt;&lt;Cite&gt;&lt;Author&gt;McDonald&lt;/Author&gt;&lt;Year&gt;2012&lt;/Year&gt;&lt;RecNum&gt;11&lt;/RecNum&gt;&lt;DisplayText&gt;&lt;style font="Arial"&gt;(McDonald&lt;/style&gt;&lt;style face="italic" font="Arial"&gt;</w:instrText>
      </w:r>
      <w:r w:rsidRPr="00DC2FCC">
        <w:rPr>
          <w:rFonts w:ascii="Arial" w:hAnsi="Arial" w:cs="Arial" w:hint="eastAsia"/>
          <w:kern w:val="1"/>
          <w:sz w:val="24"/>
          <w:szCs w:val="24"/>
          <w:lang w:eastAsia="zh-CN"/>
        </w:rPr>
        <w:instrText>等，</w:instrText>
      </w:r>
      <w:r w:rsidRPr="00DC2FCC">
        <w:rPr>
          <w:rFonts w:ascii="Arial" w:hAnsi="Arial" w:cs="Arial" w:hint="eastAsia"/>
          <w:kern w:val="1"/>
          <w:sz w:val="24"/>
          <w:szCs w:val="24"/>
          <w:lang w:eastAsia="zh-CN"/>
        </w:rPr>
        <w:instrText>&lt;/style&gt;&lt;style font="Arial"&gt; 2012)&lt;/style&gt;&lt;/DisplayText&gt;&lt;record&gt;&lt;rec-number&gt;11</w:instrText>
      </w:r>
      <w:r w:rsidRPr="00DC2FCC">
        <w:rPr>
          <w:rFonts w:ascii="Arial" w:hAnsi="Arial" w:cs="Arial"/>
          <w:kern w:val="1"/>
          <w:sz w:val="24"/>
          <w:szCs w:val="24"/>
          <w:lang w:eastAsia="zh-CN"/>
        </w:rPr>
        <w:instrText>&lt;/rec-number&gt;&lt;foreign-keys&gt;&lt;key app="EN" db-id="sptsrt5ssxtw0ledarsxwvao905s95fppdte" timestamp="1612250884"&gt;11&lt;/key&gt;&lt;/foreign-keys&gt;&lt;ref-type name="Journal Article"&gt;17&lt;/ref-type&gt;&lt;contributors&gt;&lt;authors&gt;&lt;author&gt;McDonald&lt;/author&gt;&lt;author&gt;D.&lt;/author&gt;&lt;author&gt;Price&lt;/author&gt;&lt;author&gt;M.&lt;/author&gt;&lt;author&gt;N.&lt;/author&gt;&lt;author&gt;Goodrich&lt;/author&gt;&lt;author&gt;J.&lt;/author&gt;&lt;author&gt;Nawrocki&lt;/author&gt;&lt;author&gt;E.&lt;/author&gt;&lt;author&gt;P.&lt;/author&gt;&lt;/authors&gt;&lt;/contributors&gt;&lt;titles&gt;&lt;title&gt;An improved Greengenes taxonomy with explicit ranks for ecological and evolutionary analyses of bacteria and archaea&lt;/title&gt;&lt;secondary-title&gt;Isme Journal&lt;/secondary-title&gt;&lt;/titles&gt;&lt;periodical&gt;&lt;full-title&gt;Isme Journal&lt;/full-title&gt;&lt;/periodical&gt;&lt;dates&gt;&lt;year&gt;2012&lt;/year&gt;&lt;/dates&gt;&lt;urls&gt;&lt;/urls&gt;&lt;/record&gt;&lt;/Cite&gt;&lt;/EndNote&gt;</w:instrText>
      </w:r>
      <w:r w:rsidRPr="00DC2FCC">
        <w:rPr>
          <w:rFonts w:ascii="Arial" w:hAnsi="Arial" w:cs="Arial"/>
          <w:kern w:val="1"/>
          <w:sz w:val="24"/>
          <w:szCs w:val="24"/>
          <w:lang w:eastAsia="zh-CN"/>
        </w:rPr>
        <w:fldChar w:fldCharType="separate"/>
      </w:r>
      <w:r w:rsidRPr="00DC2FCC">
        <w:rPr>
          <w:rFonts w:ascii="Arial" w:hAnsi="Arial" w:cs="Arial" w:hint="eastAsia"/>
          <w:kern w:val="1"/>
          <w:sz w:val="24"/>
          <w:szCs w:val="24"/>
          <w:lang w:eastAsia="zh-CN"/>
        </w:rPr>
        <w:t>(McDonald</w:t>
      </w:r>
      <w:r w:rsidRPr="00DC2FCC">
        <w:rPr>
          <w:rFonts w:ascii="Arial" w:hAnsi="Arial" w:cs="Arial" w:hint="eastAsia"/>
          <w:i/>
          <w:kern w:val="1"/>
          <w:sz w:val="24"/>
          <w:szCs w:val="24"/>
          <w:lang w:eastAsia="zh-CN"/>
        </w:rPr>
        <w:t>等，</w:t>
      </w:r>
      <w:r w:rsidRPr="00DC2FCC">
        <w:rPr>
          <w:rFonts w:ascii="Arial" w:hAnsi="Arial" w:cs="Arial" w:hint="eastAsia"/>
          <w:kern w:val="1"/>
          <w:sz w:val="24"/>
          <w:szCs w:val="24"/>
          <w:lang w:eastAsia="zh-CN"/>
        </w:rPr>
        <w:t xml:space="preserve"> 2012)</w:t>
      </w:r>
      <w:r w:rsidRPr="00DC2FCC">
        <w:rPr>
          <w:rFonts w:ascii="Arial" w:hAnsi="Arial" w:cs="Arial"/>
          <w:kern w:val="1"/>
          <w:sz w:val="24"/>
          <w:szCs w:val="24"/>
          <w:lang w:eastAsia="zh-CN"/>
        </w:rPr>
        <w:fldChar w:fldCharType="end"/>
      </w:r>
      <w:r w:rsidRPr="00DC2FCC">
        <w:rPr>
          <w:rFonts w:ascii="Arial" w:hAnsi="Arial" w:cs="Arial" w:hint="eastAsia"/>
          <w:kern w:val="1"/>
          <w:sz w:val="24"/>
          <w:szCs w:val="24"/>
          <w:lang w:eastAsia="zh-CN"/>
        </w:rPr>
        <w:t>比对来得到</w:t>
      </w:r>
      <w:r w:rsidRPr="00DC2FCC">
        <w:rPr>
          <w:rFonts w:ascii="Arial" w:hAnsi="Arial" w:cs="Arial" w:hint="eastAsia"/>
          <w:kern w:val="1"/>
          <w:sz w:val="24"/>
          <w:szCs w:val="24"/>
          <w:lang w:eastAsia="zh-CN"/>
        </w:rPr>
        <w:t>OTU</w:t>
      </w:r>
      <w:r w:rsidRPr="00DC2FCC">
        <w:rPr>
          <w:rFonts w:ascii="Arial" w:hAnsi="Arial" w:cs="Arial" w:hint="eastAsia"/>
          <w:kern w:val="1"/>
          <w:sz w:val="24"/>
          <w:szCs w:val="24"/>
          <w:lang w:eastAsia="zh-CN"/>
        </w:rPr>
        <w:t>及其丰度信息。推荐使用</w:t>
      </w:r>
    </w:p>
    <w:p w14:paraId="10D94432" w14:textId="77777777" w:rsidR="00E35AB5" w:rsidRPr="00DC2FCC" w:rsidRDefault="00F82664">
      <w:pPr>
        <w:adjustRightInd w:val="0"/>
        <w:snapToGrid w:val="0"/>
        <w:spacing w:line="360" w:lineRule="auto"/>
        <w:ind w:leftChars="450" w:left="900"/>
        <w:rPr>
          <w:rFonts w:ascii="Arial" w:hAnsi="Arial" w:cs="Arial"/>
          <w:kern w:val="1"/>
          <w:sz w:val="24"/>
          <w:szCs w:val="24"/>
          <w:lang w:eastAsia="zh-CN"/>
        </w:rPr>
      </w:pPr>
      <w:r w:rsidRPr="00DC2FCC">
        <w:rPr>
          <w:rFonts w:ascii="Arial" w:hAnsi="Arial" w:cs="Arial" w:hint="eastAsia"/>
          <w:kern w:val="1"/>
          <w:sz w:val="24"/>
          <w:szCs w:val="24"/>
          <w:lang w:eastAsia="zh-CN"/>
        </w:rPr>
        <w:t>Parallel-Meta</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3</w:t>
      </w:r>
      <w:r w:rsidRPr="00DC2FCC">
        <w:rPr>
          <w:rFonts w:ascii="Arial" w:hAnsi="Arial" w:cs="Arial" w:hint="eastAsia"/>
          <w:kern w:val="1"/>
          <w:sz w:val="24"/>
          <w:szCs w:val="24"/>
          <w:lang w:eastAsia="zh-CN"/>
        </w:rPr>
        <w:t>软件进行序列预处理。以</w:t>
      </w:r>
      <w:r w:rsidRPr="00DC2FCC">
        <w:rPr>
          <w:rFonts w:ascii="Arial" w:hAnsi="Arial" w:cs="Arial" w:hint="eastAsia"/>
          <w:kern w:val="1"/>
          <w:sz w:val="24"/>
          <w:szCs w:val="24"/>
          <w:lang w:eastAsia="zh-CN"/>
        </w:rPr>
        <w:t>1</w:t>
      </w:r>
      <w:r w:rsidRPr="00DC2FCC">
        <w:rPr>
          <w:rFonts w:ascii="Arial" w:hAnsi="Arial" w:cs="Arial"/>
          <w:kern w:val="1"/>
          <w:sz w:val="24"/>
          <w:szCs w:val="24"/>
          <w:lang w:eastAsia="zh-CN"/>
        </w:rPr>
        <w:t>6</w:t>
      </w:r>
      <w:r w:rsidRPr="00DC2FCC">
        <w:rPr>
          <w:rFonts w:ascii="Arial" w:hAnsi="Arial" w:cs="Arial" w:hint="eastAsia"/>
          <w:kern w:val="1"/>
          <w:sz w:val="24"/>
          <w:szCs w:val="24"/>
          <w:lang w:eastAsia="zh-CN"/>
        </w:rPr>
        <w:t>S</w:t>
      </w:r>
      <w:r w:rsidRPr="00DC2FCC">
        <w:rPr>
          <w:rFonts w:ascii="Arial" w:hAnsi="Arial" w:cs="Arial" w:hint="eastAsia"/>
          <w:kern w:val="1"/>
          <w:sz w:val="24"/>
          <w:szCs w:val="24"/>
          <w:lang w:eastAsia="zh-CN"/>
        </w:rPr>
        <w:t>扩增子测序文件</w:t>
      </w:r>
      <w:r w:rsidRPr="00DC2FCC">
        <w:rPr>
          <w:rFonts w:ascii="Arial" w:hAnsi="Arial" w:cs="Arial" w:hint="eastAsia"/>
          <w:kern w:val="1"/>
          <w:sz w:val="24"/>
          <w:szCs w:val="24"/>
          <w:lang w:eastAsia="zh-CN"/>
        </w:rPr>
        <w:t>sample</w:t>
      </w:r>
      <w:r w:rsidRPr="00DC2FCC">
        <w:rPr>
          <w:rFonts w:ascii="Arial" w:hAnsi="Arial" w:cs="Arial"/>
          <w:kern w:val="1"/>
          <w:sz w:val="24"/>
          <w:szCs w:val="24"/>
          <w:lang w:eastAsia="zh-CN"/>
        </w:rPr>
        <w:t>1.</w:t>
      </w:r>
      <w:r w:rsidRPr="00DC2FCC">
        <w:rPr>
          <w:rFonts w:ascii="Arial" w:hAnsi="Arial" w:cs="Arial" w:hint="eastAsia"/>
          <w:kern w:val="1"/>
          <w:sz w:val="24"/>
          <w:szCs w:val="24"/>
          <w:lang w:eastAsia="zh-CN"/>
        </w:rPr>
        <w:t>fa</w:t>
      </w:r>
      <w:r w:rsidRPr="00DC2FCC">
        <w:rPr>
          <w:rFonts w:ascii="Arial" w:hAnsi="Arial" w:cs="Arial" w:hint="eastAsia"/>
          <w:kern w:val="1"/>
          <w:sz w:val="24"/>
          <w:szCs w:val="24"/>
          <w:lang w:eastAsia="zh-CN"/>
        </w:rPr>
        <w:t>为例，采用</w:t>
      </w:r>
      <w:r w:rsidRPr="00DC2FCC">
        <w:rPr>
          <w:rFonts w:ascii="Arial" w:hAnsi="Arial" w:cs="Arial" w:hint="eastAsia"/>
          <w:kern w:val="1"/>
          <w:sz w:val="24"/>
          <w:szCs w:val="24"/>
          <w:lang w:eastAsia="zh-CN"/>
        </w:rPr>
        <w:t>Parallel</w:t>
      </w:r>
      <w:r w:rsidRPr="00DC2FCC">
        <w:rPr>
          <w:rFonts w:ascii="Arial" w:hAnsi="Arial" w:cs="Arial"/>
          <w:kern w:val="1"/>
          <w:sz w:val="24"/>
          <w:szCs w:val="24"/>
          <w:lang w:eastAsia="zh-CN"/>
        </w:rPr>
        <w:t>-</w:t>
      </w:r>
      <w:r w:rsidRPr="00DC2FCC">
        <w:rPr>
          <w:rFonts w:ascii="Arial" w:hAnsi="Arial" w:cs="Arial" w:hint="eastAsia"/>
          <w:kern w:val="1"/>
          <w:sz w:val="24"/>
          <w:szCs w:val="24"/>
          <w:lang w:eastAsia="zh-CN"/>
        </w:rPr>
        <w:t>Meta</w:t>
      </w:r>
      <w:r w:rsidRPr="00DC2FCC">
        <w:rPr>
          <w:rFonts w:ascii="Arial" w:hAnsi="Arial" w:cs="Arial"/>
          <w:kern w:val="1"/>
          <w:sz w:val="24"/>
          <w:szCs w:val="24"/>
          <w:lang w:eastAsia="zh-CN"/>
        </w:rPr>
        <w:t xml:space="preserve"> 3</w:t>
      </w:r>
      <w:r w:rsidRPr="00DC2FCC">
        <w:rPr>
          <w:rFonts w:ascii="Arial" w:hAnsi="Arial" w:cs="Arial" w:hint="eastAsia"/>
          <w:kern w:val="1"/>
          <w:sz w:val="24"/>
          <w:szCs w:val="24"/>
          <w:lang w:eastAsia="zh-CN"/>
        </w:rPr>
        <w:t>（</w:t>
      </w:r>
      <w:r w:rsidRPr="00DC2FCC">
        <w:rPr>
          <w:rFonts w:ascii="Arial" w:hAnsi="Arial" w:cs="Arial" w:hint="eastAsia"/>
          <w:kern w:val="1"/>
          <w:sz w:val="24"/>
          <w:szCs w:val="24"/>
          <w:lang w:eastAsia="zh-CN"/>
        </w:rPr>
        <w:t>3</w:t>
      </w:r>
      <w:r w:rsidRPr="00DC2FCC">
        <w:rPr>
          <w:rFonts w:ascii="Arial" w:hAnsi="Arial" w:cs="Arial"/>
          <w:kern w:val="1"/>
          <w:sz w:val="24"/>
          <w:szCs w:val="24"/>
          <w:lang w:eastAsia="zh-CN"/>
        </w:rPr>
        <w:t>.6</w:t>
      </w:r>
      <w:r w:rsidRPr="00DC2FCC">
        <w:rPr>
          <w:rFonts w:ascii="Arial" w:hAnsi="Arial" w:cs="Arial" w:hint="eastAsia"/>
          <w:kern w:val="1"/>
          <w:sz w:val="24"/>
          <w:szCs w:val="24"/>
          <w:lang w:eastAsia="zh-CN"/>
        </w:rPr>
        <w:t>版本）的处理命令为：</w:t>
      </w:r>
    </w:p>
    <w:p w14:paraId="7A19F17A" w14:textId="77777777" w:rsidR="00E35AB5" w:rsidRPr="00DC2FCC" w:rsidRDefault="00E35AB5">
      <w:pPr>
        <w:adjustRightInd w:val="0"/>
        <w:snapToGrid w:val="0"/>
        <w:spacing w:line="360" w:lineRule="auto"/>
        <w:ind w:leftChars="450" w:left="900"/>
        <w:rPr>
          <w:rFonts w:ascii="Arial" w:hAnsi="Arial" w:cs="Arial"/>
          <w:kern w:val="1"/>
          <w:sz w:val="24"/>
          <w:szCs w:val="24"/>
          <w:lang w:eastAsia="zh-CN"/>
        </w:rPr>
      </w:pPr>
    </w:p>
    <w:p w14:paraId="5051C1D1" w14:textId="77777777" w:rsidR="00E35AB5" w:rsidRPr="00DC2FCC" w:rsidRDefault="00F82664">
      <w:pPr>
        <w:shd w:val="clear" w:color="auto" w:fill="F6F8FA"/>
        <w:adjustRightInd w:val="0"/>
        <w:snapToGrid w:val="0"/>
        <w:spacing w:line="360" w:lineRule="auto"/>
        <w:ind w:leftChars="450" w:left="900" w:firstLineChars="200" w:firstLine="480"/>
        <w:jc w:val="center"/>
        <w:rPr>
          <w:rFonts w:ascii="Arial" w:hAnsi="Arial" w:cs="Arial"/>
          <w:i/>
          <w:iCs/>
          <w:kern w:val="1"/>
          <w:sz w:val="24"/>
          <w:szCs w:val="24"/>
          <w:lang w:eastAsia="zh-CN"/>
        </w:rPr>
      </w:pPr>
      <w:r w:rsidRPr="00DC2FCC">
        <w:rPr>
          <w:rFonts w:ascii="Arial" w:hAnsi="Arial" w:cs="Arial" w:hint="eastAsia"/>
          <w:i/>
          <w:iCs/>
          <w:kern w:val="1"/>
          <w:sz w:val="24"/>
          <w:szCs w:val="24"/>
          <w:lang w:eastAsia="zh-CN"/>
        </w:rPr>
        <w:t xml:space="preserve">PM-parallel-meta -r sample1.fa -o sample1.out -f </w:t>
      </w:r>
      <w:proofErr w:type="spellStart"/>
      <w:r w:rsidRPr="00DC2FCC">
        <w:rPr>
          <w:rFonts w:ascii="Arial" w:hAnsi="Arial" w:cs="Arial" w:hint="eastAsia"/>
          <w:i/>
          <w:iCs/>
          <w:kern w:val="1"/>
          <w:sz w:val="24"/>
          <w:szCs w:val="24"/>
          <w:lang w:eastAsia="zh-CN"/>
        </w:rPr>
        <w:t>F</w:t>
      </w:r>
      <w:proofErr w:type="spellEnd"/>
      <w:r w:rsidRPr="00DC2FCC">
        <w:rPr>
          <w:rFonts w:ascii="Arial" w:hAnsi="Arial" w:cs="Arial"/>
          <w:i/>
          <w:iCs/>
          <w:kern w:val="1"/>
          <w:sz w:val="24"/>
          <w:szCs w:val="24"/>
          <w:lang w:eastAsia="zh-CN"/>
        </w:rPr>
        <w:t xml:space="preserve"> -</w:t>
      </w:r>
      <w:r w:rsidRPr="00DC2FCC">
        <w:rPr>
          <w:rFonts w:ascii="Arial" w:hAnsi="Arial" w:cs="Arial" w:hint="eastAsia"/>
          <w:i/>
          <w:iCs/>
          <w:kern w:val="1"/>
          <w:sz w:val="24"/>
          <w:szCs w:val="24"/>
          <w:lang w:eastAsia="zh-CN"/>
        </w:rPr>
        <w:t>v</w:t>
      </w:r>
      <w:r w:rsidRPr="00DC2FCC">
        <w:rPr>
          <w:rFonts w:ascii="Arial" w:hAnsi="Arial" w:cs="Arial"/>
          <w:i/>
          <w:iCs/>
          <w:kern w:val="1"/>
          <w:sz w:val="24"/>
          <w:szCs w:val="24"/>
          <w:lang w:eastAsia="zh-CN"/>
        </w:rPr>
        <w:t xml:space="preserve"> </w:t>
      </w:r>
      <w:r w:rsidRPr="00DC2FCC">
        <w:rPr>
          <w:rFonts w:ascii="Arial" w:hAnsi="Arial" w:cs="Arial" w:hint="eastAsia"/>
          <w:i/>
          <w:iCs/>
          <w:kern w:val="1"/>
          <w:sz w:val="24"/>
          <w:szCs w:val="24"/>
          <w:lang w:eastAsia="zh-CN"/>
        </w:rPr>
        <w:t>F</w:t>
      </w:r>
    </w:p>
    <w:p w14:paraId="6B85495D" w14:textId="77777777" w:rsidR="00E35AB5" w:rsidRPr="00DC2FCC" w:rsidRDefault="00E35AB5">
      <w:pPr>
        <w:adjustRightInd w:val="0"/>
        <w:snapToGrid w:val="0"/>
        <w:spacing w:line="360" w:lineRule="auto"/>
        <w:ind w:leftChars="450" w:left="900" w:firstLineChars="200" w:firstLine="480"/>
        <w:rPr>
          <w:rFonts w:ascii="Arial" w:hAnsi="Arial" w:cs="Arial"/>
          <w:kern w:val="1"/>
          <w:sz w:val="24"/>
          <w:szCs w:val="24"/>
          <w:lang w:eastAsia="zh-CN"/>
        </w:rPr>
      </w:pPr>
    </w:p>
    <w:p w14:paraId="735C57D6" w14:textId="77777777" w:rsidR="00E35AB5" w:rsidRPr="00DC2FCC" w:rsidRDefault="00F82664">
      <w:pPr>
        <w:adjustRightInd w:val="0"/>
        <w:snapToGrid w:val="0"/>
        <w:spacing w:line="360" w:lineRule="auto"/>
        <w:ind w:leftChars="450" w:left="900"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输出目录</w:t>
      </w:r>
      <w:r w:rsidRPr="00DC2FCC">
        <w:rPr>
          <w:rFonts w:ascii="Arial" w:hAnsi="Arial" w:cs="Arial" w:hint="eastAsia"/>
          <w:kern w:val="1"/>
          <w:sz w:val="24"/>
          <w:szCs w:val="24"/>
          <w:lang w:eastAsia="zh-CN"/>
        </w:rPr>
        <w:t>sample</w:t>
      </w:r>
      <w:r w:rsidRPr="00DC2FCC">
        <w:rPr>
          <w:rFonts w:ascii="Arial" w:hAnsi="Arial" w:cs="Arial"/>
          <w:kern w:val="1"/>
          <w:sz w:val="24"/>
          <w:szCs w:val="24"/>
          <w:lang w:eastAsia="zh-CN"/>
        </w:rPr>
        <w:t>1.</w:t>
      </w:r>
      <w:r w:rsidRPr="00DC2FCC">
        <w:rPr>
          <w:rFonts w:ascii="Arial" w:hAnsi="Arial" w:cs="Arial" w:hint="eastAsia"/>
          <w:kern w:val="1"/>
          <w:sz w:val="24"/>
          <w:szCs w:val="24"/>
          <w:lang w:eastAsia="zh-CN"/>
        </w:rPr>
        <w:t>out</w:t>
      </w:r>
      <w:r w:rsidRPr="00DC2FCC">
        <w:rPr>
          <w:rFonts w:ascii="Arial" w:hAnsi="Arial" w:cs="Arial" w:hint="eastAsia"/>
          <w:kern w:val="1"/>
          <w:sz w:val="24"/>
          <w:szCs w:val="24"/>
          <w:lang w:eastAsia="zh-CN"/>
        </w:rPr>
        <w:t>下，文件</w:t>
      </w:r>
      <w:r w:rsidRPr="00DC2FCC">
        <w:rPr>
          <w:rFonts w:ascii="Arial" w:hAnsi="Arial" w:cs="Arial" w:hint="eastAsia"/>
          <w:kern w:val="1"/>
          <w:sz w:val="24"/>
          <w:szCs w:val="24"/>
          <w:lang w:eastAsia="zh-CN"/>
        </w:rPr>
        <w:t>classificatioin.txt</w:t>
      </w:r>
      <w:r w:rsidRPr="00DC2FCC">
        <w:rPr>
          <w:rFonts w:ascii="Arial" w:hAnsi="Arial" w:cs="Arial" w:hint="eastAsia"/>
          <w:kern w:val="1"/>
          <w:sz w:val="24"/>
          <w:szCs w:val="24"/>
          <w:lang w:eastAsia="zh-CN"/>
        </w:rPr>
        <w:t>即为符合条件的</w:t>
      </w:r>
      <w:r w:rsidRPr="00DC2FCC">
        <w:rPr>
          <w:rFonts w:ascii="Arial" w:hAnsi="Arial" w:cs="Arial" w:hint="eastAsia"/>
          <w:kern w:val="1"/>
          <w:sz w:val="24"/>
          <w:szCs w:val="24"/>
          <w:lang w:eastAsia="zh-CN"/>
        </w:rPr>
        <w:t>O</w:t>
      </w:r>
      <w:r w:rsidRPr="00DC2FCC">
        <w:rPr>
          <w:rFonts w:ascii="Arial" w:hAnsi="Arial" w:cs="Arial"/>
          <w:kern w:val="1"/>
          <w:sz w:val="24"/>
          <w:szCs w:val="24"/>
          <w:lang w:eastAsia="zh-CN"/>
        </w:rPr>
        <w:t>TU</w:t>
      </w:r>
      <w:r w:rsidRPr="00DC2FCC">
        <w:rPr>
          <w:rFonts w:ascii="Arial" w:hAnsi="Arial" w:cs="Arial" w:hint="eastAsia"/>
          <w:kern w:val="1"/>
          <w:sz w:val="24"/>
          <w:szCs w:val="24"/>
          <w:lang w:eastAsia="zh-CN"/>
        </w:rPr>
        <w:t>搜索输入文件。该文件首行为标题行，以符号</w:t>
      </w:r>
      <w:r w:rsidRPr="00DC2FCC">
        <w:rPr>
          <w:rFonts w:ascii="Arial" w:hAnsi="Arial" w:cs="Arial" w:hint="eastAsia"/>
          <w:kern w:val="1"/>
          <w:sz w:val="24"/>
          <w:szCs w:val="24"/>
          <w:lang w:eastAsia="zh-CN"/>
        </w:rPr>
        <w:t>#</w:t>
      </w:r>
      <w:r w:rsidRPr="00DC2FCC">
        <w:rPr>
          <w:rFonts w:ascii="Arial" w:hAnsi="Arial" w:cs="Arial" w:hint="eastAsia"/>
          <w:kern w:val="1"/>
          <w:sz w:val="24"/>
          <w:szCs w:val="24"/>
          <w:lang w:eastAsia="zh-CN"/>
        </w:rPr>
        <w:t>开头，其余内容主要包含两列，即</w:t>
      </w:r>
      <w:proofErr w:type="spellStart"/>
      <w:r w:rsidRPr="00DC2FCC">
        <w:rPr>
          <w:rFonts w:ascii="Arial" w:hAnsi="Arial" w:cs="Arial" w:hint="eastAsia"/>
          <w:kern w:val="1"/>
          <w:sz w:val="24"/>
          <w:szCs w:val="24"/>
          <w:lang w:eastAsia="zh-CN"/>
        </w:rPr>
        <w:t>GreenGenes</w:t>
      </w:r>
      <w:proofErr w:type="spellEnd"/>
      <w:r w:rsidRPr="00DC2FCC">
        <w:rPr>
          <w:rFonts w:ascii="Arial" w:hAnsi="Arial" w:cs="Arial" w:hint="eastAsia"/>
          <w:kern w:val="1"/>
          <w:sz w:val="24"/>
          <w:szCs w:val="24"/>
          <w:lang w:eastAsia="zh-CN"/>
        </w:rPr>
        <w:t>数据库</w:t>
      </w:r>
      <w:r w:rsidRPr="00DC2FCC">
        <w:rPr>
          <w:rFonts w:ascii="Arial" w:hAnsi="Arial" w:cs="Arial" w:hint="eastAsia"/>
          <w:kern w:val="1"/>
          <w:sz w:val="24"/>
          <w:szCs w:val="24"/>
          <w:lang w:eastAsia="zh-CN"/>
        </w:rPr>
        <w:t>OTU</w:t>
      </w:r>
      <w:r w:rsidRPr="00DC2FCC">
        <w:rPr>
          <w:rFonts w:ascii="Arial" w:hAnsi="Arial" w:cs="Arial" w:hint="eastAsia"/>
          <w:kern w:val="1"/>
          <w:sz w:val="24"/>
          <w:szCs w:val="24"/>
          <w:lang w:eastAsia="zh-CN"/>
        </w:rPr>
        <w:t>编号和其序列数量，如</w:t>
      </w:r>
      <w:r w:rsidRPr="00DC2FCC">
        <w:rPr>
          <w:rFonts w:ascii="Arial" w:hAnsi="Arial" w:cs="Arial" w:hint="eastAsia"/>
          <w:b/>
          <w:bCs/>
          <w:kern w:val="1"/>
          <w:sz w:val="24"/>
          <w:szCs w:val="24"/>
          <w:lang w:eastAsia="zh-CN"/>
        </w:rPr>
        <w:t>表</w:t>
      </w:r>
      <w:r w:rsidRPr="00DC2FCC">
        <w:rPr>
          <w:rFonts w:ascii="Arial" w:hAnsi="Arial" w:cs="Arial"/>
          <w:b/>
          <w:bCs/>
          <w:kern w:val="1"/>
          <w:sz w:val="24"/>
          <w:szCs w:val="24"/>
          <w:lang w:eastAsia="zh-CN"/>
        </w:rPr>
        <w:t>2</w:t>
      </w:r>
      <w:r w:rsidRPr="00DC2FCC">
        <w:rPr>
          <w:rFonts w:ascii="Arial" w:hAnsi="Arial" w:cs="Arial" w:hint="eastAsia"/>
          <w:kern w:val="1"/>
          <w:sz w:val="24"/>
          <w:szCs w:val="24"/>
          <w:lang w:eastAsia="zh-CN"/>
        </w:rPr>
        <w:t>所示。</w:t>
      </w:r>
    </w:p>
    <w:p w14:paraId="38A2B20A" w14:textId="77777777" w:rsidR="00E35AB5" w:rsidRPr="00DC2FCC" w:rsidRDefault="00E35AB5">
      <w:pPr>
        <w:adjustRightInd w:val="0"/>
        <w:snapToGrid w:val="0"/>
        <w:spacing w:line="360" w:lineRule="auto"/>
        <w:ind w:leftChars="200" w:left="400" w:firstLineChars="200" w:firstLine="480"/>
        <w:rPr>
          <w:rFonts w:ascii="Arial" w:hAnsi="Arial" w:cs="Arial"/>
          <w:kern w:val="1"/>
          <w:sz w:val="24"/>
          <w:szCs w:val="24"/>
          <w:lang w:eastAsia="zh-CN"/>
        </w:rPr>
      </w:pPr>
    </w:p>
    <w:p w14:paraId="549508DE" w14:textId="77777777" w:rsidR="00E35AB5" w:rsidRPr="00DC2FCC" w:rsidRDefault="00F82664">
      <w:pPr>
        <w:adjustRightInd w:val="0"/>
        <w:snapToGrid w:val="0"/>
        <w:spacing w:line="360" w:lineRule="auto"/>
        <w:ind w:leftChars="200" w:left="400" w:firstLineChars="200" w:firstLine="480"/>
        <w:rPr>
          <w:rFonts w:ascii="Arial" w:hAnsi="Arial" w:cs="Arial"/>
          <w:b/>
          <w:bCs/>
          <w:kern w:val="1"/>
          <w:sz w:val="24"/>
          <w:szCs w:val="24"/>
          <w:lang w:eastAsia="zh-CN"/>
        </w:rPr>
      </w:pPr>
      <w:r w:rsidRPr="00DC2FCC">
        <w:rPr>
          <w:rFonts w:ascii="Arial" w:hAnsi="Arial" w:cs="Arial"/>
          <w:kern w:val="1"/>
          <w:sz w:val="24"/>
          <w:szCs w:val="24"/>
          <w:lang w:eastAsia="zh-CN"/>
        </w:rPr>
        <w:tab/>
      </w:r>
      <w:r w:rsidRPr="00DC2FCC">
        <w:rPr>
          <w:rFonts w:ascii="Arial" w:hAnsi="Arial" w:cs="Arial" w:hint="eastAsia"/>
          <w:b/>
          <w:bCs/>
          <w:kern w:val="1"/>
          <w:sz w:val="24"/>
          <w:szCs w:val="24"/>
          <w:lang w:eastAsia="zh-CN"/>
        </w:rPr>
        <w:t>表</w:t>
      </w:r>
      <w:r w:rsidRPr="00DC2FCC">
        <w:rPr>
          <w:rFonts w:ascii="Arial" w:hAnsi="Arial" w:cs="Arial"/>
          <w:b/>
          <w:bCs/>
          <w:kern w:val="1"/>
          <w:sz w:val="24"/>
          <w:szCs w:val="24"/>
          <w:lang w:eastAsia="zh-CN"/>
        </w:rPr>
        <w:t>2. OTU</w:t>
      </w:r>
      <w:r w:rsidRPr="00DC2FCC">
        <w:rPr>
          <w:rFonts w:ascii="Arial" w:hAnsi="Arial" w:cs="Arial" w:hint="eastAsia"/>
          <w:b/>
          <w:bCs/>
          <w:kern w:val="1"/>
          <w:sz w:val="24"/>
          <w:szCs w:val="24"/>
          <w:lang w:eastAsia="zh-CN"/>
        </w:rPr>
        <w:t>文件格式</w:t>
      </w:r>
    </w:p>
    <w:tbl>
      <w:tblPr>
        <w:tblStyle w:val="afb"/>
        <w:tblW w:w="3935" w:type="dxa"/>
        <w:tblInd w:w="802" w:type="dxa"/>
        <w:tblLook w:val="04A0" w:firstRow="1" w:lastRow="0" w:firstColumn="1" w:lastColumn="0" w:noHBand="0" w:noVBand="1"/>
      </w:tblPr>
      <w:tblGrid>
        <w:gridCol w:w="1968"/>
        <w:gridCol w:w="1967"/>
      </w:tblGrid>
      <w:tr w:rsidR="00DC2FCC" w:rsidRPr="00DC2FCC" w14:paraId="5DFE63A3" w14:textId="77777777" w:rsidTr="00E35AB5">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68" w:type="dxa"/>
            <w:tcBorders>
              <w:top w:val="single" w:sz="12" w:space="0" w:color="auto"/>
            </w:tcBorders>
          </w:tcPr>
          <w:p w14:paraId="74820151" w14:textId="77777777" w:rsidR="00E35AB5" w:rsidRPr="00DC2FCC" w:rsidRDefault="00F82664">
            <w:pPr>
              <w:adjustRightInd w:val="0"/>
              <w:snapToGrid w:val="0"/>
              <w:rPr>
                <w:rFonts w:ascii="Arial" w:hAnsi="Arial" w:cs="Arial"/>
                <w:color w:val="auto"/>
                <w:kern w:val="1"/>
                <w:sz w:val="24"/>
                <w:szCs w:val="24"/>
                <w:lang w:eastAsia="zh-CN"/>
              </w:rPr>
            </w:pPr>
            <w:r w:rsidRPr="00DC2FCC">
              <w:rPr>
                <w:rFonts w:ascii="Arial" w:hAnsi="Arial" w:cs="Arial" w:hint="eastAsia"/>
                <w:b w:val="0"/>
                <w:bCs w:val="0"/>
                <w:color w:val="auto"/>
                <w:kern w:val="1"/>
                <w:sz w:val="24"/>
                <w:szCs w:val="24"/>
                <w:lang w:eastAsia="zh-CN"/>
              </w:rPr>
              <w:t>#</w:t>
            </w:r>
            <w:r w:rsidRPr="00DC2FCC">
              <w:rPr>
                <w:rFonts w:ascii="Arial" w:hAnsi="Arial" w:cs="Arial"/>
                <w:b w:val="0"/>
                <w:bCs w:val="0"/>
                <w:color w:val="auto"/>
                <w:kern w:val="1"/>
                <w:sz w:val="24"/>
                <w:szCs w:val="24"/>
                <w:lang w:eastAsia="zh-CN"/>
              </w:rPr>
              <w:t>OTU_ID</w:t>
            </w:r>
          </w:p>
        </w:tc>
        <w:tc>
          <w:tcPr>
            <w:tcW w:w="1967" w:type="dxa"/>
            <w:tcBorders>
              <w:top w:val="single" w:sz="12" w:space="0" w:color="auto"/>
            </w:tcBorders>
          </w:tcPr>
          <w:p w14:paraId="3A796402" w14:textId="77777777" w:rsidR="00E35AB5" w:rsidRPr="00DC2FCC" w:rsidRDefault="00F82664">
            <w:pPr>
              <w:wordWrap w:val="0"/>
              <w:adjustRightInd w:val="0"/>
              <w:snapToGrid w:val="0"/>
              <w:cnfStyle w:val="100000000000" w:firstRow="1"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b w:val="0"/>
                <w:bCs w:val="0"/>
                <w:color w:val="auto"/>
                <w:kern w:val="1"/>
                <w:sz w:val="24"/>
                <w:szCs w:val="24"/>
                <w:lang w:eastAsia="zh-CN"/>
              </w:rPr>
              <w:t>C</w:t>
            </w:r>
            <w:r w:rsidRPr="00DC2FCC">
              <w:rPr>
                <w:rFonts w:ascii="Arial" w:hAnsi="Arial" w:cs="Arial"/>
                <w:b w:val="0"/>
                <w:bCs w:val="0"/>
                <w:color w:val="auto"/>
                <w:kern w:val="1"/>
                <w:sz w:val="24"/>
                <w:szCs w:val="24"/>
                <w:lang w:eastAsia="zh-CN"/>
              </w:rPr>
              <w:t>ount</w:t>
            </w:r>
          </w:p>
        </w:tc>
      </w:tr>
      <w:tr w:rsidR="00DC2FCC" w:rsidRPr="00DC2FCC" w14:paraId="5C320A63" w14:textId="77777777" w:rsidTr="00E35AB5">
        <w:trPr>
          <w:trHeight w:val="381"/>
        </w:trPr>
        <w:tc>
          <w:tcPr>
            <w:cnfStyle w:val="001000000000" w:firstRow="0" w:lastRow="0" w:firstColumn="1" w:lastColumn="0" w:oddVBand="0" w:evenVBand="0" w:oddHBand="0" w:evenHBand="0" w:firstRowFirstColumn="0" w:firstRowLastColumn="0" w:lastRowFirstColumn="0" w:lastRowLastColumn="0"/>
            <w:tcW w:w="1968" w:type="dxa"/>
          </w:tcPr>
          <w:p w14:paraId="034145ED" w14:textId="77777777" w:rsidR="00E35AB5" w:rsidRPr="00DC2FCC" w:rsidRDefault="00F82664">
            <w:pPr>
              <w:wordWrap w:val="0"/>
              <w:adjustRightInd w:val="0"/>
              <w:snapToGrid w:val="0"/>
              <w:rPr>
                <w:rFonts w:ascii="Arial" w:hAnsi="Arial" w:cs="Arial"/>
                <w:color w:val="auto"/>
                <w:kern w:val="1"/>
                <w:sz w:val="24"/>
                <w:szCs w:val="24"/>
                <w:lang w:eastAsia="zh-CN"/>
              </w:rPr>
            </w:pPr>
            <w:r w:rsidRPr="00DC2FCC">
              <w:rPr>
                <w:rFonts w:ascii="Arial" w:hAnsi="Arial" w:cs="Arial" w:hint="eastAsia"/>
                <w:b w:val="0"/>
                <w:bCs w:val="0"/>
                <w:color w:val="auto"/>
                <w:kern w:val="1"/>
                <w:sz w:val="24"/>
                <w:szCs w:val="24"/>
                <w:lang w:eastAsia="zh-CN"/>
              </w:rPr>
              <w:t>1</w:t>
            </w:r>
            <w:r w:rsidRPr="00DC2FCC">
              <w:rPr>
                <w:rFonts w:ascii="Arial" w:hAnsi="Arial" w:cs="Arial"/>
                <w:b w:val="0"/>
                <w:bCs w:val="0"/>
                <w:color w:val="auto"/>
                <w:kern w:val="1"/>
                <w:sz w:val="24"/>
                <w:szCs w:val="24"/>
                <w:lang w:eastAsia="zh-CN"/>
              </w:rPr>
              <w:t>082539</w:t>
            </w:r>
          </w:p>
        </w:tc>
        <w:tc>
          <w:tcPr>
            <w:tcW w:w="1967" w:type="dxa"/>
          </w:tcPr>
          <w:p w14:paraId="7A24432D" w14:textId="77777777" w:rsidR="00E35AB5" w:rsidRPr="00DC2FCC" w:rsidRDefault="00F82664">
            <w:pPr>
              <w:wordWrap w:val="0"/>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4</w:t>
            </w:r>
            <w:r w:rsidRPr="00DC2FCC">
              <w:rPr>
                <w:rFonts w:ascii="Arial" w:hAnsi="Arial" w:cs="Arial"/>
                <w:color w:val="auto"/>
                <w:kern w:val="1"/>
                <w:sz w:val="24"/>
                <w:szCs w:val="24"/>
                <w:lang w:eastAsia="zh-CN"/>
              </w:rPr>
              <w:t>12</w:t>
            </w:r>
          </w:p>
        </w:tc>
      </w:tr>
      <w:tr w:rsidR="00DC2FCC" w:rsidRPr="00DC2FCC" w14:paraId="64818777" w14:textId="77777777" w:rsidTr="00E35AB5">
        <w:trPr>
          <w:trHeight w:val="370"/>
        </w:trPr>
        <w:tc>
          <w:tcPr>
            <w:cnfStyle w:val="001000000000" w:firstRow="0" w:lastRow="0" w:firstColumn="1" w:lastColumn="0" w:oddVBand="0" w:evenVBand="0" w:oddHBand="0" w:evenHBand="0" w:firstRowFirstColumn="0" w:firstRowLastColumn="0" w:lastRowFirstColumn="0" w:lastRowLastColumn="0"/>
            <w:tcW w:w="1968" w:type="dxa"/>
          </w:tcPr>
          <w:p w14:paraId="06C55E3F" w14:textId="77777777" w:rsidR="00E35AB5" w:rsidRPr="00DC2FCC" w:rsidRDefault="00F82664">
            <w:pPr>
              <w:wordWrap w:val="0"/>
              <w:adjustRightInd w:val="0"/>
              <w:snapToGrid w:val="0"/>
              <w:rPr>
                <w:rFonts w:ascii="Arial" w:hAnsi="Arial" w:cs="Arial"/>
                <w:color w:val="auto"/>
                <w:kern w:val="1"/>
                <w:sz w:val="24"/>
                <w:szCs w:val="24"/>
                <w:lang w:eastAsia="zh-CN"/>
              </w:rPr>
            </w:pPr>
            <w:r w:rsidRPr="00DC2FCC">
              <w:rPr>
                <w:rFonts w:ascii="Arial" w:hAnsi="Arial" w:cs="Arial" w:hint="eastAsia"/>
                <w:b w:val="0"/>
                <w:bCs w:val="0"/>
                <w:color w:val="auto"/>
                <w:kern w:val="1"/>
                <w:sz w:val="24"/>
                <w:szCs w:val="24"/>
                <w:lang w:eastAsia="zh-CN"/>
              </w:rPr>
              <w:t>1</w:t>
            </w:r>
            <w:r w:rsidRPr="00DC2FCC">
              <w:rPr>
                <w:rFonts w:ascii="Arial" w:hAnsi="Arial" w:cs="Arial"/>
                <w:b w:val="0"/>
                <w:bCs w:val="0"/>
                <w:color w:val="auto"/>
                <w:kern w:val="1"/>
                <w:sz w:val="24"/>
                <w:szCs w:val="24"/>
                <w:lang w:eastAsia="zh-CN"/>
              </w:rPr>
              <w:t>023477</w:t>
            </w:r>
          </w:p>
        </w:tc>
        <w:tc>
          <w:tcPr>
            <w:tcW w:w="1967" w:type="dxa"/>
          </w:tcPr>
          <w:p w14:paraId="5CBD480A" w14:textId="77777777" w:rsidR="00E35AB5" w:rsidRPr="00DC2FCC" w:rsidRDefault="00F82664">
            <w:pPr>
              <w:wordWrap w:val="0"/>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3</w:t>
            </w:r>
            <w:r w:rsidRPr="00DC2FCC">
              <w:rPr>
                <w:rFonts w:ascii="Arial" w:hAnsi="Arial" w:cs="Arial"/>
                <w:color w:val="auto"/>
                <w:kern w:val="1"/>
                <w:sz w:val="24"/>
                <w:szCs w:val="24"/>
                <w:lang w:eastAsia="zh-CN"/>
              </w:rPr>
              <w:t>22</w:t>
            </w:r>
          </w:p>
        </w:tc>
      </w:tr>
      <w:tr w:rsidR="00DC2FCC" w:rsidRPr="00DC2FCC" w14:paraId="646F5B2F" w14:textId="77777777" w:rsidTr="00E35AB5">
        <w:trPr>
          <w:trHeight w:val="370"/>
        </w:trPr>
        <w:tc>
          <w:tcPr>
            <w:cnfStyle w:val="001000000000" w:firstRow="0" w:lastRow="0" w:firstColumn="1" w:lastColumn="0" w:oddVBand="0" w:evenVBand="0" w:oddHBand="0" w:evenHBand="0" w:firstRowFirstColumn="0" w:firstRowLastColumn="0" w:lastRowFirstColumn="0" w:lastRowLastColumn="0"/>
            <w:tcW w:w="1968" w:type="dxa"/>
            <w:tcBorders>
              <w:bottom w:val="single" w:sz="12" w:space="0" w:color="auto"/>
            </w:tcBorders>
          </w:tcPr>
          <w:p w14:paraId="5836C648" w14:textId="77777777" w:rsidR="00E35AB5" w:rsidRPr="00DC2FCC" w:rsidRDefault="00F82664">
            <w:pPr>
              <w:wordWrap w:val="0"/>
              <w:adjustRightInd w:val="0"/>
              <w:snapToGrid w:val="0"/>
              <w:rPr>
                <w:rFonts w:ascii="Arial" w:hAnsi="Arial" w:cs="Arial"/>
                <w:color w:val="auto"/>
                <w:kern w:val="1"/>
                <w:sz w:val="24"/>
                <w:szCs w:val="24"/>
                <w:lang w:eastAsia="zh-CN"/>
              </w:rPr>
            </w:pPr>
            <w:r w:rsidRPr="00DC2FCC">
              <w:rPr>
                <w:rFonts w:ascii="Arial" w:hAnsi="Arial" w:cs="Arial" w:hint="eastAsia"/>
                <w:b w:val="0"/>
                <w:bCs w:val="0"/>
                <w:color w:val="auto"/>
                <w:kern w:val="1"/>
                <w:sz w:val="24"/>
                <w:szCs w:val="24"/>
                <w:lang w:eastAsia="zh-CN"/>
              </w:rPr>
              <w:t>9</w:t>
            </w:r>
            <w:r w:rsidRPr="00DC2FCC">
              <w:rPr>
                <w:rFonts w:ascii="Arial" w:hAnsi="Arial" w:cs="Arial"/>
                <w:b w:val="0"/>
                <w:bCs w:val="0"/>
                <w:color w:val="auto"/>
                <w:kern w:val="1"/>
                <w:sz w:val="24"/>
                <w:szCs w:val="24"/>
                <w:lang w:eastAsia="zh-CN"/>
              </w:rPr>
              <w:t>51711</w:t>
            </w:r>
          </w:p>
        </w:tc>
        <w:tc>
          <w:tcPr>
            <w:tcW w:w="1967" w:type="dxa"/>
            <w:tcBorders>
              <w:bottom w:val="single" w:sz="12" w:space="0" w:color="auto"/>
            </w:tcBorders>
          </w:tcPr>
          <w:p w14:paraId="4861A121" w14:textId="77777777" w:rsidR="00E35AB5" w:rsidRPr="00DC2FCC" w:rsidRDefault="00F82664">
            <w:pPr>
              <w:wordWrap w:val="0"/>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1</w:t>
            </w:r>
            <w:r w:rsidRPr="00DC2FCC">
              <w:rPr>
                <w:rFonts w:ascii="Arial" w:hAnsi="Arial" w:cs="Arial"/>
                <w:color w:val="auto"/>
                <w:kern w:val="1"/>
                <w:sz w:val="24"/>
                <w:szCs w:val="24"/>
                <w:lang w:eastAsia="zh-CN"/>
              </w:rPr>
              <w:t>64</w:t>
            </w:r>
          </w:p>
        </w:tc>
      </w:tr>
    </w:tbl>
    <w:p w14:paraId="1F09FF01" w14:textId="77777777" w:rsidR="00E35AB5" w:rsidRPr="00DC2FCC" w:rsidRDefault="00F82664">
      <w:pPr>
        <w:wordWrap w:val="0"/>
        <w:adjustRightInd w:val="0"/>
        <w:snapToGrid w:val="0"/>
        <w:spacing w:line="360" w:lineRule="auto"/>
        <w:rPr>
          <w:rFonts w:ascii="Arial" w:hAnsi="Arial" w:cs="Arial"/>
          <w:kern w:val="1"/>
          <w:sz w:val="24"/>
          <w:szCs w:val="24"/>
          <w:lang w:eastAsia="zh-CN"/>
        </w:rPr>
      </w:pPr>
      <w:r w:rsidRPr="00DC2FCC">
        <w:rPr>
          <w:rFonts w:ascii="Arial" w:hAnsi="Arial" w:cs="Arial"/>
          <w:kern w:val="1"/>
          <w:sz w:val="24"/>
          <w:szCs w:val="24"/>
          <w:lang w:eastAsia="zh-CN"/>
        </w:rPr>
        <w:tab/>
        <w:t xml:space="preserve">                   </w:t>
      </w:r>
    </w:p>
    <w:p w14:paraId="5D88968A" w14:textId="77777777" w:rsidR="00E35AB5" w:rsidRPr="00DC2FCC" w:rsidRDefault="00F82664">
      <w:pPr>
        <w:wordWrap w:val="0"/>
        <w:adjustRightInd w:val="0"/>
        <w:snapToGrid w:val="0"/>
        <w:spacing w:line="360" w:lineRule="auto"/>
        <w:ind w:firstLineChars="200" w:firstLine="480"/>
        <w:rPr>
          <w:rFonts w:ascii="Arial" w:hAnsi="Arial" w:cs="Arial"/>
          <w:kern w:val="1"/>
          <w:sz w:val="24"/>
          <w:szCs w:val="24"/>
          <w:lang w:eastAsia="zh-CN"/>
        </w:rPr>
      </w:pPr>
      <w:r w:rsidRPr="00DC2FCC">
        <w:rPr>
          <w:rFonts w:ascii="Arial" w:hAnsi="Arial" w:cs="Arial"/>
          <w:kern w:val="1"/>
          <w:sz w:val="24"/>
          <w:szCs w:val="24"/>
          <w:lang w:eastAsia="zh-CN"/>
        </w:rPr>
        <w:t>1.2 16</w:t>
      </w:r>
      <w:r w:rsidRPr="00DC2FCC">
        <w:rPr>
          <w:rFonts w:ascii="Arial" w:hAnsi="Arial" w:cs="Arial" w:hint="eastAsia"/>
          <w:kern w:val="1"/>
          <w:sz w:val="24"/>
          <w:szCs w:val="24"/>
          <w:lang w:eastAsia="zh-CN"/>
        </w:rPr>
        <w:t>S</w:t>
      </w:r>
      <w:r w:rsidRPr="00DC2FCC">
        <w:rPr>
          <w:rFonts w:ascii="Arial" w:hAnsi="Arial" w:cs="Arial" w:hint="eastAsia"/>
          <w:kern w:val="1"/>
          <w:sz w:val="24"/>
          <w:szCs w:val="24"/>
          <w:lang w:eastAsia="zh-CN"/>
        </w:rPr>
        <w:t>扩增子的</w:t>
      </w:r>
      <w:r w:rsidRPr="00DC2FCC">
        <w:rPr>
          <w:rFonts w:ascii="Arial" w:hAnsi="Arial" w:cs="Arial" w:hint="eastAsia"/>
          <w:kern w:val="1"/>
          <w:sz w:val="24"/>
          <w:szCs w:val="24"/>
          <w:lang w:eastAsia="zh-CN"/>
        </w:rPr>
        <w:t>KO</w:t>
      </w:r>
      <w:r w:rsidRPr="00DC2FCC">
        <w:rPr>
          <w:rFonts w:ascii="Arial" w:hAnsi="Arial" w:cs="Arial" w:hint="eastAsia"/>
          <w:kern w:val="1"/>
          <w:sz w:val="24"/>
          <w:szCs w:val="24"/>
          <w:lang w:eastAsia="zh-CN"/>
        </w:rPr>
        <w:t>功能预处理</w:t>
      </w:r>
    </w:p>
    <w:p w14:paraId="5C04096B" w14:textId="77777777" w:rsidR="00E35AB5" w:rsidRPr="00DC2FCC" w:rsidRDefault="00F82664">
      <w:pPr>
        <w:adjustRightInd w:val="0"/>
        <w:snapToGrid w:val="0"/>
        <w:spacing w:line="360" w:lineRule="auto"/>
        <w:ind w:leftChars="450" w:left="900" w:firstLine="482"/>
        <w:rPr>
          <w:rFonts w:ascii="Arial" w:hAnsi="Arial" w:cs="Arial"/>
          <w:kern w:val="1"/>
          <w:sz w:val="24"/>
          <w:szCs w:val="24"/>
          <w:lang w:eastAsia="zh-CN"/>
        </w:rPr>
      </w:pPr>
      <w:r w:rsidRPr="00DC2FCC">
        <w:rPr>
          <w:rFonts w:ascii="Arial" w:hAnsi="Arial" w:cs="Arial" w:hint="eastAsia"/>
          <w:kern w:val="1"/>
          <w:sz w:val="24"/>
          <w:szCs w:val="24"/>
          <w:lang w:eastAsia="zh-CN"/>
        </w:rPr>
        <w:t>1</w:t>
      </w:r>
      <w:r w:rsidRPr="00DC2FCC">
        <w:rPr>
          <w:rFonts w:ascii="Arial" w:hAnsi="Arial" w:cs="Arial"/>
          <w:kern w:val="1"/>
          <w:sz w:val="24"/>
          <w:szCs w:val="24"/>
          <w:lang w:eastAsia="zh-CN"/>
        </w:rPr>
        <w:t>6</w:t>
      </w:r>
      <w:r w:rsidRPr="00DC2FCC">
        <w:rPr>
          <w:rFonts w:ascii="Arial" w:hAnsi="Arial" w:cs="Arial" w:hint="eastAsia"/>
          <w:kern w:val="1"/>
          <w:sz w:val="24"/>
          <w:szCs w:val="24"/>
          <w:lang w:eastAsia="zh-CN"/>
        </w:rPr>
        <w:t>S</w:t>
      </w:r>
      <w:r w:rsidRPr="00DC2FCC">
        <w:rPr>
          <w:rFonts w:ascii="Arial" w:hAnsi="Arial" w:cs="Arial" w:hint="eastAsia"/>
          <w:kern w:val="1"/>
          <w:sz w:val="24"/>
          <w:szCs w:val="24"/>
          <w:lang w:eastAsia="zh-CN"/>
        </w:rPr>
        <w:t>扩增子序列推荐使用</w:t>
      </w:r>
      <w:r w:rsidRPr="00DC2FCC">
        <w:rPr>
          <w:rFonts w:ascii="Arial" w:hAnsi="Arial" w:cs="Arial" w:hint="eastAsia"/>
          <w:kern w:val="1"/>
          <w:sz w:val="24"/>
          <w:szCs w:val="24"/>
          <w:lang w:eastAsia="zh-CN"/>
        </w:rPr>
        <w:t>Parallel-Meta</w:t>
      </w:r>
      <w:r w:rsidRPr="00DC2FCC">
        <w:rPr>
          <w:rFonts w:ascii="Arial" w:hAnsi="Arial" w:cs="Arial"/>
          <w:kern w:val="1"/>
          <w:sz w:val="24"/>
          <w:szCs w:val="24"/>
          <w:lang w:eastAsia="zh-CN"/>
        </w:rPr>
        <w:t xml:space="preserve"> 3</w:t>
      </w:r>
      <w:r w:rsidRPr="00DC2FCC">
        <w:rPr>
          <w:rFonts w:ascii="Arial" w:hAnsi="Arial" w:cs="Arial" w:hint="eastAsia"/>
          <w:kern w:val="1"/>
          <w:sz w:val="24"/>
          <w:szCs w:val="24"/>
          <w:lang w:eastAsia="zh-CN"/>
        </w:rPr>
        <w:t>进行功能预测。以</w:t>
      </w:r>
      <w:r w:rsidRPr="00DC2FCC">
        <w:rPr>
          <w:rFonts w:ascii="Arial" w:hAnsi="Arial" w:cs="Arial" w:hint="eastAsia"/>
          <w:kern w:val="1"/>
          <w:sz w:val="24"/>
          <w:szCs w:val="24"/>
          <w:lang w:eastAsia="zh-CN"/>
        </w:rPr>
        <w:t>1</w:t>
      </w:r>
      <w:r w:rsidRPr="00DC2FCC">
        <w:rPr>
          <w:rFonts w:ascii="Arial" w:hAnsi="Arial" w:cs="Arial"/>
          <w:kern w:val="1"/>
          <w:sz w:val="24"/>
          <w:szCs w:val="24"/>
          <w:lang w:eastAsia="zh-CN"/>
        </w:rPr>
        <w:t>6</w:t>
      </w:r>
      <w:r w:rsidRPr="00DC2FCC">
        <w:rPr>
          <w:rFonts w:ascii="Arial" w:hAnsi="Arial" w:cs="Arial" w:hint="eastAsia"/>
          <w:kern w:val="1"/>
          <w:sz w:val="24"/>
          <w:szCs w:val="24"/>
          <w:lang w:eastAsia="zh-CN"/>
        </w:rPr>
        <w:t>S</w:t>
      </w:r>
      <w:r w:rsidRPr="00DC2FCC">
        <w:rPr>
          <w:rFonts w:ascii="Arial" w:hAnsi="Arial" w:cs="Arial" w:hint="eastAsia"/>
          <w:kern w:val="1"/>
          <w:sz w:val="24"/>
          <w:szCs w:val="24"/>
          <w:lang w:eastAsia="zh-CN"/>
        </w:rPr>
        <w:t>扩增子测序文件</w:t>
      </w:r>
      <w:r w:rsidRPr="00DC2FCC">
        <w:rPr>
          <w:rFonts w:ascii="Arial" w:hAnsi="Arial" w:cs="Arial" w:hint="eastAsia"/>
          <w:kern w:val="1"/>
          <w:sz w:val="24"/>
          <w:szCs w:val="24"/>
          <w:lang w:eastAsia="zh-CN"/>
        </w:rPr>
        <w:t>sample</w:t>
      </w:r>
      <w:r w:rsidRPr="00DC2FCC">
        <w:rPr>
          <w:rFonts w:ascii="Arial" w:hAnsi="Arial" w:cs="Arial"/>
          <w:kern w:val="1"/>
          <w:sz w:val="24"/>
          <w:szCs w:val="24"/>
          <w:lang w:eastAsia="zh-CN"/>
        </w:rPr>
        <w:t>1.</w:t>
      </w:r>
      <w:r w:rsidRPr="00DC2FCC">
        <w:rPr>
          <w:rFonts w:ascii="Arial" w:hAnsi="Arial" w:cs="Arial" w:hint="eastAsia"/>
          <w:kern w:val="1"/>
          <w:sz w:val="24"/>
          <w:szCs w:val="24"/>
          <w:lang w:eastAsia="zh-CN"/>
        </w:rPr>
        <w:t>fa</w:t>
      </w:r>
      <w:r w:rsidRPr="00DC2FCC">
        <w:rPr>
          <w:rFonts w:ascii="Arial" w:hAnsi="Arial" w:cs="Arial" w:hint="eastAsia"/>
          <w:kern w:val="1"/>
          <w:sz w:val="24"/>
          <w:szCs w:val="24"/>
          <w:lang w:eastAsia="zh-CN"/>
        </w:rPr>
        <w:t>为例，采用</w:t>
      </w:r>
      <w:r w:rsidRPr="00DC2FCC">
        <w:rPr>
          <w:rFonts w:ascii="Arial" w:hAnsi="Arial" w:cs="Arial" w:hint="eastAsia"/>
          <w:kern w:val="1"/>
          <w:sz w:val="24"/>
          <w:szCs w:val="24"/>
          <w:lang w:eastAsia="zh-CN"/>
        </w:rPr>
        <w:t>Parallel</w:t>
      </w:r>
      <w:r w:rsidRPr="00DC2FCC">
        <w:rPr>
          <w:rFonts w:ascii="Arial" w:hAnsi="Arial" w:cs="Arial"/>
          <w:kern w:val="1"/>
          <w:sz w:val="24"/>
          <w:szCs w:val="24"/>
          <w:lang w:eastAsia="zh-CN"/>
        </w:rPr>
        <w:t>-</w:t>
      </w:r>
      <w:r w:rsidRPr="00DC2FCC">
        <w:rPr>
          <w:rFonts w:ascii="Arial" w:hAnsi="Arial" w:cs="Arial" w:hint="eastAsia"/>
          <w:kern w:val="1"/>
          <w:sz w:val="24"/>
          <w:szCs w:val="24"/>
          <w:lang w:eastAsia="zh-CN"/>
        </w:rPr>
        <w:t>Meta</w:t>
      </w:r>
      <w:r w:rsidRPr="00DC2FCC">
        <w:rPr>
          <w:rFonts w:ascii="Arial" w:hAnsi="Arial" w:cs="Arial"/>
          <w:kern w:val="1"/>
          <w:sz w:val="24"/>
          <w:szCs w:val="24"/>
          <w:lang w:eastAsia="zh-CN"/>
        </w:rPr>
        <w:t xml:space="preserve"> 3</w:t>
      </w:r>
      <w:r w:rsidRPr="00DC2FCC">
        <w:rPr>
          <w:rFonts w:ascii="Arial" w:hAnsi="Arial" w:cs="Arial" w:hint="eastAsia"/>
          <w:kern w:val="1"/>
          <w:sz w:val="24"/>
          <w:szCs w:val="24"/>
          <w:lang w:eastAsia="zh-CN"/>
        </w:rPr>
        <w:t>（</w:t>
      </w:r>
      <w:r w:rsidRPr="00DC2FCC">
        <w:rPr>
          <w:rFonts w:ascii="Arial" w:hAnsi="Arial" w:cs="Arial" w:hint="eastAsia"/>
          <w:kern w:val="1"/>
          <w:sz w:val="24"/>
          <w:szCs w:val="24"/>
          <w:lang w:eastAsia="zh-CN"/>
        </w:rPr>
        <w:t>3</w:t>
      </w:r>
      <w:r w:rsidRPr="00DC2FCC">
        <w:rPr>
          <w:rFonts w:ascii="Arial" w:hAnsi="Arial" w:cs="Arial"/>
          <w:kern w:val="1"/>
          <w:sz w:val="24"/>
          <w:szCs w:val="24"/>
          <w:lang w:eastAsia="zh-CN"/>
        </w:rPr>
        <w:t>.6</w:t>
      </w:r>
      <w:r w:rsidRPr="00DC2FCC">
        <w:rPr>
          <w:rFonts w:ascii="Arial" w:hAnsi="Arial" w:cs="Arial" w:hint="eastAsia"/>
          <w:kern w:val="1"/>
          <w:sz w:val="24"/>
          <w:szCs w:val="24"/>
          <w:lang w:eastAsia="zh-CN"/>
        </w:rPr>
        <w:t>版本）的处理命令为：</w:t>
      </w:r>
    </w:p>
    <w:p w14:paraId="21EA2D2F" w14:textId="77777777" w:rsidR="00E35AB5" w:rsidRPr="00DC2FCC" w:rsidRDefault="00E35AB5">
      <w:pPr>
        <w:adjustRightInd w:val="0"/>
        <w:snapToGrid w:val="0"/>
        <w:spacing w:line="360" w:lineRule="auto"/>
        <w:ind w:leftChars="450" w:left="900" w:firstLine="482"/>
        <w:rPr>
          <w:rFonts w:ascii="Arial" w:hAnsi="Arial" w:cs="Arial"/>
          <w:kern w:val="1"/>
          <w:sz w:val="24"/>
          <w:szCs w:val="24"/>
          <w:lang w:eastAsia="zh-CN"/>
        </w:rPr>
      </w:pPr>
    </w:p>
    <w:p w14:paraId="2FD41959" w14:textId="77777777" w:rsidR="00E35AB5" w:rsidRPr="00DC2FCC" w:rsidRDefault="00F82664">
      <w:pPr>
        <w:shd w:val="clear" w:color="auto" w:fill="F6F8FA"/>
        <w:adjustRightInd w:val="0"/>
        <w:snapToGrid w:val="0"/>
        <w:spacing w:line="360" w:lineRule="auto"/>
        <w:ind w:leftChars="450" w:left="900" w:firstLine="482"/>
        <w:jc w:val="center"/>
        <w:rPr>
          <w:rFonts w:ascii="Arial" w:hAnsi="Arial" w:cs="Arial"/>
          <w:i/>
          <w:iCs/>
          <w:kern w:val="1"/>
          <w:sz w:val="24"/>
          <w:szCs w:val="24"/>
          <w:lang w:eastAsia="zh-CN"/>
        </w:rPr>
      </w:pPr>
      <w:r w:rsidRPr="00DC2FCC">
        <w:rPr>
          <w:rFonts w:ascii="Arial" w:hAnsi="Arial" w:cs="Arial"/>
          <w:i/>
          <w:iCs/>
          <w:kern w:val="1"/>
          <w:sz w:val="24"/>
          <w:szCs w:val="24"/>
          <w:lang w:eastAsia="zh-CN"/>
        </w:rPr>
        <w:t>PM-parallel-meta -r sample1.fa -o sample1.out -v F</w:t>
      </w:r>
    </w:p>
    <w:p w14:paraId="76DD4ACA" w14:textId="77777777" w:rsidR="00E35AB5" w:rsidRPr="00DC2FCC" w:rsidRDefault="00E35AB5">
      <w:pPr>
        <w:adjustRightInd w:val="0"/>
        <w:snapToGrid w:val="0"/>
        <w:spacing w:line="360" w:lineRule="auto"/>
        <w:ind w:leftChars="450" w:left="900" w:firstLine="482"/>
        <w:rPr>
          <w:rFonts w:ascii="Arial" w:hAnsi="Arial" w:cs="Arial"/>
          <w:kern w:val="1"/>
          <w:sz w:val="24"/>
          <w:szCs w:val="24"/>
          <w:lang w:eastAsia="zh-CN"/>
        </w:rPr>
      </w:pPr>
    </w:p>
    <w:p w14:paraId="228B10F5" w14:textId="77777777" w:rsidR="00E35AB5" w:rsidRPr="00DC2FCC" w:rsidRDefault="00F82664">
      <w:pPr>
        <w:adjustRightInd w:val="0"/>
        <w:snapToGrid w:val="0"/>
        <w:spacing w:line="360" w:lineRule="auto"/>
        <w:ind w:leftChars="450" w:left="900" w:firstLine="482"/>
        <w:rPr>
          <w:rFonts w:ascii="Arial" w:hAnsi="Arial" w:cs="Arial"/>
          <w:kern w:val="1"/>
          <w:sz w:val="24"/>
          <w:szCs w:val="24"/>
          <w:lang w:eastAsia="zh-CN"/>
        </w:rPr>
      </w:pPr>
      <w:r w:rsidRPr="00DC2FCC">
        <w:rPr>
          <w:rFonts w:ascii="Arial" w:hAnsi="Arial" w:cs="Arial" w:hint="eastAsia"/>
          <w:kern w:val="1"/>
          <w:sz w:val="24"/>
          <w:szCs w:val="24"/>
          <w:lang w:eastAsia="zh-CN"/>
        </w:rPr>
        <w:t>输出目录</w:t>
      </w:r>
      <w:r w:rsidRPr="00DC2FCC">
        <w:rPr>
          <w:rFonts w:ascii="Arial" w:hAnsi="Arial" w:cs="Arial" w:hint="eastAsia"/>
          <w:kern w:val="1"/>
          <w:sz w:val="24"/>
          <w:szCs w:val="24"/>
          <w:lang w:eastAsia="zh-CN"/>
        </w:rPr>
        <w:t>sample</w:t>
      </w:r>
      <w:r w:rsidRPr="00DC2FCC">
        <w:rPr>
          <w:rFonts w:ascii="Arial" w:hAnsi="Arial" w:cs="Arial"/>
          <w:kern w:val="1"/>
          <w:sz w:val="24"/>
          <w:szCs w:val="24"/>
          <w:lang w:eastAsia="zh-CN"/>
        </w:rPr>
        <w:t>1.</w:t>
      </w:r>
      <w:r w:rsidRPr="00DC2FCC">
        <w:rPr>
          <w:rFonts w:ascii="Arial" w:hAnsi="Arial" w:cs="Arial" w:hint="eastAsia"/>
          <w:kern w:val="1"/>
          <w:sz w:val="24"/>
          <w:szCs w:val="24"/>
          <w:lang w:eastAsia="zh-CN"/>
        </w:rPr>
        <w:t>out</w:t>
      </w:r>
      <w:r w:rsidRPr="00DC2FCC">
        <w:rPr>
          <w:rFonts w:ascii="Arial" w:hAnsi="Arial" w:cs="Arial" w:hint="eastAsia"/>
          <w:kern w:val="1"/>
          <w:sz w:val="24"/>
          <w:szCs w:val="24"/>
          <w:lang w:eastAsia="zh-CN"/>
        </w:rPr>
        <w:t>下，文件</w:t>
      </w:r>
      <w:r w:rsidRPr="00DC2FCC">
        <w:rPr>
          <w:rFonts w:ascii="Arial" w:hAnsi="Arial" w:cs="Arial" w:hint="eastAsia"/>
          <w:kern w:val="1"/>
          <w:sz w:val="24"/>
          <w:szCs w:val="24"/>
          <w:lang w:eastAsia="zh-CN"/>
        </w:rPr>
        <w:t>functions</w:t>
      </w:r>
      <w:r w:rsidRPr="00DC2FCC">
        <w:rPr>
          <w:rFonts w:ascii="Arial" w:hAnsi="Arial" w:cs="Arial"/>
          <w:kern w:val="1"/>
          <w:sz w:val="24"/>
          <w:szCs w:val="24"/>
          <w:lang w:eastAsia="zh-CN"/>
        </w:rPr>
        <w:t>.txt</w:t>
      </w:r>
      <w:r w:rsidRPr="00DC2FCC">
        <w:rPr>
          <w:rFonts w:ascii="Arial" w:hAnsi="Arial" w:cs="Arial" w:hint="eastAsia"/>
          <w:kern w:val="1"/>
          <w:sz w:val="24"/>
          <w:szCs w:val="24"/>
          <w:lang w:eastAsia="zh-CN"/>
        </w:rPr>
        <w:t>即为符合条件的</w:t>
      </w:r>
      <w:r w:rsidRPr="00DC2FCC">
        <w:rPr>
          <w:rFonts w:ascii="Arial" w:hAnsi="Arial" w:cs="Arial" w:hint="eastAsia"/>
          <w:kern w:val="1"/>
          <w:sz w:val="24"/>
          <w:szCs w:val="24"/>
          <w:lang w:eastAsia="zh-CN"/>
        </w:rPr>
        <w:t>K</w:t>
      </w:r>
      <w:r w:rsidRPr="00DC2FCC">
        <w:rPr>
          <w:rFonts w:ascii="Arial" w:hAnsi="Arial" w:cs="Arial"/>
          <w:kern w:val="1"/>
          <w:sz w:val="24"/>
          <w:szCs w:val="24"/>
          <w:lang w:eastAsia="zh-CN"/>
        </w:rPr>
        <w:t>O</w:t>
      </w:r>
      <w:r w:rsidRPr="00DC2FCC">
        <w:rPr>
          <w:rFonts w:ascii="Arial" w:hAnsi="Arial" w:cs="Arial" w:hint="eastAsia"/>
          <w:kern w:val="1"/>
          <w:sz w:val="24"/>
          <w:szCs w:val="24"/>
          <w:lang w:eastAsia="zh-CN"/>
        </w:rPr>
        <w:t>搜索输入文件。如果该</w:t>
      </w:r>
      <w:r w:rsidRPr="00DC2FCC">
        <w:rPr>
          <w:rFonts w:ascii="Arial" w:hAnsi="Arial" w:cs="Arial" w:hint="eastAsia"/>
          <w:kern w:val="1"/>
          <w:sz w:val="24"/>
          <w:szCs w:val="24"/>
          <w:lang w:eastAsia="zh-CN"/>
        </w:rPr>
        <w:t>1</w:t>
      </w:r>
      <w:r w:rsidRPr="00DC2FCC">
        <w:rPr>
          <w:rFonts w:ascii="Arial" w:hAnsi="Arial" w:cs="Arial"/>
          <w:kern w:val="1"/>
          <w:sz w:val="24"/>
          <w:szCs w:val="24"/>
          <w:lang w:eastAsia="zh-CN"/>
        </w:rPr>
        <w:t>6</w:t>
      </w:r>
      <w:r w:rsidRPr="00DC2FCC">
        <w:rPr>
          <w:rFonts w:ascii="Arial" w:hAnsi="Arial" w:cs="Arial" w:hint="eastAsia"/>
          <w:kern w:val="1"/>
          <w:sz w:val="24"/>
          <w:szCs w:val="24"/>
          <w:lang w:eastAsia="zh-CN"/>
        </w:rPr>
        <w:t>S</w:t>
      </w:r>
      <w:r w:rsidRPr="00DC2FCC">
        <w:rPr>
          <w:rFonts w:ascii="Arial" w:hAnsi="Arial" w:cs="Arial" w:hint="eastAsia"/>
          <w:kern w:val="1"/>
          <w:sz w:val="24"/>
          <w:szCs w:val="24"/>
          <w:lang w:eastAsia="zh-CN"/>
        </w:rPr>
        <w:t>扩增子序列已经经过了</w:t>
      </w:r>
      <w:r w:rsidRPr="00DC2FCC">
        <w:rPr>
          <w:rFonts w:ascii="Arial" w:hAnsi="Arial" w:cs="Arial"/>
          <w:kern w:val="1"/>
          <w:sz w:val="24"/>
          <w:szCs w:val="24"/>
          <w:lang w:eastAsia="zh-CN"/>
        </w:rPr>
        <w:t>1.1</w:t>
      </w:r>
      <w:r w:rsidRPr="00DC2FCC">
        <w:rPr>
          <w:rFonts w:ascii="Arial" w:hAnsi="Arial" w:cs="Arial" w:hint="eastAsia"/>
          <w:kern w:val="1"/>
          <w:sz w:val="24"/>
          <w:szCs w:val="24"/>
          <w:lang w:eastAsia="zh-CN"/>
        </w:rPr>
        <w:t>中的处理并得到了表</w:t>
      </w:r>
      <w:r w:rsidRPr="00DC2FCC">
        <w:rPr>
          <w:rFonts w:ascii="Arial" w:hAnsi="Arial" w:cs="Arial" w:hint="eastAsia"/>
          <w:kern w:val="1"/>
          <w:sz w:val="24"/>
          <w:szCs w:val="24"/>
          <w:lang w:eastAsia="zh-CN"/>
        </w:rPr>
        <w:t>2</w:t>
      </w:r>
      <w:r w:rsidRPr="00DC2FCC">
        <w:rPr>
          <w:rFonts w:ascii="Arial" w:hAnsi="Arial" w:cs="Arial" w:hint="eastAsia"/>
          <w:kern w:val="1"/>
          <w:sz w:val="24"/>
          <w:szCs w:val="24"/>
          <w:lang w:eastAsia="zh-CN"/>
        </w:rPr>
        <w:t>的</w:t>
      </w:r>
      <w:r w:rsidRPr="00DC2FCC">
        <w:rPr>
          <w:rFonts w:ascii="Arial" w:hAnsi="Arial" w:cs="Arial" w:hint="eastAsia"/>
          <w:kern w:val="1"/>
          <w:sz w:val="24"/>
          <w:szCs w:val="24"/>
          <w:lang w:eastAsia="zh-CN"/>
        </w:rPr>
        <w:t>OTU</w:t>
      </w:r>
      <w:r w:rsidRPr="00DC2FCC">
        <w:rPr>
          <w:rFonts w:ascii="Arial" w:hAnsi="Arial" w:cs="Arial" w:hint="eastAsia"/>
          <w:kern w:val="1"/>
          <w:sz w:val="24"/>
          <w:szCs w:val="24"/>
          <w:lang w:eastAsia="zh-CN"/>
        </w:rPr>
        <w:t>结果，也可以通过</w:t>
      </w:r>
      <w:r w:rsidRPr="00DC2FCC">
        <w:rPr>
          <w:rFonts w:ascii="Arial" w:hAnsi="Arial" w:cs="Arial" w:hint="eastAsia"/>
          <w:kern w:val="1"/>
          <w:sz w:val="24"/>
          <w:szCs w:val="24"/>
          <w:lang w:eastAsia="zh-CN"/>
        </w:rPr>
        <w:t>Parallel</w:t>
      </w:r>
      <w:r w:rsidRPr="00DC2FCC">
        <w:rPr>
          <w:rFonts w:ascii="Arial" w:hAnsi="Arial" w:cs="Arial"/>
          <w:kern w:val="1"/>
          <w:sz w:val="24"/>
          <w:szCs w:val="24"/>
          <w:lang w:eastAsia="zh-CN"/>
        </w:rPr>
        <w:t>-</w:t>
      </w:r>
      <w:r w:rsidRPr="00DC2FCC">
        <w:rPr>
          <w:rFonts w:ascii="Arial" w:hAnsi="Arial" w:cs="Arial" w:hint="eastAsia"/>
          <w:kern w:val="1"/>
          <w:sz w:val="24"/>
          <w:szCs w:val="24"/>
          <w:lang w:eastAsia="zh-CN"/>
        </w:rPr>
        <w:t>Meta</w:t>
      </w:r>
      <w:r w:rsidRPr="00DC2FCC">
        <w:rPr>
          <w:rFonts w:ascii="Arial" w:hAnsi="Arial" w:cs="Arial"/>
          <w:kern w:val="1"/>
          <w:sz w:val="24"/>
          <w:szCs w:val="24"/>
          <w:lang w:eastAsia="zh-CN"/>
        </w:rPr>
        <w:t xml:space="preserve"> 3</w:t>
      </w:r>
      <w:r w:rsidRPr="00DC2FCC">
        <w:rPr>
          <w:rFonts w:ascii="Arial" w:hAnsi="Arial" w:cs="Arial" w:hint="eastAsia"/>
          <w:kern w:val="1"/>
          <w:sz w:val="24"/>
          <w:szCs w:val="24"/>
          <w:lang w:eastAsia="zh-CN"/>
        </w:rPr>
        <w:t>的以下命令生成</w:t>
      </w:r>
      <w:r w:rsidRPr="00DC2FCC">
        <w:rPr>
          <w:rFonts w:ascii="Arial" w:hAnsi="Arial" w:cs="Arial" w:hint="eastAsia"/>
          <w:kern w:val="1"/>
          <w:sz w:val="24"/>
          <w:szCs w:val="24"/>
          <w:lang w:eastAsia="zh-CN"/>
        </w:rPr>
        <w:t>KO</w:t>
      </w:r>
      <w:r w:rsidRPr="00DC2FCC">
        <w:rPr>
          <w:rFonts w:ascii="Arial" w:hAnsi="Arial" w:cs="Arial" w:hint="eastAsia"/>
          <w:kern w:val="1"/>
          <w:sz w:val="24"/>
          <w:szCs w:val="24"/>
          <w:lang w:eastAsia="zh-CN"/>
        </w:rPr>
        <w:t>搜索输入文件：</w:t>
      </w:r>
    </w:p>
    <w:p w14:paraId="4C165E4C" w14:textId="77777777" w:rsidR="00E35AB5" w:rsidRPr="00DC2FCC" w:rsidRDefault="00E35AB5">
      <w:pPr>
        <w:adjustRightInd w:val="0"/>
        <w:snapToGrid w:val="0"/>
        <w:spacing w:line="360" w:lineRule="auto"/>
        <w:ind w:leftChars="450" w:left="900" w:firstLine="482"/>
        <w:rPr>
          <w:rFonts w:ascii="Arial" w:hAnsi="Arial" w:cs="Arial"/>
          <w:kern w:val="1"/>
          <w:sz w:val="24"/>
          <w:szCs w:val="24"/>
          <w:lang w:eastAsia="zh-CN"/>
        </w:rPr>
      </w:pPr>
    </w:p>
    <w:p w14:paraId="112C548A" w14:textId="77777777" w:rsidR="00E35AB5" w:rsidRPr="00DC2FCC" w:rsidRDefault="00F82664">
      <w:pPr>
        <w:shd w:val="clear" w:color="auto" w:fill="F6F8FA"/>
        <w:adjustRightInd w:val="0"/>
        <w:snapToGrid w:val="0"/>
        <w:spacing w:line="360" w:lineRule="auto"/>
        <w:ind w:leftChars="450" w:left="900" w:firstLine="482"/>
        <w:rPr>
          <w:rFonts w:ascii="Arial" w:hAnsi="Arial" w:cs="Arial"/>
          <w:i/>
          <w:iCs/>
          <w:kern w:val="1"/>
          <w:sz w:val="24"/>
          <w:szCs w:val="24"/>
          <w:lang w:eastAsia="zh-CN"/>
        </w:rPr>
      </w:pPr>
      <w:r w:rsidRPr="00DC2FCC">
        <w:rPr>
          <w:rFonts w:ascii="Arial" w:hAnsi="Arial" w:cs="Arial"/>
          <w:i/>
          <w:iCs/>
          <w:kern w:val="1"/>
          <w:sz w:val="24"/>
          <w:szCs w:val="24"/>
          <w:lang w:eastAsia="zh-CN"/>
        </w:rPr>
        <w:tab/>
      </w:r>
      <w:r w:rsidRPr="00DC2FCC">
        <w:rPr>
          <w:rFonts w:ascii="Arial" w:hAnsi="Arial" w:cs="Arial" w:hint="eastAsia"/>
          <w:i/>
          <w:iCs/>
          <w:kern w:val="1"/>
          <w:sz w:val="24"/>
          <w:szCs w:val="24"/>
          <w:lang w:eastAsia="zh-CN"/>
        </w:rPr>
        <w:t>PM</w:t>
      </w:r>
      <w:r w:rsidRPr="00DC2FCC">
        <w:rPr>
          <w:rFonts w:ascii="Arial" w:hAnsi="Arial" w:cs="Arial"/>
          <w:i/>
          <w:iCs/>
          <w:kern w:val="1"/>
          <w:sz w:val="24"/>
          <w:szCs w:val="24"/>
          <w:lang w:eastAsia="zh-CN"/>
        </w:rPr>
        <w:t>-</w:t>
      </w:r>
      <w:r w:rsidRPr="00DC2FCC">
        <w:rPr>
          <w:rFonts w:ascii="Arial" w:hAnsi="Arial" w:cs="Arial" w:hint="eastAsia"/>
          <w:i/>
          <w:iCs/>
          <w:kern w:val="1"/>
          <w:sz w:val="24"/>
          <w:szCs w:val="24"/>
          <w:lang w:eastAsia="zh-CN"/>
        </w:rPr>
        <w:t>predict</w:t>
      </w:r>
      <w:r w:rsidRPr="00DC2FCC">
        <w:rPr>
          <w:rFonts w:ascii="Arial" w:hAnsi="Arial" w:cs="Arial"/>
          <w:i/>
          <w:iCs/>
          <w:kern w:val="1"/>
          <w:sz w:val="24"/>
          <w:szCs w:val="24"/>
          <w:lang w:eastAsia="zh-CN"/>
        </w:rPr>
        <w:t>-</w:t>
      </w:r>
      <w:proofErr w:type="spellStart"/>
      <w:r w:rsidRPr="00DC2FCC">
        <w:rPr>
          <w:rFonts w:ascii="Arial" w:hAnsi="Arial" w:cs="Arial" w:hint="eastAsia"/>
          <w:i/>
          <w:iCs/>
          <w:kern w:val="1"/>
          <w:sz w:val="24"/>
          <w:szCs w:val="24"/>
          <w:lang w:eastAsia="zh-CN"/>
        </w:rPr>
        <w:t>func</w:t>
      </w:r>
      <w:proofErr w:type="spellEnd"/>
      <w:r w:rsidRPr="00DC2FCC">
        <w:rPr>
          <w:rFonts w:ascii="Arial" w:hAnsi="Arial" w:cs="Arial"/>
          <w:i/>
          <w:iCs/>
          <w:kern w:val="1"/>
          <w:sz w:val="24"/>
          <w:szCs w:val="24"/>
          <w:lang w:eastAsia="zh-CN"/>
        </w:rPr>
        <w:t xml:space="preserve"> -</w:t>
      </w:r>
      <w:proofErr w:type="spellStart"/>
      <w:r w:rsidRPr="00DC2FCC">
        <w:rPr>
          <w:rFonts w:ascii="Arial" w:hAnsi="Arial" w:cs="Arial" w:hint="eastAsia"/>
          <w:i/>
          <w:iCs/>
          <w:kern w:val="1"/>
          <w:sz w:val="24"/>
          <w:szCs w:val="24"/>
          <w:lang w:eastAsia="zh-CN"/>
        </w:rPr>
        <w:t>i</w:t>
      </w:r>
      <w:proofErr w:type="spellEnd"/>
      <w:r w:rsidRPr="00DC2FCC">
        <w:rPr>
          <w:rFonts w:ascii="Arial" w:hAnsi="Arial" w:cs="Arial"/>
          <w:i/>
          <w:iCs/>
          <w:kern w:val="1"/>
          <w:sz w:val="24"/>
          <w:szCs w:val="24"/>
          <w:lang w:eastAsia="zh-CN"/>
        </w:rPr>
        <w:t xml:space="preserve"> </w:t>
      </w:r>
      <w:r w:rsidRPr="00DC2FCC">
        <w:rPr>
          <w:rFonts w:ascii="Arial" w:hAnsi="Arial" w:cs="Arial" w:hint="eastAsia"/>
          <w:i/>
          <w:iCs/>
          <w:kern w:val="1"/>
          <w:sz w:val="24"/>
          <w:szCs w:val="24"/>
          <w:lang w:eastAsia="zh-CN"/>
        </w:rPr>
        <w:t>samples</w:t>
      </w:r>
      <w:r w:rsidRPr="00DC2FCC">
        <w:rPr>
          <w:rFonts w:ascii="Arial" w:hAnsi="Arial" w:cs="Arial"/>
          <w:i/>
          <w:iCs/>
          <w:kern w:val="1"/>
          <w:sz w:val="24"/>
          <w:szCs w:val="24"/>
          <w:lang w:eastAsia="zh-CN"/>
        </w:rPr>
        <w:t>1.</w:t>
      </w:r>
      <w:r w:rsidRPr="00DC2FCC">
        <w:rPr>
          <w:rFonts w:ascii="Arial" w:hAnsi="Arial" w:cs="Arial" w:hint="eastAsia"/>
          <w:i/>
          <w:iCs/>
          <w:kern w:val="1"/>
          <w:sz w:val="24"/>
          <w:szCs w:val="24"/>
          <w:lang w:eastAsia="zh-CN"/>
        </w:rPr>
        <w:t>out</w:t>
      </w:r>
      <w:r w:rsidRPr="00DC2FCC">
        <w:rPr>
          <w:rFonts w:ascii="Arial" w:hAnsi="Arial" w:cs="Arial"/>
          <w:i/>
          <w:iCs/>
          <w:kern w:val="1"/>
          <w:sz w:val="24"/>
          <w:szCs w:val="24"/>
          <w:lang w:eastAsia="zh-CN"/>
        </w:rPr>
        <w:tab/>
        <w:t>/</w:t>
      </w:r>
      <w:r w:rsidRPr="00DC2FCC">
        <w:rPr>
          <w:rFonts w:ascii="Arial" w:hAnsi="Arial" w:cs="Arial"/>
          <w:i/>
          <w:iCs/>
          <w:kern w:val="1"/>
          <w:sz w:val="24"/>
          <w:szCs w:val="24"/>
          <w:lang w:eastAsia="zh-CN"/>
        </w:rPr>
        <w:tab/>
        <w:t>classification.txt -o sample1.func.out</w:t>
      </w:r>
    </w:p>
    <w:p w14:paraId="6CB3FE2F" w14:textId="77777777" w:rsidR="00E35AB5" w:rsidRPr="00DC2FCC" w:rsidRDefault="00F82664">
      <w:pPr>
        <w:adjustRightInd w:val="0"/>
        <w:snapToGrid w:val="0"/>
        <w:spacing w:line="360" w:lineRule="auto"/>
        <w:ind w:leftChars="450" w:left="900" w:firstLine="482"/>
        <w:rPr>
          <w:rFonts w:ascii="Arial" w:hAnsi="Arial" w:cs="Arial"/>
          <w:kern w:val="1"/>
          <w:sz w:val="24"/>
          <w:szCs w:val="24"/>
          <w:lang w:eastAsia="zh-CN"/>
        </w:rPr>
      </w:pPr>
      <w:r w:rsidRPr="00DC2FCC">
        <w:rPr>
          <w:rFonts w:ascii="Arial" w:hAnsi="Arial" w:cs="Arial" w:hint="eastAsia"/>
          <w:kern w:val="1"/>
          <w:sz w:val="24"/>
          <w:szCs w:val="24"/>
          <w:lang w:eastAsia="zh-CN"/>
        </w:rPr>
        <w:t>输出目录</w:t>
      </w:r>
      <w:r w:rsidRPr="00DC2FCC">
        <w:rPr>
          <w:rFonts w:ascii="Arial" w:hAnsi="Arial" w:cs="Arial" w:hint="eastAsia"/>
          <w:kern w:val="1"/>
          <w:sz w:val="24"/>
          <w:szCs w:val="24"/>
          <w:lang w:eastAsia="zh-CN"/>
        </w:rPr>
        <w:t>sample</w:t>
      </w:r>
      <w:r w:rsidRPr="00DC2FCC">
        <w:rPr>
          <w:rFonts w:ascii="Arial" w:hAnsi="Arial" w:cs="Arial"/>
          <w:kern w:val="1"/>
          <w:sz w:val="24"/>
          <w:szCs w:val="24"/>
          <w:lang w:eastAsia="zh-CN"/>
        </w:rPr>
        <w:t>1.func.</w:t>
      </w:r>
      <w:r w:rsidRPr="00DC2FCC">
        <w:rPr>
          <w:rFonts w:ascii="Arial" w:hAnsi="Arial" w:cs="Arial" w:hint="eastAsia"/>
          <w:kern w:val="1"/>
          <w:sz w:val="24"/>
          <w:szCs w:val="24"/>
          <w:lang w:eastAsia="zh-CN"/>
        </w:rPr>
        <w:t>out</w:t>
      </w:r>
      <w:r w:rsidRPr="00DC2FCC">
        <w:rPr>
          <w:rFonts w:ascii="Arial" w:hAnsi="Arial" w:cs="Arial" w:hint="eastAsia"/>
          <w:kern w:val="1"/>
          <w:sz w:val="24"/>
          <w:szCs w:val="24"/>
          <w:lang w:eastAsia="zh-CN"/>
        </w:rPr>
        <w:t>下，文件</w:t>
      </w:r>
      <w:r w:rsidRPr="00DC2FCC">
        <w:rPr>
          <w:rFonts w:ascii="Arial" w:hAnsi="Arial" w:cs="Arial" w:hint="eastAsia"/>
          <w:kern w:val="1"/>
          <w:sz w:val="24"/>
          <w:szCs w:val="24"/>
          <w:lang w:eastAsia="zh-CN"/>
        </w:rPr>
        <w:t>functions</w:t>
      </w:r>
      <w:r w:rsidRPr="00DC2FCC">
        <w:rPr>
          <w:rFonts w:ascii="Arial" w:hAnsi="Arial" w:cs="Arial"/>
          <w:kern w:val="1"/>
          <w:sz w:val="24"/>
          <w:szCs w:val="24"/>
          <w:lang w:eastAsia="zh-CN"/>
        </w:rPr>
        <w:t>.txt</w:t>
      </w:r>
      <w:r w:rsidRPr="00DC2FCC">
        <w:rPr>
          <w:rFonts w:ascii="Arial" w:hAnsi="Arial" w:cs="Arial" w:hint="eastAsia"/>
          <w:kern w:val="1"/>
          <w:sz w:val="24"/>
          <w:szCs w:val="24"/>
          <w:lang w:eastAsia="zh-CN"/>
        </w:rPr>
        <w:t>即为符合条件的</w:t>
      </w:r>
      <w:r w:rsidRPr="00DC2FCC">
        <w:rPr>
          <w:rFonts w:ascii="Arial" w:hAnsi="Arial" w:cs="Arial" w:hint="eastAsia"/>
          <w:kern w:val="1"/>
          <w:sz w:val="24"/>
          <w:szCs w:val="24"/>
          <w:lang w:eastAsia="zh-CN"/>
        </w:rPr>
        <w:t>K</w:t>
      </w:r>
      <w:r w:rsidRPr="00DC2FCC">
        <w:rPr>
          <w:rFonts w:ascii="Arial" w:hAnsi="Arial" w:cs="Arial"/>
          <w:kern w:val="1"/>
          <w:sz w:val="24"/>
          <w:szCs w:val="24"/>
          <w:lang w:eastAsia="zh-CN"/>
        </w:rPr>
        <w:t>O</w:t>
      </w:r>
      <w:r w:rsidRPr="00DC2FCC">
        <w:rPr>
          <w:rFonts w:ascii="Arial" w:hAnsi="Arial" w:cs="Arial" w:hint="eastAsia"/>
          <w:kern w:val="1"/>
          <w:sz w:val="24"/>
          <w:szCs w:val="24"/>
          <w:lang w:eastAsia="zh-CN"/>
        </w:rPr>
        <w:t>搜索输入文件。</w:t>
      </w:r>
      <w:r w:rsidRPr="00DC2FCC">
        <w:rPr>
          <w:rFonts w:ascii="Arial" w:hAnsi="Arial" w:cs="Arial"/>
          <w:kern w:val="1"/>
          <w:sz w:val="24"/>
          <w:szCs w:val="24"/>
          <w:lang w:eastAsia="zh-CN"/>
        </w:rPr>
        <w:tab/>
      </w:r>
      <w:r w:rsidRPr="00DC2FCC">
        <w:rPr>
          <w:rFonts w:ascii="Arial" w:hAnsi="Arial" w:cs="Arial" w:hint="eastAsia"/>
          <w:kern w:val="1"/>
          <w:sz w:val="24"/>
          <w:szCs w:val="24"/>
          <w:lang w:eastAsia="zh-CN"/>
        </w:rPr>
        <w:t>该文件首行为标题行，以符号</w:t>
      </w:r>
      <w:r w:rsidRPr="00DC2FCC">
        <w:rPr>
          <w:rFonts w:ascii="Arial" w:hAnsi="Arial" w:cs="Arial" w:hint="eastAsia"/>
          <w:kern w:val="1"/>
          <w:sz w:val="24"/>
          <w:szCs w:val="24"/>
          <w:lang w:eastAsia="zh-CN"/>
        </w:rPr>
        <w:t>#</w:t>
      </w:r>
      <w:r w:rsidRPr="00DC2FCC">
        <w:rPr>
          <w:rFonts w:ascii="Arial" w:hAnsi="Arial" w:cs="Arial" w:hint="eastAsia"/>
          <w:kern w:val="1"/>
          <w:sz w:val="24"/>
          <w:szCs w:val="24"/>
          <w:lang w:eastAsia="zh-CN"/>
        </w:rPr>
        <w:t>开头，其余内容主要包含两列，即</w:t>
      </w:r>
      <w:r w:rsidRPr="00DC2FCC">
        <w:rPr>
          <w:rFonts w:ascii="Arial" w:hAnsi="Arial" w:cs="Arial" w:hint="eastAsia"/>
          <w:kern w:val="1"/>
          <w:sz w:val="24"/>
          <w:szCs w:val="24"/>
          <w:lang w:eastAsia="zh-CN"/>
        </w:rPr>
        <w:t>KO</w:t>
      </w:r>
      <w:r w:rsidRPr="00DC2FCC">
        <w:rPr>
          <w:rFonts w:ascii="Arial" w:hAnsi="Arial" w:cs="Arial" w:hint="eastAsia"/>
          <w:kern w:val="1"/>
          <w:sz w:val="24"/>
          <w:szCs w:val="24"/>
          <w:lang w:eastAsia="zh-CN"/>
        </w:rPr>
        <w:t>编号和其丰度，如</w:t>
      </w:r>
      <w:r w:rsidRPr="00DC2FCC">
        <w:rPr>
          <w:rFonts w:ascii="Arial" w:hAnsi="Arial" w:cs="Arial" w:hint="eastAsia"/>
          <w:b/>
          <w:bCs/>
          <w:kern w:val="1"/>
          <w:sz w:val="24"/>
          <w:szCs w:val="24"/>
          <w:lang w:eastAsia="zh-CN"/>
        </w:rPr>
        <w:t>表</w:t>
      </w:r>
      <w:r w:rsidRPr="00DC2FCC">
        <w:rPr>
          <w:rFonts w:ascii="Arial" w:hAnsi="Arial" w:cs="Arial"/>
          <w:b/>
          <w:bCs/>
          <w:kern w:val="1"/>
          <w:sz w:val="24"/>
          <w:szCs w:val="24"/>
          <w:lang w:eastAsia="zh-CN"/>
        </w:rPr>
        <w:t>3</w:t>
      </w:r>
      <w:r w:rsidRPr="00DC2FCC">
        <w:rPr>
          <w:rFonts w:ascii="Arial" w:hAnsi="Arial" w:cs="Arial" w:hint="eastAsia"/>
          <w:kern w:val="1"/>
          <w:sz w:val="24"/>
          <w:szCs w:val="24"/>
          <w:lang w:eastAsia="zh-CN"/>
        </w:rPr>
        <w:t>所示。</w:t>
      </w:r>
    </w:p>
    <w:p w14:paraId="502B38ED" w14:textId="77777777" w:rsidR="00E35AB5" w:rsidRPr="00DC2FCC" w:rsidRDefault="00E35AB5">
      <w:pPr>
        <w:adjustRightInd w:val="0"/>
        <w:snapToGrid w:val="0"/>
        <w:spacing w:line="360" w:lineRule="auto"/>
        <w:rPr>
          <w:rFonts w:ascii="Arial" w:hAnsi="Arial" w:cs="Arial"/>
          <w:b/>
          <w:bCs/>
          <w:kern w:val="1"/>
          <w:sz w:val="24"/>
          <w:szCs w:val="24"/>
          <w:lang w:eastAsia="zh-CN"/>
        </w:rPr>
      </w:pPr>
    </w:p>
    <w:p w14:paraId="2533ACA6" w14:textId="77777777" w:rsidR="00E35AB5" w:rsidRPr="00DC2FCC" w:rsidRDefault="00F82664">
      <w:pPr>
        <w:adjustRightInd w:val="0"/>
        <w:snapToGrid w:val="0"/>
        <w:spacing w:line="360" w:lineRule="auto"/>
        <w:ind w:leftChars="200" w:left="400" w:firstLineChars="200" w:firstLine="482"/>
        <w:rPr>
          <w:rFonts w:ascii="Arial" w:hAnsi="Arial" w:cs="Arial"/>
          <w:b/>
          <w:bCs/>
          <w:kern w:val="1"/>
          <w:sz w:val="24"/>
          <w:szCs w:val="24"/>
          <w:lang w:eastAsia="zh-CN"/>
        </w:rPr>
      </w:pPr>
      <w:r w:rsidRPr="00DC2FCC">
        <w:rPr>
          <w:rFonts w:ascii="Arial" w:hAnsi="Arial" w:cs="Arial" w:hint="eastAsia"/>
          <w:b/>
          <w:bCs/>
          <w:kern w:val="1"/>
          <w:sz w:val="24"/>
          <w:szCs w:val="24"/>
          <w:lang w:eastAsia="zh-CN"/>
        </w:rPr>
        <w:t>表</w:t>
      </w:r>
      <w:r w:rsidRPr="00DC2FCC">
        <w:rPr>
          <w:rFonts w:ascii="Arial" w:hAnsi="Arial" w:cs="Arial"/>
          <w:b/>
          <w:bCs/>
          <w:kern w:val="1"/>
          <w:sz w:val="24"/>
          <w:szCs w:val="24"/>
          <w:lang w:eastAsia="zh-CN"/>
        </w:rPr>
        <w:t>3. KO</w:t>
      </w:r>
      <w:r w:rsidRPr="00DC2FCC">
        <w:rPr>
          <w:rFonts w:ascii="Arial" w:hAnsi="Arial" w:cs="Arial" w:hint="eastAsia"/>
          <w:b/>
          <w:bCs/>
          <w:kern w:val="1"/>
          <w:sz w:val="24"/>
          <w:szCs w:val="24"/>
          <w:lang w:eastAsia="zh-CN"/>
        </w:rPr>
        <w:t>文件格式</w:t>
      </w:r>
    </w:p>
    <w:tbl>
      <w:tblPr>
        <w:tblStyle w:val="afb"/>
        <w:tblW w:w="3935" w:type="dxa"/>
        <w:tblInd w:w="802" w:type="dxa"/>
        <w:tblLook w:val="04A0" w:firstRow="1" w:lastRow="0" w:firstColumn="1" w:lastColumn="0" w:noHBand="0" w:noVBand="1"/>
      </w:tblPr>
      <w:tblGrid>
        <w:gridCol w:w="1968"/>
        <w:gridCol w:w="1967"/>
      </w:tblGrid>
      <w:tr w:rsidR="00DC2FCC" w:rsidRPr="00DC2FCC" w14:paraId="122C7026" w14:textId="77777777" w:rsidTr="00E35AB5">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68" w:type="dxa"/>
            <w:tcBorders>
              <w:top w:val="single" w:sz="12" w:space="0" w:color="auto"/>
            </w:tcBorders>
          </w:tcPr>
          <w:p w14:paraId="4A7319E5" w14:textId="77777777" w:rsidR="00E35AB5" w:rsidRPr="00DC2FCC" w:rsidRDefault="00F82664">
            <w:pPr>
              <w:adjustRightInd w:val="0"/>
              <w:snapToGrid w:val="0"/>
              <w:rPr>
                <w:rFonts w:ascii="Arial" w:hAnsi="Arial" w:cs="Arial"/>
                <w:color w:val="auto"/>
                <w:kern w:val="1"/>
                <w:sz w:val="24"/>
                <w:szCs w:val="24"/>
                <w:lang w:eastAsia="zh-CN"/>
              </w:rPr>
            </w:pPr>
            <w:r w:rsidRPr="00DC2FCC">
              <w:rPr>
                <w:rFonts w:ascii="Arial" w:hAnsi="Arial" w:cs="Arial" w:hint="eastAsia"/>
                <w:b w:val="0"/>
                <w:bCs w:val="0"/>
                <w:color w:val="auto"/>
                <w:kern w:val="1"/>
                <w:sz w:val="24"/>
                <w:szCs w:val="24"/>
                <w:lang w:eastAsia="zh-CN"/>
              </w:rPr>
              <w:t>#KO</w:t>
            </w:r>
          </w:p>
        </w:tc>
        <w:tc>
          <w:tcPr>
            <w:tcW w:w="1967" w:type="dxa"/>
            <w:tcBorders>
              <w:top w:val="single" w:sz="12" w:space="0" w:color="auto"/>
            </w:tcBorders>
          </w:tcPr>
          <w:p w14:paraId="3CB54BDF" w14:textId="77777777" w:rsidR="00E35AB5" w:rsidRPr="00DC2FCC" w:rsidRDefault="00F82664">
            <w:pPr>
              <w:wordWrap w:val="0"/>
              <w:adjustRightInd w:val="0"/>
              <w:snapToGrid w:val="0"/>
              <w:cnfStyle w:val="100000000000" w:firstRow="1"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b w:val="0"/>
                <w:bCs w:val="0"/>
                <w:color w:val="auto"/>
                <w:kern w:val="1"/>
                <w:sz w:val="24"/>
                <w:szCs w:val="24"/>
                <w:lang w:eastAsia="zh-CN"/>
              </w:rPr>
              <w:t>C</w:t>
            </w:r>
            <w:r w:rsidRPr="00DC2FCC">
              <w:rPr>
                <w:rFonts w:ascii="Arial" w:hAnsi="Arial" w:cs="Arial"/>
                <w:b w:val="0"/>
                <w:bCs w:val="0"/>
                <w:color w:val="auto"/>
                <w:kern w:val="1"/>
                <w:sz w:val="24"/>
                <w:szCs w:val="24"/>
                <w:lang w:eastAsia="zh-CN"/>
              </w:rPr>
              <w:t>ount</w:t>
            </w:r>
          </w:p>
        </w:tc>
      </w:tr>
      <w:tr w:rsidR="00DC2FCC" w:rsidRPr="00DC2FCC" w14:paraId="7955B987" w14:textId="77777777" w:rsidTr="00E35AB5">
        <w:trPr>
          <w:trHeight w:val="381"/>
        </w:trPr>
        <w:tc>
          <w:tcPr>
            <w:cnfStyle w:val="001000000000" w:firstRow="0" w:lastRow="0" w:firstColumn="1" w:lastColumn="0" w:oddVBand="0" w:evenVBand="0" w:oddHBand="0" w:evenHBand="0" w:firstRowFirstColumn="0" w:firstRowLastColumn="0" w:lastRowFirstColumn="0" w:lastRowLastColumn="0"/>
            <w:tcW w:w="1968" w:type="dxa"/>
          </w:tcPr>
          <w:p w14:paraId="4DD715E1" w14:textId="77777777" w:rsidR="00E35AB5" w:rsidRPr="00DC2FCC" w:rsidRDefault="00F82664">
            <w:pPr>
              <w:wordWrap w:val="0"/>
              <w:adjustRightInd w:val="0"/>
              <w:snapToGrid w:val="0"/>
              <w:rPr>
                <w:rFonts w:ascii="Arial" w:hAnsi="Arial" w:cs="Arial"/>
                <w:color w:val="auto"/>
                <w:kern w:val="1"/>
                <w:sz w:val="24"/>
                <w:szCs w:val="24"/>
                <w:lang w:eastAsia="zh-CN"/>
              </w:rPr>
            </w:pPr>
            <w:r w:rsidRPr="00DC2FCC">
              <w:rPr>
                <w:rFonts w:ascii="Arial" w:hAnsi="Arial" w:cs="Arial" w:hint="eastAsia"/>
                <w:b w:val="0"/>
                <w:bCs w:val="0"/>
                <w:color w:val="auto"/>
                <w:kern w:val="1"/>
                <w:sz w:val="24"/>
                <w:szCs w:val="24"/>
                <w:lang w:eastAsia="zh-CN"/>
              </w:rPr>
              <w:t>K</w:t>
            </w:r>
            <w:r w:rsidRPr="00DC2FCC">
              <w:rPr>
                <w:rFonts w:ascii="Arial" w:hAnsi="Arial" w:cs="Arial"/>
                <w:b w:val="0"/>
                <w:bCs w:val="0"/>
                <w:color w:val="auto"/>
                <w:kern w:val="1"/>
                <w:sz w:val="24"/>
                <w:szCs w:val="24"/>
                <w:lang w:eastAsia="zh-CN"/>
              </w:rPr>
              <w:t>01992</w:t>
            </w:r>
          </w:p>
        </w:tc>
        <w:tc>
          <w:tcPr>
            <w:tcW w:w="1967" w:type="dxa"/>
          </w:tcPr>
          <w:p w14:paraId="4F6F3BCB" w14:textId="77777777" w:rsidR="00E35AB5" w:rsidRPr="00DC2FCC" w:rsidRDefault="00F82664">
            <w:pPr>
              <w:wordWrap w:val="0"/>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1</w:t>
            </w:r>
            <w:r w:rsidRPr="00DC2FCC">
              <w:rPr>
                <w:rFonts w:ascii="Arial" w:hAnsi="Arial" w:cs="Arial"/>
                <w:color w:val="auto"/>
                <w:kern w:val="1"/>
                <w:sz w:val="24"/>
                <w:szCs w:val="24"/>
                <w:lang w:eastAsia="zh-CN"/>
              </w:rPr>
              <w:t>51</w:t>
            </w:r>
          </w:p>
        </w:tc>
      </w:tr>
      <w:tr w:rsidR="00DC2FCC" w:rsidRPr="00DC2FCC" w14:paraId="633D9FE9" w14:textId="77777777" w:rsidTr="00E35AB5">
        <w:trPr>
          <w:trHeight w:val="370"/>
        </w:trPr>
        <w:tc>
          <w:tcPr>
            <w:cnfStyle w:val="001000000000" w:firstRow="0" w:lastRow="0" w:firstColumn="1" w:lastColumn="0" w:oddVBand="0" w:evenVBand="0" w:oddHBand="0" w:evenHBand="0" w:firstRowFirstColumn="0" w:firstRowLastColumn="0" w:lastRowFirstColumn="0" w:lastRowLastColumn="0"/>
            <w:tcW w:w="1968" w:type="dxa"/>
          </w:tcPr>
          <w:p w14:paraId="68BB67A0" w14:textId="77777777" w:rsidR="00E35AB5" w:rsidRPr="00DC2FCC" w:rsidRDefault="00F82664">
            <w:pPr>
              <w:wordWrap w:val="0"/>
              <w:adjustRightInd w:val="0"/>
              <w:snapToGrid w:val="0"/>
              <w:rPr>
                <w:rFonts w:ascii="Arial" w:hAnsi="Arial" w:cs="Arial"/>
                <w:color w:val="auto"/>
                <w:kern w:val="1"/>
                <w:sz w:val="24"/>
                <w:szCs w:val="24"/>
                <w:lang w:eastAsia="zh-CN"/>
              </w:rPr>
            </w:pPr>
            <w:r w:rsidRPr="00DC2FCC">
              <w:rPr>
                <w:rFonts w:ascii="Arial" w:hAnsi="Arial" w:cs="Arial" w:hint="eastAsia"/>
                <w:b w:val="0"/>
                <w:bCs w:val="0"/>
                <w:color w:val="auto"/>
                <w:kern w:val="1"/>
                <w:sz w:val="24"/>
                <w:szCs w:val="24"/>
                <w:lang w:eastAsia="zh-CN"/>
              </w:rPr>
              <w:t>K</w:t>
            </w:r>
            <w:r w:rsidRPr="00DC2FCC">
              <w:rPr>
                <w:rFonts w:ascii="Arial" w:hAnsi="Arial" w:cs="Arial"/>
                <w:b w:val="0"/>
                <w:bCs w:val="0"/>
                <w:color w:val="auto"/>
                <w:kern w:val="1"/>
                <w:sz w:val="24"/>
                <w:szCs w:val="24"/>
                <w:lang w:eastAsia="zh-CN"/>
              </w:rPr>
              <w:t>01990</w:t>
            </w:r>
          </w:p>
        </w:tc>
        <w:tc>
          <w:tcPr>
            <w:tcW w:w="1967" w:type="dxa"/>
          </w:tcPr>
          <w:p w14:paraId="7883616E" w14:textId="77777777" w:rsidR="00E35AB5" w:rsidRPr="00DC2FCC" w:rsidRDefault="00F82664">
            <w:pPr>
              <w:wordWrap w:val="0"/>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1</w:t>
            </w:r>
            <w:r w:rsidRPr="00DC2FCC">
              <w:rPr>
                <w:rFonts w:ascii="Arial" w:hAnsi="Arial" w:cs="Arial"/>
                <w:color w:val="auto"/>
                <w:kern w:val="1"/>
                <w:sz w:val="24"/>
                <w:szCs w:val="24"/>
                <w:lang w:eastAsia="zh-CN"/>
              </w:rPr>
              <w:t>46</w:t>
            </w:r>
          </w:p>
        </w:tc>
      </w:tr>
      <w:tr w:rsidR="00DC2FCC" w:rsidRPr="00DC2FCC" w14:paraId="19BFE8DF" w14:textId="77777777" w:rsidTr="00E35AB5">
        <w:trPr>
          <w:trHeight w:val="370"/>
        </w:trPr>
        <w:tc>
          <w:tcPr>
            <w:cnfStyle w:val="001000000000" w:firstRow="0" w:lastRow="0" w:firstColumn="1" w:lastColumn="0" w:oddVBand="0" w:evenVBand="0" w:oddHBand="0" w:evenHBand="0" w:firstRowFirstColumn="0" w:firstRowLastColumn="0" w:lastRowFirstColumn="0" w:lastRowLastColumn="0"/>
            <w:tcW w:w="1968" w:type="dxa"/>
            <w:tcBorders>
              <w:bottom w:val="single" w:sz="12" w:space="0" w:color="auto"/>
            </w:tcBorders>
          </w:tcPr>
          <w:p w14:paraId="4E2C9DA9" w14:textId="77777777" w:rsidR="00E35AB5" w:rsidRPr="00DC2FCC" w:rsidRDefault="00F82664">
            <w:pPr>
              <w:wordWrap w:val="0"/>
              <w:adjustRightInd w:val="0"/>
              <w:snapToGrid w:val="0"/>
              <w:rPr>
                <w:rFonts w:ascii="Arial" w:hAnsi="Arial" w:cs="Arial"/>
                <w:color w:val="auto"/>
                <w:kern w:val="1"/>
                <w:sz w:val="24"/>
                <w:szCs w:val="24"/>
                <w:lang w:eastAsia="zh-CN"/>
              </w:rPr>
            </w:pPr>
            <w:r w:rsidRPr="00DC2FCC">
              <w:rPr>
                <w:rFonts w:ascii="Arial" w:hAnsi="Arial" w:cs="Arial" w:hint="eastAsia"/>
                <w:b w:val="0"/>
                <w:bCs w:val="0"/>
                <w:color w:val="auto"/>
                <w:kern w:val="1"/>
                <w:sz w:val="24"/>
                <w:szCs w:val="24"/>
                <w:lang w:eastAsia="zh-CN"/>
              </w:rPr>
              <w:t>K</w:t>
            </w:r>
            <w:r w:rsidRPr="00DC2FCC">
              <w:rPr>
                <w:rFonts w:ascii="Arial" w:hAnsi="Arial" w:cs="Arial"/>
                <w:b w:val="0"/>
                <w:bCs w:val="0"/>
                <w:color w:val="auto"/>
                <w:kern w:val="1"/>
                <w:sz w:val="24"/>
                <w:szCs w:val="24"/>
                <w:lang w:eastAsia="zh-CN"/>
              </w:rPr>
              <w:t>06147</w:t>
            </w:r>
          </w:p>
        </w:tc>
        <w:tc>
          <w:tcPr>
            <w:tcW w:w="1967" w:type="dxa"/>
            <w:tcBorders>
              <w:bottom w:val="single" w:sz="12" w:space="0" w:color="auto"/>
            </w:tcBorders>
          </w:tcPr>
          <w:p w14:paraId="20A94B71" w14:textId="77777777" w:rsidR="00E35AB5" w:rsidRPr="00DC2FCC" w:rsidRDefault="00F82664">
            <w:pPr>
              <w:wordWrap w:val="0"/>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1</w:t>
            </w:r>
            <w:r w:rsidRPr="00DC2FCC">
              <w:rPr>
                <w:rFonts w:ascii="Arial" w:hAnsi="Arial" w:cs="Arial"/>
                <w:color w:val="auto"/>
                <w:kern w:val="1"/>
                <w:sz w:val="24"/>
                <w:szCs w:val="24"/>
                <w:lang w:eastAsia="zh-CN"/>
              </w:rPr>
              <w:t>07</w:t>
            </w:r>
          </w:p>
        </w:tc>
      </w:tr>
    </w:tbl>
    <w:p w14:paraId="72557D0A" w14:textId="77777777" w:rsidR="00E35AB5" w:rsidRPr="00DC2FCC" w:rsidRDefault="00E35AB5">
      <w:pPr>
        <w:wordWrap w:val="0"/>
        <w:adjustRightInd w:val="0"/>
        <w:snapToGrid w:val="0"/>
        <w:spacing w:line="360" w:lineRule="auto"/>
        <w:ind w:leftChars="200" w:left="400"/>
        <w:rPr>
          <w:rFonts w:ascii="Arial" w:hAnsi="Arial" w:cs="Arial"/>
          <w:kern w:val="1"/>
          <w:sz w:val="24"/>
          <w:szCs w:val="24"/>
          <w:lang w:eastAsia="zh-CN"/>
        </w:rPr>
      </w:pPr>
    </w:p>
    <w:p w14:paraId="54AAD427" w14:textId="77777777" w:rsidR="00E35AB5" w:rsidRPr="00DC2FCC" w:rsidRDefault="00F82664">
      <w:pPr>
        <w:wordWrap w:val="0"/>
        <w:adjustRightInd w:val="0"/>
        <w:snapToGrid w:val="0"/>
        <w:spacing w:line="360" w:lineRule="auto"/>
        <w:ind w:firstLineChars="200" w:firstLine="480"/>
        <w:rPr>
          <w:rFonts w:ascii="Arial" w:hAnsi="Arial" w:cs="Arial"/>
          <w:kern w:val="1"/>
          <w:sz w:val="24"/>
          <w:szCs w:val="24"/>
          <w:lang w:eastAsia="zh-CN"/>
        </w:rPr>
      </w:pPr>
      <w:r w:rsidRPr="00DC2FCC">
        <w:rPr>
          <w:rFonts w:ascii="Arial" w:hAnsi="Arial" w:cs="Arial"/>
          <w:kern w:val="1"/>
          <w:sz w:val="24"/>
          <w:szCs w:val="24"/>
          <w:lang w:eastAsia="zh-CN"/>
        </w:rPr>
        <w:t>1</w:t>
      </w:r>
      <w:r w:rsidRPr="00DC2FCC">
        <w:rPr>
          <w:rFonts w:ascii="Arial" w:hAnsi="Arial" w:cs="Arial" w:hint="eastAsia"/>
          <w:kern w:val="1"/>
          <w:sz w:val="24"/>
          <w:szCs w:val="24"/>
          <w:lang w:eastAsia="zh-CN"/>
        </w:rPr>
        <w:t>.</w:t>
      </w:r>
      <w:r w:rsidRPr="00DC2FCC">
        <w:rPr>
          <w:rFonts w:ascii="Arial" w:hAnsi="Arial" w:cs="Arial"/>
          <w:kern w:val="1"/>
          <w:sz w:val="24"/>
          <w:szCs w:val="24"/>
          <w:lang w:eastAsia="zh-CN"/>
        </w:rPr>
        <w:t xml:space="preserve">3 </w:t>
      </w:r>
      <w:r w:rsidRPr="00DC2FCC">
        <w:rPr>
          <w:rFonts w:ascii="Arial" w:hAnsi="Arial" w:cs="Arial" w:hint="eastAsia"/>
          <w:kern w:val="1"/>
          <w:sz w:val="24"/>
          <w:szCs w:val="24"/>
          <w:lang w:eastAsia="zh-CN"/>
        </w:rPr>
        <w:t>WGS</w:t>
      </w:r>
      <w:r w:rsidRPr="00DC2FCC">
        <w:rPr>
          <w:rFonts w:ascii="Arial" w:hAnsi="Arial" w:cs="Arial" w:hint="eastAsia"/>
          <w:kern w:val="1"/>
          <w:sz w:val="24"/>
          <w:szCs w:val="24"/>
          <w:lang w:eastAsia="zh-CN"/>
        </w:rPr>
        <w:t>的物种组成预处理</w:t>
      </w:r>
    </w:p>
    <w:p w14:paraId="3899CF2F" w14:textId="77777777" w:rsidR="00E35AB5" w:rsidRPr="00DC2FCC" w:rsidRDefault="00F82664">
      <w:pPr>
        <w:adjustRightInd w:val="0"/>
        <w:snapToGrid w:val="0"/>
        <w:spacing w:line="360" w:lineRule="auto"/>
        <w:ind w:leftChars="450" w:left="900" w:firstLine="482"/>
        <w:rPr>
          <w:rFonts w:ascii="Arial" w:hAnsi="Arial" w:cs="Arial"/>
          <w:kern w:val="1"/>
          <w:sz w:val="24"/>
          <w:szCs w:val="24"/>
          <w:lang w:eastAsia="zh-CN"/>
        </w:rPr>
      </w:pPr>
      <w:r w:rsidRPr="00DC2FCC">
        <w:rPr>
          <w:rFonts w:ascii="Arial" w:hAnsi="Arial" w:cs="Arial" w:hint="eastAsia"/>
          <w:kern w:val="1"/>
          <w:sz w:val="24"/>
          <w:szCs w:val="24"/>
          <w:lang w:eastAsia="zh-CN"/>
        </w:rPr>
        <w:t>WGS</w:t>
      </w:r>
      <w:r w:rsidRPr="00DC2FCC">
        <w:rPr>
          <w:rFonts w:ascii="Arial" w:hAnsi="Arial" w:cs="Arial" w:hint="eastAsia"/>
          <w:kern w:val="1"/>
          <w:sz w:val="24"/>
          <w:szCs w:val="24"/>
          <w:lang w:eastAsia="zh-CN"/>
        </w:rPr>
        <w:t>序列推荐使用</w:t>
      </w:r>
      <w:proofErr w:type="spellStart"/>
      <w:r w:rsidRPr="00DC2FCC">
        <w:rPr>
          <w:rFonts w:ascii="Arial" w:hAnsi="Arial" w:cs="Arial"/>
          <w:kern w:val="1"/>
          <w:sz w:val="24"/>
          <w:szCs w:val="24"/>
          <w:lang w:eastAsia="zh-CN"/>
        </w:rPr>
        <w:t>MetaPhlAn</w:t>
      </w:r>
      <w:proofErr w:type="spellEnd"/>
      <w:r w:rsidRPr="00DC2FCC">
        <w:rPr>
          <w:rFonts w:ascii="Arial" w:hAnsi="Arial" w:cs="Arial"/>
          <w:kern w:val="1"/>
          <w:sz w:val="24"/>
          <w:szCs w:val="24"/>
          <w:lang w:eastAsia="zh-CN"/>
        </w:rPr>
        <w:t xml:space="preserve"> 2</w:t>
      </w:r>
      <w:r w:rsidRPr="00DC2FCC">
        <w:rPr>
          <w:rFonts w:ascii="Arial" w:hAnsi="Arial" w:cs="Arial" w:hint="eastAsia"/>
          <w:kern w:val="1"/>
          <w:sz w:val="24"/>
          <w:szCs w:val="24"/>
          <w:lang w:eastAsia="zh-CN"/>
        </w:rPr>
        <w:t>进行物种解析。以</w:t>
      </w:r>
      <w:r w:rsidRPr="00DC2FCC">
        <w:rPr>
          <w:rFonts w:ascii="Arial" w:hAnsi="Arial" w:cs="Arial" w:hint="eastAsia"/>
          <w:kern w:val="1"/>
          <w:sz w:val="24"/>
          <w:szCs w:val="24"/>
          <w:lang w:eastAsia="zh-CN"/>
        </w:rPr>
        <w:t>WGS</w:t>
      </w:r>
      <w:r w:rsidRPr="00DC2FCC">
        <w:rPr>
          <w:rFonts w:ascii="Arial" w:hAnsi="Arial" w:cs="Arial" w:hint="eastAsia"/>
          <w:kern w:val="1"/>
          <w:sz w:val="24"/>
          <w:szCs w:val="24"/>
          <w:lang w:eastAsia="zh-CN"/>
        </w:rPr>
        <w:t>测序文件</w:t>
      </w:r>
      <w:r w:rsidRPr="00DC2FCC">
        <w:rPr>
          <w:rFonts w:ascii="Arial" w:hAnsi="Arial" w:cs="Arial"/>
          <w:kern w:val="1"/>
          <w:sz w:val="24"/>
          <w:szCs w:val="24"/>
          <w:lang w:eastAsia="zh-CN"/>
        </w:rPr>
        <w:t>sample1.fa</w:t>
      </w:r>
      <w:r w:rsidRPr="00DC2FCC">
        <w:rPr>
          <w:rFonts w:ascii="Arial" w:hAnsi="Arial" w:cs="Arial" w:hint="eastAsia"/>
          <w:kern w:val="1"/>
          <w:sz w:val="24"/>
          <w:szCs w:val="24"/>
          <w:lang w:eastAsia="zh-CN"/>
        </w:rPr>
        <w:t>为例，采用</w:t>
      </w:r>
      <w:proofErr w:type="spellStart"/>
      <w:r w:rsidRPr="00DC2FCC">
        <w:rPr>
          <w:rFonts w:ascii="Arial" w:hAnsi="Arial" w:cs="Arial" w:hint="eastAsia"/>
          <w:kern w:val="1"/>
          <w:sz w:val="24"/>
          <w:szCs w:val="24"/>
          <w:lang w:eastAsia="zh-CN"/>
        </w:rPr>
        <w:t>MetaPhlAn</w:t>
      </w:r>
      <w:proofErr w:type="spellEnd"/>
      <w:r w:rsidRPr="00DC2FCC">
        <w:rPr>
          <w:rFonts w:ascii="Arial" w:hAnsi="Arial" w:cs="Arial"/>
          <w:kern w:val="1"/>
          <w:sz w:val="24"/>
          <w:szCs w:val="24"/>
          <w:lang w:eastAsia="zh-CN"/>
        </w:rPr>
        <w:t xml:space="preserve"> 2</w:t>
      </w:r>
      <w:r w:rsidRPr="00DC2FCC">
        <w:rPr>
          <w:rFonts w:ascii="Arial" w:hAnsi="Arial" w:cs="Arial" w:hint="eastAsia"/>
          <w:kern w:val="1"/>
          <w:sz w:val="24"/>
          <w:szCs w:val="24"/>
          <w:lang w:eastAsia="zh-CN"/>
        </w:rPr>
        <w:t>的处理命令为：</w:t>
      </w:r>
    </w:p>
    <w:p w14:paraId="7FAE10F1" w14:textId="77777777" w:rsidR="00E35AB5" w:rsidRPr="00DC2FCC" w:rsidRDefault="00E35AB5">
      <w:pPr>
        <w:adjustRightInd w:val="0"/>
        <w:snapToGrid w:val="0"/>
        <w:spacing w:line="360" w:lineRule="auto"/>
        <w:ind w:leftChars="450" w:left="900" w:firstLine="482"/>
        <w:rPr>
          <w:rFonts w:ascii="Arial" w:hAnsi="Arial" w:cs="Arial"/>
          <w:kern w:val="1"/>
          <w:sz w:val="24"/>
          <w:szCs w:val="24"/>
          <w:lang w:eastAsia="zh-CN"/>
        </w:rPr>
      </w:pPr>
    </w:p>
    <w:p w14:paraId="53CCE9B5" w14:textId="77777777" w:rsidR="00E35AB5" w:rsidRPr="00DC2FCC" w:rsidRDefault="00F82664">
      <w:pPr>
        <w:shd w:val="clear" w:color="auto" w:fill="F6F8FA"/>
        <w:adjustRightInd w:val="0"/>
        <w:snapToGrid w:val="0"/>
        <w:spacing w:line="360" w:lineRule="auto"/>
        <w:ind w:leftChars="450" w:left="900" w:firstLine="482"/>
        <w:jc w:val="center"/>
        <w:rPr>
          <w:rFonts w:ascii="Arial" w:hAnsi="Arial" w:cs="Arial"/>
          <w:i/>
          <w:iCs/>
          <w:kern w:val="1"/>
          <w:sz w:val="24"/>
          <w:szCs w:val="24"/>
          <w:lang w:eastAsia="zh-CN"/>
        </w:rPr>
      </w:pPr>
      <w:r w:rsidRPr="00DC2FCC">
        <w:rPr>
          <w:rFonts w:ascii="Arial" w:hAnsi="Arial" w:cs="Arial"/>
          <w:i/>
          <w:iCs/>
          <w:kern w:val="1"/>
          <w:sz w:val="24"/>
          <w:szCs w:val="24"/>
          <w:lang w:eastAsia="zh-CN"/>
        </w:rPr>
        <w:t>metaphla2.py sample_1.fa --</w:t>
      </w:r>
      <w:proofErr w:type="spellStart"/>
      <w:r w:rsidRPr="00DC2FCC">
        <w:rPr>
          <w:rFonts w:ascii="Arial" w:hAnsi="Arial" w:cs="Arial"/>
          <w:i/>
          <w:iCs/>
          <w:kern w:val="1"/>
          <w:sz w:val="24"/>
          <w:szCs w:val="24"/>
          <w:lang w:eastAsia="zh-CN"/>
        </w:rPr>
        <w:t>input_type</w:t>
      </w:r>
      <w:proofErr w:type="spellEnd"/>
      <w:r w:rsidRPr="00DC2FCC">
        <w:rPr>
          <w:rFonts w:ascii="Arial" w:hAnsi="Arial" w:cs="Arial"/>
          <w:i/>
          <w:iCs/>
          <w:kern w:val="1"/>
          <w:sz w:val="24"/>
          <w:szCs w:val="24"/>
          <w:lang w:eastAsia="zh-CN"/>
        </w:rPr>
        <w:t xml:space="preserve"> </w:t>
      </w:r>
      <w:proofErr w:type="spellStart"/>
      <w:r w:rsidRPr="00DC2FCC">
        <w:rPr>
          <w:rFonts w:ascii="Arial" w:hAnsi="Arial" w:cs="Arial"/>
          <w:i/>
          <w:iCs/>
          <w:kern w:val="1"/>
          <w:sz w:val="24"/>
          <w:szCs w:val="24"/>
          <w:lang w:eastAsia="zh-CN"/>
        </w:rPr>
        <w:t>fasta</w:t>
      </w:r>
      <w:proofErr w:type="spellEnd"/>
      <w:r w:rsidRPr="00DC2FCC">
        <w:rPr>
          <w:rFonts w:ascii="Arial" w:hAnsi="Arial" w:cs="Arial"/>
          <w:i/>
          <w:iCs/>
          <w:kern w:val="1"/>
          <w:sz w:val="24"/>
          <w:szCs w:val="24"/>
          <w:lang w:eastAsia="zh-CN"/>
        </w:rPr>
        <w:t xml:space="preserve"> --</w:t>
      </w:r>
      <w:proofErr w:type="spellStart"/>
      <w:r w:rsidRPr="00DC2FCC">
        <w:rPr>
          <w:rFonts w:ascii="Arial" w:hAnsi="Arial" w:cs="Arial"/>
          <w:i/>
          <w:iCs/>
          <w:kern w:val="1"/>
          <w:sz w:val="24"/>
          <w:szCs w:val="24"/>
          <w:lang w:eastAsia="zh-CN"/>
        </w:rPr>
        <w:t>tax_lev</w:t>
      </w:r>
      <w:proofErr w:type="spellEnd"/>
      <w:r w:rsidRPr="00DC2FCC">
        <w:rPr>
          <w:rFonts w:ascii="Arial" w:hAnsi="Arial" w:cs="Arial"/>
          <w:i/>
          <w:iCs/>
          <w:kern w:val="1"/>
          <w:sz w:val="24"/>
          <w:szCs w:val="24"/>
          <w:lang w:eastAsia="zh-CN"/>
        </w:rPr>
        <w:t xml:space="preserve"> s --</w:t>
      </w:r>
      <w:proofErr w:type="spellStart"/>
      <w:r w:rsidRPr="00DC2FCC">
        <w:rPr>
          <w:rFonts w:ascii="Arial" w:hAnsi="Arial" w:cs="Arial"/>
          <w:i/>
          <w:iCs/>
          <w:kern w:val="1"/>
          <w:sz w:val="24"/>
          <w:szCs w:val="24"/>
          <w:lang w:eastAsia="zh-CN"/>
        </w:rPr>
        <w:t>ignore_viruses</w:t>
      </w:r>
      <w:proofErr w:type="spellEnd"/>
      <w:r w:rsidRPr="00DC2FCC">
        <w:rPr>
          <w:rFonts w:ascii="Arial" w:hAnsi="Arial" w:cs="Arial"/>
          <w:i/>
          <w:iCs/>
          <w:kern w:val="1"/>
          <w:sz w:val="24"/>
          <w:szCs w:val="24"/>
          <w:lang w:eastAsia="zh-CN"/>
        </w:rPr>
        <w:t xml:space="preserve"> --</w:t>
      </w:r>
      <w:proofErr w:type="spellStart"/>
      <w:r w:rsidRPr="00DC2FCC">
        <w:rPr>
          <w:rFonts w:ascii="Arial" w:hAnsi="Arial" w:cs="Arial"/>
          <w:i/>
          <w:iCs/>
          <w:kern w:val="1"/>
          <w:sz w:val="24"/>
          <w:szCs w:val="24"/>
          <w:lang w:eastAsia="zh-CN"/>
        </w:rPr>
        <w:t>ignore_eukaryotes</w:t>
      </w:r>
      <w:proofErr w:type="spellEnd"/>
      <w:r w:rsidRPr="00DC2FCC">
        <w:rPr>
          <w:rFonts w:ascii="Arial" w:hAnsi="Arial" w:cs="Arial"/>
          <w:i/>
          <w:iCs/>
          <w:kern w:val="1"/>
          <w:sz w:val="24"/>
          <w:szCs w:val="24"/>
          <w:lang w:eastAsia="zh-CN"/>
        </w:rPr>
        <w:t xml:space="preserve"> --</w:t>
      </w:r>
      <w:proofErr w:type="spellStart"/>
      <w:r w:rsidRPr="00DC2FCC">
        <w:rPr>
          <w:rFonts w:ascii="Arial" w:hAnsi="Arial" w:cs="Arial"/>
          <w:i/>
          <w:iCs/>
          <w:kern w:val="1"/>
          <w:sz w:val="24"/>
          <w:szCs w:val="24"/>
          <w:lang w:eastAsia="zh-CN"/>
        </w:rPr>
        <w:t>ignore_archaea</w:t>
      </w:r>
      <w:proofErr w:type="spellEnd"/>
      <w:r w:rsidRPr="00DC2FCC">
        <w:rPr>
          <w:rFonts w:ascii="Arial" w:hAnsi="Arial" w:cs="Arial"/>
          <w:i/>
          <w:iCs/>
          <w:kern w:val="1"/>
          <w:sz w:val="24"/>
          <w:szCs w:val="24"/>
          <w:lang w:eastAsia="zh-CN"/>
        </w:rPr>
        <w:t xml:space="preserve"> &gt; profiled_sample_1.sp.txt</w:t>
      </w:r>
    </w:p>
    <w:p w14:paraId="772E9DD7" w14:textId="77777777" w:rsidR="00E35AB5" w:rsidRPr="00DC2FCC" w:rsidRDefault="00E35AB5">
      <w:pPr>
        <w:adjustRightInd w:val="0"/>
        <w:snapToGrid w:val="0"/>
        <w:spacing w:line="360" w:lineRule="auto"/>
        <w:ind w:leftChars="450" w:left="900" w:firstLine="482"/>
        <w:rPr>
          <w:rFonts w:ascii="Arial" w:hAnsi="Arial" w:cs="Arial"/>
          <w:kern w:val="1"/>
          <w:sz w:val="24"/>
          <w:szCs w:val="24"/>
          <w:lang w:eastAsia="zh-CN"/>
        </w:rPr>
      </w:pPr>
    </w:p>
    <w:p w14:paraId="526A402F" w14:textId="77777777" w:rsidR="00E35AB5" w:rsidRPr="00DC2FCC" w:rsidRDefault="00F82664">
      <w:pPr>
        <w:adjustRightInd w:val="0"/>
        <w:snapToGrid w:val="0"/>
        <w:spacing w:line="360" w:lineRule="auto"/>
        <w:ind w:leftChars="450" w:left="900" w:firstLine="482"/>
        <w:rPr>
          <w:rFonts w:ascii="Arial" w:hAnsi="Arial" w:cs="Arial"/>
          <w:kern w:val="1"/>
          <w:sz w:val="24"/>
          <w:szCs w:val="24"/>
          <w:lang w:eastAsia="zh-CN"/>
        </w:rPr>
      </w:pPr>
      <w:r w:rsidRPr="00DC2FCC">
        <w:rPr>
          <w:rFonts w:ascii="Arial" w:hAnsi="Arial" w:cs="Arial" w:hint="eastAsia"/>
          <w:kern w:val="1"/>
          <w:sz w:val="24"/>
          <w:szCs w:val="24"/>
          <w:lang w:eastAsia="zh-CN"/>
        </w:rPr>
        <w:t>输出文件</w:t>
      </w:r>
      <w:r w:rsidRPr="00DC2FCC">
        <w:rPr>
          <w:rFonts w:ascii="Arial" w:hAnsi="Arial" w:cs="Arial"/>
          <w:kern w:val="1"/>
          <w:sz w:val="24"/>
          <w:szCs w:val="24"/>
          <w:lang w:eastAsia="zh-CN"/>
        </w:rPr>
        <w:t>profiled_sample_1.sp.txt</w:t>
      </w:r>
      <w:r w:rsidRPr="00DC2FCC">
        <w:rPr>
          <w:rFonts w:ascii="Arial" w:hAnsi="Arial" w:cs="Arial" w:hint="eastAsia"/>
          <w:kern w:val="1"/>
          <w:sz w:val="24"/>
          <w:szCs w:val="24"/>
          <w:lang w:eastAsia="zh-CN"/>
        </w:rPr>
        <w:t>即为符合条件的物种信息。该文件首行为标题行，以符号</w:t>
      </w:r>
      <w:r w:rsidRPr="00DC2FCC">
        <w:rPr>
          <w:rFonts w:ascii="Arial" w:hAnsi="Arial" w:cs="Arial" w:hint="eastAsia"/>
          <w:kern w:val="1"/>
          <w:sz w:val="24"/>
          <w:szCs w:val="24"/>
          <w:lang w:eastAsia="zh-CN"/>
        </w:rPr>
        <w:t>#</w:t>
      </w:r>
      <w:r w:rsidRPr="00DC2FCC">
        <w:rPr>
          <w:rFonts w:ascii="Arial" w:hAnsi="Arial" w:cs="Arial" w:hint="eastAsia"/>
          <w:kern w:val="1"/>
          <w:sz w:val="24"/>
          <w:szCs w:val="24"/>
          <w:lang w:eastAsia="zh-CN"/>
        </w:rPr>
        <w:t>开头，其余内容主要包含两列，即物种名称（以物种名称标识</w:t>
      </w:r>
      <w:r w:rsidRPr="00DC2FCC">
        <w:rPr>
          <w:rFonts w:ascii="Arial" w:hAnsi="Arial" w:cs="Arial" w:hint="eastAsia"/>
          <w:kern w:val="1"/>
          <w:sz w:val="24"/>
          <w:szCs w:val="24"/>
          <w:lang w:eastAsia="zh-CN"/>
        </w:rPr>
        <w:t xml:space="preserve"> </w:t>
      </w:r>
      <w:r w:rsidRPr="00DC2FCC">
        <w:rPr>
          <w:rFonts w:ascii="Arial" w:hAnsi="Arial" w:cs="Arial" w:hint="eastAsia"/>
          <w:kern w:val="1"/>
          <w:sz w:val="24"/>
          <w:szCs w:val="24"/>
          <w:lang w:eastAsia="zh-CN"/>
        </w:rPr>
        <w:t>“</w:t>
      </w:r>
      <w:r w:rsidRPr="00DC2FCC">
        <w:rPr>
          <w:rFonts w:ascii="Arial" w:hAnsi="Arial" w:cs="Arial" w:hint="eastAsia"/>
          <w:kern w:val="1"/>
          <w:sz w:val="24"/>
          <w:szCs w:val="24"/>
          <w:lang w:eastAsia="zh-CN"/>
        </w:rPr>
        <w:t>s__</w:t>
      </w:r>
      <w:r w:rsidRPr="00DC2FCC">
        <w:rPr>
          <w:rFonts w:ascii="Arial" w:hAnsi="Arial" w:cs="Arial" w:hint="eastAsia"/>
          <w:kern w:val="1"/>
          <w:sz w:val="24"/>
          <w:szCs w:val="24"/>
          <w:lang w:eastAsia="zh-CN"/>
        </w:rPr>
        <w:t>”</w:t>
      </w:r>
      <w:r w:rsidRPr="00DC2FCC">
        <w:rPr>
          <w:rFonts w:ascii="Arial" w:hAnsi="Arial" w:cs="Arial" w:hint="eastAsia"/>
          <w:kern w:val="1"/>
          <w:sz w:val="24"/>
          <w:szCs w:val="24"/>
          <w:lang w:eastAsia="zh-CN"/>
        </w:rPr>
        <w:t xml:space="preserve"> </w:t>
      </w:r>
      <w:r w:rsidRPr="00DC2FCC">
        <w:rPr>
          <w:rFonts w:ascii="Arial" w:hAnsi="Arial" w:cs="Arial" w:hint="eastAsia"/>
          <w:kern w:val="1"/>
          <w:sz w:val="24"/>
          <w:szCs w:val="24"/>
          <w:lang w:eastAsia="zh-CN"/>
        </w:rPr>
        <w:t>为开头）和其相对丰度，如</w:t>
      </w:r>
      <w:r w:rsidRPr="00DC2FCC">
        <w:rPr>
          <w:rFonts w:ascii="Arial" w:hAnsi="Arial" w:cs="Arial" w:hint="eastAsia"/>
          <w:b/>
          <w:bCs/>
          <w:kern w:val="1"/>
          <w:sz w:val="24"/>
          <w:szCs w:val="24"/>
          <w:lang w:eastAsia="zh-CN"/>
        </w:rPr>
        <w:t>表</w:t>
      </w:r>
      <w:r w:rsidRPr="00DC2FCC">
        <w:rPr>
          <w:rFonts w:ascii="Arial" w:hAnsi="Arial" w:cs="Arial"/>
          <w:b/>
          <w:bCs/>
          <w:kern w:val="1"/>
          <w:sz w:val="24"/>
          <w:szCs w:val="24"/>
          <w:lang w:eastAsia="zh-CN"/>
        </w:rPr>
        <w:t>4</w:t>
      </w:r>
      <w:r w:rsidRPr="00DC2FCC">
        <w:rPr>
          <w:rFonts w:ascii="Arial" w:hAnsi="Arial" w:cs="Arial" w:hint="eastAsia"/>
          <w:kern w:val="1"/>
          <w:sz w:val="24"/>
          <w:szCs w:val="24"/>
          <w:lang w:eastAsia="zh-CN"/>
        </w:rPr>
        <w:t>所示。</w:t>
      </w:r>
    </w:p>
    <w:p w14:paraId="512D274F" w14:textId="77777777" w:rsidR="00E35AB5" w:rsidRPr="00DC2FCC" w:rsidRDefault="00E35AB5">
      <w:pPr>
        <w:adjustRightInd w:val="0"/>
        <w:snapToGrid w:val="0"/>
        <w:spacing w:line="360" w:lineRule="auto"/>
        <w:ind w:leftChars="450" w:left="900" w:firstLine="482"/>
        <w:rPr>
          <w:rFonts w:ascii="Arial" w:hAnsi="Arial" w:cs="Arial"/>
          <w:kern w:val="1"/>
          <w:sz w:val="24"/>
          <w:szCs w:val="24"/>
          <w:lang w:eastAsia="zh-CN"/>
        </w:rPr>
      </w:pPr>
    </w:p>
    <w:p w14:paraId="4C49F28A" w14:textId="77777777" w:rsidR="00E35AB5" w:rsidRPr="00DC2FCC" w:rsidRDefault="00F82664">
      <w:pPr>
        <w:adjustRightInd w:val="0"/>
        <w:snapToGrid w:val="0"/>
        <w:spacing w:line="360" w:lineRule="auto"/>
        <w:ind w:leftChars="200" w:left="400" w:firstLine="482"/>
        <w:rPr>
          <w:rFonts w:ascii="Arial" w:hAnsi="Arial" w:cs="Arial"/>
          <w:b/>
          <w:bCs/>
          <w:kern w:val="1"/>
          <w:sz w:val="24"/>
          <w:szCs w:val="24"/>
          <w:lang w:eastAsia="zh-CN"/>
        </w:rPr>
      </w:pPr>
      <w:r w:rsidRPr="00DC2FCC">
        <w:rPr>
          <w:rFonts w:ascii="Arial" w:hAnsi="Arial" w:cs="Arial" w:hint="eastAsia"/>
          <w:b/>
          <w:bCs/>
          <w:kern w:val="1"/>
          <w:sz w:val="24"/>
          <w:szCs w:val="24"/>
          <w:lang w:eastAsia="zh-CN"/>
        </w:rPr>
        <w:t>表</w:t>
      </w:r>
      <w:r w:rsidRPr="00DC2FCC">
        <w:rPr>
          <w:rFonts w:ascii="Arial" w:hAnsi="Arial" w:cs="Arial"/>
          <w:b/>
          <w:bCs/>
          <w:kern w:val="1"/>
          <w:sz w:val="24"/>
          <w:szCs w:val="24"/>
          <w:lang w:eastAsia="zh-CN"/>
        </w:rPr>
        <w:t xml:space="preserve">4. </w:t>
      </w:r>
      <w:r w:rsidRPr="00DC2FCC">
        <w:rPr>
          <w:rFonts w:ascii="Arial" w:hAnsi="Arial" w:cs="Arial" w:hint="eastAsia"/>
          <w:b/>
          <w:bCs/>
          <w:kern w:val="1"/>
          <w:sz w:val="24"/>
          <w:szCs w:val="24"/>
          <w:lang w:eastAsia="zh-CN"/>
        </w:rPr>
        <w:t>物种文件格式</w:t>
      </w:r>
    </w:p>
    <w:tbl>
      <w:tblPr>
        <w:tblStyle w:val="afb"/>
        <w:tblW w:w="7619" w:type="dxa"/>
        <w:tblInd w:w="731" w:type="dxa"/>
        <w:tblLook w:val="04A0" w:firstRow="1" w:lastRow="0" w:firstColumn="1" w:lastColumn="0" w:noHBand="0" w:noVBand="1"/>
      </w:tblPr>
      <w:tblGrid>
        <w:gridCol w:w="3792"/>
        <w:gridCol w:w="3827"/>
      </w:tblGrid>
      <w:tr w:rsidR="00DC2FCC" w:rsidRPr="00DC2FCC" w14:paraId="6664838B" w14:textId="77777777" w:rsidTr="00E35AB5">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3792" w:type="dxa"/>
            <w:tcBorders>
              <w:top w:val="single" w:sz="12" w:space="0" w:color="auto"/>
            </w:tcBorders>
          </w:tcPr>
          <w:p w14:paraId="4BEA871A" w14:textId="77777777" w:rsidR="00E35AB5" w:rsidRPr="00DC2FCC" w:rsidRDefault="00F82664">
            <w:pPr>
              <w:adjustRightInd w:val="0"/>
              <w:snapToGrid w:val="0"/>
              <w:rPr>
                <w:rFonts w:ascii="Arial" w:hAnsi="Arial" w:cs="Arial"/>
                <w:color w:val="auto"/>
                <w:kern w:val="1"/>
                <w:sz w:val="24"/>
                <w:szCs w:val="24"/>
                <w:lang w:eastAsia="zh-CN"/>
              </w:rPr>
            </w:pPr>
            <w:r w:rsidRPr="00DC2FCC">
              <w:rPr>
                <w:rFonts w:ascii="Arial" w:hAnsi="Arial" w:cs="Arial" w:hint="eastAsia"/>
                <w:b w:val="0"/>
                <w:bCs w:val="0"/>
                <w:color w:val="auto"/>
                <w:kern w:val="1"/>
                <w:sz w:val="24"/>
                <w:szCs w:val="24"/>
                <w:lang w:eastAsia="zh-CN"/>
              </w:rPr>
              <w:t>#Species</w:t>
            </w:r>
          </w:p>
        </w:tc>
        <w:tc>
          <w:tcPr>
            <w:tcW w:w="3827" w:type="dxa"/>
            <w:tcBorders>
              <w:top w:val="single" w:sz="12" w:space="0" w:color="auto"/>
            </w:tcBorders>
          </w:tcPr>
          <w:p w14:paraId="7F4DCAA8" w14:textId="77777777" w:rsidR="00E35AB5" w:rsidRPr="00DC2FCC" w:rsidRDefault="00F82664">
            <w:pPr>
              <w:adjustRightInd w:val="0"/>
              <w:snapToGrid w:val="0"/>
              <w:cnfStyle w:val="100000000000" w:firstRow="1"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b w:val="0"/>
                <w:bCs w:val="0"/>
                <w:color w:val="auto"/>
                <w:kern w:val="1"/>
                <w:sz w:val="24"/>
                <w:szCs w:val="24"/>
                <w:lang w:eastAsia="zh-CN"/>
              </w:rPr>
              <w:t>A</w:t>
            </w:r>
            <w:r w:rsidRPr="00DC2FCC">
              <w:rPr>
                <w:rFonts w:ascii="Arial" w:hAnsi="Arial" w:cs="Arial"/>
                <w:b w:val="0"/>
                <w:bCs w:val="0"/>
                <w:color w:val="auto"/>
                <w:kern w:val="1"/>
                <w:sz w:val="24"/>
                <w:szCs w:val="24"/>
                <w:lang w:eastAsia="zh-CN"/>
              </w:rPr>
              <w:t>bundance</w:t>
            </w:r>
          </w:p>
        </w:tc>
      </w:tr>
      <w:tr w:rsidR="00DC2FCC" w:rsidRPr="00DC2FCC" w14:paraId="30447208" w14:textId="77777777" w:rsidTr="00E35AB5">
        <w:trPr>
          <w:trHeight w:val="424"/>
        </w:trPr>
        <w:tc>
          <w:tcPr>
            <w:cnfStyle w:val="001000000000" w:firstRow="0" w:lastRow="0" w:firstColumn="1" w:lastColumn="0" w:oddVBand="0" w:evenVBand="0" w:oddHBand="0" w:evenHBand="0" w:firstRowFirstColumn="0" w:firstRowLastColumn="0" w:lastRowFirstColumn="0" w:lastRowLastColumn="0"/>
            <w:tcW w:w="3792" w:type="dxa"/>
          </w:tcPr>
          <w:p w14:paraId="391756B8" w14:textId="77777777" w:rsidR="00E35AB5" w:rsidRPr="00DC2FCC" w:rsidRDefault="00F82664">
            <w:pPr>
              <w:wordWrap w:val="0"/>
              <w:adjustRightInd w:val="0"/>
              <w:snapToGrid w:val="0"/>
              <w:rPr>
                <w:rFonts w:ascii="Arial" w:hAnsi="Arial" w:cs="Arial"/>
                <w:color w:val="auto"/>
                <w:kern w:val="1"/>
                <w:sz w:val="24"/>
                <w:szCs w:val="24"/>
                <w:lang w:eastAsia="zh-CN"/>
              </w:rPr>
            </w:pPr>
            <w:r w:rsidRPr="00DC2FCC">
              <w:rPr>
                <w:rFonts w:ascii="Arial" w:hAnsi="Arial" w:cs="Arial"/>
                <w:b w:val="0"/>
                <w:bCs w:val="0"/>
                <w:color w:val="auto"/>
                <w:kern w:val="1"/>
                <w:sz w:val="24"/>
                <w:szCs w:val="24"/>
                <w:lang w:eastAsia="zh-CN"/>
              </w:rPr>
              <w:t>s__</w:t>
            </w:r>
            <w:proofErr w:type="spellStart"/>
            <w:r w:rsidRPr="00DC2FCC">
              <w:rPr>
                <w:rFonts w:ascii="Arial" w:hAnsi="Arial" w:cs="Arial"/>
                <w:b w:val="0"/>
                <w:bCs w:val="0"/>
                <w:color w:val="auto"/>
                <w:kern w:val="1"/>
                <w:sz w:val="24"/>
                <w:szCs w:val="24"/>
                <w:lang w:eastAsia="zh-CN"/>
              </w:rPr>
              <w:t>Rothia_aeria</w:t>
            </w:r>
            <w:proofErr w:type="spellEnd"/>
          </w:p>
        </w:tc>
        <w:tc>
          <w:tcPr>
            <w:tcW w:w="3827" w:type="dxa"/>
          </w:tcPr>
          <w:p w14:paraId="4F66A7E9" w14:textId="77777777" w:rsidR="00E35AB5" w:rsidRPr="00DC2FCC" w:rsidRDefault="00F82664">
            <w:pPr>
              <w:wordWrap w:val="0"/>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1</w:t>
            </w:r>
            <w:r w:rsidRPr="00DC2FCC">
              <w:rPr>
                <w:rFonts w:ascii="Arial" w:hAnsi="Arial" w:cs="Arial"/>
                <w:color w:val="auto"/>
                <w:kern w:val="1"/>
                <w:sz w:val="24"/>
                <w:szCs w:val="24"/>
                <w:lang w:eastAsia="zh-CN"/>
              </w:rPr>
              <w:t>0</w:t>
            </w:r>
          </w:p>
        </w:tc>
      </w:tr>
      <w:tr w:rsidR="00DC2FCC" w:rsidRPr="00DC2FCC" w14:paraId="61F2EFEA" w14:textId="77777777" w:rsidTr="00E35AB5">
        <w:trPr>
          <w:trHeight w:val="410"/>
        </w:trPr>
        <w:tc>
          <w:tcPr>
            <w:cnfStyle w:val="001000000000" w:firstRow="0" w:lastRow="0" w:firstColumn="1" w:lastColumn="0" w:oddVBand="0" w:evenVBand="0" w:oddHBand="0" w:evenHBand="0" w:firstRowFirstColumn="0" w:firstRowLastColumn="0" w:lastRowFirstColumn="0" w:lastRowLastColumn="0"/>
            <w:tcW w:w="3792" w:type="dxa"/>
          </w:tcPr>
          <w:p w14:paraId="4CD77552" w14:textId="77777777" w:rsidR="00E35AB5" w:rsidRPr="00DC2FCC" w:rsidRDefault="00F82664">
            <w:pPr>
              <w:wordWrap w:val="0"/>
              <w:adjustRightInd w:val="0"/>
              <w:snapToGrid w:val="0"/>
              <w:rPr>
                <w:rFonts w:ascii="Arial" w:hAnsi="Arial" w:cs="Arial"/>
                <w:color w:val="auto"/>
                <w:kern w:val="1"/>
                <w:sz w:val="24"/>
                <w:szCs w:val="24"/>
                <w:lang w:eastAsia="zh-CN"/>
              </w:rPr>
            </w:pPr>
            <w:r w:rsidRPr="00DC2FCC">
              <w:rPr>
                <w:rFonts w:ascii="Arial" w:hAnsi="Arial" w:cs="Arial"/>
                <w:b w:val="0"/>
                <w:bCs w:val="0"/>
                <w:color w:val="auto"/>
                <w:kern w:val="1"/>
                <w:sz w:val="24"/>
                <w:szCs w:val="24"/>
                <w:lang w:eastAsia="zh-CN"/>
              </w:rPr>
              <w:t>s__</w:t>
            </w:r>
            <w:proofErr w:type="spellStart"/>
            <w:r w:rsidRPr="00DC2FCC">
              <w:rPr>
                <w:rFonts w:ascii="Arial" w:hAnsi="Arial" w:cs="Arial"/>
                <w:b w:val="0"/>
                <w:bCs w:val="0"/>
                <w:color w:val="auto"/>
                <w:kern w:val="1"/>
                <w:sz w:val="24"/>
                <w:szCs w:val="24"/>
                <w:lang w:eastAsia="zh-CN"/>
              </w:rPr>
              <w:t>Actinomyces_naeslundii</w:t>
            </w:r>
            <w:proofErr w:type="spellEnd"/>
          </w:p>
        </w:tc>
        <w:tc>
          <w:tcPr>
            <w:tcW w:w="3827" w:type="dxa"/>
          </w:tcPr>
          <w:p w14:paraId="00BCB185" w14:textId="77777777" w:rsidR="00E35AB5" w:rsidRPr="00DC2FCC" w:rsidRDefault="00F82664">
            <w:pPr>
              <w:wordWrap w:val="0"/>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1</w:t>
            </w:r>
            <w:r w:rsidRPr="00DC2FCC">
              <w:rPr>
                <w:rFonts w:ascii="Arial" w:hAnsi="Arial" w:cs="Arial"/>
                <w:color w:val="auto"/>
                <w:kern w:val="1"/>
                <w:sz w:val="24"/>
                <w:szCs w:val="24"/>
                <w:lang w:eastAsia="zh-CN"/>
              </w:rPr>
              <w:t>2.49</w:t>
            </w:r>
          </w:p>
        </w:tc>
      </w:tr>
      <w:tr w:rsidR="00DC2FCC" w:rsidRPr="00DC2FCC" w14:paraId="12FBFCD3" w14:textId="77777777" w:rsidTr="00E35AB5">
        <w:trPr>
          <w:trHeight w:val="410"/>
        </w:trPr>
        <w:tc>
          <w:tcPr>
            <w:cnfStyle w:val="001000000000" w:firstRow="0" w:lastRow="0" w:firstColumn="1" w:lastColumn="0" w:oddVBand="0" w:evenVBand="0" w:oddHBand="0" w:evenHBand="0" w:firstRowFirstColumn="0" w:firstRowLastColumn="0" w:lastRowFirstColumn="0" w:lastRowLastColumn="0"/>
            <w:tcW w:w="3792" w:type="dxa"/>
            <w:tcBorders>
              <w:bottom w:val="single" w:sz="12" w:space="0" w:color="auto"/>
            </w:tcBorders>
          </w:tcPr>
          <w:p w14:paraId="3FEAD17B" w14:textId="77777777" w:rsidR="00E35AB5" w:rsidRPr="00DC2FCC" w:rsidRDefault="00F82664">
            <w:pPr>
              <w:wordWrap w:val="0"/>
              <w:adjustRightInd w:val="0"/>
              <w:snapToGrid w:val="0"/>
              <w:rPr>
                <w:rFonts w:ascii="Arial" w:hAnsi="Arial" w:cs="Arial"/>
                <w:color w:val="auto"/>
                <w:kern w:val="1"/>
                <w:sz w:val="24"/>
                <w:szCs w:val="24"/>
                <w:lang w:eastAsia="zh-CN"/>
              </w:rPr>
            </w:pPr>
            <w:r w:rsidRPr="00DC2FCC">
              <w:rPr>
                <w:rFonts w:ascii="Arial" w:hAnsi="Arial" w:cs="Arial"/>
                <w:b w:val="0"/>
                <w:bCs w:val="0"/>
                <w:color w:val="auto"/>
                <w:kern w:val="1"/>
                <w:sz w:val="24"/>
                <w:szCs w:val="24"/>
                <w:lang w:eastAsia="zh-CN"/>
              </w:rPr>
              <w:t>s__</w:t>
            </w:r>
            <w:proofErr w:type="spellStart"/>
            <w:r w:rsidRPr="00DC2FCC">
              <w:rPr>
                <w:rFonts w:ascii="Arial" w:hAnsi="Arial" w:cs="Arial"/>
                <w:b w:val="0"/>
                <w:bCs w:val="0"/>
                <w:color w:val="auto"/>
                <w:kern w:val="1"/>
                <w:sz w:val="24"/>
                <w:szCs w:val="24"/>
                <w:lang w:eastAsia="zh-CN"/>
              </w:rPr>
              <w:t>Corynebacterium_matruchotii</w:t>
            </w:r>
            <w:proofErr w:type="spellEnd"/>
          </w:p>
        </w:tc>
        <w:tc>
          <w:tcPr>
            <w:tcW w:w="3827" w:type="dxa"/>
            <w:tcBorders>
              <w:bottom w:val="single" w:sz="12" w:space="0" w:color="auto"/>
            </w:tcBorders>
          </w:tcPr>
          <w:p w14:paraId="2E732916" w14:textId="77777777" w:rsidR="00E35AB5" w:rsidRPr="00DC2FCC" w:rsidRDefault="00F82664">
            <w:pPr>
              <w:wordWrap w:val="0"/>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kern w:val="1"/>
                <w:sz w:val="24"/>
                <w:szCs w:val="24"/>
                <w:lang w:eastAsia="zh-CN"/>
              </w:rPr>
            </w:pPr>
            <w:r w:rsidRPr="00DC2FCC">
              <w:rPr>
                <w:rFonts w:ascii="Arial" w:hAnsi="Arial" w:cs="Arial" w:hint="eastAsia"/>
                <w:color w:val="auto"/>
                <w:kern w:val="1"/>
                <w:sz w:val="24"/>
                <w:szCs w:val="24"/>
                <w:lang w:eastAsia="zh-CN"/>
              </w:rPr>
              <w:t>1</w:t>
            </w:r>
            <w:r w:rsidRPr="00DC2FCC">
              <w:rPr>
                <w:rFonts w:ascii="Arial" w:hAnsi="Arial" w:cs="Arial"/>
                <w:color w:val="auto"/>
                <w:kern w:val="1"/>
                <w:sz w:val="24"/>
                <w:szCs w:val="24"/>
                <w:lang w:eastAsia="zh-CN"/>
              </w:rPr>
              <w:t>1.27</w:t>
            </w:r>
          </w:p>
        </w:tc>
      </w:tr>
    </w:tbl>
    <w:p w14:paraId="681ED73C" w14:textId="77777777" w:rsidR="00E35AB5" w:rsidRPr="00DC2FCC" w:rsidRDefault="00E35AB5">
      <w:pPr>
        <w:wordWrap w:val="0"/>
        <w:adjustRightInd w:val="0"/>
        <w:snapToGrid w:val="0"/>
        <w:spacing w:line="360" w:lineRule="auto"/>
        <w:rPr>
          <w:rFonts w:ascii="Arial" w:hAnsi="Arial" w:cs="Arial"/>
          <w:kern w:val="1"/>
          <w:sz w:val="24"/>
          <w:szCs w:val="24"/>
          <w:lang w:eastAsia="zh-CN"/>
        </w:rPr>
      </w:pPr>
    </w:p>
    <w:p w14:paraId="0233F590" w14:textId="77777777" w:rsidR="00E35AB5" w:rsidRPr="00DC2FCC" w:rsidRDefault="00F82664">
      <w:pPr>
        <w:wordWrap w:val="0"/>
        <w:adjustRightInd w:val="0"/>
        <w:snapToGrid w:val="0"/>
        <w:spacing w:line="360" w:lineRule="auto"/>
        <w:ind w:firstLineChars="200" w:firstLine="480"/>
        <w:rPr>
          <w:rFonts w:ascii="Arial" w:hAnsi="Arial" w:cs="Arial"/>
          <w:kern w:val="1"/>
          <w:sz w:val="24"/>
          <w:szCs w:val="24"/>
          <w:lang w:eastAsia="zh-CN"/>
        </w:rPr>
      </w:pPr>
      <w:r w:rsidRPr="00DC2FCC">
        <w:rPr>
          <w:rFonts w:ascii="Arial" w:hAnsi="Arial" w:cs="Arial"/>
          <w:kern w:val="1"/>
          <w:sz w:val="24"/>
          <w:szCs w:val="24"/>
          <w:lang w:eastAsia="zh-CN"/>
        </w:rPr>
        <w:t>1</w:t>
      </w:r>
      <w:r w:rsidRPr="00DC2FCC">
        <w:rPr>
          <w:rFonts w:ascii="Arial" w:hAnsi="Arial" w:cs="Arial" w:hint="eastAsia"/>
          <w:kern w:val="1"/>
          <w:sz w:val="24"/>
          <w:szCs w:val="24"/>
          <w:lang w:eastAsia="zh-CN"/>
        </w:rPr>
        <w:t>.</w:t>
      </w:r>
      <w:r w:rsidRPr="00DC2FCC">
        <w:rPr>
          <w:rFonts w:ascii="Arial" w:hAnsi="Arial" w:cs="Arial"/>
          <w:kern w:val="1"/>
          <w:sz w:val="24"/>
          <w:szCs w:val="24"/>
          <w:lang w:eastAsia="zh-CN"/>
        </w:rPr>
        <w:t xml:space="preserve">4 </w:t>
      </w:r>
      <w:r w:rsidRPr="00DC2FCC">
        <w:rPr>
          <w:rFonts w:ascii="Arial" w:hAnsi="Arial" w:cs="Arial" w:hint="eastAsia"/>
          <w:kern w:val="1"/>
          <w:sz w:val="24"/>
          <w:szCs w:val="24"/>
          <w:lang w:eastAsia="zh-CN"/>
        </w:rPr>
        <w:t>WGS</w:t>
      </w:r>
      <w:r w:rsidRPr="00DC2FCC">
        <w:rPr>
          <w:rFonts w:ascii="Arial" w:hAnsi="Arial" w:cs="Arial" w:hint="eastAsia"/>
          <w:kern w:val="1"/>
          <w:sz w:val="24"/>
          <w:szCs w:val="24"/>
          <w:lang w:eastAsia="zh-CN"/>
        </w:rPr>
        <w:t>的</w:t>
      </w:r>
      <w:r w:rsidRPr="00DC2FCC">
        <w:rPr>
          <w:rFonts w:ascii="Arial" w:hAnsi="Arial" w:cs="Arial" w:hint="eastAsia"/>
          <w:kern w:val="1"/>
          <w:sz w:val="24"/>
          <w:szCs w:val="24"/>
          <w:lang w:eastAsia="zh-CN"/>
        </w:rPr>
        <w:t>KO</w:t>
      </w:r>
      <w:r w:rsidRPr="00DC2FCC">
        <w:rPr>
          <w:rFonts w:ascii="Arial" w:hAnsi="Arial" w:cs="Arial" w:hint="eastAsia"/>
          <w:kern w:val="1"/>
          <w:sz w:val="24"/>
          <w:szCs w:val="24"/>
          <w:lang w:eastAsia="zh-CN"/>
        </w:rPr>
        <w:t>功能预处理</w:t>
      </w:r>
    </w:p>
    <w:p w14:paraId="1E6043D8" w14:textId="77777777" w:rsidR="00E35AB5" w:rsidRPr="00DC2FCC" w:rsidRDefault="00F82664">
      <w:pPr>
        <w:adjustRightInd w:val="0"/>
        <w:snapToGrid w:val="0"/>
        <w:spacing w:line="360" w:lineRule="auto"/>
        <w:ind w:leftChars="450" w:left="900"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lastRenderedPageBreak/>
        <w:t>WGS</w:t>
      </w:r>
      <w:r w:rsidRPr="00DC2FCC">
        <w:rPr>
          <w:rFonts w:ascii="Arial" w:hAnsi="Arial" w:cs="Arial" w:hint="eastAsia"/>
          <w:kern w:val="1"/>
          <w:sz w:val="24"/>
          <w:szCs w:val="24"/>
          <w:lang w:eastAsia="zh-CN"/>
        </w:rPr>
        <w:t>序列推荐使用</w:t>
      </w:r>
      <w:proofErr w:type="spellStart"/>
      <w:r w:rsidRPr="00DC2FCC">
        <w:rPr>
          <w:rFonts w:ascii="Arial" w:hAnsi="Arial" w:cs="Arial" w:hint="eastAsia"/>
          <w:kern w:val="1"/>
          <w:sz w:val="24"/>
          <w:szCs w:val="24"/>
          <w:lang w:eastAsia="zh-CN"/>
        </w:rPr>
        <w:t>HUMAnN</w:t>
      </w:r>
      <w:proofErr w:type="spellEnd"/>
      <w:r w:rsidRPr="00DC2FCC">
        <w:rPr>
          <w:rFonts w:ascii="Arial" w:hAnsi="Arial" w:cs="Arial"/>
          <w:kern w:val="1"/>
          <w:sz w:val="24"/>
          <w:szCs w:val="24"/>
          <w:lang w:eastAsia="zh-CN"/>
        </w:rPr>
        <w:t xml:space="preserve"> 2</w:t>
      </w:r>
      <w:r w:rsidRPr="00DC2FCC">
        <w:rPr>
          <w:rFonts w:ascii="Arial" w:hAnsi="Arial" w:cs="Arial" w:hint="eastAsia"/>
          <w:kern w:val="1"/>
          <w:sz w:val="24"/>
          <w:szCs w:val="24"/>
          <w:lang w:eastAsia="zh-CN"/>
        </w:rPr>
        <w:t>进行</w:t>
      </w:r>
      <w:r w:rsidRPr="00DC2FCC">
        <w:rPr>
          <w:rFonts w:ascii="Arial" w:hAnsi="Arial" w:cs="Arial" w:hint="eastAsia"/>
          <w:kern w:val="1"/>
          <w:sz w:val="24"/>
          <w:szCs w:val="24"/>
          <w:lang w:eastAsia="zh-CN"/>
        </w:rPr>
        <w:t>KO</w:t>
      </w:r>
      <w:r w:rsidRPr="00DC2FCC">
        <w:rPr>
          <w:rFonts w:ascii="Arial" w:hAnsi="Arial" w:cs="Arial" w:hint="eastAsia"/>
          <w:kern w:val="1"/>
          <w:sz w:val="24"/>
          <w:szCs w:val="24"/>
          <w:lang w:eastAsia="zh-CN"/>
        </w:rPr>
        <w:t>功能解析。以测序文件</w:t>
      </w:r>
      <w:r w:rsidRPr="00DC2FCC">
        <w:rPr>
          <w:rFonts w:ascii="Arial" w:hAnsi="Arial" w:cs="Arial" w:hint="eastAsia"/>
          <w:kern w:val="1"/>
          <w:sz w:val="24"/>
          <w:szCs w:val="24"/>
          <w:lang w:eastAsia="zh-CN"/>
        </w:rPr>
        <w:t>sample</w:t>
      </w:r>
      <w:r w:rsidRPr="00DC2FCC">
        <w:rPr>
          <w:rFonts w:ascii="Arial" w:hAnsi="Arial" w:cs="Arial"/>
          <w:kern w:val="1"/>
          <w:sz w:val="24"/>
          <w:szCs w:val="24"/>
          <w:lang w:eastAsia="zh-CN"/>
        </w:rPr>
        <w:t>1.</w:t>
      </w:r>
      <w:r w:rsidRPr="00DC2FCC">
        <w:rPr>
          <w:rFonts w:ascii="Arial" w:hAnsi="Arial" w:cs="Arial" w:hint="eastAsia"/>
          <w:kern w:val="1"/>
          <w:sz w:val="24"/>
          <w:szCs w:val="24"/>
          <w:lang w:eastAsia="zh-CN"/>
        </w:rPr>
        <w:t>fa</w:t>
      </w:r>
      <w:r w:rsidRPr="00DC2FCC">
        <w:rPr>
          <w:rFonts w:ascii="Arial" w:hAnsi="Arial" w:cs="Arial" w:hint="eastAsia"/>
          <w:kern w:val="1"/>
          <w:sz w:val="24"/>
          <w:szCs w:val="24"/>
          <w:lang w:eastAsia="zh-CN"/>
        </w:rPr>
        <w:t>为例，采用</w:t>
      </w:r>
      <w:proofErr w:type="spellStart"/>
      <w:r w:rsidRPr="00DC2FCC">
        <w:rPr>
          <w:rFonts w:ascii="Arial" w:hAnsi="Arial" w:cs="Arial" w:hint="eastAsia"/>
          <w:kern w:val="1"/>
          <w:sz w:val="24"/>
          <w:szCs w:val="24"/>
          <w:lang w:eastAsia="zh-CN"/>
        </w:rPr>
        <w:t>HUMAnN</w:t>
      </w:r>
      <w:proofErr w:type="spellEnd"/>
      <w:r w:rsidRPr="00DC2FCC">
        <w:rPr>
          <w:rFonts w:ascii="Arial" w:hAnsi="Arial" w:cs="Arial"/>
          <w:kern w:val="1"/>
          <w:sz w:val="24"/>
          <w:szCs w:val="24"/>
          <w:lang w:eastAsia="zh-CN"/>
        </w:rPr>
        <w:t xml:space="preserve"> 2</w:t>
      </w:r>
      <w:r w:rsidRPr="00DC2FCC">
        <w:rPr>
          <w:rFonts w:ascii="Arial" w:hAnsi="Arial" w:cs="Arial" w:hint="eastAsia"/>
          <w:kern w:val="1"/>
          <w:sz w:val="24"/>
          <w:szCs w:val="24"/>
          <w:lang w:eastAsia="zh-CN"/>
        </w:rPr>
        <w:t>的命令为：</w:t>
      </w:r>
    </w:p>
    <w:p w14:paraId="6E178797" w14:textId="77777777" w:rsidR="00E35AB5" w:rsidRPr="00DC2FCC" w:rsidRDefault="00F82664">
      <w:pPr>
        <w:shd w:val="clear" w:color="auto" w:fill="F6F8FA"/>
        <w:adjustRightInd w:val="0"/>
        <w:snapToGrid w:val="0"/>
        <w:spacing w:line="360" w:lineRule="auto"/>
        <w:ind w:leftChars="450" w:left="900"/>
        <w:jc w:val="center"/>
        <w:rPr>
          <w:rFonts w:ascii="Arial" w:hAnsi="Arial" w:cs="Arial"/>
          <w:i/>
          <w:iCs/>
          <w:kern w:val="1"/>
          <w:sz w:val="24"/>
          <w:szCs w:val="24"/>
          <w:lang w:eastAsia="zh-CN"/>
        </w:rPr>
      </w:pPr>
      <w:r w:rsidRPr="00DC2FCC">
        <w:rPr>
          <w:rFonts w:ascii="Arial" w:hAnsi="Arial" w:cs="Arial"/>
          <w:i/>
          <w:iCs/>
          <w:kern w:val="1"/>
          <w:sz w:val="24"/>
          <w:szCs w:val="24"/>
          <w:lang w:eastAsia="zh-CN"/>
        </w:rPr>
        <w:t>humann2 --input sample1.fa --output sample1.out</w:t>
      </w:r>
    </w:p>
    <w:p w14:paraId="17B99FB3" w14:textId="77777777" w:rsidR="00E35AB5" w:rsidRPr="00DC2FCC" w:rsidRDefault="00E35AB5">
      <w:pPr>
        <w:adjustRightInd w:val="0"/>
        <w:snapToGrid w:val="0"/>
        <w:spacing w:line="360" w:lineRule="auto"/>
        <w:ind w:leftChars="450" w:left="900" w:firstLineChars="200" w:firstLine="480"/>
        <w:rPr>
          <w:rFonts w:ascii="Arial" w:hAnsi="Arial" w:cs="Arial"/>
          <w:kern w:val="1"/>
          <w:sz w:val="24"/>
          <w:szCs w:val="24"/>
          <w:lang w:eastAsia="zh-CN"/>
        </w:rPr>
      </w:pPr>
    </w:p>
    <w:p w14:paraId="4730429C" w14:textId="77777777" w:rsidR="00E35AB5" w:rsidRPr="00DC2FCC" w:rsidRDefault="00F82664">
      <w:pPr>
        <w:adjustRightInd w:val="0"/>
        <w:snapToGrid w:val="0"/>
        <w:spacing w:line="360" w:lineRule="auto"/>
        <w:ind w:leftChars="450" w:left="900"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输出目录</w:t>
      </w:r>
      <w:r w:rsidRPr="00DC2FCC">
        <w:rPr>
          <w:rFonts w:ascii="Arial" w:hAnsi="Arial" w:cs="Arial" w:hint="eastAsia"/>
          <w:kern w:val="1"/>
          <w:sz w:val="24"/>
          <w:szCs w:val="24"/>
          <w:lang w:eastAsia="zh-CN"/>
        </w:rPr>
        <w:t>sample</w:t>
      </w:r>
      <w:r w:rsidRPr="00DC2FCC">
        <w:rPr>
          <w:rFonts w:ascii="Arial" w:hAnsi="Arial" w:cs="Arial"/>
          <w:kern w:val="1"/>
          <w:sz w:val="24"/>
          <w:szCs w:val="24"/>
          <w:lang w:eastAsia="zh-CN"/>
        </w:rPr>
        <w:t>1.out</w:t>
      </w:r>
      <w:r w:rsidRPr="00DC2FCC">
        <w:rPr>
          <w:rFonts w:ascii="Arial" w:hAnsi="Arial" w:cs="Arial" w:hint="eastAsia"/>
          <w:kern w:val="1"/>
          <w:sz w:val="24"/>
          <w:szCs w:val="24"/>
          <w:lang w:eastAsia="zh-CN"/>
        </w:rPr>
        <w:t>中即包含符合条件的</w:t>
      </w:r>
      <w:r w:rsidRPr="00DC2FCC">
        <w:rPr>
          <w:rFonts w:ascii="Arial" w:hAnsi="Arial" w:cs="Arial" w:hint="eastAsia"/>
          <w:kern w:val="1"/>
          <w:sz w:val="24"/>
          <w:szCs w:val="24"/>
          <w:lang w:eastAsia="zh-CN"/>
        </w:rPr>
        <w:t>K</w:t>
      </w:r>
      <w:r w:rsidRPr="00DC2FCC">
        <w:rPr>
          <w:rFonts w:ascii="Arial" w:hAnsi="Arial" w:cs="Arial"/>
          <w:kern w:val="1"/>
          <w:sz w:val="24"/>
          <w:szCs w:val="24"/>
          <w:lang w:eastAsia="zh-CN"/>
        </w:rPr>
        <w:t>O</w:t>
      </w:r>
      <w:r w:rsidRPr="00DC2FCC">
        <w:rPr>
          <w:rFonts w:ascii="Arial" w:hAnsi="Arial" w:cs="Arial" w:hint="eastAsia"/>
          <w:kern w:val="1"/>
          <w:sz w:val="24"/>
          <w:szCs w:val="24"/>
          <w:lang w:eastAsia="zh-CN"/>
        </w:rPr>
        <w:t>搜索输入文件，格式与</w:t>
      </w:r>
      <w:r w:rsidRPr="00DC2FCC">
        <w:rPr>
          <w:rFonts w:ascii="Arial" w:hAnsi="Arial" w:cs="Arial" w:hint="eastAsia"/>
          <w:b/>
          <w:bCs/>
          <w:kern w:val="1"/>
          <w:sz w:val="24"/>
          <w:szCs w:val="24"/>
          <w:lang w:eastAsia="zh-CN"/>
        </w:rPr>
        <w:t>表</w:t>
      </w:r>
      <w:r w:rsidRPr="00DC2FCC">
        <w:rPr>
          <w:rFonts w:ascii="Arial" w:hAnsi="Arial" w:cs="Arial"/>
          <w:b/>
          <w:bCs/>
          <w:kern w:val="1"/>
          <w:sz w:val="24"/>
          <w:szCs w:val="24"/>
          <w:lang w:eastAsia="zh-CN"/>
        </w:rPr>
        <w:t>3</w:t>
      </w:r>
      <w:r w:rsidRPr="00DC2FCC">
        <w:rPr>
          <w:rFonts w:ascii="Arial" w:hAnsi="Arial" w:cs="Arial" w:hint="eastAsia"/>
          <w:kern w:val="1"/>
          <w:sz w:val="24"/>
          <w:szCs w:val="24"/>
          <w:lang w:eastAsia="zh-CN"/>
        </w:rPr>
        <w:t>一致。</w:t>
      </w:r>
    </w:p>
    <w:p w14:paraId="2178376F" w14:textId="77777777" w:rsidR="00E35AB5" w:rsidRPr="00DC2FCC" w:rsidRDefault="00F82664">
      <w:pPr>
        <w:wordWrap w:val="0"/>
        <w:adjustRightInd w:val="0"/>
        <w:snapToGrid w:val="0"/>
        <w:spacing w:line="360" w:lineRule="auto"/>
        <w:rPr>
          <w:rFonts w:ascii="Arial" w:hAnsi="Arial" w:cs="Arial"/>
          <w:kern w:val="1"/>
          <w:sz w:val="24"/>
          <w:szCs w:val="24"/>
          <w:lang w:eastAsia="zh-CN"/>
        </w:rPr>
      </w:pPr>
      <w:r w:rsidRPr="00DC2FCC">
        <w:rPr>
          <w:rFonts w:ascii="Arial" w:hAnsi="Arial" w:cs="Arial"/>
          <w:kern w:val="1"/>
          <w:sz w:val="24"/>
          <w:szCs w:val="24"/>
          <w:lang w:eastAsia="zh-CN"/>
        </w:rPr>
        <w:t>2</w:t>
      </w:r>
      <w:r w:rsidRPr="00DC2FCC">
        <w:rPr>
          <w:rFonts w:ascii="Arial" w:hAnsi="Arial" w:cs="Arial" w:hint="eastAsia"/>
          <w:kern w:val="1"/>
          <w:sz w:val="24"/>
          <w:szCs w:val="24"/>
          <w:lang w:eastAsia="zh-CN"/>
        </w:rPr>
        <w:t>.</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数据库搜索</w:t>
      </w:r>
    </w:p>
    <w:p w14:paraId="1BF37238" w14:textId="77777777" w:rsidR="00E35AB5" w:rsidRPr="00DC2FCC" w:rsidRDefault="00F82664">
      <w:pPr>
        <w:wordWrap w:val="0"/>
        <w:adjustRightInd w:val="0"/>
        <w:snapToGrid w:val="0"/>
        <w:spacing w:line="360" w:lineRule="auto"/>
        <w:ind w:firstLineChars="200" w:firstLine="480"/>
        <w:rPr>
          <w:rFonts w:ascii="Arial" w:hAnsi="Arial" w:cs="Arial"/>
          <w:kern w:val="1"/>
          <w:sz w:val="24"/>
          <w:szCs w:val="24"/>
          <w:lang w:eastAsia="zh-CN"/>
        </w:rPr>
      </w:pPr>
      <w:r w:rsidRPr="00DC2FCC">
        <w:rPr>
          <w:rFonts w:ascii="Arial" w:hAnsi="Arial" w:cs="Arial"/>
          <w:kern w:val="1"/>
          <w:sz w:val="24"/>
          <w:szCs w:val="24"/>
          <w:lang w:eastAsia="zh-CN"/>
        </w:rPr>
        <w:t xml:space="preserve">2.1 </w:t>
      </w:r>
      <w:r w:rsidRPr="00DC2FCC">
        <w:rPr>
          <w:rFonts w:ascii="Arial" w:hAnsi="Arial" w:cs="Arial" w:hint="eastAsia"/>
          <w:kern w:val="1"/>
          <w:sz w:val="24"/>
          <w:szCs w:val="24"/>
          <w:lang w:eastAsia="zh-CN"/>
        </w:rPr>
        <w:t>访问</w:t>
      </w:r>
      <w:r w:rsidRPr="00DC2FCC">
        <w:rPr>
          <w:rFonts w:ascii="Arial" w:hAnsi="Arial" w:cs="Arial"/>
          <w:kern w:val="1"/>
          <w:sz w:val="24"/>
          <w:szCs w:val="24"/>
          <w:lang w:eastAsia="zh-CN"/>
        </w:rPr>
        <w:t>MSE 2</w:t>
      </w:r>
    </w:p>
    <w:p w14:paraId="6571A077" w14:textId="77777777" w:rsidR="00E35AB5" w:rsidRPr="00DC2FCC" w:rsidRDefault="00F82664">
      <w:pPr>
        <w:wordWrap w:val="0"/>
        <w:adjustRightInd w:val="0"/>
        <w:snapToGrid w:val="0"/>
        <w:spacing w:line="360" w:lineRule="auto"/>
        <w:ind w:leftChars="450" w:left="900"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通过浏览器访问</w:t>
      </w:r>
      <w:r w:rsidRPr="00DC2FCC">
        <w:rPr>
          <w:rFonts w:ascii="Arial" w:hAnsi="Arial" w:cs="Arial" w:hint="eastAsia"/>
          <w:kern w:val="1"/>
          <w:sz w:val="24"/>
          <w:szCs w:val="24"/>
          <w:lang w:eastAsia="zh-CN"/>
        </w:rPr>
        <w:t>MSE</w:t>
      </w:r>
      <w:r w:rsidRPr="00DC2FCC">
        <w:rPr>
          <w:rFonts w:ascii="Arial" w:hAnsi="Arial" w:cs="Arial"/>
          <w:kern w:val="1"/>
          <w:sz w:val="24"/>
          <w:szCs w:val="24"/>
          <w:lang w:eastAsia="zh-CN"/>
        </w:rPr>
        <w:t xml:space="preserve"> 2</w:t>
      </w:r>
      <w:r w:rsidRPr="00DC2FCC">
        <w:rPr>
          <w:rFonts w:ascii="Arial" w:hAnsi="Arial" w:cs="Arial" w:hint="eastAsia"/>
          <w:kern w:val="1"/>
          <w:sz w:val="24"/>
          <w:szCs w:val="24"/>
          <w:lang w:eastAsia="zh-CN"/>
        </w:rPr>
        <w:t>在线平台</w:t>
      </w:r>
      <w:r w:rsidRPr="00DC2FCC">
        <w:fldChar w:fldCharType="begin"/>
      </w:r>
      <w:r w:rsidRPr="00DC2FCC">
        <w:instrText xml:space="preserve"> HYPERLINK "http://mse.ac.cn" </w:instrText>
      </w:r>
      <w:r w:rsidRPr="00DC2FCC">
        <w:fldChar w:fldCharType="separate"/>
      </w:r>
      <w:r w:rsidRPr="00DC2FCC">
        <w:rPr>
          <w:rStyle w:val="afe"/>
          <w:rFonts w:ascii="Arial" w:hAnsi="Arial" w:cs="Arial" w:hint="eastAsia"/>
          <w:color w:val="auto"/>
          <w:kern w:val="1"/>
          <w:sz w:val="24"/>
          <w:szCs w:val="24"/>
          <w:lang w:eastAsia="zh-CN"/>
        </w:rPr>
        <w:t>http://mse.ac.cn</w:t>
      </w:r>
      <w:r w:rsidRPr="00DC2FCC">
        <w:rPr>
          <w:rStyle w:val="aff1"/>
          <w:rFonts w:ascii="Arial" w:hAnsi="Arial" w:cs="Arial"/>
          <w:color w:val="auto"/>
          <w:kern w:val="1"/>
          <w:sz w:val="24"/>
          <w:szCs w:val="24"/>
          <w:lang w:eastAsia="zh-CN"/>
        </w:rPr>
        <w:fldChar w:fldCharType="end"/>
      </w:r>
      <w:r w:rsidRPr="00DC2FCC">
        <w:rPr>
          <w:rFonts w:ascii="Arial" w:hAnsi="Arial" w:cs="Arial" w:hint="eastAsia"/>
          <w:kern w:val="1"/>
          <w:sz w:val="24"/>
          <w:szCs w:val="24"/>
          <w:lang w:eastAsia="zh-CN"/>
        </w:rPr>
        <w:t>，点击首页或导航栏的“</w:t>
      </w:r>
      <w:r w:rsidRPr="00DC2FCC">
        <w:rPr>
          <w:rFonts w:ascii="Arial" w:hAnsi="Arial" w:cs="Arial" w:hint="eastAsia"/>
          <w:kern w:val="1"/>
          <w:sz w:val="24"/>
          <w:szCs w:val="24"/>
          <w:lang w:eastAsia="zh-CN"/>
        </w:rPr>
        <w:t>Search</w:t>
      </w:r>
      <w:r w:rsidRPr="00DC2FCC">
        <w:rPr>
          <w:rFonts w:ascii="Arial" w:hAnsi="Arial" w:cs="Arial" w:hint="eastAsia"/>
          <w:kern w:val="1"/>
          <w:sz w:val="24"/>
          <w:szCs w:val="24"/>
          <w:lang w:eastAsia="zh-CN"/>
        </w:rPr>
        <w:t>”按钮。</w:t>
      </w:r>
    </w:p>
    <w:p w14:paraId="5325D211" w14:textId="77777777" w:rsidR="00E35AB5" w:rsidRPr="00DC2FCC" w:rsidRDefault="00F82664">
      <w:pPr>
        <w:wordWrap w:val="0"/>
        <w:adjustRightInd w:val="0"/>
        <w:snapToGrid w:val="0"/>
        <w:spacing w:line="360" w:lineRule="auto"/>
        <w:ind w:firstLineChars="200" w:firstLine="480"/>
        <w:rPr>
          <w:rFonts w:ascii="Arial" w:hAnsi="Arial" w:cs="Arial"/>
          <w:kern w:val="1"/>
          <w:sz w:val="24"/>
          <w:szCs w:val="24"/>
          <w:lang w:eastAsia="zh-CN"/>
        </w:rPr>
      </w:pPr>
      <w:r w:rsidRPr="00DC2FCC">
        <w:rPr>
          <w:rFonts w:ascii="Arial" w:hAnsi="Arial" w:cs="Arial"/>
          <w:kern w:val="1"/>
          <w:sz w:val="24"/>
          <w:szCs w:val="24"/>
          <w:lang w:eastAsia="zh-CN"/>
        </w:rPr>
        <w:t xml:space="preserve">2.2 </w:t>
      </w:r>
      <w:r w:rsidRPr="00DC2FCC">
        <w:rPr>
          <w:rFonts w:ascii="Arial" w:hAnsi="Arial" w:cs="Arial" w:hint="eastAsia"/>
          <w:kern w:val="1"/>
          <w:sz w:val="24"/>
          <w:szCs w:val="24"/>
          <w:lang w:eastAsia="zh-CN"/>
        </w:rPr>
        <w:t>选择搜索类型</w:t>
      </w:r>
    </w:p>
    <w:p w14:paraId="6CF8B209" w14:textId="77777777" w:rsidR="00E35AB5" w:rsidRPr="00DC2FCC" w:rsidRDefault="00F82664">
      <w:pPr>
        <w:wordWrap w:val="0"/>
        <w:adjustRightInd w:val="0"/>
        <w:snapToGrid w:val="0"/>
        <w:spacing w:line="360" w:lineRule="auto"/>
        <w:ind w:leftChars="450" w:left="900"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根据序列预处理后的输入格式，选择相应的搜索类型。具体为，</w:t>
      </w:r>
      <w:r w:rsidRPr="00DC2FCC">
        <w:rPr>
          <w:rFonts w:ascii="Arial" w:hAnsi="Arial" w:cs="Arial" w:hint="eastAsia"/>
          <w:kern w:val="1"/>
          <w:sz w:val="24"/>
          <w:szCs w:val="24"/>
          <w:lang w:eastAsia="zh-CN"/>
        </w:rPr>
        <w:t>1</w:t>
      </w:r>
      <w:r w:rsidRPr="00DC2FCC">
        <w:rPr>
          <w:rFonts w:ascii="Arial" w:hAnsi="Arial" w:cs="Arial"/>
          <w:kern w:val="1"/>
          <w:sz w:val="24"/>
          <w:szCs w:val="24"/>
          <w:lang w:eastAsia="zh-CN"/>
        </w:rPr>
        <w:t>6</w:t>
      </w:r>
      <w:r w:rsidRPr="00DC2FCC">
        <w:rPr>
          <w:rFonts w:ascii="Arial" w:hAnsi="Arial" w:cs="Arial" w:hint="eastAsia"/>
          <w:kern w:val="1"/>
          <w:sz w:val="24"/>
          <w:szCs w:val="24"/>
          <w:lang w:eastAsia="zh-CN"/>
        </w:rPr>
        <w:t>S</w:t>
      </w:r>
      <w:r w:rsidRPr="00DC2FCC">
        <w:rPr>
          <w:rFonts w:ascii="Arial" w:hAnsi="Arial" w:cs="Arial" w:hint="eastAsia"/>
          <w:kern w:val="1"/>
          <w:sz w:val="24"/>
          <w:szCs w:val="24"/>
          <w:lang w:eastAsia="zh-CN"/>
        </w:rPr>
        <w:t>扩增子的</w:t>
      </w:r>
      <w:r w:rsidRPr="00DC2FCC">
        <w:rPr>
          <w:rFonts w:ascii="Arial" w:hAnsi="Arial" w:cs="Arial" w:hint="eastAsia"/>
          <w:kern w:val="1"/>
          <w:sz w:val="24"/>
          <w:szCs w:val="24"/>
          <w:lang w:eastAsia="zh-CN"/>
        </w:rPr>
        <w:t>OTU</w:t>
      </w:r>
      <w:r w:rsidRPr="00DC2FCC">
        <w:rPr>
          <w:rFonts w:ascii="Arial" w:hAnsi="Arial" w:cs="Arial" w:hint="eastAsia"/>
          <w:kern w:val="1"/>
          <w:sz w:val="24"/>
          <w:szCs w:val="24"/>
          <w:lang w:eastAsia="zh-CN"/>
        </w:rPr>
        <w:t>（</w:t>
      </w:r>
      <w:r w:rsidRPr="00DC2FCC">
        <w:rPr>
          <w:rFonts w:ascii="Arial" w:hAnsi="Arial" w:cs="Arial" w:hint="eastAsia"/>
          <w:b/>
          <w:bCs/>
          <w:kern w:val="1"/>
          <w:sz w:val="24"/>
          <w:szCs w:val="24"/>
          <w:lang w:eastAsia="zh-CN"/>
        </w:rPr>
        <w:t>表</w:t>
      </w:r>
      <w:r w:rsidRPr="00DC2FCC">
        <w:rPr>
          <w:rFonts w:ascii="Arial" w:hAnsi="Arial" w:cs="Arial" w:hint="eastAsia"/>
          <w:b/>
          <w:bCs/>
          <w:kern w:val="1"/>
          <w:sz w:val="24"/>
          <w:szCs w:val="24"/>
          <w:lang w:eastAsia="zh-CN"/>
        </w:rPr>
        <w:t>2</w:t>
      </w:r>
      <w:r w:rsidRPr="00DC2FCC">
        <w:rPr>
          <w:rFonts w:ascii="Arial" w:hAnsi="Arial" w:cs="Arial" w:hint="eastAsia"/>
          <w:kern w:val="1"/>
          <w:sz w:val="24"/>
          <w:szCs w:val="24"/>
          <w:lang w:eastAsia="zh-CN"/>
        </w:rPr>
        <w:t>）选择“</w:t>
      </w:r>
      <w:r w:rsidRPr="00DC2FCC">
        <w:rPr>
          <w:rFonts w:ascii="Arial" w:hAnsi="Arial" w:cs="Arial" w:hint="eastAsia"/>
          <w:kern w:val="1"/>
          <w:sz w:val="24"/>
          <w:szCs w:val="24"/>
          <w:lang w:eastAsia="zh-CN"/>
        </w:rPr>
        <w:t>Search</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by</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OTU</w:t>
      </w:r>
      <w:r w:rsidRPr="00DC2FCC">
        <w:rPr>
          <w:rFonts w:ascii="Arial" w:hAnsi="Arial" w:cs="Arial" w:hint="eastAsia"/>
          <w:kern w:val="1"/>
          <w:sz w:val="24"/>
          <w:szCs w:val="24"/>
          <w:lang w:eastAsia="zh-CN"/>
        </w:rPr>
        <w:t>”；</w:t>
      </w:r>
      <w:r w:rsidRPr="00DC2FCC">
        <w:rPr>
          <w:rFonts w:ascii="Arial" w:hAnsi="Arial" w:cs="Arial" w:hint="eastAsia"/>
          <w:kern w:val="1"/>
          <w:sz w:val="24"/>
          <w:szCs w:val="24"/>
          <w:lang w:eastAsia="zh-CN"/>
        </w:rPr>
        <w:t>WGS</w:t>
      </w:r>
      <w:r w:rsidRPr="00DC2FCC">
        <w:rPr>
          <w:rFonts w:ascii="Arial" w:hAnsi="Arial" w:cs="Arial" w:hint="eastAsia"/>
          <w:kern w:val="1"/>
          <w:sz w:val="24"/>
          <w:szCs w:val="24"/>
          <w:lang w:eastAsia="zh-CN"/>
        </w:rPr>
        <w:t>的物种信息（</w:t>
      </w:r>
      <w:r w:rsidRPr="00DC2FCC">
        <w:rPr>
          <w:rFonts w:ascii="Arial" w:hAnsi="Arial" w:cs="Arial" w:hint="eastAsia"/>
          <w:b/>
          <w:bCs/>
          <w:kern w:val="1"/>
          <w:sz w:val="24"/>
          <w:szCs w:val="24"/>
          <w:lang w:eastAsia="zh-CN"/>
        </w:rPr>
        <w:t>表</w:t>
      </w:r>
      <w:r w:rsidRPr="00DC2FCC">
        <w:rPr>
          <w:rFonts w:ascii="Arial" w:hAnsi="Arial" w:cs="Arial"/>
          <w:b/>
          <w:bCs/>
          <w:kern w:val="1"/>
          <w:sz w:val="24"/>
          <w:szCs w:val="24"/>
          <w:lang w:eastAsia="zh-CN"/>
        </w:rPr>
        <w:t>4</w:t>
      </w:r>
      <w:r w:rsidRPr="00DC2FCC">
        <w:rPr>
          <w:rFonts w:ascii="Arial" w:hAnsi="Arial" w:cs="Arial" w:hint="eastAsia"/>
          <w:kern w:val="1"/>
          <w:sz w:val="24"/>
          <w:szCs w:val="24"/>
          <w:lang w:eastAsia="zh-CN"/>
        </w:rPr>
        <w:t>）选择“</w:t>
      </w:r>
      <w:r w:rsidRPr="00DC2FCC">
        <w:rPr>
          <w:rFonts w:ascii="Arial" w:hAnsi="Arial" w:cs="Arial" w:hint="eastAsia"/>
          <w:kern w:val="1"/>
          <w:sz w:val="24"/>
          <w:szCs w:val="24"/>
          <w:lang w:eastAsia="zh-CN"/>
        </w:rPr>
        <w:t>Search</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by</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species</w:t>
      </w:r>
      <w:r w:rsidRPr="00DC2FCC">
        <w:rPr>
          <w:rFonts w:ascii="Arial" w:hAnsi="Arial" w:cs="Arial" w:hint="eastAsia"/>
          <w:kern w:val="1"/>
          <w:sz w:val="24"/>
          <w:szCs w:val="24"/>
          <w:lang w:eastAsia="zh-CN"/>
        </w:rPr>
        <w:t>”；</w:t>
      </w:r>
      <w:r w:rsidRPr="00DC2FCC">
        <w:rPr>
          <w:rFonts w:ascii="Arial" w:hAnsi="Arial" w:cs="Arial"/>
          <w:kern w:val="1"/>
          <w:sz w:val="24"/>
          <w:szCs w:val="24"/>
          <w:lang w:eastAsia="zh-CN"/>
        </w:rPr>
        <w:t>16</w:t>
      </w:r>
      <w:r w:rsidRPr="00DC2FCC">
        <w:rPr>
          <w:rFonts w:ascii="Arial" w:hAnsi="Arial" w:cs="Arial" w:hint="eastAsia"/>
          <w:kern w:val="1"/>
          <w:sz w:val="24"/>
          <w:szCs w:val="24"/>
          <w:lang w:eastAsia="zh-CN"/>
        </w:rPr>
        <w:t>S</w:t>
      </w:r>
      <w:r w:rsidRPr="00DC2FCC">
        <w:rPr>
          <w:rFonts w:ascii="Arial" w:hAnsi="Arial" w:cs="Arial" w:hint="eastAsia"/>
          <w:kern w:val="1"/>
          <w:sz w:val="24"/>
          <w:szCs w:val="24"/>
          <w:lang w:eastAsia="zh-CN"/>
        </w:rPr>
        <w:t>扩增子及</w:t>
      </w:r>
      <w:r w:rsidRPr="00DC2FCC">
        <w:rPr>
          <w:rFonts w:ascii="Arial" w:hAnsi="Arial" w:cs="Arial" w:hint="eastAsia"/>
          <w:kern w:val="1"/>
          <w:sz w:val="24"/>
          <w:szCs w:val="24"/>
          <w:lang w:eastAsia="zh-CN"/>
        </w:rPr>
        <w:t>WGS</w:t>
      </w:r>
      <w:r w:rsidRPr="00DC2FCC">
        <w:rPr>
          <w:rFonts w:ascii="Arial" w:hAnsi="Arial" w:cs="Arial" w:hint="eastAsia"/>
          <w:kern w:val="1"/>
          <w:sz w:val="24"/>
          <w:szCs w:val="24"/>
          <w:lang w:eastAsia="zh-CN"/>
        </w:rPr>
        <w:t>的</w:t>
      </w:r>
      <w:r w:rsidRPr="00DC2FCC">
        <w:rPr>
          <w:rFonts w:ascii="Arial" w:hAnsi="Arial" w:cs="Arial" w:hint="eastAsia"/>
          <w:kern w:val="1"/>
          <w:sz w:val="24"/>
          <w:szCs w:val="24"/>
          <w:lang w:eastAsia="zh-CN"/>
        </w:rPr>
        <w:t>KO</w:t>
      </w:r>
      <w:r w:rsidRPr="00DC2FCC">
        <w:rPr>
          <w:rFonts w:ascii="Arial" w:hAnsi="Arial" w:cs="Arial" w:hint="eastAsia"/>
          <w:kern w:val="1"/>
          <w:sz w:val="24"/>
          <w:szCs w:val="24"/>
          <w:lang w:eastAsia="zh-CN"/>
        </w:rPr>
        <w:t>功能（</w:t>
      </w:r>
      <w:r w:rsidRPr="00DC2FCC">
        <w:rPr>
          <w:rFonts w:ascii="Arial" w:hAnsi="Arial" w:cs="Arial" w:hint="eastAsia"/>
          <w:b/>
          <w:bCs/>
          <w:kern w:val="1"/>
          <w:sz w:val="24"/>
          <w:szCs w:val="24"/>
          <w:lang w:eastAsia="zh-CN"/>
        </w:rPr>
        <w:t>表</w:t>
      </w:r>
      <w:r w:rsidRPr="00DC2FCC">
        <w:rPr>
          <w:rFonts w:ascii="Arial" w:hAnsi="Arial" w:cs="Arial" w:hint="eastAsia"/>
          <w:b/>
          <w:bCs/>
          <w:kern w:val="1"/>
          <w:sz w:val="24"/>
          <w:szCs w:val="24"/>
          <w:lang w:eastAsia="zh-CN"/>
        </w:rPr>
        <w:t>3</w:t>
      </w:r>
      <w:r w:rsidRPr="00DC2FCC">
        <w:rPr>
          <w:rFonts w:ascii="Arial" w:hAnsi="Arial" w:cs="Arial" w:hint="eastAsia"/>
          <w:kern w:val="1"/>
          <w:sz w:val="24"/>
          <w:szCs w:val="24"/>
          <w:lang w:eastAsia="zh-CN"/>
        </w:rPr>
        <w:t>）选择“</w:t>
      </w:r>
      <w:r w:rsidRPr="00DC2FCC">
        <w:rPr>
          <w:rFonts w:ascii="Arial" w:hAnsi="Arial" w:cs="Arial" w:hint="eastAsia"/>
          <w:kern w:val="1"/>
          <w:sz w:val="24"/>
          <w:szCs w:val="24"/>
          <w:lang w:eastAsia="zh-CN"/>
        </w:rPr>
        <w:t>Search</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by</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function</w:t>
      </w:r>
      <w:r w:rsidRPr="00DC2FCC">
        <w:rPr>
          <w:rFonts w:ascii="Arial" w:hAnsi="Arial" w:cs="Arial" w:hint="eastAsia"/>
          <w:kern w:val="1"/>
          <w:sz w:val="24"/>
          <w:szCs w:val="24"/>
          <w:lang w:eastAsia="zh-CN"/>
        </w:rPr>
        <w:t>”。</w:t>
      </w:r>
    </w:p>
    <w:p w14:paraId="1BD2F7A3" w14:textId="77777777" w:rsidR="00E35AB5" w:rsidRPr="00DC2FCC" w:rsidRDefault="00F82664">
      <w:pPr>
        <w:wordWrap w:val="0"/>
        <w:adjustRightInd w:val="0"/>
        <w:snapToGrid w:val="0"/>
        <w:spacing w:line="360" w:lineRule="auto"/>
        <w:ind w:firstLineChars="200" w:firstLine="480"/>
        <w:rPr>
          <w:rFonts w:ascii="Arial" w:hAnsi="Arial" w:cs="Arial"/>
          <w:kern w:val="1"/>
          <w:sz w:val="24"/>
          <w:szCs w:val="24"/>
          <w:lang w:eastAsia="zh-CN"/>
        </w:rPr>
      </w:pPr>
      <w:r w:rsidRPr="00DC2FCC">
        <w:rPr>
          <w:rFonts w:ascii="Arial" w:hAnsi="Arial" w:cs="Arial"/>
          <w:kern w:val="1"/>
          <w:sz w:val="24"/>
          <w:szCs w:val="24"/>
          <w:lang w:eastAsia="zh-CN"/>
        </w:rPr>
        <w:t xml:space="preserve">2.3 </w:t>
      </w:r>
      <w:r w:rsidRPr="00DC2FCC">
        <w:rPr>
          <w:rFonts w:ascii="Arial" w:hAnsi="Arial" w:cs="Arial" w:hint="eastAsia"/>
          <w:kern w:val="1"/>
          <w:sz w:val="24"/>
          <w:szCs w:val="24"/>
          <w:lang w:eastAsia="zh-CN"/>
        </w:rPr>
        <w:t>输入与搜索</w:t>
      </w:r>
    </w:p>
    <w:p w14:paraId="0772DF24" w14:textId="77777777" w:rsidR="00E35AB5" w:rsidRPr="00DC2FCC" w:rsidRDefault="00F82664">
      <w:pPr>
        <w:wordWrap w:val="0"/>
        <w:adjustRightInd w:val="0"/>
        <w:snapToGrid w:val="0"/>
        <w:spacing w:line="360" w:lineRule="auto"/>
        <w:ind w:leftChars="450" w:left="900"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待搜索数据能够以两种方式上传（只需任选其一）：</w:t>
      </w:r>
    </w:p>
    <w:p w14:paraId="5CE72106" w14:textId="77777777" w:rsidR="00E35AB5" w:rsidRPr="00DC2FCC" w:rsidRDefault="00F82664">
      <w:pPr>
        <w:wordWrap w:val="0"/>
        <w:adjustRightInd w:val="0"/>
        <w:snapToGrid w:val="0"/>
        <w:spacing w:line="360" w:lineRule="auto"/>
        <w:ind w:leftChars="450" w:left="900"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a</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以文件的形式上传。如</w:t>
      </w:r>
      <w:r w:rsidRPr="00DC2FCC">
        <w:rPr>
          <w:rFonts w:ascii="Arial" w:hAnsi="Arial" w:cs="Arial" w:hint="eastAsia"/>
          <w:b/>
          <w:bCs/>
          <w:kern w:val="1"/>
          <w:sz w:val="24"/>
          <w:szCs w:val="24"/>
          <w:lang w:eastAsia="zh-CN"/>
        </w:rPr>
        <w:t>图</w:t>
      </w:r>
      <w:r w:rsidRPr="00DC2FCC">
        <w:rPr>
          <w:rFonts w:ascii="Arial" w:hAnsi="Arial" w:cs="Arial" w:hint="eastAsia"/>
          <w:b/>
          <w:bCs/>
          <w:kern w:val="1"/>
          <w:sz w:val="24"/>
          <w:szCs w:val="24"/>
          <w:lang w:eastAsia="zh-CN"/>
        </w:rPr>
        <w:t>1</w:t>
      </w:r>
      <w:r w:rsidRPr="00DC2FCC">
        <w:rPr>
          <w:rFonts w:ascii="Arial" w:hAnsi="Arial" w:cs="Arial" w:hint="eastAsia"/>
          <w:kern w:val="1"/>
          <w:sz w:val="24"/>
          <w:szCs w:val="24"/>
          <w:lang w:eastAsia="zh-CN"/>
        </w:rPr>
        <w:t>中在“</w:t>
      </w:r>
      <w:r w:rsidRPr="00DC2FCC">
        <w:rPr>
          <w:rFonts w:ascii="Arial" w:hAnsi="Arial" w:cs="Arial" w:hint="eastAsia"/>
          <w:kern w:val="1"/>
          <w:sz w:val="24"/>
          <w:szCs w:val="24"/>
          <w:lang w:eastAsia="zh-CN"/>
        </w:rPr>
        <w:t>upload</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your</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query</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OTUs</w:t>
      </w:r>
      <w:r w:rsidRPr="00DC2FCC">
        <w:rPr>
          <w:rFonts w:ascii="Arial" w:hAnsi="Arial" w:cs="Arial" w:hint="eastAsia"/>
          <w:kern w:val="1"/>
          <w:sz w:val="24"/>
          <w:szCs w:val="24"/>
          <w:lang w:eastAsia="zh-CN"/>
        </w:rPr>
        <w:t>”栏目下点击“</w:t>
      </w:r>
      <w:r w:rsidRPr="00DC2FCC">
        <w:rPr>
          <w:rFonts w:ascii="Arial" w:hAnsi="Arial" w:cs="Arial" w:hint="eastAsia"/>
          <w:kern w:val="1"/>
          <w:sz w:val="24"/>
          <w:szCs w:val="24"/>
          <w:lang w:eastAsia="zh-CN"/>
        </w:rPr>
        <w:t>Select</w:t>
      </w:r>
      <w:r w:rsidRPr="00DC2FCC">
        <w:rPr>
          <w:rFonts w:ascii="Arial" w:hAnsi="Arial" w:cs="Arial" w:hint="eastAsia"/>
          <w:kern w:val="1"/>
          <w:sz w:val="24"/>
          <w:szCs w:val="24"/>
          <w:lang w:eastAsia="zh-CN"/>
        </w:rPr>
        <w:t>”按钮选择文件；</w:t>
      </w:r>
    </w:p>
    <w:p w14:paraId="29EABED2" w14:textId="77777777" w:rsidR="00E35AB5" w:rsidRPr="00DC2FCC" w:rsidRDefault="00F82664">
      <w:pPr>
        <w:wordWrap w:val="0"/>
        <w:adjustRightInd w:val="0"/>
        <w:snapToGrid w:val="0"/>
        <w:spacing w:line="360" w:lineRule="auto"/>
        <w:ind w:leftChars="450" w:left="900"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b</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以纯文本的形式直接粘贴。如</w:t>
      </w:r>
      <w:r w:rsidRPr="00DC2FCC">
        <w:rPr>
          <w:rFonts w:ascii="Arial" w:hAnsi="Arial" w:cs="Arial" w:hint="eastAsia"/>
          <w:b/>
          <w:bCs/>
          <w:kern w:val="1"/>
          <w:sz w:val="24"/>
          <w:szCs w:val="24"/>
          <w:lang w:eastAsia="zh-CN"/>
        </w:rPr>
        <w:t>图</w:t>
      </w:r>
      <w:r w:rsidRPr="00DC2FCC">
        <w:rPr>
          <w:rFonts w:ascii="Arial" w:hAnsi="Arial" w:cs="Arial" w:hint="eastAsia"/>
          <w:b/>
          <w:bCs/>
          <w:kern w:val="1"/>
          <w:sz w:val="24"/>
          <w:szCs w:val="24"/>
          <w:lang w:eastAsia="zh-CN"/>
        </w:rPr>
        <w:t>1</w:t>
      </w:r>
      <w:r w:rsidRPr="00DC2FCC">
        <w:rPr>
          <w:rFonts w:ascii="Arial" w:hAnsi="Arial" w:cs="Arial" w:hint="eastAsia"/>
          <w:kern w:val="1"/>
          <w:sz w:val="24"/>
          <w:szCs w:val="24"/>
          <w:lang w:eastAsia="zh-CN"/>
        </w:rPr>
        <w:t>中点击“</w:t>
      </w:r>
      <w:r w:rsidRPr="00DC2FCC">
        <w:rPr>
          <w:rFonts w:ascii="Arial" w:hAnsi="Arial" w:cs="Arial" w:hint="eastAsia"/>
          <w:kern w:val="1"/>
          <w:sz w:val="24"/>
          <w:szCs w:val="24"/>
          <w:lang w:eastAsia="zh-CN"/>
        </w:rPr>
        <w:t>or</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Paste</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the</w:t>
      </w:r>
      <w:r w:rsidRPr="00DC2FCC">
        <w:rPr>
          <w:rFonts w:ascii="Arial" w:hAnsi="Arial" w:cs="Arial"/>
          <w:kern w:val="1"/>
          <w:sz w:val="24"/>
          <w:szCs w:val="24"/>
          <w:lang w:eastAsia="zh-CN"/>
        </w:rPr>
        <w:t xml:space="preserve"> </w:t>
      </w:r>
      <w:r w:rsidRPr="00DC2FCC">
        <w:rPr>
          <w:rFonts w:ascii="Arial" w:hAnsi="Arial" w:cs="Arial"/>
          <w:kern w:val="1"/>
          <w:sz w:val="24"/>
          <w:szCs w:val="24"/>
          <w:lang w:eastAsia="zh-CN"/>
        </w:rPr>
        <w:tab/>
        <w:t>input OTUs here</w:t>
      </w:r>
      <w:r w:rsidRPr="00DC2FCC">
        <w:rPr>
          <w:rFonts w:ascii="Arial" w:hAnsi="Arial" w:cs="Arial" w:hint="eastAsia"/>
          <w:kern w:val="1"/>
          <w:sz w:val="24"/>
          <w:szCs w:val="24"/>
          <w:lang w:eastAsia="zh-CN"/>
        </w:rPr>
        <w:t>”</w:t>
      </w:r>
      <w:r w:rsidRPr="00DC2FCC">
        <w:rPr>
          <w:rFonts w:ascii="Arial" w:hAnsi="Arial" w:cs="Arial"/>
          <w:kern w:val="1"/>
          <w:sz w:val="24"/>
          <w:szCs w:val="24"/>
          <w:lang w:eastAsia="zh-CN"/>
        </w:rPr>
        <w:tab/>
      </w:r>
      <w:r w:rsidRPr="00DC2FCC">
        <w:rPr>
          <w:rFonts w:ascii="Arial" w:hAnsi="Arial" w:cs="Arial" w:hint="eastAsia"/>
          <w:kern w:val="1"/>
          <w:sz w:val="24"/>
          <w:szCs w:val="24"/>
          <w:lang w:eastAsia="zh-CN"/>
        </w:rPr>
        <w:t>按钮出现文本框即可粘贴。</w:t>
      </w:r>
    </w:p>
    <w:p w14:paraId="2DA73763" w14:textId="77777777" w:rsidR="00E35AB5" w:rsidRPr="00DC2FCC" w:rsidRDefault="00F82664">
      <w:pPr>
        <w:wordWrap w:val="0"/>
        <w:adjustRightInd w:val="0"/>
        <w:snapToGrid w:val="0"/>
        <w:spacing w:line="360" w:lineRule="auto"/>
        <w:ind w:leftChars="450" w:left="900"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输入完毕后，点击最下方“</w:t>
      </w:r>
      <w:r w:rsidRPr="00DC2FCC">
        <w:rPr>
          <w:rFonts w:ascii="Arial" w:hAnsi="Arial" w:cs="Arial" w:hint="eastAsia"/>
          <w:kern w:val="1"/>
          <w:sz w:val="24"/>
          <w:szCs w:val="24"/>
          <w:lang w:eastAsia="zh-CN"/>
        </w:rPr>
        <w:t>Launch</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search</w:t>
      </w:r>
      <w:r w:rsidRPr="00DC2FCC">
        <w:rPr>
          <w:rFonts w:ascii="Arial" w:hAnsi="Arial" w:cs="Arial" w:hint="eastAsia"/>
          <w:kern w:val="1"/>
          <w:sz w:val="24"/>
          <w:szCs w:val="24"/>
          <w:lang w:eastAsia="zh-CN"/>
        </w:rPr>
        <w:t>”即可启动搜索。需要注意，由于网络延迟，浏览器可能需要</w:t>
      </w:r>
      <w:r w:rsidRPr="00DC2FCC">
        <w:rPr>
          <w:rFonts w:ascii="Arial" w:hAnsi="Arial" w:cs="Arial" w:hint="eastAsia"/>
          <w:kern w:val="1"/>
          <w:sz w:val="24"/>
          <w:szCs w:val="24"/>
          <w:lang w:eastAsia="zh-CN"/>
        </w:rPr>
        <w:t>2</w:t>
      </w:r>
      <w:r w:rsidRPr="00DC2FCC">
        <w:rPr>
          <w:rFonts w:ascii="Arial" w:hAnsi="Arial" w:cs="Arial"/>
          <w:kern w:val="1"/>
          <w:sz w:val="24"/>
          <w:szCs w:val="24"/>
          <w:lang w:eastAsia="zh-CN"/>
        </w:rPr>
        <w:t>-3</w:t>
      </w:r>
      <w:r w:rsidRPr="00DC2FCC">
        <w:rPr>
          <w:rFonts w:ascii="Arial" w:hAnsi="Arial" w:cs="Arial" w:hint="eastAsia"/>
          <w:kern w:val="1"/>
          <w:sz w:val="24"/>
          <w:szCs w:val="24"/>
          <w:lang w:eastAsia="zh-CN"/>
        </w:rPr>
        <w:t>秒的反应时间，在此会出现“</w:t>
      </w:r>
      <w:r w:rsidRPr="00DC2FCC">
        <w:rPr>
          <w:rFonts w:ascii="Arial" w:hAnsi="Arial" w:cs="Arial"/>
          <w:kern w:val="1"/>
          <w:sz w:val="24"/>
          <w:szCs w:val="24"/>
          <w:lang w:eastAsia="zh-CN"/>
        </w:rPr>
        <w:t>This search might take several seconds, please do not close this window.</w:t>
      </w:r>
      <w:r w:rsidRPr="00DC2FCC">
        <w:rPr>
          <w:rFonts w:ascii="Arial" w:hAnsi="Arial" w:cs="Arial" w:hint="eastAsia"/>
          <w:kern w:val="1"/>
          <w:sz w:val="24"/>
          <w:szCs w:val="24"/>
          <w:lang w:eastAsia="zh-CN"/>
        </w:rPr>
        <w:t>”提示，请勿关闭浏览器窗口，否则将无法显示结果，需要重新</w:t>
      </w:r>
      <w:proofErr w:type="gramStart"/>
      <w:r w:rsidRPr="00DC2FCC">
        <w:rPr>
          <w:rFonts w:ascii="Arial" w:hAnsi="Arial" w:cs="Arial" w:hint="eastAsia"/>
          <w:kern w:val="1"/>
          <w:sz w:val="24"/>
          <w:szCs w:val="24"/>
          <w:lang w:eastAsia="zh-CN"/>
        </w:rPr>
        <w:t>上传并搜索</w:t>
      </w:r>
      <w:proofErr w:type="gramEnd"/>
      <w:r w:rsidRPr="00DC2FCC">
        <w:rPr>
          <w:rFonts w:ascii="Arial" w:hAnsi="Arial" w:cs="Arial" w:hint="eastAsia"/>
          <w:kern w:val="1"/>
          <w:sz w:val="24"/>
          <w:szCs w:val="24"/>
          <w:lang w:eastAsia="zh-CN"/>
        </w:rPr>
        <w:t>。</w:t>
      </w:r>
    </w:p>
    <w:p w14:paraId="0304942E" w14:textId="77777777" w:rsidR="00E35AB5" w:rsidRPr="00DC2FCC" w:rsidRDefault="00F82664">
      <w:pPr>
        <w:wordWrap w:val="0"/>
        <w:adjustRightInd w:val="0"/>
        <w:snapToGrid w:val="0"/>
        <w:spacing w:line="360" w:lineRule="auto"/>
        <w:ind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2</w:t>
      </w:r>
      <w:r w:rsidRPr="00DC2FCC">
        <w:rPr>
          <w:rFonts w:ascii="Arial" w:hAnsi="Arial" w:cs="Arial"/>
          <w:kern w:val="1"/>
          <w:sz w:val="24"/>
          <w:szCs w:val="24"/>
          <w:lang w:eastAsia="zh-CN"/>
        </w:rPr>
        <w:t xml:space="preserve">.4 </w:t>
      </w:r>
      <w:r w:rsidRPr="00DC2FCC">
        <w:rPr>
          <w:rFonts w:ascii="Arial" w:hAnsi="Arial" w:cs="Arial" w:hint="eastAsia"/>
          <w:kern w:val="1"/>
          <w:sz w:val="24"/>
          <w:szCs w:val="24"/>
          <w:lang w:eastAsia="zh-CN"/>
        </w:rPr>
        <w:t>自定义搜索参数</w:t>
      </w:r>
    </w:p>
    <w:p w14:paraId="61B55990" w14:textId="77777777" w:rsidR="00E35AB5" w:rsidRPr="00DC2FCC" w:rsidRDefault="00F82664">
      <w:pPr>
        <w:wordWrap w:val="0"/>
        <w:adjustRightInd w:val="0"/>
        <w:snapToGrid w:val="0"/>
        <w:spacing w:line="360" w:lineRule="auto"/>
        <w:ind w:leftChars="450" w:left="900"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在搜索页面（如</w:t>
      </w:r>
      <w:r w:rsidRPr="00DC2FCC">
        <w:rPr>
          <w:rFonts w:ascii="Arial" w:hAnsi="Arial" w:cs="Arial" w:hint="eastAsia"/>
          <w:b/>
          <w:bCs/>
          <w:kern w:val="1"/>
          <w:sz w:val="24"/>
          <w:szCs w:val="24"/>
          <w:lang w:eastAsia="zh-CN"/>
        </w:rPr>
        <w:t>图</w:t>
      </w:r>
      <w:r w:rsidRPr="00DC2FCC">
        <w:rPr>
          <w:rFonts w:ascii="Arial" w:hAnsi="Arial" w:cs="Arial"/>
          <w:b/>
          <w:bCs/>
          <w:kern w:val="1"/>
          <w:sz w:val="24"/>
          <w:szCs w:val="24"/>
          <w:lang w:eastAsia="zh-CN"/>
        </w:rPr>
        <w:t>1</w:t>
      </w:r>
      <w:r w:rsidRPr="00DC2FCC">
        <w:rPr>
          <w:rFonts w:ascii="Arial" w:hAnsi="Arial" w:cs="Arial" w:hint="eastAsia"/>
          <w:kern w:val="1"/>
          <w:sz w:val="24"/>
          <w:szCs w:val="24"/>
          <w:lang w:eastAsia="zh-CN"/>
        </w:rPr>
        <w:t>），点击“</w:t>
      </w:r>
      <w:r w:rsidRPr="00DC2FCC">
        <w:rPr>
          <w:rFonts w:ascii="Arial" w:hAnsi="Arial" w:cs="Arial" w:hint="eastAsia"/>
          <w:kern w:val="1"/>
          <w:sz w:val="24"/>
          <w:szCs w:val="24"/>
          <w:lang w:eastAsia="zh-CN"/>
        </w:rPr>
        <w:t>Other</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parameters</w:t>
      </w:r>
      <w:r w:rsidRPr="00DC2FCC">
        <w:rPr>
          <w:rFonts w:ascii="Arial" w:hAnsi="Arial" w:cs="Arial" w:hint="eastAsia"/>
          <w:kern w:val="1"/>
          <w:sz w:val="24"/>
          <w:szCs w:val="24"/>
          <w:lang w:eastAsia="zh-CN"/>
        </w:rPr>
        <w:t>”可以指定搜索参数，其中：</w:t>
      </w:r>
    </w:p>
    <w:p w14:paraId="0539D3A4" w14:textId="063A63B1" w:rsidR="00E35AB5" w:rsidRPr="00DC2FCC" w:rsidRDefault="00F82664">
      <w:pPr>
        <w:wordWrap w:val="0"/>
        <w:adjustRightInd w:val="0"/>
        <w:snapToGrid w:val="0"/>
        <w:spacing w:line="360" w:lineRule="auto"/>
        <w:ind w:leftChars="450" w:left="900"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lastRenderedPageBreak/>
        <w:t>a</w:t>
      </w:r>
      <w:r w:rsidRPr="00DC2FCC">
        <w:rPr>
          <w:rFonts w:ascii="Arial" w:hAnsi="Arial" w:cs="Arial"/>
          <w:kern w:val="1"/>
          <w:sz w:val="24"/>
          <w:szCs w:val="24"/>
          <w:lang w:eastAsia="zh-CN"/>
        </w:rPr>
        <w:t xml:space="preserve">. </w:t>
      </w:r>
      <w:r w:rsidR="000F2F3A" w:rsidRPr="00DC2FCC">
        <w:rPr>
          <w:rFonts w:ascii="Arial" w:hAnsi="Arial" w:cs="Arial" w:hint="eastAsia"/>
          <w:kern w:val="1"/>
          <w:sz w:val="24"/>
          <w:szCs w:val="24"/>
          <w:lang w:eastAsia="zh-CN"/>
        </w:rPr>
        <w:t>“</w:t>
      </w:r>
      <w:r w:rsidRPr="00DC2FCC">
        <w:rPr>
          <w:rFonts w:ascii="Arial" w:hAnsi="Arial" w:cs="Arial" w:hint="eastAsia"/>
          <w:kern w:val="1"/>
          <w:sz w:val="24"/>
          <w:szCs w:val="24"/>
          <w:lang w:eastAsia="zh-CN"/>
        </w:rPr>
        <w:t>最多匹配数</w:t>
      </w:r>
      <w:r w:rsidR="000F2F3A" w:rsidRPr="00DC2FCC">
        <w:rPr>
          <w:rFonts w:ascii="Arial" w:hAnsi="Arial" w:cs="Arial" w:hint="eastAsia"/>
          <w:kern w:val="1"/>
          <w:sz w:val="24"/>
          <w:szCs w:val="24"/>
          <w:lang w:eastAsia="zh-CN"/>
        </w:rPr>
        <w:t>”</w:t>
      </w:r>
      <w:r w:rsidRPr="00DC2FCC">
        <w:rPr>
          <w:rFonts w:ascii="Arial" w:hAnsi="Arial" w:cs="Arial" w:hint="eastAsia"/>
          <w:kern w:val="1"/>
          <w:sz w:val="24"/>
          <w:szCs w:val="24"/>
          <w:lang w:eastAsia="zh-CN"/>
        </w:rPr>
        <w:t>表示从数据库中返回匹配样本的上限数量，默认为</w:t>
      </w:r>
      <w:r w:rsidRPr="00DC2FCC">
        <w:rPr>
          <w:rFonts w:ascii="Arial" w:hAnsi="Arial" w:cs="Arial" w:hint="eastAsia"/>
          <w:kern w:val="1"/>
          <w:sz w:val="24"/>
          <w:szCs w:val="24"/>
          <w:lang w:eastAsia="zh-CN"/>
        </w:rPr>
        <w:t>1</w:t>
      </w:r>
      <w:r w:rsidRPr="00DC2FCC">
        <w:rPr>
          <w:rFonts w:ascii="Arial" w:hAnsi="Arial" w:cs="Arial"/>
          <w:kern w:val="1"/>
          <w:sz w:val="24"/>
          <w:szCs w:val="24"/>
          <w:lang w:eastAsia="zh-CN"/>
        </w:rPr>
        <w:t>0</w:t>
      </w:r>
      <w:r w:rsidRPr="00DC2FCC">
        <w:rPr>
          <w:rFonts w:ascii="Arial" w:hAnsi="Arial" w:cs="Arial" w:hint="eastAsia"/>
          <w:kern w:val="1"/>
          <w:sz w:val="24"/>
          <w:szCs w:val="24"/>
          <w:lang w:eastAsia="zh-CN"/>
        </w:rPr>
        <w:t>；</w:t>
      </w:r>
    </w:p>
    <w:p w14:paraId="1678FB65" w14:textId="175C06B6" w:rsidR="00E35AB5" w:rsidRPr="00DC2FCC" w:rsidRDefault="00F82664">
      <w:pPr>
        <w:wordWrap w:val="0"/>
        <w:adjustRightInd w:val="0"/>
        <w:snapToGrid w:val="0"/>
        <w:spacing w:line="360" w:lineRule="auto"/>
        <w:ind w:leftChars="450" w:left="900"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b</w:t>
      </w:r>
      <w:r w:rsidRPr="00DC2FCC">
        <w:rPr>
          <w:rFonts w:ascii="Arial" w:hAnsi="Arial" w:cs="Arial"/>
          <w:kern w:val="1"/>
          <w:sz w:val="24"/>
          <w:szCs w:val="24"/>
          <w:lang w:eastAsia="zh-CN"/>
        </w:rPr>
        <w:t xml:space="preserve">. </w:t>
      </w:r>
      <w:r w:rsidR="000F2F3A" w:rsidRPr="00DC2FCC">
        <w:rPr>
          <w:rFonts w:ascii="Arial" w:hAnsi="Arial" w:cs="Arial" w:hint="eastAsia"/>
          <w:kern w:val="1"/>
          <w:sz w:val="24"/>
          <w:szCs w:val="24"/>
          <w:lang w:eastAsia="zh-CN"/>
        </w:rPr>
        <w:t>“</w:t>
      </w:r>
      <w:r w:rsidRPr="00DC2FCC">
        <w:rPr>
          <w:rFonts w:ascii="Arial" w:hAnsi="Arial" w:cs="Arial" w:hint="eastAsia"/>
          <w:kern w:val="1"/>
          <w:sz w:val="24"/>
          <w:szCs w:val="24"/>
          <w:lang w:eastAsia="zh-CN"/>
        </w:rPr>
        <w:t>最低相似度</w:t>
      </w:r>
      <w:r w:rsidR="000F2F3A" w:rsidRPr="00DC2FCC">
        <w:rPr>
          <w:rFonts w:ascii="Arial" w:hAnsi="Arial" w:cs="Arial" w:hint="eastAsia"/>
          <w:kern w:val="1"/>
          <w:sz w:val="24"/>
          <w:szCs w:val="24"/>
          <w:lang w:eastAsia="zh-CN"/>
        </w:rPr>
        <w:t>”</w:t>
      </w:r>
      <w:r w:rsidRPr="00DC2FCC">
        <w:rPr>
          <w:rFonts w:ascii="Arial" w:hAnsi="Arial" w:cs="Arial" w:hint="eastAsia"/>
          <w:kern w:val="1"/>
          <w:sz w:val="24"/>
          <w:szCs w:val="24"/>
          <w:lang w:eastAsia="zh-CN"/>
        </w:rPr>
        <w:t>表示搜索结果将丢弃低于该相似度的匹配样本，</w:t>
      </w:r>
      <w:proofErr w:type="gramStart"/>
      <w:r w:rsidRPr="00DC2FCC">
        <w:rPr>
          <w:rFonts w:ascii="Arial" w:hAnsi="Arial" w:cs="Arial" w:hint="eastAsia"/>
          <w:kern w:val="1"/>
          <w:sz w:val="24"/>
          <w:szCs w:val="24"/>
          <w:lang w:eastAsia="zh-CN"/>
        </w:rPr>
        <w:t>默认为</w:t>
      </w:r>
      <w:r w:rsidRPr="00DC2FCC">
        <w:rPr>
          <w:rFonts w:ascii="Arial" w:hAnsi="Arial" w:cs="Arial" w:hint="eastAsia"/>
          <w:kern w:val="1"/>
          <w:sz w:val="24"/>
          <w:szCs w:val="24"/>
          <w:lang w:eastAsia="zh-CN"/>
        </w:rPr>
        <w:t xml:space="preserve"> </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0.</w:t>
      </w:r>
      <w:r w:rsidRPr="00DC2FCC">
        <w:rPr>
          <w:rFonts w:ascii="Arial" w:hAnsi="Arial" w:cs="Arial"/>
          <w:kern w:val="1"/>
          <w:sz w:val="24"/>
          <w:szCs w:val="24"/>
          <w:lang w:eastAsia="zh-CN"/>
        </w:rPr>
        <w:t>6</w:t>
      </w:r>
      <w:proofErr w:type="gramEnd"/>
      <w:r w:rsidRPr="00DC2FCC">
        <w:rPr>
          <w:rFonts w:ascii="Arial" w:hAnsi="Arial" w:cs="Arial" w:hint="eastAsia"/>
          <w:kern w:val="1"/>
          <w:sz w:val="24"/>
          <w:szCs w:val="24"/>
          <w:lang w:eastAsia="zh-CN"/>
        </w:rPr>
        <w:t>。相似度的定义见</w:t>
      </w:r>
      <w:r w:rsidRPr="00DC2FCC">
        <w:rPr>
          <w:rFonts w:ascii="Arial" w:hAnsi="Arial" w:cs="Arial" w:hint="eastAsia"/>
          <w:b/>
          <w:bCs/>
          <w:kern w:val="1"/>
          <w:sz w:val="24"/>
          <w:szCs w:val="24"/>
          <w:lang w:eastAsia="zh-CN"/>
        </w:rPr>
        <w:t>结果与分析</w:t>
      </w:r>
      <w:r w:rsidRPr="00DC2FCC">
        <w:rPr>
          <w:rFonts w:ascii="Arial" w:hAnsi="Arial" w:cs="Arial" w:hint="eastAsia"/>
          <w:kern w:val="1"/>
          <w:sz w:val="24"/>
          <w:szCs w:val="24"/>
          <w:lang w:eastAsia="zh-CN"/>
        </w:rPr>
        <w:t>。</w:t>
      </w:r>
    </w:p>
    <w:p w14:paraId="3A5109BD" w14:textId="77777777" w:rsidR="00E35AB5" w:rsidRPr="00DC2FCC" w:rsidRDefault="00F82664">
      <w:pPr>
        <w:wordWrap w:val="0"/>
        <w:adjustRightInd w:val="0"/>
        <w:snapToGrid w:val="0"/>
        <w:spacing w:line="360" w:lineRule="auto"/>
        <w:ind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2</w:t>
      </w:r>
      <w:r w:rsidRPr="00DC2FCC">
        <w:rPr>
          <w:rFonts w:ascii="Arial" w:hAnsi="Arial" w:cs="Arial"/>
          <w:kern w:val="1"/>
          <w:sz w:val="24"/>
          <w:szCs w:val="24"/>
          <w:lang w:eastAsia="zh-CN"/>
        </w:rPr>
        <w:t xml:space="preserve">.5 </w:t>
      </w:r>
      <w:r w:rsidRPr="00DC2FCC">
        <w:rPr>
          <w:rFonts w:ascii="Arial" w:hAnsi="Arial" w:cs="Arial" w:hint="eastAsia"/>
          <w:kern w:val="1"/>
          <w:sz w:val="24"/>
          <w:szCs w:val="24"/>
          <w:lang w:eastAsia="zh-CN"/>
        </w:rPr>
        <w:t>范例数据</w:t>
      </w:r>
    </w:p>
    <w:p w14:paraId="51EF6C67" w14:textId="77777777" w:rsidR="00E35AB5" w:rsidRPr="00DC2FCC" w:rsidRDefault="00F82664">
      <w:pPr>
        <w:wordWrap w:val="0"/>
        <w:adjustRightInd w:val="0"/>
        <w:snapToGrid w:val="0"/>
        <w:spacing w:line="360" w:lineRule="auto"/>
        <w:ind w:leftChars="450" w:left="900"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MSE</w:t>
      </w:r>
      <w:r w:rsidRPr="00DC2FCC">
        <w:rPr>
          <w:rFonts w:ascii="Arial" w:hAnsi="Arial" w:cs="Arial"/>
          <w:kern w:val="1"/>
          <w:sz w:val="24"/>
          <w:szCs w:val="24"/>
          <w:lang w:eastAsia="zh-CN"/>
        </w:rPr>
        <w:t xml:space="preserve"> 2</w:t>
      </w:r>
      <w:r w:rsidRPr="00DC2FCC">
        <w:rPr>
          <w:rFonts w:ascii="Arial" w:hAnsi="Arial" w:cs="Arial" w:hint="eastAsia"/>
          <w:kern w:val="1"/>
          <w:sz w:val="24"/>
          <w:szCs w:val="24"/>
          <w:lang w:eastAsia="zh-CN"/>
        </w:rPr>
        <w:t>在线平台提供各种搜索类型的范例输入。例如，在</w:t>
      </w:r>
      <w:r w:rsidRPr="00DC2FCC">
        <w:rPr>
          <w:rFonts w:ascii="Arial" w:hAnsi="Arial" w:cs="Arial" w:hint="eastAsia"/>
          <w:b/>
          <w:bCs/>
          <w:kern w:val="1"/>
          <w:sz w:val="24"/>
          <w:szCs w:val="24"/>
          <w:lang w:eastAsia="zh-CN"/>
        </w:rPr>
        <w:t>图</w:t>
      </w:r>
      <w:r w:rsidRPr="00DC2FCC">
        <w:rPr>
          <w:rFonts w:ascii="Arial" w:hAnsi="Arial" w:cs="Arial" w:hint="eastAsia"/>
          <w:b/>
          <w:bCs/>
          <w:kern w:val="1"/>
          <w:sz w:val="24"/>
          <w:szCs w:val="24"/>
          <w:lang w:eastAsia="zh-CN"/>
        </w:rPr>
        <w:t>1</w:t>
      </w:r>
      <w:r w:rsidRPr="00DC2FCC">
        <w:rPr>
          <w:rFonts w:ascii="Arial" w:hAnsi="Arial" w:cs="Arial" w:hint="eastAsia"/>
          <w:kern w:val="1"/>
          <w:sz w:val="24"/>
          <w:szCs w:val="24"/>
          <w:lang w:eastAsia="zh-CN"/>
        </w:rPr>
        <w:t>的</w:t>
      </w:r>
      <w:r w:rsidRPr="00DC2FCC">
        <w:rPr>
          <w:rFonts w:ascii="Arial" w:hAnsi="Arial" w:cs="Arial" w:hint="eastAsia"/>
          <w:kern w:val="1"/>
          <w:sz w:val="24"/>
          <w:szCs w:val="24"/>
          <w:lang w:eastAsia="zh-CN"/>
        </w:rPr>
        <w:t xml:space="preserve"> </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w:t>
      </w:r>
      <w:r w:rsidRPr="00DC2FCC">
        <w:rPr>
          <w:rFonts w:ascii="Arial" w:hAnsi="Arial" w:cs="Arial" w:hint="eastAsia"/>
          <w:kern w:val="1"/>
          <w:sz w:val="24"/>
          <w:szCs w:val="24"/>
          <w:lang w:eastAsia="zh-CN"/>
        </w:rPr>
        <w:t>Search</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by</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OTU</w:t>
      </w:r>
      <w:r w:rsidRPr="00DC2FCC">
        <w:rPr>
          <w:rFonts w:ascii="Arial" w:hAnsi="Arial" w:cs="Arial" w:hint="eastAsia"/>
          <w:kern w:val="1"/>
          <w:sz w:val="24"/>
          <w:szCs w:val="24"/>
          <w:lang w:eastAsia="zh-CN"/>
        </w:rPr>
        <w:t>”模式下：</w:t>
      </w:r>
    </w:p>
    <w:p w14:paraId="691E95F7" w14:textId="77777777" w:rsidR="00E35AB5" w:rsidRPr="00DC2FCC" w:rsidRDefault="00F82664">
      <w:pPr>
        <w:wordWrap w:val="0"/>
        <w:adjustRightInd w:val="0"/>
        <w:snapToGrid w:val="0"/>
        <w:spacing w:line="360" w:lineRule="auto"/>
        <w:ind w:leftChars="450" w:left="900"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a</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文件形式的范例。点击右下方“</w:t>
      </w:r>
      <w:r w:rsidRPr="00DC2FCC">
        <w:rPr>
          <w:rFonts w:ascii="Arial" w:hAnsi="Arial" w:cs="Arial" w:hint="eastAsia"/>
          <w:kern w:val="1"/>
          <w:sz w:val="24"/>
          <w:szCs w:val="24"/>
          <w:lang w:eastAsia="zh-CN"/>
        </w:rPr>
        <w:t>Demo</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query</w:t>
      </w:r>
      <w:r w:rsidRPr="00DC2FCC">
        <w:rPr>
          <w:rFonts w:ascii="Arial" w:hAnsi="Arial" w:cs="Arial" w:hint="eastAsia"/>
          <w:kern w:val="1"/>
          <w:sz w:val="24"/>
          <w:szCs w:val="24"/>
          <w:lang w:eastAsia="zh-CN"/>
        </w:rPr>
        <w:t>”按钮展开栏目会出现</w:t>
      </w:r>
      <w:r w:rsidRPr="00DC2FCC">
        <w:rPr>
          <w:rFonts w:ascii="Arial" w:hAnsi="Arial" w:cs="Arial" w:hint="eastAsia"/>
          <w:kern w:val="1"/>
          <w:sz w:val="24"/>
          <w:szCs w:val="24"/>
          <w:lang w:eastAsia="zh-CN"/>
        </w:rPr>
        <w:t>OTU</w:t>
      </w:r>
      <w:r w:rsidRPr="00DC2FCC">
        <w:rPr>
          <w:rFonts w:ascii="Arial" w:hAnsi="Arial" w:cs="Arial" w:hint="eastAsia"/>
          <w:kern w:val="1"/>
          <w:sz w:val="24"/>
          <w:szCs w:val="24"/>
          <w:lang w:eastAsia="zh-CN"/>
        </w:rPr>
        <w:t>格式的输入文件范例。继续点击“</w:t>
      </w:r>
      <w:r w:rsidRPr="00DC2FCC">
        <w:rPr>
          <w:rFonts w:ascii="Arial" w:hAnsi="Arial" w:cs="Arial" w:hint="eastAsia"/>
          <w:kern w:val="1"/>
          <w:sz w:val="24"/>
          <w:szCs w:val="24"/>
          <w:lang w:eastAsia="zh-CN"/>
        </w:rPr>
        <w:t>View</w:t>
      </w:r>
      <w:r w:rsidRPr="00DC2FCC">
        <w:rPr>
          <w:rFonts w:ascii="Arial" w:hAnsi="Arial" w:cs="Arial" w:hint="eastAsia"/>
          <w:kern w:val="1"/>
          <w:sz w:val="24"/>
          <w:szCs w:val="24"/>
          <w:lang w:eastAsia="zh-CN"/>
        </w:rPr>
        <w:t>”按钮可以查看该群落的结构，点击“</w:t>
      </w:r>
      <w:r w:rsidRPr="00DC2FCC">
        <w:rPr>
          <w:rFonts w:ascii="Arial" w:hAnsi="Arial" w:cs="Arial" w:hint="eastAsia"/>
          <w:kern w:val="1"/>
          <w:sz w:val="24"/>
          <w:szCs w:val="24"/>
          <w:lang w:eastAsia="zh-CN"/>
        </w:rPr>
        <w:t>Download</w:t>
      </w:r>
      <w:r w:rsidRPr="00DC2FCC">
        <w:rPr>
          <w:rFonts w:ascii="Arial" w:hAnsi="Arial" w:cs="Arial" w:hint="eastAsia"/>
          <w:kern w:val="1"/>
          <w:sz w:val="24"/>
          <w:szCs w:val="24"/>
          <w:lang w:eastAsia="zh-CN"/>
        </w:rPr>
        <w:t>”即可下载该范例文件作为输入，或者点击“</w:t>
      </w:r>
      <w:r w:rsidRPr="00DC2FCC">
        <w:rPr>
          <w:rFonts w:ascii="Arial" w:hAnsi="Arial" w:cs="Arial" w:hint="eastAsia"/>
          <w:kern w:val="1"/>
          <w:sz w:val="24"/>
          <w:szCs w:val="24"/>
          <w:lang w:eastAsia="zh-CN"/>
        </w:rPr>
        <w:t>Demo</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run</w:t>
      </w:r>
      <w:r w:rsidRPr="00DC2FCC">
        <w:rPr>
          <w:rFonts w:ascii="Arial" w:hAnsi="Arial" w:cs="Arial" w:hint="eastAsia"/>
          <w:kern w:val="1"/>
          <w:sz w:val="24"/>
          <w:szCs w:val="24"/>
          <w:lang w:eastAsia="zh-CN"/>
        </w:rPr>
        <w:t>”即可直接启动以该文件为输入的搜索。</w:t>
      </w:r>
    </w:p>
    <w:p w14:paraId="556C09CF" w14:textId="77777777" w:rsidR="00E35AB5" w:rsidRPr="00DC2FCC" w:rsidRDefault="00F82664">
      <w:pPr>
        <w:wordWrap w:val="0"/>
        <w:adjustRightInd w:val="0"/>
        <w:snapToGrid w:val="0"/>
        <w:spacing w:line="360" w:lineRule="auto"/>
        <w:ind w:leftChars="450" w:left="900"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b</w:t>
      </w:r>
      <w:r w:rsidRPr="00DC2FCC">
        <w:rPr>
          <w:rFonts w:ascii="Arial" w:hAnsi="Arial" w:cs="Arial"/>
          <w:kern w:val="1"/>
          <w:sz w:val="24"/>
          <w:szCs w:val="24"/>
          <w:lang w:eastAsia="zh-CN"/>
        </w:rPr>
        <w:t>.</w:t>
      </w:r>
      <w:r w:rsidRPr="00DC2FCC">
        <w:rPr>
          <w:rFonts w:ascii="Arial" w:hAnsi="Arial" w:cs="Arial" w:hint="eastAsia"/>
          <w:kern w:val="1"/>
          <w:sz w:val="24"/>
          <w:szCs w:val="24"/>
          <w:lang w:eastAsia="zh-CN"/>
        </w:rPr>
        <w:t xml:space="preserve"> </w:t>
      </w:r>
      <w:r w:rsidRPr="00DC2FCC">
        <w:rPr>
          <w:rFonts w:ascii="Arial" w:hAnsi="Arial" w:cs="Arial" w:hint="eastAsia"/>
          <w:kern w:val="1"/>
          <w:sz w:val="24"/>
          <w:szCs w:val="24"/>
          <w:lang w:eastAsia="zh-CN"/>
        </w:rPr>
        <w:t>纯文本形式的范例。点击“</w:t>
      </w:r>
      <w:r w:rsidRPr="00DC2FCC">
        <w:rPr>
          <w:rFonts w:ascii="Arial" w:hAnsi="Arial" w:cs="Arial" w:hint="eastAsia"/>
          <w:kern w:val="1"/>
          <w:sz w:val="24"/>
          <w:szCs w:val="24"/>
          <w:lang w:eastAsia="zh-CN"/>
        </w:rPr>
        <w:t>or</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Paste</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the</w:t>
      </w:r>
      <w:r w:rsidRPr="00DC2FCC">
        <w:rPr>
          <w:rFonts w:ascii="Arial" w:hAnsi="Arial" w:cs="Arial"/>
          <w:kern w:val="1"/>
          <w:sz w:val="24"/>
          <w:szCs w:val="24"/>
          <w:lang w:eastAsia="zh-CN"/>
        </w:rPr>
        <w:t xml:space="preserve"> </w:t>
      </w:r>
      <w:r w:rsidRPr="00DC2FCC">
        <w:rPr>
          <w:rFonts w:ascii="Arial" w:hAnsi="Arial" w:cs="Arial"/>
          <w:kern w:val="1"/>
          <w:sz w:val="24"/>
          <w:szCs w:val="24"/>
          <w:lang w:eastAsia="zh-CN"/>
        </w:rPr>
        <w:tab/>
        <w:t>input OTUs here</w:t>
      </w:r>
      <w:r w:rsidRPr="00DC2FCC">
        <w:rPr>
          <w:rFonts w:ascii="Arial" w:hAnsi="Arial" w:cs="Arial" w:hint="eastAsia"/>
          <w:kern w:val="1"/>
          <w:sz w:val="24"/>
          <w:szCs w:val="24"/>
          <w:lang w:eastAsia="zh-CN"/>
        </w:rPr>
        <w:t>”按钮出现文本框，</w:t>
      </w:r>
      <w:proofErr w:type="gramStart"/>
      <w:r w:rsidRPr="00DC2FCC">
        <w:rPr>
          <w:rFonts w:ascii="Arial" w:hAnsi="Arial" w:cs="Arial" w:hint="eastAsia"/>
          <w:kern w:val="1"/>
          <w:sz w:val="24"/>
          <w:szCs w:val="24"/>
          <w:lang w:eastAsia="zh-CN"/>
        </w:rPr>
        <w:t>勾选文本框</w:t>
      </w:r>
      <w:proofErr w:type="gramEnd"/>
      <w:r w:rsidRPr="00DC2FCC">
        <w:rPr>
          <w:rFonts w:ascii="Arial" w:hAnsi="Arial" w:cs="Arial" w:hint="eastAsia"/>
          <w:kern w:val="1"/>
          <w:sz w:val="24"/>
          <w:szCs w:val="24"/>
          <w:lang w:eastAsia="zh-CN"/>
        </w:rPr>
        <w:t>上方的“</w:t>
      </w:r>
      <w:r w:rsidRPr="00DC2FCC">
        <w:rPr>
          <w:rFonts w:ascii="Arial" w:hAnsi="Arial" w:cs="Arial" w:hint="eastAsia"/>
          <w:kern w:val="1"/>
          <w:sz w:val="24"/>
          <w:szCs w:val="24"/>
          <w:lang w:eastAsia="zh-CN"/>
        </w:rPr>
        <w:t>paste</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the</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demo</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query</w:t>
      </w:r>
      <w:r w:rsidRPr="00DC2FCC">
        <w:rPr>
          <w:rFonts w:ascii="Arial" w:hAnsi="Arial" w:cs="Arial" w:hint="eastAsia"/>
          <w:kern w:val="1"/>
          <w:sz w:val="24"/>
          <w:szCs w:val="24"/>
          <w:lang w:eastAsia="zh-CN"/>
        </w:rPr>
        <w:t>”可以直接将范例样本的内容粘贴到文本框中，该范例样本内容与文件形式的范例内容一致。点击旁边的“</w:t>
      </w:r>
      <w:r w:rsidRPr="00DC2FCC">
        <w:rPr>
          <w:rFonts w:ascii="Arial" w:hAnsi="Arial" w:cs="Arial" w:hint="eastAsia"/>
          <w:kern w:val="1"/>
          <w:sz w:val="24"/>
          <w:szCs w:val="24"/>
          <w:lang w:eastAsia="zh-CN"/>
        </w:rPr>
        <w:t>view</w:t>
      </w:r>
      <w:r w:rsidRPr="00DC2FCC">
        <w:rPr>
          <w:rFonts w:ascii="Arial" w:hAnsi="Arial" w:cs="Arial" w:hint="eastAsia"/>
          <w:kern w:val="1"/>
          <w:sz w:val="24"/>
          <w:szCs w:val="24"/>
          <w:lang w:eastAsia="zh-CN"/>
        </w:rPr>
        <w:t>”链接同样可以查看该群落的结构。</w:t>
      </w:r>
    </w:p>
    <w:p w14:paraId="2CC12550" w14:textId="77777777" w:rsidR="00E35AB5" w:rsidRPr="00DC2FCC" w:rsidRDefault="00F82664">
      <w:pPr>
        <w:wordWrap w:val="0"/>
        <w:adjustRightInd w:val="0"/>
        <w:snapToGrid w:val="0"/>
        <w:spacing w:line="360" w:lineRule="auto"/>
        <w:ind w:leftChars="450" w:left="900"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其他搜索模式下也同样提供以上范例。</w:t>
      </w:r>
    </w:p>
    <w:p w14:paraId="08C1431C" w14:textId="77777777" w:rsidR="00E35AB5" w:rsidRPr="00DC2FCC" w:rsidRDefault="00E35AB5">
      <w:pPr>
        <w:wordWrap w:val="0"/>
        <w:adjustRightInd w:val="0"/>
        <w:snapToGrid w:val="0"/>
        <w:spacing w:line="360" w:lineRule="auto"/>
        <w:ind w:leftChars="450" w:left="900" w:firstLineChars="200" w:firstLine="480"/>
        <w:rPr>
          <w:rFonts w:ascii="Arial" w:hAnsi="Arial" w:cs="Arial"/>
          <w:kern w:val="1"/>
          <w:sz w:val="24"/>
          <w:szCs w:val="24"/>
          <w:lang w:eastAsia="zh-CN"/>
        </w:rPr>
      </w:pPr>
    </w:p>
    <w:p w14:paraId="793842DD" w14:textId="77777777" w:rsidR="00E35AB5" w:rsidRPr="00DC2FCC" w:rsidRDefault="00F82664">
      <w:pPr>
        <w:adjustRightInd w:val="0"/>
        <w:snapToGrid w:val="0"/>
        <w:spacing w:line="360" w:lineRule="auto"/>
        <w:jc w:val="center"/>
        <w:rPr>
          <w:rFonts w:ascii="Arial" w:hAnsi="Arial" w:cs="Arial"/>
          <w:kern w:val="1"/>
          <w:sz w:val="24"/>
          <w:szCs w:val="24"/>
          <w:lang w:eastAsia="zh-CN"/>
        </w:rPr>
      </w:pPr>
      <w:r w:rsidRPr="00DC2FCC">
        <w:rPr>
          <w:rFonts w:ascii="Arial" w:hAnsi="Arial" w:cs="Arial"/>
          <w:b/>
          <w:bCs/>
          <w:noProof/>
          <w:kern w:val="1"/>
          <w:sz w:val="24"/>
          <w:szCs w:val="24"/>
          <w:lang w:eastAsia="zh-CN"/>
        </w:rPr>
        <w:drawing>
          <wp:inline distT="0" distB="0" distL="0" distR="0" wp14:anchorId="596E4524" wp14:editId="765F554F">
            <wp:extent cx="4191000" cy="248920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9"/>
                    <a:stretch>
                      <a:fillRect/>
                    </a:stretch>
                  </pic:blipFill>
                  <pic:spPr>
                    <a:xfrm>
                      <a:off x="0" y="0"/>
                      <a:ext cx="4194861" cy="2491941"/>
                    </a:xfrm>
                    <a:prstGeom prst="rect">
                      <a:avLst/>
                    </a:prstGeom>
                  </pic:spPr>
                </pic:pic>
              </a:graphicData>
            </a:graphic>
          </wp:inline>
        </w:drawing>
      </w:r>
    </w:p>
    <w:p w14:paraId="7E6A133D" w14:textId="77777777" w:rsidR="00E35AB5" w:rsidRPr="00DC2FCC" w:rsidRDefault="00F82664">
      <w:pPr>
        <w:wordWrap w:val="0"/>
        <w:adjustRightInd w:val="0"/>
        <w:snapToGrid w:val="0"/>
        <w:spacing w:line="360" w:lineRule="auto"/>
        <w:ind w:firstLineChars="200" w:firstLine="482"/>
        <w:jc w:val="center"/>
        <w:rPr>
          <w:rFonts w:ascii="Arial" w:hAnsi="Arial" w:cs="Arial"/>
          <w:b/>
          <w:bCs/>
          <w:kern w:val="1"/>
          <w:sz w:val="24"/>
          <w:szCs w:val="24"/>
          <w:lang w:eastAsia="zh-CN"/>
        </w:rPr>
      </w:pPr>
      <w:r w:rsidRPr="00DC2FCC">
        <w:rPr>
          <w:rFonts w:ascii="Arial" w:hAnsi="Arial" w:cs="Arial" w:hint="eastAsia"/>
          <w:b/>
          <w:bCs/>
          <w:kern w:val="1"/>
          <w:sz w:val="24"/>
          <w:szCs w:val="24"/>
          <w:lang w:eastAsia="zh-CN"/>
        </w:rPr>
        <w:t>图</w:t>
      </w:r>
      <w:r w:rsidRPr="00DC2FCC">
        <w:rPr>
          <w:rFonts w:ascii="Arial" w:hAnsi="Arial" w:cs="Arial"/>
          <w:b/>
          <w:bCs/>
          <w:kern w:val="1"/>
          <w:sz w:val="24"/>
          <w:szCs w:val="24"/>
          <w:lang w:eastAsia="zh-CN"/>
        </w:rPr>
        <w:t>1. MSE 2</w:t>
      </w:r>
      <w:r w:rsidRPr="00DC2FCC">
        <w:rPr>
          <w:rFonts w:ascii="Arial" w:hAnsi="Arial" w:cs="Arial" w:hint="eastAsia"/>
          <w:b/>
          <w:bCs/>
          <w:kern w:val="1"/>
          <w:sz w:val="24"/>
          <w:szCs w:val="24"/>
          <w:lang w:eastAsia="zh-CN"/>
        </w:rPr>
        <w:t>的“</w:t>
      </w:r>
      <w:r w:rsidRPr="00DC2FCC">
        <w:rPr>
          <w:rFonts w:ascii="Arial" w:hAnsi="Arial" w:cs="Arial" w:hint="eastAsia"/>
          <w:b/>
          <w:bCs/>
          <w:kern w:val="1"/>
          <w:sz w:val="24"/>
          <w:szCs w:val="24"/>
          <w:lang w:eastAsia="zh-CN"/>
        </w:rPr>
        <w:t>Search</w:t>
      </w:r>
      <w:r w:rsidRPr="00DC2FCC">
        <w:rPr>
          <w:rFonts w:ascii="Arial" w:hAnsi="Arial" w:cs="Arial"/>
          <w:b/>
          <w:bCs/>
          <w:kern w:val="1"/>
          <w:sz w:val="24"/>
          <w:szCs w:val="24"/>
          <w:lang w:eastAsia="zh-CN"/>
        </w:rPr>
        <w:t xml:space="preserve"> </w:t>
      </w:r>
      <w:r w:rsidRPr="00DC2FCC">
        <w:rPr>
          <w:rFonts w:ascii="Arial" w:hAnsi="Arial" w:cs="Arial" w:hint="eastAsia"/>
          <w:b/>
          <w:bCs/>
          <w:kern w:val="1"/>
          <w:sz w:val="24"/>
          <w:szCs w:val="24"/>
          <w:lang w:eastAsia="zh-CN"/>
        </w:rPr>
        <w:t>by</w:t>
      </w:r>
      <w:r w:rsidRPr="00DC2FCC">
        <w:rPr>
          <w:rFonts w:ascii="Arial" w:hAnsi="Arial" w:cs="Arial"/>
          <w:b/>
          <w:bCs/>
          <w:kern w:val="1"/>
          <w:sz w:val="24"/>
          <w:szCs w:val="24"/>
          <w:lang w:eastAsia="zh-CN"/>
        </w:rPr>
        <w:t xml:space="preserve"> </w:t>
      </w:r>
      <w:r w:rsidRPr="00DC2FCC">
        <w:rPr>
          <w:rFonts w:ascii="Arial" w:hAnsi="Arial" w:cs="Arial" w:hint="eastAsia"/>
          <w:b/>
          <w:bCs/>
          <w:kern w:val="1"/>
          <w:sz w:val="24"/>
          <w:szCs w:val="24"/>
          <w:lang w:eastAsia="zh-CN"/>
        </w:rPr>
        <w:t>OTU</w:t>
      </w:r>
      <w:r w:rsidRPr="00DC2FCC">
        <w:rPr>
          <w:rFonts w:ascii="Arial" w:hAnsi="Arial" w:cs="Arial" w:hint="eastAsia"/>
          <w:b/>
          <w:bCs/>
          <w:kern w:val="1"/>
          <w:sz w:val="24"/>
          <w:szCs w:val="24"/>
          <w:lang w:eastAsia="zh-CN"/>
        </w:rPr>
        <w:t>”搜索页面</w:t>
      </w:r>
    </w:p>
    <w:p w14:paraId="46710E36" w14:textId="77777777" w:rsidR="00E35AB5" w:rsidRPr="00DC2FCC" w:rsidRDefault="00E35AB5">
      <w:pPr>
        <w:adjustRightInd w:val="0"/>
        <w:snapToGrid w:val="0"/>
        <w:spacing w:line="360" w:lineRule="auto"/>
        <w:rPr>
          <w:rFonts w:ascii="Arial" w:hAnsi="Arial" w:cs="Arial"/>
          <w:kern w:val="1"/>
          <w:sz w:val="24"/>
          <w:szCs w:val="24"/>
          <w:lang w:eastAsia="zh-CN"/>
        </w:rPr>
      </w:pPr>
    </w:p>
    <w:p w14:paraId="7A3AFB9D" w14:textId="466F9094" w:rsidR="00E35AB5" w:rsidRPr="00DC2FCC" w:rsidRDefault="00F82664" w:rsidP="007C5E0B">
      <w:pPr>
        <w:numPr>
          <w:ilvl w:val="0"/>
          <w:numId w:val="3"/>
        </w:numPr>
        <w:adjustRightInd w:val="0"/>
        <w:snapToGrid w:val="0"/>
        <w:spacing w:line="360" w:lineRule="auto"/>
        <w:rPr>
          <w:rFonts w:ascii="Arial" w:hAnsi="Arial" w:cs="Arial"/>
          <w:kern w:val="1"/>
          <w:sz w:val="24"/>
          <w:szCs w:val="24"/>
          <w:lang w:eastAsia="zh-CN"/>
        </w:rPr>
      </w:pP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数据库浏览与下载</w:t>
      </w:r>
    </w:p>
    <w:p w14:paraId="43D3B99C" w14:textId="7A164A0C" w:rsidR="00E35AB5" w:rsidRPr="00DC2FCC" w:rsidRDefault="00F82664" w:rsidP="007C5E0B">
      <w:pPr>
        <w:numPr>
          <w:ilvl w:val="255"/>
          <w:numId w:val="0"/>
        </w:numPr>
        <w:adjustRightInd w:val="0"/>
        <w:snapToGrid w:val="0"/>
        <w:spacing w:line="360" w:lineRule="auto"/>
        <w:ind w:left="454" w:firstLineChars="200" w:firstLine="480"/>
        <w:rPr>
          <w:rFonts w:ascii="Arial" w:hAnsi="Arial" w:cs="Arial"/>
          <w:kern w:val="1"/>
          <w:sz w:val="24"/>
          <w:szCs w:val="24"/>
          <w:lang w:eastAsia="zh-CN"/>
        </w:rPr>
      </w:pPr>
      <w:r w:rsidRPr="00DC2FCC">
        <w:rPr>
          <w:rFonts w:ascii="Arial" w:hAnsi="Arial" w:cs="Arial"/>
          <w:kern w:val="1"/>
          <w:sz w:val="24"/>
          <w:szCs w:val="24"/>
          <w:lang w:eastAsia="zh-CN"/>
        </w:rPr>
        <w:lastRenderedPageBreak/>
        <w:t>MSE</w:t>
      </w:r>
      <w:r w:rsidR="00095922" w:rsidRPr="00DC2FCC">
        <w:rPr>
          <w:rFonts w:ascii="Arial" w:hAnsi="Arial" w:cs="Arial"/>
          <w:kern w:val="1"/>
          <w:sz w:val="24"/>
          <w:szCs w:val="24"/>
          <w:lang w:eastAsia="zh-CN"/>
        </w:rPr>
        <w:t xml:space="preserve"> </w:t>
      </w:r>
      <w:r w:rsidRPr="00DC2FCC">
        <w:rPr>
          <w:rFonts w:ascii="Arial" w:hAnsi="Arial" w:cs="Arial"/>
          <w:kern w:val="1"/>
          <w:sz w:val="24"/>
          <w:szCs w:val="24"/>
          <w:lang w:eastAsia="zh-CN"/>
        </w:rPr>
        <w:t>2</w:t>
      </w:r>
      <w:r w:rsidRPr="00DC2FCC">
        <w:rPr>
          <w:rFonts w:ascii="Arial" w:hAnsi="Arial" w:cs="Arial" w:hint="eastAsia"/>
          <w:kern w:val="1"/>
          <w:sz w:val="24"/>
          <w:szCs w:val="24"/>
          <w:lang w:eastAsia="zh-CN"/>
        </w:rPr>
        <w:t>网站提供了两种样本浏览方式：</w:t>
      </w:r>
    </w:p>
    <w:p w14:paraId="2C846E04" w14:textId="11D30B0B" w:rsidR="00E35AB5" w:rsidRPr="00DC2FCC" w:rsidRDefault="00F82664" w:rsidP="007C5E0B">
      <w:pPr>
        <w:numPr>
          <w:ilvl w:val="255"/>
          <w:numId w:val="0"/>
        </w:numPr>
        <w:adjustRightInd w:val="0"/>
        <w:snapToGrid w:val="0"/>
        <w:spacing w:line="360" w:lineRule="auto"/>
        <w:ind w:left="454"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按项目</w:t>
      </w:r>
      <w:r w:rsidRPr="00DC2FCC">
        <w:rPr>
          <w:rFonts w:ascii="Arial" w:hAnsi="Arial" w:cs="Arial"/>
          <w:kern w:val="1"/>
          <w:sz w:val="24"/>
          <w:szCs w:val="24"/>
          <w:lang w:eastAsia="zh-CN"/>
        </w:rPr>
        <w:t>/</w:t>
      </w:r>
      <w:r w:rsidRPr="00DC2FCC">
        <w:rPr>
          <w:rFonts w:ascii="Arial" w:hAnsi="Arial" w:cs="Arial" w:hint="eastAsia"/>
          <w:kern w:val="1"/>
          <w:sz w:val="24"/>
          <w:szCs w:val="24"/>
          <w:lang w:eastAsia="zh-CN"/>
        </w:rPr>
        <w:t>研究浏览。在项目列表页面，样本按照项目进行排列，所有的项目会按照项目</w:t>
      </w:r>
      <w:r w:rsidRPr="00DC2FCC">
        <w:rPr>
          <w:rFonts w:ascii="Arial" w:hAnsi="Arial" w:cs="Arial"/>
          <w:kern w:val="1"/>
          <w:sz w:val="24"/>
          <w:szCs w:val="24"/>
          <w:lang w:eastAsia="zh-CN"/>
        </w:rPr>
        <w:t>ID</w:t>
      </w:r>
      <w:r w:rsidRPr="00DC2FCC">
        <w:rPr>
          <w:rFonts w:ascii="Arial" w:hAnsi="Arial" w:cs="Arial" w:hint="eastAsia"/>
          <w:kern w:val="1"/>
          <w:sz w:val="24"/>
          <w:szCs w:val="24"/>
          <w:lang w:eastAsia="zh-CN"/>
        </w:rPr>
        <w:t>进行排序。单击项目</w:t>
      </w:r>
      <w:r w:rsidRPr="00DC2FCC">
        <w:rPr>
          <w:rFonts w:ascii="Arial" w:hAnsi="Arial" w:cs="Arial"/>
          <w:kern w:val="1"/>
          <w:sz w:val="24"/>
          <w:szCs w:val="24"/>
          <w:lang w:eastAsia="zh-CN"/>
        </w:rPr>
        <w:t>ID</w:t>
      </w:r>
      <w:r w:rsidRPr="00DC2FCC">
        <w:rPr>
          <w:rFonts w:ascii="Arial" w:hAnsi="Arial" w:cs="Arial" w:hint="eastAsia"/>
          <w:kern w:val="1"/>
          <w:sz w:val="24"/>
          <w:szCs w:val="24"/>
          <w:lang w:eastAsia="zh-CN"/>
        </w:rPr>
        <w:t>可以进入项目页面，该页面包含每个项目的统一化元数据（例如，研究标题</w:t>
      </w:r>
      <w:r w:rsidR="003F4D4A" w:rsidRPr="00DC2FCC">
        <w:rPr>
          <w:rFonts w:ascii="Arial" w:hAnsi="Arial" w:cs="Arial" w:hint="eastAsia"/>
          <w:kern w:val="1"/>
          <w:sz w:val="24"/>
          <w:szCs w:val="24"/>
          <w:lang w:eastAsia="zh-CN"/>
        </w:rPr>
        <w:t>、样本数量、发表情况</w:t>
      </w:r>
      <w:r w:rsidRPr="00DC2FCC">
        <w:rPr>
          <w:rFonts w:ascii="Arial" w:hAnsi="Arial" w:cs="Arial" w:hint="eastAsia"/>
          <w:kern w:val="1"/>
          <w:sz w:val="24"/>
          <w:szCs w:val="24"/>
          <w:lang w:eastAsia="zh-CN"/>
        </w:rPr>
        <w:t>等），该项目的完整原始元数据，以及访问该数据原始发布页的链接。</w:t>
      </w:r>
    </w:p>
    <w:p w14:paraId="6F7D48D8" w14:textId="284C6C85" w:rsidR="00E35AB5" w:rsidRPr="00DC2FCC" w:rsidRDefault="00095922" w:rsidP="00E35AB5">
      <w:pPr>
        <w:numPr>
          <w:ilvl w:val="255"/>
          <w:numId w:val="0"/>
        </w:numPr>
        <w:adjustRightInd w:val="0"/>
        <w:snapToGrid w:val="0"/>
        <w:spacing w:line="360" w:lineRule="auto"/>
        <w:ind w:left="454"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按样本浏览。在样本列表页面中，所有的样本会以列表的形式展示并按照样本号进行排序。用户可以对样本列表进行筛选，目前支持的筛选条件有元数据过滤器，环境，序列类型，采样年份等等。单击样本</w:t>
      </w:r>
      <w:r w:rsidRPr="00DC2FCC">
        <w:rPr>
          <w:rFonts w:ascii="Arial" w:hAnsi="Arial" w:cs="Arial" w:hint="eastAsia"/>
          <w:kern w:val="1"/>
          <w:sz w:val="24"/>
          <w:szCs w:val="24"/>
          <w:lang w:eastAsia="zh-CN"/>
        </w:rPr>
        <w:t>ID</w:t>
      </w:r>
      <w:r w:rsidRPr="00DC2FCC">
        <w:rPr>
          <w:rFonts w:ascii="Arial" w:hAnsi="Arial" w:cs="Arial" w:hint="eastAsia"/>
          <w:kern w:val="1"/>
          <w:sz w:val="24"/>
          <w:szCs w:val="24"/>
          <w:lang w:eastAsia="zh-CN"/>
        </w:rPr>
        <w:t>可以进入样本页面，可以查看其详细的</w:t>
      </w:r>
      <w:r w:rsidR="00C4727E" w:rsidRPr="00DC2FCC">
        <w:rPr>
          <w:rFonts w:ascii="Arial" w:hAnsi="Arial" w:cs="Arial" w:hint="eastAsia"/>
          <w:kern w:val="1"/>
          <w:sz w:val="24"/>
          <w:szCs w:val="24"/>
          <w:lang w:eastAsia="zh-CN"/>
        </w:rPr>
        <w:t>统一化</w:t>
      </w:r>
      <w:r w:rsidRPr="00DC2FCC">
        <w:rPr>
          <w:rFonts w:ascii="Arial" w:hAnsi="Arial" w:cs="Arial" w:hint="eastAsia"/>
          <w:kern w:val="1"/>
          <w:sz w:val="24"/>
          <w:szCs w:val="24"/>
          <w:lang w:eastAsia="zh-CN"/>
        </w:rPr>
        <w:t>元数据（例如，来源研究</w:t>
      </w:r>
      <w:r w:rsidR="00BA1E12" w:rsidRPr="00DC2FCC">
        <w:rPr>
          <w:rFonts w:ascii="Arial" w:hAnsi="Arial" w:cs="Arial" w:hint="eastAsia"/>
          <w:kern w:val="1"/>
          <w:sz w:val="24"/>
          <w:szCs w:val="24"/>
          <w:lang w:eastAsia="zh-CN"/>
        </w:rPr>
        <w:t>、</w:t>
      </w:r>
      <w:r w:rsidRPr="00DC2FCC">
        <w:rPr>
          <w:rFonts w:ascii="Arial" w:hAnsi="Arial" w:cs="Arial" w:hint="eastAsia"/>
          <w:kern w:val="1"/>
          <w:sz w:val="24"/>
          <w:szCs w:val="24"/>
          <w:lang w:eastAsia="zh-CN"/>
        </w:rPr>
        <w:t>采样地点</w:t>
      </w:r>
      <w:r w:rsidR="00BA1E12" w:rsidRPr="00DC2FCC">
        <w:rPr>
          <w:rFonts w:ascii="Arial" w:hAnsi="Arial" w:cs="Arial" w:hint="eastAsia"/>
          <w:kern w:val="1"/>
          <w:sz w:val="24"/>
          <w:szCs w:val="24"/>
          <w:lang w:eastAsia="zh-CN"/>
        </w:rPr>
        <w:t>、</w:t>
      </w:r>
      <w:r w:rsidRPr="00DC2FCC">
        <w:rPr>
          <w:rFonts w:ascii="Arial" w:hAnsi="Arial" w:cs="Arial" w:hint="eastAsia"/>
          <w:kern w:val="1"/>
          <w:sz w:val="24"/>
          <w:szCs w:val="24"/>
          <w:lang w:eastAsia="zh-CN"/>
        </w:rPr>
        <w:t>序列类型等）和由</w:t>
      </w:r>
      <w:r w:rsidRPr="00DC2FCC">
        <w:rPr>
          <w:rFonts w:ascii="Arial" w:hAnsi="Arial" w:cs="Arial" w:hint="eastAsia"/>
          <w:kern w:val="1"/>
          <w:sz w:val="24"/>
          <w:szCs w:val="24"/>
          <w:lang w:eastAsia="zh-CN"/>
        </w:rPr>
        <w:t>Krona</w:t>
      </w:r>
      <w:r w:rsidRPr="00DC2FCC">
        <w:rPr>
          <w:rFonts w:ascii="Arial" w:hAnsi="Arial" w:cs="Arial" w:hint="eastAsia"/>
          <w:kern w:val="1"/>
          <w:sz w:val="24"/>
          <w:szCs w:val="24"/>
          <w:lang w:eastAsia="zh-CN"/>
        </w:rPr>
        <w:t>绘制的动态物种组成图。</w:t>
      </w:r>
    </w:p>
    <w:p w14:paraId="46A317D5" w14:textId="7ABD7AA4" w:rsidR="00095922" w:rsidRPr="00DC2FCC" w:rsidRDefault="00095922" w:rsidP="00E35AB5">
      <w:pPr>
        <w:numPr>
          <w:ilvl w:val="255"/>
          <w:numId w:val="0"/>
        </w:numPr>
        <w:adjustRightInd w:val="0"/>
        <w:snapToGrid w:val="0"/>
        <w:spacing w:line="360" w:lineRule="auto"/>
        <w:ind w:left="454" w:firstLineChars="200" w:firstLine="480"/>
        <w:rPr>
          <w:rFonts w:ascii="Arial" w:hAnsi="Arial" w:cs="Arial"/>
          <w:kern w:val="1"/>
          <w:sz w:val="24"/>
          <w:szCs w:val="24"/>
          <w:lang w:eastAsia="zh-CN"/>
        </w:rPr>
      </w:pPr>
      <w:bookmarkStart w:id="2" w:name="_Hlk66202337"/>
      <w:r w:rsidRPr="00DC2FCC">
        <w:rPr>
          <w:rFonts w:ascii="Arial" w:hAnsi="Arial" w:cs="Arial"/>
          <w:kern w:val="1"/>
          <w:sz w:val="24"/>
          <w:szCs w:val="24"/>
          <w:lang w:eastAsia="zh-CN"/>
        </w:rPr>
        <w:t>MSE 2</w:t>
      </w:r>
      <w:r w:rsidRPr="00DC2FCC">
        <w:rPr>
          <w:rFonts w:ascii="Arial" w:hAnsi="Arial" w:cs="Arial" w:hint="eastAsia"/>
          <w:kern w:val="1"/>
          <w:sz w:val="24"/>
          <w:szCs w:val="24"/>
          <w:lang w:eastAsia="zh-CN"/>
        </w:rPr>
        <w:t>数据库会保持动态更新。在</w:t>
      </w:r>
      <w:r w:rsidRPr="00DC2FCC">
        <w:rPr>
          <w:rFonts w:ascii="Arial" w:hAnsi="Arial" w:cs="Arial" w:hint="eastAsia"/>
          <w:kern w:val="1"/>
          <w:sz w:val="24"/>
          <w:szCs w:val="24"/>
          <w:lang w:eastAsia="zh-CN"/>
        </w:rPr>
        <w:t>MSE</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2</w:t>
      </w:r>
      <w:r w:rsidRPr="00DC2FCC">
        <w:rPr>
          <w:rFonts w:ascii="Arial" w:hAnsi="Arial" w:cs="Arial" w:hint="eastAsia"/>
          <w:kern w:val="1"/>
          <w:sz w:val="24"/>
          <w:szCs w:val="24"/>
          <w:lang w:eastAsia="zh-CN"/>
        </w:rPr>
        <w:t>网站的“</w:t>
      </w:r>
      <w:r w:rsidRPr="00DC2FCC">
        <w:rPr>
          <w:rFonts w:ascii="Arial" w:hAnsi="Arial" w:cs="Arial"/>
          <w:kern w:val="1"/>
          <w:sz w:val="24"/>
          <w:szCs w:val="24"/>
          <w:lang w:eastAsia="zh-CN"/>
        </w:rPr>
        <w:t>About &amp; Download”</w:t>
      </w:r>
      <w:r w:rsidRPr="00DC2FCC">
        <w:rPr>
          <w:rFonts w:ascii="Arial" w:hAnsi="Arial" w:cs="Arial" w:hint="eastAsia"/>
          <w:kern w:val="1"/>
          <w:sz w:val="24"/>
          <w:szCs w:val="24"/>
          <w:lang w:eastAsia="zh-CN"/>
        </w:rPr>
        <w:t>页面中，所有样本统一的</w:t>
      </w:r>
      <w:r w:rsidR="00C4727E" w:rsidRPr="00DC2FCC">
        <w:rPr>
          <w:rFonts w:ascii="Arial" w:hAnsi="Arial" w:cs="Arial" w:hint="eastAsia"/>
          <w:kern w:val="1"/>
          <w:sz w:val="24"/>
          <w:szCs w:val="24"/>
          <w:lang w:eastAsia="zh-CN"/>
        </w:rPr>
        <w:t>元数据</w:t>
      </w:r>
      <w:r w:rsidRPr="00DC2FCC">
        <w:rPr>
          <w:rFonts w:ascii="Arial" w:hAnsi="Arial" w:cs="Arial" w:hint="eastAsia"/>
          <w:kern w:val="1"/>
          <w:sz w:val="24"/>
          <w:szCs w:val="24"/>
          <w:lang w:eastAsia="zh-CN"/>
        </w:rPr>
        <w:t>可在“</w:t>
      </w:r>
      <w:r w:rsidRPr="00DC2FCC">
        <w:rPr>
          <w:rFonts w:ascii="Arial" w:hAnsi="Arial" w:cs="Arial"/>
          <w:kern w:val="1"/>
          <w:sz w:val="24"/>
          <w:szCs w:val="24"/>
          <w:lang w:eastAsia="zh-CN"/>
        </w:rPr>
        <w:t>Database Information</w:t>
      </w:r>
      <w:r w:rsidRPr="00DC2FCC">
        <w:rPr>
          <w:rFonts w:ascii="Arial" w:hAnsi="Arial" w:cs="Arial" w:hint="eastAsia"/>
          <w:kern w:val="1"/>
          <w:sz w:val="24"/>
          <w:szCs w:val="24"/>
          <w:lang w:eastAsia="zh-CN"/>
        </w:rPr>
        <w:t>”栏目下载。与此同时，单机版的</w:t>
      </w:r>
      <w:r w:rsidRPr="00DC2FCC">
        <w:rPr>
          <w:rFonts w:ascii="Arial" w:hAnsi="Arial" w:cs="Arial" w:hint="eastAsia"/>
          <w:kern w:val="1"/>
          <w:sz w:val="24"/>
          <w:szCs w:val="24"/>
          <w:lang w:eastAsia="zh-CN"/>
        </w:rPr>
        <w:t>MSE</w:t>
      </w:r>
      <w:r w:rsidR="00A84E4C" w:rsidRPr="00DC2FCC">
        <w:rPr>
          <w:rFonts w:ascii="Arial" w:hAnsi="Arial" w:cs="Arial"/>
          <w:kern w:val="1"/>
          <w:sz w:val="24"/>
          <w:szCs w:val="24"/>
          <w:lang w:eastAsia="zh-CN"/>
        </w:rPr>
        <w:t xml:space="preserve"> </w:t>
      </w:r>
      <w:r w:rsidR="00A84E4C" w:rsidRPr="00DC2FCC">
        <w:rPr>
          <w:rFonts w:ascii="Arial" w:hAnsi="Arial" w:cs="Arial" w:hint="eastAsia"/>
          <w:kern w:val="1"/>
          <w:sz w:val="24"/>
          <w:szCs w:val="24"/>
          <w:lang w:eastAsia="zh-CN"/>
        </w:rPr>
        <w:t>2</w:t>
      </w:r>
      <w:r w:rsidRPr="00DC2FCC">
        <w:rPr>
          <w:rFonts w:ascii="Arial" w:hAnsi="Arial" w:cs="Arial" w:hint="eastAsia"/>
          <w:kern w:val="1"/>
          <w:sz w:val="24"/>
          <w:szCs w:val="24"/>
          <w:lang w:eastAsia="zh-CN"/>
        </w:rPr>
        <w:t>搜索引擎内核软件也可以在“</w:t>
      </w:r>
      <w:r w:rsidRPr="00DC2FCC">
        <w:rPr>
          <w:rFonts w:ascii="Arial" w:hAnsi="Arial" w:cs="Arial"/>
          <w:kern w:val="1"/>
          <w:sz w:val="24"/>
          <w:szCs w:val="24"/>
          <w:lang w:eastAsia="zh-CN"/>
        </w:rPr>
        <w:t>Download</w:t>
      </w:r>
      <w:r w:rsidRPr="00DC2FCC">
        <w:rPr>
          <w:rFonts w:ascii="Arial" w:hAnsi="Arial" w:cs="Arial" w:hint="eastAsia"/>
          <w:kern w:val="1"/>
          <w:sz w:val="24"/>
          <w:szCs w:val="24"/>
          <w:lang w:eastAsia="zh-CN"/>
        </w:rPr>
        <w:t>”栏目下载，从而实现本地化的数据库构建与搜索。该软件能够以独立软件的形式安装使用，也能够以</w:t>
      </w:r>
      <w:r w:rsidRPr="00DC2FCC">
        <w:rPr>
          <w:rFonts w:ascii="Arial" w:hAnsi="Arial" w:cs="Arial" w:hint="eastAsia"/>
          <w:kern w:val="1"/>
          <w:sz w:val="24"/>
          <w:szCs w:val="24"/>
          <w:lang w:eastAsia="zh-CN"/>
        </w:rPr>
        <w:t>QIIME2</w:t>
      </w:r>
      <w:r w:rsidRPr="00DC2FCC">
        <w:rPr>
          <w:rFonts w:ascii="Arial" w:hAnsi="Arial" w:cs="Arial" w:hint="eastAsia"/>
          <w:kern w:val="1"/>
          <w:sz w:val="24"/>
          <w:szCs w:val="24"/>
          <w:lang w:eastAsia="zh-CN"/>
        </w:rPr>
        <w:t>插件的形式使用。</w:t>
      </w:r>
    </w:p>
    <w:bookmarkEnd w:id="2"/>
    <w:p w14:paraId="7E18B08B" w14:textId="77777777" w:rsidR="00095922" w:rsidRPr="00DC2FCC" w:rsidRDefault="00095922" w:rsidP="007C5E0B">
      <w:pPr>
        <w:numPr>
          <w:ilvl w:val="255"/>
          <w:numId w:val="0"/>
        </w:numPr>
        <w:adjustRightInd w:val="0"/>
        <w:snapToGrid w:val="0"/>
        <w:spacing w:line="360" w:lineRule="auto"/>
        <w:ind w:left="454" w:firstLineChars="200" w:firstLine="480"/>
        <w:rPr>
          <w:rFonts w:ascii="Arial" w:hAnsi="Arial" w:cs="Arial"/>
          <w:kern w:val="1"/>
          <w:sz w:val="24"/>
          <w:szCs w:val="24"/>
          <w:lang w:eastAsia="zh-CN"/>
        </w:rPr>
      </w:pPr>
    </w:p>
    <w:p w14:paraId="76E47D2D" w14:textId="77777777" w:rsidR="00E35AB5" w:rsidRPr="00DC2FCC" w:rsidRDefault="00F82664">
      <w:pPr>
        <w:widowControl w:val="0"/>
        <w:adjustRightInd w:val="0"/>
        <w:snapToGrid w:val="0"/>
        <w:spacing w:line="360" w:lineRule="auto"/>
        <w:rPr>
          <w:rFonts w:ascii="Arial" w:eastAsia="黑体" w:hAnsi="Arial" w:cs="Arial"/>
          <w:b/>
          <w:bCs/>
          <w:sz w:val="24"/>
          <w:szCs w:val="24"/>
          <w:lang w:eastAsia="zh-CN"/>
        </w:rPr>
      </w:pPr>
      <w:r w:rsidRPr="00DC2FCC">
        <w:rPr>
          <w:rFonts w:ascii="Arial" w:eastAsia="黑体" w:hAnsi="Arial" w:cs="Arial" w:hint="eastAsia"/>
          <w:b/>
          <w:bCs/>
          <w:sz w:val="24"/>
          <w:szCs w:val="24"/>
          <w:lang w:eastAsia="zh-CN"/>
        </w:rPr>
        <w:t>结果与分析</w:t>
      </w:r>
    </w:p>
    <w:p w14:paraId="36A31A24" w14:textId="77777777" w:rsidR="00E35AB5" w:rsidRPr="00DC2FCC" w:rsidRDefault="00F82664">
      <w:pPr>
        <w:wordWrap w:val="0"/>
        <w:adjustRightInd w:val="0"/>
        <w:snapToGrid w:val="0"/>
        <w:spacing w:line="360" w:lineRule="auto"/>
        <w:ind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以</w:t>
      </w:r>
      <w:r w:rsidRPr="00DC2FCC">
        <w:rPr>
          <w:rFonts w:ascii="Arial" w:hAnsi="Arial" w:cs="Arial"/>
          <w:kern w:val="1"/>
          <w:sz w:val="24"/>
          <w:szCs w:val="24"/>
          <w:lang w:eastAsia="zh-CN"/>
        </w:rPr>
        <w:t>OT</w:t>
      </w:r>
      <w:r w:rsidRPr="00DC2FCC">
        <w:rPr>
          <w:rFonts w:ascii="Arial" w:hAnsi="Arial" w:cs="Arial" w:hint="eastAsia"/>
          <w:kern w:val="1"/>
          <w:sz w:val="24"/>
          <w:szCs w:val="24"/>
          <w:lang w:eastAsia="zh-CN"/>
        </w:rPr>
        <w:t>U</w:t>
      </w:r>
      <w:r w:rsidRPr="00DC2FCC">
        <w:rPr>
          <w:rFonts w:ascii="Arial" w:hAnsi="Arial" w:cs="Arial" w:hint="eastAsia"/>
          <w:kern w:val="1"/>
          <w:sz w:val="24"/>
          <w:szCs w:val="24"/>
          <w:lang w:eastAsia="zh-CN"/>
        </w:rPr>
        <w:t>搜索为例，将预处理中得到的</w:t>
      </w:r>
      <w:r w:rsidRPr="00DC2FCC">
        <w:rPr>
          <w:rFonts w:ascii="Arial" w:hAnsi="Arial" w:cs="Arial" w:hint="eastAsia"/>
          <w:kern w:val="1"/>
          <w:sz w:val="24"/>
          <w:szCs w:val="24"/>
          <w:lang w:eastAsia="zh-CN"/>
        </w:rPr>
        <w:t>classifi</w:t>
      </w:r>
      <w:r w:rsidRPr="00DC2FCC">
        <w:rPr>
          <w:rFonts w:ascii="Arial" w:hAnsi="Arial" w:cs="Arial"/>
          <w:kern w:val="1"/>
          <w:sz w:val="24"/>
          <w:szCs w:val="24"/>
          <w:lang w:eastAsia="zh-CN"/>
        </w:rPr>
        <w:t>catioin.txt</w:t>
      </w:r>
      <w:r w:rsidRPr="00DC2FCC">
        <w:rPr>
          <w:rFonts w:ascii="Arial" w:hAnsi="Arial" w:cs="Arial" w:hint="eastAsia"/>
          <w:kern w:val="1"/>
          <w:sz w:val="24"/>
          <w:szCs w:val="24"/>
          <w:lang w:eastAsia="zh-CN"/>
        </w:rPr>
        <w:t>文件（格式见</w:t>
      </w:r>
      <w:r w:rsidRPr="00DC2FCC">
        <w:rPr>
          <w:rFonts w:ascii="Arial" w:hAnsi="Arial" w:cs="Arial" w:hint="eastAsia"/>
          <w:b/>
          <w:bCs/>
          <w:kern w:val="1"/>
          <w:sz w:val="24"/>
          <w:szCs w:val="24"/>
          <w:lang w:eastAsia="zh-CN"/>
        </w:rPr>
        <w:t>表</w:t>
      </w:r>
      <w:r w:rsidRPr="00DC2FCC">
        <w:rPr>
          <w:rFonts w:ascii="Arial" w:hAnsi="Arial" w:cs="Arial"/>
          <w:b/>
          <w:bCs/>
          <w:kern w:val="1"/>
          <w:sz w:val="24"/>
          <w:szCs w:val="24"/>
          <w:lang w:eastAsia="zh-CN"/>
        </w:rPr>
        <w:t>2</w:t>
      </w:r>
      <w:r w:rsidRPr="00DC2FCC">
        <w:rPr>
          <w:rFonts w:ascii="Arial" w:hAnsi="Arial" w:cs="Arial" w:hint="eastAsia"/>
          <w:kern w:val="1"/>
          <w:sz w:val="24"/>
          <w:szCs w:val="24"/>
          <w:lang w:eastAsia="zh-CN"/>
        </w:rPr>
        <w:t>）作为输入。范例该文件可以从实验步骤</w:t>
      </w:r>
      <w:r w:rsidRPr="00DC2FCC">
        <w:rPr>
          <w:rFonts w:ascii="Arial" w:hAnsi="Arial" w:cs="Arial" w:hint="eastAsia"/>
          <w:kern w:val="1"/>
          <w:sz w:val="24"/>
          <w:szCs w:val="24"/>
          <w:lang w:eastAsia="zh-CN"/>
        </w:rPr>
        <w:t>2.5a</w:t>
      </w:r>
      <w:r w:rsidRPr="00DC2FCC">
        <w:rPr>
          <w:rFonts w:ascii="Arial" w:hAnsi="Arial" w:cs="Arial" w:hint="eastAsia"/>
          <w:kern w:val="1"/>
          <w:sz w:val="24"/>
          <w:szCs w:val="24"/>
          <w:lang w:eastAsia="zh-CN"/>
        </w:rPr>
        <w:t>中下载。得到输出结果如</w:t>
      </w:r>
      <w:r w:rsidRPr="00DC2FCC">
        <w:rPr>
          <w:rFonts w:ascii="Arial" w:hAnsi="Arial" w:cs="Arial" w:hint="eastAsia"/>
          <w:b/>
          <w:bCs/>
          <w:kern w:val="1"/>
          <w:sz w:val="24"/>
          <w:szCs w:val="24"/>
          <w:lang w:eastAsia="zh-CN"/>
        </w:rPr>
        <w:t>图</w:t>
      </w:r>
      <w:r w:rsidRPr="00DC2FCC">
        <w:rPr>
          <w:rFonts w:ascii="Arial" w:hAnsi="Arial" w:cs="Arial"/>
          <w:b/>
          <w:bCs/>
          <w:kern w:val="1"/>
          <w:sz w:val="24"/>
          <w:szCs w:val="24"/>
          <w:lang w:eastAsia="zh-CN"/>
        </w:rPr>
        <w:t>2</w:t>
      </w:r>
      <w:r w:rsidRPr="00DC2FCC">
        <w:rPr>
          <w:rFonts w:ascii="Arial" w:hAnsi="Arial" w:cs="Arial" w:hint="eastAsia"/>
          <w:kern w:val="1"/>
          <w:sz w:val="24"/>
          <w:szCs w:val="24"/>
          <w:lang w:eastAsia="zh-CN"/>
        </w:rPr>
        <w:t>所示：</w:t>
      </w:r>
    </w:p>
    <w:p w14:paraId="2A2E950C" w14:textId="1499D2D2" w:rsidR="00E35AB5" w:rsidRPr="00DC2FCC" w:rsidRDefault="00F82664">
      <w:pPr>
        <w:adjustRightInd w:val="0"/>
        <w:snapToGrid w:val="0"/>
        <w:spacing w:line="360" w:lineRule="auto"/>
        <w:ind w:firstLineChars="200" w:firstLine="480"/>
        <w:jc w:val="center"/>
        <w:rPr>
          <w:rFonts w:ascii="Arial" w:hAnsi="Arial" w:cs="Arial"/>
          <w:kern w:val="1"/>
          <w:sz w:val="24"/>
          <w:szCs w:val="24"/>
          <w:lang w:eastAsia="zh-CN"/>
        </w:rPr>
      </w:pPr>
      <w:r w:rsidRPr="00DC2FCC">
        <w:rPr>
          <w:rFonts w:ascii="Arial" w:hAnsi="Arial" w:cs="Arial"/>
          <w:noProof/>
          <w:kern w:val="1"/>
          <w:sz w:val="24"/>
          <w:szCs w:val="24"/>
          <w:lang w:eastAsia="zh-CN"/>
        </w:rPr>
        <w:lastRenderedPageBreak/>
        <w:drawing>
          <wp:inline distT="0" distB="0" distL="0" distR="0" wp14:anchorId="6CA6B187" wp14:editId="51F580E7">
            <wp:extent cx="3847465" cy="4715510"/>
            <wp:effectExtent l="0" t="0" r="63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54255" cy="4723709"/>
                    </a:xfrm>
                    <a:prstGeom prst="rect">
                      <a:avLst/>
                    </a:prstGeom>
                    <a:noFill/>
                  </pic:spPr>
                </pic:pic>
              </a:graphicData>
            </a:graphic>
          </wp:inline>
        </w:drawing>
      </w:r>
    </w:p>
    <w:p w14:paraId="5818A927" w14:textId="77777777" w:rsidR="00E35AB5" w:rsidRPr="00DC2FCC" w:rsidRDefault="00F82664">
      <w:pPr>
        <w:wordWrap w:val="0"/>
        <w:adjustRightInd w:val="0"/>
        <w:snapToGrid w:val="0"/>
        <w:spacing w:line="360" w:lineRule="auto"/>
        <w:ind w:firstLineChars="200" w:firstLine="482"/>
        <w:jc w:val="center"/>
        <w:rPr>
          <w:rFonts w:ascii="Arial" w:hAnsi="Arial" w:cs="Arial"/>
          <w:b/>
          <w:bCs/>
          <w:kern w:val="1"/>
          <w:sz w:val="24"/>
          <w:szCs w:val="24"/>
          <w:lang w:eastAsia="zh-CN"/>
        </w:rPr>
      </w:pPr>
      <w:r w:rsidRPr="00DC2FCC">
        <w:rPr>
          <w:rFonts w:ascii="Arial" w:hAnsi="Arial" w:cs="Arial" w:hint="eastAsia"/>
          <w:b/>
          <w:bCs/>
          <w:kern w:val="1"/>
          <w:sz w:val="24"/>
          <w:szCs w:val="24"/>
          <w:lang w:eastAsia="zh-CN"/>
        </w:rPr>
        <w:t>图</w:t>
      </w:r>
      <w:r w:rsidRPr="00DC2FCC">
        <w:rPr>
          <w:rFonts w:ascii="Arial" w:hAnsi="Arial" w:cs="Arial" w:hint="eastAsia"/>
          <w:b/>
          <w:bCs/>
          <w:kern w:val="1"/>
          <w:sz w:val="24"/>
          <w:szCs w:val="24"/>
          <w:lang w:eastAsia="zh-CN"/>
        </w:rPr>
        <w:t>2</w:t>
      </w:r>
      <w:r w:rsidRPr="00DC2FCC">
        <w:rPr>
          <w:rFonts w:ascii="Arial" w:hAnsi="Arial" w:cs="Arial"/>
          <w:b/>
          <w:bCs/>
          <w:kern w:val="1"/>
          <w:sz w:val="24"/>
          <w:szCs w:val="24"/>
          <w:lang w:eastAsia="zh-CN"/>
        </w:rPr>
        <w:t>.</w:t>
      </w:r>
      <w:r w:rsidRPr="00DC2FCC">
        <w:rPr>
          <w:rFonts w:ascii="Arial" w:hAnsi="Arial" w:cs="Arial" w:hint="eastAsia"/>
          <w:b/>
          <w:bCs/>
          <w:kern w:val="1"/>
          <w:sz w:val="24"/>
          <w:szCs w:val="24"/>
          <w:lang w:eastAsia="zh-CN"/>
        </w:rPr>
        <w:t xml:space="preserve"> MSE</w:t>
      </w:r>
      <w:r w:rsidRPr="00DC2FCC">
        <w:rPr>
          <w:rFonts w:ascii="Arial" w:hAnsi="Arial" w:cs="Arial"/>
          <w:b/>
          <w:bCs/>
          <w:kern w:val="1"/>
          <w:sz w:val="24"/>
          <w:szCs w:val="24"/>
          <w:lang w:eastAsia="zh-CN"/>
        </w:rPr>
        <w:t xml:space="preserve"> 2</w:t>
      </w:r>
      <w:r w:rsidRPr="00DC2FCC">
        <w:rPr>
          <w:rFonts w:ascii="Arial" w:hAnsi="Arial" w:cs="Arial" w:hint="eastAsia"/>
          <w:b/>
          <w:bCs/>
          <w:kern w:val="1"/>
          <w:sz w:val="24"/>
          <w:szCs w:val="24"/>
          <w:lang w:eastAsia="zh-CN"/>
        </w:rPr>
        <w:t>的“</w:t>
      </w:r>
      <w:r w:rsidRPr="00DC2FCC">
        <w:rPr>
          <w:rFonts w:ascii="Arial" w:hAnsi="Arial" w:cs="Arial" w:hint="eastAsia"/>
          <w:b/>
          <w:bCs/>
          <w:kern w:val="1"/>
          <w:sz w:val="24"/>
          <w:szCs w:val="24"/>
          <w:lang w:eastAsia="zh-CN"/>
        </w:rPr>
        <w:t>Search</w:t>
      </w:r>
      <w:r w:rsidRPr="00DC2FCC">
        <w:rPr>
          <w:rFonts w:ascii="Arial" w:hAnsi="Arial" w:cs="Arial"/>
          <w:b/>
          <w:bCs/>
          <w:kern w:val="1"/>
          <w:sz w:val="24"/>
          <w:szCs w:val="24"/>
          <w:lang w:eastAsia="zh-CN"/>
        </w:rPr>
        <w:t xml:space="preserve"> </w:t>
      </w:r>
      <w:r w:rsidRPr="00DC2FCC">
        <w:rPr>
          <w:rFonts w:ascii="Arial" w:hAnsi="Arial" w:cs="Arial" w:hint="eastAsia"/>
          <w:b/>
          <w:bCs/>
          <w:kern w:val="1"/>
          <w:sz w:val="24"/>
          <w:szCs w:val="24"/>
          <w:lang w:eastAsia="zh-CN"/>
        </w:rPr>
        <w:t>by</w:t>
      </w:r>
      <w:r w:rsidRPr="00DC2FCC">
        <w:rPr>
          <w:rFonts w:ascii="Arial" w:hAnsi="Arial" w:cs="Arial"/>
          <w:b/>
          <w:bCs/>
          <w:kern w:val="1"/>
          <w:sz w:val="24"/>
          <w:szCs w:val="24"/>
          <w:lang w:eastAsia="zh-CN"/>
        </w:rPr>
        <w:t xml:space="preserve"> </w:t>
      </w:r>
      <w:r w:rsidRPr="00DC2FCC">
        <w:rPr>
          <w:rFonts w:ascii="Arial" w:hAnsi="Arial" w:cs="Arial" w:hint="eastAsia"/>
          <w:b/>
          <w:bCs/>
          <w:kern w:val="1"/>
          <w:sz w:val="24"/>
          <w:szCs w:val="24"/>
          <w:lang w:eastAsia="zh-CN"/>
        </w:rPr>
        <w:t>OTU</w:t>
      </w:r>
      <w:r w:rsidRPr="00DC2FCC">
        <w:rPr>
          <w:rFonts w:ascii="Arial" w:hAnsi="Arial" w:cs="Arial" w:hint="eastAsia"/>
          <w:b/>
          <w:bCs/>
          <w:kern w:val="1"/>
          <w:sz w:val="24"/>
          <w:szCs w:val="24"/>
          <w:lang w:eastAsia="zh-CN"/>
        </w:rPr>
        <w:t>”搜索结果。</w:t>
      </w:r>
      <w:r w:rsidRPr="00DC2FCC">
        <w:rPr>
          <w:rFonts w:ascii="Arial" w:hAnsi="Arial" w:cs="Arial" w:hint="eastAsia"/>
          <w:b/>
          <w:bCs/>
          <w:kern w:val="1"/>
          <w:sz w:val="24"/>
          <w:szCs w:val="24"/>
          <w:lang w:eastAsia="zh-CN"/>
        </w:rPr>
        <w:t>A</w:t>
      </w:r>
      <w:r w:rsidRPr="00DC2FCC">
        <w:rPr>
          <w:rFonts w:ascii="Arial" w:hAnsi="Arial" w:cs="Arial"/>
          <w:b/>
          <w:bCs/>
          <w:kern w:val="1"/>
          <w:sz w:val="24"/>
          <w:szCs w:val="24"/>
          <w:lang w:eastAsia="zh-CN"/>
        </w:rPr>
        <w:t xml:space="preserve"> </w:t>
      </w:r>
      <w:r w:rsidRPr="00DC2FCC">
        <w:rPr>
          <w:rFonts w:ascii="Arial" w:hAnsi="Arial" w:cs="Arial" w:hint="eastAsia"/>
          <w:b/>
          <w:bCs/>
          <w:kern w:val="1"/>
          <w:sz w:val="24"/>
          <w:szCs w:val="24"/>
          <w:lang w:eastAsia="zh-CN"/>
        </w:rPr>
        <w:t>搜索匹配结果列表。</w:t>
      </w:r>
      <w:r w:rsidRPr="00DC2FCC">
        <w:rPr>
          <w:rFonts w:ascii="Arial" w:hAnsi="Arial" w:cs="Arial" w:hint="eastAsia"/>
          <w:b/>
          <w:bCs/>
          <w:kern w:val="1"/>
          <w:sz w:val="24"/>
          <w:szCs w:val="24"/>
          <w:lang w:eastAsia="zh-CN"/>
        </w:rPr>
        <w:t>B</w:t>
      </w:r>
      <w:r w:rsidRPr="00DC2FCC">
        <w:rPr>
          <w:rFonts w:ascii="Arial" w:hAnsi="Arial" w:cs="Arial"/>
          <w:b/>
          <w:bCs/>
          <w:kern w:val="1"/>
          <w:sz w:val="24"/>
          <w:szCs w:val="24"/>
          <w:lang w:eastAsia="zh-CN"/>
        </w:rPr>
        <w:t xml:space="preserve"> </w:t>
      </w:r>
      <w:r w:rsidRPr="00DC2FCC">
        <w:rPr>
          <w:rFonts w:ascii="Arial" w:hAnsi="Arial" w:cs="Arial" w:hint="eastAsia"/>
          <w:b/>
          <w:bCs/>
          <w:kern w:val="1"/>
          <w:sz w:val="24"/>
          <w:szCs w:val="24"/>
          <w:lang w:eastAsia="zh-CN"/>
        </w:rPr>
        <w:t>搜索样本与匹配结果结构对比图。</w:t>
      </w:r>
      <w:r w:rsidRPr="00DC2FCC">
        <w:rPr>
          <w:rFonts w:ascii="Arial" w:hAnsi="Arial" w:cs="Arial" w:hint="eastAsia"/>
          <w:b/>
          <w:bCs/>
          <w:kern w:val="1"/>
          <w:sz w:val="24"/>
          <w:szCs w:val="24"/>
          <w:lang w:eastAsia="zh-CN"/>
        </w:rPr>
        <w:t xml:space="preserve">C </w:t>
      </w:r>
      <w:r w:rsidRPr="00DC2FCC">
        <w:rPr>
          <w:rFonts w:ascii="Arial" w:hAnsi="Arial" w:cs="Arial" w:hint="eastAsia"/>
          <w:b/>
          <w:bCs/>
          <w:kern w:val="1"/>
          <w:sz w:val="24"/>
          <w:szCs w:val="24"/>
          <w:lang w:eastAsia="zh-CN"/>
        </w:rPr>
        <w:t>搜索样本来源环境预测结果</w:t>
      </w:r>
    </w:p>
    <w:p w14:paraId="451E150F" w14:textId="77777777" w:rsidR="00E35AB5" w:rsidRPr="00DC2FCC" w:rsidRDefault="00E35AB5">
      <w:pPr>
        <w:wordWrap w:val="0"/>
        <w:adjustRightInd w:val="0"/>
        <w:snapToGrid w:val="0"/>
        <w:spacing w:line="360" w:lineRule="auto"/>
        <w:ind w:firstLineChars="200" w:firstLine="480"/>
        <w:rPr>
          <w:rFonts w:ascii="Arial" w:hAnsi="Arial" w:cs="Arial"/>
          <w:kern w:val="1"/>
          <w:sz w:val="24"/>
          <w:szCs w:val="24"/>
          <w:lang w:eastAsia="zh-CN"/>
        </w:rPr>
      </w:pPr>
    </w:p>
    <w:p w14:paraId="2E1ABCC3" w14:textId="77777777" w:rsidR="00E35AB5" w:rsidRPr="00DC2FCC" w:rsidRDefault="00F82664">
      <w:pPr>
        <w:wordWrap w:val="0"/>
        <w:adjustRightInd w:val="0"/>
        <w:snapToGrid w:val="0"/>
        <w:spacing w:line="360" w:lineRule="auto"/>
        <w:rPr>
          <w:rFonts w:ascii="Arial" w:hAnsi="Arial" w:cs="Arial"/>
          <w:kern w:val="1"/>
          <w:sz w:val="24"/>
          <w:szCs w:val="24"/>
          <w:lang w:eastAsia="zh-CN"/>
        </w:rPr>
      </w:pPr>
      <w:r w:rsidRPr="00DC2FCC">
        <w:rPr>
          <w:rFonts w:ascii="Arial" w:hAnsi="Arial" w:cs="Arial"/>
          <w:kern w:val="1"/>
          <w:sz w:val="24"/>
          <w:szCs w:val="24"/>
          <w:lang w:eastAsia="zh-CN"/>
        </w:rPr>
        <w:t xml:space="preserve">1.  </w:t>
      </w:r>
      <w:r w:rsidRPr="00DC2FCC">
        <w:rPr>
          <w:rFonts w:ascii="Arial" w:hAnsi="Arial" w:cs="Arial" w:hint="eastAsia"/>
          <w:kern w:val="1"/>
          <w:sz w:val="24"/>
          <w:szCs w:val="24"/>
          <w:lang w:eastAsia="zh-CN"/>
        </w:rPr>
        <w:t>搜索匹配结果列表</w:t>
      </w:r>
    </w:p>
    <w:p w14:paraId="52C85649" w14:textId="133188A0" w:rsidR="00E35AB5" w:rsidRPr="00DC2FCC" w:rsidRDefault="00F82664">
      <w:pPr>
        <w:wordWrap w:val="0"/>
        <w:adjustRightInd w:val="0"/>
        <w:snapToGrid w:val="0"/>
        <w:spacing w:line="360" w:lineRule="auto"/>
        <w:ind w:left="454"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如</w:t>
      </w:r>
      <w:r w:rsidRPr="00DC2FCC">
        <w:rPr>
          <w:rFonts w:ascii="Arial" w:hAnsi="Arial" w:cs="Arial" w:hint="eastAsia"/>
          <w:b/>
          <w:bCs/>
          <w:kern w:val="1"/>
          <w:sz w:val="24"/>
          <w:szCs w:val="24"/>
          <w:lang w:eastAsia="zh-CN"/>
        </w:rPr>
        <w:t>图</w:t>
      </w:r>
      <w:r w:rsidRPr="00DC2FCC">
        <w:rPr>
          <w:rFonts w:ascii="Arial" w:hAnsi="Arial" w:cs="Arial"/>
          <w:b/>
          <w:bCs/>
          <w:kern w:val="1"/>
          <w:sz w:val="24"/>
          <w:szCs w:val="24"/>
          <w:lang w:eastAsia="zh-CN"/>
        </w:rPr>
        <w:t>2A</w:t>
      </w:r>
      <w:r w:rsidRPr="00DC2FCC">
        <w:rPr>
          <w:rFonts w:ascii="Arial" w:hAnsi="Arial" w:cs="Arial" w:hint="eastAsia"/>
          <w:kern w:val="1"/>
          <w:sz w:val="24"/>
          <w:szCs w:val="24"/>
          <w:lang w:eastAsia="zh-CN"/>
        </w:rPr>
        <w:t>所示，其中：第一列为匹配样本的数据库样本</w:t>
      </w:r>
      <w:r w:rsidRPr="00DC2FCC">
        <w:rPr>
          <w:rFonts w:ascii="Arial" w:hAnsi="Arial" w:cs="Arial"/>
          <w:kern w:val="1"/>
          <w:sz w:val="24"/>
          <w:szCs w:val="24"/>
          <w:lang w:eastAsia="zh-CN"/>
        </w:rPr>
        <w:t>ID</w:t>
      </w:r>
      <w:r w:rsidRPr="00DC2FCC">
        <w:rPr>
          <w:rFonts w:ascii="Arial" w:hAnsi="Arial" w:cs="Arial" w:hint="eastAsia"/>
          <w:kern w:val="1"/>
          <w:sz w:val="24"/>
          <w:szCs w:val="24"/>
          <w:lang w:eastAsia="zh-CN"/>
        </w:rPr>
        <w:t>，点击后可查看详细的</w:t>
      </w:r>
      <w:r w:rsidR="00C4727E" w:rsidRPr="00DC2FCC">
        <w:rPr>
          <w:rFonts w:ascii="Arial" w:hAnsi="Arial" w:cs="Arial" w:hint="eastAsia"/>
          <w:kern w:val="1"/>
          <w:sz w:val="24"/>
          <w:szCs w:val="24"/>
          <w:lang w:eastAsia="zh-CN"/>
        </w:rPr>
        <w:t>元数据</w:t>
      </w:r>
      <w:r w:rsidRPr="00DC2FCC">
        <w:rPr>
          <w:rFonts w:ascii="Arial" w:hAnsi="Arial" w:cs="Arial" w:hint="eastAsia"/>
          <w:kern w:val="1"/>
          <w:sz w:val="24"/>
          <w:szCs w:val="24"/>
          <w:lang w:eastAsia="zh-CN"/>
        </w:rPr>
        <w:t>；第二列为匹配样本的来源类型；第三列为匹配样本的来源环境；第四列为搜索输入样本与匹配样本的相似度，</w:t>
      </w:r>
      <w:r w:rsidRPr="00DC2FCC">
        <w:rPr>
          <w:rFonts w:ascii="Arial" w:hAnsi="Arial" w:cs="Arial" w:hint="eastAsia"/>
          <w:kern w:val="1"/>
          <w:sz w:val="24"/>
          <w:szCs w:val="24"/>
          <w:lang w:eastAsia="zh-CN"/>
        </w:rPr>
        <w:t>OTU</w:t>
      </w:r>
      <w:r w:rsidRPr="00DC2FCC">
        <w:rPr>
          <w:rFonts w:ascii="Arial" w:hAnsi="Arial" w:cs="Arial" w:hint="eastAsia"/>
          <w:kern w:val="1"/>
          <w:sz w:val="24"/>
          <w:szCs w:val="24"/>
          <w:lang w:eastAsia="zh-CN"/>
        </w:rPr>
        <w:t>搜索采用</w:t>
      </w:r>
      <w:r w:rsidRPr="00DC2FCC">
        <w:rPr>
          <w:rFonts w:ascii="Arial" w:hAnsi="Arial" w:cs="Arial" w:hint="eastAsia"/>
          <w:kern w:val="1"/>
          <w:sz w:val="24"/>
          <w:szCs w:val="24"/>
          <w:lang w:eastAsia="zh-CN"/>
        </w:rPr>
        <w:t>Meta</w:t>
      </w:r>
      <w:r w:rsidRPr="00DC2FCC">
        <w:rPr>
          <w:rFonts w:ascii="Arial" w:hAnsi="Arial" w:cs="Arial"/>
          <w:kern w:val="1"/>
          <w:sz w:val="24"/>
          <w:szCs w:val="24"/>
          <w:lang w:eastAsia="zh-CN"/>
        </w:rPr>
        <w:t>-</w:t>
      </w:r>
      <w:r w:rsidRPr="00DC2FCC">
        <w:rPr>
          <w:rFonts w:ascii="Arial" w:hAnsi="Arial" w:cs="Arial" w:hint="eastAsia"/>
          <w:kern w:val="1"/>
          <w:sz w:val="24"/>
          <w:szCs w:val="24"/>
          <w:lang w:eastAsia="zh-CN"/>
        </w:rPr>
        <w:t>Storms</w:t>
      </w:r>
      <w:r w:rsidRPr="00DC2FCC">
        <w:rPr>
          <w:rFonts w:ascii="Arial" w:hAnsi="Arial" w:cs="Arial" w:hint="eastAsia"/>
          <w:kern w:val="1"/>
          <w:sz w:val="24"/>
          <w:szCs w:val="24"/>
          <w:lang w:eastAsia="zh-CN"/>
        </w:rPr>
        <w:t>相似度</w:t>
      </w:r>
      <w:r w:rsidRPr="00DC2FCC">
        <w:rPr>
          <w:rFonts w:ascii="Arial" w:hAnsi="Arial" w:cs="Arial"/>
          <w:kern w:val="1"/>
          <w:sz w:val="24"/>
          <w:szCs w:val="24"/>
          <w:lang w:eastAsia="zh-CN"/>
        </w:rPr>
        <w:fldChar w:fldCharType="begin"/>
      </w:r>
      <w:r w:rsidRPr="00DC2FCC">
        <w:rPr>
          <w:rFonts w:ascii="Arial" w:hAnsi="Arial" w:cs="Arial" w:hint="eastAsia"/>
          <w:kern w:val="1"/>
          <w:sz w:val="24"/>
          <w:szCs w:val="24"/>
          <w:lang w:eastAsia="zh-CN"/>
        </w:rPr>
        <w:instrText xml:space="preserve"> ADDIN EN.CITE &lt;EndNote&gt;&lt;Cite&gt;&lt;Author&gt;Su&lt;/Author&gt;&lt;Year&gt;2012&lt;/Year&gt;&lt;RecNum&gt;14&lt;/RecNum&gt;&lt;DisplayText&gt;&lt;style font="Arial"&gt;(Su&lt;/style&gt;&lt;style face="italic" font="Arial"&gt;</w:instrText>
      </w:r>
      <w:r w:rsidRPr="00DC2FCC">
        <w:rPr>
          <w:rFonts w:ascii="Arial" w:hAnsi="Arial" w:cs="Arial" w:hint="eastAsia"/>
          <w:kern w:val="1"/>
          <w:sz w:val="24"/>
          <w:szCs w:val="24"/>
          <w:lang w:eastAsia="zh-CN"/>
        </w:rPr>
        <w:instrText>等，</w:instrText>
      </w:r>
      <w:r w:rsidRPr="00DC2FCC">
        <w:rPr>
          <w:rFonts w:ascii="Arial" w:hAnsi="Arial" w:cs="Arial" w:hint="eastAsia"/>
          <w:kern w:val="1"/>
          <w:sz w:val="24"/>
          <w:szCs w:val="24"/>
          <w:lang w:eastAsia="zh-CN"/>
        </w:rPr>
        <w:instrText>&lt;/style&gt;&lt;style font="Arial"&gt; 2012)&lt;/style&gt;&lt;/DisplayText&gt;&lt;record&gt;&lt;rec-number&gt;14&lt;/rec-number</w:instrText>
      </w:r>
      <w:r w:rsidRPr="00DC2FCC">
        <w:rPr>
          <w:rFonts w:ascii="Arial" w:hAnsi="Arial" w:cs="Arial"/>
          <w:kern w:val="1"/>
          <w:sz w:val="24"/>
          <w:szCs w:val="24"/>
          <w:lang w:eastAsia="zh-CN"/>
        </w:rPr>
        <w:instrText>&gt;&lt;foreign-keys&gt;&lt;key app="EN" db-id="sptsrt5ssxtw0ledarsxwvao905s95fppdte" timestamp="1612260253"&gt;14&lt;/key&gt;&lt;/foreign-keys&gt;&lt;ref-type name="Journal Article"&gt;17&lt;/ref-type&gt;&lt;contributors&gt;&lt;authors&gt;&lt;author&gt;Su, Xiaoquan&lt;/author&gt;&lt;author&gt;Xu, Jian&lt;/author&gt;&lt;author&gt;Ning, Kang&lt;/author&gt;&lt;/authors&gt;&lt;/contributors&gt;&lt;titles&gt;&lt;title&gt;Meta-Storms: efficient search for similar microbial communities based on a novel indexing scheme and similarity score for metagenomic data&lt;/title&gt;&lt;secondary-title&gt;Bioinformatics&lt;/secondary-title&gt;&lt;/titles&gt;&lt;periodical&gt;&lt;full-title&gt;Bioinformatics&lt;/full-title&gt;&lt;/periodical&gt;&lt;pages&gt;2493-2501&lt;/pages&gt;&lt;volume&gt;28&lt;/volume&gt;&lt;number&gt;19&lt;/number&gt;&lt;dates&gt;&lt;year&gt;2012&lt;/year&gt;&lt;/dates&gt;&lt;isbn&gt;1367-4803&lt;/isbn&gt;&lt;urls&gt;&lt;related-urls&gt;&lt;url&gt;https://doi.org/10.1093/bioinformatics/bts470&lt;/url&gt;&lt;/related-urls&gt;&lt;/urls&gt;&lt;electronic-resource-num&gt;10.1093/bioinformatics/bts470&lt;/electronic-resource-num&gt;&lt;access-date&gt;2/2/2021&lt;/access-date&gt;&lt;/record&gt;&lt;/Cite&gt;&lt;/EndNote&gt;</w:instrText>
      </w:r>
      <w:r w:rsidRPr="00DC2FCC">
        <w:rPr>
          <w:rFonts w:ascii="Arial" w:hAnsi="Arial" w:cs="Arial"/>
          <w:kern w:val="1"/>
          <w:sz w:val="24"/>
          <w:szCs w:val="24"/>
          <w:lang w:eastAsia="zh-CN"/>
        </w:rPr>
        <w:fldChar w:fldCharType="separate"/>
      </w:r>
      <w:r w:rsidRPr="00DC2FCC">
        <w:rPr>
          <w:rFonts w:ascii="Arial" w:hAnsi="Arial" w:cs="Arial" w:hint="eastAsia"/>
          <w:kern w:val="1"/>
          <w:sz w:val="24"/>
          <w:szCs w:val="24"/>
          <w:lang w:eastAsia="zh-CN"/>
        </w:rPr>
        <w:t>(Su</w:t>
      </w:r>
      <w:r w:rsidRPr="00DC2FCC">
        <w:rPr>
          <w:rFonts w:ascii="Arial" w:hAnsi="Arial" w:cs="Arial" w:hint="eastAsia"/>
          <w:i/>
          <w:kern w:val="1"/>
          <w:sz w:val="24"/>
          <w:szCs w:val="24"/>
          <w:lang w:eastAsia="zh-CN"/>
        </w:rPr>
        <w:t>等，</w:t>
      </w:r>
      <w:r w:rsidRPr="00DC2FCC">
        <w:rPr>
          <w:rFonts w:ascii="Arial" w:hAnsi="Arial" w:cs="Arial" w:hint="eastAsia"/>
          <w:kern w:val="1"/>
          <w:sz w:val="24"/>
          <w:szCs w:val="24"/>
          <w:lang w:eastAsia="zh-CN"/>
        </w:rPr>
        <w:t xml:space="preserve"> 2012)</w:t>
      </w:r>
      <w:r w:rsidRPr="00DC2FCC">
        <w:rPr>
          <w:rFonts w:ascii="Arial" w:hAnsi="Arial" w:cs="Arial"/>
          <w:kern w:val="1"/>
          <w:sz w:val="24"/>
          <w:szCs w:val="24"/>
          <w:lang w:eastAsia="zh-CN"/>
        </w:rPr>
        <w:fldChar w:fldCharType="end"/>
      </w:r>
      <w:r w:rsidRPr="00DC2FCC">
        <w:rPr>
          <w:rFonts w:ascii="Arial" w:hAnsi="Arial" w:cs="Arial" w:hint="eastAsia"/>
          <w:kern w:val="1"/>
          <w:sz w:val="24"/>
          <w:szCs w:val="24"/>
          <w:lang w:eastAsia="zh-CN"/>
        </w:rPr>
        <w:t>，物种搜索采用</w:t>
      </w:r>
      <w:r w:rsidRPr="00DC2FCC">
        <w:rPr>
          <w:rFonts w:ascii="Arial" w:hAnsi="Arial" w:cs="Arial" w:hint="eastAsia"/>
          <w:kern w:val="1"/>
          <w:sz w:val="24"/>
          <w:szCs w:val="24"/>
          <w:lang w:eastAsia="zh-CN"/>
        </w:rPr>
        <w:t>Dynamic</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Meta</w:t>
      </w:r>
      <w:r w:rsidRPr="00DC2FCC">
        <w:rPr>
          <w:rFonts w:ascii="Arial" w:hAnsi="Arial" w:cs="Arial"/>
          <w:kern w:val="1"/>
          <w:sz w:val="24"/>
          <w:szCs w:val="24"/>
          <w:lang w:eastAsia="zh-CN"/>
        </w:rPr>
        <w:t>-</w:t>
      </w:r>
      <w:r w:rsidRPr="00DC2FCC">
        <w:rPr>
          <w:rFonts w:ascii="Arial" w:hAnsi="Arial" w:cs="Arial" w:hint="eastAsia"/>
          <w:kern w:val="1"/>
          <w:sz w:val="24"/>
          <w:szCs w:val="24"/>
          <w:lang w:eastAsia="zh-CN"/>
        </w:rPr>
        <w:t>Storms</w:t>
      </w:r>
      <w:r w:rsidRPr="00DC2FCC">
        <w:rPr>
          <w:rFonts w:ascii="Arial" w:hAnsi="Arial" w:cs="Arial" w:hint="eastAsia"/>
          <w:kern w:val="1"/>
          <w:sz w:val="24"/>
          <w:szCs w:val="24"/>
          <w:lang w:eastAsia="zh-CN"/>
        </w:rPr>
        <w:t>相似度</w:t>
      </w:r>
      <w:r w:rsidRPr="00DC2FCC">
        <w:rPr>
          <w:rFonts w:ascii="Arial" w:hAnsi="Arial" w:cs="Arial"/>
          <w:kern w:val="1"/>
          <w:sz w:val="24"/>
          <w:szCs w:val="24"/>
          <w:lang w:eastAsia="zh-CN"/>
        </w:rPr>
        <w:fldChar w:fldCharType="begin"/>
      </w:r>
      <w:r w:rsidRPr="00DC2FCC">
        <w:rPr>
          <w:rFonts w:ascii="Arial" w:hAnsi="Arial" w:cs="Arial" w:hint="eastAsia"/>
          <w:kern w:val="1"/>
          <w:sz w:val="24"/>
          <w:szCs w:val="24"/>
          <w:lang w:eastAsia="zh-CN"/>
        </w:rPr>
        <w:instrText xml:space="preserve"> ADDIN EN.CITE &lt;EndNote&gt;&lt;Cite&gt;&lt;Author&gt;Jing&lt;/Author&gt;&lt;Year&gt;2019&lt;/Year&gt;&lt;RecNum&gt;8&lt;/RecNum&gt;&lt;DisplayText&gt;&lt;style font="Arial"&gt;(Jing&lt;/style&gt;&lt;style face="italic" font="Arial"&gt;</w:instrText>
      </w:r>
      <w:r w:rsidRPr="00DC2FCC">
        <w:rPr>
          <w:rFonts w:ascii="Arial" w:hAnsi="Arial" w:cs="Arial" w:hint="eastAsia"/>
          <w:kern w:val="1"/>
          <w:sz w:val="24"/>
          <w:szCs w:val="24"/>
          <w:lang w:eastAsia="zh-CN"/>
        </w:rPr>
        <w:instrText>等，</w:instrText>
      </w:r>
      <w:r w:rsidRPr="00DC2FCC">
        <w:rPr>
          <w:rFonts w:ascii="Arial" w:hAnsi="Arial" w:cs="Arial" w:hint="eastAsia"/>
          <w:kern w:val="1"/>
          <w:sz w:val="24"/>
          <w:szCs w:val="24"/>
          <w:lang w:eastAsia="zh-CN"/>
        </w:rPr>
        <w:instrText>&lt;/style&gt;&lt;style font="Arial"&gt; 2019)&lt;/style&gt;&lt;/DisplayText&gt;&lt;record&gt;&lt;rec-number&gt;8&lt;/rec-numb</w:instrText>
      </w:r>
      <w:r w:rsidRPr="00DC2FCC">
        <w:rPr>
          <w:rFonts w:ascii="Arial" w:hAnsi="Arial" w:cs="Arial"/>
          <w:kern w:val="1"/>
          <w:sz w:val="24"/>
          <w:szCs w:val="24"/>
          <w:lang w:eastAsia="zh-CN"/>
        </w:rPr>
        <w:instrText>er&gt;&lt;foreign-keys&gt;&lt;key app="EN" db-id="sptsrt5ssxtw0ledarsxwvao905s95fppdte" timestamp="1612248997"&gt;8&lt;/key&gt;&lt;/foreign-keys&gt;&lt;ref-type name="Journal Article"&gt;17&lt;/ref-type&gt;&lt;contributors&gt;&lt;authors&gt;&lt;author&gt;Jing, Gongchao&lt;/author&gt;&lt;author&gt;Zhang, Yufeng &lt;/author&gt;&lt;author&gt;Ming, Yang&lt;/author&gt;&lt;author&gt;Liu, Lu&lt;/author&gt;&lt;author&gt;Xu, Jian&lt;/author&gt;&lt;author&gt;Su, Xiaoquan&lt;/author&gt;&lt;/authors&gt;&lt;/contributors&gt;&lt;titles&gt;&lt;title&gt;Dynamic Meta-Storms enables comprehensive taxonomic and phylogenetic comparison of shotgun metagenomes at the species level&lt;/title&gt;&lt;secondary-title&gt;Bioinformatics&lt;/secondary-title&gt;&lt;/titles&gt;&lt;periodical&gt;&lt;full-title&gt;Bioinformatics&lt;/full-title&gt;&lt;/periodical&gt;&lt;pages&gt;7&lt;/pages&gt;&lt;number&gt;7&lt;/number&gt;&lt;dates&gt;&lt;year&gt;2019&lt;/year&gt;&lt;/dates&gt;&lt;urls&gt;&lt;/urls&gt;&lt;/record&gt;&lt;/Cite&gt;&lt;/EndNote&gt;</w:instrText>
      </w:r>
      <w:r w:rsidRPr="00DC2FCC">
        <w:rPr>
          <w:rFonts w:ascii="Arial" w:hAnsi="Arial" w:cs="Arial"/>
          <w:kern w:val="1"/>
          <w:sz w:val="24"/>
          <w:szCs w:val="24"/>
          <w:lang w:eastAsia="zh-CN"/>
        </w:rPr>
        <w:fldChar w:fldCharType="separate"/>
      </w:r>
      <w:r w:rsidRPr="00DC2FCC">
        <w:rPr>
          <w:rFonts w:ascii="Arial" w:hAnsi="Arial" w:cs="Arial" w:hint="eastAsia"/>
          <w:kern w:val="1"/>
          <w:sz w:val="24"/>
          <w:szCs w:val="24"/>
          <w:lang w:eastAsia="zh-CN"/>
        </w:rPr>
        <w:t>(Jing</w:t>
      </w:r>
      <w:r w:rsidRPr="00DC2FCC">
        <w:rPr>
          <w:rFonts w:ascii="Arial" w:hAnsi="Arial" w:cs="Arial" w:hint="eastAsia"/>
          <w:i/>
          <w:kern w:val="1"/>
          <w:sz w:val="24"/>
          <w:szCs w:val="24"/>
          <w:lang w:eastAsia="zh-CN"/>
        </w:rPr>
        <w:t>等，</w:t>
      </w:r>
      <w:r w:rsidRPr="00DC2FCC">
        <w:rPr>
          <w:rFonts w:ascii="Arial" w:hAnsi="Arial" w:cs="Arial" w:hint="eastAsia"/>
          <w:kern w:val="1"/>
          <w:sz w:val="24"/>
          <w:szCs w:val="24"/>
          <w:lang w:eastAsia="zh-CN"/>
        </w:rPr>
        <w:t xml:space="preserve"> 20</w:t>
      </w:r>
      <w:r w:rsidRPr="00DC2FCC">
        <w:rPr>
          <w:rFonts w:ascii="Arial" w:hAnsi="Arial" w:cs="Arial"/>
          <w:kern w:val="1"/>
          <w:sz w:val="24"/>
          <w:szCs w:val="24"/>
          <w:lang w:eastAsia="zh-CN"/>
        </w:rPr>
        <w:t>20</w:t>
      </w:r>
      <w:r w:rsidRPr="00DC2FCC">
        <w:rPr>
          <w:rFonts w:ascii="Arial" w:hAnsi="Arial" w:cs="Arial" w:hint="eastAsia"/>
          <w:kern w:val="1"/>
          <w:sz w:val="24"/>
          <w:szCs w:val="24"/>
          <w:lang w:eastAsia="zh-CN"/>
        </w:rPr>
        <w:t>)</w:t>
      </w:r>
      <w:r w:rsidRPr="00DC2FCC">
        <w:rPr>
          <w:rFonts w:ascii="Arial" w:hAnsi="Arial" w:cs="Arial"/>
          <w:kern w:val="1"/>
          <w:sz w:val="24"/>
          <w:szCs w:val="24"/>
          <w:lang w:eastAsia="zh-CN"/>
        </w:rPr>
        <w:fldChar w:fldCharType="end"/>
      </w:r>
      <w:r w:rsidRPr="00DC2FCC">
        <w:rPr>
          <w:rFonts w:ascii="Arial" w:hAnsi="Arial" w:cs="Arial" w:hint="eastAsia"/>
          <w:kern w:val="1"/>
          <w:sz w:val="24"/>
          <w:szCs w:val="24"/>
          <w:lang w:eastAsia="zh-CN"/>
        </w:rPr>
        <w:t>，</w:t>
      </w:r>
      <w:r w:rsidRPr="00DC2FCC">
        <w:rPr>
          <w:rFonts w:ascii="Arial" w:hAnsi="Arial" w:cs="Arial" w:hint="eastAsia"/>
          <w:kern w:val="1"/>
          <w:sz w:val="24"/>
          <w:szCs w:val="24"/>
          <w:lang w:eastAsia="zh-CN"/>
        </w:rPr>
        <w:t>KO</w:t>
      </w:r>
      <w:r w:rsidRPr="00DC2FCC">
        <w:rPr>
          <w:rFonts w:ascii="Arial" w:hAnsi="Arial" w:cs="Arial" w:hint="eastAsia"/>
          <w:kern w:val="1"/>
          <w:sz w:val="24"/>
          <w:szCs w:val="24"/>
          <w:lang w:eastAsia="zh-CN"/>
        </w:rPr>
        <w:t>功能搜索采用</w:t>
      </w:r>
      <w:r w:rsidRPr="00DC2FCC">
        <w:rPr>
          <w:rFonts w:ascii="Arial" w:hAnsi="Arial" w:cs="Arial" w:hint="eastAsia"/>
          <w:kern w:val="1"/>
          <w:sz w:val="24"/>
          <w:szCs w:val="24"/>
          <w:lang w:eastAsia="zh-CN"/>
        </w:rPr>
        <w:t>Bray</w:t>
      </w:r>
      <w:r w:rsidRPr="00DC2FCC">
        <w:rPr>
          <w:rFonts w:ascii="Arial" w:hAnsi="Arial" w:cs="Arial"/>
          <w:kern w:val="1"/>
          <w:sz w:val="24"/>
          <w:szCs w:val="24"/>
          <w:lang w:eastAsia="zh-CN"/>
        </w:rPr>
        <w:t>-</w:t>
      </w:r>
      <w:r w:rsidRPr="00DC2FCC">
        <w:rPr>
          <w:rFonts w:ascii="Arial" w:hAnsi="Arial" w:cs="Arial" w:hint="eastAsia"/>
          <w:kern w:val="1"/>
          <w:sz w:val="24"/>
          <w:szCs w:val="24"/>
          <w:lang w:eastAsia="zh-CN"/>
        </w:rPr>
        <w:t>Curtis</w:t>
      </w:r>
      <w:r w:rsidRPr="00DC2FCC">
        <w:rPr>
          <w:rFonts w:ascii="Arial" w:hAnsi="Arial" w:cs="Arial" w:hint="eastAsia"/>
          <w:kern w:val="1"/>
          <w:sz w:val="24"/>
          <w:szCs w:val="24"/>
          <w:lang w:eastAsia="zh-CN"/>
        </w:rPr>
        <w:t>相似度。</w:t>
      </w:r>
    </w:p>
    <w:p w14:paraId="6AA3195D" w14:textId="77777777" w:rsidR="00E35AB5" w:rsidRPr="00DC2FCC" w:rsidRDefault="00F82664">
      <w:pPr>
        <w:wordWrap w:val="0"/>
        <w:adjustRightInd w:val="0"/>
        <w:snapToGrid w:val="0"/>
        <w:spacing w:line="360" w:lineRule="auto"/>
        <w:rPr>
          <w:rFonts w:ascii="Arial" w:hAnsi="Arial" w:cs="Arial"/>
          <w:kern w:val="1"/>
          <w:sz w:val="24"/>
          <w:szCs w:val="24"/>
          <w:lang w:eastAsia="zh-CN"/>
        </w:rPr>
      </w:pPr>
      <w:r w:rsidRPr="00DC2FCC">
        <w:rPr>
          <w:rFonts w:ascii="Arial" w:hAnsi="Arial" w:cs="Arial"/>
          <w:kern w:val="1"/>
          <w:sz w:val="24"/>
          <w:szCs w:val="24"/>
          <w:lang w:eastAsia="zh-CN"/>
        </w:rPr>
        <w:t xml:space="preserve">2.  </w:t>
      </w:r>
      <w:r w:rsidRPr="00DC2FCC">
        <w:rPr>
          <w:rFonts w:ascii="Arial" w:hAnsi="Arial" w:cs="Arial" w:hint="eastAsia"/>
          <w:kern w:val="1"/>
          <w:sz w:val="24"/>
          <w:szCs w:val="24"/>
          <w:lang w:eastAsia="zh-CN"/>
        </w:rPr>
        <w:t>搜索样本与匹配结果结构对比图</w:t>
      </w:r>
    </w:p>
    <w:p w14:paraId="0E1105BD" w14:textId="77777777" w:rsidR="00E35AB5" w:rsidRPr="00DC2FCC" w:rsidRDefault="00F82664">
      <w:pPr>
        <w:wordWrap w:val="0"/>
        <w:adjustRightInd w:val="0"/>
        <w:snapToGrid w:val="0"/>
        <w:spacing w:line="360" w:lineRule="auto"/>
        <w:ind w:left="454"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如</w:t>
      </w:r>
      <w:r w:rsidRPr="00DC2FCC">
        <w:rPr>
          <w:rFonts w:ascii="Arial" w:hAnsi="Arial" w:cs="Arial" w:hint="eastAsia"/>
          <w:b/>
          <w:bCs/>
          <w:kern w:val="1"/>
          <w:sz w:val="24"/>
          <w:szCs w:val="24"/>
          <w:lang w:eastAsia="zh-CN"/>
        </w:rPr>
        <w:t>图</w:t>
      </w:r>
      <w:r w:rsidRPr="00DC2FCC">
        <w:rPr>
          <w:rFonts w:ascii="Arial" w:hAnsi="Arial" w:cs="Arial"/>
          <w:b/>
          <w:bCs/>
          <w:kern w:val="1"/>
          <w:sz w:val="24"/>
          <w:szCs w:val="24"/>
          <w:lang w:eastAsia="zh-CN"/>
        </w:rPr>
        <w:t>2B</w:t>
      </w:r>
      <w:r w:rsidRPr="00DC2FCC">
        <w:rPr>
          <w:rFonts w:ascii="Arial" w:hAnsi="Arial" w:cs="Arial" w:hint="eastAsia"/>
          <w:kern w:val="1"/>
          <w:sz w:val="24"/>
          <w:szCs w:val="24"/>
          <w:lang w:eastAsia="zh-CN"/>
        </w:rPr>
        <w:t>所示，该柱状图展示了门（</w:t>
      </w:r>
      <w:r w:rsidRPr="00DC2FCC">
        <w:rPr>
          <w:rFonts w:ascii="Arial" w:hAnsi="Arial" w:cs="Arial" w:hint="eastAsia"/>
          <w:kern w:val="1"/>
          <w:sz w:val="24"/>
          <w:szCs w:val="24"/>
          <w:lang w:eastAsia="zh-CN"/>
        </w:rPr>
        <w:t>Phylum</w:t>
      </w:r>
      <w:r w:rsidRPr="00DC2FCC">
        <w:rPr>
          <w:rFonts w:ascii="Arial" w:hAnsi="Arial" w:cs="Arial" w:hint="eastAsia"/>
          <w:kern w:val="1"/>
          <w:sz w:val="24"/>
          <w:szCs w:val="24"/>
          <w:lang w:eastAsia="zh-CN"/>
        </w:rPr>
        <w:t>）层次上输入样本与匹配样本的相对丰度的差异。点击下方“</w:t>
      </w:r>
      <w:r w:rsidRPr="00DC2FCC">
        <w:rPr>
          <w:rFonts w:ascii="Arial" w:hAnsi="Arial" w:cs="Arial" w:hint="eastAsia"/>
          <w:kern w:val="1"/>
          <w:sz w:val="24"/>
          <w:szCs w:val="24"/>
          <w:lang w:eastAsia="zh-CN"/>
        </w:rPr>
        <w:t>View</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the</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detailed</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taxonomy</w:t>
      </w:r>
      <w:r w:rsidRPr="00DC2FCC">
        <w:rPr>
          <w:rFonts w:ascii="Arial" w:hAnsi="Arial" w:cs="Arial" w:hint="eastAsia"/>
          <w:kern w:val="1"/>
          <w:sz w:val="24"/>
          <w:szCs w:val="24"/>
          <w:lang w:eastAsia="zh-CN"/>
        </w:rPr>
        <w:t>”可以查看更多层次上的对比。</w:t>
      </w:r>
    </w:p>
    <w:p w14:paraId="3E15EE4A" w14:textId="77777777" w:rsidR="00E35AB5" w:rsidRPr="00DC2FCC" w:rsidRDefault="00F82664">
      <w:pPr>
        <w:wordWrap w:val="0"/>
        <w:adjustRightInd w:val="0"/>
        <w:snapToGrid w:val="0"/>
        <w:spacing w:line="360" w:lineRule="auto"/>
        <w:rPr>
          <w:rFonts w:ascii="Arial" w:hAnsi="Arial" w:cs="Arial"/>
          <w:kern w:val="1"/>
          <w:sz w:val="24"/>
          <w:szCs w:val="24"/>
          <w:lang w:eastAsia="zh-CN"/>
        </w:rPr>
      </w:pPr>
      <w:r w:rsidRPr="00DC2FCC">
        <w:rPr>
          <w:rFonts w:ascii="Arial" w:hAnsi="Arial" w:cs="Arial"/>
          <w:kern w:val="1"/>
          <w:sz w:val="24"/>
          <w:szCs w:val="24"/>
          <w:lang w:eastAsia="zh-CN"/>
        </w:rPr>
        <w:lastRenderedPageBreak/>
        <w:t xml:space="preserve">3.  </w:t>
      </w:r>
      <w:r w:rsidRPr="00DC2FCC">
        <w:rPr>
          <w:rFonts w:ascii="Arial" w:hAnsi="Arial" w:cs="Arial" w:hint="eastAsia"/>
          <w:kern w:val="1"/>
          <w:sz w:val="24"/>
          <w:szCs w:val="24"/>
          <w:lang w:eastAsia="zh-CN"/>
        </w:rPr>
        <w:t>来源环境预测结果</w:t>
      </w:r>
    </w:p>
    <w:p w14:paraId="6A63636C" w14:textId="77777777" w:rsidR="00E35AB5" w:rsidRPr="00DC2FCC" w:rsidRDefault="00F82664">
      <w:pPr>
        <w:wordWrap w:val="0"/>
        <w:adjustRightInd w:val="0"/>
        <w:snapToGrid w:val="0"/>
        <w:spacing w:line="360" w:lineRule="auto"/>
        <w:ind w:left="454" w:firstLineChars="200" w:firstLine="482"/>
        <w:rPr>
          <w:rFonts w:ascii="Arial" w:hAnsi="Arial" w:cs="Arial"/>
          <w:kern w:val="1"/>
          <w:sz w:val="24"/>
          <w:szCs w:val="24"/>
          <w:lang w:eastAsia="zh-CN"/>
        </w:rPr>
      </w:pPr>
      <w:r w:rsidRPr="00DC2FCC">
        <w:rPr>
          <w:rFonts w:ascii="Arial" w:hAnsi="Arial" w:cs="Arial" w:hint="eastAsia"/>
          <w:b/>
          <w:bCs/>
          <w:kern w:val="1"/>
          <w:sz w:val="24"/>
          <w:szCs w:val="24"/>
          <w:lang w:eastAsia="zh-CN"/>
        </w:rPr>
        <w:t>图</w:t>
      </w:r>
      <w:r w:rsidRPr="00DC2FCC">
        <w:rPr>
          <w:rFonts w:ascii="Arial" w:hAnsi="Arial" w:cs="Arial"/>
          <w:b/>
          <w:bCs/>
          <w:kern w:val="1"/>
          <w:sz w:val="24"/>
          <w:szCs w:val="24"/>
          <w:lang w:eastAsia="zh-CN"/>
        </w:rPr>
        <w:t>2C</w:t>
      </w:r>
      <w:r w:rsidRPr="00DC2FCC">
        <w:rPr>
          <w:rFonts w:ascii="Arial" w:hAnsi="Arial" w:cs="Arial" w:hint="eastAsia"/>
          <w:kern w:val="1"/>
          <w:sz w:val="24"/>
          <w:szCs w:val="24"/>
          <w:lang w:eastAsia="zh-CN"/>
        </w:rPr>
        <w:t>为根据匹配结果的来源环境及相似度（即</w:t>
      </w:r>
      <w:r w:rsidRPr="00DC2FCC">
        <w:rPr>
          <w:rFonts w:ascii="Arial" w:hAnsi="Arial" w:cs="Arial" w:hint="eastAsia"/>
          <w:b/>
          <w:bCs/>
          <w:kern w:val="1"/>
          <w:sz w:val="24"/>
          <w:szCs w:val="24"/>
          <w:lang w:eastAsia="zh-CN"/>
        </w:rPr>
        <w:t>图</w:t>
      </w:r>
      <w:r w:rsidRPr="00DC2FCC">
        <w:rPr>
          <w:rFonts w:ascii="Arial" w:hAnsi="Arial" w:cs="Arial"/>
          <w:b/>
          <w:bCs/>
          <w:kern w:val="1"/>
          <w:sz w:val="24"/>
          <w:szCs w:val="24"/>
          <w:lang w:eastAsia="zh-CN"/>
        </w:rPr>
        <w:t>2A</w:t>
      </w:r>
      <w:r w:rsidRPr="00DC2FCC">
        <w:rPr>
          <w:rFonts w:ascii="Arial" w:hAnsi="Arial" w:cs="Arial" w:hint="eastAsia"/>
          <w:kern w:val="1"/>
          <w:sz w:val="24"/>
          <w:szCs w:val="24"/>
          <w:lang w:eastAsia="zh-CN"/>
        </w:rPr>
        <w:t>中内容）对搜索样本的环境预测结果以及概率。</w:t>
      </w:r>
    </w:p>
    <w:p w14:paraId="01EA1E93" w14:textId="77777777" w:rsidR="00E35AB5" w:rsidRPr="00DC2FCC" w:rsidRDefault="00F82664">
      <w:pPr>
        <w:wordWrap w:val="0"/>
        <w:adjustRightInd w:val="0"/>
        <w:snapToGrid w:val="0"/>
        <w:spacing w:line="360" w:lineRule="auto"/>
        <w:rPr>
          <w:rFonts w:ascii="Arial" w:hAnsi="Arial" w:cs="Arial"/>
          <w:kern w:val="1"/>
          <w:sz w:val="24"/>
          <w:szCs w:val="24"/>
          <w:lang w:eastAsia="zh-CN"/>
        </w:rPr>
      </w:pPr>
      <w:r w:rsidRPr="00DC2FCC">
        <w:rPr>
          <w:rFonts w:ascii="Arial" w:hAnsi="Arial" w:cs="Arial"/>
          <w:kern w:val="1"/>
          <w:sz w:val="24"/>
          <w:szCs w:val="24"/>
          <w:lang w:eastAsia="zh-CN"/>
        </w:rPr>
        <w:t xml:space="preserve">4.  </w:t>
      </w:r>
      <w:r w:rsidRPr="00DC2FCC">
        <w:rPr>
          <w:rFonts w:ascii="Arial" w:hAnsi="Arial" w:cs="Arial" w:hint="eastAsia"/>
          <w:kern w:val="1"/>
          <w:sz w:val="24"/>
          <w:szCs w:val="24"/>
          <w:lang w:eastAsia="zh-CN"/>
        </w:rPr>
        <w:t>搜索结果下载</w:t>
      </w:r>
    </w:p>
    <w:p w14:paraId="0DA395F1" w14:textId="77777777" w:rsidR="00E35AB5" w:rsidRPr="00DC2FCC" w:rsidRDefault="00F82664">
      <w:pPr>
        <w:wordWrap w:val="0"/>
        <w:adjustRightInd w:val="0"/>
        <w:snapToGrid w:val="0"/>
        <w:spacing w:line="360" w:lineRule="auto"/>
        <w:ind w:left="454" w:firstLineChars="200" w:firstLine="480"/>
        <w:rPr>
          <w:rFonts w:ascii="Arial" w:hAnsi="Arial" w:cs="Arial"/>
          <w:kern w:val="1"/>
          <w:sz w:val="24"/>
          <w:szCs w:val="24"/>
          <w:lang w:eastAsia="zh-CN"/>
        </w:rPr>
      </w:pPr>
      <w:proofErr w:type="gramStart"/>
      <w:r w:rsidRPr="00DC2FCC">
        <w:rPr>
          <w:rFonts w:ascii="Arial" w:hAnsi="Arial" w:cs="Arial" w:hint="eastAsia"/>
          <w:kern w:val="1"/>
          <w:sz w:val="24"/>
          <w:szCs w:val="24"/>
          <w:lang w:eastAsia="zh-CN"/>
        </w:rPr>
        <w:t>点击</w:t>
      </w:r>
      <w:r w:rsidRPr="00DC2FCC">
        <w:rPr>
          <w:rFonts w:ascii="Arial" w:hAnsi="Arial" w:cs="Arial" w:hint="eastAsia"/>
          <w:b/>
          <w:bCs/>
          <w:kern w:val="1"/>
          <w:sz w:val="24"/>
          <w:szCs w:val="24"/>
          <w:lang w:eastAsia="zh-CN"/>
        </w:rPr>
        <w:t>图</w:t>
      </w:r>
      <w:proofErr w:type="gramEnd"/>
      <w:r w:rsidRPr="00DC2FCC">
        <w:rPr>
          <w:rFonts w:ascii="Arial" w:hAnsi="Arial" w:cs="Arial" w:hint="eastAsia"/>
          <w:b/>
          <w:bCs/>
          <w:kern w:val="1"/>
          <w:sz w:val="24"/>
          <w:szCs w:val="24"/>
          <w:lang w:eastAsia="zh-CN"/>
        </w:rPr>
        <w:t>2A</w:t>
      </w:r>
      <w:r w:rsidRPr="00DC2FCC">
        <w:rPr>
          <w:rFonts w:ascii="Arial" w:hAnsi="Arial" w:cs="Arial" w:hint="eastAsia"/>
          <w:kern w:val="1"/>
          <w:sz w:val="24"/>
          <w:szCs w:val="24"/>
          <w:lang w:eastAsia="zh-CN"/>
        </w:rPr>
        <w:t>中“</w:t>
      </w:r>
      <w:r w:rsidRPr="00DC2FCC">
        <w:rPr>
          <w:rFonts w:ascii="Arial" w:hAnsi="Arial" w:cs="Arial" w:hint="eastAsia"/>
          <w:kern w:val="1"/>
          <w:sz w:val="24"/>
          <w:szCs w:val="24"/>
          <w:lang w:eastAsia="zh-CN"/>
        </w:rPr>
        <w:t>Download</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results</w:t>
      </w:r>
      <w:r w:rsidRPr="00DC2FCC">
        <w:rPr>
          <w:rFonts w:ascii="Arial" w:hAnsi="Arial" w:cs="Arial" w:hint="eastAsia"/>
          <w:kern w:val="1"/>
          <w:sz w:val="24"/>
          <w:szCs w:val="24"/>
          <w:lang w:eastAsia="zh-CN"/>
        </w:rPr>
        <w:t>”链接可下载以上搜索结果的压缩包，其中：</w:t>
      </w:r>
    </w:p>
    <w:p w14:paraId="57BBFC4B" w14:textId="77777777" w:rsidR="00E35AB5" w:rsidRPr="00DC2FCC" w:rsidRDefault="00F82664">
      <w:pPr>
        <w:wordWrap w:val="0"/>
        <w:adjustRightInd w:val="0"/>
        <w:snapToGrid w:val="0"/>
        <w:spacing w:line="360" w:lineRule="auto"/>
        <w:ind w:left="454"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a</w:t>
      </w:r>
      <w:r w:rsidRPr="00DC2FCC">
        <w:rPr>
          <w:rFonts w:ascii="Arial" w:hAnsi="Arial" w:cs="Arial"/>
          <w:kern w:val="1"/>
          <w:sz w:val="24"/>
          <w:szCs w:val="24"/>
          <w:lang w:eastAsia="zh-CN"/>
        </w:rPr>
        <w:t xml:space="preserve">. </w:t>
      </w:r>
      <w:proofErr w:type="spellStart"/>
      <w:r w:rsidRPr="00DC2FCC">
        <w:rPr>
          <w:rFonts w:ascii="Arial" w:hAnsi="Arial" w:cs="Arial" w:hint="eastAsia"/>
          <w:kern w:val="1"/>
          <w:sz w:val="24"/>
          <w:szCs w:val="24"/>
          <w:lang w:eastAsia="zh-CN"/>
        </w:rPr>
        <w:t>query</w:t>
      </w:r>
      <w:r w:rsidRPr="00DC2FCC">
        <w:rPr>
          <w:rFonts w:ascii="Arial" w:hAnsi="Arial" w:cs="Arial"/>
          <w:kern w:val="1"/>
          <w:sz w:val="24"/>
          <w:szCs w:val="24"/>
          <w:lang w:eastAsia="zh-CN"/>
        </w:rPr>
        <w:t>.out</w:t>
      </w:r>
      <w:proofErr w:type="spellEnd"/>
      <w:r w:rsidRPr="00DC2FCC">
        <w:rPr>
          <w:rFonts w:ascii="Arial" w:hAnsi="Arial" w:cs="Arial" w:hint="eastAsia"/>
          <w:kern w:val="1"/>
          <w:sz w:val="24"/>
          <w:szCs w:val="24"/>
          <w:lang w:eastAsia="zh-CN"/>
        </w:rPr>
        <w:t>，文本文件，包含</w:t>
      </w:r>
      <w:r w:rsidRPr="00DC2FCC">
        <w:rPr>
          <w:rFonts w:ascii="Arial" w:hAnsi="Arial" w:cs="Arial" w:hint="eastAsia"/>
          <w:b/>
          <w:bCs/>
          <w:kern w:val="1"/>
          <w:sz w:val="24"/>
          <w:szCs w:val="24"/>
          <w:lang w:eastAsia="zh-CN"/>
        </w:rPr>
        <w:t>图</w:t>
      </w:r>
      <w:r w:rsidRPr="00DC2FCC">
        <w:rPr>
          <w:rFonts w:ascii="Arial" w:hAnsi="Arial" w:cs="Arial"/>
          <w:b/>
          <w:bCs/>
          <w:kern w:val="1"/>
          <w:sz w:val="24"/>
          <w:szCs w:val="24"/>
          <w:lang w:eastAsia="zh-CN"/>
        </w:rPr>
        <w:t>2A</w:t>
      </w:r>
      <w:r w:rsidRPr="00DC2FCC">
        <w:rPr>
          <w:rFonts w:ascii="Arial" w:hAnsi="Arial" w:cs="Arial" w:hint="eastAsia"/>
          <w:kern w:val="1"/>
          <w:sz w:val="24"/>
          <w:szCs w:val="24"/>
          <w:lang w:eastAsia="zh-CN"/>
        </w:rPr>
        <w:t>中匹配样本的</w:t>
      </w:r>
      <w:r w:rsidRPr="00DC2FCC">
        <w:rPr>
          <w:rFonts w:ascii="Arial" w:hAnsi="Arial" w:cs="Arial" w:hint="eastAsia"/>
          <w:kern w:val="1"/>
          <w:sz w:val="24"/>
          <w:szCs w:val="24"/>
          <w:lang w:eastAsia="zh-CN"/>
        </w:rPr>
        <w:t>ID</w:t>
      </w:r>
      <w:r w:rsidRPr="00DC2FCC">
        <w:rPr>
          <w:rFonts w:ascii="Arial" w:hAnsi="Arial" w:cs="Arial" w:hint="eastAsia"/>
          <w:kern w:val="1"/>
          <w:sz w:val="24"/>
          <w:szCs w:val="24"/>
          <w:lang w:eastAsia="zh-CN"/>
        </w:rPr>
        <w:t>及相似度；</w:t>
      </w:r>
    </w:p>
    <w:p w14:paraId="61CAAD80" w14:textId="77777777" w:rsidR="00E35AB5" w:rsidRPr="00DC2FCC" w:rsidRDefault="00F82664">
      <w:pPr>
        <w:wordWrap w:val="0"/>
        <w:adjustRightInd w:val="0"/>
        <w:snapToGrid w:val="0"/>
        <w:spacing w:line="360" w:lineRule="auto"/>
        <w:ind w:left="454" w:firstLineChars="200" w:firstLine="480"/>
        <w:rPr>
          <w:rFonts w:ascii="Arial" w:hAnsi="Arial" w:cs="Arial"/>
          <w:kern w:val="1"/>
          <w:sz w:val="24"/>
          <w:szCs w:val="24"/>
          <w:lang w:eastAsia="zh-CN"/>
        </w:rPr>
      </w:pPr>
      <w:r w:rsidRPr="00DC2FCC">
        <w:rPr>
          <w:rFonts w:ascii="Arial" w:hAnsi="Arial" w:cs="Arial"/>
          <w:kern w:val="1"/>
          <w:sz w:val="24"/>
          <w:szCs w:val="24"/>
          <w:lang w:eastAsia="zh-CN"/>
        </w:rPr>
        <w:t xml:space="preserve">b. </w:t>
      </w:r>
      <w:r w:rsidRPr="00DC2FCC">
        <w:rPr>
          <w:rFonts w:ascii="Arial" w:hAnsi="Arial" w:cs="Arial" w:hint="eastAsia"/>
          <w:kern w:val="1"/>
          <w:sz w:val="24"/>
          <w:szCs w:val="24"/>
          <w:lang w:eastAsia="zh-CN"/>
        </w:rPr>
        <w:t>Query</w:t>
      </w:r>
      <w:r w:rsidRPr="00DC2FCC">
        <w:rPr>
          <w:rFonts w:ascii="Arial" w:hAnsi="Arial" w:cs="Arial"/>
          <w:kern w:val="1"/>
          <w:sz w:val="24"/>
          <w:szCs w:val="24"/>
          <w:lang w:eastAsia="zh-CN"/>
        </w:rPr>
        <w:t>_sample.png</w:t>
      </w:r>
      <w:r w:rsidRPr="00DC2FCC">
        <w:rPr>
          <w:rFonts w:ascii="Arial" w:hAnsi="Arial" w:cs="Arial" w:hint="eastAsia"/>
          <w:kern w:val="1"/>
          <w:sz w:val="24"/>
          <w:szCs w:val="24"/>
          <w:lang w:eastAsia="zh-CN"/>
        </w:rPr>
        <w:t>，</w:t>
      </w:r>
      <w:proofErr w:type="spellStart"/>
      <w:r w:rsidRPr="00DC2FCC">
        <w:rPr>
          <w:rFonts w:ascii="Arial" w:hAnsi="Arial" w:cs="Arial" w:hint="eastAsia"/>
          <w:kern w:val="1"/>
          <w:sz w:val="24"/>
          <w:szCs w:val="24"/>
          <w:lang w:eastAsia="zh-CN"/>
        </w:rPr>
        <w:t>png</w:t>
      </w:r>
      <w:proofErr w:type="spellEnd"/>
      <w:r w:rsidRPr="00DC2FCC">
        <w:rPr>
          <w:rFonts w:ascii="Arial" w:hAnsi="Arial" w:cs="Arial" w:hint="eastAsia"/>
          <w:kern w:val="1"/>
          <w:sz w:val="24"/>
          <w:szCs w:val="24"/>
          <w:lang w:eastAsia="zh-CN"/>
        </w:rPr>
        <w:t>格式的图，为</w:t>
      </w:r>
      <w:r w:rsidRPr="00DC2FCC">
        <w:rPr>
          <w:rFonts w:ascii="Arial" w:hAnsi="Arial" w:cs="Arial" w:hint="eastAsia"/>
          <w:b/>
          <w:bCs/>
          <w:kern w:val="1"/>
          <w:sz w:val="24"/>
          <w:szCs w:val="24"/>
          <w:lang w:eastAsia="zh-CN"/>
        </w:rPr>
        <w:t>图</w:t>
      </w:r>
      <w:r w:rsidRPr="00DC2FCC">
        <w:rPr>
          <w:rFonts w:ascii="Arial" w:hAnsi="Arial" w:cs="Arial"/>
          <w:b/>
          <w:bCs/>
          <w:kern w:val="1"/>
          <w:sz w:val="24"/>
          <w:szCs w:val="24"/>
          <w:lang w:eastAsia="zh-CN"/>
        </w:rPr>
        <w:t>2B</w:t>
      </w:r>
      <w:r w:rsidRPr="00DC2FCC">
        <w:rPr>
          <w:rFonts w:ascii="Arial" w:hAnsi="Arial" w:cs="Arial" w:hint="eastAsia"/>
          <w:kern w:val="1"/>
          <w:sz w:val="24"/>
          <w:szCs w:val="24"/>
          <w:lang w:eastAsia="zh-CN"/>
        </w:rPr>
        <w:t>中柱状图；</w:t>
      </w:r>
    </w:p>
    <w:p w14:paraId="376EE2B0" w14:textId="77777777" w:rsidR="00E35AB5" w:rsidRPr="00DC2FCC" w:rsidRDefault="00F82664">
      <w:pPr>
        <w:wordWrap w:val="0"/>
        <w:adjustRightInd w:val="0"/>
        <w:snapToGrid w:val="0"/>
        <w:spacing w:line="360" w:lineRule="auto"/>
        <w:ind w:left="454" w:firstLineChars="200" w:firstLine="480"/>
        <w:rPr>
          <w:rFonts w:ascii="Arial" w:hAnsi="Arial" w:cs="Arial"/>
          <w:kern w:val="1"/>
          <w:sz w:val="24"/>
          <w:szCs w:val="24"/>
          <w:lang w:eastAsia="zh-CN"/>
        </w:rPr>
      </w:pPr>
      <w:r w:rsidRPr="00DC2FCC">
        <w:rPr>
          <w:rFonts w:ascii="Arial" w:hAnsi="Arial" w:cs="Arial"/>
          <w:kern w:val="1"/>
          <w:sz w:val="24"/>
          <w:szCs w:val="24"/>
          <w:lang w:eastAsia="zh-CN"/>
        </w:rPr>
        <w:t xml:space="preserve">c. </w:t>
      </w:r>
      <w:proofErr w:type="spellStart"/>
      <w:r w:rsidRPr="00DC2FCC">
        <w:rPr>
          <w:rFonts w:ascii="Arial" w:hAnsi="Arial" w:cs="Arial" w:hint="eastAsia"/>
          <w:kern w:val="1"/>
          <w:sz w:val="24"/>
          <w:szCs w:val="24"/>
          <w:lang w:eastAsia="zh-CN"/>
        </w:rPr>
        <w:t>Query</w:t>
      </w:r>
      <w:r w:rsidRPr="00DC2FCC">
        <w:rPr>
          <w:rFonts w:ascii="Arial" w:hAnsi="Arial" w:cs="Arial"/>
          <w:kern w:val="1"/>
          <w:sz w:val="24"/>
          <w:szCs w:val="24"/>
          <w:lang w:eastAsia="zh-CN"/>
        </w:rPr>
        <w:t>_sample.phylum.Abd</w:t>
      </w:r>
      <w:proofErr w:type="spellEnd"/>
      <w:r w:rsidRPr="00DC2FCC">
        <w:rPr>
          <w:rFonts w:ascii="Arial" w:hAnsi="Arial" w:cs="Arial"/>
          <w:kern w:val="1"/>
          <w:sz w:val="24"/>
          <w:szCs w:val="24"/>
          <w:lang w:eastAsia="zh-CN"/>
        </w:rPr>
        <w:tab/>
      </w:r>
      <w:r w:rsidRPr="00DC2FCC">
        <w:rPr>
          <w:rFonts w:ascii="Arial" w:hAnsi="Arial" w:cs="Arial" w:hint="eastAsia"/>
          <w:kern w:val="1"/>
          <w:sz w:val="24"/>
          <w:szCs w:val="24"/>
          <w:lang w:eastAsia="zh-CN"/>
        </w:rPr>
        <w:t>，文本文件，为</w:t>
      </w:r>
      <w:r w:rsidRPr="00DC2FCC">
        <w:rPr>
          <w:rFonts w:ascii="Arial" w:hAnsi="Arial" w:cs="Arial" w:hint="eastAsia"/>
          <w:b/>
          <w:bCs/>
          <w:kern w:val="1"/>
          <w:sz w:val="24"/>
          <w:szCs w:val="24"/>
          <w:lang w:eastAsia="zh-CN"/>
        </w:rPr>
        <w:t>图</w:t>
      </w:r>
      <w:r w:rsidRPr="00DC2FCC">
        <w:rPr>
          <w:rFonts w:ascii="Arial" w:hAnsi="Arial" w:cs="Arial"/>
          <w:b/>
          <w:bCs/>
          <w:kern w:val="1"/>
          <w:sz w:val="24"/>
          <w:szCs w:val="24"/>
          <w:lang w:eastAsia="zh-CN"/>
        </w:rPr>
        <w:t>2B</w:t>
      </w:r>
      <w:r w:rsidRPr="00DC2FCC">
        <w:rPr>
          <w:rFonts w:ascii="Arial" w:hAnsi="Arial" w:cs="Arial" w:hint="eastAsia"/>
          <w:kern w:val="1"/>
          <w:sz w:val="24"/>
          <w:szCs w:val="24"/>
          <w:lang w:eastAsia="zh-CN"/>
        </w:rPr>
        <w:t>的门层次的丰度信息；</w:t>
      </w:r>
    </w:p>
    <w:p w14:paraId="33FB55F3" w14:textId="77777777" w:rsidR="00E35AB5" w:rsidRPr="00DC2FCC" w:rsidRDefault="00F82664">
      <w:pPr>
        <w:wordWrap w:val="0"/>
        <w:adjustRightInd w:val="0"/>
        <w:snapToGrid w:val="0"/>
        <w:spacing w:line="360" w:lineRule="auto"/>
        <w:ind w:left="454" w:firstLineChars="200" w:firstLine="480"/>
        <w:rPr>
          <w:rFonts w:ascii="Arial" w:hAnsi="Arial" w:cs="Arial"/>
          <w:kern w:val="1"/>
          <w:sz w:val="24"/>
          <w:szCs w:val="24"/>
          <w:lang w:eastAsia="zh-CN"/>
        </w:rPr>
      </w:pPr>
      <w:r w:rsidRPr="00DC2FCC">
        <w:rPr>
          <w:rFonts w:ascii="Arial" w:hAnsi="Arial" w:cs="Arial"/>
          <w:kern w:val="1"/>
          <w:sz w:val="24"/>
          <w:szCs w:val="24"/>
          <w:lang w:eastAsia="zh-CN"/>
        </w:rPr>
        <w:t xml:space="preserve">d. </w:t>
      </w:r>
      <w:proofErr w:type="spellStart"/>
      <w:r w:rsidRPr="00DC2FCC">
        <w:rPr>
          <w:rFonts w:ascii="Arial" w:hAnsi="Arial" w:cs="Arial" w:hint="eastAsia"/>
          <w:kern w:val="1"/>
          <w:sz w:val="24"/>
          <w:szCs w:val="24"/>
          <w:lang w:eastAsia="zh-CN"/>
        </w:rPr>
        <w:t>Query</w:t>
      </w:r>
      <w:r w:rsidRPr="00DC2FCC">
        <w:rPr>
          <w:rFonts w:ascii="Arial" w:hAnsi="Arial" w:cs="Arial"/>
          <w:kern w:val="1"/>
          <w:sz w:val="24"/>
          <w:szCs w:val="24"/>
          <w:lang w:eastAsia="zh-CN"/>
        </w:rPr>
        <w:t>_sample.OTU.Abd</w:t>
      </w:r>
      <w:proofErr w:type="spellEnd"/>
      <w:r w:rsidRPr="00DC2FCC">
        <w:rPr>
          <w:rFonts w:ascii="Arial" w:hAnsi="Arial" w:cs="Arial"/>
          <w:kern w:val="1"/>
          <w:sz w:val="24"/>
          <w:szCs w:val="24"/>
          <w:lang w:eastAsia="zh-CN"/>
        </w:rPr>
        <w:tab/>
      </w:r>
      <w:r w:rsidRPr="00DC2FCC">
        <w:rPr>
          <w:rFonts w:ascii="Arial" w:hAnsi="Arial" w:cs="Arial" w:hint="eastAsia"/>
          <w:kern w:val="1"/>
          <w:sz w:val="24"/>
          <w:szCs w:val="24"/>
          <w:lang w:eastAsia="zh-CN"/>
        </w:rPr>
        <w:t>，文本文件，为</w:t>
      </w:r>
      <w:r w:rsidRPr="00DC2FCC">
        <w:rPr>
          <w:rFonts w:ascii="Arial" w:hAnsi="Arial" w:cs="Arial" w:hint="eastAsia"/>
          <w:b/>
          <w:bCs/>
          <w:kern w:val="1"/>
          <w:sz w:val="24"/>
          <w:szCs w:val="24"/>
          <w:lang w:eastAsia="zh-CN"/>
        </w:rPr>
        <w:t>图</w:t>
      </w:r>
      <w:r w:rsidRPr="00DC2FCC">
        <w:rPr>
          <w:rFonts w:ascii="Arial" w:hAnsi="Arial" w:cs="Arial"/>
          <w:b/>
          <w:bCs/>
          <w:kern w:val="1"/>
          <w:sz w:val="24"/>
          <w:szCs w:val="24"/>
          <w:lang w:eastAsia="zh-CN"/>
        </w:rPr>
        <w:t>2B</w:t>
      </w:r>
      <w:r w:rsidRPr="00DC2FCC">
        <w:rPr>
          <w:rFonts w:ascii="Arial" w:hAnsi="Arial" w:cs="Arial" w:hint="eastAsia"/>
          <w:kern w:val="1"/>
          <w:sz w:val="24"/>
          <w:szCs w:val="24"/>
          <w:lang w:eastAsia="zh-CN"/>
        </w:rPr>
        <w:t>所对应的</w:t>
      </w:r>
      <w:r w:rsidRPr="00DC2FCC">
        <w:rPr>
          <w:rFonts w:ascii="Arial" w:hAnsi="Arial" w:cs="Arial" w:hint="eastAsia"/>
          <w:kern w:val="1"/>
          <w:sz w:val="24"/>
          <w:szCs w:val="24"/>
          <w:lang w:eastAsia="zh-CN"/>
        </w:rPr>
        <w:t>OTU</w:t>
      </w:r>
      <w:r w:rsidRPr="00DC2FCC">
        <w:rPr>
          <w:rFonts w:ascii="Arial" w:hAnsi="Arial" w:cs="Arial" w:hint="eastAsia"/>
          <w:kern w:val="1"/>
          <w:sz w:val="24"/>
          <w:szCs w:val="24"/>
          <w:lang w:eastAsia="zh-CN"/>
        </w:rPr>
        <w:t>层次的丰度信息；</w:t>
      </w:r>
    </w:p>
    <w:p w14:paraId="4C1D2737" w14:textId="77777777" w:rsidR="00E35AB5" w:rsidRPr="00DC2FCC" w:rsidRDefault="00F82664">
      <w:pPr>
        <w:wordWrap w:val="0"/>
        <w:adjustRightInd w:val="0"/>
        <w:snapToGrid w:val="0"/>
        <w:spacing w:line="360" w:lineRule="auto"/>
        <w:ind w:left="454" w:firstLineChars="200" w:firstLine="480"/>
        <w:rPr>
          <w:rFonts w:ascii="Arial" w:hAnsi="Arial" w:cs="Arial"/>
          <w:kern w:val="1"/>
          <w:sz w:val="24"/>
          <w:szCs w:val="24"/>
          <w:lang w:eastAsia="zh-CN"/>
        </w:rPr>
      </w:pPr>
      <w:proofErr w:type="gramStart"/>
      <w:r w:rsidRPr="00DC2FCC">
        <w:rPr>
          <w:rFonts w:ascii="Arial" w:hAnsi="Arial" w:cs="Arial"/>
          <w:kern w:val="1"/>
          <w:sz w:val="24"/>
          <w:szCs w:val="24"/>
          <w:lang w:eastAsia="zh-CN"/>
        </w:rPr>
        <w:t>e</w:t>
      </w:r>
      <w:proofErr w:type="gramEnd"/>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multi</w:t>
      </w:r>
      <w:r w:rsidRPr="00DC2FCC">
        <w:rPr>
          <w:rFonts w:ascii="Arial" w:hAnsi="Arial" w:cs="Arial"/>
          <w:kern w:val="1"/>
          <w:sz w:val="24"/>
          <w:szCs w:val="24"/>
          <w:lang w:eastAsia="zh-CN"/>
        </w:rPr>
        <w:t>-</w:t>
      </w:r>
      <w:r w:rsidRPr="00DC2FCC">
        <w:rPr>
          <w:rFonts w:ascii="Arial" w:hAnsi="Arial" w:cs="Arial" w:hint="eastAsia"/>
          <w:kern w:val="1"/>
          <w:sz w:val="24"/>
          <w:szCs w:val="24"/>
          <w:lang w:eastAsia="zh-CN"/>
        </w:rPr>
        <w:t>view</w:t>
      </w:r>
      <w:r w:rsidRPr="00DC2FCC">
        <w:rPr>
          <w:rFonts w:ascii="Arial" w:hAnsi="Arial" w:cs="Arial" w:hint="eastAsia"/>
          <w:kern w:val="1"/>
          <w:sz w:val="24"/>
          <w:szCs w:val="24"/>
          <w:lang w:eastAsia="zh-CN"/>
        </w:rPr>
        <w:t>，文件夹，其中的“</w:t>
      </w:r>
      <w:r w:rsidRPr="00DC2FCC">
        <w:rPr>
          <w:rFonts w:ascii="Arial" w:hAnsi="Arial" w:cs="Arial" w:hint="eastAsia"/>
          <w:kern w:val="1"/>
          <w:sz w:val="24"/>
          <w:szCs w:val="24"/>
          <w:lang w:eastAsia="zh-CN"/>
        </w:rPr>
        <w:t>taxonomy</w:t>
      </w:r>
      <w:r w:rsidRPr="00DC2FCC">
        <w:rPr>
          <w:rFonts w:ascii="Arial" w:hAnsi="Arial" w:cs="Arial"/>
          <w:kern w:val="1"/>
          <w:sz w:val="24"/>
          <w:szCs w:val="24"/>
          <w:lang w:eastAsia="zh-CN"/>
        </w:rPr>
        <w:t>.html</w:t>
      </w:r>
      <w:r w:rsidRPr="00DC2FCC">
        <w:rPr>
          <w:rFonts w:ascii="Arial" w:hAnsi="Arial" w:cs="Arial" w:hint="eastAsia"/>
          <w:kern w:val="1"/>
          <w:sz w:val="24"/>
          <w:szCs w:val="24"/>
          <w:lang w:eastAsia="zh-CN"/>
        </w:rPr>
        <w:t>”网页文件为搜索样本和其匹配结果在所有</w:t>
      </w:r>
      <w:r w:rsidRPr="00DC2FCC">
        <w:rPr>
          <w:rFonts w:ascii="Arial" w:hAnsi="Arial" w:cs="Arial" w:hint="eastAsia"/>
          <w:kern w:val="1"/>
          <w:sz w:val="24"/>
          <w:szCs w:val="24"/>
          <w:lang w:eastAsia="zh-CN"/>
        </w:rPr>
        <w:t>taxonomy</w:t>
      </w:r>
      <w:r w:rsidRPr="00DC2FCC">
        <w:rPr>
          <w:rFonts w:ascii="Arial" w:hAnsi="Arial" w:cs="Arial" w:hint="eastAsia"/>
          <w:kern w:val="1"/>
          <w:sz w:val="24"/>
          <w:szCs w:val="24"/>
          <w:lang w:eastAsia="zh-CN"/>
        </w:rPr>
        <w:t>分类层次的展示，其他文件为显示辅助文件。</w:t>
      </w:r>
    </w:p>
    <w:p w14:paraId="15763DF4" w14:textId="77777777" w:rsidR="00E35AB5" w:rsidRPr="00DC2FCC" w:rsidRDefault="00F82664">
      <w:pPr>
        <w:wordWrap w:val="0"/>
        <w:adjustRightInd w:val="0"/>
        <w:snapToGrid w:val="0"/>
        <w:spacing w:line="360" w:lineRule="auto"/>
        <w:ind w:left="454"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其他类型的搜索结果与</w:t>
      </w:r>
      <w:r w:rsidRPr="00DC2FCC">
        <w:rPr>
          <w:rFonts w:ascii="Arial" w:hAnsi="Arial" w:cs="Arial"/>
          <w:kern w:val="1"/>
          <w:sz w:val="24"/>
          <w:szCs w:val="24"/>
          <w:lang w:eastAsia="zh-CN"/>
        </w:rPr>
        <w:t>OT</w:t>
      </w:r>
      <w:r w:rsidRPr="00DC2FCC">
        <w:rPr>
          <w:rFonts w:ascii="Arial" w:hAnsi="Arial" w:cs="Arial" w:hint="eastAsia"/>
          <w:kern w:val="1"/>
          <w:sz w:val="24"/>
          <w:szCs w:val="24"/>
          <w:lang w:eastAsia="zh-CN"/>
        </w:rPr>
        <w:t>U</w:t>
      </w:r>
      <w:r w:rsidRPr="00DC2FCC">
        <w:rPr>
          <w:rFonts w:ascii="Arial" w:hAnsi="Arial" w:cs="Arial" w:hint="eastAsia"/>
          <w:kern w:val="1"/>
          <w:sz w:val="24"/>
          <w:szCs w:val="24"/>
          <w:lang w:eastAsia="zh-CN"/>
        </w:rPr>
        <w:t>搜索基本一致。需要注意的是，</w:t>
      </w:r>
      <w:r w:rsidRPr="00DC2FCC">
        <w:rPr>
          <w:rFonts w:ascii="Arial" w:hAnsi="Arial" w:cs="Arial" w:hint="eastAsia"/>
          <w:kern w:val="1"/>
          <w:sz w:val="24"/>
          <w:szCs w:val="24"/>
          <w:lang w:eastAsia="zh-CN"/>
        </w:rPr>
        <w:t>KO</w:t>
      </w:r>
      <w:r w:rsidRPr="00DC2FCC">
        <w:rPr>
          <w:rFonts w:ascii="Arial" w:hAnsi="Arial" w:cs="Arial" w:hint="eastAsia"/>
          <w:kern w:val="1"/>
          <w:sz w:val="24"/>
          <w:szCs w:val="24"/>
          <w:lang w:eastAsia="zh-CN"/>
        </w:rPr>
        <w:t>功能搜索（</w:t>
      </w:r>
      <w:r w:rsidRPr="00DC2FCC">
        <w:rPr>
          <w:rFonts w:ascii="Arial" w:hAnsi="Arial" w:cs="Arial" w:hint="eastAsia"/>
          <w:kern w:val="1"/>
          <w:sz w:val="24"/>
          <w:szCs w:val="24"/>
          <w:lang w:eastAsia="zh-CN"/>
        </w:rPr>
        <w:t>Search</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by</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function</w:t>
      </w:r>
      <w:r w:rsidRPr="00DC2FCC">
        <w:rPr>
          <w:rFonts w:ascii="Arial" w:hAnsi="Arial" w:cs="Arial" w:hint="eastAsia"/>
          <w:kern w:val="1"/>
          <w:sz w:val="24"/>
          <w:szCs w:val="24"/>
          <w:lang w:eastAsia="zh-CN"/>
        </w:rPr>
        <w:t>）的搜索结果中，</w:t>
      </w:r>
      <w:r w:rsidRPr="00DC2FCC">
        <w:rPr>
          <w:rFonts w:ascii="Arial" w:hAnsi="Arial" w:cs="Arial" w:hint="eastAsia"/>
          <w:b/>
          <w:bCs/>
          <w:kern w:val="1"/>
          <w:sz w:val="24"/>
          <w:szCs w:val="24"/>
          <w:lang w:eastAsia="zh-CN"/>
        </w:rPr>
        <w:t>图</w:t>
      </w:r>
      <w:r w:rsidRPr="00DC2FCC">
        <w:rPr>
          <w:rFonts w:ascii="Arial" w:hAnsi="Arial" w:cs="Arial"/>
          <w:b/>
          <w:bCs/>
          <w:kern w:val="1"/>
          <w:sz w:val="24"/>
          <w:szCs w:val="24"/>
          <w:lang w:eastAsia="zh-CN"/>
        </w:rPr>
        <w:t>2B</w:t>
      </w:r>
      <w:r w:rsidRPr="00DC2FCC">
        <w:rPr>
          <w:rFonts w:ascii="Arial" w:hAnsi="Arial" w:cs="Arial" w:hint="eastAsia"/>
          <w:kern w:val="1"/>
          <w:sz w:val="24"/>
          <w:szCs w:val="24"/>
          <w:lang w:eastAsia="zh-CN"/>
        </w:rPr>
        <w:t>展示的为</w:t>
      </w:r>
      <w:r w:rsidRPr="00DC2FCC">
        <w:rPr>
          <w:rFonts w:ascii="Arial" w:hAnsi="Arial" w:cs="Arial" w:hint="eastAsia"/>
          <w:kern w:val="1"/>
          <w:sz w:val="24"/>
          <w:szCs w:val="24"/>
          <w:lang w:eastAsia="zh-CN"/>
        </w:rPr>
        <w:t>KO</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BRITE</w:t>
      </w:r>
      <w:r w:rsidRPr="00DC2FCC">
        <w:rPr>
          <w:rFonts w:ascii="Arial" w:hAnsi="Arial" w:cs="Arial"/>
          <w:kern w:val="1"/>
          <w:sz w:val="24"/>
          <w:szCs w:val="24"/>
          <w:lang w:eastAsia="zh-CN"/>
        </w:rPr>
        <w:t xml:space="preserve"> </w:t>
      </w:r>
      <w:r w:rsidRPr="00DC2FCC">
        <w:rPr>
          <w:rFonts w:ascii="Arial" w:hAnsi="Arial" w:cs="Arial" w:hint="eastAsia"/>
          <w:kern w:val="1"/>
          <w:sz w:val="24"/>
          <w:szCs w:val="24"/>
          <w:lang w:eastAsia="zh-CN"/>
        </w:rPr>
        <w:t>Level</w:t>
      </w:r>
      <w:r w:rsidRPr="00DC2FCC">
        <w:rPr>
          <w:rFonts w:ascii="Arial" w:hAnsi="Arial" w:cs="Arial"/>
          <w:kern w:val="1"/>
          <w:sz w:val="24"/>
          <w:szCs w:val="24"/>
          <w:lang w:eastAsia="zh-CN"/>
        </w:rPr>
        <w:t xml:space="preserve"> 2</w:t>
      </w:r>
      <w:r w:rsidRPr="00DC2FCC">
        <w:rPr>
          <w:rFonts w:ascii="Arial" w:hAnsi="Arial" w:cs="Arial" w:hint="eastAsia"/>
          <w:kern w:val="1"/>
          <w:sz w:val="24"/>
          <w:szCs w:val="24"/>
          <w:lang w:eastAsia="zh-CN"/>
        </w:rPr>
        <w:t>层次上的代谢通路的差异，其结果的下载包中也不包含</w:t>
      </w:r>
      <w:r w:rsidRPr="00DC2FCC">
        <w:rPr>
          <w:rFonts w:ascii="Arial" w:hAnsi="Arial" w:cs="Arial" w:hint="eastAsia"/>
          <w:kern w:val="1"/>
          <w:sz w:val="24"/>
          <w:szCs w:val="24"/>
          <w:lang w:eastAsia="zh-CN"/>
        </w:rPr>
        <w:t>multi</w:t>
      </w:r>
      <w:r w:rsidRPr="00DC2FCC">
        <w:rPr>
          <w:rFonts w:ascii="Arial" w:hAnsi="Arial" w:cs="Arial"/>
          <w:kern w:val="1"/>
          <w:sz w:val="24"/>
          <w:szCs w:val="24"/>
          <w:lang w:eastAsia="zh-CN"/>
        </w:rPr>
        <w:t>-</w:t>
      </w:r>
      <w:r w:rsidRPr="00DC2FCC">
        <w:rPr>
          <w:rFonts w:ascii="Arial" w:hAnsi="Arial" w:cs="Arial" w:hint="eastAsia"/>
          <w:kern w:val="1"/>
          <w:sz w:val="24"/>
          <w:szCs w:val="24"/>
          <w:lang w:eastAsia="zh-CN"/>
        </w:rPr>
        <w:t>view</w:t>
      </w:r>
      <w:r w:rsidRPr="00DC2FCC">
        <w:rPr>
          <w:rFonts w:ascii="Arial" w:hAnsi="Arial" w:cs="Arial" w:hint="eastAsia"/>
          <w:kern w:val="1"/>
          <w:sz w:val="24"/>
          <w:szCs w:val="24"/>
          <w:lang w:eastAsia="zh-CN"/>
        </w:rPr>
        <w:t>文件夹。</w:t>
      </w:r>
    </w:p>
    <w:p w14:paraId="74336C5D" w14:textId="6E532B1B" w:rsidR="00E35AB5" w:rsidRPr="00DC2FCC" w:rsidRDefault="00F82664">
      <w:pPr>
        <w:wordWrap w:val="0"/>
        <w:adjustRightInd w:val="0"/>
        <w:snapToGrid w:val="0"/>
        <w:spacing w:line="360" w:lineRule="auto"/>
        <w:rPr>
          <w:rFonts w:ascii="Arial" w:hAnsi="Arial" w:cs="Arial"/>
          <w:kern w:val="1"/>
          <w:sz w:val="24"/>
          <w:szCs w:val="24"/>
          <w:lang w:eastAsia="zh-CN"/>
        </w:rPr>
      </w:pPr>
      <w:r w:rsidRPr="00DC2FCC">
        <w:rPr>
          <w:rFonts w:ascii="Arial" w:hAnsi="Arial" w:cs="Arial"/>
          <w:kern w:val="1"/>
          <w:sz w:val="24"/>
          <w:szCs w:val="24"/>
          <w:lang w:eastAsia="zh-CN"/>
        </w:rPr>
        <w:t xml:space="preserve">5.  </w:t>
      </w:r>
      <w:r w:rsidRPr="00DC2FCC">
        <w:rPr>
          <w:rFonts w:ascii="Arial" w:hAnsi="Arial" w:cs="Arial" w:hint="eastAsia"/>
          <w:kern w:val="1"/>
          <w:sz w:val="24"/>
          <w:szCs w:val="24"/>
          <w:lang w:eastAsia="zh-CN"/>
        </w:rPr>
        <w:t>搜索匹配结果的详细</w:t>
      </w:r>
      <w:r w:rsidR="00C4727E" w:rsidRPr="00DC2FCC">
        <w:rPr>
          <w:rFonts w:ascii="Arial" w:hAnsi="Arial" w:cs="Arial" w:hint="eastAsia"/>
          <w:kern w:val="1"/>
          <w:sz w:val="24"/>
          <w:szCs w:val="24"/>
          <w:lang w:eastAsia="zh-CN"/>
        </w:rPr>
        <w:t>信息</w:t>
      </w:r>
    </w:p>
    <w:p w14:paraId="2B0842F2" w14:textId="5051211E" w:rsidR="00C4727E" w:rsidRPr="00DC2FCC" w:rsidRDefault="00F82664" w:rsidP="00E35AB5">
      <w:pPr>
        <w:wordWrap w:val="0"/>
        <w:adjustRightInd w:val="0"/>
        <w:snapToGrid w:val="0"/>
        <w:spacing w:line="360" w:lineRule="auto"/>
        <w:ind w:left="454" w:firstLineChars="200" w:firstLine="480"/>
        <w:rPr>
          <w:rFonts w:ascii="Arial" w:hAnsi="Arial" w:cs="Arial"/>
          <w:kern w:val="1"/>
          <w:sz w:val="24"/>
          <w:szCs w:val="24"/>
          <w:lang w:eastAsia="zh-CN"/>
        </w:rPr>
      </w:pPr>
      <w:bookmarkStart w:id="3" w:name="_Hlk66202104"/>
      <w:r w:rsidRPr="00DC2FCC">
        <w:rPr>
          <w:rFonts w:ascii="Arial" w:hAnsi="Arial" w:cs="Arial" w:hint="eastAsia"/>
          <w:kern w:val="1"/>
          <w:sz w:val="24"/>
          <w:szCs w:val="24"/>
          <w:lang w:eastAsia="zh-CN"/>
        </w:rPr>
        <w:t>搜索匹配结果</w:t>
      </w:r>
      <w:r w:rsidRPr="00DC2FCC">
        <w:rPr>
          <w:rFonts w:ascii="Arial" w:hAnsi="Arial" w:cs="Arial" w:hint="eastAsia"/>
          <w:b/>
          <w:bCs/>
          <w:kern w:val="1"/>
          <w:sz w:val="24"/>
          <w:szCs w:val="24"/>
          <w:lang w:eastAsia="zh-CN"/>
        </w:rPr>
        <w:t>图</w:t>
      </w:r>
      <w:r w:rsidRPr="00DC2FCC">
        <w:rPr>
          <w:rFonts w:ascii="Arial" w:hAnsi="Arial" w:cs="Arial"/>
          <w:b/>
          <w:bCs/>
          <w:kern w:val="1"/>
          <w:sz w:val="24"/>
          <w:szCs w:val="24"/>
          <w:lang w:eastAsia="zh-CN"/>
        </w:rPr>
        <w:t>2A</w:t>
      </w:r>
      <w:r w:rsidRPr="00DC2FCC">
        <w:rPr>
          <w:rFonts w:ascii="Arial" w:hAnsi="Arial" w:cs="Arial" w:hint="eastAsia"/>
          <w:kern w:val="1"/>
          <w:sz w:val="24"/>
          <w:szCs w:val="24"/>
          <w:lang w:eastAsia="zh-CN"/>
        </w:rPr>
        <w:t>中，每个样品的</w:t>
      </w:r>
      <w:r w:rsidRPr="00DC2FCC">
        <w:rPr>
          <w:rFonts w:ascii="Arial" w:hAnsi="Arial" w:cs="Arial"/>
          <w:kern w:val="1"/>
          <w:sz w:val="24"/>
          <w:szCs w:val="24"/>
          <w:lang w:eastAsia="zh-CN"/>
        </w:rPr>
        <w:t>ID</w:t>
      </w:r>
      <w:r w:rsidRPr="00DC2FCC">
        <w:rPr>
          <w:rFonts w:ascii="Arial" w:hAnsi="Arial" w:cs="Arial" w:hint="eastAsia"/>
          <w:kern w:val="1"/>
          <w:sz w:val="24"/>
          <w:szCs w:val="24"/>
          <w:lang w:eastAsia="zh-CN"/>
        </w:rPr>
        <w:t>均链接到其</w:t>
      </w:r>
      <w:r w:rsidR="00C4727E" w:rsidRPr="00DC2FCC">
        <w:rPr>
          <w:rFonts w:ascii="Arial" w:hAnsi="Arial" w:cs="Arial" w:hint="eastAsia"/>
          <w:kern w:val="1"/>
          <w:sz w:val="24"/>
          <w:szCs w:val="24"/>
          <w:lang w:eastAsia="zh-CN"/>
        </w:rPr>
        <w:t>样本页面，可以查看其详细的元数据（例如，来源研究</w:t>
      </w:r>
      <w:r w:rsidR="00BA1E12" w:rsidRPr="00DC2FCC">
        <w:rPr>
          <w:rFonts w:ascii="Arial" w:hAnsi="Arial" w:cs="Arial" w:hint="eastAsia"/>
          <w:kern w:val="1"/>
          <w:sz w:val="24"/>
          <w:szCs w:val="24"/>
          <w:lang w:eastAsia="zh-CN"/>
        </w:rPr>
        <w:t>、</w:t>
      </w:r>
      <w:r w:rsidR="00C4727E" w:rsidRPr="00DC2FCC">
        <w:rPr>
          <w:rFonts w:ascii="Arial" w:hAnsi="Arial" w:cs="Arial" w:hint="eastAsia"/>
          <w:kern w:val="1"/>
          <w:sz w:val="24"/>
          <w:szCs w:val="24"/>
          <w:lang w:eastAsia="zh-CN"/>
        </w:rPr>
        <w:t>采样地点</w:t>
      </w:r>
      <w:r w:rsidR="00BA1E12" w:rsidRPr="00DC2FCC">
        <w:rPr>
          <w:rFonts w:ascii="Arial" w:hAnsi="Arial" w:cs="Arial" w:hint="eastAsia"/>
          <w:kern w:val="1"/>
          <w:sz w:val="24"/>
          <w:szCs w:val="24"/>
          <w:lang w:eastAsia="zh-CN"/>
        </w:rPr>
        <w:t>、</w:t>
      </w:r>
      <w:r w:rsidR="00C4727E" w:rsidRPr="00DC2FCC">
        <w:rPr>
          <w:rFonts w:ascii="Arial" w:hAnsi="Arial" w:cs="Arial" w:hint="eastAsia"/>
          <w:kern w:val="1"/>
          <w:sz w:val="24"/>
          <w:szCs w:val="24"/>
          <w:lang w:eastAsia="zh-CN"/>
        </w:rPr>
        <w:t>序列类型等）。此外，在该样本页面点击项目</w:t>
      </w:r>
      <w:r w:rsidR="00C4727E" w:rsidRPr="00DC2FCC">
        <w:rPr>
          <w:rFonts w:ascii="Arial" w:hAnsi="Arial" w:cs="Arial" w:hint="eastAsia"/>
          <w:kern w:val="1"/>
          <w:sz w:val="24"/>
          <w:szCs w:val="24"/>
          <w:lang w:eastAsia="zh-CN"/>
        </w:rPr>
        <w:t>ID</w:t>
      </w:r>
      <w:r w:rsidR="00C4727E" w:rsidRPr="00DC2FCC">
        <w:rPr>
          <w:rFonts w:ascii="Arial" w:hAnsi="Arial" w:cs="Arial" w:hint="eastAsia"/>
          <w:kern w:val="1"/>
          <w:sz w:val="24"/>
          <w:szCs w:val="24"/>
          <w:lang w:eastAsia="zh-CN"/>
        </w:rPr>
        <w:t>来进入项目页面，</w:t>
      </w:r>
      <w:r w:rsidR="00BA3D70" w:rsidRPr="00DC2FCC">
        <w:rPr>
          <w:rFonts w:ascii="Arial" w:hAnsi="Arial" w:cs="Arial" w:hint="eastAsia"/>
          <w:kern w:val="1"/>
          <w:sz w:val="24"/>
          <w:szCs w:val="24"/>
          <w:lang w:eastAsia="zh-CN"/>
        </w:rPr>
        <w:t>也可以</w:t>
      </w:r>
      <w:r w:rsidR="00C4727E" w:rsidRPr="00DC2FCC">
        <w:rPr>
          <w:rFonts w:ascii="Arial" w:hAnsi="Arial" w:cs="Arial" w:hint="eastAsia"/>
          <w:kern w:val="1"/>
          <w:sz w:val="24"/>
          <w:szCs w:val="24"/>
          <w:lang w:eastAsia="zh-CN"/>
        </w:rPr>
        <w:t>通过“</w:t>
      </w:r>
      <w:r w:rsidR="00C4727E" w:rsidRPr="00DC2FCC">
        <w:rPr>
          <w:rFonts w:ascii="Arial" w:hAnsi="Arial" w:cs="Arial" w:hint="eastAsia"/>
          <w:kern w:val="1"/>
          <w:sz w:val="24"/>
          <w:szCs w:val="24"/>
          <w:lang w:eastAsia="zh-CN"/>
        </w:rPr>
        <w:t>Download</w:t>
      </w:r>
      <w:r w:rsidR="00C4727E" w:rsidRPr="00DC2FCC">
        <w:rPr>
          <w:rFonts w:ascii="Arial" w:hAnsi="Arial" w:cs="Arial"/>
          <w:kern w:val="1"/>
          <w:sz w:val="24"/>
          <w:szCs w:val="24"/>
          <w:lang w:eastAsia="zh-CN"/>
        </w:rPr>
        <w:t xml:space="preserve"> raw metadata</w:t>
      </w:r>
      <w:r w:rsidR="00C4727E" w:rsidRPr="00DC2FCC">
        <w:rPr>
          <w:rFonts w:ascii="Arial" w:hAnsi="Arial" w:cs="Arial" w:hint="eastAsia"/>
          <w:kern w:val="1"/>
          <w:sz w:val="24"/>
          <w:szCs w:val="24"/>
          <w:lang w:eastAsia="zh-CN"/>
        </w:rPr>
        <w:t>”下载该项目的完整原始元数据。</w:t>
      </w:r>
      <w:bookmarkEnd w:id="3"/>
    </w:p>
    <w:p w14:paraId="6FB1EC5E" w14:textId="77777777" w:rsidR="00E35AB5" w:rsidRPr="00DC2FCC" w:rsidRDefault="00E35AB5" w:rsidP="007C5E0B">
      <w:pPr>
        <w:wordWrap w:val="0"/>
        <w:adjustRightInd w:val="0"/>
        <w:snapToGrid w:val="0"/>
        <w:spacing w:line="360" w:lineRule="auto"/>
        <w:ind w:left="454" w:firstLineChars="200" w:firstLine="482"/>
        <w:jc w:val="center"/>
        <w:rPr>
          <w:b/>
          <w:bCs/>
          <w:sz w:val="24"/>
          <w:szCs w:val="24"/>
          <w:lang w:eastAsia="zh-CN"/>
        </w:rPr>
      </w:pPr>
    </w:p>
    <w:p w14:paraId="17C5CEC2" w14:textId="77777777" w:rsidR="00E35AB5" w:rsidRPr="00DC2FCC" w:rsidRDefault="00F82664">
      <w:pPr>
        <w:widowControl w:val="0"/>
        <w:adjustRightInd w:val="0"/>
        <w:snapToGrid w:val="0"/>
        <w:spacing w:line="360" w:lineRule="auto"/>
        <w:rPr>
          <w:rFonts w:ascii="Arial" w:eastAsia="黑体" w:hAnsi="Arial" w:cs="Arial"/>
          <w:b/>
          <w:bCs/>
          <w:sz w:val="24"/>
          <w:szCs w:val="24"/>
          <w:lang w:eastAsia="zh-CN"/>
        </w:rPr>
      </w:pPr>
      <w:r w:rsidRPr="00DC2FCC">
        <w:rPr>
          <w:rFonts w:ascii="Arial" w:eastAsia="黑体" w:hAnsi="Arial" w:cs="Arial" w:hint="eastAsia"/>
          <w:b/>
          <w:bCs/>
          <w:sz w:val="24"/>
          <w:szCs w:val="24"/>
          <w:lang w:eastAsia="zh-CN"/>
        </w:rPr>
        <w:t>失败经验</w:t>
      </w:r>
    </w:p>
    <w:p w14:paraId="1A999EA7" w14:textId="77777777" w:rsidR="00E35AB5" w:rsidRPr="00DC2FCC" w:rsidRDefault="00F82664">
      <w:pPr>
        <w:widowControl w:val="0"/>
        <w:adjustRightInd w:val="0"/>
        <w:snapToGrid w:val="0"/>
        <w:spacing w:line="360" w:lineRule="auto"/>
        <w:ind w:firstLine="480"/>
        <w:rPr>
          <w:rFonts w:ascii="Arial" w:hAnsi="Arial" w:cs="Arial"/>
          <w:kern w:val="1"/>
          <w:sz w:val="24"/>
          <w:szCs w:val="24"/>
          <w:lang w:eastAsia="zh-CN"/>
        </w:rPr>
      </w:pPr>
      <w:r w:rsidRPr="00DC2FCC">
        <w:rPr>
          <w:rFonts w:ascii="Arial" w:hAnsi="Arial" w:cs="Arial"/>
          <w:kern w:val="1"/>
          <w:sz w:val="24"/>
          <w:szCs w:val="24"/>
          <w:lang w:eastAsia="zh-CN"/>
        </w:rPr>
        <w:tab/>
      </w:r>
      <w:r w:rsidRPr="00DC2FCC">
        <w:rPr>
          <w:rFonts w:ascii="Arial" w:hAnsi="Arial" w:cs="Arial"/>
          <w:kern w:val="1"/>
          <w:sz w:val="24"/>
          <w:szCs w:val="24"/>
          <w:lang w:eastAsia="zh-CN"/>
        </w:rPr>
        <w:tab/>
      </w:r>
      <w:r w:rsidRPr="00DC2FCC">
        <w:rPr>
          <w:rFonts w:ascii="Arial" w:hAnsi="Arial" w:cs="Arial"/>
          <w:kern w:val="1"/>
          <w:sz w:val="24"/>
          <w:szCs w:val="24"/>
          <w:lang w:eastAsia="zh-CN"/>
        </w:rPr>
        <w:tab/>
      </w:r>
      <w:r w:rsidRPr="00DC2FCC">
        <w:rPr>
          <w:rFonts w:ascii="Arial" w:hAnsi="Arial" w:cs="Arial" w:hint="eastAsia"/>
          <w:kern w:val="1"/>
          <w:sz w:val="24"/>
          <w:szCs w:val="24"/>
          <w:lang w:eastAsia="zh-CN"/>
        </w:rPr>
        <w:t>常见问题：</w:t>
      </w:r>
      <w:r w:rsidRPr="00DC2FCC">
        <w:rPr>
          <w:rFonts w:ascii="Arial" w:hAnsi="Arial" w:cs="Arial" w:hint="eastAsia"/>
          <w:kern w:val="1"/>
          <w:sz w:val="24"/>
          <w:szCs w:val="24"/>
          <w:lang w:eastAsia="zh-CN"/>
        </w:rPr>
        <w:t>No</w:t>
      </w:r>
      <w:r w:rsidRPr="00DC2FCC">
        <w:rPr>
          <w:rFonts w:ascii="Arial" w:hAnsi="Arial" w:cs="Arial"/>
          <w:kern w:val="1"/>
          <w:sz w:val="24"/>
          <w:szCs w:val="24"/>
          <w:lang w:eastAsia="zh-CN"/>
        </w:rPr>
        <w:t>-</w:t>
      </w:r>
      <w:r w:rsidRPr="00DC2FCC">
        <w:rPr>
          <w:rFonts w:ascii="Arial" w:hAnsi="Arial" w:cs="Arial" w:hint="eastAsia"/>
          <w:kern w:val="1"/>
          <w:sz w:val="24"/>
          <w:szCs w:val="24"/>
          <w:lang w:eastAsia="zh-CN"/>
        </w:rPr>
        <w:t>Hit</w:t>
      </w:r>
      <w:r w:rsidRPr="00DC2FCC">
        <w:rPr>
          <w:rFonts w:ascii="Arial" w:hAnsi="Arial" w:cs="Arial" w:hint="eastAsia"/>
          <w:kern w:val="1"/>
          <w:sz w:val="24"/>
          <w:szCs w:val="24"/>
          <w:lang w:eastAsia="zh-CN"/>
        </w:rPr>
        <w:t>。</w:t>
      </w:r>
    </w:p>
    <w:p w14:paraId="12682CA9" w14:textId="77777777" w:rsidR="00E35AB5" w:rsidRPr="00DC2FCC" w:rsidRDefault="00F82664">
      <w:pPr>
        <w:widowControl w:val="0"/>
        <w:adjustRightInd w:val="0"/>
        <w:snapToGrid w:val="0"/>
        <w:spacing w:line="360" w:lineRule="auto"/>
        <w:ind w:left="4" w:firstLineChars="400" w:firstLine="960"/>
        <w:rPr>
          <w:rFonts w:ascii="Arial" w:hAnsi="Arial" w:cs="Arial"/>
          <w:kern w:val="1"/>
          <w:sz w:val="24"/>
          <w:szCs w:val="24"/>
          <w:lang w:eastAsia="zh-CN"/>
        </w:rPr>
      </w:pPr>
      <w:r w:rsidRPr="00DC2FCC">
        <w:rPr>
          <w:rFonts w:ascii="Arial" w:hAnsi="Arial" w:cs="Arial" w:hint="eastAsia"/>
          <w:kern w:val="1"/>
          <w:sz w:val="24"/>
          <w:szCs w:val="24"/>
          <w:lang w:eastAsia="zh-CN"/>
        </w:rPr>
        <w:t>问题原因：输入数据格式错误，或者最低相似度阈值太高。</w:t>
      </w:r>
    </w:p>
    <w:p w14:paraId="41860784" w14:textId="77777777" w:rsidR="00E35AB5" w:rsidRPr="00DC2FCC" w:rsidRDefault="00F82664">
      <w:pPr>
        <w:widowControl w:val="0"/>
        <w:adjustRightInd w:val="0"/>
        <w:snapToGrid w:val="0"/>
        <w:spacing w:line="360" w:lineRule="auto"/>
        <w:ind w:firstLine="480"/>
        <w:rPr>
          <w:rFonts w:ascii="Arial" w:hAnsi="Arial" w:cs="Arial"/>
          <w:kern w:val="1"/>
          <w:sz w:val="24"/>
          <w:szCs w:val="24"/>
          <w:lang w:eastAsia="zh-CN"/>
        </w:rPr>
      </w:pPr>
      <w:r w:rsidRPr="00DC2FCC">
        <w:rPr>
          <w:rFonts w:ascii="Arial" w:hAnsi="Arial" w:cs="Arial" w:hint="eastAsia"/>
          <w:kern w:val="1"/>
          <w:sz w:val="24"/>
          <w:szCs w:val="24"/>
          <w:lang w:eastAsia="zh-CN"/>
        </w:rPr>
        <w:t>解决方法：</w:t>
      </w:r>
    </w:p>
    <w:p w14:paraId="4DDB2EAA" w14:textId="77777777" w:rsidR="00E35AB5" w:rsidRPr="00DC2FCC" w:rsidRDefault="00F82664">
      <w:pPr>
        <w:widowControl w:val="0"/>
        <w:adjustRightInd w:val="0"/>
        <w:snapToGrid w:val="0"/>
        <w:spacing w:line="360" w:lineRule="auto"/>
        <w:ind w:firstLineChars="400" w:firstLine="960"/>
        <w:rPr>
          <w:rFonts w:ascii="Arial" w:hAnsi="Arial" w:cs="Arial"/>
          <w:kern w:val="1"/>
          <w:sz w:val="24"/>
          <w:szCs w:val="24"/>
          <w:lang w:eastAsia="zh-CN"/>
        </w:rPr>
      </w:pPr>
      <w:r w:rsidRPr="00DC2FCC">
        <w:rPr>
          <w:rFonts w:ascii="Arial" w:hAnsi="Arial" w:cs="Arial"/>
          <w:kern w:val="1"/>
          <w:sz w:val="24"/>
          <w:szCs w:val="24"/>
          <w:lang w:eastAsia="zh-CN"/>
        </w:rPr>
        <w:t xml:space="preserve">a. </w:t>
      </w:r>
      <w:r w:rsidRPr="00DC2FCC">
        <w:rPr>
          <w:rFonts w:ascii="Arial" w:hAnsi="Arial" w:cs="Arial" w:hint="eastAsia"/>
          <w:kern w:val="1"/>
          <w:sz w:val="24"/>
          <w:szCs w:val="24"/>
          <w:lang w:eastAsia="zh-CN"/>
        </w:rPr>
        <w:t>根据待搜索样本类型和搜索类型，按照</w:t>
      </w:r>
      <w:r w:rsidRPr="00DC2FCC">
        <w:rPr>
          <w:rFonts w:ascii="Arial" w:hAnsi="Arial" w:cs="Arial" w:hint="eastAsia"/>
          <w:b/>
          <w:bCs/>
          <w:kern w:val="1"/>
          <w:sz w:val="24"/>
          <w:szCs w:val="24"/>
          <w:lang w:eastAsia="zh-CN"/>
        </w:rPr>
        <w:t>表</w:t>
      </w:r>
      <w:r w:rsidRPr="00DC2FCC">
        <w:rPr>
          <w:rFonts w:ascii="Arial" w:hAnsi="Arial" w:cs="Arial"/>
          <w:b/>
          <w:bCs/>
          <w:kern w:val="1"/>
          <w:sz w:val="24"/>
          <w:szCs w:val="24"/>
          <w:lang w:eastAsia="zh-CN"/>
        </w:rPr>
        <w:t>1</w:t>
      </w:r>
      <w:r w:rsidRPr="00DC2FCC">
        <w:rPr>
          <w:rFonts w:ascii="Arial" w:hAnsi="Arial" w:cs="Arial" w:hint="eastAsia"/>
          <w:kern w:val="1"/>
          <w:sz w:val="24"/>
          <w:szCs w:val="24"/>
          <w:lang w:eastAsia="zh-CN"/>
        </w:rPr>
        <w:t>检查预处理方法和输入格式；</w:t>
      </w:r>
    </w:p>
    <w:p w14:paraId="6C9A162F" w14:textId="05871716" w:rsidR="00E35AB5" w:rsidRPr="00DC2FCC" w:rsidRDefault="00F82664">
      <w:pPr>
        <w:wordWrap w:val="0"/>
        <w:adjustRightInd w:val="0"/>
        <w:snapToGrid w:val="0"/>
        <w:spacing w:line="360" w:lineRule="auto"/>
        <w:ind w:firstLineChars="400" w:firstLine="960"/>
        <w:rPr>
          <w:rFonts w:ascii="Arial" w:hAnsi="Arial" w:cs="Arial"/>
          <w:kern w:val="1"/>
          <w:sz w:val="24"/>
          <w:szCs w:val="24"/>
          <w:lang w:eastAsia="zh-CN"/>
        </w:rPr>
      </w:pPr>
      <w:r w:rsidRPr="00DC2FCC">
        <w:rPr>
          <w:rFonts w:ascii="Arial" w:hAnsi="Arial" w:cs="Arial"/>
          <w:kern w:val="1"/>
          <w:sz w:val="24"/>
          <w:szCs w:val="24"/>
          <w:lang w:eastAsia="zh-CN"/>
        </w:rPr>
        <w:t xml:space="preserve">b. </w:t>
      </w:r>
      <w:r w:rsidRPr="00DC2FCC">
        <w:rPr>
          <w:rFonts w:ascii="Arial" w:hAnsi="Arial" w:cs="Arial" w:hint="eastAsia"/>
          <w:kern w:val="1"/>
          <w:sz w:val="24"/>
          <w:szCs w:val="24"/>
          <w:lang w:eastAsia="zh-CN"/>
        </w:rPr>
        <w:t>根据</w:t>
      </w:r>
      <w:r w:rsidRPr="00DC2FCC">
        <w:rPr>
          <w:rFonts w:ascii="Arial" w:hAnsi="Arial" w:cs="Arial" w:hint="eastAsia"/>
          <w:b/>
          <w:bCs/>
          <w:kern w:val="1"/>
          <w:sz w:val="24"/>
          <w:szCs w:val="24"/>
          <w:lang w:eastAsia="zh-CN"/>
        </w:rPr>
        <w:t>实验步骤</w:t>
      </w:r>
      <w:r w:rsidRPr="00DC2FCC">
        <w:rPr>
          <w:rFonts w:ascii="Arial" w:hAnsi="Arial" w:cs="Arial" w:hint="eastAsia"/>
          <w:kern w:val="1"/>
          <w:sz w:val="24"/>
          <w:szCs w:val="24"/>
          <w:lang w:eastAsia="zh-CN"/>
        </w:rPr>
        <w:t>中</w:t>
      </w:r>
      <w:r w:rsidRPr="00DC2FCC">
        <w:rPr>
          <w:rFonts w:ascii="Arial" w:hAnsi="Arial" w:cs="Arial" w:hint="eastAsia"/>
          <w:kern w:val="1"/>
          <w:sz w:val="24"/>
          <w:szCs w:val="24"/>
          <w:lang w:eastAsia="zh-CN"/>
        </w:rPr>
        <w:t>2</w:t>
      </w:r>
      <w:r w:rsidRPr="00DC2FCC">
        <w:rPr>
          <w:rFonts w:ascii="Arial" w:hAnsi="Arial" w:cs="Arial"/>
          <w:kern w:val="1"/>
          <w:sz w:val="24"/>
          <w:szCs w:val="24"/>
          <w:lang w:eastAsia="zh-CN"/>
        </w:rPr>
        <w:t>.</w:t>
      </w:r>
      <w:r w:rsidR="000F2F3A" w:rsidRPr="00DC2FCC">
        <w:rPr>
          <w:rFonts w:ascii="Arial" w:hAnsi="Arial" w:cs="Arial" w:hint="eastAsia"/>
          <w:kern w:val="1"/>
          <w:sz w:val="24"/>
          <w:szCs w:val="24"/>
          <w:lang w:eastAsia="zh-CN"/>
        </w:rPr>
        <w:t>4</w:t>
      </w:r>
      <w:r w:rsidRPr="00DC2FCC">
        <w:rPr>
          <w:rFonts w:ascii="Arial" w:hAnsi="Arial" w:cs="Arial" w:hint="eastAsia"/>
          <w:kern w:val="1"/>
          <w:sz w:val="24"/>
          <w:szCs w:val="24"/>
          <w:lang w:eastAsia="zh-CN"/>
        </w:rPr>
        <w:t>b</w:t>
      </w:r>
      <w:r w:rsidRPr="00DC2FCC">
        <w:rPr>
          <w:rFonts w:ascii="Arial" w:hAnsi="Arial" w:cs="Arial" w:hint="eastAsia"/>
          <w:kern w:val="1"/>
          <w:sz w:val="24"/>
          <w:szCs w:val="24"/>
          <w:lang w:eastAsia="zh-CN"/>
        </w:rPr>
        <w:t>，降低“最低相似度”。</w:t>
      </w:r>
    </w:p>
    <w:p w14:paraId="6E51EE86" w14:textId="77777777" w:rsidR="00E35AB5" w:rsidRPr="00DC2FCC" w:rsidRDefault="00E35AB5">
      <w:pPr>
        <w:widowControl w:val="0"/>
        <w:adjustRightInd w:val="0"/>
        <w:snapToGrid w:val="0"/>
        <w:spacing w:line="360" w:lineRule="auto"/>
        <w:rPr>
          <w:rFonts w:ascii="Arial" w:eastAsia="黑体" w:hAnsi="Arial" w:cs="Arial"/>
          <w:b/>
          <w:bCs/>
          <w:sz w:val="24"/>
          <w:szCs w:val="24"/>
          <w:lang w:eastAsia="zh-CN"/>
        </w:rPr>
      </w:pPr>
    </w:p>
    <w:p w14:paraId="583888C8" w14:textId="77777777" w:rsidR="00E35AB5" w:rsidRPr="00DC2FCC" w:rsidRDefault="00F82664">
      <w:pPr>
        <w:widowControl w:val="0"/>
        <w:adjustRightInd w:val="0"/>
        <w:snapToGrid w:val="0"/>
        <w:spacing w:line="360" w:lineRule="auto"/>
        <w:rPr>
          <w:rFonts w:ascii="Arial" w:eastAsia="黑体" w:hAnsi="Arial" w:cs="Arial"/>
          <w:b/>
          <w:bCs/>
          <w:sz w:val="24"/>
          <w:szCs w:val="24"/>
          <w:lang w:eastAsia="zh-CN"/>
        </w:rPr>
      </w:pPr>
      <w:r w:rsidRPr="00DC2FCC">
        <w:rPr>
          <w:rFonts w:ascii="Arial" w:eastAsia="黑体" w:hAnsi="Arial" w:cs="Arial"/>
          <w:b/>
          <w:bCs/>
          <w:sz w:val="24"/>
          <w:szCs w:val="24"/>
          <w:lang w:eastAsia="zh-CN"/>
        </w:rPr>
        <w:lastRenderedPageBreak/>
        <w:t>致谢</w:t>
      </w:r>
    </w:p>
    <w:p w14:paraId="0BE45579" w14:textId="0EE46784" w:rsidR="00E35AB5" w:rsidRPr="00DC2FCC" w:rsidRDefault="00F82664">
      <w:pPr>
        <w:widowControl w:val="0"/>
        <w:adjustRightInd w:val="0"/>
        <w:snapToGrid w:val="0"/>
        <w:spacing w:line="360" w:lineRule="auto"/>
        <w:ind w:firstLineChars="200" w:firstLine="480"/>
        <w:rPr>
          <w:rFonts w:ascii="Arial" w:hAnsi="Arial" w:cs="Arial"/>
          <w:kern w:val="1"/>
          <w:sz w:val="24"/>
          <w:szCs w:val="24"/>
          <w:lang w:eastAsia="zh-CN"/>
        </w:rPr>
      </w:pPr>
      <w:r w:rsidRPr="00DC2FCC">
        <w:rPr>
          <w:rFonts w:ascii="Arial" w:hAnsi="Arial" w:cs="Arial" w:hint="eastAsia"/>
          <w:kern w:val="1"/>
          <w:sz w:val="24"/>
          <w:szCs w:val="24"/>
          <w:lang w:eastAsia="zh-CN"/>
        </w:rPr>
        <w:t>感谢</w:t>
      </w:r>
      <w:hyperlink r:id="rId11" w:tgtFrame="_blank" w:history="1">
        <w:r w:rsidRPr="00DC2FCC">
          <w:rPr>
            <w:rFonts w:ascii="Arial" w:hAnsi="Arial" w:cs="Arial"/>
            <w:kern w:val="1"/>
            <w:sz w:val="24"/>
            <w:szCs w:val="24"/>
            <w:lang w:eastAsia="zh-CN"/>
          </w:rPr>
          <w:t>中国科学院青岛生物能源与过程研究所</w:t>
        </w:r>
      </w:hyperlink>
      <w:r w:rsidRPr="00DC2FCC">
        <w:rPr>
          <w:rFonts w:ascii="Arial" w:hAnsi="Arial" w:cs="Arial" w:hint="eastAsia"/>
          <w:kern w:val="1"/>
          <w:sz w:val="24"/>
          <w:szCs w:val="24"/>
          <w:lang w:eastAsia="zh-CN"/>
        </w:rPr>
        <w:t>乔英合工程师对服务器的管理和硬件维护。该</w:t>
      </w:r>
      <w:r w:rsidR="004B0A37" w:rsidRPr="00DC2FCC">
        <w:rPr>
          <w:rFonts w:ascii="Arial" w:hAnsi="Arial" w:cs="Arial" w:hint="eastAsia"/>
          <w:kern w:val="1"/>
          <w:sz w:val="24"/>
          <w:szCs w:val="24"/>
          <w:lang w:eastAsia="zh-CN"/>
        </w:rPr>
        <w:t>工作</w:t>
      </w:r>
      <w:r w:rsidRPr="00DC2FCC">
        <w:rPr>
          <w:rFonts w:ascii="Arial" w:hAnsi="Arial" w:cs="Arial" w:hint="eastAsia"/>
          <w:kern w:val="1"/>
          <w:sz w:val="24"/>
          <w:szCs w:val="24"/>
          <w:lang w:eastAsia="zh-CN"/>
        </w:rPr>
        <w:t>得到了国家自然科学基金</w:t>
      </w:r>
      <w:r w:rsidRPr="00DC2FCC">
        <w:rPr>
          <w:rFonts w:ascii="Arial" w:hAnsi="Arial" w:cs="Arial" w:hint="eastAsia"/>
          <w:b/>
          <w:bCs/>
          <w:kern w:val="1"/>
          <w:sz w:val="24"/>
          <w:szCs w:val="24"/>
          <w:lang w:eastAsia="zh-CN"/>
        </w:rPr>
        <w:t>31771463</w:t>
      </w:r>
      <w:r w:rsidRPr="00DC2FCC">
        <w:rPr>
          <w:rFonts w:ascii="Arial" w:hAnsi="Arial" w:cs="Arial" w:hint="eastAsia"/>
          <w:kern w:val="1"/>
          <w:sz w:val="24"/>
          <w:szCs w:val="24"/>
          <w:lang w:eastAsia="zh-CN"/>
        </w:rPr>
        <w:t>、</w:t>
      </w:r>
      <w:r w:rsidRPr="00DC2FCC">
        <w:rPr>
          <w:rFonts w:ascii="Arial" w:hAnsi="Arial" w:cs="Arial" w:hint="eastAsia"/>
          <w:b/>
          <w:bCs/>
          <w:kern w:val="1"/>
          <w:sz w:val="24"/>
          <w:szCs w:val="24"/>
          <w:lang w:eastAsia="zh-CN"/>
        </w:rPr>
        <w:t>32070086</w:t>
      </w:r>
      <w:r w:rsidRPr="00DC2FCC">
        <w:rPr>
          <w:rFonts w:ascii="Arial" w:hAnsi="Arial" w:cs="Arial" w:hint="eastAsia"/>
          <w:kern w:val="1"/>
          <w:sz w:val="24"/>
          <w:szCs w:val="24"/>
          <w:lang w:eastAsia="zh-CN"/>
        </w:rPr>
        <w:t>的资助。</w:t>
      </w:r>
    </w:p>
    <w:p w14:paraId="51AFBD40" w14:textId="77777777" w:rsidR="00E35AB5" w:rsidRPr="00DC2FCC" w:rsidRDefault="00E35AB5">
      <w:pPr>
        <w:widowControl w:val="0"/>
        <w:adjustRightInd w:val="0"/>
        <w:snapToGrid w:val="0"/>
        <w:spacing w:line="360" w:lineRule="auto"/>
        <w:rPr>
          <w:rFonts w:ascii="Arial" w:eastAsia="黑体" w:hAnsi="Arial" w:cs="Arial"/>
          <w:b/>
          <w:bCs/>
          <w:sz w:val="24"/>
          <w:szCs w:val="24"/>
          <w:lang w:eastAsia="zh-CN"/>
        </w:rPr>
      </w:pPr>
    </w:p>
    <w:p w14:paraId="5DFC263A" w14:textId="77777777" w:rsidR="00E35AB5" w:rsidRPr="00DC2FCC" w:rsidRDefault="00F82664">
      <w:pPr>
        <w:pStyle w:val="EndNoteBibliography"/>
        <w:spacing w:after="0"/>
        <w:ind w:left="720" w:hanging="720"/>
        <w:rPr>
          <w:rFonts w:ascii="Arial" w:eastAsia="黑体" w:hAnsi="Arial" w:cs="Arial"/>
          <w:b/>
          <w:bCs/>
          <w:sz w:val="24"/>
          <w:szCs w:val="24"/>
          <w:lang w:eastAsia="zh-CN"/>
        </w:rPr>
      </w:pPr>
      <w:r w:rsidRPr="00DC2FCC">
        <w:rPr>
          <w:rFonts w:ascii="Arial" w:eastAsia="黑体" w:hAnsi="Arial" w:cs="Arial" w:hint="eastAsia"/>
          <w:b/>
          <w:bCs/>
          <w:sz w:val="24"/>
          <w:szCs w:val="24"/>
          <w:lang w:eastAsia="zh-CN"/>
        </w:rPr>
        <w:t>参考文献</w:t>
      </w:r>
    </w:p>
    <w:p w14:paraId="2D536114" w14:textId="77777777" w:rsidR="00E35AB5" w:rsidRPr="00DC2FCC" w:rsidRDefault="00F82664">
      <w:pPr>
        <w:pStyle w:val="EndNoteBibliography"/>
        <w:spacing w:after="0"/>
        <w:ind w:left="720" w:hanging="720"/>
        <w:rPr>
          <w:rFonts w:ascii="Arial" w:hAnsi="Arial" w:cs="Arial"/>
        </w:rPr>
      </w:pPr>
      <w:r w:rsidRPr="00DC2FCC">
        <w:rPr>
          <w:rFonts w:ascii="Arial" w:hAnsi="Arial" w:cs="Arial"/>
          <w:kern w:val="1"/>
          <w:lang w:eastAsia="zh-CN"/>
        </w:rPr>
        <w:fldChar w:fldCharType="begin"/>
      </w:r>
      <w:r w:rsidRPr="00DC2FCC">
        <w:rPr>
          <w:rFonts w:ascii="Arial" w:hAnsi="Arial" w:cs="Arial"/>
          <w:kern w:val="1"/>
          <w:lang w:eastAsia="zh-CN"/>
        </w:rPr>
        <w:instrText xml:space="preserve"> ADDIN EN.REFLIST </w:instrText>
      </w:r>
      <w:r w:rsidRPr="00DC2FCC">
        <w:rPr>
          <w:rFonts w:ascii="Arial" w:hAnsi="Arial" w:cs="Arial"/>
          <w:kern w:val="1"/>
          <w:lang w:eastAsia="zh-CN"/>
        </w:rPr>
        <w:fldChar w:fldCharType="separate"/>
      </w:r>
      <w:r w:rsidRPr="00DC2FCC">
        <w:t>1</w:t>
      </w:r>
      <w:r w:rsidRPr="00DC2FCC">
        <w:rPr>
          <w:rFonts w:ascii="Arial" w:hAnsi="Arial" w:cs="Arial"/>
        </w:rPr>
        <w:t>.</w:t>
      </w:r>
      <w:r w:rsidRPr="00DC2FCC">
        <w:rPr>
          <w:rFonts w:ascii="Arial" w:hAnsi="Arial" w:cs="Arial"/>
        </w:rPr>
        <w:tab/>
        <w:t xml:space="preserve">Franzosa, E. A., Mciver, L. J., Rahnavard, G., Thompson, L. R., Schirmer, M., Weingart, G., Lipson, K. S., Knight, R., Caporaso, J. G. and Segata, N. (2018). Species-level functional profiling of metagenomes and metatranscriptomes. </w:t>
      </w:r>
      <w:r w:rsidRPr="00DC2FCC">
        <w:rPr>
          <w:rFonts w:ascii="Arial" w:hAnsi="Arial" w:cs="Arial"/>
          <w:i/>
        </w:rPr>
        <w:t>Nature Methods</w:t>
      </w:r>
      <w:r w:rsidRPr="00DC2FCC">
        <w:rPr>
          <w:rFonts w:ascii="Arial" w:hAnsi="Arial" w:cs="Arial"/>
        </w:rPr>
        <w:t xml:space="preserve"> 15</w:t>
      </w:r>
      <w:r w:rsidRPr="00DC2FCC">
        <w:rPr>
          <w:rFonts w:ascii="Arial" w:hAnsi="Arial" w:cs="Arial" w:hint="eastAsia"/>
          <w:lang w:eastAsia="zh-CN"/>
        </w:rPr>
        <w:t>:</w:t>
      </w:r>
      <w:r w:rsidRPr="00DC2FCC">
        <w:rPr>
          <w:rFonts w:ascii="Arial" w:hAnsi="Arial" w:cs="Arial"/>
          <w:lang w:eastAsia="zh-CN"/>
        </w:rPr>
        <w:t>962-968.</w:t>
      </w:r>
    </w:p>
    <w:p w14:paraId="72C00638" w14:textId="77777777" w:rsidR="00E35AB5" w:rsidRPr="00DC2FCC" w:rsidRDefault="00F82664">
      <w:pPr>
        <w:pStyle w:val="EndNoteBibliography"/>
        <w:spacing w:after="0"/>
        <w:ind w:left="720" w:hanging="720"/>
        <w:rPr>
          <w:rFonts w:ascii="Arial" w:hAnsi="Arial" w:cs="Arial"/>
        </w:rPr>
      </w:pPr>
      <w:r w:rsidRPr="00DC2FCC">
        <w:t>2</w:t>
      </w:r>
      <w:r w:rsidRPr="00DC2FCC">
        <w:rPr>
          <w:rFonts w:ascii="Arial" w:hAnsi="Arial" w:cs="Arial"/>
        </w:rPr>
        <w:t>.</w:t>
      </w:r>
      <w:r w:rsidRPr="00DC2FCC">
        <w:rPr>
          <w:rFonts w:ascii="Arial" w:hAnsi="Arial" w:cs="Arial"/>
        </w:rPr>
        <w:tab/>
        <w:t xml:space="preserve">Jing, G., Liu, L., Wang, Z., Zhang, Y., Qian, L., Gao, C., Zhang, M., Li, M., Zhang, Z., Liu, X., Xu, J. and Su, X. (2021). Microbiome Search Engine 2: a Platform for Taxonomic and Functional Search of Global Microbiomes on the Whole-Microbiome Level. </w:t>
      </w:r>
      <w:r w:rsidRPr="00DC2FCC">
        <w:rPr>
          <w:rFonts w:ascii="Arial" w:hAnsi="Arial" w:cs="Arial"/>
          <w:i/>
        </w:rPr>
        <w:t>mSystems</w:t>
      </w:r>
      <w:r w:rsidRPr="00DC2FCC">
        <w:rPr>
          <w:rFonts w:ascii="Arial" w:hAnsi="Arial" w:cs="Arial"/>
        </w:rPr>
        <w:t xml:space="preserve"> 6(1): e00943-00920. </w:t>
      </w:r>
    </w:p>
    <w:p w14:paraId="4BBB76E6" w14:textId="77777777" w:rsidR="00E35AB5" w:rsidRPr="00DC2FCC" w:rsidRDefault="00F82664">
      <w:pPr>
        <w:pStyle w:val="EndNoteBibliography"/>
        <w:spacing w:after="0"/>
        <w:ind w:left="720" w:hanging="720"/>
        <w:rPr>
          <w:rFonts w:ascii="Arial" w:hAnsi="Arial" w:cs="Arial"/>
        </w:rPr>
      </w:pPr>
      <w:r w:rsidRPr="00DC2FCC">
        <w:t>3</w:t>
      </w:r>
      <w:r w:rsidRPr="00DC2FCC">
        <w:rPr>
          <w:rFonts w:ascii="Arial" w:hAnsi="Arial" w:cs="Arial"/>
        </w:rPr>
        <w:t>.</w:t>
      </w:r>
      <w:r w:rsidRPr="00DC2FCC">
        <w:rPr>
          <w:rFonts w:ascii="Arial" w:hAnsi="Arial" w:cs="Arial"/>
        </w:rPr>
        <w:tab/>
        <w:t xml:space="preserve">Jing, G., Sun, Z., Wang, H., Gong, Y., Huang, S., Ning, K., Xu, J. and Su, X. (2017). Parallel-META 3: Comprehensive taxonomical and functional analysis platform for efficient comparison of microbial communities. </w:t>
      </w:r>
      <w:r w:rsidRPr="00DC2FCC">
        <w:rPr>
          <w:rFonts w:ascii="Arial" w:hAnsi="Arial" w:cs="Arial"/>
          <w:i/>
        </w:rPr>
        <w:t>Scientific Reports</w:t>
      </w:r>
      <w:r w:rsidRPr="00DC2FCC">
        <w:rPr>
          <w:rFonts w:ascii="Arial" w:hAnsi="Arial" w:cs="Arial"/>
        </w:rPr>
        <w:t xml:space="preserve"> 7: 40371</w:t>
      </w:r>
    </w:p>
    <w:p w14:paraId="71CD2666" w14:textId="77777777" w:rsidR="00E35AB5" w:rsidRPr="00DC2FCC" w:rsidRDefault="00F82664">
      <w:pPr>
        <w:pStyle w:val="EndNoteBibliography"/>
        <w:spacing w:after="0"/>
        <w:ind w:left="720" w:hanging="720"/>
        <w:rPr>
          <w:rFonts w:ascii="Arial" w:hAnsi="Arial" w:cs="Arial"/>
        </w:rPr>
      </w:pPr>
      <w:r w:rsidRPr="00DC2FCC">
        <w:t>4</w:t>
      </w:r>
      <w:r w:rsidRPr="00DC2FCC">
        <w:rPr>
          <w:rFonts w:ascii="Arial" w:hAnsi="Arial" w:cs="Arial"/>
        </w:rPr>
        <w:t>.</w:t>
      </w:r>
      <w:r w:rsidRPr="00DC2FCC">
        <w:rPr>
          <w:rFonts w:ascii="Arial" w:hAnsi="Arial" w:cs="Arial"/>
        </w:rPr>
        <w:tab/>
        <w:t xml:space="preserve">Jing, G., Zhang, Y., Ming, Y., Liu, L., Xu, J. and Su, X. (2020). Dynamic Meta-Storms enables comprehensive taxonomic and phylogenetic comparison of shotgun metagenomes at the species level. </w:t>
      </w:r>
      <w:r w:rsidRPr="00DC2FCC">
        <w:rPr>
          <w:rFonts w:ascii="Arial" w:hAnsi="Arial" w:cs="Arial"/>
          <w:i/>
        </w:rPr>
        <w:t>Bioinformatics</w:t>
      </w:r>
      <w:r w:rsidRPr="00DC2FCC">
        <w:t xml:space="preserve"> </w:t>
      </w:r>
      <w:r w:rsidRPr="00DC2FCC">
        <w:rPr>
          <w:rFonts w:ascii="Arial" w:hAnsi="Arial" w:cs="Arial"/>
        </w:rPr>
        <w:t>36:2308–2310</w:t>
      </w:r>
    </w:p>
    <w:p w14:paraId="664716E1" w14:textId="77777777" w:rsidR="00E35AB5" w:rsidRPr="00DC2FCC" w:rsidRDefault="00F82664">
      <w:pPr>
        <w:pStyle w:val="EndNoteBibliography"/>
        <w:spacing w:after="0"/>
        <w:ind w:left="720" w:hanging="720"/>
        <w:rPr>
          <w:rFonts w:ascii="Arial" w:hAnsi="Arial" w:cs="Arial"/>
          <w:i/>
        </w:rPr>
      </w:pPr>
      <w:r w:rsidRPr="00DC2FCC">
        <w:t>5</w:t>
      </w:r>
      <w:r w:rsidRPr="00DC2FCC">
        <w:rPr>
          <w:rFonts w:ascii="Arial" w:hAnsi="Arial" w:cs="Arial"/>
        </w:rPr>
        <w:t>.</w:t>
      </w:r>
      <w:r w:rsidRPr="00DC2FCC">
        <w:rPr>
          <w:rFonts w:ascii="Arial" w:hAnsi="Arial" w:cs="Arial"/>
        </w:rPr>
        <w:tab/>
        <w:t xml:space="preserve">McDonald, D., Price, M., N., Goodrich, J., Nawrocki, E. and P. (2012). An improved Greengenes taxonomy with explicit ranks for ecological and evolutionary analyses of bacteria and archaea. </w:t>
      </w:r>
      <w:r w:rsidRPr="00DC2FCC">
        <w:rPr>
          <w:rFonts w:ascii="Arial" w:hAnsi="Arial" w:cs="Arial"/>
          <w:i/>
        </w:rPr>
        <w:t xml:space="preserve">Isme Journal </w:t>
      </w:r>
      <w:r w:rsidRPr="00DC2FCC">
        <w:rPr>
          <w:rFonts w:ascii="Arial" w:hAnsi="Arial" w:cs="Arial"/>
          <w:iCs/>
        </w:rPr>
        <w:t>6:610–618</w:t>
      </w:r>
    </w:p>
    <w:p w14:paraId="5045B172" w14:textId="77777777" w:rsidR="00E35AB5" w:rsidRPr="00DC2FCC" w:rsidRDefault="00F82664">
      <w:pPr>
        <w:pStyle w:val="EndNoteBibliography"/>
        <w:spacing w:after="0"/>
        <w:ind w:left="720" w:hanging="720"/>
        <w:rPr>
          <w:rFonts w:ascii="Arial" w:hAnsi="Arial" w:cs="Arial"/>
        </w:rPr>
      </w:pPr>
      <w:r w:rsidRPr="00DC2FCC">
        <w:t>6</w:t>
      </w:r>
      <w:r w:rsidRPr="00DC2FCC">
        <w:rPr>
          <w:rFonts w:ascii="Arial" w:hAnsi="Arial" w:cs="Arial"/>
        </w:rPr>
        <w:t>.</w:t>
      </w:r>
      <w:r w:rsidRPr="00DC2FCC">
        <w:rPr>
          <w:rFonts w:ascii="Arial" w:hAnsi="Arial" w:cs="Arial"/>
        </w:rPr>
        <w:tab/>
        <w:t xml:space="preserve">Su, X., Xu, J. and Ning, K. (2012). Meta-Storms: efficient search for similar microbial communities based on a novel indexing scheme and similarity score for metagenomic data. </w:t>
      </w:r>
      <w:r w:rsidRPr="00DC2FCC">
        <w:rPr>
          <w:rFonts w:ascii="Arial" w:hAnsi="Arial" w:cs="Arial"/>
          <w:i/>
        </w:rPr>
        <w:t>Bioinformatics</w:t>
      </w:r>
      <w:r w:rsidRPr="00DC2FCC">
        <w:rPr>
          <w:rFonts w:ascii="Arial" w:hAnsi="Arial" w:cs="Arial"/>
        </w:rPr>
        <w:t xml:space="preserve"> 28:2493-2501. </w:t>
      </w:r>
    </w:p>
    <w:p w14:paraId="1CB537FC" w14:textId="77777777" w:rsidR="00E35AB5" w:rsidRPr="00DC2FCC" w:rsidRDefault="00F82664">
      <w:pPr>
        <w:pStyle w:val="EndNoteBibliography"/>
        <w:ind w:left="720" w:hanging="720"/>
        <w:rPr>
          <w:rFonts w:ascii="Arial" w:hAnsi="Arial" w:cs="Arial"/>
          <w:iCs/>
        </w:rPr>
      </w:pPr>
      <w:r w:rsidRPr="00DC2FCC">
        <w:t>7</w:t>
      </w:r>
      <w:r w:rsidRPr="00DC2FCC">
        <w:rPr>
          <w:rFonts w:ascii="Arial" w:hAnsi="Arial" w:cs="Arial"/>
        </w:rPr>
        <w:t>.</w:t>
      </w:r>
      <w:r w:rsidRPr="00DC2FCC">
        <w:rPr>
          <w:rFonts w:ascii="Arial" w:hAnsi="Arial" w:cs="Arial"/>
        </w:rPr>
        <w:tab/>
        <w:t xml:space="preserve">Tin, D., Truong, Eric, A., Franzosa, Timothy, L., Tickle, Matthias, Scholz, George and Weingart (2015). MetaPhlAn2 for enhanced metagenomic taxonomic profiling. </w:t>
      </w:r>
      <w:r w:rsidRPr="00DC2FCC">
        <w:rPr>
          <w:rFonts w:ascii="Arial" w:hAnsi="Arial" w:cs="Arial"/>
          <w:i/>
        </w:rPr>
        <w:t xml:space="preserve">Nature methods </w:t>
      </w:r>
      <w:r w:rsidRPr="00DC2FCC">
        <w:rPr>
          <w:rFonts w:ascii="Arial" w:hAnsi="Arial" w:cs="Arial"/>
          <w:iCs/>
        </w:rPr>
        <w:t>12:902-903.</w:t>
      </w:r>
    </w:p>
    <w:p w14:paraId="6F3182A7" w14:textId="59441E61" w:rsidR="00E35AB5" w:rsidRDefault="00F82664">
      <w:pPr>
        <w:pStyle w:val="11"/>
        <w:widowControl w:val="0"/>
        <w:autoSpaceDE w:val="0"/>
        <w:autoSpaceDN w:val="0"/>
        <w:adjustRightInd w:val="0"/>
        <w:snapToGrid w:val="0"/>
        <w:spacing w:line="360" w:lineRule="auto"/>
        <w:ind w:left="427" w:hangingChars="178" w:hanging="427"/>
        <w:jc w:val="both"/>
        <w:rPr>
          <w:rFonts w:ascii="Arial" w:hAnsi="Arial" w:cs="Arial"/>
          <w:kern w:val="1"/>
          <w:lang w:eastAsia="zh-CN"/>
        </w:rPr>
      </w:pPr>
      <w:r w:rsidRPr="00DC2FCC">
        <w:rPr>
          <w:rFonts w:ascii="Arial" w:hAnsi="Arial" w:cs="Arial"/>
          <w:kern w:val="1"/>
          <w:lang w:eastAsia="zh-CN"/>
        </w:rPr>
        <w:fldChar w:fldCharType="end"/>
      </w:r>
      <w:bookmarkEnd w:id="0"/>
    </w:p>
    <w:sectPr w:rsidR="00E35AB5">
      <w:headerReference w:type="default" r:id="rId12"/>
      <w:footerReference w:type="default" r:id="rId13"/>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14B47" w14:textId="77777777" w:rsidR="005A33C9" w:rsidRDefault="005A33C9">
      <w:r>
        <w:separator/>
      </w:r>
    </w:p>
  </w:endnote>
  <w:endnote w:type="continuationSeparator" w:id="0">
    <w:p w14:paraId="39E8EB40" w14:textId="77777777" w:rsidR="005A33C9" w:rsidRDefault="005A3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notTrueType/>
    <w:pitch w:val="fixed"/>
    <w:sig w:usb0="00000003" w:usb1="00000000" w:usb2="00000000" w:usb3="00000000" w:csb0="00000001" w:csb1="00000000"/>
  </w:font>
  <w:font w:name="Geneva">
    <w:altName w:val="Arial"/>
    <w:charset w:val="00"/>
    <w:family w:val="swiss"/>
    <w:pitch w:val="default"/>
    <w:sig w:usb0="00000000" w:usb1="00000000" w:usb2="00A0C000" w:usb3="00000000" w:csb0="0000019F"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auto"/>
    <w:pitch w:val="default"/>
    <w:sig w:usb0="00000000" w:usb1="00000000"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34539"/>
    </w:sdtPr>
    <w:sdtEndPr>
      <w:rPr>
        <w:rFonts w:ascii="Arial" w:hAnsi="Arial" w:cs="Arial"/>
      </w:rPr>
    </w:sdtEndPr>
    <w:sdtContent>
      <w:p w14:paraId="7824001E" w14:textId="77777777" w:rsidR="00E35AB5" w:rsidRDefault="00F82664">
        <w:pPr>
          <w:pStyle w:val="ae"/>
          <w:jc w:val="center"/>
          <w:rPr>
            <w:rFonts w:ascii="Arial" w:hAnsi="Arial" w:cs="Arial"/>
          </w:rPr>
        </w:pPr>
        <w:r>
          <w:rPr>
            <w:rFonts w:ascii="Arial" w:hAnsi="Arial" w:cs="Arial"/>
          </w:rPr>
          <w:fldChar w:fldCharType="begin"/>
        </w:r>
        <w:r>
          <w:rPr>
            <w:rFonts w:ascii="Arial" w:hAnsi="Arial" w:cs="Arial"/>
          </w:rPr>
          <w:instrText>PAGE   \* MERGEFORMAT</w:instrText>
        </w:r>
        <w:r>
          <w:rPr>
            <w:rFonts w:ascii="Arial" w:hAnsi="Arial" w:cs="Arial"/>
          </w:rPr>
          <w:fldChar w:fldCharType="separate"/>
        </w:r>
        <w:r w:rsidR="00DC2FCC" w:rsidRPr="00DC2FCC">
          <w:rPr>
            <w:rFonts w:ascii="Arial" w:hAnsi="Arial" w:cs="Arial"/>
            <w:noProof/>
            <w:lang w:val="zh-CN" w:eastAsia="zh-CN"/>
          </w:rPr>
          <w:t>3</w:t>
        </w:r>
        <w:r>
          <w:rPr>
            <w:rFonts w:ascii="Arial" w:hAnsi="Arial" w:cs="Arial"/>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2FB74" w14:textId="77777777" w:rsidR="005A33C9" w:rsidRDefault="005A33C9">
      <w:r>
        <w:separator/>
      </w:r>
    </w:p>
  </w:footnote>
  <w:footnote w:type="continuationSeparator" w:id="0">
    <w:p w14:paraId="5110DD41" w14:textId="77777777" w:rsidR="005A33C9" w:rsidRDefault="005A33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F95F" w14:textId="77777777" w:rsidR="00E35AB5" w:rsidRDefault="00F82664">
    <w:pPr>
      <w:pBdr>
        <w:bottom w:val="single" w:sz="6" w:space="1" w:color="auto"/>
      </w:pBdr>
      <w:tabs>
        <w:tab w:val="center" w:pos="4320"/>
      </w:tabs>
      <w:snapToGrid w:val="0"/>
      <w:ind w:right="13"/>
      <w:rPr>
        <w:sz w:val="18"/>
        <w:szCs w:val="18"/>
      </w:rPr>
    </w:pPr>
    <w:r>
      <w:rPr>
        <w:noProof/>
        <w:sz w:val="18"/>
        <w:szCs w:val="18"/>
        <w:lang w:eastAsia="zh-CN"/>
      </w:rPr>
      <w:drawing>
        <wp:inline distT="0" distB="0" distL="0" distR="0" wp14:anchorId="412B4CAC" wp14:editId="35292A0B">
          <wp:extent cx="1127125" cy="341630"/>
          <wp:effectExtent l="0" t="0" r="0" b="1270"/>
          <wp:docPr id="9" name="图片 9"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r>
      <w:rPr>
        <w:sz w:val="18"/>
        <w:szCs w:val="18"/>
      </w:rPr>
      <w:t xml:space="preserve">               </w:t>
    </w:r>
    <w:r>
      <w:rPr>
        <w:rFonts w:ascii="Times New Roman" w:hAnsi="Times New Roman"/>
        <w:noProof/>
        <w:sz w:val="18"/>
        <w:szCs w:val="18"/>
        <w:lang w:eastAsia="zh-CN"/>
      </w:rPr>
      <mc:AlternateContent>
        <mc:Choice Requires="wps">
          <w:drawing>
            <wp:inline distT="0" distB="0" distL="0" distR="0" wp14:anchorId="073EAD62" wp14:editId="0A8E43B9">
              <wp:extent cx="1864360" cy="237490"/>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4800" cy="237825"/>
                      </a:xfrm>
                      <a:prstGeom prst="rect">
                        <a:avLst/>
                      </a:prstGeom>
                      <a:noFill/>
                      <a:ln>
                        <a:noFill/>
                      </a:ln>
                    </wps:spPr>
                    <wps:txbx>
                      <w:txbxContent>
                        <w:p w14:paraId="6EC7FCAC" w14:textId="77777777" w:rsidR="00E35AB5" w:rsidRDefault="00F82664">
                          <w:pPr>
                            <w:wordWrap w:val="0"/>
                            <w:snapToGrid w:val="0"/>
                            <w:rPr>
                              <w:rFonts w:ascii="Arial" w:hAnsi="Arial" w:cs="Arial"/>
                              <w:color w:val="0000FF"/>
                              <w:szCs w:val="20"/>
                              <w:u w:val="single"/>
                            </w:rPr>
                          </w:pPr>
                          <w:r>
                            <w:rPr>
                              <w:rFonts w:ascii="Arial" w:hAnsi="Arial" w:cs="Arial"/>
                              <w:szCs w:val="20"/>
                            </w:rPr>
                            <w:t xml:space="preserve">www.bio-protocol.org/exxxx   </w:t>
                          </w: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3EAD62" id="矩形 2" o:spid="_x0000_s1026" style="width:146.8pt;height:18.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" filled="f" stroked="f">
              <v:textbox>
                <w:txbxContent>
                  <w:p w14:paraId="6EC7FCAC" w14:textId="77777777" w:rsidR="00E35AB5" w:rsidRDefault="00F82664">
                    <w:pPr>
                      <w:wordWrap w:val="0"/>
                      <w:snapToGrid w:val="0"/>
                      <w:rPr>
                        <w:rFonts w:ascii="Arial" w:hAnsi="Arial" w:cs="Arial"/>
                        <w:color w:val="0000FF"/>
                        <w:szCs w:val="20"/>
                        <w:u w:val="single"/>
                      </w:rPr>
                    </w:pPr>
                    <w:r>
                      <w:rPr>
                        <w:rFonts w:ascii="Arial" w:hAnsi="Arial" w:cs="Arial"/>
                        <w:szCs w:val="20"/>
                      </w:rPr>
                      <w:t xml:space="preserve">www.bio-protocol.org/exxxx   </w:t>
                    </w:r>
                  </w:p>
                </w:txbxContent>
              </v:textbox>
              <w10:anchorlock/>
            </v:rect>
          </w:pict>
        </mc:Fallback>
      </mc:AlternateContent>
    </w:r>
    <w:r>
      <w:rPr>
        <w:sz w:val="18"/>
        <w:szCs w:val="18"/>
      </w:rPr>
      <w:t xml:space="preserve">      </w:t>
    </w:r>
    <w:r>
      <w:rPr>
        <w:rFonts w:ascii="Times New Roman" w:hAnsi="Times New Roman"/>
        <w:noProof/>
        <w:sz w:val="18"/>
        <w:szCs w:val="18"/>
        <w:lang w:eastAsia="zh-CN"/>
      </w:rPr>
      <mc:AlternateContent>
        <mc:Choice Requires="wps">
          <w:drawing>
            <wp:inline distT="0" distB="0" distL="0" distR="0" wp14:anchorId="0EC8CFC0" wp14:editId="48D6AD6D">
              <wp:extent cx="1552575"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349885"/>
                      </a:xfrm>
                      <a:prstGeom prst="rect">
                        <a:avLst/>
                      </a:prstGeom>
                      <a:noFill/>
                      <a:ln>
                        <a:noFill/>
                      </a:ln>
                    </wps:spPr>
                    <wps:txbx>
                      <w:txbxContent>
                        <w:p w14:paraId="597EEC0D" w14:textId="77777777" w:rsidR="00E35AB5" w:rsidRDefault="00E35AB5">
                          <w:pPr>
                            <w:spacing w:line="276" w:lineRule="auto"/>
                            <w:rPr>
                              <w:rFonts w:ascii="Arial" w:hAnsi="Arial" w:cs="Arial"/>
                              <w:color w:val="000000" w:themeColor="text1"/>
                              <w:sz w:val="16"/>
                              <w:szCs w:val="16"/>
                            </w:rPr>
                          </w:pPr>
                        </w:p>
                        <w:p w14:paraId="753295D2" w14:textId="77777777" w:rsidR="00E35AB5" w:rsidRDefault="00F82664">
                          <w:pPr>
                            <w:snapToGrid w:val="0"/>
                            <w:spacing w:line="276" w:lineRule="auto"/>
                            <w:rPr>
                              <w:sz w:val="16"/>
                              <w:szCs w:val="16"/>
                            </w:rPr>
                          </w:pPr>
                          <w:r>
                            <w:rPr>
                              <w:rFonts w:ascii="Arial" w:hAnsi="Arial" w:cs="Arial"/>
                              <w:sz w:val="16"/>
                              <w:szCs w:val="16"/>
                            </w:rPr>
                            <w:t>DOI:10.21769/BioProtoc.xxxx55555111112000</w:t>
                          </w:r>
                        </w:p>
                        <w:p w14:paraId="30AA9718" w14:textId="77777777" w:rsidR="00E35AB5" w:rsidRDefault="00E35AB5">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C8CFC0" id="矩形 3" o:spid="_x0000_s1027" style="width:122.2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" filled="f" stroked="f">
              <v:textbox>
                <w:txbxContent>
                  <w:p w14:paraId="597EEC0D" w14:textId="77777777" w:rsidR="00E35AB5" w:rsidRDefault="00E35AB5">
                    <w:pPr>
                      <w:spacing w:line="276" w:lineRule="auto"/>
                      <w:rPr>
                        <w:rFonts w:ascii="Arial" w:hAnsi="Arial" w:cs="Arial"/>
                        <w:color w:val="000000" w:themeColor="text1"/>
                        <w:sz w:val="16"/>
                        <w:szCs w:val="16"/>
                      </w:rPr>
                    </w:pPr>
                  </w:p>
                  <w:p w14:paraId="753295D2" w14:textId="77777777" w:rsidR="00E35AB5" w:rsidRDefault="00F82664">
                    <w:pPr>
                      <w:snapToGrid w:val="0"/>
                      <w:spacing w:line="276" w:lineRule="auto"/>
                      <w:rPr>
                        <w:sz w:val="16"/>
                        <w:szCs w:val="16"/>
                      </w:rPr>
                    </w:pPr>
                    <w:r>
                      <w:rPr>
                        <w:rFonts w:ascii="Arial" w:hAnsi="Arial" w:cs="Arial"/>
                        <w:sz w:val="16"/>
                        <w:szCs w:val="16"/>
                      </w:rPr>
                      <w:t>DOI:10.21769/BioProtoc.xxxx55555111112000</w:t>
                    </w:r>
                  </w:p>
                  <w:p w14:paraId="30AA9718" w14:textId="77777777" w:rsidR="00E35AB5" w:rsidRDefault="00E35AB5">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BC1F73F"/>
    <w:multiLevelType w:val="singleLevel"/>
    <w:tmpl w:val="FBC1F73F"/>
    <w:lvl w:ilvl="0">
      <w:start w:val="1"/>
      <w:numFmt w:val="decimal"/>
      <w:suff w:val="space"/>
      <w:lvlText w:val="%1."/>
      <w:lvlJc w:val="left"/>
    </w:lvl>
  </w:abstractNum>
  <w:abstractNum w:abstractNumId="1">
    <w:nsid w:val="FFFFFF88"/>
    <w:multiLevelType w:val="singleLevel"/>
    <w:tmpl w:val="FFFFFF88"/>
    <w:lvl w:ilvl="0">
      <w:start w:val="1"/>
      <w:numFmt w:val="decimal"/>
      <w:pStyle w:val="a"/>
      <w:lvlText w:val="%1."/>
      <w:lvlJc w:val="left"/>
      <w:pPr>
        <w:tabs>
          <w:tab w:val="left" w:pos="360"/>
        </w:tabs>
        <w:ind w:left="360" w:hanging="360"/>
      </w:pPr>
    </w:lvl>
  </w:abstractNum>
  <w:abstractNum w:abstractNumId="2">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3">
    <w:nsid w:val="41442052"/>
    <w:multiLevelType w:val="singleLevel"/>
    <w:tmpl w:val="41442052"/>
    <w:lvl w:ilvl="0">
      <w:start w:val="3"/>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0"/>
  <w:drawingGridHorizontalSpacing w:val="10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O3NDU0MTcxNzSyMDJV0lEKTi0uzszPAykwqgUABCwXSCwAAAA="/>
    <w:docVar w:name="EN.InstantFormat" w:val="&lt;ENInstantFormat&gt;&lt;Enabled&gt;1&lt;/Enabled&gt;&lt;ScanUnformatted&gt;1&lt;/ScanUnformatted&gt;&lt;ScanChanges&gt;1&lt;/ScanChanges&gt;&lt;Suspended&gt;0&lt;/Suspended&gt;&lt;/ENInstantFormat&gt;"/>
    <w:docVar w:name="EN.Layout" w:val="&lt;ENLayout&gt;&lt;Style&gt;bio-protocol&lt;/Style&gt;&lt;LeftDelim&gt;{&lt;/LeftDelim&gt;&lt;RightDelim&gt;}&lt;/RightDelim&gt;&lt;FontName&gt;Cambria&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ptsrt5ssxtw0ledarsxwvao905s95fppdte&quot;&gt;My EndNote Library&lt;record-ids&gt;&lt;item&gt;2&lt;/item&gt;&lt;item&gt;4&lt;/item&gt;&lt;item&gt;5&lt;/item&gt;&lt;item&gt;6&lt;/item&gt;&lt;item&gt;8&lt;/item&gt;&lt;item&gt;11&lt;/item&gt;&lt;item&gt;14&lt;/item&gt;&lt;/record-ids&gt;&lt;/item&gt;&lt;/Libraries&gt;"/>
  </w:docVars>
  <w:rsids>
    <w:rsidRoot w:val="00D31473"/>
    <w:rsid w:val="00017A2A"/>
    <w:rsid w:val="00030EC8"/>
    <w:rsid w:val="00031E06"/>
    <w:rsid w:val="000869FA"/>
    <w:rsid w:val="00095922"/>
    <w:rsid w:val="000A6103"/>
    <w:rsid w:val="000C5E5E"/>
    <w:rsid w:val="000F2F3A"/>
    <w:rsid w:val="0010334D"/>
    <w:rsid w:val="00135F7E"/>
    <w:rsid w:val="001436A8"/>
    <w:rsid w:val="0015079A"/>
    <w:rsid w:val="00180960"/>
    <w:rsid w:val="00197143"/>
    <w:rsid w:val="001B404B"/>
    <w:rsid w:val="001B7558"/>
    <w:rsid w:val="001C139F"/>
    <w:rsid w:val="001D7A88"/>
    <w:rsid w:val="001F1218"/>
    <w:rsid w:val="001F3786"/>
    <w:rsid w:val="00201B3A"/>
    <w:rsid w:val="00250F1A"/>
    <w:rsid w:val="0027426A"/>
    <w:rsid w:val="002841C5"/>
    <w:rsid w:val="002B7D0C"/>
    <w:rsid w:val="002E5860"/>
    <w:rsid w:val="002F2255"/>
    <w:rsid w:val="00327720"/>
    <w:rsid w:val="003317AB"/>
    <w:rsid w:val="003348A8"/>
    <w:rsid w:val="003517D9"/>
    <w:rsid w:val="003A15D8"/>
    <w:rsid w:val="003A48D7"/>
    <w:rsid w:val="003B38C9"/>
    <w:rsid w:val="003C125B"/>
    <w:rsid w:val="003C47BF"/>
    <w:rsid w:val="003C6061"/>
    <w:rsid w:val="003D475E"/>
    <w:rsid w:val="003D764E"/>
    <w:rsid w:val="003F4D4A"/>
    <w:rsid w:val="00404099"/>
    <w:rsid w:val="00411564"/>
    <w:rsid w:val="004266CE"/>
    <w:rsid w:val="00460CC3"/>
    <w:rsid w:val="00463B1E"/>
    <w:rsid w:val="004B0A37"/>
    <w:rsid w:val="004B17A1"/>
    <w:rsid w:val="004C0EEF"/>
    <w:rsid w:val="004C6D73"/>
    <w:rsid w:val="0051708A"/>
    <w:rsid w:val="005237E5"/>
    <w:rsid w:val="005A33C9"/>
    <w:rsid w:val="005C24F3"/>
    <w:rsid w:val="005E26A6"/>
    <w:rsid w:val="005E69E2"/>
    <w:rsid w:val="00623FE2"/>
    <w:rsid w:val="00643738"/>
    <w:rsid w:val="00647A27"/>
    <w:rsid w:val="00656919"/>
    <w:rsid w:val="006A7D19"/>
    <w:rsid w:val="006D0BC5"/>
    <w:rsid w:val="006D10B7"/>
    <w:rsid w:val="006D7153"/>
    <w:rsid w:val="006E3118"/>
    <w:rsid w:val="006E5CCD"/>
    <w:rsid w:val="006E7D35"/>
    <w:rsid w:val="006F33D5"/>
    <w:rsid w:val="00735963"/>
    <w:rsid w:val="00780840"/>
    <w:rsid w:val="007B4298"/>
    <w:rsid w:val="007B69DB"/>
    <w:rsid w:val="007C1886"/>
    <w:rsid w:val="007C5E0B"/>
    <w:rsid w:val="007D3D61"/>
    <w:rsid w:val="007D7C2A"/>
    <w:rsid w:val="007F2C6B"/>
    <w:rsid w:val="008008FB"/>
    <w:rsid w:val="0080596F"/>
    <w:rsid w:val="00813231"/>
    <w:rsid w:val="00813D5A"/>
    <w:rsid w:val="00826767"/>
    <w:rsid w:val="00870B7F"/>
    <w:rsid w:val="00873485"/>
    <w:rsid w:val="008858EE"/>
    <w:rsid w:val="0088641D"/>
    <w:rsid w:val="00892B7C"/>
    <w:rsid w:val="00893589"/>
    <w:rsid w:val="008A04BF"/>
    <w:rsid w:val="008A7F73"/>
    <w:rsid w:val="008C4848"/>
    <w:rsid w:val="008C623B"/>
    <w:rsid w:val="008D1524"/>
    <w:rsid w:val="008D516A"/>
    <w:rsid w:val="00906984"/>
    <w:rsid w:val="0090750E"/>
    <w:rsid w:val="00955BBF"/>
    <w:rsid w:val="0095772F"/>
    <w:rsid w:val="00990265"/>
    <w:rsid w:val="009A1E6E"/>
    <w:rsid w:val="009A6C62"/>
    <w:rsid w:val="009A6CED"/>
    <w:rsid w:val="009B4BB3"/>
    <w:rsid w:val="009C2E26"/>
    <w:rsid w:val="009E1D0A"/>
    <w:rsid w:val="00A01299"/>
    <w:rsid w:val="00A037EA"/>
    <w:rsid w:val="00A046D1"/>
    <w:rsid w:val="00A2107A"/>
    <w:rsid w:val="00A4170B"/>
    <w:rsid w:val="00A43F63"/>
    <w:rsid w:val="00A710B2"/>
    <w:rsid w:val="00A84E4C"/>
    <w:rsid w:val="00AB5D53"/>
    <w:rsid w:val="00AC74AD"/>
    <w:rsid w:val="00AE48DA"/>
    <w:rsid w:val="00B40F33"/>
    <w:rsid w:val="00B54D94"/>
    <w:rsid w:val="00B73ED7"/>
    <w:rsid w:val="00B75EFD"/>
    <w:rsid w:val="00B81046"/>
    <w:rsid w:val="00B867E5"/>
    <w:rsid w:val="00BA1E12"/>
    <w:rsid w:val="00BA3CC8"/>
    <w:rsid w:val="00BA3D70"/>
    <w:rsid w:val="00BB4E7A"/>
    <w:rsid w:val="00BD5B30"/>
    <w:rsid w:val="00BF116B"/>
    <w:rsid w:val="00C17DCB"/>
    <w:rsid w:val="00C4727E"/>
    <w:rsid w:val="00C56075"/>
    <w:rsid w:val="00C8030B"/>
    <w:rsid w:val="00C80619"/>
    <w:rsid w:val="00CB0572"/>
    <w:rsid w:val="00CE46F1"/>
    <w:rsid w:val="00CF7D51"/>
    <w:rsid w:val="00D10678"/>
    <w:rsid w:val="00D31473"/>
    <w:rsid w:val="00D456DE"/>
    <w:rsid w:val="00D93596"/>
    <w:rsid w:val="00DC2FCC"/>
    <w:rsid w:val="00DD2DB5"/>
    <w:rsid w:val="00E35AB5"/>
    <w:rsid w:val="00E82BF4"/>
    <w:rsid w:val="00EA02C3"/>
    <w:rsid w:val="00EA7583"/>
    <w:rsid w:val="00EB67CC"/>
    <w:rsid w:val="00F400FF"/>
    <w:rsid w:val="00F53C0A"/>
    <w:rsid w:val="00F82664"/>
    <w:rsid w:val="00F95A06"/>
    <w:rsid w:val="00F95CF8"/>
    <w:rsid w:val="00FA36F4"/>
    <w:rsid w:val="00FD276A"/>
    <w:rsid w:val="00FD6A79"/>
    <w:rsid w:val="284E4D8E"/>
    <w:rsid w:val="29197C6C"/>
    <w:rsid w:val="2B53051E"/>
    <w:rsid w:val="303E3729"/>
    <w:rsid w:val="342D0EF2"/>
    <w:rsid w:val="34354110"/>
    <w:rsid w:val="49996F70"/>
    <w:rsid w:val="54E00C1A"/>
    <w:rsid w:val="704E1517"/>
    <w:rsid w:val="713B4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4EB4F5"/>
  <w15:docId w15:val="{3E13350C-0E62-46AF-885B-5B766BC3C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unhideWhenUsed="1" w:qFormat="1"/>
    <w:lsdException w:name="caption" w:uiPriority="35" w:unhideWhenUsed="1" w:qFormat="1"/>
    <w:lsdException w:name="table of figures" w:unhideWhenUsed="1" w:qFormat="1"/>
    <w:lsdException w:name="envelope address" w:semiHidden="1" w:unhideWhenUsed="1"/>
    <w:lsdException w:name="envelope return" w:unhideWhenUsed="1" w:qFormat="1"/>
    <w:lsdException w:name="footnote reference" w:unhideWhenUsed="1" w:qFormat="1"/>
    <w:lsdException w:name="annotation reference" w:unhideWhenUsed="1" w:qFormat="1"/>
    <w:lsdException w:name="line number" w:unhideWhenUsed="1" w:qFormat="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unhideWhenUsed="1" w:qFormat="1"/>
    <w:lsdException w:name="List" w:semiHidden="1" w:unhideWhenUsed="1"/>
    <w:lsdException w:name="List Bullet" w:unhideWhenUsed="1" w:qFormat="1"/>
    <w:lsdException w:name="List Number"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qFormat="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semiHidden="1" w:unhideWhenUsed="1"/>
    <w:lsdException w:name="Body Text Indent 3" w:unhideWhenUsed="1" w:qFormat="1"/>
    <w:lsdException w:name="Block Text" w:unhideWhenUsed="1" w:qFormat="1"/>
    <w:lsdException w:name="Hyperlink" w:unhideWhenUsed="1" w:qFormat="1"/>
    <w:lsdException w:name="FollowedHyperlink" w:unhideWhenUsed="1" w:qFormat="1"/>
    <w:lsdException w:name="Strong" w:qFormat="1"/>
    <w:lsdException w:name="Emphasis" w:uiPriority="20" w:qFormat="1"/>
    <w:lsdException w:name="Document Map" w:unhideWhenUsed="1"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unhideWhenUsed="1" w:qFormat="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rFonts w:asciiTheme="minorHAnsi" w:eastAsiaTheme="minorEastAsia" w:hAnsiTheme="minorHAnsi" w:cstheme="minorBidi"/>
      <w:kern w:val="2"/>
      <w:szCs w:val="22"/>
      <w:lang w:eastAsia="ko-KR"/>
    </w:rPr>
  </w:style>
  <w:style w:type="paragraph" w:styleId="1">
    <w:name w:val="heading 1"/>
    <w:basedOn w:val="a1"/>
    <w:next w:val="a1"/>
    <w:link w:val="1Char"/>
    <w:uiPriority w:val="1"/>
    <w:qFormat/>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uiPriority w:val="9"/>
    <w:unhideWhenUsed/>
    <w:qFormat/>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uiPriority w:val="9"/>
    <w:unhideWhenUsed/>
    <w:qFormat/>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uiPriority w:val="9"/>
    <w:unhideWhenUsed/>
    <w:qFormat/>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Number"/>
    <w:basedOn w:val="a1"/>
    <w:uiPriority w:val="99"/>
    <w:unhideWhenUsed/>
    <w:qFormat/>
    <w:pPr>
      <w:numPr>
        <w:numId w:val="1"/>
      </w:numPr>
      <w:spacing w:before="120" w:line="276" w:lineRule="auto"/>
      <w:contextualSpacing/>
    </w:pPr>
    <w:rPr>
      <w:rFonts w:ascii="Arial" w:hAnsi="Arial" w:cs="Arial"/>
      <w:kern w:val="0"/>
      <w:sz w:val="24"/>
      <w:szCs w:val="24"/>
      <w:lang w:val="en-GB" w:eastAsia="en-US"/>
    </w:rPr>
  </w:style>
  <w:style w:type="paragraph" w:styleId="a5">
    <w:name w:val="caption"/>
    <w:basedOn w:val="a1"/>
    <w:next w:val="a1"/>
    <w:uiPriority w:val="35"/>
    <w:unhideWhenUsed/>
    <w:qFormat/>
    <w:pPr>
      <w:spacing w:before="120"/>
    </w:pPr>
    <w:rPr>
      <w:rFonts w:ascii="Arial" w:hAnsi="Arial" w:cs="Arial"/>
      <w:b/>
      <w:bCs/>
      <w:kern w:val="0"/>
      <w:sz w:val="24"/>
      <w:szCs w:val="18"/>
      <w:lang w:val="en-GB" w:eastAsia="en-US"/>
    </w:rPr>
  </w:style>
  <w:style w:type="paragraph" w:styleId="a0">
    <w:name w:val="List Bullet"/>
    <w:basedOn w:val="a1"/>
    <w:uiPriority w:val="99"/>
    <w:unhideWhenUsed/>
    <w:qFormat/>
    <w:pPr>
      <w:numPr>
        <w:numId w:val="2"/>
      </w:numPr>
      <w:spacing w:before="120" w:line="276" w:lineRule="auto"/>
      <w:contextualSpacing/>
    </w:pPr>
    <w:rPr>
      <w:rFonts w:ascii="Arial" w:hAnsi="Arial" w:cs="Arial"/>
      <w:kern w:val="0"/>
      <w:sz w:val="24"/>
      <w:szCs w:val="24"/>
      <w:lang w:val="en-GB" w:eastAsia="en-US"/>
    </w:rPr>
  </w:style>
  <w:style w:type="paragraph" w:styleId="a6">
    <w:name w:val="Document Map"/>
    <w:basedOn w:val="a1"/>
    <w:link w:val="Char"/>
    <w:uiPriority w:val="99"/>
    <w:unhideWhenUsed/>
    <w:qFormat/>
    <w:rPr>
      <w:rFonts w:ascii="Arial" w:hAnsi="Arial" w:cs="Tahoma"/>
      <w:kern w:val="0"/>
      <w:sz w:val="24"/>
      <w:szCs w:val="16"/>
      <w:lang w:val="en-GB" w:eastAsia="en-US"/>
    </w:rPr>
  </w:style>
  <w:style w:type="paragraph" w:styleId="a7">
    <w:name w:val="toa heading"/>
    <w:basedOn w:val="a1"/>
    <w:next w:val="a1"/>
    <w:uiPriority w:val="99"/>
    <w:unhideWhenUsed/>
    <w:qFormat/>
    <w:pPr>
      <w:spacing w:before="120" w:line="276" w:lineRule="auto"/>
    </w:pPr>
    <w:rPr>
      <w:rFonts w:ascii="Arial" w:eastAsiaTheme="majorEastAsia" w:hAnsi="Arial" w:cstheme="majorBidi"/>
      <w:b/>
      <w:bCs/>
      <w:kern w:val="0"/>
      <w:sz w:val="28"/>
      <w:szCs w:val="24"/>
      <w:lang w:val="en-GB" w:eastAsia="en-US"/>
    </w:rPr>
  </w:style>
  <w:style w:type="paragraph" w:styleId="a8">
    <w:name w:val="annotation text"/>
    <w:basedOn w:val="a1"/>
    <w:link w:val="Char0"/>
    <w:uiPriority w:val="99"/>
    <w:unhideWhenUsed/>
    <w:qFormat/>
    <w:rPr>
      <w:sz w:val="24"/>
      <w:szCs w:val="24"/>
    </w:rPr>
  </w:style>
  <w:style w:type="paragraph" w:styleId="30">
    <w:name w:val="Body Text 3"/>
    <w:basedOn w:val="a1"/>
    <w:link w:val="3Char0"/>
    <w:uiPriority w:val="99"/>
    <w:unhideWhenUsed/>
    <w:qFormat/>
    <w:pPr>
      <w:spacing w:before="120" w:after="120" w:line="276" w:lineRule="auto"/>
    </w:pPr>
    <w:rPr>
      <w:rFonts w:ascii="Arial" w:hAnsi="Arial" w:cs="Arial"/>
      <w:kern w:val="0"/>
      <w:szCs w:val="16"/>
      <w:lang w:val="en-GB" w:eastAsia="en-US"/>
    </w:rPr>
  </w:style>
  <w:style w:type="paragraph" w:styleId="a9">
    <w:name w:val="Body Text"/>
    <w:basedOn w:val="a1"/>
    <w:link w:val="Char1"/>
    <w:uiPriority w:val="1"/>
    <w:unhideWhenUsed/>
    <w:qFormat/>
    <w:pPr>
      <w:spacing w:before="120" w:after="120" w:line="276" w:lineRule="auto"/>
    </w:pPr>
    <w:rPr>
      <w:rFonts w:ascii="Arial" w:hAnsi="Arial" w:cs="Arial"/>
      <w:kern w:val="0"/>
      <w:sz w:val="24"/>
      <w:szCs w:val="24"/>
      <w:lang w:val="en-GB" w:eastAsia="en-US"/>
    </w:rPr>
  </w:style>
  <w:style w:type="paragraph" w:styleId="aa">
    <w:name w:val="Block Text"/>
    <w:basedOn w:val="a1"/>
    <w:uiPriority w:val="99"/>
    <w:unhideWhenUsed/>
    <w:qFormat/>
    <w:pPr>
      <w:pBdr>
        <w:top w:val="single" w:sz="2" w:space="10" w:color="auto"/>
        <w:left w:val="single" w:sz="2" w:space="10" w:color="auto"/>
        <w:bottom w:val="single" w:sz="2" w:space="10" w:color="auto"/>
        <w:right w:val="single" w:sz="2" w:space="10" w:color="auto"/>
      </w:pBdr>
      <w:spacing w:before="120" w:line="276" w:lineRule="auto"/>
      <w:ind w:left="1152" w:right="1152"/>
    </w:pPr>
    <w:rPr>
      <w:rFonts w:ascii="Arial" w:hAnsi="Arial"/>
      <w:i/>
      <w:iCs/>
      <w:kern w:val="0"/>
      <w:sz w:val="24"/>
      <w:szCs w:val="24"/>
      <w:lang w:val="en-GB" w:eastAsia="en-US"/>
    </w:rPr>
  </w:style>
  <w:style w:type="paragraph" w:styleId="ab">
    <w:name w:val="Plain Text"/>
    <w:basedOn w:val="a1"/>
    <w:link w:val="Char2"/>
    <w:uiPriority w:val="99"/>
    <w:unhideWhenUsed/>
    <w:qFormat/>
    <w:rPr>
      <w:rFonts w:ascii="Consolas" w:hAnsi="Consolas" w:cs="Arial"/>
      <w:kern w:val="0"/>
      <w:sz w:val="24"/>
      <w:szCs w:val="21"/>
      <w:lang w:val="en-GB" w:eastAsia="en-US"/>
    </w:rPr>
  </w:style>
  <w:style w:type="paragraph" w:styleId="ac">
    <w:name w:val="endnote text"/>
    <w:basedOn w:val="a1"/>
    <w:link w:val="Char3"/>
    <w:uiPriority w:val="99"/>
    <w:unhideWhenUsed/>
    <w:qFormat/>
    <w:rPr>
      <w:rFonts w:ascii="Arial" w:hAnsi="Arial" w:cs="Arial"/>
      <w:kern w:val="0"/>
      <w:sz w:val="24"/>
      <w:szCs w:val="20"/>
      <w:lang w:val="en-GB" w:eastAsia="en-US"/>
    </w:rPr>
  </w:style>
  <w:style w:type="paragraph" w:styleId="ad">
    <w:name w:val="Balloon Text"/>
    <w:basedOn w:val="a1"/>
    <w:link w:val="Char4"/>
    <w:uiPriority w:val="99"/>
    <w:unhideWhenUsed/>
    <w:qFormat/>
    <w:rPr>
      <w:sz w:val="18"/>
      <w:szCs w:val="18"/>
    </w:rPr>
  </w:style>
  <w:style w:type="paragraph" w:styleId="ae">
    <w:name w:val="footer"/>
    <w:basedOn w:val="a1"/>
    <w:link w:val="Char5"/>
    <w:uiPriority w:val="99"/>
    <w:unhideWhenUsed/>
    <w:qFormat/>
    <w:pPr>
      <w:tabs>
        <w:tab w:val="center" w:pos="4153"/>
        <w:tab w:val="right" w:pos="8306"/>
      </w:tabs>
      <w:snapToGrid w:val="0"/>
    </w:pPr>
    <w:rPr>
      <w:sz w:val="18"/>
      <w:szCs w:val="18"/>
    </w:rPr>
  </w:style>
  <w:style w:type="paragraph" w:styleId="af">
    <w:name w:val="envelope return"/>
    <w:basedOn w:val="a1"/>
    <w:uiPriority w:val="99"/>
    <w:unhideWhenUsed/>
    <w:qFormat/>
    <w:rPr>
      <w:rFonts w:ascii="Arial" w:eastAsiaTheme="majorEastAsia" w:hAnsi="Arial" w:cstheme="majorBidi"/>
      <w:kern w:val="0"/>
      <w:sz w:val="24"/>
      <w:szCs w:val="20"/>
      <w:lang w:val="en-GB" w:eastAsia="en-US"/>
    </w:rPr>
  </w:style>
  <w:style w:type="paragraph" w:styleId="af0">
    <w:name w:val="header"/>
    <w:basedOn w:val="a1"/>
    <w:link w:val="Char6"/>
    <w:uiPriority w:val="99"/>
    <w:unhideWhenUsed/>
    <w:qFormat/>
    <w:pPr>
      <w:pBdr>
        <w:bottom w:val="single" w:sz="6" w:space="1" w:color="auto"/>
      </w:pBdr>
      <w:tabs>
        <w:tab w:val="center" w:pos="4153"/>
        <w:tab w:val="right" w:pos="8306"/>
      </w:tabs>
      <w:snapToGrid w:val="0"/>
      <w:jc w:val="center"/>
    </w:pPr>
    <w:rPr>
      <w:sz w:val="18"/>
      <w:szCs w:val="18"/>
    </w:rPr>
  </w:style>
  <w:style w:type="paragraph" w:styleId="af1">
    <w:name w:val="index heading"/>
    <w:basedOn w:val="a1"/>
    <w:next w:val="10"/>
    <w:uiPriority w:val="99"/>
    <w:unhideWhenUsed/>
    <w:qFormat/>
    <w:pPr>
      <w:spacing w:before="120" w:line="276" w:lineRule="auto"/>
    </w:pPr>
    <w:rPr>
      <w:rFonts w:ascii="Arial" w:eastAsiaTheme="majorEastAsia" w:hAnsi="Arial" w:cstheme="majorBidi"/>
      <w:b/>
      <w:bCs/>
      <w:kern w:val="0"/>
      <w:sz w:val="24"/>
      <w:szCs w:val="24"/>
      <w:lang w:val="en-GB" w:eastAsia="en-US"/>
    </w:rPr>
  </w:style>
  <w:style w:type="paragraph" w:styleId="10">
    <w:name w:val="index 1"/>
    <w:basedOn w:val="a1"/>
    <w:next w:val="a1"/>
    <w:uiPriority w:val="99"/>
    <w:unhideWhenUsed/>
    <w:qFormat/>
    <w:pPr>
      <w:ind w:left="240" w:hanging="240"/>
    </w:pPr>
    <w:rPr>
      <w:rFonts w:ascii="Arial" w:hAnsi="Arial" w:cs="Arial"/>
      <w:kern w:val="0"/>
      <w:sz w:val="24"/>
      <w:szCs w:val="24"/>
      <w:lang w:val="en-GB" w:eastAsia="en-US"/>
    </w:rPr>
  </w:style>
  <w:style w:type="paragraph" w:styleId="af2">
    <w:name w:val="Subtitle"/>
    <w:basedOn w:val="a1"/>
    <w:next w:val="a1"/>
    <w:link w:val="Char7"/>
    <w:uiPriority w:val="11"/>
    <w:qFormat/>
    <w:pPr>
      <w:keepNext/>
      <w:spacing w:before="120" w:line="276" w:lineRule="auto"/>
    </w:pPr>
    <w:rPr>
      <w:rFonts w:ascii="Arial" w:eastAsiaTheme="majorEastAsia" w:hAnsi="Arial" w:cs="Arial"/>
      <w:iCs/>
      <w:spacing w:val="15"/>
      <w:kern w:val="0"/>
      <w:sz w:val="28"/>
      <w:szCs w:val="24"/>
      <w:lang w:val="en-GB" w:eastAsia="en-US"/>
    </w:rPr>
  </w:style>
  <w:style w:type="paragraph" w:styleId="af3">
    <w:name w:val="footnote text"/>
    <w:basedOn w:val="a1"/>
    <w:link w:val="Char8"/>
    <w:uiPriority w:val="99"/>
    <w:unhideWhenUsed/>
    <w:qFormat/>
    <w:rPr>
      <w:kern w:val="0"/>
      <w:szCs w:val="20"/>
      <w:lang w:val="en-GB" w:eastAsia="en-US"/>
    </w:rPr>
  </w:style>
  <w:style w:type="paragraph" w:styleId="31">
    <w:name w:val="Body Text Indent 3"/>
    <w:basedOn w:val="a1"/>
    <w:link w:val="3Char1"/>
    <w:uiPriority w:val="99"/>
    <w:unhideWhenUsed/>
    <w:qFormat/>
    <w:pPr>
      <w:spacing w:before="120" w:after="120" w:line="276" w:lineRule="auto"/>
      <w:ind w:left="283"/>
    </w:pPr>
    <w:rPr>
      <w:rFonts w:ascii="Arial" w:hAnsi="Arial" w:cs="Arial"/>
      <w:kern w:val="0"/>
      <w:szCs w:val="16"/>
      <w:lang w:val="en-GB" w:eastAsia="en-US"/>
    </w:rPr>
  </w:style>
  <w:style w:type="paragraph" w:styleId="af4">
    <w:name w:val="table of figures"/>
    <w:basedOn w:val="a1"/>
    <w:next w:val="a1"/>
    <w:uiPriority w:val="99"/>
    <w:unhideWhenUsed/>
    <w:qFormat/>
    <w:pPr>
      <w:spacing w:before="120" w:line="276" w:lineRule="auto"/>
    </w:pPr>
    <w:rPr>
      <w:rFonts w:ascii="Arial" w:hAnsi="Arial" w:cs="Arial"/>
      <w:kern w:val="0"/>
      <w:sz w:val="24"/>
      <w:szCs w:val="24"/>
      <w:lang w:val="en-GB" w:eastAsia="en-US"/>
    </w:rPr>
  </w:style>
  <w:style w:type="paragraph" w:styleId="af5">
    <w:name w:val="Message Header"/>
    <w:basedOn w:val="a1"/>
    <w:link w:val="Char9"/>
    <w:uiPriority w:val="99"/>
    <w:unhideWhenUsed/>
    <w:qFormat/>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paragraph" w:styleId="HTML">
    <w:name w:val="HTML Preformatted"/>
    <w:basedOn w:val="a1"/>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paragraph" w:styleId="af6">
    <w:name w:val="Normal (Web)"/>
    <w:basedOn w:val="a1"/>
    <w:uiPriority w:val="99"/>
    <w:unhideWhenUsed/>
    <w:qFormat/>
    <w:pPr>
      <w:spacing w:before="100" w:beforeAutospacing="1" w:after="100" w:afterAutospacing="1"/>
    </w:pPr>
    <w:rPr>
      <w:rFonts w:ascii="Times New Roman" w:eastAsia="Times New Roman" w:hAnsi="Times New Roman" w:cs="Times New Roman"/>
      <w:kern w:val="0"/>
      <w:sz w:val="24"/>
      <w:szCs w:val="24"/>
      <w:lang w:val="en-GB" w:eastAsia="en-GB"/>
    </w:rPr>
  </w:style>
  <w:style w:type="paragraph" w:styleId="af7">
    <w:name w:val="Title"/>
    <w:basedOn w:val="a1"/>
    <w:next w:val="a1"/>
    <w:link w:val="Chara"/>
    <w:uiPriority w:val="10"/>
    <w:qFormat/>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paragraph" w:styleId="af8">
    <w:name w:val="annotation subject"/>
    <w:basedOn w:val="a8"/>
    <w:next w:val="a8"/>
    <w:link w:val="Charb"/>
    <w:uiPriority w:val="99"/>
    <w:unhideWhenUsed/>
    <w:qFormat/>
    <w:rPr>
      <w:b/>
      <w:bCs/>
      <w:sz w:val="20"/>
      <w:szCs w:val="20"/>
    </w:rPr>
  </w:style>
  <w:style w:type="paragraph" w:styleId="af9">
    <w:name w:val="Body Text First Indent"/>
    <w:basedOn w:val="a9"/>
    <w:link w:val="Charc"/>
    <w:uiPriority w:val="99"/>
    <w:unhideWhenUsed/>
    <w:qFormat/>
    <w:pPr>
      <w:spacing w:after="320"/>
      <w:ind w:firstLine="360"/>
    </w:pPr>
  </w:style>
  <w:style w:type="table" w:styleId="afa">
    <w:name w:val="Table Grid"/>
    <w:basedOn w:val="a3"/>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b">
    <w:name w:val="Light Shading"/>
    <w:basedOn w:val="a3"/>
    <w:uiPriority w:val="60"/>
    <w:qFormat/>
    <w:rPr>
      <w:color w:val="000000"/>
      <w:sz w:val="22"/>
      <w:szCs w:val="22"/>
      <w:lang w:val="en-AU" w:eastAsia="en-US"/>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fc">
    <w:name w:val="Strong"/>
    <w:basedOn w:val="a2"/>
    <w:uiPriority w:val="99"/>
    <w:qFormat/>
    <w:rPr>
      <w:b/>
      <w:bCs/>
    </w:rPr>
  </w:style>
  <w:style w:type="character" w:styleId="afd">
    <w:name w:val="endnote reference"/>
    <w:basedOn w:val="a2"/>
    <w:uiPriority w:val="99"/>
    <w:unhideWhenUsed/>
    <w:qFormat/>
    <w:rPr>
      <w:vertAlign w:val="superscript"/>
    </w:rPr>
  </w:style>
  <w:style w:type="character" w:styleId="afe">
    <w:name w:val="FollowedHyperlink"/>
    <w:uiPriority w:val="99"/>
    <w:unhideWhenUsed/>
    <w:qFormat/>
    <w:rPr>
      <w:color w:val="800080"/>
      <w:u w:val="single"/>
    </w:rPr>
  </w:style>
  <w:style w:type="character" w:styleId="aff">
    <w:name w:val="Emphasis"/>
    <w:basedOn w:val="a2"/>
    <w:uiPriority w:val="20"/>
    <w:qFormat/>
    <w:rPr>
      <w:i/>
      <w:iCs/>
    </w:rPr>
  </w:style>
  <w:style w:type="character" w:styleId="aff0">
    <w:name w:val="line number"/>
    <w:basedOn w:val="a2"/>
    <w:uiPriority w:val="99"/>
    <w:unhideWhenUsed/>
    <w:qFormat/>
  </w:style>
  <w:style w:type="character" w:styleId="aff1">
    <w:name w:val="Hyperlink"/>
    <w:uiPriority w:val="99"/>
    <w:unhideWhenUsed/>
    <w:qFormat/>
    <w:rPr>
      <w:color w:val="0000FF"/>
      <w:u w:val="single"/>
    </w:rPr>
  </w:style>
  <w:style w:type="character" w:styleId="aff2">
    <w:name w:val="annotation reference"/>
    <w:basedOn w:val="a2"/>
    <w:uiPriority w:val="99"/>
    <w:unhideWhenUsed/>
    <w:qFormat/>
    <w:rPr>
      <w:sz w:val="18"/>
      <w:szCs w:val="18"/>
    </w:rPr>
  </w:style>
  <w:style w:type="character" w:styleId="HTML0">
    <w:name w:val="HTML Cite"/>
    <w:basedOn w:val="a2"/>
    <w:uiPriority w:val="99"/>
    <w:unhideWhenUsed/>
    <w:qFormat/>
    <w:rPr>
      <w:i/>
      <w:iCs/>
    </w:rPr>
  </w:style>
  <w:style w:type="character" w:styleId="aff3">
    <w:name w:val="footnote reference"/>
    <w:basedOn w:val="a2"/>
    <w:uiPriority w:val="99"/>
    <w:unhideWhenUsed/>
    <w:qFormat/>
    <w:rPr>
      <w:vertAlign w:val="superscript"/>
    </w:rPr>
  </w:style>
  <w:style w:type="character" w:customStyle="1" w:styleId="Char6">
    <w:name w:val="页眉 Char"/>
    <w:link w:val="af0"/>
    <w:uiPriority w:val="99"/>
    <w:qFormat/>
    <w:rPr>
      <w:sz w:val="18"/>
      <w:szCs w:val="18"/>
    </w:rPr>
  </w:style>
  <w:style w:type="character" w:customStyle="1" w:styleId="Char5">
    <w:name w:val="页脚 Char"/>
    <w:link w:val="ae"/>
    <w:uiPriority w:val="99"/>
    <w:qFormat/>
    <w:rPr>
      <w:sz w:val="18"/>
      <w:szCs w:val="18"/>
    </w:rPr>
  </w:style>
  <w:style w:type="character" w:customStyle="1" w:styleId="Char4">
    <w:name w:val="批注框文本 Char"/>
    <w:link w:val="ad"/>
    <w:uiPriority w:val="99"/>
    <w:semiHidden/>
    <w:qFormat/>
    <w:rPr>
      <w:sz w:val="18"/>
      <w:szCs w:val="18"/>
    </w:rPr>
  </w:style>
  <w:style w:type="paragraph" w:customStyle="1" w:styleId="11">
    <w:name w:val="列表段落1"/>
    <w:basedOn w:val="a1"/>
    <w:link w:val="aff4"/>
    <w:uiPriority w:val="34"/>
    <w:qFormat/>
    <w:pPr>
      <w:ind w:firstLineChars="200" w:firstLine="420"/>
    </w:pPr>
    <w:rPr>
      <w:sz w:val="24"/>
      <w:szCs w:val="24"/>
    </w:rPr>
  </w:style>
  <w:style w:type="character" w:customStyle="1" w:styleId="st">
    <w:name w:val="st"/>
    <w:qFormat/>
  </w:style>
  <w:style w:type="character" w:customStyle="1" w:styleId="value">
    <w:name w:val="value"/>
    <w:basedOn w:val="a2"/>
    <w:qFormat/>
  </w:style>
  <w:style w:type="paragraph" w:customStyle="1" w:styleId="12">
    <w:name w:val="列出段落1"/>
    <w:basedOn w:val="a1"/>
    <w:uiPriority w:val="99"/>
    <w:qFormat/>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style>
  <w:style w:type="character" w:customStyle="1" w:styleId="1Char">
    <w:name w:val="标题 1 Char"/>
    <w:basedOn w:val="a2"/>
    <w:link w:val="1"/>
    <w:uiPriority w:val="9"/>
    <w:qFormat/>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qFormat/>
    <w:rPr>
      <w:rFonts w:asciiTheme="majorHAnsi" w:eastAsiaTheme="majorEastAsia" w:hAnsiTheme="majorHAnsi" w:cstheme="majorBidi"/>
      <w:b/>
      <w:bCs/>
      <w:color w:val="4F81BD" w:themeColor="accent1"/>
      <w:sz w:val="26"/>
      <w:szCs w:val="26"/>
      <w:lang w:eastAsia="en-US"/>
    </w:rPr>
  </w:style>
  <w:style w:type="character" w:customStyle="1" w:styleId="aff4">
    <w:name w:val="列表段落 字符"/>
    <w:basedOn w:val="a2"/>
    <w:link w:val="11"/>
    <w:uiPriority w:val="34"/>
    <w:qFormat/>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qFormat/>
    <w:pPr>
      <w:spacing w:after="160"/>
    </w:pPr>
    <w:rPr>
      <w:rFonts w:ascii="Cambria" w:hAnsi="Cambria"/>
      <w:lang w:eastAsia="en-US"/>
    </w:rPr>
  </w:style>
  <w:style w:type="character" w:customStyle="1" w:styleId="EndNoteBibliographyChar">
    <w:name w:val="EndNote Bibliography Char"/>
    <w:basedOn w:val="aff4"/>
    <w:link w:val="EndNoteBibliography"/>
    <w:qFormat/>
    <w:rPr>
      <w:rFonts w:ascii="Cambria" w:eastAsiaTheme="minorEastAsia" w:hAnsi="Cambria" w:cstheme="minorBidi"/>
      <w:kern w:val="2"/>
      <w:sz w:val="24"/>
      <w:szCs w:val="22"/>
      <w:lang w:eastAsia="en-US"/>
    </w:rPr>
  </w:style>
  <w:style w:type="paragraph" w:customStyle="1" w:styleId="ColorfulList-Accent11">
    <w:name w:val="Colorful List - Accent 11"/>
    <w:basedOn w:val="a1"/>
    <w:qFormat/>
    <w:pPr>
      <w:ind w:left="720"/>
    </w:pPr>
    <w:rPr>
      <w:rFonts w:ascii="Cambria" w:eastAsia="Cambria" w:hAnsi="Cambria" w:cs="Times New Roman"/>
      <w:kern w:val="0"/>
      <w:sz w:val="24"/>
      <w:szCs w:val="20"/>
      <w:lang w:eastAsia="en-US"/>
    </w:rPr>
  </w:style>
  <w:style w:type="character" w:customStyle="1" w:styleId="Char0">
    <w:name w:val="批注文字 Char"/>
    <w:basedOn w:val="a2"/>
    <w:link w:val="a8"/>
    <w:uiPriority w:val="99"/>
    <w:semiHidden/>
    <w:qFormat/>
    <w:rPr>
      <w:rFonts w:asciiTheme="minorHAnsi" w:eastAsiaTheme="minorEastAsia" w:hAnsiTheme="minorHAnsi" w:cstheme="minorBidi"/>
      <w:kern w:val="2"/>
      <w:sz w:val="24"/>
      <w:szCs w:val="24"/>
      <w:lang w:eastAsia="ko-KR"/>
    </w:rPr>
  </w:style>
  <w:style w:type="character" w:customStyle="1" w:styleId="Charb">
    <w:name w:val="批注主题 Char"/>
    <w:basedOn w:val="Char0"/>
    <w:link w:val="af8"/>
    <w:uiPriority w:val="99"/>
    <w:semiHidden/>
    <w:qFormat/>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rPr>
      <w:rFonts w:ascii="Arial" w:eastAsiaTheme="majorEastAsia" w:hAnsi="Arial" w:cs="Arial"/>
      <w:b/>
      <w:bCs/>
      <w:sz w:val="24"/>
      <w:szCs w:val="24"/>
      <w:lang w:val="en-GB" w:eastAsia="en-US"/>
    </w:rPr>
  </w:style>
  <w:style w:type="character" w:customStyle="1" w:styleId="4Char">
    <w:name w:val="标题 4 Char"/>
    <w:basedOn w:val="a2"/>
    <w:link w:val="4"/>
    <w:uiPriority w:val="9"/>
    <w:qFormat/>
    <w:rPr>
      <w:rFonts w:ascii="Arial" w:eastAsiaTheme="majorEastAsia" w:hAnsi="Arial" w:cs="Arial"/>
      <w:b/>
      <w:bCs/>
      <w:iCs/>
      <w:sz w:val="24"/>
      <w:szCs w:val="24"/>
      <w:lang w:val="en-GB" w:eastAsia="en-US"/>
    </w:rPr>
  </w:style>
  <w:style w:type="character" w:customStyle="1" w:styleId="5Char">
    <w:name w:val="标题 5 Char"/>
    <w:basedOn w:val="a2"/>
    <w:link w:val="5"/>
    <w:uiPriority w:val="9"/>
    <w:qFormat/>
    <w:rPr>
      <w:rFonts w:ascii="Arial" w:eastAsiaTheme="majorEastAsia" w:hAnsi="Arial" w:cs="Arial"/>
      <w:b/>
      <w:sz w:val="24"/>
      <w:szCs w:val="24"/>
      <w:lang w:val="en-GB" w:eastAsia="en-US"/>
    </w:rPr>
  </w:style>
  <w:style w:type="character" w:customStyle="1" w:styleId="6Char">
    <w:name w:val="标题 6 Char"/>
    <w:basedOn w:val="a2"/>
    <w:link w:val="6"/>
    <w:uiPriority w:val="9"/>
    <w:qFormat/>
    <w:rPr>
      <w:rFonts w:ascii="Arial" w:eastAsiaTheme="majorEastAsia" w:hAnsi="Arial" w:cs="Arial"/>
      <w:b/>
      <w:iCs/>
      <w:sz w:val="24"/>
      <w:szCs w:val="24"/>
      <w:lang w:val="en-GB" w:eastAsia="en-US"/>
    </w:rPr>
  </w:style>
  <w:style w:type="character" w:customStyle="1" w:styleId="7Char">
    <w:name w:val="标题 7 Char"/>
    <w:basedOn w:val="a2"/>
    <w:link w:val="7"/>
    <w:uiPriority w:val="9"/>
    <w:qFormat/>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qFormat/>
    <w:rPr>
      <w:rFonts w:ascii="Arial" w:eastAsiaTheme="majorEastAsia" w:hAnsi="Arial" w:cstheme="majorBidi"/>
      <w:sz w:val="24"/>
      <w:lang w:val="en-GB" w:eastAsia="en-US"/>
    </w:rPr>
  </w:style>
  <w:style w:type="character" w:customStyle="1" w:styleId="9Char">
    <w:name w:val="标题 9 Char"/>
    <w:basedOn w:val="a2"/>
    <w:link w:val="9"/>
    <w:uiPriority w:val="9"/>
    <w:qFormat/>
    <w:rPr>
      <w:rFonts w:ascii="Arial" w:eastAsiaTheme="majorEastAsia" w:hAnsi="Arial" w:cstheme="majorBidi"/>
      <w:i/>
      <w:iCs/>
      <w:sz w:val="24"/>
      <w:lang w:val="en-GB" w:eastAsia="en-US"/>
    </w:rPr>
  </w:style>
  <w:style w:type="paragraph" w:customStyle="1" w:styleId="Subheading">
    <w:name w:val="Subheading"/>
    <w:basedOn w:val="a1"/>
    <w:next w:val="a1"/>
    <w:link w:val="SubheadingChar"/>
    <w:qFormat/>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qFormat/>
    <w:rPr>
      <w:rFonts w:ascii="Arial" w:eastAsiaTheme="minorEastAsia" w:hAnsi="Arial" w:cs="Arial"/>
      <w:b/>
      <w:sz w:val="24"/>
      <w:szCs w:val="24"/>
      <w:lang w:val="en-GB" w:eastAsia="en-US"/>
    </w:rPr>
  </w:style>
  <w:style w:type="character" w:customStyle="1" w:styleId="Chara">
    <w:name w:val="标题 Char"/>
    <w:basedOn w:val="a2"/>
    <w:link w:val="af7"/>
    <w:uiPriority w:val="10"/>
    <w:qFormat/>
    <w:rPr>
      <w:rFonts w:ascii="Arial" w:eastAsiaTheme="majorEastAsia" w:hAnsi="Arial" w:cs="Arial"/>
      <w:b/>
      <w:spacing w:val="5"/>
      <w:sz w:val="36"/>
      <w:szCs w:val="52"/>
      <w:lang w:val="en-GB" w:eastAsia="en-US"/>
    </w:rPr>
  </w:style>
  <w:style w:type="character" w:customStyle="1" w:styleId="Char7">
    <w:name w:val="副标题 Char"/>
    <w:basedOn w:val="a2"/>
    <w:link w:val="af2"/>
    <w:uiPriority w:val="11"/>
    <w:qFormat/>
    <w:rPr>
      <w:rFonts w:ascii="Arial" w:eastAsiaTheme="majorEastAsia" w:hAnsi="Arial" w:cs="Arial"/>
      <w:iCs/>
      <w:spacing w:val="15"/>
      <w:sz w:val="28"/>
      <w:szCs w:val="24"/>
      <w:lang w:val="en-GB" w:eastAsia="en-US"/>
    </w:rPr>
  </w:style>
  <w:style w:type="paragraph" w:customStyle="1" w:styleId="13">
    <w:name w:val="引用1"/>
    <w:basedOn w:val="a1"/>
    <w:next w:val="a1"/>
    <w:link w:val="aff5"/>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aff5">
    <w:name w:val="引用 字符"/>
    <w:basedOn w:val="a2"/>
    <w:link w:val="13"/>
    <w:uiPriority w:val="29"/>
    <w:qFormat/>
    <w:rPr>
      <w:rFonts w:ascii="Arial" w:eastAsiaTheme="minorEastAsia" w:hAnsi="Arial" w:cs="Arial"/>
      <w:i/>
      <w:iCs/>
      <w:sz w:val="24"/>
      <w:szCs w:val="24"/>
      <w:lang w:val="en-GB" w:eastAsia="en-US"/>
    </w:rPr>
  </w:style>
  <w:style w:type="character" w:customStyle="1" w:styleId="QuoteChar">
    <w:name w:val="Quote Char"/>
    <w:basedOn w:val="a2"/>
    <w:uiPriority w:val="29"/>
    <w:qFormat/>
    <w:rPr>
      <w:rFonts w:ascii="Arial" w:hAnsi="Arial" w:cs="Arial"/>
      <w:i/>
      <w:iCs/>
      <w:color w:val="000000" w:themeColor="text1"/>
      <w:sz w:val="28"/>
    </w:rPr>
  </w:style>
  <w:style w:type="character" w:customStyle="1" w:styleId="14">
    <w:name w:val="明显强调1"/>
    <w:basedOn w:val="a2"/>
    <w:uiPriority w:val="21"/>
    <w:qFormat/>
    <w:rPr>
      <w:b/>
      <w:bCs/>
      <w:i/>
      <w:iCs/>
      <w:color w:val="auto"/>
    </w:rPr>
  </w:style>
  <w:style w:type="paragraph" w:customStyle="1" w:styleId="15">
    <w:name w:val="明显引用1"/>
    <w:basedOn w:val="a1"/>
    <w:next w:val="a1"/>
    <w:link w:val="aff6"/>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aff6">
    <w:name w:val="明显引用 字符"/>
    <w:basedOn w:val="a2"/>
    <w:link w:val="15"/>
    <w:uiPriority w:val="30"/>
    <w:qFormat/>
    <w:rPr>
      <w:rFonts w:ascii="Arial" w:eastAsiaTheme="minorEastAsia" w:hAnsi="Arial" w:cs="Arial"/>
      <w:b/>
      <w:bCs/>
      <w:i/>
      <w:iCs/>
      <w:sz w:val="24"/>
      <w:szCs w:val="24"/>
      <w:lang w:val="en-GB" w:eastAsia="en-US"/>
    </w:rPr>
  </w:style>
  <w:style w:type="character" w:customStyle="1" w:styleId="16">
    <w:name w:val="不明显参考1"/>
    <w:basedOn w:val="a2"/>
    <w:uiPriority w:val="31"/>
    <w:qFormat/>
    <w:rPr>
      <w:smallCaps/>
      <w:color w:val="auto"/>
      <w:u w:val="single"/>
    </w:rPr>
  </w:style>
  <w:style w:type="character" w:customStyle="1" w:styleId="17">
    <w:name w:val="明显参考1"/>
    <w:basedOn w:val="a2"/>
    <w:uiPriority w:val="32"/>
    <w:qFormat/>
    <w:rPr>
      <w:b/>
      <w:bCs/>
      <w:smallCaps/>
      <w:color w:val="auto"/>
      <w:spacing w:val="5"/>
      <w:u w:val="single"/>
    </w:rPr>
  </w:style>
  <w:style w:type="paragraph" w:customStyle="1" w:styleId="TOC1">
    <w:name w:val="TOC 标题1"/>
    <w:basedOn w:val="1"/>
    <w:next w:val="a1"/>
    <w:uiPriority w:val="39"/>
    <w:unhideWhenUsed/>
    <w:qFormat/>
    <w:pPr>
      <w:spacing w:line="276" w:lineRule="auto"/>
      <w:outlineLvl w:val="9"/>
    </w:pPr>
    <w:rPr>
      <w:rFonts w:ascii="Arial" w:hAnsi="Arial"/>
      <w:color w:val="auto"/>
      <w:sz w:val="28"/>
      <w:szCs w:val="28"/>
      <w:lang w:val="en-GB"/>
    </w:rPr>
  </w:style>
  <w:style w:type="character" w:customStyle="1" w:styleId="18">
    <w:name w:val="占位符文本1"/>
    <w:basedOn w:val="a2"/>
    <w:uiPriority w:val="99"/>
    <w:semiHidden/>
    <w:qFormat/>
    <w:rPr>
      <w:color w:val="auto"/>
    </w:rPr>
  </w:style>
  <w:style w:type="character" w:customStyle="1" w:styleId="Char2">
    <w:name w:val="纯文本 Char"/>
    <w:basedOn w:val="a2"/>
    <w:link w:val="ab"/>
    <w:uiPriority w:val="99"/>
    <w:semiHidden/>
    <w:qFormat/>
    <w:rPr>
      <w:rFonts w:ascii="Consolas" w:eastAsiaTheme="minorEastAsia" w:hAnsi="Consolas" w:cs="Arial"/>
      <w:sz w:val="24"/>
      <w:szCs w:val="21"/>
      <w:lang w:val="en-GB" w:eastAsia="en-US"/>
    </w:rPr>
  </w:style>
  <w:style w:type="character" w:customStyle="1" w:styleId="3Char0">
    <w:name w:val="正文文本 3 Char"/>
    <w:basedOn w:val="a2"/>
    <w:link w:val="30"/>
    <w:uiPriority w:val="99"/>
    <w:semiHidden/>
    <w:qFormat/>
    <w:rPr>
      <w:rFonts w:ascii="Arial" w:eastAsiaTheme="minorEastAsia" w:hAnsi="Arial" w:cs="Arial"/>
      <w:szCs w:val="16"/>
      <w:lang w:val="en-GB" w:eastAsia="en-US"/>
    </w:rPr>
  </w:style>
  <w:style w:type="character" w:customStyle="1" w:styleId="Char1">
    <w:name w:val="正文文本 Char"/>
    <w:basedOn w:val="a2"/>
    <w:link w:val="a9"/>
    <w:uiPriority w:val="99"/>
    <w:qFormat/>
    <w:rPr>
      <w:rFonts w:ascii="Arial" w:eastAsiaTheme="minorEastAsia" w:hAnsi="Arial" w:cs="Arial"/>
      <w:sz w:val="24"/>
      <w:szCs w:val="24"/>
      <w:lang w:val="en-GB" w:eastAsia="en-US"/>
    </w:rPr>
  </w:style>
  <w:style w:type="character" w:customStyle="1" w:styleId="Charc">
    <w:name w:val="正文首行缩进 Char"/>
    <w:basedOn w:val="Char1"/>
    <w:link w:val="af9"/>
    <w:uiPriority w:val="99"/>
    <w:qFormat/>
    <w:rPr>
      <w:rFonts w:ascii="Arial" w:eastAsiaTheme="minorEastAsia" w:hAnsi="Arial" w:cs="Arial"/>
      <w:sz w:val="24"/>
      <w:szCs w:val="24"/>
      <w:lang w:val="en-GB" w:eastAsia="en-US"/>
    </w:rPr>
  </w:style>
  <w:style w:type="character" w:customStyle="1" w:styleId="3Char1">
    <w:name w:val="正文文本缩进 3 Char"/>
    <w:basedOn w:val="a2"/>
    <w:link w:val="31"/>
    <w:uiPriority w:val="99"/>
    <w:rPr>
      <w:rFonts w:ascii="Arial" w:eastAsiaTheme="minorEastAsia" w:hAnsi="Arial" w:cs="Arial"/>
      <w:szCs w:val="16"/>
      <w:lang w:val="en-GB" w:eastAsia="en-US"/>
    </w:rPr>
  </w:style>
  <w:style w:type="character" w:customStyle="1" w:styleId="Char">
    <w:name w:val="文档结构图 Char"/>
    <w:basedOn w:val="a2"/>
    <w:link w:val="a6"/>
    <w:uiPriority w:val="99"/>
    <w:semiHidden/>
    <w:qFormat/>
    <w:rPr>
      <w:rFonts w:ascii="Arial" w:eastAsiaTheme="minorEastAsia" w:hAnsi="Arial" w:cs="Tahoma"/>
      <w:sz w:val="24"/>
      <w:szCs w:val="16"/>
      <w:lang w:val="en-GB" w:eastAsia="en-US"/>
    </w:rPr>
  </w:style>
  <w:style w:type="character" w:customStyle="1" w:styleId="Char3">
    <w:name w:val="尾注文本 Char"/>
    <w:basedOn w:val="a2"/>
    <w:link w:val="ac"/>
    <w:uiPriority w:val="99"/>
    <w:qFormat/>
    <w:rPr>
      <w:rFonts w:ascii="Arial" w:eastAsiaTheme="minorEastAsia" w:hAnsi="Arial" w:cs="Arial"/>
      <w:sz w:val="24"/>
      <w:lang w:val="en-GB" w:eastAsia="en-US"/>
    </w:rPr>
  </w:style>
  <w:style w:type="character" w:customStyle="1" w:styleId="Char9">
    <w:name w:val="信息标题 Char"/>
    <w:basedOn w:val="a2"/>
    <w:link w:val="af5"/>
    <w:uiPriority w:val="99"/>
    <w:semiHidden/>
    <w:rPr>
      <w:rFonts w:ascii="Arial" w:eastAsiaTheme="majorEastAsia" w:hAnsi="Arial" w:cstheme="majorBidi"/>
      <w:sz w:val="24"/>
      <w:szCs w:val="24"/>
      <w:shd w:val="pct20" w:color="auto" w:fill="auto"/>
      <w:lang w:val="en-GB" w:eastAsia="en-US"/>
    </w:rPr>
  </w:style>
  <w:style w:type="paragraph" w:customStyle="1" w:styleId="19">
    <w:name w:val="无间隔1"/>
    <w:uiPriority w:val="1"/>
    <w:qFormat/>
    <w:rPr>
      <w:rFonts w:ascii="Arial" w:eastAsiaTheme="minorEastAsia" w:hAnsi="Arial" w:cs="Arial"/>
      <w:sz w:val="24"/>
      <w:szCs w:val="24"/>
      <w:lang w:val="en-GB" w:eastAsia="en-US"/>
    </w:rPr>
  </w:style>
  <w:style w:type="character" w:customStyle="1" w:styleId="articletext1">
    <w:name w:val="articletext1"/>
    <w:qFormat/>
    <w:rPr>
      <w:rFonts w:ascii="Verdana" w:hAnsi="Verdana" w:hint="default"/>
      <w:color w:val="000000"/>
      <w:sz w:val="20"/>
      <w:szCs w:val="20"/>
    </w:rPr>
  </w:style>
  <w:style w:type="paragraph" w:customStyle="1" w:styleId="1a">
    <w:name w:val="修订1"/>
    <w:hidden/>
    <w:uiPriority w:val="99"/>
    <w:semiHidden/>
    <w:qFormat/>
    <w:rPr>
      <w:rFonts w:asciiTheme="minorHAnsi" w:eastAsiaTheme="minorEastAsia" w:hAnsiTheme="minorHAnsi" w:cstheme="minorBidi"/>
      <w:sz w:val="24"/>
      <w:szCs w:val="24"/>
      <w:lang w:eastAsia="en-US"/>
    </w:rPr>
  </w:style>
  <w:style w:type="character" w:customStyle="1" w:styleId="HTMLChar">
    <w:name w:val="HTML 预设格式 Char"/>
    <w:basedOn w:val="a2"/>
    <w:link w:val="HTML"/>
    <w:uiPriority w:val="99"/>
    <w:qFormat/>
    <w:rPr>
      <w:rFonts w:ascii="Courier New" w:eastAsia="Times New Roman" w:hAnsi="Courier New" w:cs="Courier New"/>
      <w:lang w:eastAsia="en-US"/>
    </w:rPr>
  </w:style>
  <w:style w:type="character" w:customStyle="1" w:styleId="xbe">
    <w:name w:val="_xbe"/>
    <w:basedOn w:val="a2"/>
    <w:qFormat/>
  </w:style>
  <w:style w:type="character" w:customStyle="1" w:styleId="shorttext">
    <w:name w:val="short_text"/>
    <w:basedOn w:val="a2"/>
    <w:qFormat/>
  </w:style>
  <w:style w:type="paragraph" w:customStyle="1" w:styleId="western">
    <w:name w:val="western"/>
    <w:basedOn w:val="a1"/>
    <w:qFormat/>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qFormat/>
    <w:rPr>
      <w:rFonts w:ascii="Cambria" w:eastAsia="PMingLiU" w:hAnsi="Cambria"/>
      <w:kern w:val="2"/>
      <w:sz w:val="24"/>
      <w:szCs w:val="24"/>
      <w:lang w:eastAsia="ko-KR"/>
    </w:rPr>
  </w:style>
  <w:style w:type="character" w:customStyle="1" w:styleId="st1">
    <w:name w:val="st1"/>
    <w:basedOn w:val="a2"/>
    <w:qFormat/>
  </w:style>
  <w:style w:type="character" w:customStyle="1" w:styleId="example">
    <w:name w:val="example"/>
    <w:basedOn w:val="a2"/>
    <w:qFormat/>
  </w:style>
  <w:style w:type="paragraph" w:customStyle="1" w:styleId="TableParagraph">
    <w:name w:val="Table Paragraph"/>
    <w:basedOn w:val="a1"/>
    <w:uiPriority w:val="1"/>
    <w:qFormat/>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qFormat/>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qFormat/>
    <w:pPr>
      <w:jc w:val="center"/>
    </w:pPr>
    <w:rPr>
      <w:rFonts w:ascii="Cambria" w:hAnsi="Cambria" w:cs="Arial"/>
      <w:lang w:val="en-GB"/>
    </w:rPr>
  </w:style>
  <w:style w:type="character" w:customStyle="1" w:styleId="EndNoteBibliographyTitleChar">
    <w:name w:val="EndNote Bibliography Title Char"/>
    <w:basedOn w:val="Char1"/>
    <w:link w:val="EndNoteBibliographyTitle"/>
    <w:qFormat/>
    <w:rPr>
      <w:rFonts w:ascii="Cambria" w:eastAsiaTheme="minorEastAsia" w:hAnsi="Cambria" w:cs="Arial"/>
      <w:kern w:val="2"/>
      <w:sz w:val="24"/>
      <w:szCs w:val="22"/>
      <w:lang w:val="en-GB" w:eastAsia="ko-KR"/>
    </w:rPr>
  </w:style>
  <w:style w:type="character" w:customStyle="1" w:styleId="UnresolvedMention1">
    <w:name w:val="Unresolved Mention1"/>
    <w:basedOn w:val="a2"/>
    <w:uiPriority w:val="99"/>
    <w:unhideWhenUsed/>
    <w:qFormat/>
    <w:rPr>
      <w:color w:val="808080"/>
      <w:shd w:val="clear" w:color="auto" w:fill="E6E6E6"/>
    </w:rPr>
  </w:style>
  <w:style w:type="character" w:customStyle="1" w:styleId="Char8">
    <w:name w:val="脚注文本 Char"/>
    <w:basedOn w:val="a2"/>
    <w:link w:val="af3"/>
    <w:uiPriority w:val="99"/>
    <w:semiHidden/>
    <w:qFormat/>
    <w:rPr>
      <w:rFonts w:asciiTheme="minorHAnsi" w:eastAsiaTheme="minorEastAsia" w:hAnsiTheme="minorHAnsi" w:cstheme="minorBidi"/>
      <w:lang w:val="en-GB" w:eastAsia="en-US"/>
    </w:rPr>
  </w:style>
  <w:style w:type="character" w:customStyle="1" w:styleId="EndNoteBibliographyZchn">
    <w:name w:val="EndNote Bibliography Zchn"/>
    <w:basedOn w:val="a2"/>
    <w:qFormat/>
    <w:rPr>
      <w:rFonts w:ascii="Calibri" w:hAnsi="Calibri"/>
      <w:lang w:val="en-US"/>
    </w:rPr>
  </w:style>
  <w:style w:type="paragraph" w:customStyle="1" w:styleId="20">
    <w:name w:val="列出段落2"/>
    <w:basedOn w:val="a1"/>
    <w:qFormat/>
    <w:pPr>
      <w:widowControl w:val="0"/>
      <w:ind w:firstLineChars="200" w:firstLine="420"/>
      <w:jc w:val="both"/>
    </w:pPr>
    <w:rPr>
      <w:rFonts w:ascii="Calibri" w:eastAsia="宋体" w:hAnsi="Calibri" w:cs="Times New Roman"/>
      <w:sz w:val="21"/>
      <w:lang w:eastAsia="zh-CN"/>
    </w:rPr>
  </w:style>
  <w:style w:type="character" w:customStyle="1" w:styleId="1b">
    <w:name w:val="未处理的提及1"/>
    <w:basedOn w:val="a2"/>
    <w:uiPriority w:val="99"/>
    <w:qFormat/>
    <w:rPr>
      <w:color w:val="605E5C"/>
      <w:shd w:val="clear" w:color="auto" w:fill="E1DFDD"/>
    </w:rPr>
  </w:style>
  <w:style w:type="paragraph" w:styleId="aff7">
    <w:name w:val="List Paragraph"/>
    <w:basedOn w:val="a1"/>
    <w:uiPriority w:val="99"/>
    <w:qFormat/>
    <w:pPr>
      <w:ind w:firstLineChars="200" w:firstLine="420"/>
    </w:pPr>
  </w:style>
  <w:style w:type="character" w:customStyle="1" w:styleId="21">
    <w:name w:val="未处理的提及2"/>
    <w:basedOn w:val="a2"/>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idu.com/link?url=PcKFc_0cYOjiZaIHREwloSIwMR6TLCHUG1P9oYRYjLxztDv77PRkD00nxz4kgndY&amp;wd=&amp;eqid=88f8b63100022ceb00000003600ceef4"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24C11A-D78C-42B2-A876-F6CCFDE1E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2499</Words>
  <Characters>14250</Characters>
  <Application>Microsoft Office Word</Application>
  <DocSecurity>0</DocSecurity>
  <Lines>118</Lines>
  <Paragraphs>33</Paragraphs>
  <ScaleCrop>false</ScaleCrop>
  <Company>Hewlett-Packard</Company>
  <LinksUpToDate>false</LinksUpToDate>
  <CharactersWithSpaces>16716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parco</dc:creator>
  <cp:lastModifiedBy>Weihong</cp:lastModifiedBy>
  <cp:revision>7</cp:revision>
  <cp:lastPrinted>2017-08-29T22:01:00Z</cp:lastPrinted>
  <dcterms:created xsi:type="dcterms:W3CDTF">2021-03-10T02:20:00Z</dcterms:created>
  <dcterms:modified xsi:type="dcterms:W3CDTF">2021-03-15T08:46:00Z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