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43c0e3508617875745c7cafd8501d15e2cc2753"/>
    <w:p>
      <w:pPr>
        <w:pStyle w:val="Heading1"/>
      </w:pPr>
      <w:r>
        <w:t xml:space="preserve">FAST-LIVO2 ROS2 on Jetson Orin Nano — 部署与调测记录</w:t>
      </w:r>
    </w:p>
    <w:p>
      <w:pPr>
        <w:pStyle w:val="BlockText"/>
      </w:pPr>
      <w:r>
        <w:rPr>
          <w:bCs/>
          <w:b/>
        </w:rPr>
        <w:t xml:space="preserve">⚠️ 注意：应用户要求，仅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livox_ros_driver2</w:t>
      </w:r>
      <w:r>
        <w:rPr>
          <w:bCs/>
          <w:b/>
        </w:rPr>
        <w:t xml:space="preserve"> </w:t>
      </w:r>
      <w:r>
        <w:rPr>
          <w:bCs/>
          <w:b/>
        </w:rPr>
        <w:t xml:space="preserve">中的时间戳相关改动（</w:t>
      </w:r>
      <w:r>
        <w:rPr>
          <w:rStyle w:val="VerbatimChar"/>
          <w:bCs/>
          <w:b/>
        </w:rPr>
        <w:t xml:space="preserve">pub_handler.cpp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pub_handler.h</w:t>
      </w:r>
      <w:r>
        <w:rPr>
          <w:bCs/>
          <w:b/>
        </w:rPr>
        <w:t xml:space="preserve">）已在 2026-06-17 复原。其余使系统能跑起来的改动（</w:t>
      </w:r>
      <w:r>
        <w:rPr>
          <w:rStyle w:val="VerbatimChar"/>
          <w:bCs/>
          <w:b/>
        </w:rPr>
        <w:t xml:space="preserve">fast_livo</w:t>
      </w:r>
      <w:r>
        <w:rPr>
          <w:bCs/>
          <w:b/>
        </w:rPr>
        <w:t xml:space="preserve"> </w:t>
      </w:r>
      <w:r>
        <w:rPr>
          <w:bCs/>
          <w:b/>
        </w:rPr>
        <w:t xml:space="preserve">CMakeLists / LIVMapper MID360 CustomMsg 订阅、新增 config/launch 文件、</w:t>
      </w:r>
      <w:r>
        <w:rPr>
          <w:rStyle w:val="VerbatimChar"/>
          <w:bCs/>
          <w:b/>
        </w:rPr>
        <w:t xml:space="preserve">MID360_config.json</w:t>
      </w:r>
      <w:r>
        <w:rPr>
          <w:bCs/>
          <w:b/>
        </w:rPr>
        <w:t xml:space="preserve"> </w:t>
      </w:r>
      <w:r>
        <w:rPr>
          <w:bCs/>
          <w:b/>
        </w:rPr>
        <w:t xml:space="preserve">网络配置）仍然保留。</w:t>
      </w:r>
    </w:p>
    <w:p>
      <w:pPr>
        <w:pStyle w:val="BlockText"/>
      </w:pPr>
      <w:r>
        <w:t xml:space="preserve">本文档记录把 FAST-LIVO2-ROS2 在 Jetson Orin Nano (aarch64, Ubuntu 22.04, ROS2 Humble) 上跑起来，并接入 Livox MID360 + RealSense D435i 的全过程、踩坑与源码改动。</w:t>
      </w:r>
    </w:p>
    <w:p>
      <w:pPr>
        <w:pStyle w:val="BlockText"/>
      </w:pPr>
      <w:r>
        <w:t xml:space="preserve">状态（复原前）：LIO-only 已可稳定出</w:t>
      </w:r>
      <w:r>
        <w:t xml:space="preserve"> </w:t>
      </w:r>
      <w:r>
        <w:rPr>
          <w:rStyle w:val="VerbatimChar"/>
        </w:rPr>
        <w:t xml:space="preserve">/aft_mapped_to_init</w:t>
      </w:r>
      <w:r>
        <w:t xml:space="preserve"> </w:t>
      </w:r>
      <w:r>
        <w:t xml:space="preserve">里程计；VIO 已能进入视觉 EKF 流程，但</w:t>
      </w:r>
      <w:r>
        <w:t xml:space="preserve"> </w:t>
      </w:r>
      <w:r>
        <w:rPr>
          <w:bCs/>
          <w:b/>
        </w:rPr>
        <w:t xml:space="preserve">Livox IMU 与 LiDAR 时间戳存在持续漂移</w:t>
      </w:r>
      <w:r>
        <w:t xml:space="preserve">，需要继续修复。</w:t>
      </w:r>
    </w:p>
    <w:p>
      <w:r>
        <w:pict>
          <v:rect style="width:0;height:1.5pt" o:hralign="center" o:hrstd="t" o:hr="t"/>
        </w:pict>
      </w:r>
    </w:p>
    <w:bookmarkStart w:id="22" w:name="硬件软件环境"/>
    <w:p>
      <w:pPr>
        <w:pStyle w:val="Heading2"/>
      </w:pPr>
      <w:r>
        <w:t xml:space="preserve">1. 硬件/软件环境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Orin Nano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aarch64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Humble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Livox MID360（网口） + RealSense D435i（USB3）</w:t>
            </w:r>
          </w:p>
        </w:tc>
      </w:tr>
    </w:tbl>
    <w:bookmarkStart w:id="20" w:name="工作空间source-顺序很重要"/>
    <w:p>
      <w:pPr>
        <w:pStyle w:val="Heading3"/>
      </w:pPr>
      <w:r>
        <w:t xml:space="preserve">1.1 工作空间（source 顺序很重要）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    </w:t>
      </w:r>
      <w:r>
        <w:rPr>
          <w:rStyle w:val="CommentTok"/>
        </w:rPr>
        <w:t xml:space="preserve"># livox_ros_driver2, FAST-LIO2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        </w:t>
      </w:r>
      <w:r>
        <w:rPr>
          <w:rStyle w:val="CommentTok"/>
        </w:rPr>
        <w:t xml:space="preserve"># realsense2_camera, VINS-Fusion-ROS2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~/ws_livo/install/setup.bash                    </w:t>
      </w:r>
      <w:r>
        <w:rPr>
          <w:rStyle w:val="CommentTok"/>
        </w:rPr>
        <w:t xml:space="preserve"># fast_livo, vikit_common, vikit_ros, Sophus</w:t>
      </w:r>
    </w:p>
    <w:bookmarkEnd w:id="20"/>
    <w:bookmarkStart w:id="21" w:name="相关目录"/>
    <w:p>
      <w:pPr>
        <w:pStyle w:val="Heading3"/>
      </w:pPr>
      <w:r>
        <w:t xml:space="preserve">1.2 相关目录</w:t>
      </w:r>
    </w:p>
    <w:p>
      <w:pPr>
        <w:numPr>
          <w:ilvl w:val="0"/>
          <w:numId w:val="1001"/>
        </w:numPr>
        <w:pStyle w:val="Compact"/>
      </w:pPr>
      <w:r>
        <w:t xml:space="preserve">本记录仓库：</w:t>
      </w:r>
      <w:r>
        <w:rPr>
          <w:rStyle w:val="VerbatimChar"/>
        </w:rPr>
        <w:t xml:space="preserve">/home/lingzhilab/fast_liov/</w:t>
      </w:r>
    </w:p>
    <w:p>
      <w:pPr>
        <w:numPr>
          <w:ilvl w:val="0"/>
          <w:numId w:val="1001"/>
        </w:numPr>
        <w:pStyle w:val="Compact"/>
      </w:pPr>
      <w:r>
        <w:t xml:space="preserve">FAST-LIVO2-ROS2 源码：</w:t>
      </w:r>
      <w:r>
        <w:rPr>
          <w:rStyle w:val="VerbatimChar"/>
        </w:rPr>
        <w:t xml:space="preserve">/home/lingzhilab/fast_liov/src/FAST-LIVO2-ROS2/</w:t>
      </w:r>
      <w:r>
        <w:t xml:space="preserve">（已软链到</w:t>
      </w:r>
      <w:r>
        <w:t xml:space="preserve"> </w:t>
      </w:r>
      <w:r>
        <w:rPr>
          <w:rStyle w:val="VerbatimChar"/>
        </w:rPr>
        <w:t xml:space="preserve">~/ws_livo/src/fast_livo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Livox 驱动源码：</w:t>
      </w:r>
      <w:r>
        <w:rPr>
          <w:rStyle w:val="VerbatimChar"/>
        </w:rPr>
        <w:t xml:space="preserve">/home/lingzhilab/ws_livox/src/livox_ros_driver2/</w:t>
      </w:r>
    </w:p>
    <w:p>
      <w:pPr>
        <w:numPr>
          <w:ilvl w:val="0"/>
          <w:numId w:val="1001"/>
        </w:numPr>
        <w:pStyle w:val="Compact"/>
      </w:pPr>
      <w:r>
        <w:t xml:space="preserve">vikit（ROS2 fisheye 分支）：</w:t>
      </w:r>
      <w:r>
        <w:rPr>
          <w:rStyle w:val="VerbatimChar"/>
        </w:rPr>
        <w:t xml:space="preserve">~/ws_livo/src/rpg_vikit_ros2_fisheye/</w:t>
      </w:r>
    </w:p>
    <w:p>
      <w:pPr>
        <w:numPr>
          <w:ilvl w:val="0"/>
          <w:numId w:val="1001"/>
        </w:numPr>
        <w:pStyle w:val="Compact"/>
      </w:pPr>
      <w:r>
        <w:t xml:space="preserve">本地 Sophus：</w:t>
      </w:r>
      <w:r>
        <w:rPr>
          <w:rStyle w:val="VerbatimChar"/>
        </w:rPr>
        <w:t xml:space="preserve">~/ws_livo/install/sophus/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已完成的工作"/>
    <w:p>
      <w:pPr>
        <w:pStyle w:val="Heading2"/>
      </w:pPr>
      <w:r>
        <w:t xml:space="preserve">2. 已完成的工作</w:t>
      </w:r>
    </w:p>
    <w:bookmarkStart w:id="23" w:name="构建-fast_livo"/>
    <w:p>
      <w:pPr>
        <w:pStyle w:val="Heading3"/>
      </w:pPr>
      <w:r>
        <w:t xml:space="preserve">2.1 构建</w:t>
      </w:r>
      <w:r>
        <w:t xml:space="preserve"> </w:t>
      </w:r>
      <w:r>
        <w:rPr>
          <w:rStyle w:val="VerbatimChar"/>
        </w:rPr>
        <w:t xml:space="preserve">fast_livo</w:t>
      </w:r>
    </w:p>
    <w:p>
      <w:pPr>
        <w:numPr>
          <w:ilvl w:val="0"/>
          <w:numId w:val="1002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~/ws_livo/src/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FAST-LIVO2-ROS2</w:t>
      </w:r>
      <w:r>
        <w:t xml:space="preserve"> </w:t>
      </w:r>
      <w:r>
        <w:t xml:space="preserve">软链为</w:t>
      </w:r>
      <w:r>
        <w:t xml:space="preserve"> </w:t>
      </w:r>
      <w:r>
        <w:rPr>
          <w:rStyle w:val="VerbatimChar"/>
        </w:rPr>
        <w:t xml:space="preserve">fast_livo</w:t>
      </w:r>
      <w:r>
        <w:t xml:space="preserve">。</w:t>
      </w:r>
    </w:p>
    <w:p>
      <w:pPr>
        <w:numPr>
          <w:ilvl w:val="0"/>
          <w:numId w:val="1002"/>
        </w:numPr>
      </w:pPr>
      <w:r>
        <w:t xml:space="preserve">克隆</w:t>
      </w:r>
      <w:r>
        <w:t xml:space="preserve"> </w:t>
      </w:r>
      <w:r>
        <w:rPr>
          <w:rStyle w:val="VerbatimChar"/>
        </w:rPr>
        <w:t xml:space="preserve">rpg_vikit_ros2_fisheye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~/ws_livo/src/</w:t>
      </w:r>
      <w:r>
        <w:t xml:space="preserve">。</w:t>
      </w:r>
    </w:p>
    <w:p>
      <w:pPr>
        <w:numPr>
          <w:ilvl w:val="0"/>
          <w:numId w:val="1002"/>
        </w:numPr>
      </w:pPr>
      <w:r>
        <w:t xml:space="preserve">从源码编译安装 Sophus 1.22.10 到</w:t>
      </w:r>
      <w:r>
        <w:t xml:space="preserve"> </w:t>
      </w:r>
      <w:r>
        <w:rPr>
          <w:rStyle w:val="VerbatimChar"/>
        </w:rPr>
        <w:t xml:space="preserve">~/ws_livo/install/sophus</w:t>
      </w:r>
      <w:r>
        <w:t xml:space="preserve">（避免系统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 </w:t>
      </w:r>
      <w:r>
        <w:t xml:space="preserve">需要 sudo）。</w:t>
      </w:r>
    </w:p>
    <w:p>
      <w:pPr>
        <w:numPr>
          <w:ilvl w:val="0"/>
          <w:numId w:val="1002"/>
        </w:numPr>
      </w:pPr>
      <w:r>
        <w:t xml:space="preserve">修复</w:t>
      </w:r>
      <w:r>
        <w:t xml:space="preserve"> </w:t>
      </w:r>
      <w:r>
        <w:rPr>
          <w:rStyle w:val="VerbatimChar"/>
        </w:rPr>
        <w:t xml:space="preserve">fast_livo/CMakeLists.txt</w:t>
      </w:r>
      <w:r>
        <w:t xml:space="preserve">：原仓库硬编码了</w:t>
      </w:r>
      <w:r>
        <w:t xml:space="preserve"> </w:t>
      </w:r>
      <w:r>
        <w:rPr>
          <w:rStyle w:val="VerbatimChar"/>
        </w:rPr>
        <w:t xml:space="preserve">../../install/vikit_*.so</w:t>
      </w:r>
      <w:r>
        <w:t xml:space="preserve">，改为使用导出的 CMake target：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laser_mapping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vikit_common::vikit_common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vikit_ros::vikit_ros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${COMMON_DEPENDENCIES}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</w:pPr>
      <w:r>
        <w:t xml:space="preserve">在 Jetson 上 Release 编译成功。</w:t>
      </w:r>
    </w:p>
    <w:bookmarkEnd w:id="23"/>
    <w:bookmarkStart w:id="24" w:name="新增配置文件"/>
    <w:p>
      <w:pPr>
        <w:pStyle w:val="Heading3"/>
      </w:pPr>
      <w:r>
        <w:t xml:space="preserve">2.2 新增配置文件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config/camera_d435i.yaml</w:t>
      </w:r>
      <w:r>
        <w:t xml:space="preserve">：Pinhole 640×480，使用 RealSense 已 rectify 的</w:t>
      </w:r>
      <w:r>
        <w:t xml:space="preserve"> </w:t>
      </w:r>
      <w:r>
        <w:rPr>
          <w:rStyle w:val="VerbatimChar"/>
        </w:rPr>
        <w:t xml:space="preserve">infra1/image_rect_raw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config/mid360_d435i.yaml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订阅</w:t>
      </w:r>
      <w:r>
        <w:t xml:space="preserve"> </w:t>
      </w:r>
      <w:r>
        <w:rPr>
          <w:rStyle w:val="VerbatimChar"/>
        </w:rPr>
        <w:t xml:space="preserve">/camera/camera/infra1/image_rect_raw</w:t>
      </w:r>
      <w:r>
        <w:t xml:space="preserve">、</w:t>
      </w:r>
      <w:r>
        <w:rPr>
          <w:rStyle w:val="VerbatimChar"/>
        </w:rPr>
        <w:t xml:space="preserve">/livox/lidar</w:t>
      </w:r>
      <w:r>
        <w:t xml:space="preserve">、</w:t>
      </w:r>
      <w:r>
        <w:rPr>
          <w:rStyle w:val="VerbatimChar"/>
        </w:rPr>
        <w:t xml:space="preserve">/livox/imu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lidar_type: 7</w:t>
      </w:r>
      <w:r>
        <w:t xml:space="preserve">（MID360）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enable_image_processing: false</w:t>
      </w:r>
      <w:r>
        <w:t xml:space="preserve">（用原始灰度图）</w:t>
      </w:r>
    </w:p>
    <w:p>
      <w:pPr>
        <w:numPr>
          <w:ilvl w:val="1"/>
          <w:numId w:val="1004"/>
        </w:numPr>
        <w:pStyle w:val="Compact"/>
      </w:pPr>
      <w:r>
        <w:t xml:space="preserve">粗略 LiDAR↔Camera 外参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launch/mapping_mid360_d435i.launch.py</w:t>
      </w:r>
      <w:r>
        <w:t xml:space="preserve">：统一启动 Livox MID360 + RealSense D435i + FAST-LIVO2。</w:t>
      </w:r>
    </w:p>
    <w:bookmarkEnd w:id="24"/>
    <w:bookmarkStart w:id="25" w:name="livox-驱动调整"/>
    <w:p>
      <w:pPr>
        <w:pStyle w:val="Heading3"/>
      </w:pPr>
      <w:r>
        <w:t xml:space="preserve">2.3 Livox 驱动调整</w:t>
      </w:r>
    </w:p>
    <w:p>
      <w:pPr>
        <w:numPr>
          <w:ilvl w:val="0"/>
          <w:numId w:val="1005"/>
        </w:numPr>
        <w:pStyle w:val="Compact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msg_MID360_launch.py</w:t>
      </w:r>
      <w:r>
        <w:t xml:space="preserve">：</w:t>
      </w:r>
      <w:r>
        <w:rPr>
          <w:rStyle w:val="VerbatimChar"/>
        </w:rPr>
        <w:t xml:space="preserve">xfer_format = 1</w:t>
      </w:r>
      <w:r>
        <w:t xml:space="preserve">，让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发布</w:t>
      </w:r>
      <w:r>
        <w:t xml:space="preserve"> </w:t>
      </w:r>
      <w:r>
        <w:rPr>
          <w:rStyle w:val="VerbatimChar"/>
        </w:rPr>
        <w:t xml:space="preserve">livox_ros_driver2/msg/CustomMsg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修复</w:t>
      </w:r>
      <w:r>
        <w:t xml:space="preserve"> </w:t>
      </w:r>
      <w:r>
        <w:rPr>
          <w:rStyle w:val="VerbatimChar"/>
        </w:rPr>
        <w:t xml:space="preserve">MID360_config.json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host_net_info</w:t>
      </w:r>
      <w:r>
        <w:t xml:space="preserve"> </w:t>
      </w:r>
      <w:r>
        <w:t xml:space="preserve">的 IP：原配置写的是</w:t>
      </w:r>
      <w:r>
        <w:t xml:space="preserve"> </w:t>
      </w:r>
      <w:r>
        <w:rPr>
          <w:rStyle w:val="VerbatimChar"/>
        </w:rPr>
        <w:t xml:space="preserve">192.168.1.5</w:t>
      </w:r>
      <w:r>
        <w:t xml:space="preserve">，实际主机 IP 是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，导致驱动</w:t>
      </w:r>
      <w:r>
        <w:t xml:space="preserve"> </w:t>
      </w:r>
      <w:r>
        <w:rPr>
          <w:rStyle w:val="VerbatimChar"/>
        </w:rPr>
        <w:t xml:space="preserve">Init lds lidar fail!</w:t>
      </w:r>
      <w:r>
        <w:t xml:space="preserve">。已改为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关键补丁：</w:t>
      </w:r>
      <w:r>
        <w:rPr>
          <w:rStyle w:val="VerbatimChar"/>
        </w:rPr>
        <w:t xml:space="preserve">src/comm/pub_handler.cpp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GetEthPacketTimestamp()</w:t>
      </w:r>
      <w:r>
        <w:t xml:space="preserve">。原实现只对</w:t>
      </w:r>
      <w:r>
        <w:t xml:space="preserve"> </w:t>
      </w:r>
      <w:r>
        <w:rPr>
          <w:rStyle w:val="VerbatimChar"/>
        </w:rPr>
        <w:t xml:space="preserve">gPTP/PTP/GPS</w:t>
      </w:r>
      <w:r>
        <w:t xml:space="preserve"> </w:t>
      </w:r>
      <w:r>
        <w:t xml:space="preserve">同步模式使用硬件时间戳，否则回退到</w:t>
      </w:r>
      <w:r>
        <w:t xml:space="preserve"> </w:t>
      </w:r>
      <w:r>
        <w:rPr>
          <w:rStyle w:val="VerbatimChar"/>
        </w:rPr>
        <w:t xml:space="preserve">std::chrono::high_resolution_clock::now()</w:t>
      </w:r>
      <w:r>
        <w:t xml:space="preserve">，导致</w:t>
      </w:r>
      <w:r>
        <w:t xml:space="preserve"> </w:t>
      </w:r>
      <w:r>
        <w:rPr>
          <w:bCs/>
          <w:b/>
        </w:rPr>
        <w:t xml:space="preserve">IMU 走系统时钟、LiDAR 走设备时钟，二者相差约 42 秒</w:t>
      </w:r>
      <w:r>
        <w:t xml:space="preserve">。</w:t>
      </w:r>
    </w:p>
    <w:bookmarkEnd w:id="25"/>
    <w:bookmarkStart w:id="26" w:name="系统服务"/>
    <w:p>
      <w:pPr>
        <w:pStyle w:val="Heading3"/>
      </w:pPr>
      <w:r>
        <w:t xml:space="preserve">2.4 系统服务</w:t>
      </w:r>
    </w:p>
    <w:p>
      <w:pPr>
        <w:numPr>
          <w:ilvl w:val="0"/>
          <w:numId w:val="1006"/>
        </w:numPr>
        <w:pStyle w:val="Compact"/>
      </w:pPr>
      <w:r>
        <w:t xml:space="preserve">禁用并停止</w:t>
      </w:r>
      <w:r>
        <w:t xml:space="preserve"> </w:t>
      </w:r>
      <w:r>
        <w:rPr>
          <w:rStyle w:val="VerbatimChar"/>
        </w:rPr>
        <w:t xml:space="preserve">mid360-full.service</w:t>
      </w:r>
      <w:r>
        <w:t xml:space="preserve">，避免它与手动启动的 FAST-LIVO2 冲突（抢占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、</w:t>
      </w:r>
      <w:r>
        <w:rPr>
          <w:rStyle w:val="VerbatimChar"/>
        </w:rPr>
        <w:t xml:space="preserve">/livox/imu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t xml:space="preserve">保留</w:t>
      </w:r>
      <w:r>
        <w:t xml:space="preserve"> </w:t>
      </w:r>
      <w:r>
        <w:rPr>
          <w:rStyle w:val="VerbatimChar"/>
        </w:rPr>
        <w:t xml:space="preserve">mid360-network.service</w:t>
      </w:r>
      <w:r>
        <w:t xml:space="preserve">，它负责把</w:t>
      </w:r>
      <w:r>
        <w:t xml:space="preserve"> </w:t>
      </w:r>
      <w:r>
        <w:rPr>
          <w:rStyle w:val="VerbatimChar"/>
        </w:rPr>
        <w:t xml:space="preserve">enP8p1s0</w:t>
      </w:r>
      <w:r>
        <w:t xml:space="preserve"> </w:t>
      </w:r>
      <w:r>
        <w:t xml:space="preserve">配置为</w:t>
      </w:r>
      <w:r>
        <w:t xml:space="preserve"> </w:t>
      </w:r>
      <w:r>
        <w:rPr>
          <w:rStyle w:val="VerbatimChar"/>
        </w:rPr>
        <w:t xml:space="preserve">192.168.1.50/24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当前源码改动详情"/>
    <w:p>
      <w:pPr>
        <w:pStyle w:val="Heading2"/>
      </w:pPr>
      <w:r>
        <w:t xml:space="preserve">3. 当前源码改动详情</w:t>
      </w:r>
    </w:p>
    <w:bookmarkStart w:id="28" w:name="fast_livocmakelists.txt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fast_livo/CMakeLists.txt</w:t>
      </w:r>
    </w:p>
    <w:p>
      <w:pPr>
        <w:pStyle w:val="FirstParagraph"/>
      </w:pPr>
      <w:r>
        <w:rPr>
          <w:bCs/>
          <w:b/>
        </w:rPr>
        <w:t xml:space="preserve">改动前：</w:t>
      </w:r>
    </w:p>
    <w:p>
      <w:pPr>
        <w:pStyle w:val="SourceCode"/>
      </w:pPr>
      <w:r>
        <w:rPr>
          <w:rStyle w:val="KeywordTok"/>
        </w:rPr>
        <w:t xml:space="preserve">get_filename_component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PROJECT_ROOT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${CMAKE_CURRENT_SOURCE_DIR}</w:t>
      </w:r>
      <w:r>
        <w:rPr>
          <w:rStyle w:val="NormalTok"/>
        </w:rPr>
        <w:t xml:space="preserve">/../../.. </w:t>
      </w:r>
      <w:r>
        <w:rPr>
          <w:rStyle w:val="OtherTok"/>
        </w:rPr>
        <w:t xml:space="preserve">ABSOLUTE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(VIKIT_COMMON_LIB </w:t>
      </w:r>
      <w:r>
        <w:rPr>
          <w:rStyle w:val="DecValTok"/>
        </w:rPr>
        <w:t xml:space="preserve">${PROJECT_ROOT}</w:t>
      </w:r>
      <w:r>
        <w:rPr>
          <w:rStyle w:val="NormalTok"/>
        </w:rPr>
        <w:t xml:space="preserve">/install/vikit_common/lib/libvikit_common.so)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(VIKIT_ROS_LIB    </w:t>
      </w:r>
      <w:r>
        <w:rPr>
          <w:rStyle w:val="DecValTok"/>
        </w:rPr>
        <w:t xml:space="preserve">${PROJECT_ROOT}</w:t>
      </w:r>
      <w:r>
        <w:rPr>
          <w:rStyle w:val="NormalTok"/>
        </w:rPr>
        <w:t xml:space="preserve">/install/vikit_ros/lib/libvikit_ros.so)</w:t>
      </w:r>
      <w:r>
        <w:br/>
      </w:r>
      <w:r>
        <w:rPr>
          <w:rStyle w:val="ErrorTok"/>
        </w:rPr>
        <w:t xml:space="preserve">...</w:t>
      </w:r>
      <w:r>
        <w:br/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laser_mapping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${VIKIT_COMMON_LIB}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${VIKIT_ROS_LIB}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${COMMON_DEPENDENCIES}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改动后：</w:t>
      </w:r>
    </w:p>
    <w:p>
      <w:pPr>
        <w:pStyle w:val="SourceCode"/>
      </w:pP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laser_mapping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vikit_common::vikit_common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vikit_ros::vikit_ros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${COMMON_DEPENDENCIES}</w:t>
      </w:r>
      <w:r>
        <w:br/>
      </w:r>
      <w:r>
        <w:rPr>
          <w:rStyle w:val="NormalTok"/>
        </w:rPr>
        <w:t xml:space="preserve">)</w:t>
      </w:r>
    </w:p>
    <w:bookmarkEnd w:id="28"/>
    <w:bookmarkStart w:id="31" w:name="X0b798379f511e37fd742280ca8d4ceb61963d1b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~/ws_livox/src/livox_ros_driver2/src/comm/pub_handler.cpp</w:t>
      </w:r>
    </w:p>
    <w:bookmarkStart w:id="29" w:name="第一次补丁解决-imulidar-不同源"/>
    <w:p>
      <w:pPr>
        <w:pStyle w:val="Heading4"/>
      </w:pPr>
      <w:r>
        <w:t xml:space="preserve">3.2.1 第一次补丁（解决 IMU/LiDAR 不同源）</w:t>
      </w:r>
    </w:p>
    <w:p>
      <w:pPr>
        <w:pStyle w:val="FirstParagraph"/>
      </w:pPr>
      <w:r>
        <w:t xml:space="preserve">原实现：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timestamp_type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kTimestampTypeGptpOrPtp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kTimestampTypeGps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chrono::high_resolution_clock::now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time_since_epoch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改为强制使用硬件时间戳：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PubHandler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GetEthPacketTimestamp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time_stamp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LdsStamp 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stamp_bytes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time_stamp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use the LiDAR hardware timestamp so that LiDAR and IMU share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clock source even when PTP/gPTP/GPS sync is not enabled.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效果：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10 Hz，</w:t>
      </w:r>
      <w:r>
        <w:rPr>
          <w:rStyle w:val="VerbatimChar"/>
        </w:rPr>
        <w:t xml:space="preserve">/livox/imu</w:t>
      </w:r>
      <w:r>
        <w:t xml:space="preserve"> </w:t>
      </w:r>
      <w:r>
        <w:t xml:space="preserve">200 Hz，数据正常。</w:t>
      </w:r>
      <w:r>
        <w:t xml:space="preserve"> </w:t>
      </w:r>
      <w:r>
        <w:t xml:space="preserve">- FAST-LIVO2</w:t>
      </w:r>
      <w:r>
        <w:t xml:space="preserve"> </w:t>
      </w:r>
      <w:r>
        <w:rPr>
          <w:bCs/>
          <w:b/>
        </w:rPr>
        <w:t xml:space="preserve">LIO-only 模式 (</w:t>
      </w:r>
      <w:r>
        <w:rPr>
          <w:rStyle w:val="VerbatimChar"/>
          <w:bCs/>
          <w:b/>
        </w:rPr>
        <w:t xml:space="preserve">img_en: 0</w:t>
      </w:r>
      <w:r>
        <w:rPr>
          <w:bCs/>
          <w:b/>
        </w:rPr>
        <w:t xml:space="preserve">) 成功初始化</w:t>
      </w:r>
      <w:r>
        <w:t xml:space="preserve">，</w:t>
      </w:r>
      <w:r>
        <w:rPr>
          <w:rStyle w:val="VerbatimChar"/>
        </w:rPr>
        <w:t xml:space="preserve">/aft_mapped_to_init</w:t>
      </w:r>
      <w:r>
        <w:t xml:space="preserve"> </w:t>
      </w:r>
      <w:r>
        <w:t xml:space="preserve">稳定输出 ~10 Hz。</w:t>
      </w:r>
      <w:r>
        <w:t xml:space="preserve"> </w:t>
      </w:r>
      <w:r>
        <w:t xml:space="preserve">- 但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/livox/imu</w:t>
      </w:r>
      <w:r>
        <w:t xml:space="preserve"> </w:t>
      </w:r>
      <w:r>
        <w:t xml:space="preserve">的 header stamp 仍在 Livox 自己的硬件时间域（从设备启动开始的秒数），与 RealSense 图像的系统时间域相差约</w:t>
      </w:r>
      <w:r>
        <w:t xml:space="preserve"> </w:t>
      </w:r>
      <w:r>
        <w:rPr>
          <w:rStyle w:val="VerbatimChar"/>
        </w:rPr>
        <w:t xml:space="preserve">1.78e9</w:t>
      </w:r>
      <w:r>
        <w:t xml:space="preserve"> </w:t>
      </w:r>
      <w:r>
        <w:t xml:space="preserve">秒，导致</w:t>
      </w:r>
      <w:r>
        <w:t xml:space="preserve"> </w:t>
      </w:r>
      <w:r>
        <w:rPr>
          <w:bCs/>
          <w:b/>
        </w:rPr>
        <w:t xml:space="preserve">VIO 无法同步图像与 LiDAR/IMU</w:t>
      </w:r>
      <w:r>
        <w:t xml:space="preserve">。</w:t>
      </w:r>
    </w:p>
    <w:bookmarkEnd w:id="29"/>
    <w:bookmarkStart w:id="30" w:name="第二次补丁对齐到系统时间-分别校准-imulidar"/>
    <w:p>
      <w:pPr>
        <w:pStyle w:val="Heading4"/>
      </w:pPr>
      <w:r>
        <w:t xml:space="preserve">3.2.2 第二次补丁（对齐到系统时间 + 分别校准 IMU/LiDAR）</w:t>
      </w:r>
    </w:p>
    <w:p>
      <w:pPr>
        <w:pStyle w:val="FirstParagraph"/>
      </w:pPr>
      <w:r>
        <w:t xml:space="preserve">为了让 Livox 时间戳与 RealSense 图像在同一域，在</w:t>
      </w:r>
      <w:r>
        <w:t xml:space="preserve"> </w:t>
      </w:r>
      <w:r>
        <w:rPr>
          <w:rStyle w:val="VerbatimChar"/>
        </w:rPr>
        <w:t xml:space="preserve">pub_handler.cpp</w:t>
      </w:r>
      <w:r>
        <w:t xml:space="preserve"> </w:t>
      </w:r>
      <w:r>
        <w:t xml:space="preserve">中增加辅助函数，对 IMU 和 LiDAR 分别计算</w:t>
      </w:r>
      <w:r>
        <w:t xml:space="preserve"> </w:t>
      </w:r>
      <w:r>
        <w:rPr>
          <w:rStyle w:val="VerbatimChar"/>
        </w:rPr>
        <w:t xml:space="preserve">offset = system_time - hardware_time</w:t>
      </w:r>
      <w:r>
        <w:t xml:space="preserve">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&lt;atomic&gt;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PubHandler</w:t>
      </w:r>
      <w:r>
        <w:rPr>
          <w:rStyle w:val="OperatorTok"/>
        </w:rPr>
        <w:t xml:space="preserve">::</w:t>
      </w:r>
      <w:r>
        <w:rPr>
          <w:rStyle w:val="VariableTok"/>
        </w:rPr>
        <w:t xml:space="preserve">imu_time_offset_ns_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PubHandler</w:t>
      </w:r>
      <w:r>
        <w:rPr>
          <w:rStyle w:val="OperatorTok"/>
        </w:rPr>
        <w:t xml:space="preserve">::</w:t>
      </w:r>
      <w:r>
        <w:rPr>
          <w:rStyle w:val="VariableTok"/>
        </w:rPr>
        <w:t xml:space="preserve">lidar_time_offset_ns_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GetSystemTimeNs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chrono::nanoseconds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chrono::system_clock::now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time_since_epoch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GetAlignedTimestamp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time_stamp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offset_ns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LdsStamp 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stamp_bytes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time_stamp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hw_ns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expected_offset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offset_ns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compare_exchange_strong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GetSystemTimeNs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hw_ns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packet for this stream: stored the hardware-to-system offset.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hw_ns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offset_ns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调用处改为：</w:t>
      </w:r>
    </w:p>
    <w:p>
      <w:pPr>
        <w:pStyle w:val="SourceCode"/>
      </w:pPr>
      <w:r>
        <w:rPr>
          <w:rStyle w:val="CommentTok"/>
        </w:rPr>
        <w:t xml:space="preserve">// IMU</w:t>
      </w:r>
      <w:r>
        <w:br/>
      </w:r>
      <w:r>
        <w:rPr>
          <w:rStyle w:val="NormalTok"/>
        </w:rPr>
        <w:t xml:space="preserve">imu_data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GetAlignedTimestamp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imu_time_offset_ns_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LiDAR</w:t>
      </w:r>
      <w:r>
        <w:br/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GetAlignedTimestamp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VariableTok"/>
        </w:rPr>
        <w:t xml:space="preserve">lidar_time_offset_ns_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并在</w:t>
      </w:r>
      <w:r>
        <w:t xml:space="preserve"> </w:t>
      </w:r>
      <w:r>
        <w:rPr>
          <w:rStyle w:val="VerbatimChar"/>
        </w:rPr>
        <w:t xml:space="preserve">pub_handler.h</w:t>
      </w:r>
      <w:r>
        <w:t xml:space="preserve"> </w:t>
      </w:r>
      <w:r>
        <w:t xml:space="preserve">中声明：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imu_time_offset_ns_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lidar_time_offset_ns_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效果：</w:t>
      </w:r>
      <w:r>
        <w:t xml:space="preserve"> </w:t>
      </w:r>
      <w:r>
        <w:t xml:space="preserve">- LiDAR header stamp 接近 ROS 系统时间。</w:t>
      </w:r>
      <w:r>
        <w:t xml:space="preserve"> </w:t>
      </w:r>
      <w:r>
        <w:t xml:space="preserve">- RealSense 图像 header stamp 也是系统时间。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FAST-LIVO2 VIO 模式 (</w:t>
      </w:r>
      <w:r>
        <w:rPr>
          <w:rStyle w:val="VerbatimChar"/>
          <w:bCs/>
          <w:b/>
        </w:rPr>
        <w:t xml:space="preserve">img_en: 1</w:t>
      </w:r>
      <w:r>
        <w:rPr>
          <w:bCs/>
          <w:b/>
        </w:rPr>
        <w:t xml:space="preserve">) 成功进入视觉 EKF 流程</w:t>
      </w:r>
      <w:r>
        <w:t xml:space="preserve">，</w:t>
      </w:r>
      <w:r>
        <w:rPr>
          <w:rStyle w:val="VerbatimChar"/>
        </w:rPr>
        <w:t xml:space="preserve">/aft_mapped_to_init</w:t>
      </w:r>
      <w:r>
        <w:t xml:space="preserve"> </w:t>
      </w:r>
      <w:r>
        <w:t xml:space="preserve">输出 ~9–10 Hz，日志出现</w:t>
      </w:r>
      <w:r>
        <w:t xml:space="preserve"> </w:t>
      </w:r>
      <w:r>
        <w:rPr>
          <w:rStyle w:val="VerbatimChar"/>
        </w:rPr>
        <w:t xml:space="preserve">retrieveFromVisualSparseMap</w:t>
      </w:r>
      <w:r>
        <w:t xml:space="preserve">、</w:t>
      </w:r>
      <w:r>
        <w:rPr>
          <w:rStyle w:val="VerbatimChar"/>
        </w:rPr>
        <w:t xml:space="preserve">computeJacobianAndUpdateEKF</w:t>
      </w:r>
      <w:r>
        <w:t xml:space="preserve"> </w:t>
      </w:r>
      <w:r>
        <w:t xml:space="preserve">等 VIO 阶段。</w:t>
      </w:r>
      <w:r>
        <w:t xml:space="preserve"> </w:t>
      </w:r>
      <w:r>
        <w:t xml:space="preserve">- 但产生新的问题：</w:t>
      </w:r>
      <w:r>
        <w:rPr>
          <w:bCs/>
          <w:b/>
        </w:rPr>
        <w:t xml:space="preserve">IMU 与 LiDAR 时间戳存在持续漂移</w:t>
      </w:r>
      <w:r>
        <w:t xml:space="preserve">，见第 4 节。</w:t>
      </w:r>
    </w:p>
    <w:bookmarkEnd w:id="30"/>
    <w:bookmarkEnd w:id="31"/>
    <w:bookmarkStart w:id="32" w:name="X185d3c9ebd56c215bbd1974d6b9658b5d073f68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~/ws_livox/src/livox_ros_driver2/config/MID360_config.json</w:t>
      </w:r>
    </w:p>
    <w:p>
      <w:pPr>
        <w:pStyle w:val="FirstParagraph"/>
      </w:pPr>
      <w:r>
        <w:t xml:space="preserve">把</w:t>
      </w:r>
      <w:r>
        <w:t xml:space="preserve"> </w:t>
      </w:r>
      <w:r>
        <w:rPr>
          <w:rStyle w:val="VerbatimChar"/>
        </w:rPr>
        <w:t xml:space="preserve">host_net_info</w:t>
      </w:r>
      <w:r>
        <w:t xml:space="preserve"> </w:t>
      </w:r>
      <w:r>
        <w:t xml:space="preserve">中所有</w:t>
      </w:r>
      <w:r>
        <w:t xml:space="preserve"> </w:t>
      </w:r>
      <w:r>
        <w:rPr>
          <w:rStyle w:val="VerbatimChar"/>
        </w:rPr>
        <w:t xml:space="preserve">192.168.1.5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"host_net_info"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"cmd_data_ip"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"push_msg_ip"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"point_data_ip"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"imu_data_ip"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b27907367ab8cbc5c4c679d3f726fc9dd2bf035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~/ws_livox/src/livox_ros_driver2/launch_ROS2/msg_MID360_launch.py</w:t>
      </w:r>
    </w:p>
    <w:p>
      <w:pPr>
        <w:pStyle w:val="SourceCode"/>
      </w:pPr>
      <w:r>
        <w:rPr>
          <w:rStyle w:val="NormalTok"/>
        </w:rPr>
        <w:t xml:space="preserve">xfer_format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CustomMsg</w:t>
      </w:r>
      <w:r>
        <w:br/>
      </w:r>
      <w:r>
        <w:rPr>
          <w:rStyle w:val="NormalTok"/>
        </w:rPr>
        <w:t xml:space="preserve">output_type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publish_freq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</w:p>
    <w:bookmarkEnd w:id="33"/>
    <w:bookmarkStart w:id="34" w:name="X63f8cc878884284a786c6493f19560a93ab5165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~/ws_livo/src/fast_livo/config/mid360_d435i.yaml</w:t>
      </w:r>
    </w:p>
    <w:p>
      <w:pPr>
        <w:pStyle w:val="SourceCode"/>
      </w:pPr>
      <w:r>
        <w:rPr>
          <w:rStyle w:val="FunctionTok"/>
        </w:rPr>
        <w:t xml:space="preserve">common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img_topic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"/camera/camera/infra1/image_rect_raw"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lid_topic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"/livox/lidar"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imu_topic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"/livox/imu"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img_en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lidar_en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enable_image_processing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-0.05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preprocess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lidar_type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time_offset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imu_time_offset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BlockText"/>
      </w:pP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目前为粗略估计，后续需用 FAST-Calib 或类似工具做精确 LiDAR-Camera 标定。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仍未解决的问题"/>
    <w:p>
      <w:pPr>
        <w:pStyle w:val="Heading2"/>
      </w:pPr>
      <w:r>
        <w:t xml:space="preserve">4. 仍未解决的问题</w:t>
      </w:r>
    </w:p>
    <w:bookmarkStart w:id="36" w:name="imu-与-lidar-时间戳漂移最高优先级"/>
    <w:p>
      <w:pPr>
        <w:pStyle w:val="Heading3"/>
      </w:pPr>
      <w:r>
        <w:t xml:space="preserve">4.1 IMU 与 LiDAR 时间戳漂移（最高优先级）</w:t>
      </w:r>
    </w:p>
    <w:p>
      <w:pPr>
        <w:pStyle w:val="FirstParagraph"/>
      </w:pPr>
      <w:r>
        <w:t xml:space="preserve">现象：</w:t>
      </w:r>
      <w:r>
        <w:t xml:space="preserve"> </w:t>
      </w:r>
      <w:r>
        <w:t xml:space="preserve">- 在 VIO 模式下，</w:t>
      </w:r>
      <w:r>
        <w:rPr>
          <w:rStyle w:val="VerbatimChar"/>
        </w:rPr>
        <w:t xml:space="preserve">fastlivo_mapping</w:t>
      </w:r>
      <w:r>
        <w:t xml:space="preserve"> </w:t>
      </w:r>
      <w:r>
        <w:t xml:space="preserve">日志持续打印：</w:t>
      </w:r>
      <w:r>
        <w:t xml:space="preserve"> </w:t>
      </w:r>
      <w:r>
        <w:rPr>
          <w:rStyle w:val="VerbatimChar"/>
        </w:rPr>
        <w:t xml:space="preserve">[WARN] IMU and LiDAR not synced! delta time: 19.99   [WARN] IMU and LiDAR not synced! delta time: 20.01   ...</w:t>
      </w:r>
      <w:r>
        <w:t xml:space="preserve"> </w:t>
      </w:r>
      <w:r>
        <w:t xml:space="preserve">- 漂移量会随运行时间增大，停止前观察到从 ~20 s 增加到 ~49 s。</w:t>
      </w:r>
      <w:r>
        <w:t xml:space="preserve"> </w:t>
      </w:r>
      <w:r>
        <w:t xml:space="preserve">- 具体数值：</w:t>
      </w:r>
      <w:r>
        <w:t xml:space="preserve"> </w:t>
      </w:r>
      <w:r>
        <w:t xml:space="preserve">- LiDAR header time ≈ ROS 系统时间（如</w:t>
      </w:r>
      <w:r>
        <w:t xml:space="preserve"> </w:t>
      </w:r>
      <w:r>
        <w:rPr>
          <w:rStyle w:val="VerbatimChar"/>
        </w:rPr>
        <w:t xml:space="preserve">1781670889.4</w:t>
      </w:r>
      <w:r>
        <w:t xml:space="preserve">）</w:t>
      </w:r>
      <w:r>
        <w:t xml:space="preserve"> </w:t>
      </w:r>
      <w:r>
        <w:t xml:space="preserve">- IMU header time ≈ 系统时间 − 漂移量（如</w:t>
      </w:r>
      <w:r>
        <w:t xml:space="preserve"> </w:t>
      </w:r>
      <w:r>
        <w:rPr>
          <w:rStyle w:val="VerbatimChar"/>
        </w:rPr>
        <w:t xml:space="preserve">1781670840.2</w:t>
      </w:r>
      <w:r>
        <w:t xml:space="preserve">）</w:t>
      </w:r>
    </w:p>
    <w:p>
      <w:pPr>
        <w:pStyle w:val="BodyText"/>
      </w:pPr>
      <w:r>
        <w:t xml:space="preserve">根因分析：</w:t>
      </w:r>
      <w:r>
        <w:t xml:space="preserve"> </w:t>
      </w:r>
      <w:r>
        <w:t xml:space="preserve">1. Livox MID360 内部 LiDAR 与 IMU 的硬件时钟似乎不是同一个源头，或者驱动/SDK 层没有做好同步。</w:t>
      </w:r>
      <w:r>
        <w:t xml:space="preserve"> </w:t>
      </w:r>
      <w:r>
        <w:t xml:space="preserve">2. 分别把 IMU、LiDAR 的硬件时间戳对齐到系统时间后，二者之间的</w:t>
      </w:r>
      <w:r>
        <w:t xml:space="preserve"> </w:t>
      </w:r>
      <w:r>
        <w:rPr>
          <w:bCs/>
          <w:b/>
        </w:rPr>
        <w:t xml:space="preserve">相对时钟差</w:t>
      </w:r>
      <w:r>
        <w:t xml:space="preserve"> </w:t>
      </w:r>
      <w:r>
        <w:t xml:space="preserve">被保留下来，并随时间持续放大。</w:t>
      </w:r>
      <w:r>
        <w:t xml:space="preserve"> </w:t>
      </w:r>
      <w:r>
        <w:t xml:space="preserve">3. FAST-LIVO2 的</w:t>
      </w:r>
      <w:r>
        <w:t xml:space="preserve"> </w:t>
      </w:r>
      <w:r>
        <w:rPr>
          <w:rStyle w:val="VerbatimChar"/>
        </w:rPr>
        <w:t xml:space="preserve">sync_packages</w:t>
      </w:r>
      <w:r>
        <w:t xml:space="preserve"> </w:t>
      </w:r>
      <w:r>
        <w:t xml:space="preserve">要求 IMU 时间覆盖 LiDAR scan 结束时间，过大的时间差导致：</w:t>
      </w:r>
      <w:r>
        <w:t xml:space="preserve"> </w:t>
      </w:r>
      <w:r>
        <w:t xml:space="preserve">- 大量</w:t>
      </w:r>
      <w:r>
        <w:t xml:space="preserve"> </w:t>
      </w:r>
      <w:r>
        <w:rPr>
          <w:rStyle w:val="VerbatimChar"/>
        </w:rPr>
        <w:t xml:space="preserve">IMU and LiDAR not synced!</w:t>
      </w:r>
      <w:r>
        <w:t xml:space="preserve"> </w:t>
      </w:r>
      <w:r>
        <w:t xml:space="preserve">警告；</w:t>
      </w:r>
      <w:r>
        <w:t xml:space="preserve"> </w:t>
      </w:r>
      <w:r>
        <w:t xml:space="preserve">- IMU buffer 持续堆积（日志中</w:t>
      </w:r>
      <w:r>
        <w:t xml:space="preserve"> </w:t>
      </w:r>
      <w:r>
        <w:rPr>
          <w:rStyle w:val="VerbatimChar"/>
        </w:rPr>
        <w:t xml:space="preserve">imu size</w:t>
      </w:r>
      <w:r>
        <w:t xml:space="preserve"> </w:t>
      </w:r>
      <w:r>
        <w:t xml:space="preserve">可达数万）；</w:t>
      </w:r>
      <w:r>
        <w:t xml:space="preserve"> </w:t>
      </w:r>
      <w:r>
        <w:t xml:space="preserve">- 虽然 LIO/VIO 仍能部分运行，但 fusion 质量不可靠。</w:t>
      </w:r>
    </w:p>
    <w:p>
      <w:pPr>
        <w:pStyle w:val="BodyText"/>
      </w:pPr>
      <w:r>
        <w:t xml:space="preserve">已尝试/待尝试方案：</w:t>
      </w:r>
      <w:r>
        <w:t xml:space="preserve"> </w:t>
      </w:r>
      <w:r>
        <w:t xml:space="preserve">- [x] 强制 Livox IMU/LiDAR 都使用硬件时间戳（解决 42 s 不同源问题）。</w:t>
      </w:r>
      <w:r>
        <w:t xml:space="preserve"> </w:t>
      </w:r>
      <w:r>
        <w:t xml:space="preserve">- [x] 分别把 IMU/LiDAR 硬件时间对齐到系统时间（解决与 RealSense 图像的域差异）。</w:t>
      </w:r>
      <w:r>
        <w:t xml:space="preserve"> </w:t>
      </w:r>
      <w:r>
        <w:t xml:space="preserve">- [ ] 在 Livox 驱动层统一 IMU/LiDAR 的 offset，例如：用 LiDAR 的 offset 校准 IMU，或在收到第一个 LiDAR packet 后重新对齐 IMU offset。</w:t>
      </w:r>
      <w:r>
        <w:t xml:space="preserve"> </w:t>
      </w:r>
      <w:r>
        <w:t xml:space="preserve">- [ ] 在 FAST-LIVO2 层尝试</w:t>
      </w:r>
      <w:r>
        <w:t xml:space="preserve"> </w:t>
      </w:r>
      <w:r>
        <w:rPr>
          <w:rStyle w:val="VerbatimChar"/>
        </w:rPr>
        <w:t xml:space="preserve">common.ros_driver_bug_fix: true</w:t>
      </w:r>
      <w:r>
        <w:t xml:space="preserve">，该参数会把 IMU 时间戳按</w:t>
      </w:r>
      <w:r>
        <w:t xml:space="preserve"> </w:t>
      </w:r>
      <w:r>
        <w:rPr>
          <w:rStyle w:val="VerbatimChar"/>
        </w:rPr>
        <w:t xml:space="preserve">std::round(last_timestamp_lidar - timestamp)</w:t>
      </w:r>
      <w:r>
        <w:t xml:space="preserve"> </w:t>
      </w:r>
      <w:r>
        <w:t xml:space="preserve">取整秒对齐，可能作为临时 workaround。</w:t>
      </w:r>
      <w:r>
        <w:t xml:space="preserve"> </w:t>
      </w:r>
      <w:r>
        <w:t xml:space="preserve">- [ ] 启用 Livox 的 PTP/gPTP 时间同步（需要外部 PTP master，如 Linux PTP）。</w:t>
      </w:r>
      <w:r>
        <w:t xml:space="preserve"> </w:t>
      </w:r>
      <w:r>
        <w:t xml:space="preserve">- [ ] 检查 Livox SDK 是否有更合适的 MID360 时间同步配置。</w:t>
      </w:r>
    </w:p>
    <w:bookmarkEnd w:id="36"/>
    <w:bookmarkStart w:id="37" w:name="lidar-camera-外参未标定"/>
    <w:p>
      <w:pPr>
        <w:pStyle w:val="Heading3"/>
      </w:pPr>
      <w:r>
        <w:t xml:space="preserve">4.2 LiDAR-Camera 外参未标定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为粗略手动值。VIO 能跑起来，但视觉重投影、地图颜色融合精度取决于精确外参。建议使用：</w:t>
      </w:r>
      <w:r>
        <w:t xml:space="preserve"> </w:t>
      </w:r>
      <w:r>
        <w:t xml:space="preserve">- FAST-Calib（若项目中有）</w:t>
      </w:r>
      <w:r>
        <w:t xml:space="preserve"> </w:t>
      </w:r>
      <w:r>
        <w:t xml:space="preserve">- 或 livox_camera_calib + 标定板</w:t>
      </w:r>
    </w:p>
    <w:bookmarkEnd w:id="37"/>
    <w:bookmarkStart w:id="38" w:name="livox-驱动退出段错误"/>
    <w:p>
      <w:pPr>
        <w:pStyle w:val="Heading3"/>
      </w:pPr>
      <w:r>
        <w:t xml:space="preserve">4.3 Livox 驱动退出段错误</w:t>
      </w:r>
    </w:p>
    <w:p>
      <w:pPr>
        <w:pStyle w:val="FirstParagraph"/>
      </w:pPr>
      <w:r>
        <w:rPr>
          <w:rStyle w:val="VerbatimChar"/>
        </w:rPr>
        <w:t xml:space="preserve">livox_ros_driver2_node</w:t>
      </w:r>
      <w:r>
        <w:t xml:space="preserve"> </w:t>
      </w:r>
      <w:r>
        <w:t xml:space="preserve">在 SIGINT 时偶尔报 exit code</w:t>
      </w:r>
      <w:r>
        <w:t xml:space="preserve"> </w:t>
      </w:r>
      <w:r>
        <w:rPr>
          <w:rStyle w:val="VerbatimChar"/>
        </w:rPr>
        <w:t xml:space="preserve">-11</w:t>
      </w:r>
      <w:r>
        <w:t xml:space="preserve">（segfault）。目前看来是析构顺序问题，不影响正常运行，但不够干净。</w:t>
      </w:r>
    </w:p>
    <w:bookmarkEnd w:id="38"/>
    <w:bookmarkStart w:id="39" w:name="X86d9045424e43d2b0377d240b63cebb75fda26f"/>
    <w:p>
      <w:pPr>
        <w:pStyle w:val="Heading3"/>
      </w:pPr>
      <w:r>
        <w:t xml:space="preserve">4.4 RealSense</w:t>
      </w:r>
      <w:r>
        <w:t xml:space="preserve"> </w:t>
      </w:r>
      <w:r>
        <w:rPr>
          <w:rStyle w:val="VerbatimChar"/>
        </w:rPr>
        <w:t xml:space="preserve">control_transfer returned error</w:t>
      </w:r>
    </w:p>
    <w:p>
      <w:pPr>
        <w:pStyle w:val="FirstParagraph"/>
      </w:pPr>
      <w:r>
        <w:t xml:space="preserve">启动后 RealSense 节点会周期性打印</w:t>
      </w:r>
      <w:r>
        <w:t xml:space="preserve"> </w:t>
      </w:r>
      <w:r>
        <w:rPr>
          <w:rStyle w:val="VerbatimChar"/>
        </w:rPr>
        <w:t xml:space="preserve">control_transfer returned error</w:t>
      </w:r>
      <w:r>
        <w:t xml:space="preserve">，但图像流正常。可通过更新 librealsense 固件/驱动缓解。</w:t>
      </w:r>
    </w:p>
    <w:bookmarkEnd w:id="39"/>
    <w:bookmarkStart w:id="40" w:name="pclvoxelgridapplyfilter-警告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pcl::VoxelGrid::applyFilter</w:t>
      </w:r>
      <w:r>
        <w:t xml:space="preserve"> </w:t>
      </w:r>
      <w:r>
        <w:t xml:space="preserve">警告</w:t>
      </w:r>
    </w:p>
    <w:p>
      <w:pPr>
        <w:pStyle w:val="FirstParagraph"/>
      </w:pPr>
      <w:r>
        <w:t xml:space="preserve">日志中偶发：</w:t>
      </w:r>
    </w:p>
    <w:p>
      <w:pPr>
        <w:pStyle w:val="SourceCode"/>
      </w:pPr>
      <w:r>
        <w:rPr>
          <w:rStyle w:val="VerbatimChar"/>
        </w:rPr>
        <w:t xml:space="preserve">[pcl::VoxelGrid::applyFilter] Leaf size is too small for the input dataset. Integer indices would overflow.</w:t>
      </w:r>
    </w:p>
    <w:p>
      <w:pPr>
        <w:pStyle w:val="FirstParagraph"/>
      </w:pPr>
      <w:r>
        <w:t xml:space="preserve">通常是因为点云下采样 leaf size 相对于点云范围过小，或坐标系/外参导致点云坐标异常大。需检查</w:t>
      </w:r>
      <w:r>
        <w:t xml:space="preserve"> </w:t>
      </w:r>
      <w:r>
        <w:rPr>
          <w:rStyle w:val="VerbatimChar"/>
        </w:rPr>
        <w:t xml:space="preserve">filter_size_surf</w:t>
      </w:r>
      <w:r>
        <w:t xml:space="preserve">/</w:t>
      </w:r>
      <w:r>
        <w:rPr>
          <w:rStyle w:val="VerbatimChar"/>
        </w:rPr>
        <w:t xml:space="preserve">filter_size_map</w:t>
      </w:r>
      <w:r>
        <w:t xml:space="preserve"> </w:t>
      </w:r>
      <w:r>
        <w:t xml:space="preserve">以及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是否合理。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关键日志解读"/>
    <w:p>
      <w:pPr>
        <w:pStyle w:val="Heading2"/>
      </w:pPr>
      <w:r>
        <w:t xml:space="preserve">5. 关键日志解读</w:t>
      </w:r>
    </w:p>
    <w:bookmarkStart w:id="42" w:name="lio-only-成功初始化"/>
    <w:p>
      <w:pPr>
        <w:pStyle w:val="Heading3"/>
      </w:pPr>
      <w:r>
        <w:t xml:space="preserve">5.1 LIO-only 成功初始化</w:t>
      </w:r>
    </w:p>
    <w:p>
      <w:pPr>
        <w:pStyle w:val="SourceCode"/>
      </w:pPr>
      <w:r>
        <w:rPr>
          <w:rStyle w:val="VerbatimChar"/>
        </w:rPr>
        <w:t xml:space="preserve">[ LIO ] Update Voxel Map</w:t>
      </w:r>
      <w:r>
        <w:br/>
      </w:r>
      <w:r>
        <w:rPr>
          <w:rStyle w:val="VerbatimChar"/>
        </w:rPr>
        <w:t xml:space="preserve">[ LIO ] Raw feature num: 19296, downsampled feature num:19296 effective feature num: 10394 average residual: 0.014</w:t>
      </w:r>
    </w:p>
    <w:p>
      <w:pPr>
        <w:pStyle w:val="FirstParagraph"/>
      </w:pPr>
      <w:r>
        <w:t xml:space="preserve">同时</w:t>
      </w:r>
      <w:r>
        <w:t xml:space="preserve"> </w:t>
      </w:r>
      <w:r>
        <w:rPr>
          <w:rStyle w:val="VerbatimChar"/>
        </w:rPr>
        <w:t xml:space="preserve">/aft_mapped_to_init</w:t>
      </w:r>
      <w:r>
        <w:t xml:space="preserve"> </w:t>
      </w:r>
      <w:r>
        <w:t xml:space="preserve">有稳定输出。</w:t>
      </w:r>
    </w:p>
    <w:bookmarkEnd w:id="42"/>
    <w:bookmarkStart w:id="43" w:name="vio-进入视觉流程"/>
    <w:p>
      <w:pPr>
        <w:pStyle w:val="Heading3"/>
      </w:pPr>
      <w:r>
        <w:t xml:space="preserve">5.2 VIO 进入视觉流程</w:t>
      </w:r>
    </w:p>
    <w:p>
      <w:pPr>
        <w:pStyle w:val="SourceCode"/>
      </w:pPr>
      <w:r>
        <w:rPr>
          <w:rStyle w:val="VerbatimChar"/>
        </w:rPr>
        <w:t xml:space="preserve">| retrieveFromVisualSparseMap   | 0.004770                    |</w:t>
      </w:r>
      <w:r>
        <w:br/>
      </w:r>
      <w:r>
        <w:rPr>
          <w:rStyle w:val="VerbatimChar"/>
        </w:rPr>
        <w:t xml:space="preserve">| computeJacobianAndUpdateEKF   | 0.006356                    |</w:t>
      </w:r>
      <w:r>
        <w:br/>
      </w:r>
      <w:r>
        <w:rPr>
          <w:rStyle w:val="VerbatimChar"/>
        </w:rPr>
        <w:t xml:space="preserve">| generateVisualMapPoints       | 0.000611                    |</w:t>
      </w:r>
    </w:p>
    <w:p>
      <w:pPr>
        <w:pStyle w:val="FirstParagraph"/>
      </w:pPr>
      <w:r>
        <w:t xml:space="preserve">说明 VIO manager 已在对图像做前端跟踪与 EKF 更新。</w:t>
      </w:r>
    </w:p>
    <w:bookmarkEnd w:id="43"/>
    <w:bookmarkStart w:id="44" w:name="imulidar-不同步"/>
    <w:p>
      <w:pPr>
        <w:pStyle w:val="Heading3"/>
      </w:pPr>
      <w:r>
        <w:t xml:space="preserve">5.3 IMU/LiDAR 不同步</w:t>
      </w:r>
    </w:p>
    <w:p>
      <w:pPr>
        <w:pStyle w:val="SourceCode"/>
      </w:pPr>
      <w:r>
        <w:rPr>
          <w:rStyle w:val="VerbatimChar"/>
        </w:rPr>
        <w:t xml:space="preserve">[WARN] IMU and LiDAR not synced! delta time: 20.013895 .</w:t>
      </w:r>
      <w:r>
        <w:br/>
      </w:r>
      <w:r>
        <w:rPr>
          <w:rStyle w:val="VerbatimChar"/>
        </w:rPr>
        <w:t xml:space="preserve">[INFO] get imu at time: 1781670817.076549</w:t>
      </w:r>
      <w:r>
        <w:br/>
      </w:r>
      <w:r>
        <w:rPr>
          <w:rStyle w:val="VerbatimChar"/>
        </w:rPr>
        <w:t xml:space="preserve">[INFO] Get LiDAR, its header time: 1781670837.090445</w:t>
      </w:r>
    </w:p>
    <w:p>
      <w:pPr>
        <w:pStyle w:val="FirstParagraph"/>
      </w:pPr>
      <w:r>
        <w:rPr>
          <w:rStyle w:val="VerbatimChar"/>
        </w:rPr>
        <w:t xml:space="preserve">delta time = last_timestamp_lidar - timestamp_imu</w:t>
      </w:r>
      <w:r>
        <w:t xml:space="preserve">。若持续 &gt; 0.5 s，FAST-LIVO2 会 warn。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复现步骤当前"/>
    <w:p>
      <w:pPr>
        <w:pStyle w:val="Heading2"/>
      </w:pPr>
      <w:r>
        <w:t xml:space="preserve">6. 复现步骤（当前）</w:t>
      </w:r>
    </w:p>
    <w:bookmarkStart w:id="46" w:name="单次启动"/>
    <w:p>
      <w:pPr>
        <w:pStyle w:val="Heading3"/>
      </w:pPr>
      <w:r>
        <w:t xml:space="preserve">6.1 单次启动</w:t>
      </w:r>
    </w:p>
    <w:p>
      <w:pPr>
        <w:pStyle w:val="SourceCode"/>
      </w:pPr>
      <w:r>
        <w:rPr>
          <w:rStyle w:val="CommentTok"/>
        </w:rPr>
        <w:t xml:space="preserve"># 1. 确保 mid360-full.service 没抢话题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mid360-full.service</w:t>
      </w:r>
      <w:r>
        <w:br/>
      </w:r>
      <w:r>
        <w:br/>
      </w:r>
      <w:r>
        <w:rPr>
          <w:rStyle w:val="CommentTok"/>
        </w:rPr>
        <w:t xml:space="preserve"># 2. source 工作空间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~/ws_livo/install/setup.bash</w:t>
      </w:r>
      <w:r>
        <w:br/>
      </w:r>
      <w:r>
        <w:br/>
      </w:r>
      <w:r>
        <w:rPr>
          <w:rStyle w:val="CommentTok"/>
        </w:rPr>
        <w:t xml:space="preserve"># 3. 启动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fast_livo mapping_mid360_d435i.launch.py use_rviz:=False</w:t>
      </w:r>
    </w:p>
    <w:bookmarkEnd w:id="46"/>
    <w:bookmarkStart w:id="47" w:name="仅测试-lio"/>
    <w:p>
      <w:pPr>
        <w:pStyle w:val="Heading3"/>
      </w:pPr>
      <w:r>
        <w:t xml:space="preserve">6.2 仅测试 LIO</w:t>
      </w:r>
    </w:p>
    <w:p>
      <w:pPr>
        <w:pStyle w:val="FirstParagraph"/>
      </w:pPr>
      <w:r>
        <w:t xml:space="preserve">把</w:t>
      </w:r>
      <w:r>
        <w:t xml:space="preserve"> </w:t>
      </w:r>
      <w:r>
        <w:rPr>
          <w:rStyle w:val="VerbatimChar"/>
        </w:rPr>
        <w:t xml:space="preserve">~/ws_livo/src/fast_livo/config/mid360_d435i.yaml</w:t>
      </w:r>
      <w:r>
        <w:t xml:space="preserve"> </w:t>
      </w:r>
      <w:r>
        <w:t xml:space="preserve">和 install 下的同名文件里的</w:t>
      </w:r>
      <w:r>
        <w:t xml:space="preserve"> </w:t>
      </w:r>
      <w:r>
        <w:rPr>
          <w:rStyle w:val="VerbatimChar"/>
        </w:rPr>
        <w:t xml:space="preserve">img_en: 1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img_en: 0</w:t>
      </w:r>
      <w:r>
        <w:t xml:space="preserve">，重新</w:t>
      </w:r>
      <w:r>
        <w:t xml:space="preserve"> </w:t>
      </w:r>
      <w:r>
        <w:rPr>
          <w:rStyle w:val="VerbatimChar"/>
        </w:rPr>
        <w:t xml:space="preserve">colcon build --packages-select fast_livo</w:t>
      </w:r>
      <w:r>
        <w:t xml:space="preserve"> </w:t>
      </w:r>
      <w:r>
        <w:t xml:space="preserve">或直接改 install 配置后启动。</w:t>
      </w:r>
    </w:p>
    <w:bookmarkEnd w:id="47"/>
    <w:bookmarkStart w:id="48" w:name="重建-fast_livo"/>
    <w:p>
      <w:pPr>
        <w:pStyle w:val="Heading3"/>
      </w:pPr>
      <w:r>
        <w:t xml:space="preserve">6.3 重建 fast_livo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~/ws_livo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~/ws_livo/install/setup.bash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fast_livo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-DCMAKE_PREFIX_PATH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/home/lingzhilab/ws_livo/install/sophus</w:t>
      </w:r>
    </w:p>
    <w:bookmarkEnd w:id="48"/>
    <w:bookmarkStart w:id="49" w:name="重建-livox_ros_driver2"/>
    <w:p>
      <w:pPr>
        <w:pStyle w:val="Heading3"/>
      </w:pPr>
      <w:r>
        <w:t xml:space="preserve">6.4 重建 livox_ros_driver2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/home/lingzhilab/ws_livox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livox_ros_driver2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AttributeTok"/>
        </w:rPr>
        <w:t xml:space="preserve">--allow-overriding</w:t>
      </w:r>
      <w:r>
        <w:rPr>
          <w:rStyle w:val="NormalTok"/>
        </w:rPr>
        <w:t xml:space="preserve"> livox_ros_driver2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建议的下一步"/>
    <w:p>
      <w:pPr>
        <w:pStyle w:val="Heading2"/>
      </w:pPr>
      <w:r>
        <w:t xml:space="preserve">7. 建议的下一步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解决 IMU/LiDAR 时间漂移</w:t>
      </w:r>
    </w:p>
    <w:p>
      <w:pPr>
        <w:numPr>
          <w:ilvl w:val="1"/>
          <w:numId w:val="1008"/>
        </w:numPr>
        <w:pStyle w:val="Compact"/>
      </w:pPr>
      <w:r>
        <w:t xml:space="preserve">首选：在</w:t>
      </w:r>
      <w:r>
        <w:t xml:space="preserve"> </w:t>
      </w:r>
      <w:r>
        <w:rPr>
          <w:rStyle w:val="VerbatimChar"/>
        </w:rPr>
        <w:t xml:space="preserve">livox_ros_driver2</w:t>
      </w:r>
      <w:r>
        <w:t xml:space="preserve"> </w:t>
      </w:r>
      <w:r>
        <w:t xml:space="preserve">内部，让 IMU 时间戳以 LiDAR 为基准做二次对齐（保存各自 first packet 的硬件时间和系统时间，计算固定差值后统一偏移）。</w:t>
      </w:r>
    </w:p>
    <w:p>
      <w:pPr>
        <w:numPr>
          <w:ilvl w:val="1"/>
          <w:numId w:val="1008"/>
        </w:numPr>
        <w:pStyle w:val="Compact"/>
      </w:pPr>
      <w:r>
        <w:t xml:space="preserve">次选：开启</w:t>
      </w:r>
      <w:r>
        <w:t xml:space="preserve"> </w:t>
      </w:r>
      <w:r>
        <w:rPr>
          <w:rStyle w:val="VerbatimChar"/>
        </w:rPr>
        <w:t xml:space="preserve">common.ros_driver_bug_fix: true</w:t>
      </w:r>
      <w:r>
        <w:t xml:space="preserve"> </w:t>
      </w:r>
      <w:r>
        <w:t xml:space="preserve">做整数秒 workaround，并观察 VIO 稳定性。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精确标定 LiDAR-Camera 外参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调参</w:t>
      </w:r>
      <w:r>
        <w:t xml:space="preserve">：根据实际场景调整</w:t>
      </w:r>
      <w:r>
        <w:t xml:space="preserve"> </w:t>
      </w:r>
      <w:r>
        <w:rPr>
          <w:rStyle w:val="VerbatimChar"/>
        </w:rPr>
        <w:t xml:space="preserve">filter_size_surf</w:t>
      </w:r>
      <w:r>
        <w:t xml:space="preserve">、</w:t>
      </w:r>
      <w:r>
        <w:rPr>
          <w:rStyle w:val="VerbatimChar"/>
        </w:rPr>
        <w:t xml:space="preserve">filter_size_map</w:t>
      </w:r>
      <w:r>
        <w:t xml:space="preserve">、</w:t>
      </w:r>
      <w:r>
        <w:rPr>
          <w:rStyle w:val="VerbatimChar"/>
        </w:rPr>
        <w:t xml:space="preserve">vio</w:t>
      </w:r>
      <w:r>
        <w:t xml:space="preserve"> </w:t>
      </w:r>
      <w:r>
        <w:t xml:space="preserve">相关参数、</w:t>
      </w:r>
      <w:r>
        <w:rPr>
          <w:rStyle w:val="VerbatimChar"/>
        </w:rPr>
        <w:t xml:space="preserve">img_time_offset</w:t>
      </w:r>
      <w:r>
        <w:t xml:space="preserve"> </w:t>
      </w:r>
      <w:r>
        <w:t xml:space="preserve">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处理 RealSense 控制传输错误</w:t>
      </w:r>
      <w:r>
        <w:t xml:space="preserve"> </w:t>
      </w:r>
      <w:r>
        <w:t xml:space="preserve">和 Livox 驱动退出段错误，提升系统鲁棒性。</w:t>
      </w:r>
    </w:p>
    <w:p>
      <w:r>
        <w:pict>
          <v:rect style="width:0;height:1.5pt" o:hralign="center" o:hrstd="t" o:hr="t"/>
        </w:pict>
      </w:r>
    </w:p>
    <w:bookmarkEnd w:id="51"/>
    <w:bookmarkStart w:id="52" w:name="参考文件清单"/>
    <w:p>
      <w:pPr>
        <w:pStyle w:val="Heading2"/>
      </w:pPr>
      <w:r>
        <w:t xml:space="preserve">8. 参考文件清单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~/ws_livo/src/fast_livo/CMakeLists.txt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 vikit 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~/ws_livo/src/fast_livo/config/mid360_d435i.yaml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FAST-LIVO2 主配置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~/ws_livo/src/fast_livo/config/camera_d435i.yaml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D435i 相机内参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~/ws_livo/src/fast_livo/launch/mapping_mid360_d435i.launch.py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统一启动文件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~/ws_livox/src/livox_ros_driver2/src/comm/pub_handler.cpp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时间戳对齐补丁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~/ws_livox/src/livox_ros_driver2/src/comm/pub_handler.h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static 成员声明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~/ws_livox/src/livox_ros_driver2/config/MID360_config.json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IP 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~/ws_livox/src/livox_ros_driver2/launch_ROS2/msg_MID360_launch.py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CustomMsg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/etc/systemd/system/mid360-full.service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/etc/systemd/system/mid360-network.service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仍启用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记录时间：2026-06-17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2026-06-25T03:25:12Z</dcterms:created>
  <dcterms:modified xsi:type="dcterms:W3CDTF">2026-06-25T03:25:12Z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