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vins-fusion-数学模型详解"/>
    <w:p>
      <w:pPr>
        <w:pStyle w:val="Heading1"/>
      </w:pPr>
      <w:r>
        <w:t xml:space="preserve">VINS-Fusion 数学模型详解</w:t>
      </w:r>
    </w:p>
    <w:bookmarkStart w:id="22" w:name="引言"/>
    <w:p>
      <w:pPr>
        <w:pStyle w:val="Heading2"/>
      </w:pPr>
      <w:r>
        <w:t xml:space="preserve">1. 引言</w:t>
      </w:r>
    </w:p>
    <w:p>
      <w:pPr>
        <w:pStyle w:val="FirstParagraph"/>
      </w:pPr>
      <w:r>
        <w:t xml:space="preserve">VINS（Visual-Inertial Navigation System，视觉惯性导航系统）是一种将相机视觉观测与惯性测量单元（IMU）数据进行紧耦合融合的位姿估计方法。VINS-Fusion 在此基础上进一步支持了多传感器融合（如双目相机、GPS 等）以及回路闭合检测。</w:t>
      </w:r>
    </w:p>
    <w:p>
      <w:pPr>
        <w:pStyle w:val="BodyText"/>
      </w:pPr>
      <w:r>
        <w:t xml:space="preserve">本文从</w:t>
      </w:r>
      <w:r>
        <w:rPr>
          <w:bCs/>
          <w:b/>
        </w:rPr>
        <w:t xml:space="preserve">程序执行顺序</w:t>
      </w:r>
      <w:r>
        <w:t xml:space="preserve">的角度，系统性地介绍 VINS 的核心算法原理，并在每个章节开头标注对应的</w:t>
      </w:r>
      <w:r>
        <w:rPr>
          <w:bCs/>
          <w:b/>
        </w:rPr>
        <w:t xml:space="preserve">源码文件路径</w:t>
      </w:r>
      <w:r>
        <w:t xml:space="preserve">。</w:t>
      </w:r>
    </w:p>
    <w:bookmarkStart w:id="20" w:name="节点与源码对应关系"/>
    <w:p>
      <w:pPr>
        <w:pStyle w:val="Heading3"/>
      </w:pPr>
      <w:r>
        <w:t xml:space="preserve">1.1 节点与源码对应关系</w:t>
      </w:r>
    </w:p>
    <w:tbl>
      <w:tblPr>
        <w:tblStyle w:val="Table"/>
        <w:tblW w:type="pct" w:w="5000"/>
        <w:tblLook w:firstRow="1" w:lastRow="0" w:firstColumn="0" w:lastColumn="0" w:noHBand="0" w:noVBand="0" w:val="0020"/>
        <w:jc w:val="start"/>
      </w:tblPr>
      <w:tblGrid>
        <w:gridCol w:w="1697"/>
        <w:gridCol w:w="3111"/>
        <w:gridCol w:w="3111"/>
      </w:tblGrid>
      <w:tr>
        <w:trPr>
          <w:tblHeader w:val="true"/>
        </w:trPr>
        <w:tc>
          <w:tcPr/>
          <w:p>
            <w:pPr>
              <w:pStyle w:val="Compact"/>
              <w:jc w:val="left"/>
            </w:pPr>
            <w:r>
              <w:t xml:space="preserve">节点</w:t>
            </w:r>
          </w:p>
        </w:tc>
        <w:tc>
          <w:tcPr/>
          <w:p>
            <w:pPr>
              <w:pStyle w:val="Compact"/>
              <w:jc w:val="left"/>
            </w:pPr>
            <w:r>
              <w:t xml:space="preserve">可执行文件</w:t>
            </w:r>
          </w:p>
        </w:tc>
        <w:tc>
          <w:tcPr/>
          <w:p>
            <w:pPr>
              <w:pStyle w:val="Compact"/>
              <w:jc w:val="left"/>
            </w:pPr>
            <w:r>
              <w:t xml:space="preserve">主源码文件</w:t>
            </w:r>
          </w:p>
        </w:tc>
      </w:tr>
      <w:tr>
        <w:tc>
          <w:tcPr/>
          <w:p>
            <w:pPr>
              <w:pStyle w:val="Compact"/>
              <w:jc w:val="left"/>
            </w:pPr>
            <w:r>
              <w:rPr>
                <w:bCs/>
                <w:b/>
              </w:rPr>
              <w:t xml:space="preserve">vins_node</w:t>
            </w:r>
          </w:p>
        </w:tc>
        <w:tc>
          <w:tcPr/>
          <w:p>
            <w:pPr>
              <w:pStyle w:val="Compact"/>
              <w:jc w:val="left"/>
            </w:pPr>
            <w:r>
              <w:rPr>
                <w:rStyle w:val="VerbatimChar"/>
              </w:rPr>
              <w:t xml:space="preserve">vins/src/rosNodeTest.cpp</w:t>
            </w:r>
          </w:p>
        </w:tc>
        <w:tc>
          <w:tcPr/>
          <w:p>
            <w:pPr>
              <w:pStyle w:val="Compact"/>
              <w:jc w:val="left"/>
            </w:pPr>
            <w:r>
              <w:rPr>
                <w:rStyle w:val="VerbatimChar"/>
              </w:rPr>
              <w:t xml:space="preserve">vins/src/rosNodeTest.cpp</w:t>
            </w:r>
          </w:p>
        </w:tc>
      </w:tr>
      <w:tr>
        <w:tc>
          <w:tcPr/>
          <w:p>
            <w:pPr>
              <w:pStyle w:val="Compact"/>
              <w:jc w:val="left"/>
            </w:pPr>
            <w:r>
              <w:rPr>
                <w:bCs/>
                <w:b/>
              </w:rPr>
              <w:t xml:space="preserve">loop_fusion_node</w:t>
            </w:r>
          </w:p>
        </w:tc>
        <w:tc>
          <w:tcPr/>
          <w:p>
            <w:pPr>
              <w:pStyle w:val="Compact"/>
              <w:jc w:val="left"/>
            </w:pPr>
            <w:r>
              <w:rPr>
                <w:rStyle w:val="VerbatimChar"/>
              </w:rPr>
              <w:t xml:space="preserve">loop_fusion/src/pose_graph_node.cpp</w:t>
            </w:r>
          </w:p>
        </w:tc>
        <w:tc>
          <w:tcPr/>
          <w:p>
            <w:pPr>
              <w:pStyle w:val="Compact"/>
              <w:jc w:val="left"/>
            </w:pPr>
            <w:r>
              <w:rPr>
                <w:rStyle w:val="VerbatimChar"/>
              </w:rPr>
              <w:t xml:space="preserve">loop_fusion/src/pose_graph_node.cpp</w:t>
            </w:r>
          </w:p>
        </w:tc>
      </w:tr>
    </w:tbl>
    <w:bookmarkEnd w:id="20"/>
    <w:bookmarkStart w:id="21" w:name="程序执行顺序总览"/>
    <w:p>
      <w:pPr>
        <w:pStyle w:val="Heading3"/>
      </w:pPr>
      <w:r>
        <w:t xml:space="preserve">1.2 程序执行顺序总览</w:t>
      </w:r>
    </w:p>
    <w:p>
      <w:pPr>
        <w:pStyle w:val="SourceCode"/>
      </w:pPr>
      <w:r>
        <w:rPr>
          <w:rStyle w:val="VerbatimChar"/>
        </w:rPr>
        <w:t xml:space="preserve">【vins_node 启动】</w:t>
      </w:r>
      <w:r>
        <w:br/>
      </w:r>
      <w:r>
        <w:rPr>
          <w:rStyle w:val="VerbatimChar"/>
        </w:rPr>
        <w:t xml:space="preserve">  ├─&gt; vins/src/rosNodeTest.cpp:main()</w:t>
      </w:r>
      <w:r>
        <w:br/>
      </w:r>
      <w:r>
        <w:rPr>
          <w:rStyle w:val="VerbatimChar"/>
        </w:rPr>
        <w:t xml:space="preserve">  │    ├─&gt; readParameters()          → 第 3 章：系统启动与参数读取</w:t>
      </w:r>
      <w:r>
        <w:br/>
      </w:r>
      <w:r>
        <w:rPr>
          <w:rStyle w:val="VerbatimChar"/>
        </w:rPr>
        <w:t xml:space="preserve">  │    ├─&gt; estimator.setParameter()  → 第 3 章：系统启动与参数读取</w:t>
      </w:r>
      <w:r>
        <w:br/>
      </w:r>
      <w:r>
        <w:rPr>
          <w:rStyle w:val="VerbatimChar"/>
        </w:rPr>
        <w:t xml:space="preserve">  │    └─&gt; executor.spin()</w:t>
      </w:r>
      <w:r>
        <w:br/>
      </w:r>
      <w:r>
        <w:rPr>
          <w:rStyle w:val="VerbatimChar"/>
        </w:rPr>
        <w:t xml:space="preserve">  │</w:t>
      </w:r>
      <w:r>
        <w:br/>
      </w:r>
      <w:r>
        <w:rPr>
          <w:rStyle w:val="VerbatimChar"/>
        </w:rPr>
        <w:t xml:space="preserve">  ├─&gt; 【视觉前端】vins/src/featureTracker/feature_tracker.cpp:trackImage()</w:t>
      </w:r>
      <w:r>
        <w:br/>
      </w:r>
      <w:r>
        <w:rPr>
          <w:rStyle w:val="VerbatimChar"/>
        </w:rPr>
        <w:t xml:space="preserve">  │    └─&gt; 输出特征点 /feature_tracker/feature    → 第 4 章：视觉前端——特征跟踪</w:t>
      </w:r>
      <w:r>
        <w:br/>
      </w:r>
      <w:r>
        <w:rPr>
          <w:rStyle w:val="VerbatimChar"/>
        </w:rPr>
        <w:t xml:space="preserve">  │</w:t>
      </w:r>
      <w:r>
        <w:br/>
      </w:r>
      <w:r>
        <w:rPr>
          <w:rStyle w:val="VerbatimChar"/>
        </w:rPr>
        <w:t xml:space="preserve">  ├─&gt; 【主线程】vins/src/estimator/estimator.cpp:processMeasurements()</w:t>
      </w:r>
      <w:r>
        <w:br/>
      </w:r>
      <w:r>
        <w:rPr>
          <w:rStyle w:val="VerbatimChar"/>
        </w:rPr>
        <w:t xml:space="preserve">  │    ├─&gt; 【IMU 预积分】IntegrationBase         → 第 5 章：IMU 预积分模型</w:t>
      </w:r>
      <w:r>
        <w:br/>
      </w:r>
      <w:r>
        <w:rPr>
          <w:rStyle w:val="VerbatimChar"/>
        </w:rPr>
        <w:t xml:space="preserve">  │    ├─&gt; 【初始化】initialStructure()           → 第 6 章：视觉-惯性初始化</w:t>
      </w:r>
      <w:r>
        <w:br/>
      </w:r>
      <w:r>
        <w:rPr>
          <w:rStyle w:val="VerbatimChar"/>
        </w:rPr>
        <w:t xml:space="preserve">  │    ├─&gt; 【滑动窗口优化】processImage() → optimization()  → 第 7 章：滑动窗口状态估计与优化</w:t>
      </w:r>
      <w:r>
        <w:br/>
      </w:r>
      <w:r>
        <w:rPr>
          <w:rStyle w:val="VerbatimChar"/>
        </w:rPr>
        <w:t xml:space="preserve">  │    ├─&gt; 【边缘化】slideWindow() → marginalization()     → 第 8 章：边缘化</w:t>
      </w:r>
      <w:r>
        <w:br/>
      </w:r>
      <w:r>
        <w:rPr>
          <w:rStyle w:val="VerbatimChar"/>
        </w:rPr>
        <w:t xml:space="preserve">  │    └─&gt; 【可视化】visualization.cpp               → 第 9 章：可视化输出</w:t>
      </w:r>
      <w:r>
        <w:br/>
      </w:r>
      <w:r>
        <w:rPr>
          <w:rStyle w:val="VerbatimChar"/>
        </w:rPr>
        <w:t xml:space="preserve">  │</w:t>
      </w:r>
      <w:r>
        <w:br/>
      </w:r>
      <w:r>
        <w:rPr>
          <w:rStyle w:val="VerbatimChar"/>
        </w:rPr>
        <w:t xml:space="preserve">  └─&gt; /vins_estimator/odometry, /keyframe_pose, ...</w:t>
      </w:r>
      <w:r>
        <w:br/>
      </w:r>
      <w:r>
        <w:br/>
      </w:r>
      <w:r>
        <w:rPr>
          <w:rStyle w:val="VerbatimChar"/>
        </w:rPr>
        <w:t xml:space="preserve">【loop_fusion_node 启动】</w:t>
      </w:r>
      <w:r>
        <w:br/>
      </w:r>
      <w:r>
        <w:rPr>
          <w:rStyle w:val="VerbatimChar"/>
        </w:rPr>
        <w:t xml:space="preserve">  ├─&gt; loop_fusion/src/pose_graph_node.cpp:main()</w:t>
      </w:r>
      <w:r>
        <w:br/>
      </w:r>
      <w:r>
        <w:rPr>
          <w:rStyle w:val="VerbatimChar"/>
        </w:rPr>
        <w:t xml:space="preserve">  │    └─&gt; measurement_process = std::thread(process)</w:t>
      </w:r>
      <w:r>
        <w:br/>
      </w:r>
      <w:r>
        <w:rPr>
          <w:rStyle w:val="VerbatimChar"/>
        </w:rPr>
        <w:t xml:space="preserve">  │</w:t>
      </w:r>
      <w:r>
        <w:br/>
      </w:r>
      <w:r>
        <w:rPr>
          <w:rStyle w:val="VerbatimChar"/>
        </w:rPr>
        <w:t xml:space="preserve">  ├─&gt; 【回环检测】loop_fusion/src/pose_graph.cpp:detectLoop()</w:t>
      </w:r>
      <w:r>
        <w:br/>
      </w:r>
      <w:r>
        <w:rPr>
          <w:rStyle w:val="VerbatimChar"/>
        </w:rPr>
        <w:t xml:space="preserve">  │    ├─&gt; db.query()      → DBoW2 词袋查询</w:t>
      </w:r>
      <w:r>
        <w:br/>
      </w:r>
      <w:r>
        <w:rPr>
          <w:rStyle w:val="VerbatimChar"/>
        </w:rPr>
        <w:t xml:space="preserve">  │    └─&gt; db.add()        → 加入词袋数据库</w:t>
      </w:r>
      <w:r>
        <w:br/>
      </w:r>
      <w:r>
        <w:rPr>
          <w:rStyle w:val="VerbatimChar"/>
        </w:rPr>
        <w:t xml:space="preserve">  │</w:t>
      </w:r>
      <w:r>
        <w:br/>
      </w:r>
      <w:r>
        <w:rPr>
          <w:rStyle w:val="VerbatimChar"/>
        </w:rPr>
        <w:t xml:space="preserve">  ├─&gt; 【几何验证】loop_fusion/src/keyframe.cpp:findConnection()</w:t>
      </w:r>
      <w:r>
        <w:br/>
      </w:r>
      <w:r>
        <w:rPr>
          <w:rStyle w:val="VerbatimChar"/>
        </w:rPr>
        <w:t xml:space="preserve">  │    ├─&gt; searchByBRIEFDes()   → BRIEF 特征匹配</w:t>
      </w:r>
      <w:r>
        <w:br/>
      </w:r>
      <w:r>
        <w:rPr>
          <w:rStyle w:val="VerbatimChar"/>
        </w:rPr>
        <w:t xml:space="preserve">  │    └─&gt; PnPRANSAC()          → PnP 几何验证</w:t>
      </w:r>
      <w:r>
        <w:br/>
      </w:r>
      <w:r>
        <w:rPr>
          <w:rStyle w:val="VerbatimChar"/>
        </w:rPr>
        <w:t xml:space="preserve">  │</w:t>
      </w:r>
      <w:r>
        <w:br/>
      </w:r>
      <w:r>
        <w:rPr>
          <w:rStyle w:val="VerbatimChar"/>
        </w:rPr>
        <w:t xml:space="preserve">  └─&gt; 【位姿图优化】loop_fusion/src/pose_graph.cpp:optimize6DoF()</w:t>
      </w:r>
      <w:r>
        <w:br/>
      </w:r>
      <w:r>
        <w:rPr>
          <w:rStyle w:val="VerbatimChar"/>
        </w:rPr>
        <w:t xml:space="preserve">       └─&gt; Ceres Solver 全局优化  → 第 10 章：回环检测与位姿图优化</w:t>
      </w:r>
    </w:p>
    <w:p>
      <w:r>
        <w:pict>
          <v:rect style="width:0;height:1.5pt" o:hralign="center" o:hrstd="t" o:hr="t"/>
        </w:pict>
      </w:r>
    </w:p>
    <w:bookmarkEnd w:id="21"/>
    <w:bookmarkEnd w:id="22"/>
    <w:bookmarkStart w:id="23" w:name="坐标系与符号约定"/>
    <w:p>
      <w:pPr>
        <w:pStyle w:val="Heading2"/>
      </w:pPr>
      <w:r>
        <w:t xml:space="preserve">2. 坐标系与符号约定</w:t>
      </w:r>
    </w:p>
    <w:p>
      <w:pPr>
        <w:pStyle w:val="BlockText"/>
      </w:pPr>
      <w:r>
        <w:t xml:space="preserve">📁</w:t>
      </w:r>
      <w:r>
        <w:t xml:space="preserve"> </w:t>
      </w:r>
      <w:r>
        <w:rPr>
          <w:bCs/>
          <w:b/>
        </w:rPr>
        <w:t xml:space="preserve">源码位置</w:t>
      </w:r>
      <w:r>
        <w:t xml:space="preserve">：</w:t>
      </w:r>
      <w:r>
        <w:rPr>
          <w:rStyle w:val="VerbatimChar"/>
        </w:rPr>
        <w:t xml:space="preserve">vins/src/estimator/parameters.h</w:t>
      </w:r>
      <w:r>
        <w:t xml:space="preserve">,</w:t>
      </w:r>
      <w:r>
        <w:t xml:space="preserve"> </w:t>
      </w:r>
      <w:r>
        <w:rPr>
          <w:rStyle w:val="VerbatimChar"/>
        </w:rPr>
        <w:t xml:space="preserve">vins/src/estimator/estimator.h</w:t>
      </w:r>
    </w:p>
    <w:p>
      <w:pPr>
        <w:pStyle w:val="BlockText"/>
      </w:pPr>
      <w:r>
        <w:t xml:space="preserve">所有坐标系定义和符号约定在参数读取和状态估计器初始化时统一使用。</w:t>
      </w:r>
    </w:p>
    <w:p>
      <w:pPr>
        <w:numPr>
          <w:ilvl w:val="0"/>
          <w:numId w:val="1001"/>
        </w:numPr>
        <w:pStyle w:val="Compact"/>
      </w:pPr>
      <m:oMath>
        <m:r>
          <m:rPr>
            <m:sty m:val="p"/>
            <m:scr m:val="script"/>
          </m:rPr>
          <m:t>W</m:t>
        </m:r>
      </m:oMath>
      <w:r>
        <w:t xml:space="preserve">：世界坐标系（World Frame）</w:t>
      </w:r>
    </w:p>
    <w:p>
      <w:pPr>
        <w:numPr>
          <w:ilvl w:val="0"/>
          <w:numId w:val="1001"/>
        </w:numPr>
        <w:pStyle w:val="Compact"/>
      </w:pPr>
      <m:oMath>
        <m:r>
          <m:rPr>
            <m:sty m:val="p"/>
            <m:scr m:val="script"/>
          </m:rPr>
          <m:t>B</m:t>
        </m:r>
      </m:oMath>
      <w:r>
        <w:t xml:space="preserve">：IMU（载体）坐标系（Body Frame）</w:t>
      </w:r>
    </w:p>
    <w:p>
      <w:pPr>
        <w:numPr>
          <w:ilvl w:val="0"/>
          <w:numId w:val="1001"/>
        </w:numPr>
        <w:pStyle w:val="Compact"/>
      </w:pPr>
      <m:oMath>
        <m:r>
          <m:rPr>
            <m:sty m:val="p"/>
            <m:scr m:val="script"/>
          </m:rPr>
          <m:t>C</m:t>
        </m:r>
      </m:oMath>
      <w:r>
        <w:t xml:space="preserve">：相机坐标系（Camera Frame）</w:t>
      </w:r>
    </w:p>
    <w:p>
      <w:pPr>
        <w:pStyle w:val="FirstParagraph"/>
      </w:pPr>
      <w:r>
        <w:rPr>
          <w:bCs/>
          <w:b/>
        </w:rPr>
        <w:t xml:space="preserve">姿态相对约定：</w:t>
      </w:r>
      <w:r>
        <w:t xml:space="preserve"> </w:t>
      </w:r>
      <w:r>
        <w:t xml:space="preserve">本文统一使用上下角标表示坐标系间的相对变换。</w:t>
      </w:r>
      <m:oMath>
        <m:sSubSup>
          <m:e>
            <m:r>
              <m:rPr>
                <m:sty m:val="b"/>
              </m:rPr>
              <m:t>R</m:t>
            </m:r>
          </m:e>
          <m:sub>
            <m:r>
              <m:t>a</m:t>
            </m:r>
          </m:sub>
          <m:sup>
            <m:r>
              <m:t>b</m:t>
            </m:r>
          </m:sup>
        </m:sSubSup>
      </m:oMath>
      <w:r>
        <w:t xml:space="preserve"> </w:t>
      </w:r>
      <w:r>
        <w:t xml:space="preserve">表示从坐标系</w:t>
      </w:r>
      <w:r>
        <w:t xml:space="preserve"> </w:t>
      </w:r>
      <m:oMath>
        <m:r>
          <m:t>a</m:t>
        </m:r>
      </m:oMath>
      <w:r>
        <w:t xml:space="preserve"> </w:t>
      </w:r>
      <w:r>
        <w:t xml:space="preserve">到坐标系</w:t>
      </w:r>
      <w:r>
        <w:t xml:space="preserve"> </w:t>
      </w:r>
      <m:oMath>
        <m:r>
          <m:t>b</m:t>
        </m:r>
      </m:oMath>
      <w:r>
        <w:t xml:space="preserve"> </w:t>
      </w:r>
      <w:r>
        <w:t xml:space="preserve">的旋转矩阵，其作用是将向量从</w:t>
      </w:r>
      <w:r>
        <w:t xml:space="preserve"> </w:t>
      </w:r>
      <m:oMath>
        <m:r>
          <m:t>a</m:t>
        </m:r>
      </m:oMath>
      <w:r>
        <w:t xml:space="preserve"> </w:t>
      </w:r>
      <w:r>
        <w:t xml:space="preserve">坐标系旋转到</w:t>
      </w:r>
      <w:r>
        <w:t xml:space="preserve"> </w:t>
      </w:r>
      <m:oMath>
        <m:r>
          <m:t>b</m:t>
        </m:r>
      </m:oMath>
      <w:r>
        <w:t xml:space="preserve"> </w:t>
      </w:r>
      <w:r>
        <w:t xml:space="preserve">坐标系：</w:t>
      </w:r>
    </w:p>
    <w:p>
      <w:pPr>
        <w:pStyle w:val="BodyText"/>
      </w:pPr>
      <m:oMathPara>
        <m:oMathParaPr>
          <m:jc m:val="center"/>
        </m:oMathParaPr>
        <m:oMath>
          <m:sSup>
            <m:e>
              <m:r>
                <m:rPr>
                  <m:sty m:val="b"/>
                </m:rPr>
                <m:t>v</m:t>
              </m:r>
            </m:e>
            <m:sup>
              <m:r>
                <m:t>b</m:t>
              </m:r>
            </m:sup>
          </m:sSup>
          <m:r>
            <m:rPr>
              <m:sty m:val="p"/>
            </m:rPr>
            <m:t>=</m:t>
          </m:r>
          <m:sSubSup>
            <m:e>
              <m:r>
                <m:rPr>
                  <m:sty m:val="b"/>
                </m:rPr>
                <m:t>R</m:t>
              </m:r>
            </m:e>
            <m:sub>
              <m:r>
                <m:t>a</m:t>
              </m:r>
            </m:sub>
            <m:sup>
              <m:r>
                <m:t>b</m:t>
              </m:r>
            </m:sup>
          </m:sSubSup>
          <m:r>
            <m:t> </m:t>
          </m:r>
          <m:sSup>
            <m:e>
              <m:r>
                <m:rPr>
                  <m:sty m:val="b"/>
                </m:rPr>
                <m:t>v</m:t>
              </m:r>
            </m:e>
            <m:sup>
              <m:r>
                <m:t>a</m:t>
              </m:r>
            </m:sup>
          </m:sSup>
        </m:oMath>
      </m:oMathPara>
    </w:p>
    <w:p>
      <w:pPr>
        <w:pStyle w:val="FirstParagraph"/>
      </w:pPr>
      <m:oMath>
        <m:sSubSup>
          <m:e>
            <m:r>
              <m:rPr>
                <m:sty m:val="b"/>
              </m:rPr>
              <m:t>q</m:t>
            </m:r>
          </m:e>
          <m:sub>
            <m:r>
              <m:t>a</m:t>
            </m:r>
          </m:sub>
          <m:sup>
            <m:r>
              <m:t>b</m:t>
            </m:r>
          </m:sup>
        </m:sSubSup>
      </m:oMath>
      <w:r>
        <w:t xml:space="preserve"> </w:t>
      </w:r>
      <w:r>
        <w:t xml:space="preserve">为对应的单位四元数。</w:t>
      </w:r>
      <m:oMath>
        <m:d>
          <m:dPr>
            <m:begChr m:val="("/>
            <m:endChr m:val=")"/>
            <m:sepChr m:val=""/>
            <m:grow/>
          </m:dPr>
          <m:e>
            <m:sSubSup>
              <m:e>
                <m:r>
                  <m:rPr>
                    <m:sty m:val="b"/>
                  </m:rPr>
                  <m:t>R</m:t>
                </m:r>
              </m:e>
              <m:sub>
                <m:r>
                  <m:t>a</m:t>
                </m:r>
              </m:sub>
              <m:sup>
                <m:r>
                  <m:t>b</m:t>
                </m:r>
              </m:sup>
            </m:sSubSup>
            <m:r>
              <m:rPr>
                <m:sty m:val="p"/>
              </m:rPr>
              <m:t>,</m:t>
            </m:r>
            <m:sSubSup>
              <m:e>
                <m:r>
                  <m:rPr>
                    <m:sty m:val="b"/>
                  </m:rPr>
                  <m:t>p</m:t>
                </m:r>
              </m:e>
              <m:sub>
                <m:r>
                  <m:t>a</m:t>
                </m:r>
              </m:sub>
              <m:sup>
                <m:r>
                  <m:t>b</m:t>
                </m:r>
              </m:sup>
            </m:sSubSup>
          </m:e>
        </m:d>
      </m:oMath>
      <w:r>
        <w:t xml:space="preserve"> </w:t>
      </w:r>
      <w:r>
        <w:t xml:space="preserve">共同构成从</w:t>
      </w:r>
      <w:r>
        <w:t xml:space="preserve"> </w:t>
      </w:r>
      <m:oMath>
        <m:r>
          <m:t>a</m:t>
        </m:r>
      </m:oMath>
      <w:r>
        <w:t xml:space="preserve"> </w:t>
      </w:r>
      <w:r>
        <w:t xml:space="preserve">到</w:t>
      </w:r>
      <w:r>
        <w:t xml:space="preserve"> </w:t>
      </w:r>
      <m:oMath>
        <m:r>
          <m:t>b</m:t>
        </m:r>
      </m:oMath>
      <w:r>
        <w:t xml:space="preserve"> </w:t>
      </w:r>
      <w:r>
        <w:t xml:space="preserve">的刚体变换，满足：</w:t>
      </w:r>
    </w:p>
    <w:p>
      <w:pPr>
        <w:pStyle w:val="BodyText"/>
      </w:pPr>
      <m:oMathPara>
        <m:oMathParaPr>
          <m:jc m:val="center"/>
        </m:oMathParaPr>
        <m:oMath>
          <m:sSup>
            <m:e>
              <m:r>
                <m:rPr>
                  <m:sty m:val="b"/>
                </m:rPr>
                <m:t>p</m:t>
              </m:r>
            </m:e>
            <m:sup>
              <m:r>
                <m:t>b</m:t>
              </m:r>
            </m:sup>
          </m:sSup>
          <m:r>
            <m:rPr>
              <m:sty m:val="p"/>
            </m:rPr>
            <m:t>=</m:t>
          </m:r>
          <m:sSubSup>
            <m:e>
              <m:r>
                <m:rPr>
                  <m:sty m:val="b"/>
                </m:rPr>
                <m:t>R</m:t>
              </m:r>
            </m:e>
            <m:sub>
              <m:r>
                <m:t>a</m:t>
              </m:r>
            </m:sub>
            <m:sup>
              <m:r>
                <m:t>b</m:t>
              </m:r>
            </m:sup>
          </m:sSubSup>
          <m:r>
            <m:t> </m:t>
          </m:r>
          <m:sSup>
            <m:e>
              <m:r>
                <m:rPr>
                  <m:sty m:val="b"/>
                </m:rPr>
                <m:t>p</m:t>
              </m:r>
            </m:e>
            <m:sup>
              <m:r>
                <m:t>a</m:t>
              </m:r>
            </m:sup>
          </m:sSup>
          <m:r>
            <m:rPr>
              <m:sty m:val="p"/>
            </m:rPr>
            <m:t>+</m:t>
          </m:r>
          <m:sSubSup>
            <m:e>
              <m:r>
                <m:rPr>
                  <m:sty m:val="b"/>
                </m:rPr>
                <m:t>p</m:t>
              </m:r>
            </m:e>
            <m:sub>
              <m:r>
                <m:t>a</m:t>
              </m:r>
            </m:sub>
            <m:sup>
              <m:r>
                <m:t>b</m:t>
              </m:r>
            </m:sup>
          </m:sSubSup>
        </m:oMath>
      </m:oMathPara>
    </w:p>
    <w:p>
      <w:pPr>
        <w:pStyle w:val="FirstParagraph"/>
      </w:pPr>
      <w:r>
        <w:t xml:space="preserve">其中</w:t>
      </w:r>
      <w:r>
        <w:t xml:space="preserve"> </w:t>
      </w:r>
      <m:oMath>
        <m:sSubSup>
          <m:e>
            <m:r>
              <m:rPr>
                <m:sty m:val="b"/>
              </m:rPr>
              <m:t>p</m:t>
            </m:r>
          </m:e>
          <m:sub>
            <m:r>
              <m:t>a</m:t>
            </m:r>
          </m:sub>
          <m:sup>
            <m:r>
              <m:t>b</m:t>
            </m:r>
          </m:sup>
        </m:sSubSup>
      </m:oMath>
      <w:r>
        <w:t xml:space="preserve"> </w:t>
      </w:r>
      <w:r>
        <w:t xml:space="preserve">为</w:t>
      </w:r>
      <w:r>
        <w:t xml:space="preserve"> </w:t>
      </w:r>
      <m:oMath>
        <m:r>
          <m:t>a</m:t>
        </m:r>
      </m:oMath>
      <w:r>
        <w:t xml:space="preserve"> </w:t>
      </w:r>
      <w:r>
        <w:t xml:space="preserve">系原点在</w:t>
      </w:r>
      <w:r>
        <w:t xml:space="preserve"> </w:t>
      </w:r>
      <m:oMath>
        <m:r>
          <m:t>b</m:t>
        </m:r>
      </m:oMath>
      <w:r>
        <w:t xml:space="preserve"> </w:t>
      </w:r>
      <w:r>
        <w:t xml:space="preserve">系下的坐标。</w:t>
      </w:r>
    </w:p>
    <w:p>
      <w:pPr>
        <w:pStyle w:val="BodyText"/>
      </w:pPr>
      <w:r>
        <w:t xml:space="preserve">据此，文中关键符号定义如下：</w:t>
      </w:r>
      <w:r>
        <w:t xml:space="preserve"> </w:t>
      </w:r>
      <w:r>
        <w:t xml:space="preserve">-</w:t>
      </w:r>
      <w:r>
        <w:t xml:space="preserve"> </w:t>
      </w:r>
      <m:oMath>
        <m:sSubSup>
          <m:e>
            <m:r>
              <m:rPr>
                <m:sty m:val="b"/>
              </m:rPr>
              <m:t>p</m:t>
            </m:r>
          </m:e>
          <m:sub>
            <m:r>
              <m:t>B</m:t>
            </m:r>
          </m:sub>
          <m:sup>
            <m:r>
              <m:t>W</m:t>
            </m:r>
          </m:sup>
        </m:sSubSup>
        <m:r>
          <m:rPr>
            <m:sty m:val="p"/>
          </m:rPr>
          <m:t>∈</m:t>
        </m:r>
        <m:sSup>
          <m:e>
            <m:r>
              <m:rPr>
                <m:sty m:val="p"/>
                <m:scr m:val="double-struck"/>
              </m:rPr>
              <m:t>R</m:t>
            </m:r>
          </m:e>
          <m:sup>
            <m:r>
              <m:t>3</m:t>
            </m:r>
          </m:sup>
        </m:sSup>
      </m:oMath>
      <w:r>
        <w:t xml:space="preserve">：IMU（body）原点在世界坐标系下的位置</w:t>
      </w:r>
      <w:r>
        <w:t xml:space="preserve"> </w:t>
      </w:r>
      <w:r>
        <w:t xml:space="preserve">-</w:t>
      </w:r>
      <w:r>
        <w:t xml:space="preserve"> </w:t>
      </w:r>
      <m:oMath>
        <m:sSubSup>
          <m:e>
            <m:r>
              <m:rPr>
                <m:sty m:val="b"/>
              </m:rPr>
              <m:t>R</m:t>
            </m:r>
          </m:e>
          <m:sub>
            <m:r>
              <m:t>B</m:t>
            </m:r>
          </m:sub>
          <m:sup>
            <m:r>
              <m:t>W</m:t>
            </m:r>
          </m:sup>
        </m:sSubSup>
        <m:r>
          <m:rPr>
            <m:sty m:val="p"/>
          </m:rPr>
          <m:t>∈</m:t>
        </m:r>
        <m:r>
          <m:t>S</m:t>
        </m:r>
        <m:r>
          <m:t>O</m:t>
        </m:r>
        <m:d>
          <m:dPr>
            <m:begChr m:val="("/>
            <m:endChr m:val=")"/>
            <m:sepChr m:val=""/>
            <m:grow/>
          </m:dPr>
          <m:e>
            <m:r>
              <m:t>3</m:t>
            </m:r>
          </m:e>
        </m:d>
      </m:oMath>
      <w:r>
        <w:t xml:space="preserve">：IMU 在世界坐标系下的姿态，即将 body 系向量转到 world 系</w:t>
      </w:r>
      <w:r>
        <w:t xml:space="preserve"> </w:t>
      </w:r>
      <w:r>
        <w:t xml:space="preserve">-</w:t>
      </w:r>
      <w:r>
        <w:t xml:space="preserve"> </w:t>
      </w:r>
      <m:oMath>
        <m:sSubSup>
          <m:e>
            <m:r>
              <m:rPr>
                <m:sty m:val="b"/>
              </m:rPr>
              <m:t>v</m:t>
            </m:r>
          </m:e>
          <m:sub>
            <m:r>
              <m:t>B</m:t>
            </m:r>
          </m:sub>
          <m:sup>
            <m:r>
              <m:t>W</m:t>
            </m:r>
          </m:sup>
        </m:sSubSup>
        <m:r>
          <m:rPr>
            <m:sty m:val="p"/>
          </m:rPr>
          <m:t>∈</m:t>
        </m:r>
        <m:sSup>
          <m:e>
            <m:r>
              <m:rPr>
                <m:sty m:val="p"/>
                <m:scr m:val="double-struck"/>
              </m:rPr>
              <m:t>R</m:t>
            </m:r>
          </m:e>
          <m:sup>
            <m:r>
              <m:t>3</m:t>
            </m:r>
          </m:sup>
        </m:sSup>
      </m:oMath>
      <w:r>
        <w:t xml:space="preserve">：IMU 在世界坐标系下的速度</w:t>
      </w:r>
      <w:r>
        <w:t xml:space="preserve"> </w:t>
      </w:r>
      <w:r>
        <w:t xml:space="preserve">-</w:t>
      </w:r>
      <w:r>
        <w:t xml:space="preserve"> </w:t>
      </w:r>
      <m:oMath>
        <m:sSub>
          <m:e>
            <m:r>
              <m:rPr>
                <m:sty m:val="b"/>
              </m:rPr>
              <m:t>b</m:t>
            </m:r>
          </m:e>
          <m:sub>
            <m:r>
              <m:t>a</m:t>
            </m:r>
          </m:sub>
        </m:sSub>
        <m:r>
          <m:rPr>
            <m:sty m:val="p"/>
          </m:rPr>
          <m:t>,</m:t>
        </m:r>
        <m:sSub>
          <m:e>
            <m:r>
              <m:rPr>
                <m:sty m:val="b"/>
              </m:rPr>
              <m:t>b</m:t>
            </m:r>
          </m:e>
          <m:sub>
            <m:r>
              <m:t>g</m:t>
            </m:r>
          </m:sub>
        </m:sSub>
        <m:r>
          <m:rPr>
            <m:sty m:val="p"/>
          </m:rPr>
          <m:t>∈</m:t>
        </m:r>
        <m:sSup>
          <m:e>
            <m:r>
              <m:rPr>
                <m:sty m:val="p"/>
                <m:scr m:val="double-struck"/>
              </m:rPr>
              <m:t>R</m:t>
            </m:r>
          </m:e>
          <m:sup>
            <m:r>
              <m:t>3</m:t>
            </m:r>
          </m:sup>
        </m:sSup>
      </m:oMath>
      <w:r>
        <w:t xml:space="preserve">：加速度计和陀螺仪的零偏</w:t>
      </w:r>
    </w:p>
    <w:p>
      <w:pPr>
        <w:pStyle w:val="BodyText"/>
      </w:pPr>
      <w:r>
        <w:t xml:space="preserve">IMU 坐标系到相机坐标系的外参变换记为</w:t>
      </w:r>
      <w:r>
        <w:t xml:space="preserve"> </w:t>
      </w:r>
      <m:oMath>
        <m:d>
          <m:dPr>
            <m:begChr m:val="("/>
            <m:endChr m:val=")"/>
            <m:sepChr m:val=""/>
            <m:grow/>
          </m:dPr>
          <m:e>
            <m:sSubSup>
              <m:e>
                <m:r>
                  <m:rPr>
                    <m:sty m:val="b"/>
                  </m:rPr>
                  <m:t>R</m:t>
                </m:r>
              </m:e>
              <m:sub>
                <m:r>
                  <m:t>B</m:t>
                </m:r>
              </m:sub>
              <m:sup>
                <m:r>
                  <m:t>C</m:t>
                </m:r>
              </m:sup>
            </m:sSubSup>
            <m:r>
              <m:rPr>
                <m:sty m:val="p"/>
              </m:rPr>
              <m:t>,</m:t>
            </m:r>
            <m:sSubSup>
              <m:e>
                <m:r>
                  <m:rPr>
                    <m:sty m:val="b"/>
                  </m:rPr>
                  <m:t>p</m:t>
                </m:r>
              </m:e>
              <m:sub>
                <m:r>
                  <m:t>B</m:t>
                </m:r>
              </m:sub>
              <m:sup>
                <m:r>
                  <m:t>C</m:t>
                </m:r>
              </m:sup>
            </m:sSubSup>
          </m:e>
        </m:d>
      </m:oMath>
      <w:r>
        <w:t xml:space="preserve">，即将点从 IMU 坐标系变换到相机坐标系。</w:t>
      </w:r>
    </w:p>
    <w:p>
      <w:r>
        <w:pict>
          <v:rect style="width:0;height:1.5pt" o:hralign="center" o:hrstd="t" o:hr="t"/>
        </w:pict>
      </w:r>
    </w:p>
    <w:bookmarkEnd w:id="23"/>
    <w:bookmarkStart w:id="26" w:name="视觉前端特征跟踪与测量模型"/>
    <w:p>
      <w:pPr>
        <w:pStyle w:val="Heading2"/>
      </w:pPr>
      <w:r>
        <w:t xml:space="preserve">3. 视觉前端——特征跟踪与测量模型</w:t>
      </w:r>
    </w:p>
    <w:p>
      <w:pPr>
        <w:pStyle w:val="BlockText"/>
      </w:pPr>
      <w:r>
        <w:t xml:space="preserve">📁</w:t>
      </w:r>
      <w:r>
        <w:t xml:space="preserve"> </w:t>
      </w:r>
      <w:r>
        <w:rPr>
          <w:bCs/>
          <w:b/>
        </w:rPr>
        <w:t xml:space="preserve">源码位置</w:t>
      </w:r>
      <w:r>
        <w:t xml:space="preserve">：</w:t>
      </w:r>
      <w:r>
        <w:rPr>
          <w:rStyle w:val="VerbatimChar"/>
        </w:rPr>
        <w:t xml:space="preserve">vins/src/featureTracker/feature_tracker.cpp:trackImage()</w:t>
      </w:r>
    </w:p>
    <w:p>
      <w:pPr>
        <w:pStyle w:val="BlockText"/>
      </w:pPr>
      <w:r>
        <w:t xml:space="preserve">程序执行顺序：图像 →</w:t>
      </w:r>
      <w:r>
        <w:t xml:space="preserve"> </w:t>
      </w:r>
      <w:r>
        <w:rPr>
          <w:rStyle w:val="VerbatimChar"/>
        </w:rPr>
        <w:t xml:space="preserve">img0_callback()</w:t>
      </w:r>
      <w:r>
        <w:t xml:space="preserve"> </w:t>
      </w:r>
      <w:r>
        <w:t xml:space="preserve">/</w:t>
      </w:r>
      <w:r>
        <w:t xml:space="preserve"> </w:t>
      </w:r>
      <w:r>
        <w:rPr>
          <w:rStyle w:val="VerbatimChar"/>
        </w:rPr>
        <w:t xml:space="preserve">img1_callback()</w:t>
      </w:r>
      <w:r>
        <w:t xml:space="preserve"> </w:t>
      </w:r>
      <w:r>
        <w:t xml:space="preserve">→</w:t>
      </w:r>
      <w:r>
        <w:t xml:space="preserve"> </w:t>
      </w:r>
      <w:r>
        <w:rPr>
          <w:rStyle w:val="VerbatimChar"/>
        </w:rPr>
        <w:t xml:space="preserve">feature_callback()</w:t>
      </w:r>
      <w:r>
        <w:t xml:space="preserve"> </w:t>
      </w:r>
      <w:r>
        <w:t xml:space="preserve">→</w:t>
      </w:r>
      <w:r>
        <w:t xml:space="preserve"> </w:t>
      </w:r>
      <w:r>
        <w:rPr>
          <w:rStyle w:val="VerbatimChar"/>
        </w:rPr>
        <w:t xml:space="preserve">trackImage()</w:t>
      </w:r>
      <w:r>
        <w:t xml:space="preserve"> </w:t>
      </w:r>
      <w:r>
        <w:t xml:space="preserve">→</w:t>
      </w:r>
      <w:r>
        <w:t xml:space="preserve"> </w:t>
      </w:r>
      <w:r>
        <w:rPr>
          <w:rStyle w:val="VerbatimChar"/>
        </w:rPr>
        <w:t xml:space="preserve">/feature_tracker/feature</w:t>
      </w:r>
    </w:p>
    <w:p>
      <w:r>
        <w:pict>
          <v:rect style="width:0;height:1.5pt" o:hralign="center" o:hrstd="t" o:hr="t"/>
        </w:pict>
      </w:r>
    </w:p>
    <w:bookmarkStart w:id="24" w:name="前端特征跟踪流程"/>
    <w:p>
      <w:pPr>
        <w:pStyle w:val="Heading3"/>
      </w:pPr>
      <w:r>
        <w:t xml:space="preserve">3.1 前端特征跟踪流程</w:t>
      </w:r>
    </w:p>
    <w:p>
      <w:pPr>
        <w:pStyle w:val="FirstParagraph"/>
      </w:pPr>
      <w:r>
        <w:t xml:space="preserve">特征跟踪是 VINS 的</w:t>
      </w:r>
      <w:r>
        <w:rPr>
          <w:bCs/>
          <w:b/>
        </w:rPr>
        <w:t xml:space="preserve">第一步</w:t>
      </w:r>
      <w:r>
        <w:t xml:space="preserve">。相机图像进入系统后，</w:t>
      </w:r>
      <w:r>
        <w:rPr>
          <w:rStyle w:val="VerbatimChar"/>
        </w:rPr>
        <w:t xml:space="preserve">FeatureTracker::trackImage()</w:t>
      </w:r>
      <w:r>
        <w:t xml:space="preserve"> </w:t>
      </w:r>
      <w:r>
        <w:t xml:space="preserve">执行以下操作：</w:t>
      </w:r>
    </w:p>
    <w:p>
      <w:pPr>
        <w:numPr>
          <w:ilvl w:val="0"/>
          <w:numId w:val="1002"/>
        </w:numPr>
        <w:pStyle w:val="Compact"/>
      </w:pPr>
      <w:r>
        <w:rPr>
          <w:bCs/>
          <w:b/>
        </w:rPr>
        <w:t xml:space="preserve">LK 光流跟踪</w:t>
      </w:r>
      <w:r>
        <w:t xml:space="preserve">：</w:t>
      </w:r>
      <w:r>
        <w:rPr>
          <w:rStyle w:val="VerbatimChar"/>
        </w:rPr>
        <w:t xml:space="preserve">cv::calcOpticalFlowPyrLK(prev_img, cur_img, prev_pts, cur_pts, status, err)</w:t>
      </w:r>
    </w:p>
    <w:p>
      <w:pPr>
        <w:numPr>
          <w:ilvl w:val="0"/>
          <w:numId w:val="1002"/>
        </w:numPr>
        <w:pStyle w:val="Compact"/>
      </w:pPr>
      <w:r>
        <w:rPr>
          <w:bCs/>
          <w:b/>
        </w:rPr>
        <w:t xml:space="preserve">反向验证</w:t>
      </w:r>
      <w:r>
        <w:t xml:space="preserve">（</w:t>
      </w:r>
      <w:r>
        <w:rPr>
          <w:rStyle w:val="VerbatimChar"/>
        </w:rPr>
        <w:t xml:space="preserve">FLOW_BACK</w:t>
      </w:r>
      <w:r>
        <w:t xml:space="preserve">）：从当前帧反向跟踪到前一帧，验证一致性</w:t>
      </w:r>
    </w:p>
    <w:p>
      <w:pPr>
        <w:numPr>
          <w:ilvl w:val="0"/>
          <w:numId w:val="1002"/>
        </w:numPr>
        <w:pStyle w:val="Compact"/>
      </w:pPr>
      <w:r>
        <w:rPr>
          <w:bCs/>
          <w:b/>
        </w:rPr>
        <w:t xml:space="preserve">F 矩阵 RANSAC 剔除</w:t>
      </w:r>
      <w:r>
        <w:t xml:space="preserve">：</w:t>
      </w:r>
      <w:r>
        <w:rPr>
          <w:rStyle w:val="VerbatimChar"/>
        </w:rPr>
        <w:t xml:space="preserve">rejectWithF()</w:t>
      </w:r>
      <w:r>
        <w:t xml:space="preserve"> </w:t>
      </w:r>
      <w:r>
        <w:t xml:space="preserve">用基础矩阵剔除误匹配</w:t>
      </w:r>
    </w:p>
    <w:p>
      <w:pPr>
        <w:numPr>
          <w:ilvl w:val="0"/>
          <w:numId w:val="1002"/>
        </w:numPr>
        <w:pStyle w:val="Compact"/>
      </w:pPr>
      <w:r>
        <w:rPr>
          <w:bCs/>
          <w:b/>
        </w:rPr>
        <w:t xml:space="preserve">新特征点检测</w:t>
      </w:r>
      <w:r>
        <w:t xml:space="preserve">：</w:t>
      </w:r>
      <w:r>
        <w:rPr>
          <w:rStyle w:val="VerbatimChar"/>
        </w:rPr>
        <w:t xml:space="preserve">cv::goodFeaturesToTrack()</w:t>
      </w:r>
      <w:r>
        <w:t xml:space="preserve"> </w:t>
      </w:r>
      <w:r>
        <w:t xml:space="preserve">检测新角点</w:t>
      </w:r>
    </w:p>
    <w:p>
      <w:pPr>
        <w:numPr>
          <w:ilvl w:val="0"/>
          <w:numId w:val="1002"/>
        </w:numPr>
        <w:pStyle w:val="Compact"/>
      </w:pPr>
      <w:r>
        <w:rPr>
          <w:bCs/>
          <w:b/>
        </w:rPr>
        <w:t xml:space="preserve">双目匹配</w:t>
      </w:r>
      <w:r>
        <w:t xml:space="preserve">：</w:t>
      </w:r>
      <w:r>
        <w:rPr>
          <w:rStyle w:val="VerbatimChar"/>
        </w:rPr>
        <w:t xml:space="preserve">cv::calcOpticalFlowPyrLK(cur_img, rightImg, ...)</w:t>
      </w:r>
      <w:r>
        <w:t xml:space="preserve"> </w:t>
      </w:r>
      <w:r>
        <w:t xml:space="preserve">在右目中找对应点</w:t>
      </w:r>
    </w:p>
    <w:p>
      <w:pPr>
        <w:numPr>
          <w:ilvl w:val="0"/>
          <w:numId w:val="1002"/>
        </w:numPr>
        <w:pStyle w:val="Compact"/>
      </w:pPr>
      <w:r>
        <w:rPr>
          <w:bCs/>
          <w:b/>
        </w:rPr>
        <w:t xml:space="preserve">输出</w:t>
      </w:r>
      <w:r>
        <w:t xml:space="preserve">：打包为</w:t>
      </w:r>
      <w:r>
        <w:t xml:space="preserve"> </w:t>
      </w:r>
      <w:r>
        <w:rPr>
          <w:rStyle w:val="VerbatimChar"/>
        </w:rPr>
        <w:t xml:space="preserve">featureFrame</w:t>
      </w:r>
      <w:r>
        <w:t xml:space="preserve">，通过</w:t>
      </w:r>
      <w:r>
        <w:t xml:space="preserve"> </w:t>
      </w:r>
      <w:r>
        <w:rPr>
          <w:rStyle w:val="VerbatimChar"/>
        </w:rPr>
        <w:t xml:space="preserve">/feature_tracker/feature</w:t>
      </w:r>
      <w:r>
        <w:t xml:space="preserve"> </w:t>
      </w:r>
      <w:r>
        <w:t xml:space="preserve">话题发布</w:t>
      </w:r>
    </w:p>
    <w:p>
      <w:r>
        <w:pict>
          <v:rect style="width:0;height:1.5pt" o:hralign="center" o:hrstd="t" o:hr="t"/>
        </w:pict>
      </w:r>
    </w:p>
    <w:p>
      <w:pPr>
        <w:pStyle w:val="BlockText"/>
      </w:pPr>
      <w:r>
        <w:rPr>
          <w:bCs/>
          <w:b/>
        </w:rPr>
        <w:t xml:space="preserve">💡 概念澄清：特征点 vs 路标点</w:t>
      </w:r>
    </w:p>
    <w:tbl>
      <w:tblPr>
        <w:tblStyle w:val="Table"/>
        <w:tblW w:type="pct" w:w="5000"/>
        <w:tblLook w:firstRow="1" w:lastRow="0" w:firstColumn="0" w:lastColumn="0" w:noHBand="0" w:noVBand="0" w:val="0020"/>
        <w:jc w:val="start"/>
      </w:tblPr>
      <w:tblGrid>
        <w:gridCol w:w="330"/>
        <w:gridCol w:w="2970"/>
        <w:gridCol w:w="4620"/>
      </w:tblGrid>
      <w:tr>
        <w:trPr>
          <w:tblHeader w:val="true"/>
        </w:trPr>
        <w:tc>
          <w:tcPr/>
          <w:p>
            <w:pPr>
              <w:pStyle w:val="Compact"/>
            </w:pPr>
          </w:p>
        </w:tc>
        <w:tc>
          <w:tcPr/>
          <w:p>
            <w:pPr>
              <w:pStyle w:val="Compact"/>
              <w:jc w:val="left"/>
            </w:pPr>
            <w:r>
              <w:rPr>
                <w:bCs/>
                <w:b/>
              </w:rPr>
              <w:t xml:space="preserve">特征点（Feature Point）</w:t>
            </w:r>
          </w:p>
        </w:tc>
        <w:tc>
          <w:tcPr/>
          <w:p>
            <w:pPr>
              <w:pStyle w:val="Compact"/>
              <w:jc w:val="left"/>
            </w:pPr>
            <w:r>
              <w:rPr>
                <w:bCs/>
                <w:b/>
              </w:rPr>
              <w:t xml:space="preserve">路标点 / 地图点（Landmark / Map Point）</w:t>
            </w:r>
          </w:p>
        </w:tc>
      </w:tr>
      <w:tr>
        <w:tc>
          <w:tcPr/>
          <w:p>
            <w:pPr>
              <w:pStyle w:val="Compact"/>
              <w:jc w:val="left"/>
            </w:pPr>
            <w:r>
              <w:rPr>
                <w:bCs/>
                <w:b/>
              </w:rPr>
              <w:t xml:space="preserve">维度</w:t>
            </w:r>
          </w:p>
        </w:tc>
        <w:tc>
          <w:tcPr/>
          <w:p>
            <w:pPr>
              <w:pStyle w:val="Compact"/>
              <w:jc w:val="left"/>
            </w:pPr>
            <w:r>
              <w:t xml:space="preserve">2D（像素坐标</w:t>
            </w:r>
            <w:r>
              <w:t xml:space="preserve"> </w:t>
            </w:r>
            <m:oMath>
              <m:r>
                <m:t>u</m:t>
              </m:r>
              <m:r>
                <m:rPr>
                  <m:sty m:val="p"/>
                </m:rPr>
                <m:t>,</m:t>
              </m:r>
              <m:r>
                <m:t>v</m:t>
              </m:r>
            </m:oMath>
            <w:r>
              <w:t xml:space="preserve">）</w:t>
            </w:r>
          </w:p>
        </w:tc>
        <w:tc>
          <w:tcPr/>
          <w:p>
            <w:pPr>
              <w:pStyle w:val="Compact"/>
              <w:jc w:val="left"/>
            </w:pPr>
            <w:r>
              <w:t xml:space="preserve">3D（空间坐标</w:t>
            </w:r>
            <w:r>
              <w:t xml:space="preserve"> </w:t>
            </w:r>
            <m:oMath>
              <m:r>
                <m:t>X</m:t>
              </m:r>
              <m:r>
                <m:rPr>
                  <m:sty m:val="p"/>
                </m:rPr>
                <m:t>,</m:t>
              </m:r>
              <m:r>
                <m:t>Y</m:t>
              </m:r>
              <m:r>
                <m:rPr>
                  <m:sty m:val="p"/>
                </m:rPr>
                <m:t>,</m:t>
              </m:r>
              <m:r>
                <m:t>Z</m:t>
              </m:r>
            </m:oMath>
            <w:r>
              <w:t xml:space="preserve">）</w:t>
            </w:r>
          </w:p>
        </w:tc>
      </w:tr>
      <w:tr>
        <w:tc>
          <w:tcPr/>
          <w:p>
            <w:pPr>
              <w:pStyle w:val="Compact"/>
              <w:jc w:val="left"/>
            </w:pPr>
            <w:r>
              <w:rPr>
                <w:bCs/>
                <w:b/>
              </w:rPr>
              <w:t xml:space="preserve">来源</w:t>
            </w:r>
          </w:p>
        </w:tc>
        <w:tc>
          <w:tcPr/>
          <w:p>
            <w:pPr>
              <w:pStyle w:val="Compact"/>
              <w:jc w:val="left"/>
            </w:pPr>
            <w:r>
              <w:t xml:space="preserve">图像上检测/跟踪得到（</w:t>
            </w:r>
            <w:r>
              <w:rPr>
                <w:rStyle w:val="VerbatimChar"/>
              </w:rPr>
              <w:t xml:space="preserve">goodFeaturesToTrack</w:t>
            </w:r>
            <w:r>
              <w:t xml:space="preserve">、</w:t>
            </w:r>
            <w:r>
              <w:rPr>
                <w:rStyle w:val="VerbatimChar"/>
              </w:rPr>
              <w:t xml:space="preserve">calcOpticalFlowPyrLK</w:t>
            </w:r>
            <w:r>
              <w:t xml:space="preserve">）</w:t>
            </w:r>
          </w:p>
        </w:tc>
        <w:tc>
          <w:tcPr/>
          <w:p>
            <w:pPr>
              <w:pStyle w:val="Compact"/>
              <w:jc w:val="left"/>
            </w:pPr>
            <w:r>
              <w:t xml:space="preserve">多帧特征点</w:t>
            </w:r>
            <w:r>
              <w:rPr>
                <w:bCs/>
                <w:b/>
              </w:rPr>
              <w:t xml:space="preserve">三角化</w:t>
            </w:r>
            <w:r>
              <w:t xml:space="preserve">（</w:t>
            </w:r>
            <w:r>
              <w:rPr>
                <w:rStyle w:val="VerbatimChar"/>
              </w:rPr>
              <w:t xml:space="preserve">triangulate()</w:t>
            </w:r>
            <w:r>
              <w:t xml:space="preserve">）恢复</w:t>
            </w:r>
          </w:p>
        </w:tc>
      </w:tr>
      <w:tr>
        <w:tc>
          <w:tcPr/>
          <w:p>
            <w:pPr>
              <w:pStyle w:val="Compact"/>
              <w:jc w:val="left"/>
            </w:pPr>
            <w:r>
              <w:rPr>
                <w:bCs/>
                <w:b/>
              </w:rPr>
              <w:t xml:space="preserve">数量</w:t>
            </w:r>
          </w:p>
        </w:tc>
        <w:tc>
          <w:tcPr/>
          <w:p>
            <w:pPr>
              <w:pStyle w:val="Compact"/>
              <w:jc w:val="left"/>
            </w:pPr>
            <w:r>
              <w:t xml:space="preserve">每帧 100~150 个</w:t>
            </w:r>
          </w:p>
        </w:tc>
        <w:tc>
          <w:tcPr/>
          <w:p>
            <w:pPr>
              <w:pStyle w:val="Compact"/>
              <w:jc w:val="left"/>
            </w:pPr>
            <w:r>
              <w:t xml:space="preserve">滑动窗口内通常数百个</w:t>
            </w:r>
          </w:p>
        </w:tc>
      </w:tr>
      <w:tr>
        <w:tc>
          <w:tcPr/>
          <w:p>
            <w:pPr>
              <w:pStyle w:val="Compact"/>
              <w:jc w:val="left"/>
            </w:pPr>
            <w:r>
              <w:rPr>
                <w:bCs/>
                <w:b/>
              </w:rPr>
              <w:t xml:space="preserve">关系</w:t>
            </w:r>
          </w:p>
        </w:tc>
        <w:tc>
          <w:tcPr/>
          <w:p>
            <w:pPr>
              <w:pStyle w:val="Compact"/>
              <w:jc w:val="left"/>
            </w:pPr>
            <w:r>
              <w:t xml:space="preserve">是路标点在</w:t>
            </w:r>
            <w:r>
              <w:rPr>
                <w:bCs/>
                <w:b/>
              </w:rPr>
              <w:t xml:space="preserve">图像上的投影观测</w:t>
            </w:r>
          </w:p>
        </w:tc>
        <w:tc>
          <w:tcPr/>
          <w:p>
            <w:pPr>
              <w:pStyle w:val="Compact"/>
              <w:jc w:val="left"/>
            </w:pPr>
            <w:r>
              <w:t xml:space="preserve">是特征点对应的</w:t>
            </w:r>
            <w:r>
              <w:rPr>
                <w:bCs/>
                <w:b/>
              </w:rPr>
              <w:t xml:space="preserve">三维空间位置</w:t>
            </w:r>
          </w:p>
        </w:tc>
      </w:tr>
    </w:tbl>
    <w:p>
      <w:pPr>
        <w:pStyle w:val="BlockText"/>
      </w:pPr>
      <w:r>
        <w:rPr>
          <w:bCs/>
          <w:b/>
        </w:rPr>
        <w:t xml:space="preserve">一句话：一个路标点可以在多帧中被观测到，每次观测对应图像上的一个特征点。</w:t>
      </w:r>
    </w:p>
    <w:p>
      <w:pPr>
        <w:pStyle w:val="SourceCode"/>
      </w:pPr>
      <w:r>
        <w:rPr>
          <w:rStyle w:val="VerbatimChar"/>
        </w:rPr>
        <w:t xml:space="preserve">路标点 P^W (3D) ──► [投影到帧0] ──► 特征点 p_0 (2D)</w:t>
      </w:r>
      <w:r>
        <w:br/>
      </w:r>
      <w:r>
        <w:rPr>
          <w:rStyle w:val="VerbatimChar"/>
        </w:rPr>
        <w:t xml:space="preserve">    │              [投影到帧1] ──► 特征点 p_1 (2D)</w:t>
      </w:r>
      <w:r>
        <w:br/>
      </w:r>
      <w:r>
        <w:rPr>
          <w:rStyle w:val="VerbatimChar"/>
        </w:rPr>
        <w:t xml:space="preserve">    │              [投影到帧2] ──► 特征点 p_2 (2D)</w:t>
      </w:r>
    </w:p>
    <w:p>
      <w:r>
        <w:pict>
          <v:rect style="width:0;height:1.5pt" o:hralign="center" o:hrstd="t" o:hr="t"/>
        </w:pict>
      </w:r>
    </w:p>
    <w:bookmarkEnd w:id="24"/>
    <w:bookmarkStart w:id="25" w:name="针孔相机模型"/>
    <w:p>
      <w:pPr>
        <w:pStyle w:val="Heading3"/>
      </w:pPr>
      <w:r>
        <w:t xml:space="preserve">3.2 针孔相机模型</w:t>
      </w:r>
    </w:p>
    <w:p>
      <w:pPr>
        <w:pStyle w:val="FirstParagraph"/>
      </w:pPr>
      <w:r>
        <w:t xml:space="preserve">…</w:t>
      </w:r>
    </w:p>
    <w:bookmarkEnd w:id="25"/>
    <w:bookmarkEnd w:id="26"/>
    <w:bookmarkStart w:id="39" w:name="imu-预积分模型"/>
    <w:p>
      <w:pPr>
        <w:pStyle w:val="Heading2"/>
      </w:pPr>
      <w:r>
        <w:t xml:space="preserve">4. IMU 预积分模型</w:t>
      </w:r>
    </w:p>
    <w:p>
      <w:pPr>
        <w:pStyle w:val="BlockText"/>
      </w:pPr>
      <w:r>
        <w:t xml:space="preserve">📁</w:t>
      </w:r>
      <w:r>
        <w:t xml:space="preserve"> </w:t>
      </w:r>
      <w:r>
        <w:rPr>
          <w:bCs/>
          <w:b/>
        </w:rPr>
        <w:t xml:space="preserve">源码位置</w:t>
      </w:r>
      <w:r>
        <w:t xml:space="preserve">：</w:t>
      </w:r>
      <w:r>
        <w:rPr>
          <w:rStyle w:val="VerbatimChar"/>
        </w:rPr>
        <w:t xml:space="preserve">vins/src/factor/integration_base.h</w:t>
      </w:r>
    </w:p>
    <w:p>
      <w:pPr>
        <w:pStyle w:val="BlockText"/>
      </w:pPr>
      <w:r>
        <w:t xml:space="preserve">程序执行顺序：</w:t>
      </w:r>
      <w:r>
        <w:rPr>
          <w:rStyle w:val="VerbatimChar"/>
        </w:rPr>
        <w:t xml:space="preserve">processMeasurements()</w:t>
      </w:r>
      <w:r>
        <w:t xml:space="preserve"> </w:t>
      </w:r>
      <w:r>
        <w:t xml:space="preserve">→</w:t>
      </w:r>
      <w:r>
        <w:t xml:space="preserve"> </w:t>
      </w:r>
      <w:r>
        <w:rPr>
          <w:rStyle w:val="VerbatimChar"/>
        </w:rPr>
        <w:t xml:space="preserve">processIMU()</w:t>
      </w:r>
      <w:r>
        <w:t xml:space="preserve"> </w:t>
      </w:r>
      <w:r>
        <w:t xml:space="preserve">→</w:t>
      </w:r>
      <w:r>
        <w:t xml:space="preserve"> </w:t>
      </w:r>
      <w:r>
        <w:rPr>
          <w:rStyle w:val="VerbatimChar"/>
        </w:rPr>
        <w:t xml:space="preserve">push_back()</w:t>
      </w:r>
      <w:r>
        <w:t xml:space="preserve"> </w:t>
      </w:r>
      <w:r>
        <w:t xml:space="preserve">→ 中值积分更新</w:t>
      </w:r>
      <w:r>
        <w:t xml:space="preserve"> </w:t>
      </w:r>
      <w:r>
        <w:rPr>
          <w:rStyle w:val="VerbatimChar"/>
        </w:rPr>
        <w:t xml:space="preserve">alpha, beta, gamma</w:t>
      </w:r>
    </w:p>
    <w:bookmarkStart w:id="27" w:name="imu-测量模型"/>
    <w:p>
      <w:pPr>
        <w:pStyle w:val="Heading3"/>
      </w:pPr>
      <w:r>
        <w:t xml:space="preserve">4.1 IMU 测量模型</w:t>
      </w:r>
    </w:p>
    <w:p>
      <w:pPr>
        <w:pStyle w:val="FirstParagraph"/>
      </w:pPr>
      <w:r>
        <w:t xml:space="preserve">IMU 的原始测量包括加速度计读数</w:t>
      </w:r>
      <w:r>
        <w:t xml:space="preserve"> </w:t>
      </w:r>
      <m:oMath>
        <m:sSub>
          <m:e>
            <m:acc>
              <m:accPr>
                <m:chr m:val="̂"/>
              </m:accPr>
              <m:e>
                <m:r>
                  <m:rPr>
                    <m:sty m:val="b"/>
                  </m:rPr>
                  <m:t>a</m:t>
                </m:r>
              </m:e>
            </m:acc>
          </m:e>
          <m:sub>
            <m:r>
              <m:t>t</m:t>
            </m:r>
          </m:sub>
        </m:sSub>
      </m:oMath>
      <w:r>
        <w:t xml:space="preserve"> </w:t>
      </w:r>
      <w:r>
        <w:t xml:space="preserve">和陀螺仪读数</w:t>
      </w:r>
      <w:r>
        <w:t xml:space="preserve"> </w:t>
      </w:r>
      <m:oMath>
        <m:sSub>
          <m:e>
            <m:acc>
              <m:accPr>
                <m:chr m:val="̂"/>
              </m:accPr>
              <m:e>
                <m:r>
                  <m:rPr>
                    <m:sty m:val="b"/>
                  </m:rPr>
                  <m:t>ω</m:t>
                </m:r>
              </m:e>
            </m:acc>
          </m:e>
          <m:sub>
            <m:r>
              <m:t>t</m:t>
            </m:r>
          </m:sub>
        </m:sSub>
      </m:oMath>
      <w:r>
        <w:t xml:space="preserve">。在忽略地球自转（低成本 MEMS IMU）的前提下，测量值与真实值之间的关系为：</w:t>
      </w:r>
    </w:p>
    <w:p>
      <w:pPr>
        <w:pStyle w:val="BodyText"/>
      </w:pPr>
      <m:oMathPara>
        <m:oMathParaPr>
          <m:jc m:val="center"/>
        </m:oMathParaPr>
        <m:oMath>
          <m:sSub>
            <m:e>
              <m:acc>
                <m:accPr>
                  <m:chr m:val="̂"/>
                </m:accPr>
                <m:e>
                  <m:r>
                    <m:rPr>
                      <m:sty m:val="b"/>
                    </m:rPr>
                    <m:t>a</m:t>
                  </m:r>
                </m:e>
              </m:acc>
            </m:e>
            <m:sub>
              <m:r>
                <m:t>t</m:t>
              </m:r>
            </m:sub>
          </m:sSub>
          <m:r>
            <m:rPr>
              <m:sty m:val="p"/>
            </m:rPr>
            <m:t>=</m:t>
          </m:r>
          <m:sSubSup>
            <m:e>
              <m:r>
                <m:rPr>
                  <m:sty m:val="b"/>
                </m:rPr>
                <m:t>a</m:t>
              </m:r>
            </m:e>
            <m:sub>
              <m:r>
                <m:t>t</m:t>
              </m:r>
            </m:sub>
            <m:sup>
              <m:r>
                <m:t>B</m:t>
              </m:r>
            </m:sup>
          </m:sSubSup>
          <m:r>
            <m:rPr>
              <m:sty m:val="p"/>
            </m:rPr>
            <m:t>+</m:t>
          </m:r>
          <m:sSub>
            <m:e>
              <m:r>
                <m:rPr>
                  <m:sty m:val="b"/>
                </m:rPr>
                <m:t>b</m:t>
              </m:r>
            </m:e>
            <m:sub>
              <m:sSub>
                <m:e>
                  <m:r>
                    <m:t>a</m:t>
                  </m:r>
                </m:e>
                <m:sub>
                  <m:r>
                    <m:t>t</m:t>
                  </m:r>
                </m:sub>
              </m:sSub>
            </m:sub>
          </m:sSub>
          <m:r>
            <m:rPr>
              <m:sty m:val="p"/>
            </m:rPr>
            <m:t>+</m:t>
          </m:r>
          <m:sSub>
            <m:e>
              <m:r>
                <m:rPr>
                  <m:sty m:val="b"/>
                </m:rPr>
                <m:t>n</m:t>
              </m:r>
            </m:e>
            <m:sub>
              <m:r>
                <m:t>a</m:t>
              </m:r>
            </m:sub>
          </m:sSub>
        </m:oMath>
      </m:oMathPara>
    </w:p>
    <w:p>
      <w:pPr>
        <w:pStyle w:val="FirstParagraph"/>
      </w:pPr>
      <m:oMathPara>
        <m:oMathParaPr>
          <m:jc m:val="center"/>
        </m:oMathParaPr>
        <m:oMath>
          <m:sSub>
            <m:e>
              <m:acc>
                <m:accPr>
                  <m:chr m:val="̂"/>
                </m:accPr>
                <m:e>
                  <m:r>
                    <m:rPr>
                      <m:sty m:val="b"/>
                    </m:rPr>
                    <m:t>ω</m:t>
                  </m:r>
                </m:e>
              </m:acc>
            </m:e>
            <m:sub>
              <m:r>
                <m:t>t</m:t>
              </m:r>
            </m:sub>
          </m:sSub>
          <m:r>
            <m:rPr>
              <m:sty m:val="p"/>
            </m:rPr>
            <m:t>=</m:t>
          </m:r>
          <m:sSubSup>
            <m:e>
              <m:r>
                <m:rPr>
                  <m:sty m:val="b"/>
                </m:rPr>
                <m:t>ω</m:t>
              </m:r>
            </m:e>
            <m:sub>
              <m:r>
                <m:t>t</m:t>
              </m:r>
            </m:sub>
            <m:sup>
              <m:r>
                <m:t>B</m:t>
              </m:r>
            </m:sup>
          </m:sSubSup>
          <m:r>
            <m:rPr>
              <m:sty m:val="p"/>
            </m:rPr>
            <m:t>+</m:t>
          </m:r>
          <m:sSub>
            <m:e>
              <m:r>
                <m:rPr>
                  <m:sty m:val="b"/>
                </m:rPr>
                <m:t>b</m:t>
              </m:r>
            </m:e>
            <m:sub>
              <m:sSub>
                <m:e>
                  <m:r>
                    <m:t>g</m:t>
                  </m:r>
                </m:e>
                <m:sub>
                  <m:r>
                    <m:t>t</m:t>
                  </m:r>
                </m:sub>
              </m:sSub>
            </m:sub>
          </m:sSub>
          <m:r>
            <m:rPr>
              <m:sty m:val="p"/>
            </m:rPr>
            <m:t>+</m:t>
          </m:r>
          <m:sSub>
            <m:e>
              <m:r>
                <m:rPr>
                  <m:sty m:val="b"/>
                </m:rPr>
                <m:t>n</m:t>
              </m:r>
            </m:e>
            <m:sub>
              <m:r>
                <m:t>g</m:t>
              </m:r>
            </m:sub>
          </m:sSub>
        </m:oMath>
      </m:oMathPara>
    </w:p>
    <w:p>
      <w:pPr>
        <w:pStyle w:val="FirstParagraph"/>
      </w:pPr>
      <w:r>
        <w:t xml:space="preserve">其中：</w:t>
      </w:r>
      <w:r>
        <w:t xml:space="preserve"> </w:t>
      </w:r>
      <w:r>
        <w:t xml:space="preserve">-</w:t>
      </w:r>
      <w:r>
        <w:t xml:space="preserve"> </w:t>
      </w:r>
      <m:oMath>
        <m:sSubSup>
          <m:e>
            <m:r>
              <m:rPr>
                <m:sty m:val="b"/>
              </m:rPr>
              <m:t>a</m:t>
            </m:r>
          </m:e>
          <m:sub>
            <m:r>
              <m:t>t</m:t>
            </m:r>
          </m:sub>
          <m:sup>
            <m:r>
              <m:t>B</m:t>
            </m:r>
          </m:sup>
        </m:sSubSup>
      </m:oMath>
      <w:r>
        <w:t xml:space="preserve"> </w:t>
      </w:r>
      <w:r>
        <w:t xml:space="preserve">为 IMU 坐标系下的真实加速度（包含重力分量）；</w:t>
      </w:r>
      <w:r>
        <w:t xml:space="preserve"> </w:t>
      </w:r>
      <w:r>
        <w:t xml:space="preserve">-</w:t>
      </w:r>
      <w:r>
        <w:t xml:space="preserve"> </w:t>
      </w:r>
      <m:oMath>
        <m:sSubSup>
          <m:e>
            <m:r>
              <m:rPr>
                <m:sty m:val="b"/>
              </m:rPr>
              <m:t>ω</m:t>
            </m:r>
          </m:e>
          <m:sub>
            <m:r>
              <m:t>t</m:t>
            </m:r>
          </m:sub>
          <m:sup>
            <m:r>
              <m:t>B</m:t>
            </m:r>
          </m:sup>
        </m:sSubSup>
      </m:oMath>
      <w:r>
        <w:t xml:space="preserve"> </w:t>
      </w:r>
      <w:r>
        <w:t xml:space="preserve">为 IMU 坐标系下的真实角速度；</w:t>
      </w:r>
      <w:r>
        <w:t xml:space="preserve"> </w:t>
      </w:r>
      <w:r>
        <w:t xml:space="preserve">-</w:t>
      </w:r>
      <w:r>
        <w:t xml:space="preserve"> </w:t>
      </w:r>
      <m:oMath>
        <m:sSub>
          <m:e>
            <m:r>
              <m:rPr>
                <m:sty m:val="b"/>
              </m:rPr>
              <m:t>n</m:t>
            </m:r>
          </m:e>
          <m:sub>
            <m:r>
              <m:t>a</m:t>
            </m:r>
          </m:sub>
        </m:sSub>
        <m:r>
          <m:rPr>
            <m:sty m:val="p"/>
          </m:rPr>
          <m:t>∼</m:t>
        </m:r>
        <m:r>
          <m:rPr>
            <m:sty m:val="p"/>
            <m:scr m:val="script"/>
          </m:rPr>
          <m:t>N</m:t>
        </m:r>
        <m:d>
          <m:dPr>
            <m:begChr m:val="("/>
            <m:endChr m:val=")"/>
            <m:sepChr m:val=""/>
            <m:grow/>
          </m:dPr>
          <m:e>
            <m:r>
              <m:rPr>
                <m:sty m:val="b"/>
              </m:rPr>
              <m:t>0</m:t>
            </m:r>
            <m:r>
              <m:rPr>
                <m:sty m:val="p"/>
              </m:rPr>
              <m:t>,</m:t>
            </m:r>
            <m:sSubSup>
              <m:e>
                <m:r>
                  <m:rPr>
                    <m:sty m:val="b"/>
                  </m:rPr>
                  <m:t>σ</m:t>
                </m:r>
              </m:e>
              <m:sub>
                <m:r>
                  <m:t>a</m:t>
                </m:r>
              </m:sub>
              <m:sup>
                <m:r>
                  <m:t>2</m:t>
                </m:r>
              </m:sup>
            </m:sSubSup>
          </m:e>
        </m:d>
      </m:oMath>
      <w:r>
        <w:t xml:space="preserve">，</w:t>
      </w:r>
      <m:oMath>
        <m:sSub>
          <m:e>
            <m:r>
              <m:rPr>
                <m:sty m:val="b"/>
              </m:rPr>
              <m:t>n</m:t>
            </m:r>
          </m:e>
          <m:sub>
            <m:r>
              <m:t>g</m:t>
            </m:r>
          </m:sub>
        </m:sSub>
        <m:r>
          <m:rPr>
            <m:sty m:val="p"/>
          </m:rPr>
          <m:t>∼</m:t>
        </m:r>
        <m:r>
          <m:rPr>
            <m:sty m:val="p"/>
            <m:scr m:val="script"/>
          </m:rPr>
          <m:t>N</m:t>
        </m:r>
        <m:d>
          <m:dPr>
            <m:begChr m:val="("/>
            <m:endChr m:val=")"/>
            <m:sepChr m:val=""/>
            <m:grow/>
          </m:dPr>
          <m:e>
            <m:r>
              <m:rPr>
                <m:sty m:val="b"/>
              </m:rPr>
              <m:t>0</m:t>
            </m:r>
            <m:r>
              <m:rPr>
                <m:sty m:val="p"/>
              </m:rPr>
              <m:t>,</m:t>
            </m:r>
            <m:sSubSup>
              <m:e>
                <m:r>
                  <m:rPr>
                    <m:sty m:val="b"/>
                  </m:rPr>
                  <m:t>σ</m:t>
                </m:r>
              </m:e>
              <m:sub>
                <m:r>
                  <m:t>g</m:t>
                </m:r>
              </m:sub>
              <m:sup>
                <m:r>
                  <m:t>2</m:t>
                </m:r>
              </m:sup>
            </m:sSubSup>
          </m:e>
        </m:d>
      </m:oMath>
      <w:r>
        <w:t xml:space="preserve"> </w:t>
      </w:r>
      <w:r>
        <w:t xml:space="preserve">为白噪声；</w:t>
      </w:r>
      <w:r>
        <w:t xml:space="preserve"> </w:t>
      </w:r>
      <w:r>
        <w:t xml:space="preserve">-</w:t>
      </w:r>
      <w:r>
        <w:t xml:space="preserve"> </w:t>
      </w:r>
      <m:oMath>
        <m:sSub>
          <m:e>
            <m:r>
              <m:rPr>
                <m:sty m:val="b"/>
              </m:rPr>
              <m:t>b</m:t>
            </m:r>
          </m:e>
          <m:sub>
            <m:sSub>
              <m:e>
                <m:r>
                  <m:t>a</m:t>
                </m:r>
              </m:e>
              <m:sub>
                <m:r>
                  <m:t>t</m:t>
                </m:r>
              </m:sub>
            </m:sSub>
          </m:sub>
        </m:sSub>
      </m:oMath>
      <w:r>
        <w:t xml:space="preserve"> </w:t>
      </w:r>
      <w:r>
        <w:t xml:space="preserve">和</w:t>
      </w:r>
      <w:r>
        <w:t xml:space="preserve"> </w:t>
      </w:r>
      <m:oMath>
        <m:sSub>
          <m:e>
            <m:r>
              <m:rPr>
                <m:sty m:val="b"/>
              </m:rPr>
              <m:t>b</m:t>
            </m:r>
          </m:e>
          <m:sub>
            <m:sSub>
              <m:e>
                <m:r>
                  <m:t>g</m:t>
                </m:r>
              </m:e>
              <m:sub>
                <m:r>
                  <m:t>t</m:t>
                </m:r>
              </m:sub>
            </m:sSub>
          </m:sub>
        </m:sSub>
      </m:oMath>
      <w:r>
        <w:t xml:space="preserve"> </w:t>
      </w:r>
      <w:r>
        <w:t xml:space="preserve">为随机游走零偏，其导数服从高斯分布：</w:t>
      </w:r>
    </w:p>
    <w:p>
      <w:pPr>
        <w:pStyle w:val="BodyText"/>
      </w:pPr>
      <m:oMathPara>
        <m:oMathParaPr>
          <m:jc m:val="center"/>
        </m:oMathParaPr>
        <m:oMath>
          <m:sSub>
            <m:e>
              <m:acc>
                <m:accPr>
                  <m:chr m:val="̇"/>
                </m:accPr>
                <m:e>
                  <m:r>
                    <m:rPr>
                      <m:sty m:val="b"/>
                    </m:rPr>
                    <m:t>b</m:t>
                  </m:r>
                </m:e>
              </m:acc>
            </m:e>
            <m:sub>
              <m:r>
                <m:t>a</m:t>
              </m:r>
            </m:sub>
          </m:sSub>
          <m:r>
            <m:rPr>
              <m:sty m:val="p"/>
            </m:rPr>
            <m:t>=</m:t>
          </m:r>
          <m:sSub>
            <m:e>
              <m:r>
                <m:rPr>
                  <m:sty m:val="b"/>
                </m:rPr>
                <m:t>n</m:t>
              </m:r>
            </m:e>
            <m:sub>
              <m:sSub>
                <m:e>
                  <m:r>
                    <m:t>b</m:t>
                  </m:r>
                </m:e>
                <m:sub>
                  <m:r>
                    <m:t>a</m:t>
                  </m:r>
                </m:sub>
              </m:sSub>
            </m:sub>
          </m:sSub>
          <m:r>
            <m:rPr>
              <m:sty m:val="p"/>
            </m:rPr>
            <m:t>,</m:t>
          </m:r>
          <m:r>
            <m:t> </m:t>
          </m:r>
          <m:sSub>
            <m:e>
              <m:acc>
                <m:accPr>
                  <m:chr m:val="̇"/>
                </m:accPr>
                <m:e>
                  <m:r>
                    <m:rPr>
                      <m:sty m:val="b"/>
                    </m:rPr>
                    <m:t>b</m:t>
                  </m:r>
                </m:e>
              </m:acc>
            </m:e>
            <m:sub>
              <m:r>
                <m:t>g</m:t>
              </m:r>
            </m:sub>
          </m:sSub>
          <m:r>
            <m:rPr>
              <m:sty m:val="p"/>
            </m:rPr>
            <m:t>=</m:t>
          </m:r>
          <m:sSub>
            <m:e>
              <m:r>
                <m:rPr>
                  <m:sty m:val="b"/>
                </m:rPr>
                <m:t>n</m:t>
              </m:r>
            </m:e>
            <m:sub>
              <m:sSub>
                <m:e>
                  <m:r>
                    <m:t>b</m:t>
                  </m:r>
                </m:e>
                <m:sub>
                  <m:r>
                    <m:t>g</m:t>
                  </m:r>
                </m:sub>
              </m:sSub>
            </m:sub>
          </m:sSub>
        </m:oMath>
      </m:oMathPara>
    </w:p>
    <w:p>
      <w:pPr>
        <w:pStyle w:val="FirstParagraph"/>
      </w:pPr>
      <w:r>
        <w:t xml:space="preserve">其中</w:t>
      </w:r>
      <w:r>
        <w:t xml:space="preserve"> </w:t>
      </w:r>
      <m:oMath>
        <m:sSub>
          <m:e>
            <m:r>
              <m:rPr>
                <m:sty m:val="b"/>
              </m:rPr>
              <m:t>n</m:t>
            </m:r>
          </m:e>
          <m:sub>
            <m:sSub>
              <m:e>
                <m:r>
                  <m:t>b</m:t>
                </m:r>
              </m:e>
              <m:sub>
                <m:r>
                  <m:t>a</m:t>
                </m:r>
              </m:sub>
            </m:sSub>
          </m:sub>
        </m:sSub>
        <m:r>
          <m:rPr>
            <m:sty m:val="p"/>
          </m:rPr>
          <m:t>∼</m:t>
        </m:r>
        <m:r>
          <m:rPr>
            <m:sty m:val="p"/>
            <m:scr m:val="script"/>
          </m:rPr>
          <m:t>N</m:t>
        </m:r>
        <m:d>
          <m:dPr>
            <m:begChr m:val="("/>
            <m:endChr m:val=")"/>
            <m:sepChr m:val=""/>
            <m:grow/>
          </m:dPr>
          <m:e>
            <m:r>
              <m:rPr>
                <m:sty m:val="b"/>
              </m:rPr>
              <m:t>0</m:t>
            </m:r>
            <m:r>
              <m:rPr>
                <m:sty m:val="p"/>
              </m:rPr>
              <m:t>,</m:t>
            </m:r>
            <m:sSubSup>
              <m:e>
                <m:r>
                  <m:rPr>
                    <m:sty m:val="b"/>
                  </m:rPr>
                  <m:t>σ</m:t>
                </m:r>
              </m:e>
              <m:sub>
                <m:sSub>
                  <m:e>
                    <m:r>
                      <m:t>b</m:t>
                    </m:r>
                  </m:e>
                  <m:sub>
                    <m:r>
                      <m:t>a</m:t>
                    </m:r>
                  </m:sub>
                </m:sSub>
              </m:sub>
              <m:sup>
                <m:r>
                  <m:t>2</m:t>
                </m:r>
              </m:sup>
            </m:sSubSup>
          </m:e>
        </m:d>
      </m:oMath>
      <w:r>
        <w:t xml:space="preserve">，</w:t>
      </w:r>
      <m:oMath>
        <m:sSub>
          <m:e>
            <m:r>
              <m:rPr>
                <m:sty m:val="b"/>
              </m:rPr>
              <m:t>n</m:t>
            </m:r>
          </m:e>
          <m:sub>
            <m:sSub>
              <m:e>
                <m:r>
                  <m:t>b</m:t>
                </m:r>
              </m:e>
              <m:sub>
                <m:r>
                  <m:t>g</m:t>
                </m:r>
              </m:sub>
            </m:sSub>
          </m:sub>
        </m:sSub>
        <m:r>
          <m:rPr>
            <m:sty m:val="p"/>
          </m:rPr>
          <m:t>∼</m:t>
        </m:r>
        <m:r>
          <m:rPr>
            <m:sty m:val="p"/>
            <m:scr m:val="script"/>
          </m:rPr>
          <m:t>N</m:t>
        </m:r>
        <m:d>
          <m:dPr>
            <m:begChr m:val="("/>
            <m:endChr m:val=")"/>
            <m:sepChr m:val=""/>
            <m:grow/>
          </m:dPr>
          <m:e>
            <m:r>
              <m:rPr>
                <m:sty m:val="b"/>
              </m:rPr>
              <m:t>0</m:t>
            </m:r>
            <m:r>
              <m:rPr>
                <m:sty m:val="p"/>
              </m:rPr>
              <m:t>,</m:t>
            </m:r>
            <m:sSubSup>
              <m:e>
                <m:r>
                  <m:rPr>
                    <m:sty m:val="b"/>
                  </m:rPr>
                  <m:t>σ</m:t>
                </m:r>
              </m:e>
              <m:sub>
                <m:sSub>
                  <m:e>
                    <m:r>
                      <m:t>b</m:t>
                    </m:r>
                  </m:e>
                  <m:sub>
                    <m:r>
                      <m:t>g</m:t>
                    </m:r>
                  </m:sub>
                </m:sSub>
              </m:sub>
              <m:sup>
                <m:r>
                  <m:t>2</m:t>
                </m:r>
              </m:sup>
            </m:sSubSup>
          </m:e>
        </m:d>
      </m:oMath>
      <w:r>
        <w:t xml:space="preserve">。</w:t>
      </w:r>
    </w:p>
    <w:bookmarkEnd w:id="27"/>
    <w:bookmarkStart w:id="28" w:name="运动学方程"/>
    <w:p>
      <w:pPr>
        <w:pStyle w:val="Heading3"/>
      </w:pPr>
      <w:r>
        <w:t xml:space="preserve">4.2 运动学方程</w:t>
      </w:r>
    </w:p>
    <w:p>
      <w:pPr>
        <w:pStyle w:val="FirstParagraph"/>
      </w:pPr>
      <w:r>
        <w:t xml:space="preserve">设世界坐标系</w:t>
      </w:r>
      <w:r>
        <w:t xml:space="preserve"> </w:t>
      </w:r>
      <m:oMath>
        <m:r>
          <m:rPr>
            <m:sty m:val="p"/>
            <m:scr m:val="script"/>
          </m:rPr>
          <m:t>W</m:t>
        </m:r>
      </m:oMath>
      <w:r>
        <w:t xml:space="preserve"> </w:t>
      </w:r>
      <w:r>
        <w:t xml:space="preserve">为惯性参考系，IMU 在世界系下的状态由位置</w:t>
      </w:r>
      <w:r>
        <w:t xml:space="preserve"> </w:t>
      </w:r>
      <m:oMath>
        <m:sSubSup>
          <m:e>
            <m:r>
              <m:rPr>
                <m:sty m:val="b"/>
              </m:rPr>
              <m:t>p</m:t>
            </m:r>
          </m:e>
          <m:sub>
            <m:r>
              <m:t>B</m:t>
            </m:r>
          </m:sub>
          <m:sup>
            <m:r>
              <m:t>W</m:t>
            </m:r>
          </m:sup>
        </m:sSubSup>
      </m:oMath>
      <w:r>
        <w:t xml:space="preserve">、速度</w:t>
      </w:r>
      <w:r>
        <w:t xml:space="preserve"> </w:t>
      </w:r>
      <m:oMath>
        <m:sSubSup>
          <m:e>
            <m:r>
              <m:rPr>
                <m:sty m:val="b"/>
              </m:rPr>
              <m:t>v</m:t>
            </m:r>
          </m:e>
          <m:sub>
            <m:r>
              <m:t>B</m:t>
            </m:r>
          </m:sub>
          <m:sup>
            <m:r>
              <m:t>W</m:t>
            </m:r>
          </m:sup>
        </m:sSubSup>
      </m:oMath>
      <w:r>
        <w:t xml:space="preserve"> </w:t>
      </w:r>
      <w:r>
        <w:t xml:space="preserve">和姿态</w:t>
      </w:r>
      <w:r>
        <w:t xml:space="preserve"> </w:t>
      </w:r>
      <m:oMath>
        <m:sSubSup>
          <m:e>
            <m:r>
              <m:rPr>
                <m:sty m:val="b"/>
              </m:rPr>
              <m:t>q</m:t>
            </m:r>
          </m:e>
          <m:sub>
            <m:r>
              <m:t>B</m:t>
            </m:r>
          </m:sub>
          <m:sup>
            <m:r>
              <m:t>W</m:t>
            </m:r>
          </m:sup>
        </m:sSubSup>
      </m:oMath>
      <w:r>
        <w:t xml:space="preserve">（或</w:t>
      </w:r>
      <w:r>
        <w:t xml:space="preserve"> </w:t>
      </w:r>
      <m:oMath>
        <m:sSubSup>
          <m:e>
            <m:r>
              <m:rPr>
                <m:sty m:val="b"/>
              </m:rPr>
              <m:t>R</m:t>
            </m:r>
          </m:e>
          <m:sub>
            <m:r>
              <m:t>B</m:t>
            </m:r>
          </m:sub>
          <m:sup>
            <m:r>
              <m:t>W</m:t>
            </m:r>
          </m:sup>
        </m:sSubSup>
      </m:oMath>
      <w:r>
        <w:t xml:space="preserve">）描述。根据牛顿力学，运动学方程为：</w:t>
      </w:r>
    </w:p>
    <w:p>
      <w:pPr>
        <w:pStyle w:val="BodyText"/>
      </w:pPr>
      <m:oMathPara>
        <m:oMathParaPr>
          <m:jc m:val="center"/>
        </m:oMathParaPr>
        <m:oMath>
          <m:sSubSup>
            <m:e>
              <m:acc>
                <m:accPr>
                  <m:chr m:val="̇"/>
                </m:accPr>
                <m:e>
                  <m:r>
                    <m:rPr>
                      <m:sty m:val="b"/>
                    </m:rPr>
                    <m:t>p</m:t>
                  </m:r>
                </m:e>
              </m:acc>
            </m:e>
            <m:sub>
              <m:r>
                <m:t>B</m:t>
              </m:r>
            </m:sub>
            <m:sup>
              <m:r>
                <m:t>W</m:t>
              </m:r>
            </m:sup>
          </m:sSubSup>
          <m:r>
            <m:rPr>
              <m:sty m:val="p"/>
            </m:rPr>
            <m:t>=</m:t>
          </m:r>
          <m:sSubSup>
            <m:e>
              <m:r>
                <m:rPr>
                  <m:sty m:val="b"/>
                </m:rPr>
                <m:t>v</m:t>
              </m:r>
            </m:e>
            <m:sub>
              <m:r>
                <m:t>B</m:t>
              </m:r>
            </m:sub>
            <m:sup>
              <m:r>
                <m:t>W</m:t>
              </m:r>
            </m:sup>
          </m:sSubSup>
        </m:oMath>
      </m:oMathPara>
    </w:p>
    <w:p>
      <w:pPr>
        <w:pStyle w:val="FirstParagraph"/>
      </w:pPr>
      <m:oMathPara>
        <m:oMathParaPr>
          <m:jc m:val="center"/>
        </m:oMathParaPr>
        <m:oMath>
          <m:sSubSup>
            <m:e>
              <m:acc>
                <m:accPr>
                  <m:chr m:val="̇"/>
                </m:accPr>
                <m:e>
                  <m:r>
                    <m:rPr>
                      <m:sty m:val="b"/>
                    </m:rPr>
                    <m:t>v</m:t>
                  </m:r>
                </m:e>
              </m:acc>
            </m:e>
            <m:sub>
              <m:r>
                <m:t>B</m:t>
              </m:r>
            </m:sub>
            <m:sup>
              <m:r>
                <m:t>W</m:t>
              </m:r>
            </m:sup>
          </m:sSubSup>
          <m:r>
            <m:rPr>
              <m:sty m:val="p"/>
            </m:rPr>
            <m:t>=</m:t>
          </m:r>
          <m:sSubSup>
            <m:e>
              <m:r>
                <m:rPr>
                  <m:sty m:val="b"/>
                </m:rPr>
                <m:t>R</m:t>
              </m:r>
            </m:e>
            <m:sub>
              <m:r>
                <m:t>B</m:t>
              </m:r>
            </m:sub>
            <m:sup>
              <m:r>
                <m:t>W</m:t>
              </m:r>
            </m:sup>
          </m:sSubSup>
          <m:r>
            <m:t> </m:t>
          </m:r>
          <m:sSubSup>
            <m:e>
              <m:r>
                <m:rPr>
                  <m:sty m:val="b"/>
                </m:rPr>
                <m:t>a</m:t>
              </m:r>
            </m:e>
            <m:sub>
              <m:r>
                <m:t>t</m:t>
              </m:r>
            </m:sub>
            <m:sup>
              <m:r>
                <m:t>B</m:t>
              </m:r>
            </m:sup>
          </m:sSubSup>
          <m:r>
            <m:rPr>
              <m:sty m:val="p"/>
            </m:rPr>
            <m:t>=</m:t>
          </m:r>
          <m:sSubSup>
            <m:e>
              <m:r>
                <m:rPr>
                  <m:sty m:val="b"/>
                </m:rPr>
                <m:t>R</m:t>
              </m:r>
            </m:e>
            <m:sub>
              <m:r>
                <m:t>B</m:t>
              </m:r>
            </m:sub>
            <m:sup>
              <m:r>
                <m:t>W</m:t>
              </m:r>
            </m:sup>
          </m:sSubSup>
          <m:d>
            <m:dPr>
              <m:begChr m:val="("/>
              <m:endChr m:val=")"/>
              <m:sepChr m:val=""/>
              <m:grow/>
            </m:dPr>
            <m:e>
              <m:sSub>
                <m:e>
                  <m:acc>
                    <m:accPr>
                      <m:chr m:val="̂"/>
                    </m:accPr>
                    <m:e>
                      <m:r>
                        <m:rPr>
                          <m:sty m:val="b"/>
                        </m:rPr>
                        <m:t>a</m:t>
                      </m:r>
                    </m:e>
                  </m:acc>
                </m:e>
                <m:sub>
                  <m:r>
                    <m:t>t</m:t>
                  </m:r>
                </m:sub>
              </m:sSub>
              <m:r>
                <m:rPr>
                  <m:sty m:val="p"/>
                </m:rPr>
                <m:t>−</m:t>
              </m:r>
              <m:sSub>
                <m:e>
                  <m:r>
                    <m:rPr>
                      <m:sty m:val="b"/>
                    </m:rPr>
                    <m:t>b</m:t>
                  </m:r>
                </m:e>
                <m:sub>
                  <m:sSub>
                    <m:e>
                      <m:r>
                        <m:t>a</m:t>
                      </m:r>
                    </m:e>
                    <m:sub>
                      <m:r>
                        <m:t>t</m:t>
                      </m:r>
                    </m:sub>
                  </m:sSub>
                </m:sub>
              </m:sSub>
              <m:r>
                <m:rPr>
                  <m:sty m:val="p"/>
                </m:rPr>
                <m:t>−</m:t>
              </m:r>
              <m:sSub>
                <m:e>
                  <m:r>
                    <m:rPr>
                      <m:sty m:val="b"/>
                    </m:rPr>
                    <m:t>n</m:t>
                  </m:r>
                </m:e>
                <m:sub>
                  <m:r>
                    <m:t>a</m:t>
                  </m:r>
                </m:sub>
              </m:sSub>
            </m:e>
          </m:d>
          <m:r>
            <m:rPr>
              <m:sty m:val="p"/>
            </m:rPr>
            <m:t>+</m:t>
          </m:r>
          <m:sSup>
            <m:e>
              <m:r>
                <m:rPr>
                  <m:sty m:val="b"/>
                </m:rPr>
                <m:t>g</m:t>
              </m:r>
            </m:e>
            <m:sup>
              <m:r>
                <m:t>W</m:t>
              </m:r>
            </m:sup>
          </m:sSup>
        </m:oMath>
      </m:oMathPara>
    </w:p>
    <w:p>
      <w:pPr>
        <w:pStyle w:val="FirstParagraph"/>
      </w:pPr>
      <m:oMathPara>
        <m:oMathParaPr>
          <m:jc m:val="center"/>
        </m:oMathParaPr>
        <m:oMath>
          <m:sSubSup>
            <m:e>
              <m:acc>
                <m:accPr>
                  <m:chr m:val="̇"/>
                </m:accPr>
                <m:e>
                  <m:r>
                    <m:rPr>
                      <m:sty m:val="b"/>
                    </m:rPr>
                    <m:t>R</m:t>
                  </m:r>
                </m:e>
              </m:acc>
            </m:e>
            <m:sub>
              <m:r>
                <m:t>B</m:t>
              </m:r>
            </m:sub>
            <m:sup>
              <m:r>
                <m:t>W</m:t>
              </m:r>
            </m:sup>
          </m:sSubSup>
          <m:r>
            <m:rPr>
              <m:sty m:val="p"/>
            </m:rPr>
            <m:t>=</m:t>
          </m:r>
          <m:sSubSup>
            <m:e>
              <m:r>
                <m:rPr>
                  <m:sty m:val="b"/>
                </m:rPr>
                <m:t>R</m:t>
              </m:r>
            </m:e>
            <m:sub>
              <m:r>
                <m:t>B</m:t>
              </m:r>
            </m:sub>
            <m:sup>
              <m:r>
                <m:t>W</m:t>
              </m:r>
            </m:sup>
          </m:sSubSup>
          <m:r>
            <m:t> </m:t>
          </m:r>
          <m:sSub>
            <m:e>
              <m:d>
                <m:dPr>
                  <m:begChr m:val="["/>
                  <m:endChr m:val="]"/>
                  <m:sepChr m:val=""/>
                  <m:grow/>
                </m:dPr>
                <m:e>
                  <m:sSubSup>
                    <m:e>
                      <m:r>
                        <m:rPr>
                          <m:sty m:val="b"/>
                        </m:rPr>
                        <m:t>ω</m:t>
                      </m:r>
                    </m:e>
                    <m:sub>
                      <m:r>
                        <m:t>t</m:t>
                      </m:r>
                    </m:sub>
                    <m:sup>
                      <m:r>
                        <m:t>B</m:t>
                      </m:r>
                    </m:sup>
                  </m:sSubSup>
                </m:e>
              </m:d>
            </m:e>
            <m:sub>
              <m:r>
                <m:rPr>
                  <m:sty m:val="p"/>
                </m:rPr>
                <m:t>×</m:t>
              </m:r>
            </m:sub>
          </m:sSub>
          <m:r>
            <m:rPr>
              <m:sty m:val="p"/>
            </m:rPr>
            <m:t>=</m:t>
          </m:r>
          <m:sSubSup>
            <m:e>
              <m:r>
                <m:rPr>
                  <m:sty m:val="b"/>
                </m:rPr>
                <m:t>R</m:t>
              </m:r>
            </m:e>
            <m:sub>
              <m:r>
                <m:t>B</m:t>
              </m:r>
            </m:sub>
            <m:sup>
              <m:r>
                <m:t>W</m:t>
              </m:r>
            </m:sup>
          </m:sSubSup>
          <m:sSub>
            <m:e>
              <m:d>
                <m:dPr>
                  <m:begChr m:val="["/>
                  <m:endChr m:val="]"/>
                  <m:sepChr m:val=""/>
                  <m:grow/>
                </m:dPr>
                <m:e>
                  <m:sSub>
                    <m:e>
                      <m:acc>
                        <m:accPr>
                          <m:chr m:val="̂"/>
                        </m:accPr>
                        <m:e>
                          <m:r>
                            <m:rPr>
                              <m:sty m:val="b"/>
                            </m:rPr>
                            <m:t>ω</m:t>
                          </m:r>
                        </m:e>
                      </m:acc>
                    </m:e>
                    <m:sub>
                      <m:r>
                        <m:t>t</m:t>
                      </m:r>
                    </m:sub>
                  </m:sSub>
                  <m:r>
                    <m:rPr>
                      <m:sty m:val="p"/>
                    </m:rPr>
                    <m:t>−</m:t>
                  </m:r>
                  <m:sSub>
                    <m:e>
                      <m:r>
                        <m:rPr>
                          <m:sty m:val="b"/>
                        </m:rPr>
                        <m:t>b</m:t>
                      </m:r>
                    </m:e>
                    <m:sub>
                      <m:sSub>
                        <m:e>
                          <m:r>
                            <m:t>g</m:t>
                          </m:r>
                        </m:e>
                        <m:sub>
                          <m:r>
                            <m:t>t</m:t>
                          </m:r>
                        </m:sub>
                      </m:sSub>
                    </m:sub>
                  </m:sSub>
                  <m:r>
                    <m:rPr>
                      <m:sty m:val="p"/>
                    </m:rPr>
                    <m:t>−</m:t>
                  </m:r>
                  <m:sSub>
                    <m:e>
                      <m:r>
                        <m:rPr>
                          <m:sty m:val="b"/>
                        </m:rPr>
                        <m:t>n</m:t>
                      </m:r>
                    </m:e>
                    <m:sub>
                      <m:r>
                        <m:t>g</m:t>
                      </m:r>
                    </m:sub>
                  </m:sSub>
                </m:e>
              </m:d>
            </m:e>
            <m:sub>
              <m:r>
                <m:rPr>
                  <m:sty m:val="p"/>
                </m:rPr>
                <m:t>×</m:t>
              </m:r>
            </m:sub>
          </m:sSub>
        </m:oMath>
      </m:oMathPara>
    </w:p>
    <w:p>
      <w:pPr>
        <w:pStyle w:val="FirstParagraph"/>
      </w:pPr>
      <w:r>
        <w:t xml:space="preserve">其中：</w:t>
      </w:r>
      <w:r>
        <w:t xml:space="preserve"> </w:t>
      </w:r>
      <w:r>
        <w:t xml:space="preserve">-</w:t>
      </w:r>
      <w:r>
        <w:t xml:space="preserve"> </w:t>
      </w:r>
      <m:oMath>
        <m:sSup>
          <m:e>
            <m:r>
              <m:rPr>
                <m:sty m:val="b"/>
              </m:rPr>
              <m:t>g</m:t>
            </m:r>
          </m:e>
          <m:sup>
            <m:r>
              <m:t>W</m:t>
            </m:r>
          </m:sup>
        </m:sSup>
        <m:r>
          <m:rPr>
            <m:sty m:val="p"/>
          </m:rPr>
          <m:t>=</m:t>
        </m:r>
        <m:sSup>
          <m:e>
            <m:d>
              <m:dPr>
                <m:begChr m:val="["/>
                <m:endChr m:val="]"/>
                <m:sepChr m:val=""/>
                <m:grow/>
              </m:dPr>
              <m:e>
                <m:r>
                  <m:t>0</m:t>
                </m:r>
                <m:r>
                  <m:rPr>
                    <m:sty m:val="p"/>
                  </m:rPr>
                  <m:t>,</m:t>
                </m:r>
                <m:r>
                  <m:t>0</m:t>
                </m:r>
                <m:r>
                  <m:rPr>
                    <m:sty m:val="p"/>
                  </m:rPr>
                  <m:t>,</m:t>
                </m:r>
                <m:r>
                  <m:t>g</m:t>
                </m:r>
              </m:e>
            </m:d>
          </m:e>
          <m:sup>
            <m:r>
              <m:t>T</m:t>
            </m:r>
          </m:sup>
        </m:sSup>
      </m:oMath>
      <w:r>
        <w:t xml:space="preserve"> </w:t>
      </w:r>
      <w:r>
        <w:t xml:space="preserve">为重力加速度在世界系下的向量（通常取</w:t>
      </w:r>
      <w:r>
        <w:t xml:space="preserve"> </w:t>
      </w:r>
      <m:oMath>
        <m:r>
          <m:t>g</m:t>
        </m:r>
        <m:r>
          <m:rPr>
            <m:sty m:val="p"/>
          </m:rPr>
          <m:t>≈</m:t>
        </m:r>
        <m:r>
          <m:t>9.81</m:t>
        </m:r>
        <m:r>
          <m:t> </m:t>
        </m:r>
        <m:sSup>
          <m:e>
            <m:r>
              <m:rPr>
                <m:nor/>
                <m:sty m:val="p"/>
              </m:rPr>
              <m:t>m/s</m:t>
            </m:r>
          </m:e>
          <m:sup>
            <m:r>
              <m:t>2</m:t>
            </m:r>
          </m:sup>
        </m:sSup>
      </m:oMath>
      <w:r>
        <w:t xml:space="preserve">）；</w:t>
      </w:r>
      <w:r>
        <w:t xml:space="preserve"> </w:t>
      </w:r>
      <w:r>
        <w:t xml:space="preserve">-</w:t>
      </w:r>
      <w:r>
        <w:t xml:space="preserve"> </w:t>
      </w:r>
      <m:oMath>
        <m:sSub>
          <m:e>
            <m:d>
              <m:dPr>
                <m:begChr m:val="["/>
                <m:endChr m:val="]"/>
                <m:sepChr m:val=""/>
                <m:grow/>
              </m:dPr>
              <m:e>
                <m:r>
                  <m:rPr>
                    <m:sty m:val="p"/>
                  </m:rPr>
                  <m:t>⋅</m:t>
                </m:r>
              </m:e>
            </m:d>
          </m:e>
          <m:sub>
            <m:r>
              <m:rPr>
                <m:sty m:val="p"/>
              </m:rPr>
              <m:t>×</m:t>
            </m:r>
          </m:sub>
        </m:sSub>
      </m:oMath>
      <w:r>
        <w:t xml:space="preserve"> </w:t>
      </w:r>
      <w:r>
        <w:t xml:space="preserve">表示将三维向量映射为反对称矩阵（叉乘矩阵）；</w:t>
      </w:r>
      <w:r>
        <w:t xml:space="preserve"> </w:t>
      </w:r>
      <w:r>
        <w:t xml:space="preserve">- 姿态也可以用四元数表示：</w:t>
      </w:r>
    </w:p>
    <w:p>
      <w:pPr>
        <w:pStyle w:val="BodyText"/>
      </w:pPr>
      <m:oMathPara>
        <m:oMathParaPr>
          <m:jc m:val="center"/>
        </m:oMathParaPr>
        <m:oMath>
          <m:sSubSup>
            <m:e>
              <m:acc>
                <m:accPr>
                  <m:chr m:val="̇"/>
                </m:accPr>
                <m:e>
                  <m:r>
                    <m:rPr>
                      <m:sty m:val="b"/>
                    </m:rPr>
                    <m:t>q</m:t>
                  </m:r>
                </m:e>
              </m:acc>
            </m:e>
            <m:sub>
              <m:r>
                <m:t>B</m:t>
              </m:r>
            </m:sub>
            <m:sup>
              <m:r>
                <m:t>W</m:t>
              </m:r>
            </m:sup>
          </m:sSubSup>
          <m:r>
            <m:rPr>
              <m:sty m:val="p"/>
            </m:rPr>
            <m:t>=</m:t>
          </m:r>
          <m:f>
            <m:fPr>
              <m:type m:val="bar"/>
            </m:fPr>
            <m:num>
              <m:r>
                <m:t>1</m:t>
              </m:r>
            </m:num>
            <m:den>
              <m:r>
                <m:t>2</m:t>
              </m:r>
            </m:den>
          </m:f>
          <m:sSubSup>
            <m:e>
              <m:r>
                <m:rPr>
                  <m:sty m:val="b"/>
                </m:rPr>
                <m:t>q</m:t>
              </m:r>
            </m:e>
            <m:sub>
              <m:r>
                <m:t>B</m:t>
              </m:r>
            </m:sub>
            <m:sup>
              <m:r>
                <m:t>W</m:t>
              </m:r>
            </m:sup>
          </m:sSubSup>
          <m:r>
            <m:rPr>
              <m:sty m:val="p"/>
            </m:rPr>
            <m:t>⊗</m:t>
          </m:r>
          <m:d>
            <m:dPr>
              <m:begChr m:val="["/>
              <m:endChr m:val="]"/>
              <m:sepChr m:val=""/>
              <m:grow/>
            </m:dPr>
            <m:e>
              <m:m>
                <m:mPr>
                  <m:baseJc m:val="center"/>
                  <m:plcHide m:val="on"/>
                  <m:mcs>
                    <m:mc>
                      <m:mcPr>
                        <m:mcJc m:val="center"/>
                        <m:count m:val="1"/>
                      </m:mcPr>
                    </m:mc>
                  </m:mcs>
                </m:mPr>
                <m:mr>
                  <m:e>
                    <m:r>
                      <m:t>0</m:t>
                    </m:r>
                  </m:e>
                </m:mr>
                <m:mr>
                  <m:e>
                    <m:sSub>
                      <m:e>
                        <m:acc>
                          <m:accPr>
                            <m:chr m:val="̂"/>
                          </m:accPr>
                          <m:e>
                            <m:r>
                              <m:rPr>
                                <m:sty m:val="b"/>
                              </m:rPr>
                              <m:t>ω</m:t>
                            </m:r>
                          </m:e>
                        </m:acc>
                      </m:e>
                      <m:sub>
                        <m:r>
                          <m:t>t</m:t>
                        </m:r>
                      </m:sub>
                    </m:sSub>
                    <m:r>
                      <m:rPr>
                        <m:sty m:val="p"/>
                      </m:rPr>
                      <m:t>−</m:t>
                    </m:r>
                    <m:sSub>
                      <m:e>
                        <m:r>
                          <m:rPr>
                            <m:sty m:val="b"/>
                          </m:rPr>
                          <m:t>b</m:t>
                        </m:r>
                      </m:e>
                      <m:sub>
                        <m:sSub>
                          <m:e>
                            <m:r>
                              <m:t>g</m:t>
                            </m:r>
                          </m:e>
                          <m:sub>
                            <m:r>
                              <m:t>t</m:t>
                            </m:r>
                          </m:sub>
                        </m:sSub>
                      </m:sub>
                    </m:sSub>
                    <m:r>
                      <m:rPr>
                        <m:sty m:val="p"/>
                      </m:rPr>
                      <m:t>−</m:t>
                    </m:r>
                    <m:sSub>
                      <m:e>
                        <m:r>
                          <m:rPr>
                            <m:sty m:val="b"/>
                          </m:rPr>
                          <m:t>n</m:t>
                        </m:r>
                      </m:e>
                      <m:sub>
                        <m:r>
                          <m:t>g</m:t>
                        </m:r>
                      </m:sub>
                    </m:sSub>
                  </m:e>
                </m:mr>
              </m:m>
            </m:e>
          </m:d>
        </m:oMath>
      </m:oMathPara>
    </w:p>
    <w:p>
      <w:pPr>
        <w:pStyle w:val="FirstParagraph"/>
      </w:pPr>
      <w:r>
        <w:t xml:space="preserve">其中</w:t>
      </w:r>
      <w:r>
        <w:t xml:space="preserve"> </w:t>
      </w:r>
      <m:oMath>
        <m:r>
          <m:rPr>
            <m:sty m:val="p"/>
          </m:rPr>
          <m:t>⊗</m:t>
        </m:r>
      </m:oMath>
      <w:r>
        <w:t xml:space="preserve"> </w:t>
      </w:r>
      <w:r>
        <w:t xml:space="preserve">表示四元数乘法。</w:t>
      </w:r>
    </w:p>
    <w:bookmarkEnd w:id="28"/>
    <w:bookmarkStart w:id="29" w:name="预积分的动机与定义"/>
    <w:p>
      <w:pPr>
        <w:pStyle w:val="Heading3"/>
      </w:pPr>
      <w:r>
        <w:t xml:space="preserve">4.3 预积分的动机与定义</w:t>
      </w:r>
    </w:p>
    <w:p>
      <w:pPr>
        <w:pStyle w:val="FirstParagraph"/>
      </w:pPr>
      <w:r>
        <w:t xml:space="preserve">在基于优化的 VIO 中，IMU 测量需要在相邻图像帧之间进行积分，以提供帧间运动约束。然而，如果直接在世界系下积分：</w:t>
      </w:r>
    </w:p>
    <w:p>
      <w:pPr>
        <w:pStyle w:val="BodyText"/>
      </w:pPr>
      <m:oMathPara>
        <m:oMathParaPr>
          <m:jc m:val="center"/>
        </m:oMathParaPr>
        <m:oMath>
          <m:sSubSup>
            <m:e>
              <m:r>
                <m:rPr>
                  <m:sty m:val="b"/>
                </m:rPr>
                <m:t>v</m:t>
              </m:r>
            </m:e>
            <m:sub>
              <m:r>
                <m:t>j</m:t>
              </m:r>
            </m:sub>
            <m:sup>
              <m:r>
                <m:t>W</m:t>
              </m:r>
            </m:sup>
          </m:sSubSup>
          <m:r>
            <m:rPr>
              <m:sty m:val="p"/>
            </m:rPr>
            <m:t>=</m:t>
          </m:r>
          <m:sSubSup>
            <m:e>
              <m:r>
                <m:rPr>
                  <m:sty m:val="b"/>
                </m:rPr>
                <m:t>v</m:t>
              </m:r>
            </m:e>
            <m:sub>
              <m:r>
                <m:t>i</m:t>
              </m:r>
            </m:sub>
            <m:sup>
              <m:r>
                <m:t>W</m:t>
              </m:r>
            </m:sup>
          </m:sSubSup>
          <m:r>
            <m:rPr>
              <m:sty m:val="p"/>
            </m:rPr>
            <m:t>+</m:t>
          </m:r>
          <m:nary>
            <m:naryPr>
              <m:chr m:val="∫"/>
              <m:limLoc m:val="subSup"/>
              <m:subHide m:val="off"/>
              <m:supHide m:val="off"/>
            </m:naryPr>
            <m:sub>
              <m:sSub>
                <m:e>
                  <m:r>
                    <m:t>t</m:t>
                  </m:r>
                </m:e>
                <m:sub>
                  <m:r>
                    <m:t>i</m:t>
                  </m:r>
                </m:sub>
              </m:sSub>
            </m:sub>
            <m:sup>
              <m:sSub>
                <m:e>
                  <m:r>
                    <m:t>t</m:t>
                  </m:r>
                </m:e>
                <m:sub>
                  <m:r>
                    <m:t>j</m:t>
                  </m:r>
                </m:sub>
              </m:sSub>
            </m:sup>
            <m:e>
              <m:d>
                <m:dPr>
                  <m:begChr m:val="("/>
                  <m:endChr m:val=")"/>
                  <m:sepChr m:val=""/>
                  <m:grow/>
                </m:dPr>
                <m:e>
                  <m:sSubSup>
                    <m:e>
                      <m:r>
                        <m:rPr>
                          <m:sty m:val="b"/>
                        </m:rPr>
                        <m:t>R</m:t>
                      </m:r>
                    </m:e>
                    <m:sub>
                      <m:r>
                        <m:t>B</m:t>
                      </m:r>
                    </m:sub>
                    <m:sup>
                      <m:r>
                        <m:t>W</m:t>
                      </m:r>
                    </m:sup>
                  </m:sSubSup>
                  <m:d>
                    <m:dPr>
                      <m:begChr m:val="("/>
                      <m:endChr m:val=")"/>
                      <m:sepChr m:val=""/>
                      <m:grow/>
                    </m:dPr>
                    <m:e>
                      <m:r>
                        <m:t>t</m:t>
                      </m:r>
                    </m:e>
                  </m:d>
                  <m:sSub>
                    <m:e>
                      <m:acc>
                        <m:accPr>
                          <m:chr m:val="̂"/>
                        </m:accPr>
                        <m:e>
                          <m:r>
                            <m:rPr>
                              <m:sty m:val="b"/>
                            </m:rPr>
                            <m:t>a</m:t>
                          </m:r>
                        </m:e>
                      </m:acc>
                    </m:e>
                    <m:sub>
                      <m:r>
                        <m:t>t</m:t>
                      </m:r>
                    </m:sub>
                  </m:sSub>
                  <m:r>
                    <m:rPr>
                      <m:sty m:val="p"/>
                    </m:rPr>
                    <m:t>+</m:t>
                  </m:r>
                  <m:sSup>
                    <m:e>
                      <m:r>
                        <m:rPr>
                          <m:sty m:val="b"/>
                        </m:rPr>
                        <m:t>g</m:t>
                      </m:r>
                    </m:e>
                    <m:sup>
                      <m:r>
                        <m:t>W</m:t>
                      </m:r>
                    </m:sup>
                  </m:sSup>
                </m:e>
              </m:d>
            </m:e>
          </m:nary>
          <m:r>
            <m:t>d</m:t>
          </m:r>
          <m:r>
            <m:t>t</m:t>
          </m:r>
        </m:oMath>
      </m:oMathPara>
    </w:p>
    <w:p>
      <w:pPr>
        <w:pStyle w:val="FirstParagraph"/>
      </w:pPr>
      <m:oMathPara>
        <m:oMathParaPr>
          <m:jc m:val="center"/>
        </m:oMathParaPr>
        <m:oMath>
          <m:sSubSup>
            <m:e>
              <m:r>
                <m:rPr>
                  <m:sty m:val="b"/>
                </m:rPr>
                <m:t>p</m:t>
              </m:r>
            </m:e>
            <m:sub>
              <m:r>
                <m:t>j</m:t>
              </m:r>
            </m:sub>
            <m:sup>
              <m:r>
                <m:t>W</m:t>
              </m:r>
            </m:sup>
          </m:sSubSup>
          <m:r>
            <m:rPr>
              <m:sty m:val="p"/>
            </m:rPr>
            <m:t>=</m:t>
          </m:r>
          <m:sSubSup>
            <m:e>
              <m:r>
                <m:rPr>
                  <m:sty m:val="b"/>
                </m:rPr>
                <m:t>p</m:t>
              </m:r>
            </m:e>
            <m:sub>
              <m:r>
                <m:t>i</m:t>
              </m:r>
            </m:sub>
            <m:sup>
              <m:r>
                <m:t>W</m:t>
              </m:r>
            </m:sup>
          </m:sSubSup>
          <m:r>
            <m:rPr>
              <m:sty m:val="p"/>
            </m:rPr>
            <m:t>+</m:t>
          </m:r>
          <m:nary>
            <m:naryPr>
              <m:chr m:val="∫"/>
              <m:limLoc m:val="subSup"/>
              <m:subHide m:val="off"/>
              <m:supHide m:val="off"/>
            </m:naryPr>
            <m:sub>
              <m:sSub>
                <m:e>
                  <m:r>
                    <m:t>t</m:t>
                  </m:r>
                </m:e>
                <m:sub>
                  <m:r>
                    <m:t>i</m:t>
                  </m:r>
                </m:sub>
              </m:sSub>
            </m:sub>
            <m:sup>
              <m:sSub>
                <m:e>
                  <m:r>
                    <m:t>t</m:t>
                  </m:r>
                </m:e>
                <m:sub>
                  <m:r>
                    <m:t>j</m:t>
                  </m:r>
                </m:sub>
              </m:sSub>
            </m:sup>
            <m:e>
              <m:sSubSup>
                <m:e>
                  <m:r>
                    <m:rPr>
                      <m:sty m:val="b"/>
                    </m:rPr>
                    <m:t>v</m:t>
                  </m:r>
                </m:e>
                <m:sub>
                  <m:r>
                    <m:t>B</m:t>
                  </m:r>
                </m:sub>
                <m:sup>
                  <m:r>
                    <m:t>W</m:t>
                  </m:r>
                </m:sup>
              </m:sSubSup>
            </m:e>
          </m:nary>
          <m:d>
            <m:dPr>
              <m:begChr m:val="("/>
              <m:endChr m:val=")"/>
              <m:sepChr m:val=""/>
              <m:grow/>
            </m:dPr>
            <m:e>
              <m:r>
                <m:t>t</m:t>
              </m:r>
            </m:e>
          </m:d>
          <m:r>
            <m:t> </m:t>
          </m:r>
          <m:r>
            <m:t>d</m:t>
          </m:r>
          <m:r>
            <m:t>t</m:t>
          </m:r>
        </m:oMath>
      </m:oMathPara>
    </w:p>
    <w:p>
      <w:pPr>
        <w:pStyle w:val="FirstParagraph"/>
      </w:pPr>
      <w:r>
        <w:t xml:space="preserve">每当优化更新</w:t>
      </w:r>
      <w:r>
        <w:t xml:space="preserve"> </w:t>
      </w:r>
      <m:oMath>
        <m:sSubSup>
          <m:e>
            <m:r>
              <m:rPr>
                <m:sty m:val="b"/>
              </m:rPr>
              <m:t>R</m:t>
            </m:r>
          </m:e>
          <m:sub>
            <m:r>
              <m:t>B</m:t>
            </m:r>
          </m:sub>
          <m:sup>
            <m:r>
              <m:t>W</m:t>
            </m:r>
          </m:sup>
        </m:sSubSup>
      </m:oMath>
      <w:r>
        <w:t xml:space="preserve">、</w:t>
      </w:r>
      <m:oMath>
        <m:sSubSup>
          <m:e>
            <m:r>
              <m:rPr>
                <m:sty m:val="b"/>
              </m:rPr>
              <m:t>v</m:t>
            </m:r>
          </m:e>
          <m:sub>
            <m:r>
              <m:t>B</m:t>
            </m:r>
          </m:sub>
          <m:sup>
            <m:r>
              <m:t>W</m:t>
            </m:r>
          </m:sup>
        </m:sSubSup>
      </m:oMath>
      <w:r>
        <w:t xml:space="preserve"> </w:t>
      </w:r>
      <w:r>
        <w:t xml:space="preserve">或</w:t>
      </w:r>
      <w:r>
        <w:t xml:space="preserve"> </w:t>
      </w:r>
      <m:oMath>
        <m:sSubSup>
          <m:e>
            <m:r>
              <m:rPr>
                <m:sty m:val="b"/>
              </m:rPr>
              <m:t>p</m:t>
            </m:r>
          </m:e>
          <m:sub>
            <m:r>
              <m:t>B</m:t>
            </m:r>
          </m:sub>
          <m:sup>
            <m:r>
              <m:t>W</m:t>
            </m:r>
          </m:sup>
        </m:sSubSup>
      </m:oMath>
      <w:r>
        <w:t xml:space="preserve"> </w:t>
      </w:r>
      <w:r>
        <w:t xml:space="preserve">时，都需要重新积分，计算代价高昂。</w:t>
      </w:r>
    </w:p>
    <w:p>
      <w:pPr>
        <w:pStyle w:val="BodyText"/>
      </w:pPr>
      <w:r>
        <w:rPr>
          <w:bCs/>
          <w:b/>
        </w:rPr>
        <w:t xml:space="preserve">预积分（Pre-integration）</w:t>
      </w:r>
      <w:r>
        <w:t xml:space="preserve"> </w:t>
      </w:r>
      <w:r>
        <w:t xml:space="preserve">的核心思想是：将积分量与绝对位姿分离，使得积分结果仅依赖于两帧之间的 IMU 测量，而与世界系下的绝对位姿无关。</w:t>
      </w:r>
    </w:p>
    <w:p>
      <w:pPr>
        <w:pStyle w:val="BodyText"/>
      </w:pPr>
      <w:r>
        <w:rPr>
          <w:bCs/>
          <w:b/>
        </w:rPr>
        <w:t xml:space="preserve">详细推导：</w:t>
      </w:r>
    </w:p>
    <w:p>
      <w:pPr>
        <w:pStyle w:val="BodyText"/>
      </w:pPr>
      <w:r>
        <w:t xml:space="preserve">从速度的运动方程出发，将</w:t>
      </w:r>
      <w:r>
        <w:t xml:space="preserve"> </w:t>
      </w:r>
      <m:oMath>
        <m:sSubSup>
          <m:e>
            <m:r>
              <m:rPr>
                <m:sty m:val="b"/>
              </m:rPr>
              <m:t>v</m:t>
            </m:r>
          </m:e>
          <m:sub>
            <m:r>
              <m:t>j</m:t>
            </m:r>
          </m:sub>
          <m:sup>
            <m:r>
              <m:t>W</m:t>
            </m:r>
          </m:sup>
        </m:sSubSup>
        <m:r>
          <m:rPr>
            <m:sty m:val="p"/>
          </m:rPr>
          <m:t>−</m:t>
        </m:r>
        <m:sSubSup>
          <m:e>
            <m:r>
              <m:rPr>
                <m:sty m:val="b"/>
              </m:rPr>
              <m:t>v</m:t>
            </m:r>
          </m:e>
          <m:sub>
            <m:r>
              <m:t>i</m:t>
            </m:r>
          </m:sub>
          <m:sup>
            <m:r>
              <m:t>W</m:t>
            </m:r>
          </m:sup>
        </m:sSubSup>
      </m:oMath>
      <w:r>
        <w:t xml:space="preserve"> </w:t>
      </w:r>
      <w:r>
        <w:t xml:space="preserve">写为：</w:t>
      </w:r>
    </w:p>
    <w:p>
      <w:pPr>
        <w:pStyle w:val="BodyText"/>
      </w:pPr>
      <m:oMathPara>
        <m:oMathParaPr>
          <m:jc m:val="center"/>
        </m:oMathParaPr>
        <m:oMath>
          <m:sSubSup>
            <m:e>
              <m:r>
                <m:rPr>
                  <m:sty m:val="b"/>
                </m:rPr>
                <m:t>v</m:t>
              </m:r>
            </m:e>
            <m:sub>
              <m:r>
                <m:t>j</m:t>
              </m:r>
            </m:sub>
            <m:sup>
              <m:r>
                <m:t>W</m:t>
              </m:r>
            </m:sup>
          </m:sSubSup>
          <m:r>
            <m:rPr>
              <m:sty m:val="p"/>
            </m:rPr>
            <m:t>−</m:t>
          </m:r>
          <m:sSubSup>
            <m:e>
              <m:r>
                <m:rPr>
                  <m:sty m:val="b"/>
                </m:rPr>
                <m:t>v</m:t>
              </m:r>
            </m:e>
            <m:sub>
              <m:r>
                <m:t>i</m:t>
              </m:r>
            </m:sub>
            <m:sup>
              <m:r>
                <m:t>W</m:t>
              </m:r>
            </m:sup>
          </m:sSubSup>
          <m:r>
            <m:rPr>
              <m:sty m:val="p"/>
            </m:rPr>
            <m:t>=</m:t>
          </m:r>
          <m:nary>
            <m:naryPr>
              <m:chr m:val="∫"/>
              <m:limLoc m:val="subSup"/>
              <m:subHide m:val="off"/>
              <m:supHide m:val="off"/>
            </m:naryPr>
            <m:sub>
              <m:sSub>
                <m:e>
                  <m:r>
                    <m:t>t</m:t>
                  </m:r>
                </m:e>
                <m:sub>
                  <m:r>
                    <m:t>i</m:t>
                  </m:r>
                </m:sub>
              </m:sSub>
            </m:sub>
            <m:sup>
              <m:sSub>
                <m:e>
                  <m:r>
                    <m:t>t</m:t>
                  </m:r>
                </m:e>
                <m:sub>
                  <m:r>
                    <m:t>j</m:t>
                  </m:r>
                </m:sub>
              </m:sSub>
            </m:sup>
            <m:e>
              <m:d>
                <m:dPr>
                  <m:begChr m:val="("/>
                  <m:endChr m:val=")"/>
                  <m:sepChr m:val=""/>
                  <m:grow/>
                </m:dPr>
                <m:e>
                  <m:sSubSup>
                    <m:e>
                      <m:r>
                        <m:rPr>
                          <m:sty m:val="b"/>
                        </m:rPr>
                        <m:t>R</m:t>
                      </m:r>
                    </m:e>
                    <m:sub>
                      <m:r>
                        <m:t>B</m:t>
                      </m:r>
                    </m:sub>
                    <m:sup>
                      <m:r>
                        <m:t>W</m:t>
                      </m:r>
                    </m:sup>
                  </m:sSubSup>
                  <m:d>
                    <m:dPr>
                      <m:begChr m:val="("/>
                      <m:endChr m:val=")"/>
                      <m:sepChr m:val=""/>
                      <m:grow/>
                    </m:dPr>
                    <m:e>
                      <m:r>
                        <m:t>τ</m:t>
                      </m:r>
                    </m:e>
                  </m:d>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τ</m:t>
                              </m:r>
                            </m:sub>
                          </m:sSub>
                        </m:sub>
                      </m:sSub>
                      <m:r>
                        <m:rPr>
                          <m:sty m:val="p"/>
                        </m:rPr>
                        <m:t>−</m:t>
                      </m:r>
                      <m:sSub>
                        <m:e>
                          <m:r>
                            <m:rPr>
                              <m:sty m:val="b"/>
                            </m:rPr>
                            <m:t>n</m:t>
                          </m:r>
                        </m:e>
                        <m:sub>
                          <m:r>
                            <m:t>a</m:t>
                          </m:r>
                        </m:sub>
                      </m:sSub>
                    </m:e>
                  </m:d>
                  <m:r>
                    <m:rPr>
                      <m:sty m:val="p"/>
                    </m:rPr>
                    <m:t>+</m:t>
                  </m:r>
                  <m:sSup>
                    <m:e>
                      <m:r>
                        <m:rPr>
                          <m:sty m:val="b"/>
                        </m:rPr>
                        <m:t>g</m:t>
                      </m:r>
                    </m:e>
                    <m:sup>
                      <m:r>
                        <m:t>W</m:t>
                      </m:r>
                    </m:sup>
                  </m:sSup>
                </m:e>
              </m:d>
            </m:e>
          </m:nary>
          <m:r>
            <m:t>d</m:t>
          </m:r>
          <m:r>
            <m:t>τ</m:t>
          </m:r>
        </m:oMath>
      </m:oMathPara>
    </w:p>
    <w:p>
      <w:pPr>
        <w:pStyle w:val="FirstParagraph"/>
      </w:pPr>
      <w:r>
        <w:t xml:space="preserve">两边同时左乘</w:t>
      </w:r>
      <w:r>
        <w:t xml:space="preserve"> </w:t>
      </w:r>
      <m:oMath>
        <m:sSubSup>
          <m:e>
            <m:r>
              <m:rPr>
                <m:sty m:val="b"/>
              </m:rPr>
              <m:t>R</m:t>
            </m:r>
          </m:e>
          <m:sub>
            <m:r>
              <m:t>W</m:t>
            </m:r>
          </m:sub>
          <m:sup>
            <m:r>
              <m:t>B</m:t>
            </m:r>
          </m:sup>
        </m:sSubSup>
        <m:d>
          <m:dPr>
            <m:begChr m:val="("/>
            <m:endChr m:val=")"/>
            <m:sepChr m:val=""/>
            <m:grow/>
          </m:dPr>
          <m:e>
            <m:sSub>
              <m:e>
                <m:r>
                  <m:t>t</m:t>
                </m:r>
              </m:e>
              <m:sub>
                <m:r>
                  <m:t>i</m:t>
                </m:r>
              </m:sub>
            </m:sSub>
          </m:e>
        </m:d>
        <m:r>
          <m:rPr>
            <m:sty m:val="p"/>
          </m:rPr>
          <m:t>=</m:t>
        </m:r>
        <m:sSup>
          <m:e>
            <m:d>
              <m:dPr>
                <m:begChr m:val="("/>
                <m:endChr m:val=")"/>
                <m:sepChr m:val=""/>
                <m:grow/>
              </m:dPr>
              <m:e>
                <m:sSubSup>
                  <m:e>
                    <m:r>
                      <m:rPr>
                        <m:sty m:val="b"/>
                      </m:rPr>
                      <m:t>R</m:t>
                    </m:r>
                  </m:e>
                  <m:sub>
                    <m:r>
                      <m:t>B</m:t>
                    </m:r>
                  </m:sub>
                  <m:sup>
                    <m:r>
                      <m:t>W</m:t>
                    </m:r>
                  </m:sup>
                </m:sSubSup>
                <m:d>
                  <m:dPr>
                    <m:begChr m:val="("/>
                    <m:endChr m:val=")"/>
                    <m:sepChr m:val=""/>
                    <m:grow/>
                  </m:dPr>
                  <m:e>
                    <m:sSub>
                      <m:e>
                        <m:r>
                          <m:t>t</m:t>
                        </m:r>
                      </m:e>
                      <m:sub>
                        <m:r>
                          <m:t>i</m:t>
                        </m:r>
                      </m:sub>
                    </m:sSub>
                  </m:e>
                </m:d>
              </m:e>
            </m:d>
          </m:e>
          <m:sup>
            <m:r>
              <m:rPr>
                <m:sty m:val="p"/>
              </m:rPr>
              <m:t>−</m:t>
            </m:r>
            <m:r>
              <m:t>1</m:t>
            </m:r>
          </m:sup>
        </m:sSup>
      </m:oMath>
      <w:r>
        <w:t xml:space="preserve">：</w:t>
      </w:r>
    </w:p>
    <w:p>
      <w:pPr>
        <w:pStyle w:val="BodyText"/>
      </w:pPr>
      <m:oMathPara>
        <m:oMathParaPr>
          <m:jc m:val="center"/>
        </m:oMathParaPr>
        <m:oMath>
          <m:sSubSup>
            <m:e>
              <m:r>
                <m:rPr>
                  <m:sty m:val="b"/>
                </m:rPr>
                <m:t>R</m:t>
              </m:r>
            </m:e>
            <m:sub>
              <m:r>
                <m:t>W</m:t>
              </m:r>
            </m:sub>
            <m:sup>
              <m:r>
                <m:t>B</m:t>
              </m:r>
            </m:sup>
          </m:sSubSup>
          <m:d>
            <m:dPr>
              <m:begChr m:val="("/>
              <m:endChr m:val=")"/>
              <m:sepChr m:val=""/>
              <m:grow/>
            </m:dPr>
            <m:e>
              <m:sSub>
                <m:e>
                  <m:r>
                    <m:t>t</m:t>
                  </m:r>
                </m:e>
                <m:sub>
                  <m:r>
                    <m:t>i</m:t>
                  </m:r>
                </m:sub>
              </m:sSub>
            </m:e>
          </m:d>
          <m:d>
            <m:dPr>
              <m:begChr m:val="("/>
              <m:endChr m:val=")"/>
              <m:sepChr m:val=""/>
              <m:grow/>
            </m:dPr>
            <m:e>
              <m:sSubSup>
                <m:e>
                  <m:r>
                    <m:rPr>
                      <m:sty m:val="b"/>
                    </m:rPr>
                    <m:t>v</m:t>
                  </m:r>
                </m:e>
                <m:sub>
                  <m:r>
                    <m:t>j</m:t>
                  </m:r>
                </m:sub>
                <m:sup>
                  <m:r>
                    <m:t>W</m:t>
                  </m:r>
                </m:sup>
              </m:sSubSup>
              <m:r>
                <m:rPr>
                  <m:sty m:val="p"/>
                </m:rPr>
                <m:t>−</m:t>
              </m:r>
              <m:sSubSup>
                <m:e>
                  <m:r>
                    <m:rPr>
                      <m:sty m:val="b"/>
                    </m:rPr>
                    <m:t>v</m:t>
                  </m:r>
                </m:e>
                <m:sub>
                  <m:r>
                    <m:t>i</m:t>
                  </m:r>
                </m:sub>
                <m:sup>
                  <m:r>
                    <m:t>W</m:t>
                  </m:r>
                </m:sup>
              </m:sSubSup>
            </m:e>
          </m:d>
          <m:r>
            <m:rPr>
              <m:sty m:val="p"/>
            </m:rPr>
            <m:t>=</m:t>
          </m:r>
          <m:nary>
            <m:naryPr>
              <m:chr m:val="∫"/>
              <m:limLoc m:val="subSup"/>
              <m:subHide m:val="off"/>
              <m:supHide m:val="off"/>
            </m:naryPr>
            <m:sub>
              <m:sSub>
                <m:e>
                  <m:r>
                    <m:t>t</m:t>
                  </m:r>
                </m:e>
                <m:sub>
                  <m:r>
                    <m:t>i</m:t>
                  </m:r>
                </m:sub>
              </m:sSub>
            </m:sub>
            <m:sup>
              <m:sSub>
                <m:e>
                  <m:r>
                    <m:t>t</m:t>
                  </m:r>
                </m:e>
                <m:sub>
                  <m:r>
                    <m:t>j</m:t>
                  </m:r>
                </m:sub>
              </m:sSub>
            </m:sup>
            <m:e>
              <m:d>
                <m:dPr>
                  <m:begChr m:val="("/>
                  <m:endChr m:val=")"/>
                  <m:sepChr m:val=""/>
                  <m:grow/>
                </m:dPr>
                <m:e>
                  <m:sSubSup>
                    <m:e>
                      <m:r>
                        <m:rPr>
                          <m:sty m:val="b"/>
                        </m:rPr>
                        <m:t>R</m:t>
                      </m:r>
                    </m:e>
                    <m:sub>
                      <m:r>
                        <m:t>W</m:t>
                      </m:r>
                    </m:sub>
                    <m:sup>
                      <m:r>
                        <m:t>B</m:t>
                      </m:r>
                    </m:sup>
                  </m:sSubSup>
                  <m:d>
                    <m:dPr>
                      <m:begChr m:val="("/>
                      <m:endChr m:val=")"/>
                      <m:sepChr m:val=""/>
                      <m:grow/>
                    </m:dPr>
                    <m:e>
                      <m:sSub>
                        <m:e>
                          <m:r>
                            <m:t>t</m:t>
                          </m:r>
                        </m:e>
                        <m:sub>
                          <m:r>
                            <m:t>i</m:t>
                          </m:r>
                        </m:sub>
                      </m:sSub>
                    </m:e>
                  </m:d>
                  <m:sSubSup>
                    <m:e>
                      <m:r>
                        <m:rPr>
                          <m:sty m:val="b"/>
                        </m:rPr>
                        <m:t>R</m:t>
                      </m:r>
                    </m:e>
                    <m:sub>
                      <m:r>
                        <m:t>B</m:t>
                      </m:r>
                    </m:sub>
                    <m:sup>
                      <m:r>
                        <m:t>W</m:t>
                      </m:r>
                    </m:sup>
                  </m:sSubSup>
                  <m:d>
                    <m:dPr>
                      <m:begChr m:val="("/>
                      <m:endChr m:val=")"/>
                      <m:sepChr m:val=""/>
                      <m:grow/>
                    </m:dPr>
                    <m:e>
                      <m:r>
                        <m:t>τ</m:t>
                      </m:r>
                    </m:e>
                  </m:d>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τ</m:t>
                              </m:r>
                            </m:sub>
                          </m:sSub>
                        </m:sub>
                      </m:sSub>
                      <m:r>
                        <m:rPr>
                          <m:sty m:val="p"/>
                        </m:rPr>
                        <m:t>−</m:t>
                      </m:r>
                      <m:sSub>
                        <m:e>
                          <m:r>
                            <m:rPr>
                              <m:sty m:val="b"/>
                            </m:rPr>
                            <m:t>n</m:t>
                          </m:r>
                        </m:e>
                        <m:sub>
                          <m:r>
                            <m:t>a</m:t>
                          </m:r>
                        </m:sub>
                      </m:sSub>
                    </m:e>
                  </m:d>
                  <m:r>
                    <m:rPr>
                      <m:sty m:val="p"/>
                    </m:rPr>
                    <m:t>+</m:t>
                  </m:r>
                  <m:sSubSup>
                    <m:e>
                      <m:r>
                        <m:rPr>
                          <m:sty m:val="b"/>
                        </m:rPr>
                        <m:t>R</m:t>
                      </m:r>
                    </m:e>
                    <m:sub>
                      <m:r>
                        <m:t>W</m:t>
                      </m:r>
                    </m:sub>
                    <m:sup>
                      <m:r>
                        <m:t>B</m:t>
                      </m:r>
                    </m:sup>
                  </m:sSubSup>
                  <m:d>
                    <m:dPr>
                      <m:begChr m:val="("/>
                      <m:endChr m:val=")"/>
                      <m:sepChr m:val=""/>
                      <m:grow/>
                    </m:dPr>
                    <m:e>
                      <m:sSub>
                        <m:e>
                          <m:r>
                            <m:t>t</m:t>
                          </m:r>
                        </m:e>
                        <m:sub>
                          <m:r>
                            <m:t>i</m:t>
                          </m:r>
                        </m:sub>
                      </m:sSub>
                    </m:e>
                  </m:d>
                  <m:sSup>
                    <m:e>
                      <m:r>
                        <m:rPr>
                          <m:sty m:val="b"/>
                        </m:rPr>
                        <m:t>g</m:t>
                      </m:r>
                    </m:e>
                    <m:sup>
                      <m:r>
                        <m:t>W</m:t>
                      </m:r>
                    </m:sup>
                  </m:sSup>
                </m:e>
              </m:d>
            </m:e>
          </m:nary>
          <m:r>
            <m:t>d</m:t>
          </m:r>
          <m:r>
            <m:t>τ</m:t>
          </m:r>
        </m:oMath>
      </m:oMathPara>
    </w:p>
    <w:p>
      <w:pPr>
        <w:pStyle w:val="FirstParagraph"/>
      </w:pPr>
      <w:r>
        <w:t xml:space="preserve">定义相对旋转</w:t>
      </w:r>
      <w:r>
        <w:t xml:space="preserve"> </w:t>
      </w:r>
      <m:oMath>
        <m:sSubSup>
          <m:e>
            <m:r>
              <m:rPr>
                <m:sty m:val="b"/>
              </m:rPr>
              <m:t>R</m:t>
            </m:r>
          </m:e>
          <m:sub>
            <m:r>
              <m:t>i</m:t>
            </m:r>
          </m:sub>
          <m:sup>
            <m:r>
              <m:t>τ</m:t>
            </m:r>
          </m:sup>
        </m:sSubSup>
        <m:r>
          <m:rPr>
            <m:sty m:val="p"/>
          </m:rPr>
          <m:t>≜</m:t>
        </m:r>
        <m:sSubSup>
          <m:e>
            <m:r>
              <m:rPr>
                <m:sty m:val="b"/>
              </m:rPr>
              <m:t>R</m:t>
            </m:r>
          </m:e>
          <m:sub>
            <m:r>
              <m:t>W</m:t>
            </m:r>
          </m:sub>
          <m:sup>
            <m:r>
              <m:t>B</m:t>
            </m:r>
          </m:sup>
        </m:sSubSup>
        <m:d>
          <m:dPr>
            <m:begChr m:val="("/>
            <m:endChr m:val=")"/>
            <m:sepChr m:val=""/>
            <m:grow/>
          </m:dPr>
          <m:e>
            <m:sSub>
              <m:e>
                <m:r>
                  <m:t>t</m:t>
                </m:r>
              </m:e>
              <m:sub>
                <m:r>
                  <m:t>i</m:t>
                </m:r>
              </m:sub>
            </m:sSub>
          </m:e>
        </m:d>
        <m:sSubSup>
          <m:e>
            <m:r>
              <m:rPr>
                <m:sty m:val="b"/>
              </m:rPr>
              <m:t>R</m:t>
            </m:r>
          </m:e>
          <m:sub>
            <m:r>
              <m:t>B</m:t>
            </m:r>
          </m:sub>
          <m:sup>
            <m:r>
              <m:t>W</m:t>
            </m:r>
          </m:sup>
        </m:sSubSup>
        <m:d>
          <m:dPr>
            <m:begChr m:val="("/>
            <m:endChr m:val=")"/>
            <m:sepChr m:val=""/>
            <m:grow/>
          </m:dPr>
          <m:e>
            <m:r>
              <m:t>τ</m:t>
            </m:r>
          </m:e>
        </m:d>
      </m:oMath>
      <w:r>
        <w:t xml:space="preserve">，它将向量从</w:t>
      </w:r>
      <w:r>
        <w:t xml:space="preserve"> </w:t>
      </w:r>
      <m:oMath>
        <m:sSub>
          <m:e>
            <m:r>
              <m:t>t</m:t>
            </m:r>
          </m:e>
          <m:sub>
            <m:r>
              <m:t>τ</m:t>
            </m:r>
          </m:sub>
        </m:sSub>
      </m:oMath>
      <w:r>
        <w:t xml:space="preserve"> </w:t>
      </w:r>
      <w:r>
        <w:t xml:space="preserve">时刻的 body 系旋转到</w:t>
      </w:r>
      <w:r>
        <w:t xml:space="preserve"> </w:t>
      </w:r>
      <m:oMath>
        <m:sSub>
          <m:e>
            <m:r>
              <m:t>t</m:t>
            </m:r>
          </m:e>
          <m:sub>
            <m:r>
              <m:t>i</m:t>
            </m:r>
          </m:sub>
        </m:sSub>
      </m:oMath>
      <w:r>
        <w:t xml:space="preserve"> </w:t>
      </w:r>
      <w:r>
        <w:t xml:space="preserve">时刻的 body 系。上式右端第一项的被积函数中的</w:t>
      </w:r>
      <w:r>
        <w:t xml:space="preserve"> </w:t>
      </w:r>
      <m:oMath>
        <m:sSubSup>
          <m:e>
            <m:r>
              <m:rPr>
                <m:sty m:val="b"/>
              </m:rPr>
              <m:t>R</m:t>
            </m:r>
          </m:e>
          <m:sub>
            <m:r>
              <m:t>i</m:t>
            </m:r>
          </m:sub>
          <m:sup>
            <m:r>
              <m:t>τ</m:t>
            </m:r>
          </m:sup>
        </m:sSubSup>
        <m:d>
          <m:dPr>
            <m:begChr m:val="("/>
            <m:endChr m:val=")"/>
            <m:sepChr m:val=""/>
            <m:grow/>
          </m:dPr>
          <m:e>
            <m:sSub>
              <m:e>
                <m:acc>
                  <m:accPr>
                    <m:chr m:val="̂"/>
                  </m:accPr>
                  <m:e>
                    <m:r>
                      <m:rPr>
                        <m:sty m:val="b"/>
                      </m:rPr>
                      <m:t>a</m:t>
                    </m:r>
                  </m:e>
                </m:acc>
              </m:e>
              <m:sub>
                <m:r>
                  <m:t>τ</m:t>
                </m:r>
              </m:sub>
            </m:sSub>
            <m:r>
              <m:rPr>
                <m:sty m:val="p"/>
              </m:rPr>
              <m:t>−</m:t>
            </m:r>
            <m:r>
              <m:rPr>
                <m:sty m:val="p"/>
              </m:rPr>
              <m:t>⋯</m:t>
            </m:r>
          </m:e>
        </m:d>
      </m:oMath>
      <w:r>
        <w:t xml:space="preserve"> </w:t>
      </w:r>
      <w:r>
        <w:t xml:space="preserve">完全是在</w:t>
      </w:r>
      <w:r>
        <w:t xml:space="preserve"> </w:t>
      </w:r>
      <m:oMath>
        <m:sSub>
          <m:e>
            <m:r>
              <m:t>t</m:t>
            </m:r>
          </m:e>
          <m:sub>
            <m:r>
              <m:t>i</m:t>
            </m:r>
          </m:sub>
        </m:sSub>
      </m:oMath>
      <w:r>
        <w:t xml:space="preserve"> </w:t>
      </w:r>
      <w:r>
        <w:t xml:space="preserve">时刻的 body 坐标系下表示的，与绝对姿态</w:t>
      </w:r>
      <w:r>
        <w:t xml:space="preserve"> </w:t>
      </w:r>
      <m:oMath>
        <m:sSubSup>
          <m:e>
            <m:r>
              <m:rPr>
                <m:sty m:val="b"/>
              </m:rPr>
              <m:t>R</m:t>
            </m:r>
          </m:e>
          <m:sub>
            <m:r>
              <m:t>B</m:t>
            </m:r>
          </m:sub>
          <m:sup>
            <m:r>
              <m:t>W</m:t>
            </m:r>
          </m:sup>
        </m:sSubSup>
        <m:d>
          <m:dPr>
            <m:begChr m:val="("/>
            <m:endChr m:val=")"/>
            <m:sepChr m:val=""/>
            <m:grow/>
          </m:dPr>
          <m:e>
            <m:sSub>
              <m:e>
                <m:r>
                  <m:t>t</m:t>
                </m:r>
              </m:e>
              <m:sub>
                <m:r>
                  <m:t>i</m:t>
                </m:r>
              </m:sub>
            </m:sSub>
          </m:e>
        </m:d>
      </m:oMath>
      <w:r>
        <w:t xml:space="preserve"> </w:t>
      </w:r>
      <w:r>
        <w:t xml:space="preserve">无关。</w:t>
      </w:r>
    </w:p>
    <w:p>
      <w:pPr>
        <w:pStyle w:val="BodyText"/>
      </w:pPr>
      <w:r>
        <w:t xml:space="preserve">然而，上式左端仍然含有</w:t>
      </w:r>
      <w:r>
        <w:t xml:space="preserve"> </w:t>
      </w:r>
      <m:oMath>
        <m:sSubSup>
          <m:e>
            <m:r>
              <m:rPr>
                <m:sty m:val="b"/>
              </m:rPr>
              <m:t>v</m:t>
            </m:r>
          </m:e>
          <m:sub>
            <m:r>
              <m:t>j</m:t>
            </m:r>
          </m:sub>
          <m:sup>
            <m:r>
              <m:t>W</m:t>
            </m:r>
          </m:sup>
        </m:sSubSup>
      </m:oMath>
      <w:r>
        <w:t xml:space="preserve"> </w:t>
      </w:r>
      <w:r>
        <w:t xml:space="preserve">和</w:t>
      </w:r>
      <w:r>
        <w:t xml:space="preserve"> </w:t>
      </w:r>
      <m:oMath>
        <m:sSubSup>
          <m:e>
            <m:r>
              <m:rPr>
                <m:sty m:val="b"/>
              </m:rPr>
              <m:t>v</m:t>
            </m:r>
          </m:e>
          <m:sub>
            <m:r>
              <m:t>i</m:t>
            </m:r>
          </m:sub>
          <m:sup>
            <m:r>
              <m:t>W</m:t>
            </m:r>
          </m:sup>
        </m:sSubSup>
      </m:oMath>
      <w:r>
        <w:t xml:space="preserve">，右端含有</w:t>
      </w:r>
      <w:r>
        <w:t xml:space="preserve"> </w:t>
      </w:r>
      <m:oMath>
        <m:sSup>
          <m:e>
            <m:r>
              <m:rPr>
                <m:sty m:val="b"/>
              </m:rPr>
              <m:t>g</m:t>
            </m:r>
          </m:e>
          <m:sup>
            <m:r>
              <m:t>W</m:t>
            </m:r>
          </m:sup>
        </m:sSup>
      </m:oMath>
      <w:r>
        <w:t xml:space="preserve"> </w:t>
      </w:r>
      <w:r>
        <w:t xml:space="preserve">的积分项。为了彻底分离，我们直接</w:t>
      </w:r>
      <w:r>
        <w:rPr>
          <w:bCs/>
          <w:b/>
        </w:rPr>
        <w:t xml:space="preserve">定义</w:t>
      </w:r>
      <w:r>
        <w:t xml:space="preserve">以下三个仅依赖于区间</w:t>
      </w:r>
      <w:r>
        <w:t xml:space="preserve"> </w:t>
      </w:r>
      <m:oMath>
        <m:d>
          <m:dPr>
            <m:begChr m:val="["/>
            <m:endChr m:val="]"/>
            <m:sepChr m:val=""/>
            <m:grow/>
          </m:dPr>
          <m:e>
            <m:sSub>
              <m:e>
                <m:r>
                  <m:t>t</m:t>
                </m:r>
              </m:e>
              <m:sub>
                <m:r>
                  <m:t>i</m:t>
                </m:r>
              </m:sub>
            </m:sSub>
            <m:r>
              <m:rPr>
                <m:sty m:val="p"/>
              </m:rPr>
              <m:t>,</m:t>
            </m:r>
            <m:sSub>
              <m:e>
                <m:r>
                  <m:t>t</m:t>
                </m:r>
              </m:e>
              <m:sub>
                <m:r>
                  <m:t>j</m:t>
                </m:r>
              </m:sub>
            </m:sSub>
          </m:e>
        </m:d>
      </m:oMath>
      <w:r>
        <w:t xml:space="preserve"> </w:t>
      </w:r>
      <w:r>
        <w:t xml:space="preserve">内 IMU 测量的量：</w:t>
      </w:r>
    </w:p>
    <w:p>
      <w:pPr>
        <w:pStyle w:val="BodyText"/>
      </w:pPr>
      <w:r>
        <w:rPr>
          <w:bCs/>
          <w:b/>
        </w:rPr>
        <w:t xml:space="preserve">位置预积分：</w:t>
      </w:r>
    </w:p>
    <w:p>
      <w:pPr>
        <w:pStyle w:val="BodyText"/>
      </w:pPr>
      <m:oMathPara>
        <m:oMathParaPr>
          <m:jc m:val="center"/>
        </m:oMathParaPr>
        <m:oMath>
          <m:sSubSup>
            <m:e>
              <m:r>
                <m:rPr>
                  <m:sty m:val="b"/>
                </m:rPr>
                <m:t>α</m:t>
              </m:r>
            </m:e>
            <m:sub>
              <m:r>
                <m:t>i</m:t>
              </m:r>
            </m:sub>
            <m:sup>
              <m:r>
                <m:t>j</m:t>
              </m:r>
            </m:sup>
          </m:sSubSup>
          <m:r>
            <m:rPr>
              <m:sty m:val="p"/>
            </m:rPr>
            <m:t>≜</m:t>
          </m:r>
          <m:nary>
            <m:naryPr>
              <m:chr m:val="∬"/>
              <m:limLoc m:val="subSup"/>
              <m:subHide m:val="off"/>
              <m:supHide m:val="off"/>
            </m:naryPr>
            <m:sub>
              <m:sSub>
                <m:e>
                  <m:r>
                    <m:t>t</m:t>
                  </m:r>
                </m:e>
                <m:sub>
                  <m:r>
                    <m:t>i</m:t>
                  </m:r>
                </m:sub>
              </m:sSub>
            </m:sub>
            <m:sup>
              <m:sSub>
                <m:e>
                  <m:r>
                    <m:t>t</m:t>
                  </m:r>
                </m:e>
                <m:sub>
                  <m:r>
                    <m:t>j</m:t>
                  </m:r>
                </m:sub>
              </m:sSub>
            </m:sup>
            <m:e>
              <m:sSubSup>
                <m:e>
                  <m:r>
                    <m:rPr>
                      <m:sty m:val="b"/>
                    </m:rPr>
                    <m:t>R</m:t>
                  </m:r>
                </m:e>
                <m:sub>
                  <m:r>
                    <m:t>i</m:t>
                  </m:r>
                </m:sub>
                <m:sup>
                  <m:r>
                    <m:t>τ</m:t>
                  </m:r>
                </m:sup>
              </m:sSubSup>
            </m:e>
          </m:nary>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i</m:t>
                      </m:r>
                    </m:sub>
                  </m:sSub>
                </m:sub>
              </m:sSub>
            </m:e>
          </m:d>
          <m:r>
            <m:t>d</m:t>
          </m:r>
          <m:sSup>
            <m:e>
              <m:r>
                <m:t>τ</m:t>
              </m:r>
            </m:e>
            <m:sup>
              <m:r>
                <m:t>2</m:t>
              </m:r>
            </m:sup>
          </m:sSup>
        </m:oMath>
      </m:oMathPara>
    </w:p>
    <w:p>
      <w:pPr>
        <w:pStyle w:val="FirstParagraph"/>
      </w:pPr>
      <w:r>
        <w:rPr>
          <w:bCs/>
          <w:b/>
        </w:rPr>
        <w:t xml:space="preserve">速度预积分：</w:t>
      </w:r>
    </w:p>
    <w:p>
      <w:pPr>
        <w:pStyle w:val="BodyText"/>
      </w:pPr>
      <m:oMathPara>
        <m:oMathParaPr>
          <m:jc m:val="center"/>
        </m:oMathParaPr>
        <m:oMath>
          <m:sSubSup>
            <m:e>
              <m:r>
                <m:rPr>
                  <m:sty m:val="b"/>
                </m:rPr>
                <m:t>β</m:t>
              </m:r>
            </m:e>
            <m:sub>
              <m:r>
                <m:t>i</m:t>
              </m:r>
            </m:sub>
            <m:sup>
              <m:r>
                <m:t>j</m:t>
              </m:r>
            </m:sup>
          </m:sSubSup>
          <m:r>
            <m:rPr>
              <m:sty m:val="p"/>
            </m:rPr>
            <m:t>≜</m:t>
          </m:r>
          <m:nary>
            <m:naryPr>
              <m:chr m:val="∫"/>
              <m:limLoc m:val="subSup"/>
              <m:subHide m:val="off"/>
              <m:supHide m:val="off"/>
            </m:naryPr>
            <m:sub>
              <m:sSub>
                <m:e>
                  <m:r>
                    <m:t>t</m:t>
                  </m:r>
                </m:e>
                <m:sub>
                  <m:r>
                    <m:t>i</m:t>
                  </m:r>
                </m:sub>
              </m:sSub>
            </m:sub>
            <m:sup>
              <m:sSub>
                <m:e>
                  <m:r>
                    <m:t>t</m:t>
                  </m:r>
                </m:e>
                <m:sub>
                  <m:r>
                    <m:t>j</m:t>
                  </m:r>
                </m:sub>
              </m:sSub>
            </m:sup>
            <m:e>
              <m:sSubSup>
                <m:e>
                  <m:r>
                    <m:rPr>
                      <m:sty m:val="b"/>
                    </m:rPr>
                    <m:t>R</m:t>
                  </m:r>
                </m:e>
                <m:sub>
                  <m:r>
                    <m:t>i</m:t>
                  </m:r>
                </m:sub>
                <m:sup>
                  <m:r>
                    <m:t>τ</m:t>
                  </m:r>
                </m:sup>
              </m:sSubSup>
            </m:e>
          </m:nary>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i</m:t>
                      </m:r>
                    </m:sub>
                  </m:sSub>
                </m:sub>
              </m:sSub>
            </m:e>
          </m:d>
          <m:r>
            <m:t>d</m:t>
          </m:r>
          <m:r>
            <m:t>τ</m:t>
          </m:r>
        </m:oMath>
      </m:oMathPara>
    </w:p>
    <w:p>
      <w:pPr>
        <w:pStyle w:val="FirstParagraph"/>
      </w:pPr>
      <w:r>
        <w:rPr>
          <w:bCs/>
          <w:b/>
        </w:rPr>
        <w:t xml:space="preserve">姿态预积分（旋转增量）：</w:t>
      </w:r>
    </w:p>
    <w:p>
      <w:pPr>
        <w:pStyle w:val="BodyText"/>
      </w:pPr>
      <m:oMathPara>
        <m:oMathParaPr>
          <m:jc m:val="center"/>
        </m:oMathParaPr>
        <m:oMath>
          <m:sSubSup>
            <m:e>
              <m:r>
                <m:rPr>
                  <m:sty m:val="b"/>
                </m:rPr>
                <m:t>γ</m:t>
              </m:r>
            </m:e>
            <m:sub>
              <m:r>
                <m:t>i</m:t>
              </m:r>
            </m:sub>
            <m:sup>
              <m:r>
                <m:t>j</m:t>
              </m:r>
            </m:sup>
          </m:sSubSup>
          <m:r>
            <m:rPr>
              <m:sty m:val="p"/>
            </m:rPr>
            <m:t>≜</m:t>
          </m:r>
          <m:nary>
            <m:naryPr>
              <m:chr m:val="∫"/>
              <m:limLoc m:val="subSup"/>
              <m:subHide m:val="off"/>
              <m:supHide m:val="off"/>
            </m:naryPr>
            <m:sub>
              <m:sSub>
                <m:e>
                  <m:r>
                    <m:t>t</m:t>
                  </m:r>
                </m:e>
                <m:sub>
                  <m:r>
                    <m:t>i</m:t>
                  </m:r>
                </m:sub>
              </m:sSub>
            </m:sub>
            <m:sup>
              <m:sSub>
                <m:e>
                  <m:r>
                    <m:t>t</m:t>
                  </m:r>
                </m:e>
                <m:sub>
                  <m:r>
                    <m:t>j</m:t>
                  </m:r>
                </m:sub>
              </m:sSub>
            </m:sup>
            <m:e>
              <m:f>
                <m:fPr>
                  <m:type m:val="bar"/>
                </m:fPr>
                <m:num>
                  <m:r>
                    <m:t>1</m:t>
                  </m:r>
                </m:num>
                <m:den>
                  <m:r>
                    <m:t>2</m:t>
                  </m:r>
                </m:den>
              </m:f>
            </m:e>
          </m:nary>
          <m:sSubSup>
            <m:e>
              <m:r>
                <m:rPr>
                  <m:sty m:val="b"/>
                </m:rPr>
                <m:t>γ</m:t>
              </m:r>
            </m:e>
            <m:sub>
              <m:r>
                <m:t>i</m:t>
              </m:r>
            </m:sub>
            <m:sup>
              <m:r>
                <m:t>τ</m:t>
              </m:r>
            </m:sup>
          </m:sSubSup>
          <m:r>
            <m:rPr>
              <m:sty m:val="p"/>
            </m:rPr>
            <m:t>⊗</m:t>
          </m:r>
          <m:d>
            <m:dPr>
              <m:begChr m:val="["/>
              <m:endChr m:val="]"/>
              <m:sepChr m:val=""/>
              <m:grow/>
            </m:dPr>
            <m:e>
              <m:m>
                <m:mPr>
                  <m:baseJc m:val="center"/>
                  <m:plcHide m:val="on"/>
                  <m:mcs>
                    <m:mc>
                      <m:mcPr>
                        <m:mcJc m:val="center"/>
                        <m:count m:val="1"/>
                      </m:mcPr>
                    </m:mc>
                  </m:mcs>
                </m:mPr>
                <m:mr>
                  <m:e>
                    <m:r>
                      <m:t>0</m:t>
                    </m:r>
                  </m:e>
                </m:mr>
                <m:mr>
                  <m:e>
                    <m:sSub>
                      <m:e>
                        <m:acc>
                          <m:accPr>
                            <m:chr m:val="̂"/>
                          </m:accPr>
                          <m:e>
                            <m:r>
                              <m:rPr>
                                <m:sty m:val="b"/>
                              </m:rPr>
                              <m:t>ω</m:t>
                            </m:r>
                          </m:e>
                        </m:acc>
                      </m:e>
                      <m:sub>
                        <m:r>
                          <m:t>τ</m:t>
                        </m:r>
                      </m:sub>
                    </m:sSub>
                    <m:r>
                      <m:rPr>
                        <m:sty m:val="p"/>
                      </m:rPr>
                      <m:t>−</m:t>
                    </m:r>
                    <m:sSub>
                      <m:e>
                        <m:r>
                          <m:rPr>
                            <m:sty m:val="b"/>
                          </m:rPr>
                          <m:t>b</m:t>
                        </m:r>
                      </m:e>
                      <m:sub>
                        <m:sSub>
                          <m:e>
                            <m:r>
                              <m:t>g</m:t>
                            </m:r>
                          </m:e>
                          <m:sub>
                            <m:r>
                              <m:t>i</m:t>
                            </m:r>
                          </m:sub>
                        </m:sSub>
                      </m:sub>
                    </m:sSub>
                  </m:e>
                </m:mr>
              </m:m>
            </m:e>
          </m:d>
          <m:r>
            <m:t>d</m:t>
          </m:r>
          <m:r>
            <m:t>τ</m:t>
          </m:r>
        </m:oMath>
      </m:oMathPara>
    </w:p>
    <w:p>
      <w:pPr>
        <w:pStyle w:val="FirstParagraph"/>
      </w:pPr>
      <w:r>
        <w:t xml:space="preserve">其中：</w:t>
      </w:r>
      <w:r>
        <w:t xml:space="preserve"> </w:t>
      </w:r>
      <w:r>
        <w:t xml:space="preserve">-</w:t>
      </w:r>
      <w:r>
        <w:t xml:space="preserve"> </w:t>
      </w:r>
      <m:oMath>
        <m:sSubSup>
          <m:e>
            <m:r>
              <m:rPr>
                <m:sty m:val="b"/>
              </m:rPr>
              <m:t>R</m:t>
            </m:r>
          </m:e>
          <m:sub>
            <m:r>
              <m:t>i</m:t>
            </m:r>
          </m:sub>
          <m:sup>
            <m:r>
              <m:t>τ</m:t>
            </m:r>
          </m:sup>
        </m:sSubSup>
        <m:r>
          <m:rPr>
            <m:sty m:val="p"/>
          </m:rPr>
          <m:t>≜</m:t>
        </m:r>
        <m:sSubSup>
          <m:e>
            <m:r>
              <m:rPr>
                <m:sty m:val="b"/>
              </m:rPr>
              <m:t>R</m:t>
            </m:r>
          </m:e>
          <m:sub>
            <m:r>
              <m:t>W</m:t>
            </m:r>
          </m:sub>
          <m:sup>
            <m:r>
              <m:t>B</m:t>
            </m:r>
          </m:sup>
        </m:sSubSup>
        <m:d>
          <m:dPr>
            <m:begChr m:val="("/>
            <m:endChr m:val=")"/>
            <m:sepChr m:val=""/>
            <m:grow/>
          </m:dPr>
          <m:e>
            <m:sSub>
              <m:e>
                <m:r>
                  <m:t>t</m:t>
                </m:r>
              </m:e>
              <m:sub>
                <m:r>
                  <m:t>i</m:t>
                </m:r>
              </m:sub>
            </m:sSub>
          </m:e>
        </m:d>
        <m:sSubSup>
          <m:e>
            <m:r>
              <m:rPr>
                <m:sty m:val="b"/>
              </m:rPr>
              <m:t>R</m:t>
            </m:r>
          </m:e>
          <m:sub>
            <m:r>
              <m:t>B</m:t>
            </m:r>
          </m:sub>
          <m:sup>
            <m:r>
              <m:t>W</m:t>
            </m:r>
          </m:sup>
        </m:sSubSup>
        <m:d>
          <m:dPr>
            <m:begChr m:val="("/>
            <m:endChr m:val=")"/>
            <m:sepChr m:val=""/>
            <m:grow/>
          </m:dPr>
          <m:e>
            <m:r>
              <m:t>τ</m:t>
            </m:r>
          </m:e>
        </m:d>
      </m:oMath>
      <w:r>
        <w:t xml:space="preserve">，表示从时刻</w:t>
      </w:r>
      <w:r>
        <w:t xml:space="preserve"> </w:t>
      </w:r>
      <m:oMath>
        <m:sSub>
          <m:e>
            <m:r>
              <m:t>t</m:t>
            </m:r>
          </m:e>
          <m:sub>
            <m:r>
              <m:t>τ</m:t>
            </m:r>
          </m:sub>
        </m:sSub>
      </m:oMath>
      <w:r>
        <w:t xml:space="preserve"> </w:t>
      </w:r>
      <w:r>
        <w:t xml:space="preserve">的 body 系到</w:t>
      </w:r>
      <w:r>
        <w:t xml:space="preserve"> </w:t>
      </w:r>
      <m:oMath>
        <m:sSub>
          <m:e>
            <m:r>
              <m:t>t</m:t>
            </m:r>
          </m:e>
          <m:sub>
            <m:r>
              <m:t>i</m:t>
            </m:r>
          </m:sub>
        </m:sSub>
      </m:oMath>
      <w:r>
        <w:t xml:space="preserve"> </w:t>
      </w:r>
      <w:r>
        <w:t xml:space="preserve">时刻 body 系的相对旋转；</w:t>
      </w:r>
      <w:r>
        <w:t xml:space="preserve"> </w:t>
      </w:r>
      <w:r>
        <w:t xml:space="preserve">-</w:t>
      </w:r>
      <w:r>
        <w:t xml:space="preserve"> </w:t>
      </w:r>
      <m:oMath>
        <m:sSubSup>
          <m:e>
            <m:r>
              <m:rPr>
                <m:sty m:val="b"/>
              </m:rPr>
              <m:t>γ</m:t>
            </m:r>
          </m:e>
          <m:sub>
            <m:r>
              <m:t>i</m:t>
            </m:r>
          </m:sub>
          <m:sup>
            <m:r>
              <m:t>τ</m:t>
            </m:r>
          </m:sup>
        </m:sSubSup>
      </m:oMath>
      <w:r>
        <w:t xml:space="preserve"> </w:t>
      </w:r>
      <w:r>
        <w:t xml:space="preserve">为对应的相对旋转四元数；</w:t>
      </w:r>
      <w:r>
        <w:t xml:space="preserve"> </w:t>
      </w:r>
      <w:r>
        <w:t xml:space="preserve">- 注意预积分量是在</w:t>
      </w:r>
      <w:r>
        <w:rPr>
          <w:bCs/>
          <w:b/>
        </w:rPr>
        <w:t xml:space="preserve">第</w:t>
      </w:r>
      <w:r>
        <w:rPr>
          <w:bCs/>
          <w:b/>
        </w:rPr>
        <w:t xml:space="preserve"> </w:t>
      </w:r>
      <m:oMath>
        <m:r>
          <m:t>i</m:t>
        </m:r>
      </m:oMath>
      <w:r>
        <w:rPr>
          <w:bCs/>
          <w:b/>
        </w:rPr>
        <w:t xml:space="preserve"> </w:t>
      </w:r>
      <w:r>
        <w:rPr>
          <w:bCs/>
          <w:b/>
        </w:rPr>
        <w:t xml:space="preserve">帧的 IMU 坐标系</w:t>
      </w:r>
      <w:r>
        <w:t xml:space="preserve">下表示的；</w:t>
      </w:r>
      <w:r>
        <w:t xml:space="preserve"> </w:t>
      </w:r>
      <w:r>
        <w:t xml:space="preserve">- 零偏取了区间起始时刻的值</w:t>
      </w:r>
      <w:r>
        <w:t xml:space="preserve"> </w:t>
      </w:r>
      <m:oMath>
        <m:sSub>
          <m:e>
            <m:r>
              <m:rPr>
                <m:sty m:val="b"/>
              </m:rPr>
              <m:t>b</m:t>
            </m:r>
          </m:e>
          <m:sub>
            <m:sSub>
              <m:e>
                <m:r>
                  <m:t>a</m:t>
                </m:r>
              </m:e>
              <m:sub>
                <m:r>
                  <m:t>i</m:t>
                </m:r>
              </m:sub>
            </m:sSub>
          </m:sub>
        </m:sSub>
      </m:oMath>
      <w:r>
        <w:t xml:space="preserve">、</w:t>
      </w:r>
      <m:oMath>
        <m:sSub>
          <m:e>
            <m:r>
              <m:rPr>
                <m:sty m:val="b"/>
              </m:rPr>
              <m:t>b</m:t>
            </m:r>
          </m:e>
          <m:sub>
            <m:sSub>
              <m:e>
                <m:r>
                  <m:t>g</m:t>
                </m:r>
              </m:e>
              <m:sub>
                <m:r>
                  <m:t>i</m:t>
                </m:r>
              </m:sub>
            </m:sSub>
          </m:sub>
        </m:sSub>
      </m:oMath>
      <w:r>
        <w:t xml:space="preserve">，因为在短时间内零偏变化很小。</w:t>
      </w:r>
    </w:p>
    <w:bookmarkEnd w:id="29"/>
    <w:bookmarkStart w:id="30" w:name="预积分更新公式"/>
    <w:p>
      <w:pPr>
        <w:pStyle w:val="Heading3"/>
      </w:pPr>
      <w:r>
        <w:t xml:space="preserve">4.4 预积分更新公式</w:t>
      </w:r>
    </w:p>
    <w:p>
      <w:pPr>
        <w:pStyle w:val="FirstParagraph"/>
      </w:pPr>
      <w:r>
        <w:t xml:space="preserve">利用预积分量，可以从状态</w:t>
      </w:r>
      <w:r>
        <w:t xml:space="preserve"> </w:t>
      </w:r>
      <m:oMath>
        <m:r>
          <m:t>i</m:t>
        </m:r>
      </m:oMath>
      <w:r>
        <w:t xml:space="preserve"> </w:t>
      </w:r>
      <w:r>
        <w:t xml:space="preserve">递推得到状态</w:t>
      </w:r>
      <w:r>
        <w:t xml:space="preserve"> </w:t>
      </w:r>
      <m:oMath>
        <m:r>
          <m:t>j</m:t>
        </m:r>
      </m:oMath>
      <w:r>
        <w:t xml:space="preserve">。我们从运动方程直接积分推导：</w:t>
      </w:r>
    </w:p>
    <w:p>
      <w:pPr>
        <w:pStyle w:val="BodyText"/>
      </w:pPr>
      <w:r>
        <w:rPr>
          <w:bCs/>
          <w:b/>
        </w:rPr>
        <w:t xml:space="preserve">速度推导：</w:t>
      </w:r>
    </w:p>
    <w:p>
      <w:pPr>
        <w:pStyle w:val="BodyText"/>
      </w:pPr>
      <m:oMathPara>
        <m:oMathParaPr>
          <m:jc m:val="center"/>
        </m:oMathParaPr>
        <m:oMath>
          <m:sSubSup>
            <m:e>
              <m:r>
                <m:rPr>
                  <m:sty m:val="b"/>
                </m:rPr>
                <m:t>v</m:t>
              </m:r>
            </m:e>
            <m:sub>
              <m:r>
                <m:t>j</m:t>
              </m:r>
            </m:sub>
            <m:sup>
              <m:r>
                <m:t>W</m:t>
              </m:r>
            </m:sup>
          </m:sSubSup>
          <m:r>
            <m:rPr>
              <m:sty m:val="p"/>
            </m:rPr>
            <m:t>=</m:t>
          </m:r>
          <m:sSubSup>
            <m:e>
              <m:r>
                <m:rPr>
                  <m:sty m:val="b"/>
                </m:rPr>
                <m:t>v</m:t>
              </m:r>
            </m:e>
            <m:sub>
              <m:r>
                <m:t>i</m:t>
              </m:r>
            </m:sub>
            <m:sup>
              <m:r>
                <m:t>W</m:t>
              </m:r>
            </m:sup>
          </m:sSubSup>
          <m:r>
            <m:rPr>
              <m:sty m:val="p"/>
            </m:rPr>
            <m:t>+</m:t>
          </m:r>
          <m:nary>
            <m:naryPr>
              <m:chr m:val="∫"/>
              <m:limLoc m:val="subSup"/>
              <m:subHide m:val="off"/>
              <m:supHide m:val="off"/>
            </m:naryPr>
            <m:sub>
              <m:sSub>
                <m:e>
                  <m:r>
                    <m:t>t</m:t>
                  </m:r>
                </m:e>
                <m:sub>
                  <m:r>
                    <m:t>i</m:t>
                  </m:r>
                </m:sub>
              </m:sSub>
            </m:sub>
            <m:sup>
              <m:sSub>
                <m:e>
                  <m:r>
                    <m:t>t</m:t>
                  </m:r>
                </m:e>
                <m:sub>
                  <m:r>
                    <m:t>j</m:t>
                  </m:r>
                </m:sub>
              </m:sSub>
            </m:sup>
            <m:e>
              <m:d>
                <m:dPr>
                  <m:begChr m:val="("/>
                  <m:endChr m:val=")"/>
                  <m:sepChr m:val=""/>
                  <m:grow/>
                </m:dPr>
                <m:e>
                  <m:sSubSup>
                    <m:e>
                      <m:r>
                        <m:rPr>
                          <m:sty m:val="b"/>
                        </m:rPr>
                        <m:t>R</m:t>
                      </m:r>
                    </m:e>
                    <m:sub>
                      <m:r>
                        <m:t>B</m:t>
                      </m:r>
                    </m:sub>
                    <m:sup>
                      <m:r>
                        <m:t>W</m:t>
                      </m:r>
                    </m:sup>
                  </m:sSubSup>
                  <m:d>
                    <m:dPr>
                      <m:begChr m:val="("/>
                      <m:endChr m:val=")"/>
                      <m:sepChr m:val=""/>
                      <m:grow/>
                    </m:dPr>
                    <m:e>
                      <m:r>
                        <m:t>τ</m:t>
                      </m:r>
                    </m:e>
                  </m:d>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i</m:t>
                              </m:r>
                            </m:sub>
                          </m:sSub>
                        </m:sub>
                      </m:sSub>
                    </m:e>
                  </m:d>
                  <m:r>
                    <m:rPr>
                      <m:sty m:val="p"/>
                    </m:rPr>
                    <m:t>+</m:t>
                  </m:r>
                  <m:sSup>
                    <m:e>
                      <m:r>
                        <m:rPr>
                          <m:sty m:val="b"/>
                        </m:rPr>
                        <m:t>g</m:t>
                      </m:r>
                    </m:e>
                    <m:sup>
                      <m:r>
                        <m:t>W</m:t>
                      </m:r>
                    </m:sup>
                  </m:sSup>
                </m:e>
              </m:d>
            </m:e>
          </m:nary>
          <m:r>
            <m:t>d</m:t>
          </m:r>
          <m:r>
            <m:t>τ</m:t>
          </m:r>
        </m:oMath>
      </m:oMathPara>
    </w:p>
    <w:p>
      <w:pPr>
        <w:pStyle w:val="FirstParagraph"/>
      </w:pPr>
      <w:r>
        <w:t xml:space="preserve">将</w:t>
      </w:r>
      <w:r>
        <w:t xml:space="preserve"> </w:t>
      </w:r>
      <m:oMath>
        <m:sSubSup>
          <m:e>
            <m:r>
              <m:rPr>
                <m:sty m:val="b"/>
              </m:rPr>
              <m:t>R</m:t>
            </m:r>
          </m:e>
          <m:sub>
            <m:r>
              <m:t>B</m:t>
            </m:r>
          </m:sub>
          <m:sup>
            <m:r>
              <m:t>W</m:t>
            </m:r>
          </m:sup>
        </m:sSubSup>
        <m:d>
          <m:dPr>
            <m:begChr m:val="("/>
            <m:endChr m:val=")"/>
            <m:sepChr m:val=""/>
            <m:grow/>
          </m:dPr>
          <m:e>
            <m:r>
              <m:t>τ</m:t>
            </m:r>
          </m:e>
        </m:d>
        <m:r>
          <m:rPr>
            <m:sty m:val="p"/>
          </m:rPr>
          <m:t>=</m:t>
        </m:r>
        <m:sSubSup>
          <m:e>
            <m:r>
              <m:rPr>
                <m:sty m:val="b"/>
              </m:rPr>
              <m:t>R</m:t>
            </m:r>
          </m:e>
          <m:sub>
            <m:r>
              <m:t>B</m:t>
            </m:r>
          </m:sub>
          <m:sup>
            <m:r>
              <m:t>W</m:t>
            </m:r>
          </m:sup>
        </m:sSubSup>
        <m:d>
          <m:dPr>
            <m:begChr m:val="("/>
            <m:endChr m:val=")"/>
            <m:sepChr m:val=""/>
            <m:grow/>
          </m:dPr>
          <m:e>
            <m:sSub>
              <m:e>
                <m:r>
                  <m:t>t</m:t>
                </m:r>
              </m:e>
              <m:sub>
                <m:r>
                  <m:t>i</m:t>
                </m:r>
              </m:sub>
            </m:sSub>
          </m:e>
        </m:d>
        <m:sSubSup>
          <m:e>
            <m:r>
              <m:rPr>
                <m:sty m:val="b"/>
              </m:rPr>
              <m:t>R</m:t>
            </m:r>
          </m:e>
          <m:sub>
            <m:r>
              <m:t>i</m:t>
            </m:r>
          </m:sub>
          <m:sup>
            <m:r>
              <m:t>τ</m:t>
            </m:r>
          </m:sup>
        </m:sSubSup>
      </m:oMath>
      <w:r>
        <w:t xml:space="preserve"> </w:t>
      </w:r>
      <w:r>
        <w:t xml:space="preserve">代入：</w:t>
      </w:r>
    </w:p>
    <w:p>
      <w:pPr>
        <w:pStyle w:val="BodyText"/>
      </w:pPr>
      <m:oMathPara>
        <m:oMathParaPr>
          <m:jc m:val="center"/>
        </m:oMathParaPr>
        <m:oMath>
          <m:sSubSup>
            <m:e>
              <m:r>
                <m:rPr>
                  <m:sty m:val="b"/>
                </m:rPr>
                <m:t>v</m:t>
              </m:r>
            </m:e>
            <m:sub>
              <m:r>
                <m:t>j</m:t>
              </m:r>
            </m:sub>
            <m:sup>
              <m:r>
                <m:t>W</m:t>
              </m:r>
            </m:sup>
          </m:sSubSup>
          <m:r>
            <m:rPr>
              <m:sty m:val="p"/>
            </m:rPr>
            <m:t>=</m:t>
          </m:r>
          <m:sSubSup>
            <m:e>
              <m:r>
                <m:rPr>
                  <m:sty m:val="b"/>
                </m:rPr>
                <m:t>v</m:t>
              </m:r>
            </m:e>
            <m:sub>
              <m:r>
                <m:t>i</m:t>
              </m:r>
            </m:sub>
            <m:sup>
              <m:r>
                <m:t>W</m:t>
              </m:r>
            </m:sup>
          </m:sSubSup>
          <m:r>
            <m:rPr>
              <m:sty m:val="p"/>
            </m:rPr>
            <m:t>+</m:t>
          </m:r>
          <m:sSubSup>
            <m:e>
              <m:r>
                <m:rPr>
                  <m:sty m:val="b"/>
                </m:rPr>
                <m:t>R</m:t>
              </m:r>
            </m:e>
            <m:sub>
              <m:r>
                <m:t>i</m:t>
              </m:r>
            </m:sub>
            <m:sup>
              <m:r>
                <m:t>W</m:t>
              </m:r>
            </m:sup>
          </m:sSubSup>
          <m:nary>
            <m:naryPr>
              <m:chr m:val="∫"/>
              <m:limLoc m:val="subSup"/>
              <m:subHide m:val="off"/>
              <m:supHide m:val="off"/>
            </m:naryPr>
            <m:sub>
              <m:sSub>
                <m:e>
                  <m:r>
                    <m:t>t</m:t>
                  </m:r>
                </m:e>
                <m:sub>
                  <m:r>
                    <m:t>i</m:t>
                  </m:r>
                </m:sub>
              </m:sSub>
            </m:sub>
            <m:sup>
              <m:sSub>
                <m:e>
                  <m:r>
                    <m:t>t</m:t>
                  </m:r>
                </m:e>
                <m:sub>
                  <m:r>
                    <m:t>j</m:t>
                  </m:r>
                </m:sub>
              </m:sSub>
            </m:sup>
            <m:e>
              <m:sSubSup>
                <m:e>
                  <m:r>
                    <m:rPr>
                      <m:sty m:val="b"/>
                    </m:rPr>
                    <m:t>R</m:t>
                  </m:r>
                </m:e>
                <m:sub>
                  <m:r>
                    <m:t>i</m:t>
                  </m:r>
                </m:sub>
                <m:sup>
                  <m:r>
                    <m:t>τ</m:t>
                  </m:r>
                </m:sup>
              </m:sSubSup>
            </m:e>
          </m:nary>
          <m:d>
            <m:dPr>
              <m:begChr m:val="("/>
              <m:endChr m:val=")"/>
              <m:sepChr m:val=""/>
              <m:grow/>
            </m:dPr>
            <m:e>
              <m:sSub>
                <m:e>
                  <m:acc>
                    <m:accPr>
                      <m:chr m:val="̂"/>
                    </m:accPr>
                    <m:e>
                      <m:r>
                        <m:rPr>
                          <m:sty m:val="b"/>
                        </m:rPr>
                        <m:t>a</m:t>
                      </m:r>
                    </m:e>
                  </m:acc>
                </m:e>
                <m:sub>
                  <m:r>
                    <m:t>τ</m:t>
                  </m:r>
                </m:sub>
              </m:sSub>
              <m:r>
                <m:rPr>
                  <m:sty m:val="p"/>
                </m:rPr>
                <m:t>−</m:t>
              </m:r>
              <m:sSub>
                <m:e>
                  <m:r>
                    <m:rPr>
                      <m:sty m:val="b"/>
                    </m:rPr>
                    <m:t>b</m:t>
                  </m:r>
                </m:e>
                <m:sub>
                  <m:sSub>
                    <m:e>
                      <m:r>
                        <m:t>a</m:t>
                      </m:r>
                    </m:e>
                    <m:sub>
                      <m:r>
                        <m:t>i</m:t>
                      </m:r>
                    </m:sub>
                  </m:sSub>
                </m:sub>
              </m:sSub>
            </m:e>
          </m:d>
          <m:r>
            <m:t>d</m:t>
          </m:r>
          <m:r>
            <m:t>τ</m:t>
          </m:r>
          <m:r>
            <m:rPr>
              <m:sty m:val="p"/>
            </m:rPr>
            <m:t>+</m:t>
          </m:r>
          <m:sSup>
            <m:e>
              <m:r>
                <m:rPr>
                  <m:sty m:val="b"/>
                </m:rPr>
                <m:t>g</m:t>
              </m:r>
            </m:e>
            <m:sup>
              <m:r>
                <m:t>W</m:t>
              </m:r>
            </m:sup>
          </m:sSup>
          <m:r>
            <m:t>Δ</m:t>
          </m:r>
          <m:sSub>
            <m:e>
              <m:r>
                <m:t>t</m:t>
              </m:r>
            </m:e>
            <m:sub>
              <m:r>
                <m:t>i</m:t>
              </m:r>
              <m:r>
                <m:t>j</m:t>
              </m:r>
            </m:sub>
          </m:sSub>
        </m:oMath>
      </m:oMathPara>
    </w:p>
    <w:p>
      <w:pPr>
        <w:pStyle w:val="FirstParagraph"/>
      </w:pPr>
      <m:oMathPara>
        <m:oMathParaPr>
          <m:jc m:val="center"/>
        </m:oMathParaPr>
        <m:oMath>
          <m:r>
            <m:rPr>
              <m:sty m:val="p"/>
            </m:rPr>
            <m:t>=</m:t>
          </m:r>
          <m:sSubSup>
            <m:e>
              <m:r>
                <m:rPr>
                  <m:sty m:val="b"/>
                </m:rPr>
                <m:t>v</m:t>
              </m:r>
            </m:e>
            <m:sub>
              <m:r>
                <m:t>i</m:t>
              </m:r>
            </m:sub>
            <m:sup>
              <m:r>
                <m:t>W</m:t>
              </m:r>
            </m:sup>
          </m:sSubSup>
          <m:r>
            <m:rPr>
              <m:sty m:val="p"/>
            </m:rPr>
            <m:t>+</m:t>
          </m:r>
          <m:sSubSup>
            <m:e>
              <m:r>
                <m:rPr>
                  <m:sty m:val="b"/>
                </m:rPr>
                <m:t>R</m:t>
              </m:r>
            </m:e>
            <m:sub>
              <m:r>
                <m:t>i</m:t>
              </m:r>
            </m:sub>
            <m:sup>
              <m:r>
                <m:t>W</m:t>
              </m:r>
            </m:sup>
          </m:sSubSup>
          <m:sSubSup>
            <m:e>
              <m:r>
                <m:rPr>
                  <m:sty m:val="b"/>
                </m:rPr>
                <m:t>β</m:t>
              </m:r>
            </m:e>
            <m:sub>
              <m:r>
                <m:t>i</m:t>
              </m:r>
            </m:sub>
            <m:sup>
              <m:r>
                <m:t>j</m:t>
              </m:r>
            </m:sup>
          </m:sSubSup>
          <m:r>
            <m:rPr>
              <m:sty m:val="p"/>
            </m:rPr>
            <m:t>+</m:t>
          </m:r>
          <m:sSup>
            <m:e>
              <m:r>
                <m:rPr>
                  <m:sty m:val="b"/>
                </m:rPr>
                <m:t>g</m:t>
              </m:r>
            </m:e>
            <m:sup>
              <m:r>
                <m:t>W</m:t>
              </m:r>
            </m:sup>
          </m:sSup>
          <m:r>
            <m:t>Δ</m:t>
          </m:r>
          <m:sSub>
            <m:e>
              <m:r>
                <m:t>t</m:t>
              </m:r>
            </m:e>
            <m:sub>
              <m:r>
                <m:t>i</m:t>
              </m:r>
              <m:r>
                <m:t>j</m:t>
              </m:r>
            </m:sub>
          </m:sSub>
        </m:oMath>
      </m:oMathPara>
    </w:p>
    <w:p>
      <w:pPr>
        <w:pStyle w:val="FirstParagraph"/>
      </w:pPr>
      <w:r>
        <w:t xml:space="preserve">注意 VINS 代码中取</w:t>
      </w:r>
      <w:r>
        <w:t xml:space="preserve"> </w:t>
      </w:r>
      <m:oMath>
        <m:sSup>
          <m:e>
            <m:r>
              <m:rPr>
                <m:sty m:val="b"/>
              </m:rPr>
              <m:t>g</m:t>
            </m:r>
          </m:e>
          <m:sup>
            <m:r>
              <m:t>W</m:t>
            </m:r>
          </m:sup>
        </m:sSup>
        <m:r>
          <m:rPr>
            <m:sty m:val="p"/>
          </m:rPr>
          <m:t>=</m:t>
        </m:r>
        <m:sSup>
          <m:e>
            <m:d>
              <m:dPr>
                <m:begChr m:val="["/>
                <m:endChr m:val="]"/>
                <m:sepChr m:val=""/>
                <m:grow/>
              </m:dPr>
              <m:e>
                <m:r>
                  <m:t>0</m:t>
                </m:r>
                <m:r>
                  <m:rPr>
                    <m:sty m:val="p"/>
                  </m:rPr>
                  <m:t>,</m:t>
                </m:r>
                <m:r>
                  <m:t>0</m:t>
                </m:r>
                <m:r>
                  <m:rPr>
                    <m:sty m:val="p"/>
                  </m:rPr>
                  <m:t>,</m:t>
                </m:r>
                <m:r>
                  <m:t>g</m:t>
                </m:r>
              </m:e>
            </m:d>
          </m:e>
          <m:sup>
            <m:r>
              <m:t>T</m:t>
            </m:r>
          </m:sup>
        </m:sSup>
      </m:oMath>
      <w:r>
        <w:t xml:space="preserve">，因此上式写为：</w:t>
      </w:r>
    </w:p>
    <w:p>
      <w:pPr>
        <w:pStyle w:val="BodyText"/>
      </w:pPr>
      <m:oMathPara>
        <m:oMathParaPr>
          <m:jc m:val="center"/>
        </m:oMathParaPr>
        <m:oMath>
          <m:sSubSup>
            <m:e>
              <m:r>
                <m:rPr>
                  <m:sty m:val="b"/>
                </m:rPr>
                <m:t>v</m:t>
              </m:r>
            </m:e>
            <m:sub>
              <m:r>
                <m:t>j</m:t>
              </m:r>
            </m:sub>
            <m:sup>
              <m:r>
                <m:t>W</m:t>
              </m:r>
            </m:sup>
          </m:sSubSup>
          <m:r>
            <m:rPr>
              <m:sty m:val="p"/>
            </m:rPr>
            <m:t>=</m:t>
          </m:r>
          <m:sSubSup>
            <m:e>
              <m:r>
                <m:rPr>
                  <m:sty m:val="b"/>
                </m:rPr>
                <m:t>v</m:t>
              </m:r>
            </m:e>
            <m:sub>
              <m:r>
                <m:t>i</m:t>
              </m:r>
            </m:sub>
            <m:sup>
              <m:r>
                <m:t>W</m:t>
              </m:r>
            </m:sup>
          </m:sSubSup>
          <m:r>
            <m:rPr>
              <m:sty m:val="p"/>
            </m:rPr>
            <m:t>−</m:t>
          </m:r>
          <m:sSup>
            <m:e>
              <m:r>
                <m:rPr>
                  <m:sty m:val="b"/>
                </m:rPr>
                <m:t>g</m:t>
              </m:r>
            </m:e>
            <m:sup>
              <m:r>
                <m:t>W</m:t>
              </m:r>
            </m:sup>
          </m:sSup>
          <m:r>
            <m:t>Δ</m:t>
          </m:r>
          <m:sSub>
            <m:e>
              <m:r>
                <m:t>t</m:t>
              </m:r>
            </m:e>
            <m:sub>
              <m:r>
                <m:t>i</m:t>
              </m:r>
              <m:r>
                <m:t>j</m:t>
              </m:r>
            </m:sub>
          </m:sSub>
          <m:r>
            <m:rPr>
              <m:sty m:val="p"/>
            </m:rPr>
            <m:t>+</m:t>
          </m:r>
          <m:sSubSup>
            <m:e>
              <m:r>
                <m:rPr>
                  <m:sty m:val="b"/>
                </m:rPr>
                <m:t>R</m:t>
              </m:r>
            </m:e>
            <m:sub>
              <m:r>
                <m:t>i</m:t>
              </m:r>
            </m:sub>
            <m:sup>
              <m:r>
                <m:t>W</m:t>
              </m:r>
            </m:sup>
          </m:sSubSup>
          <m:sSubSup>
            <m:e>
              <m:r>
                <m:rPr>
                  <m:sty m:val="b"/>
                </m:rPr>
                <m:t>β</m:t>
              </m:r>
            </m:e>
            <m:sub>
              <m:r>
                <m:t>i</m:t>
              </m:r>
            </m:sub>
            <m:sup>
              <m:r>
                <m:t>j</m:t>
              </m:r>
            </m:sup>
          </m:sSubSup>
        </m:oMath>
      </m:oMathPara>
    </w:p>
    <w:p>
      <w:pPr>
        <w:pStyle w:val="FirstParagraph"/>
      </w:pPr>
      <w:r>
        <w:rPr>
          <w:bCs/>
          <w:b/>
        </w:rPr>
        <w:t xml:space="preserve">位置推导：</w:t>
      </w:r>
    </w:p>
    <w:p>
      <w:pPr>
        <w:pStyle w:val="BodyText"/>
      </w:pPr>
      <m:oMathPara>
        <m:oMathParaPr>
          <m:jc m:val="center"/>
        </m:oMathParaPr>
        <m:oMath>
          <m:sSubSup>
            <m:e>
              <m:r>
                <m:rPr>
                  <m:sty m:val="b"/>
                </m:rPr>
                <m:t>p</m:t>
              </m:r>
            </m:e>
            <m:sub>
              <m:r>
                <m:t>j</m:t>
              </m:r>
            </m:sub>
            <m:sup>
              <m:r>
                <m:t>W</m:t>
              </m:r>
            </m:sup>
          </m:sSubSup>
          <m:r>
            <m:rPr>
              <m:sty m:val="p"/>
            </m:rPr>
            <m:t>=</m:t>
          </m:r>
          <m:sSubSup>
            <m:e>
              <m:r>
                <m:rPr>
                  <m:sty m:val="b"/>
                </m:rPr>
                <m:t>p</m:t>
              </m:r>
            </m:e>
            <m:sub>
              <m:r>
                <m:t>i</m:t>
              </m:r>
            </m:sub>
            <m:sup>
              <m:r>
                <m:t>W</m:t>
              </m:r>
            </m:sup>
          </m:sSubSup>
          <m:r>
            <m:rPr>
              <m:sty m:val="p"/>
            </m:rPr>
            <m:t>+</m:t>
          </m:r>
          <m:nary>
            <m:naryPr>
              <m:chr m:val="∫"/>
              <m:limLoc m:val="subSup"/>
              <m:subHide m:val="off"/>
              <m:supHide m:val="off"/>
            </m:naryPr>
            <m:sub>
              <m:sSub>
                <m:e>
                  <m:r>
                    <m:t>t</m:t>
                  </m:r>
                </m:e>
                <m:sub>
                  <m:r>
                    <m:t>i</m:t>
                  </m:r>
                </m:sub>
              </m:sSub>
            </m:sub>
            <m:sup>
              <m:sSub>
                <m:e>
                  <m:r>
                    <m:t>t</m:t>
                  </m:r>
                </m:e>
                <m:sub>
                  <m:r>
                    <m:t>j</m:t>
                  </m:r>
                </m:sub>
              </m:sSub>
            </m:sup>
            <m:e>
              <m:sSubSup>
                <m:e>
                  <m:r>
                    <m:rPr>
                      <m:sty m:val="b"/>
                    </m:rPr>
                    <m:t>v</m:t>
                  </m:r>
                </m:e>
                <m:sub>
                  <m:r>
                    <m:t>B</m:t>
                  </m:r>
                </m:sub>
                <m:sup>
                  <m:r>
                    <m:t>W</m:t>
                  </m:r>
                </m:sup>
              </m:sSubSup>
            </m:e>
          </m:nary>
          <m:d>
            <m:dPr>
              <m:begChr m:val="("/>
              <m:endChr m:val=")"/>
              <m:sepChr m:val=""/>
              <m:grow/>
            </m:dPr>
            <m:e>
              <m:r>
                <m:t>s</m:t>
              </m:r>
            </m:e>
          </m:d>
          <m:r>
            <m:t> </m:t>
          </m:r>
          <m:r>
            <m:t>d</m:t>
          </m:r>
          <m:r>
            <m:t>s</m:t>
          </m:r>
        </m:oMath>
      </m:oMathPara>
    </w:p>
    <w:p>
      <w:pPr>
        <w:pStyle w:val="FirstParagraph"/>
      </w:pPr>
      <w:r>
        <w:t xml:space="preserve">将速度公式代入并积分：</w:t>
      </w:r>
    </w:p>
    <w:p>
      <w:pPr>
        <w:pStyle w:val="BodyText"/>
      </w:pPr>
      <m:oMathPara>
        <m:oMathParaPr>
          <m:jc m:val="center"/>
        </m:oMathParaPr>
        <m:oMath>
          <m:sSubSup>
            <m:e>
              <m:r>
                <m:rPr>
                  <m:sty m:val="b"/>
                </m:rPr>
                <m:t>p</m:t>
              </m:r>
            </m:e>
            <m:sub>
              <m:r>
                <m:t>j</m:t>
              </m:r>
            </m:sub>
            <m:sup>
              <m:r>
                <m:t>W</m:t>
              </m:r>
            </m:sup>
          </m:sSubSup>
          <m:r>
            <m:rPr>
              <m:sty m:val="p"/>
            </m:rPr>
            <m:t>=</m:t>
          </m:r>
          <m:sSubSup>
            <m:e>
              <m:r>
                <m:rPr>
                  <m:sty m:val="b"/>
                </m:rPr>
                <m:t>p</m:t>
              </m:r>
            </m:e>
            <m:sub>
              <m:r>
                <m:t>i</m:t>
              </m:r>
            </m:sub>
            <m:sup>
              <m:r>
                <m:t>W</m:t>
              </m:r>
            </m:sup>
          </m:sSubSup>
          <m:r>
            <m:rPr>
              <m:sty m:val="p"/>
            </m:rPr>
            <m:t>+</m:t>
          </m:r>
          <m:sSubSup>
            <m:e>
              <m:r>
                <m:rPr>
                  <m:sty m:val="b"/>
                </m:rPr>
                <m:t>v</m:t>
              </m:r>
            </m:e>
            <m:sub>
              <m:r>
                <m:t>i</m:t>
              </m:r>
            </m:sub>
            <m:sup>
              <m:r>
                <m:t>W</m:t>
              </m:r>
            </m:sup>
          </m:sSubSup>
          <m:r>
            <m:t>Δ</m:t>
          </m:r>
          <m:sSub>
            <m:e>
              <m:r>
                <m:t>t</m:t>
              </m:r>
            </m:e>
            <m:sub>
              <m:r>
                <m:t>i</m:t>
              </m:r>
              <m:r>
                <m:t>j</m:t>
              </m:r>
            </m:sub>
          </m:sSub>
          <m:r>
            <m:rPr>
              <m:sty m:val="p"/>
            </m:rPr>
            <m:t>−</m:t>
          </m:r>
          <m:f>
            <m:fPr>
              <m:type m:val="bar"/>
            </m:fPr>
            <m:num>
              <m:r>
                <m:t>1</m:t>
              </m:r>
            </m:num>
            <m:den>
              <m:r>
                <m:t>2</m:t>
              </m:r>
            </m:den>
          </m:f>
          <m:sSup>
            <m:e>
              <m:r>
                <m:rPr>
                  <m:sty m:val="b"/>
                </m:rPr>
                <m:t>g</m:t>
              </m:r>
            </m:e>
            <m:sup>
              <m:r>
                <m:t>W</m:t>
              </m:r>
            </m:sup>
          </m:sSup>
          <m:r>
            <m:t>Δ</m:t>
          </m:r>
          <m:sSubSup>
            <m:e>
              <m:r>
                <m:t>t</m:t>
              </m:r>
            </m:e>
            <m:sub>
              <m:r>
                <m:t>i</m:t>
              </m:r>
              <m:r>
                <m:t>j</m:t>
              </m:r>
            </m:sub>
            <m:sup>
              <m:r>
                <m:t>2</m:t>
              </m:r>
            </m:sup>
          </m:sSubSup>
          <m:r>
            <m:rPr>
              <m:sty m:val="p"/>
            </m:rPr>
            <m:t>+</m:t>
          </m:r>
          <m:sSubSup>
            <m:e>
              <m:r>
                <m:rPr>
                  <m:sty m:val="b"/>
                </m:rPr>
                <m:t>R</m:t>
              </m:r>
            </m:e>
            <m:sub>
              <m:r>
                <m:t>i</m:t>
              </m:r>
            </m:sub>
            <m:sup>
              <m:r>
                <m:t>W</m:t>
              </m:r>
            </m:sup>
          </m:sSubSup>
          <m:sSubSup>
            <m:e>
              <m:r>
                <m:rPr>
                  <m:sty m:val="b"/>
                </m:rPr>
                <m:t>α</m:t>
              </m:r>
            </m:e>
            <m:sub>
              <m:r>
                <m:t>i</m:t>
              </m:r>
            </m:sub>
            <m:sup>
              <m:r>
                <m:t>j</m:t>
              </m:r>
            </m:sup>
          </m:sSubSup>
        </m:oMath>
      </m:oMathPara>
    </w:p>
    <w:p>
      <w:pPr>
        <w:pStyle w:val="FirstParagraph"/>
      </w:pPr>
      <w:r>
        <w:rPr>
          <w:bCs/>
          <w:b/>
        </w:rPr>
        <w:t xml:space="preserve">姿态推导：</w:t>
      </w:r>
    </w:p>
    <w:p>
      <w:pPr>
        <w:pStyle w:val="BodyText"/>
      </w:pPr>
      <w:r>
        <w:t xml:space="preserve">四元数直接相乘：</w:t>
      </w:r>
    </w:p>
    <w:p>
      <w:pPr>
        <w:pStyle w:val="BodyText"/>
      </w:pPr>
      <m:oMathPara>
        <m:oMathParaPr>
          <m:jc m:val="center"/>
        </m:oMathParaPr>
        <m:oMath>
          <m:sSubSup>
            <m:e>
              <m:r>
                <m:rPr>
                  <m:sty m:val="b"/>
                </m:rPr>
                <m:t>q</m:t>
              </m:r>
            </m:e>
            <m:sub>
              <m:r>
                <m:t>j</m:t>
              </m:r>
            </m:sub>
            <m:sup>
              <m:r>
                <m:t>W</m:t>
              </m:r>
            </m:sup>
          </m:sSubSup>
          <m:r>
            <m:rPr>
              <m:sty m:val="p"/>
            </m:rPr>
            <m:t>=</m:t>
          </m:r>
          <m:sSubSup>
            <m:e>
              <m:r>
                <m:rPr>
                  <m:sty m:val="b"/>
                </m:rPr>
                <m:t>q</m:t>
              </m:r>
            </m:e>
            <m:sub>
              <m:r>
                <m:t>i</m:t>
              </m:r>
            </m:sub>
            <m:sup>
              <m:r>
                <m:t>W</m:t>
              </m:r>
            </m:sup>
          </m:sSubSup>
          <m:r>
            <m:rPr>
              <m:sty m:val="p"/>
            </m:rPr>
            <m:t>⊗</m:t>
          </m:r>
          <m:sSubSup>
            <m:e>
              <m:r>
                <m:rPr>
                  <m:sty m:val="b"/>
                </m:rPr>
                <m:t>γ</m:t>
              </m:r>
            </m:e>
            <m:sub>
              <m:r>
                <m:t>i</m:t>
              </m:r>
            </m:sub>
            <m:sup>
              <m:r>
                <m:t>j</m:t>
              </m:r>
            </m:sup>
          </m:sSubSup>
        </m:oMath>
      </m:oMathPara>
    </w:p>
    <w:p>
      <w:pPr>
        <w:pStyle w:val="FirstParagraph"/>
      </w:pPr>
      <w:r>
        <w:t xml:space="preserve">或等价地用旋转矩阵表示为</w:t>
      </w:r>
      <w:r>
        <w:t xml:space="preserve"> </w:t>
      </w:r>
      <m:oMath>
        <m:sSubSup>
          <m:e>
            <m:r>
              <m:rPr>
                <m:sty m:val="b"/>
              </m:rPr>
              <m:t>R</m:t>
            </m:r>
          </m:e>
          <m:sub>
            <m:r>
              <m:t>j</m:t>
            </m:r>
          </m:sub>
          <m:sup>
            <m:r>
              <m:t>W</m:t>
            </m:r>
          </m:sup>
        </m:sSubSup>
        <m:r>
          <m:rPr>
            <m:sty m:val="p"/>
          </m:rPr>
          <m:t>=</m:t>
        </m:r>
        <m:sSubSup>
          <m:e>
            <m:r>
              <m:rPr>
                <m:sty m:val="b"/>
              </m:rPr>
              <m:t>R</m:t>
            </m:r>
          </m:e>
          <m:sub>
            <m:r>
              <m:t>i</m:t>
            </m:r>
          </m:sub>
          <m:sup>
            <m:r>
              <m:t>W</m:t>
            </m:r>
          </m:sup>
        </m:sSubSup>
        <m:sSubSup>
          <m:e>
            <m:r>
              <m:rPr>
                <m:sty m:val="b"/>
              </m:rPr>
              <m:t>R</m:t>
            </m:r>
          </m:e>
          <m:sub>
            <m:r>
              <m:t>i</m:t>
            </m:r>
          </m:sub>
          <m:sup>
            <m:r>
              <m:t>j</m:t>
            </m:r>
          </m:sup>
        </m:sSubSup>
      </m:oMath>
      <w:r>
        <w:t xml:space="preserve">。</w:t>
      </w:r>
    </w:p>
    <w:p>
      <w:pPr>
        <w:pStyle w:val="BodyText"/>
      </w:pPr>
      <w:r>
        <w:rPr>
          <w:bCs/>
          <w:b/>
        </w:rPr>
        <w:t xml:space="preserve">关键观察：</w:t>
      </w:r>
      <w:r>
        <w:t xml:space="preserve"> </w:t>
      </w:r>
      <w:r>
        <w:t xml:space="preserve">预积分量</w:t>
      </w:r>
      <w:r>
        <w:t xml:space="preserve"> </w:t>
      </w:r>
      <m:oMath>
        <m:sSubSup>
          <m:e>
            <m:r>
              <m:rPr>
                <m:sty m:val="b"/>
              </m:rPr>
              <m:t>α</m:t>
            </m:r>
          </m:e>
          <m:sub>
            <m:r>
              <m:t>i</m:t>
            </m:r>
          </m:sub>
          <m:sup>
            <m:r>
              <m:t>j</m:t>
            </m:r>
          </m:sup>
        </m:sSubSup>
      </m:oMath>
      <w:r>
        <w:t xml:space="preserve">、</w:t>
      </w:r>
      <m:oMath>
        <m:sSubSup>
          <m:e>
            <m:r>
              <m:rPr>
                <m:sty m:val="b"/>
              </m:rPr>
              <m:t>β</m:t>
            </m:r>
          </m:e>
          <m:sub>
            <m:r>
              <m:t>i</m:t>
            </m:r>
          </m:sub>
          <m:sup>
            <m:r>
              <m:t>j</m:t>
            </m:r>
          </m:sup>
        </m:sSubSup>
      </m:oMath>
      <w:r>
        <w:t xml:space="preserve">、</w:t>
      </w:r>
      <m:oMath>
        <m:sSubSup>
          <m:e>
            <m:r>
              <m:rPr>
                <m:sty m:val="b"/>
              </m:rPr>
              <m:t>γ</m:t>
            </m:r>
          </m:e>
          <m:sub>
            <m:r>
              <m:t>i</m:t>
            </m:r>
          </m:sub>
          <m:sup>
            <m:r>
              <m:t>j</m:t>
            </m:r>
          </m:sup>
        </m:sSubSup>
      </m:oMath>
      <w:r>
        <w:t xml:space="preserve"> </w:t>
      </w:r>
      <w:r>
        <w:t xml:space="preserve">仅依赖于区间</w:t>
      </w:r>
      <w:r>
        <w:t xml:space="preserve"> </w:t>
      </w:r>
      <m:oMath>
        <m:d>
          <m:dPr>
            <m:begChr m:val="["/>
            <m:endChr m:val="]"/>
            <m:sepChr m:val=""/>
            <m:grow/>
          </m:dPr>
          <m:e>
            <m:sSub>
              <m:e>
                <m:r>
                  <m:t>t</m:t>
                </m:r>
              </m:e>
              <m:sub>
                <m:r>
                  <m:t>i</m:t>
                </m:r>
              </m:sub>
            </m:sSub>
            <m:r>
              <m:rPr>
                <m:sty m:val="p"/>
              </m:rPr>
              <m:t>,</m:t>
            </m:r>
            <m:sSub>
              <m:e>
                <m:r>
                  <m:t>t</m:t>
                </m:r>
              </m:e>
              <m:sub>
                <m:r>
                  <m:t>j</m:t>
                </m:r>
              </m:sub>
            </m:sSub>
          </m:e>
        </m:d>
      </m:oMath>
      <w:r>
        <w:t xml:space="preserve"> </w:t>
      </w:r>
      <w:r>
        <w:t xml:space="preserve">内的 IMU 测量和零偏</w:t>
      </w:r>
      <w:r>
        <w:t xml:space="preserve"> </w:t>
      </w:r>
      <m:oMath>
        <m:sSub>
          <m:e>
            <m:r>
              <m:rPr>
                <m:sty m:val="b"/>
              </m:rPr>
              <m:t>b</m:t>
            </m:r>
          </m:e>
          <m:sub>
            <m:sSub>
              <m:e>
                <m:r>
                  <m:t>a</m:t>
                </m:r>
              </m:e>
              <m:sub>
                <m:r>
                  <m:t>i</m:t>
                </m:r>
              </m:sub>
            </m:sSub>
          </m:sub>
        </m:sSub>
      </m:oMath>
      <w:r>
        <w:t xml:space="preserve">、</w:t>
      </w:r>
      <m:oMath>
        <m:sSub>
          <m:e>
            <m:r>
              <m:rPr>
                <m:sty m:val="b"/>
              </m:rPr>
              <m:t>b</m:t>
            </m:r>
          </m:e>
          <m:sub>
            <m:sSub>
              <m:e>
                <m:r>
                  <m:t>g</m:t>
                </m:r>
              </m:e>
              <m:sub>
                <m:r>
                  <m:t>i</m:t>
                </m:r>
              </m:sub>
            </m:sSub>
          </m:sub>
        </m:sSub>
      </m:oMath>
      <w:r>
        <w:t xml:space="preserve">，与绝对位姿</w:t>
      </w:r>
      <w:r>
        <w:t xml:space="preserve"> </w:t>
      </w:r>
      <m:oMath>
        <m:sSubSup>
          <m:e>
            <m:r>
              <m:rPr>
                <m:sty m:val="b"/>
              </m:rPr>
              <m:t>p</m:t>
            </m:r>
          </m:e>
          <m:sub>
            <m:r>
              <m:t>i</m:t>
            </m:r>
          </m:sub>
          <m:sup>
            <m:r>
              <m:t>W</m:t>
            </m:r>
          </m:sup>
        </m:sSubSup>
      </m:oMath>
      <w:r>
        <w:t xml:space="preserve">、</w:t>
      </w:r>
      <m:oMath>
        <m:sSubSup>
          <m:e>
            <m:r>
              <m:rPr>
                <m:sty m:val="b"/>
              </m:rPr>
              <m:t>v</m:t>
            </m:r>
          </m:e>
          <m:sub>
            <m:r>
              <m:t>i</m:t>
            </m:r>
          </m:sub>
          <m:sup>
            <m:r>
              <m:t>W</m:t>
            </m:r>
          </m:sup>
        </m:sSubSup>
      </m:oMath>
      <w:r>
        <w:t xml:space="preserve">、</w:t>
      </w:r>
      <m:oMath>
        <m:sSubSup>
          <m:e>
            <m:r>
              <m:rPr>
                <m:sty m:val="b"/>
              </m:rPr>
              <m:t>R</m:t>
            </m:r>
          </m:e>
          <m:sub>
            <m:r>
              <m:t>i</m:t>
            </m:r>
          </m:sub>
          <m:sup>
            <m:r>
              <m:t>W</m:t>
            </m:r>
          </m:sup>
        </m:sSubSup>
      </m:oMath>
      <w:r>
        <w:t xml:space="preserve"> </w:t>
      </w:r>
      <w:r>
        <w:t xml:space="preserve">无关。因此，当优化更新位姿时，预积分量无需重新计算。</w:t>
      </w:r>
    </w:p>
    <w:bookmarkEnd w:id="30"/>
    <w:bookmarkStart w:id="31" w:name="预积分的离散化与中值积分"/>
    <w:p>
      <w:pPr>
        <w:pStyle w:val="Heading3"/>
      </w:pPr>
      <w:r>
        <w:t xml:space="preserve">4.5 预积分的离散化与中值积分</w:t>
      </w:r>
    </w:p>
    <w:p>
      <w:pPr>
        <w:pStyle w:val="FirstParagraph"/>
      </w:pPr>
      <w:r>
        <w:t xml:space="preserve">实际系统中 IMU 以离散频率采样（如 200 Hz 或 400 Hz），需要对上述连续积分进行离散化。设时间区间</w:t>
      </w:r>
      <w:r>
        <w:t xml:space="preserve"> </w:t>
      </w:r>
      <m:oMath>
        <m:d>
          <m:dPr>
            <m:begChr m:val="["/>
            <m:endChr m:val="]"/>
            <m:sepChr m:val=""/>
            <m:grow/>
          </m:dPr>
          <m:e>
            <m:sSub>
              <m:e>
                <m:r>
                  <m:t>t</m:t>
                </m:r>
              </m:e>
              <m:sub>
                <m:r>
                  <m:t>i</m:t>
                </m:r>
              </m:sub>
            </m:sSub>
            <m:r>
              <m:rPr>
                <m:sty m:val="p"/>
              </m:rPr>
              <m:t>,</m:t>
            </m:r>
            <m:sSub>
              <m:e>
                <m:r>
                  <m:t>t</m:t>
                </m:r>
              </m:e>
              <m:sub>
                <m:r>
                  <m:t>j</m:t>
                </m:r>
              </m:sub>
            </m:sSub>
          </m:e>
        </m:d>
      </m:oMath>
      <w:r>
        <w:t xml:space="preserve"> </w:t>
      </w:r>
      <w:r>
        <w:t xml:space="preserve">内包含</w:t>
      </w:r>
      <w:r>
        <w:t xml:space="preserve"> </w:t>
      </w:r>
      <m:oMath>
        <m:r>
          <m:t>N</m:t>
        </m:r>
      </m:oMath>
      <w:r>
        <w:t xml:space="preserve"> </w:t>
      </w:r>
      <w:r>
        <w:t xml:space="preserve">个 IMU 测量区间，每个区间长度为</w:t>
      </w:r>
      <w:r>
        <w:t xml:space="preserve"> </w:t>
      </w:r>
      <m:oMath>
        <m:r>
          <m:t>Δ</m:t>
        </m:r>
        <m:r>
          <m:t>t</m:t>
        </m:r>
      </m:oMath>
      <w:r>
        <w:t xml:space="preserve">。</w:t>
      </w:r>
    </w:p>
    <w:p>
      <w:pPr>
        <w:pStyle w:val="BodyText"/>
      </w:pPr>
      <w:r>
        <w:t xml:space="preserve">VINS 采用</w:t>
      </w:r>
      <w:r>
        <w:rPr>
          <w:bCs/>
          <w:b/>
        </w:rPr>
        <w:t xml:space="preserve">中值积分（Mid-point Integration）</w:t>
      </w:r>
      <w:r>
        <w:t xml:space="preserve"> </w:t>
      </w:r>
      <w:r>
        <w:t xml:space="preserve">进行离散化，即在一个 IMU 采样间隔内假设加速度计和陀螺仪的测量值为该区间两端读数的平均值。</w:t>
      </w:r>
    </w:p>
    <w:p>
      <w:pPr>
        <w:pStyle w:val="BodyText"/>
      </w:pPr>
      <w:r>
        <w:rPr>
          <w:bCs/>
          <w:b/>
        </w:rPr>
        <w:t xml:space="preserve">详细推导：</w:t>
      </w:r>
    </w:p>
    <w:p>
      <w:pPr>
        <w:pStyle w:val="BodyText"/>
      </w:pPr>
      <w:r>
        <w:t xml:space="preserve">考虑单个采样间隔</w:t>
      </w:r>
      <w:r>
        <w:t xml:space="preserve"> </w:t>
      </w:r>
      <m:oMath>
        <m:d>
          <m:dPr>
            <m:begChr m:val="["/>
            <m:endChr m:val="]"/>
            <m:sepChr m:val=""/>
            <m:grow/>
          </m:dPr>
          <m:e>
            <m:sSub>
              <m:e>
                <m:r>
                  <m:t>t</m:t>
                </m:r>
              </m:e>
              <m:sub>
                <m:r>
                  <m:t>k</m:t>
                </m:r>
              </m:sub>
            </m:sSub>
            <m:r>
              <m:rPr>
                <m:sty m:val="p"/>
              </m:rPr>
              <m:t>,</m:t>
            </m:r>
            <m:sSub>
              <m:e>
                <m:r>
                  <m:t>t</m:t>
                </m:r>
              </m:e>
              <m:sub>
                <m:r>
                  <m:t>k</m:t>
                </m:r>
                <m:r>
                  <m:rPr>
                    <m:sty m:val="p"/>
                  </m:rPr>
                  <m:t>+</m:t>
                </m:r>
                <m:r>
                  <m:t>1</m:t>
                </m:r>
              </m:sub>
            </m:sSub>
          </m:e>
        </m:d>
      </m:oMath>
      <w:r>
        <w:t xml:space="preserve">，设该间隔起始时的预积分量为</w:t>
      </w:r>
      <w:r>
        <w:t xml:space="preserve"> </w:t>
      </w:r>
      <m:oMath>
        <m:sSub>
          <m:e>
            <m:r>
              <m:rPr>
                <m:sty m:val="b"/>
              </m:rPr>
              <m:t>α</m:t>
            </m:r>
          </m:e>
          <m:sub>
            <m:r>
              <m:t>k</m:t>
            </m:r>
          </m:sub>
        </m:sSub>
      </m:oMath>
      <w:r>
        <w:t xml:space="preserve">、</w:t>
      </w:r>
      <m:oMath>
        <m:sSub>
          <m:e>
            <m:r>
              <m:rPr>
                <m:sty m:val="b"/>
              </m:rPr>
              <m:t>β</m:t>
            </m:r>
          </m:e>
          <m:sub>
            <m:r>
              <m:t>k</m:t>
            </m:r>
          </m:sub>
        </m:sSub>
      </m:oMath>
      <w:r>
        <w:t xml:space="preserve">、</w:t>
      </w:r>
      <m:oMath>
        <m:sSub>
          <m:e>
            <m:r>
              <m:rPr>
                <m:sty m:val="b"/>
              </m:rPr>
              <m:t>γ</m:t>
            </m:r>
          </m:e>
          <m:sub>
            <m:r>
              <m:t>k</m:t>
            </m:r>
          </m:sub>
        </m:sSub>
      </m:oMath>
      <w:r>
        <w:t xml:space="preserve">。</w:t>
      </w:r>
    </w:p>
    <w:p>
      <w:pPr>
        <w:pStyle w:val="BodyText"/>
      </w:pPr>
      <w:r>
        <w:rPr>
          <w:bCs/>
          <w:b/>
        </w:rPr>
        <w:t xml:space="preserve">姿态更新推导：</w:t>
      </w:r>
    </w:p>
    <w:p>
      <w:pPr>
        <w:pStyle w:val="BodyText"/>
      </w:pPr>
      <w:r>
        <w:t xml:space="preserve">陀螺仪中值角速度：</w:t>
      </w:r>
    </w:p>
    <w:p>
      <w:pPr>
        <w:pStyle w:val="BodyText"/>
      </w:pPr>
      <m:oMathPara>
        <m:oMathParaPr>
          <m:jc m:val="center"/>
        </m:oMathParaPr>
        <m:oMath>
          <m:acc>
            <m:accPr>
              <m:chr m:val="‾"/>
            </m:accPr>
            <m:e>
              <m:r>
                <m:rPr>
                  <m:sty m:val="b"/>
                </m:rPr>
                <m:t>ω</m:t>
              </m:r>
            </m:e>
          </m:acc>
          <m:r>
            <m:rPr>
              <m:sty m:val="p"/>
            </m:rPr>
            <m:t>=</m:t>
          </m:r>
          <m:f>
            <m:fPr>
              <m:type m:val="bar"/>
            </m:fPr>
            <m:num>
              <m:r>
                <m:t>1</m:t>
              </m:r>
            </m:num>
            <m:den>
              <m:r>
                <m:t>2</m:t>
              </m:r>
            </m:den>
          </m:f>
          <m:d>
            <m:dPr>
              <m:begChr m:val="["/>
              <m:endChr m:val="]"/>
              <m:sepChr m:val=""/>
              <m:grow/>
            </m:dPr>
            <m:e>
              <m:d>
                <m:dPr>
                  <m:begChr m:val="("/>
                  <m:endChr m:val=")"/>
                  <m:sepChr m:val=""/>
                  <m:grow/>
                </m:dPr>
                <m:e>
                  <m:sSub>
                    <m:e>
                      <m:acc>
                        <m:accPr>
                          <m:chr m:val="̂"/>
                        </m:accPr>
                        <m:e>
                          <m:r>
                            <m:rPr>
                              <m:sty m:val="b"/>
                            </m:rPr>
                            <m:t>ω</m:t>
                          </m:r>
                        </m:e>
                      </m:acc>
                    </m:e>
                    <m:sub>
                      <m:r>
                        <m:t>k</m:t>
                      </m:r>
                    </m:sub>
                  </m:sSub>
                  <m:r>
                    <m:rPr>
                      <m:sty m:val="p"/>
                    </m:rPr>
                    <m:t>−</m:t>
                  </m:r>
                  <m:sSub>
                    <m:e>
                      <m:r>
                        <m:rPr>
                          <m:sty m:val="b"/>
                        </m:rPr>
                        <m:t>b</m:t>
                      </m:r>
                    </m:e>
                    <m:sub>
                      <m:sSub>
                        <m:e>
                          <m:r>
                            <m:t>g</m:t>
                          </m:r>
                        </m:e>
                        <m:sub>
                          <m:r>
                            <m:t>k</m:t>
                          </m:r>
                        </m:sub>
                      </m:sSub>
                    </m:sub>
                  </m:sSub>
                </m:e>
              </m:d>
              <m:r>
                <m:rPr>
                  <m:sty m:val="p"/>
                </m:rPr>
                <m:t>+</m:t>
              </m:r>
              <m:d>
                <m:dPr>
                  <m:begChr m:val="("/>
                  <m:endChr m:val=")"/>
                  <m:sepChr m:val=""/>
                  <m:grow/>
                </m:dPr>
                <m:e>
                  <m:sSub>
                    <m:e>
                      <m:acc>
                        <m:accPr>
                          <m:chr m:val="̂"/>
                        </m:accPr>
                        <m:e>
                          <m:r>
                            <m:rPr>
                              <m:sty m:val="b"/>
                            </m:rPr>
                            <m:t>ω</m:t>
                          </m:r>
                        </m:e>
                      </m:acc>
                    </m:e>
                    <m:sub>
                      <m:r>
                        <m:t>k</m:t>
                      </m:r>
                      <m:r>
                        <m:rPr>
                          <m:sty m:val="p"/>
                        </m:rPr>
                        <m:t>+</m:t>
                      </m:r>
                      <m:r>
                        <m:t>1</m:t>
                      </m:r>
                    </m:sub>
                  </m:sSub>
                  <m:r>
                    <m:rPr>
                      <m:sty m:val="p"/>
                    </m:rPr>
                    <m:t>−</m:t>
                  </m:r>
                  <m:sSub>
                    <m:e>
                      <m:r>
                        <m:rPr>
                          <m:sty m:val="b"/>
                        </m:rPr>
                        <m:t>b</m:t>
                      </m:r>
                    </m:e>
                    <m:sub>
                      <m:sSub>
                        <m:e>
                          <m:r>
                            <m:t>g</m:t>
                          </m:r>
                        </m:e>
                        <m:sub>
                          <m:r>
                            <m:t>k</m:t>
                          </m:r>
                        </m:sub>
                      </m:sSub>
                    </m:sub>
                  </m:sSub>
                </m:e>
              </m:d>
            </m:e>
          </m:d>
        </m:oMath>
      </m:oMathPara>
    </w:p>
    <w:p>
      <w:pPr>
        <w:pStyle w:val="FirstParagraph"/>
      </w:pPr>
      <w:r>
        <w:t xml:space="preserve">在时间间隔</w:t>
      </w:r>
      <w:r>
        <w:t xml:space="preserve"> </w:t>
      </w:r>
      <m:oMath>
        <m:r>
          <m:t>Δ</m:t>
        </m:r>
        <m:r>
          <m:t>t</m:t>
        </m:r>
      </m:oMath>
      <w:r>
        <w:t xml:space="preserve"> </w:t>
      </w:r>
      <w:r>
        <w:t xml:space="preserve">内，假设角速度恒定为</w:t>
      </w:r>
      <w:r>
        <w:t xml:space="preserve"> </w:t>
      </w:r>
      <m:oMath>
        <m:acc>
          <m:accPr>
            <m:chr m:val="‾"/>
          </m:accPr>
          <m:e>
            <m:r>
              <m:rPr>
                <m:sty m:val="b"/>
              </m:rPr>
              <m:t>ω</m:t>
            </m:r>
          </m:e>
        </m:acc>
      </m:oMath>
      <w:r>
        <w:t xml:space="preserve">，则旋转增量为</w:t>
      </w:r>
      <w:r>
        <w:t xml:space="preserve"> </w:t>
      </w:r>
      <m:oMath>
        <m:acc>
          <m:accPr>
            <m:chr m:val="‾"/>
          </m:accPr>
          <m:e>
            <m:r>
              <m:rPr>
                <m:sty m:val="b"/>
              </m:rPr>
              <m:t>ω</m:t>
            </m:r>
          </m:e>
        </m:acc>
        <m:r>
          <m:t>Δ</m:t>
        </m:r>
        <m:r>
          <m:t>t</m:t>
        </m:r>
      </m:oMath>
      <w:r>
        <w:t xml:space="preserve">。对应的四元数更新（小角度近似）：</w:t>
      </w:r>
    </w:p>
    <w:p>
      <w:pPr>
        <w:pStyle w:val="BodyText"/>
      </w:pPr>
      <m:oMathPara>
        <m:oMathParaPr>
          <m:jc m:val="center"/>
        </m:oMathParaPr>
        <m:oMath>
          <m:r>
            <m:t>δ</m:t>
          </m:r>
          <m:r>
            <m:rPr>
              <m:sty m:val="b"/>
            </m:rPr>
            <m:t>q</m:t>
          </m:r>
          <m:r>
            <m:rPr>
              <m:sty m:val="p"/>
            </m:rPr>
            <m:t>=</m:t>
          </m:r>
          <m:d>
            <m:dPr>
              <m:begChr m:val="["/>
              <m:endChr m:val="]"/>
              <m:sepChr m:val=""/>
              <m:grow/>
            </m:dPr>
            <m:e>
              <m:m>
                <m:mPr>
                  <m:baseJc m:val="center"/>
                  <m:plcHide m:val="on"/>
                  <m:mcs>
                    <m:mc>
                      <m:mcPr>
                        <m:mcJc m:val="center"/>
                        <m:count m:val="1"/>
                      </m:mcPr>
                    </m:mc>
                  </m:mcs>
                </m:mPr>
                <m:mr>
                  <m:e>
                    <m:r>
                      <m:t>1</m:t>
                    </m:r>
                  </m:e>
                </m:mr>
                <m:mr>
                  <m:e>
                    <m:f>
                      <m:fPr>
                        <m:type m:val="bar"/>
                      </m:fPr>
                      <m:num>
                        <m:r>
                          <m:t>1</m:t>
                        </m:r>
                      </m:num>
                      <m:den>
                        <m:r>
                          <m:t>2</m:t>
                        </m:r>
                      </m:den>
                    </m:f>
                    <m:acc>
                      <m:accPr>
                        <m:chr m:val="‾"/>
                      </m:accPr>
                      <m:e>
                        <m:r>
                          <m:rPr>
                            <m:sty m:val="b"/>
                          </m:rPr>
                          <m:t>ω</m:t>
                        </m:r>
                      </m:e>
                    </m:acc>
                    <m:r>
                      <m:t>Δ</m:t>
                    </m:r>
                    <m:r>
                      <m:t>t</m:t>
                    </m:r>
                  </m:e>
                </m:mr>
              </m:m>
            </m:e>
          </m:d>
        </m:oMath>
      </m:oMathPara>
    </w:p>
    <w:p>
      <w:pPr>
        <w:pStyle w:val="FirstParagraph"/>
      </w:pPr>
      <w:r>
        <w:t xml:space="preserve">更精确的归一化形式：</w:t>
      </w:r>
    </w:p>
    <w:p>
      <w:pPr>
        <w:pStyle w:val="BodyText"/>
      </w:pPr>
      <m:oMathPara>
        <m:oMathParaPr>
          <m:jc m:val="center"/>
        </m:oMathParaPr>
        <m:oMath>
          <m:r>
            <m:t>δ</m:t>
          </m:r>
          <m:r>
            <m:rPr>
              <m:sty m:val="b"/>
            </m:rPr>
            <m:t>q</m:t>
          </m:r>
          <m:r>
            <m:rPr>
              <m:sty m:val="p"/>
            </m:rPr>
            <m:t>=</m:t>
          </m:r>
          <m:d>
            <m:dPr>
              <m:begChr m:val="["/>
              <m:endChr m:val="]"/>
              <m:sepChr m:val=""/>
              <m:grow/>
            </m:dPr>
            <m:e>
              <m:m>
                <m:mPr>
                  <m:baseJc m:val="center"/>
                  <m:plcHide m:val="on"/>
                  <m:mcs>
                    <m:mc>
                      <m:mcPr>
                        <m:mcJc m:val="center"/>
                        <m:count m:val="1"/>
                      </m:mcPr>
                    </m:mc>
                  </m:mcs>
                </m:mPr>
                <m:mr>
                  <m:e>
                    <m:r>
                      <m:rPr>
                        <m:sty m:val="p"/>
                      </m:rPr>
                      <m:t>cos</m:t>
                    </m:r>
                    <m:d>
                      <m:dPr>
                        <m:begChr m:val="("/>
                        <m:endChr m:val=")"/>
                        <m:sepChr m:val=""/>
                        <m:grow/>
                      </m:dPr>
                      <m:e>
                        <m:f>
                          <m:fPr>
                            <m:type m:val="bar"/>
                          </m:fPr>
                          <m:num>
                            <m:r>
                              <m:rPr>
                                <m:sty m:val="p"/>
                              </m:rPr>
                              <m:t>∥</m:t>
                            </m:r>
                            <m:acc>
                              <m:accPr>
                                <m:chr m:val="‾"/>
                              </m:accPr>
                              <m:e>
                                <m:r>
                                  <m:rPr>
                                    <m:sty m:val="b"/>
                                  </m:rPr>
                                  <m:t>ω</m:t>
                                </m:r>
                              </m:e>
                            </m:acc>
                            <m:r>
                              <m:rPr>
                                <m:sty m:val="p"/>
                              </m:rPr>
                              <m:t>∥</m:t>
                            </m:r>
                            <m:r>
                              <m:t>Δ</m:t>
                            </m:r>
                            <m:r>
                              <m:t>t</m:t>
                            </m:r>
                          </m:num>
                          <m:den>
                            <m:r>
                              <m:t>2</m:t>
                            </m:r>
                          </m:den>
                        </m:f>
                      </m:e>
                    </m:d>
                  </m:e>
                </m:mr>
                <m:mr>
                  <m:e>
                    <m:f>
                      <m:fPr>
                        <m:type m:val="bar"/>
                      </m:fPr>
                      <m:num>
                        <m:acc>
                          <m:accPr>
                            <m:chr m:val="‾"/>
                          </m:accPr>
                          <m:e>
                            <m:r>
                              <m:rPr>
                                <m:sty m:val="b"/>
                              </m:rPr>
                              <m:t>ω</m:t>
                            </m:r>
                          </m:e>
                        </m:acc>
                      </m:num>
                      <m:den>
                        <m:r>
                          <m:rPr>
                            <m:sty m:val="p"/>
                          </m:rPr>
                          <m:t>∥</m:t>
                        </m:r>
                        <m:acc>
                          <m:accPr>
                            <m:chr m:val="‾"/>
                          </m:accPr>
                          <m:e>
                            <m:r>
                              <m:rPr>
                                <m:sty m:val="b"/>
                              </m:rPr>
                              <m:t>ω</m:t>
                            </m:r>
                          </m:e>
                        </m:acc>
                        <m:r>
                          <m:rPr>
                            <m:sty m:val="p"/>
                          </m:rPr>
                          <m:t>∥</m:t>
                        </m:r>
                      </m:den>
                    </m:f>
                    <m:r>
                      <m:rPr>
                        <m:sty m:val="p"/>
                      </m:rPr>
                      <m:t>sin</m:t>
                    </m:r>
                    <m:d>
                      <m:dPr>
                        <m:begChr m:val="("/>
                        <m:endChr m:val=")"/>
                        <m:sepChr m:val=""/>
                        <m:grow/>
                      </m:dPr>
                      <m:e>
                        <m:f>
                          <m:fPr>
                            <m:type m:val="bar"/>
                          </m:fPr>
                          <m:num>
                            <m:r>
                              <m:rPr>
                                <m:sty m:val="p"/>
                              </m:rPr>
                              <m:t>∥</m:t>
                            </m:r>
                            <m:acc>
                              <m:accPr>
                                <m:chr m:val="‾"/>
                              </m:accPr>
                              <m:e>
                                <m:r>
                                  <m:rPr>
                                    <m:sty m:val="b"/>
                                  </m:rPr>
                                  <m:t>ω</m:t>
                                </m:r>
                              </m:e>
                            </m:acc>
                            <m:r>
                              <m:rPr>
                                <m:sty m:val="p"/>
                              </m:rPr>
                              <m:t>∥</m:t>
                            </m:r>
                            <m:r>
                              <m:t>Δ</m:t>
                            </m:r>
                            <m:r>
                              <m:t>t</m:t>
                            </m:r>
                          </m:num>
                          <m:den>
                            <m:r>
                              <m:t>2</m:t>
                            </m:r>
                          </m:den>
                        </m:f>
                      </m:e>
                    </m:d>
                  </m:e>
                </m:mr>
              </m:m>
            </m:e>
          </m:d>
        </m:oMath>
      </m:oMathPara>
    </w:p>
    <w:p>
      <w:pPr>
        <w:pStyle w:val="FirstParagraph"/>
      </w:pPr>
      <w:r>
        <w:t xml:space="preserve">姿态预积分更新：</w:t>
      </w:r>
    </w:p>
    <w:p>
      <w:pPr>
        <w:pStyle w:val="BodyText"/>
      </w:pPr>
      <m:oMathPara>
        <m:oMathParaPr>
          <m:jc m:val="center"/>
        </m:oMathParaPr>
        <m:oMath>
          <m:sSub>
            <m:e>
              <m:r>
                <m:rPr>
                  <m:sty m:val="b"/>
                </m:rPr>
                <m:t>γ</m:t>
              </m:r>
            </m:e>
            <m:sub>
              <m:r>
                <m:t>k</m:t>
              </m:r>
              <m:r>
                <m:rPr>
                  <m:sty m:val="p"/>
                </m:rPr>
                <m:t>+</m:t>
              </m:r>
              <m:r>
                <m:t>1</m:t>
              </m:r>
            </m:sub>
          </m:sSub>
          <m:r>
            <m:rPr>
              <m:sty m:val="p"/>
            </m:rPr>
            <m:t>=</m:t>
          </m:r>
          <m:sSub>
            <m:e>
              <m:r>
                <m:rPr>
                  <m:sty m:val="b"/>
                </m:rPr>
                <m:t>γ</m:t>
              </m:r>
            </m:e>
            <m:sub>
              <m:r>
                <m:t>k</m:t>
              </m:r>
            </m:sub>
          </m:sSub>
          <m:r>
            <m:rPr>
              <m:sty m:val="p"/>
            </m:rPr>
            <m:t>⊗</m:t>
          </m:r>
          <m:r>
            <m:t>δ</m:t>
          </m:r>
          <m:r>
            <m:rPr>
              <m:sty m:val="b"/>
            </m:rPr>
            <m:t>q</m:t>
          </m:r>
        </m:oMath>
      </m:oMathPara>
    </w:p>
    <w:p>
      <w:pPr>
        <w:pStyle w:val="FirstParagraph"/>
      </w:pPr>
      <w:r>
        <w:rPr>
          <w:bCs/>
          <w:b/>
        </w:rPr>
        <w:t xml:space="preserve">速度更新推导：</w:t>
      </w:r>
    </w:p>
    <w:p>
      <w:pPr>
        <w:pStyle w:val="BodyText"/>
      </w:pPr>
      <w:r>
        <w:t xml:space="preserve">加速度在</w:t>
      </w:r>
      <w:r>
        <w:t xml:space="preserve"> </w:t>
      </w:r>
      <m:oMath>
        <m:sSub>
          <m:e>
            <m:r>
              <m:t>t</m:t>
            </m:r>
          </m:e>
          <m:sub>
            <m:r>
              <m:t>k</m:t>
            </m:r>
          </m:sub>
        </m:sSub>
      </m:oMath>
      <w:r>
        <w:t xml:space="preserve"> </w:t>
      </w:r>
      <w:r>
        <w:t xml:space="preserve">时刻的 body 系下为</w:t>
      </w:r>
      <w:r>
        <w:t xml:space="preserve"> </w:t>
      </w:r>
      <m:oMath>
        <m:sSub>
          <m:e>
            <m:r>
              <m:rPr>
                <m:sty m:val="b"/>
              </m:rPr>
              <m:t>a</m:t>
            </m:r>
          </m:e>
          <m:sub>
            <m:r>
              <m:t>k</m:t>
            </m:r>
          </m:sub>
        </m:sSub>
        <m:r>
          <m:rPr>
            <m:sty m:val="p"/>
          </m:rPr>
          <m:t>=</m:t>
        </m:r>
        <m:sSub>
          <m:e>
            <m:acc>
              <m:accPr>
                <m:chr m:val="̂"/>
              </m:accPr>
              <m:e>
                <m:r>
                  <m:rPr>
                    <m:sty m:val="b"/>
                  </m:rPr>
                  <m:t>a</m:t>
                </m:r>
              </m:e>
            </m:acc>
          </m:e>
          <m:sub>
            <m:r>
              <m:t>k</m:t>
            </m:r>
          </m:sub>
        </m:sSub>
        <m:r>
          <m:rPr>
            <m:sty m:val="p"/>
          </m:rPr>
          <m:t>−</m:t>
        </m:r>
        <m:sSub>
          <m:e>
            <m:r>
              <m:rPr>
                <m:sty m:val="b"/>
              </m:rPr>
              <m:t>b</m:t>
            </m:r>
          </m:e>
          <m:sub>
            <m:sSub>
              <m:e>
                <m:r>
                  <m:t>a</m:t>
                </m:r>
              </m:e>
              <m:sub>
                <m:r>
                  <m:t>k</m:t>
                </m:r>
              </m:sub>
            </m:sSub>
          </m:sub>
        </m:sSub>
      </m:oMath>
      <w:r>
        <w:t xml:space="preserve">，在</w:t>
      </w:r>
      <w:r>
        <w:t xml:space="preserve"> </w:t>
      </w:r>
      <m:oMath>
        <m:sSub>
          <m:e>
            <m:r>
              <m:t>t</m:t>
            </m:r>
          </m:e>
          <m:sub>
            <m:r>
              <m:t>k</m:t>
            </m:r>
            <m:r>
              <m:rPr>
                <m:sty m:val="p"/>
              </m:rPr>
              <m:t>+</m:t>
            </m:r>
            <m:r>
              <m:t>1</m:t>
            </m:r>
          </m:sub>
        </m:sSub>
      </m:oMath>
      <w:r>
        <w:t xml:space="preserve"> </w:t>
      </w:r>
      <w:r>
        <w:t xml:space="preserve">时刻为</w:t>
      </w:r>
      <w:r>
        <w:t xml:space="preserve"> </w:t>
      </w:r>
      <m:oMath>
        <m:sSub>
          <m:e>
            <m:r>
              <m:rPr>
                <m:sty m:val="b"/>
              </m:rPr>
              <m:t>a</m:t>
            </m:r>
          </m:e>
          <m:sub>
            <m:r>
              <m:t>k</m:t>
            </m:r>
            <m:r>
              <m:rPr>
                <m:sty m:val="p"/>
              </m:rPr>
              <m:t>+</m:t>
            </m:r>
            <m:r>
              <m:t>1</m:t>
            </m:r>
          </m:sub>
        </m:sSub>
        <m:r>
          <m:rPr>
            <m:sty m:val="p"/>
          </m:rPr>
          <m:t>=</m:t>
        </m:r>
        <m:sSub>
          <m:e>
            <m:acc>
              <m:accPr>
                <m:chr m:val="̂"/>
              </m:accPr>
              <m:e>
                <m:r>
                  <m:rPr>
                    <m:sty m:val="b"/>
                  </m:rPr>
                  <m:t>a</m:t>
                </m:r>
              </m:e>
            </m:acc>
          </m:e>
          <m:sub>
            <m:r>
              <m:t>k</m:t>
            </m:r>
            <m:r>
              <m:rPr>
                <m:sty m:val="p"/>
              </m:rPr>
              <m:t>+</m:t>
            </m:r>
            <m:r>
              <m:t>1</m:t>
            </m:r>
          </m:sub>
        </m:sSub>
        <m:r>
          <m:rPr>
            <m:sty m:val="p"/>
          </m:rPr>
          <m:t>−</m:t>
        </m:r>
        <m:sSub>
          <m:e>
            <m:r>
              <m:rPr>
                <m:sty m:val="b"/>
              </m:rPr>
              <m:t>b</m:t>
            </m:r>
          </m:e>
          <m:sub>
            <m:sSub>
              <m:e>
                <m:r>
                  <m:t>a</m:t>
                </m:r>
              </m:e>
              <m:sub>
                <m:r>
                  <m:t>k</m:t>
                </m:r>
              </m:sub>
            </m:sSub>
          </m:sub>
        </m:sSub>
      </m:oMath>
      <w:r>
        <w:t xml:space="preserve">。它们在世界系（或更准确地说是</w:t>
      </w:r>
      <w:r>
        <w:t xml:space="preserve"> </w:t>
      </w:r>
      <m:oMath>
        <m:sSub>
          <m:e>
            <m:r>
              <m:t>t</m:t>
            </m:r>
          </m:e>
          <m:sub>
            <m:r>
              <m:t>i</m:t>
            </m:r>
          </m:sub>
        </m:sSub>
      </m:oMath>
      <w:r>
        <w:t xml:space="preserve"> </w:t>
      </w:r>
      <w:r>
        <w:t xml:space="preserve">时刻 body 系）下的方向由对应的旋转决定。</w:t>
      </w:r>
    </w:p>
    <w:p>
      <w:pPr>
        <w:pStyle w:val="BodyText"/>
      </w:pPr>
      <w:r>
        <w:t xml:space="preserve">利用中值定理，速度增量为平均加速度乘以</w:t>
      </w:r>
      <w:r>
        <w:t xml:space="preserve"> </w:t>
      </w:r>
      <m:oMath>
        <m:r>
          <m:t>Δ</m:t>
        </m:r>
        <m:r>
          <m:t>t</m:t>
        </m:r>
      </m:oMath>
      <w:r>
        <w:t xml:space="preserve">：</w:t>
      </w:r>
    </w:p>
    <w:p>
      <w:pPr>
        <w:pStyle w:val="BodyText"/>
      </w:pPr>
      <m:oMathPara>
        <m:oMathParaPr>
          <m:jc m:val="center"/>
        </m:oMathParaPr>
        <m:oMath>
          <m:sSub>
            <m:e>
              <m:r>
                <m:rPr>
                  <m:sty m:val="b"/>
                </m:rPr>
                <m:t>β</m:t>
              </m:r>
            </m:e>
            <m:sub>
              <m:r>
                <m:t>k</m:t>
              </m:r>
              <m:r>
                <m:rPr>
                  <m:sty m:val="p"/>
                </m:rPr>
                <m:t>+</m:t>
              </m:r>
              <m:r>
                <m:t>1</m:t>
              </m:r>
            </m:sub>
          </m:sSub>
          <m:r>
            <m:rPr>
              <m:sty m:val="p"/>
            </m:rPr>
            <m:t>=</m:t>
          </m:r>
          <m:sSub>
            <m:e>
              <m:r>
                <m:rPr>
                  <m:sty m:val="b"/>
                </m:rPr>
                <m:t>β</m:t>
              </m:r>
            </m:e>
            <m:sub>
              <m:r>
                <m:t>k</m:t>
              </m:r>
            </m:sub>
          </m:sSub>
          <m:r>
            <m:rPr>
              <m:sty m:val="p"/>
            </m:rPr>
            <m:t>+</m:t>
          </m:r>
          <m:f>
            <m:fPr>
              <m:type m:val="bar"/>
            </m:fPr>
            <m:num>
              <m:r>
                <m:t>1</m:t>
              </m:r>
            </m:num>
            <m:den>
              <m:r>
                <m:t>2</m:t>
              </m:r>
            </m:den>
          </m:f>
          <m:d>
            <m:dPr>
              <m:begChr m:val="("/>
              <m:endChr m:val=")"/>
              <m:sepChr m:val=""/>
              <m:grow/>
            </m:dPr>
            <m:e>
              <m:sSub>
                <m:e>
                  <m:r>
                    <m:rPr>
                      <m:sty m:val="b"/>
                    </m:rPr>
                    <m:t>R</m:t>
                  </m:r>
                </m:e>
                <m:sub>
                  <m:r>
                    <m:t>k</m:t>
                  </m:r>
                </m:sub>
              </m:sSub>
              <m:sSub>
                <m:e>
                  <m:r>
                    <m:rPr>
                      <m:sty m:val="b"/>
                    </m:rPr>
                    <m:t>a</m:t>
                  </m:r>
                </m:e>
                <m:sub>
                  <m:r>
                    <m:t>k</m:t>
                  </m:r>
                </m:sub>
              </m:sSub>
              <m:r>
                <m:rPr>
                  <m:sty m:val="p"/>
                </m:rPr>
                <m:t>+</m:t>
              </m:r>
              <m:sSub>
                <m:e>
                  <m:r>
                    <m:rPr>
                      <m:sty m:val="b"/>
                    </m:rPr>
                    <m:t>R</m:t>
                  </m:r>
                </m:e>
                <m:sub>
                  <m:r>
                    <m:t>k</m:t>
                  </m:r>
                  <m:r>
                    <m:rPr>
                      <m:sty m:val="p"/>
                    </m:rPr>
                    <m:t>+</m:t>
                  </m:r>
                  <m:r>
                    <m:t>1</m:t>
                  </m:r>
                </m:sub>
              </m:sSub>
              <m:sSub>
                <m:e>
                  <m:r>
                    <m:rPr>
                      <m:sty m:val="b"/>
                    </m:rPr>
                    <m:t>a</m:t>
                  </m:r>
                </m:e>
                <m:sub>
                  <m:r>
                    <m:t>k</m:t>
                  </m:r>
                  <m:r>
                    <m:rPr>
                      <m:sty m:val="p"/>
                    </m:rPr>
                    <m:t>+</m:t>
                  </m:r>
                  <m:r>
                    <m:t>1</m:t>
                  </m:r>
                </m:sub>
              </m:sSub>
            </m:e>
          </m:d>
          <m:r>
            <m:t>Δ</m:t>
          </m:r>
          <m:r>
            <m:t>t</m:t>
          </m:r>
        </m:oMath>
      </m:oMathPara>
    </w:p>
    <w:p>
      <w:pPr>
        <w:pStyle w:val="FirstParagraph"/>
      </w:pPr>
      <w:r>
        <w:t xml:space="preserve">其中</w:t>
      </w:r>
      <w:r>
        <w:t xml:space="preserve"> </w:t>
      </w:r>
      <m:oMath>
        <m:sSub>
          <m:e>
            <m:r>
              <m:rPr>
                <m:sty m:val="b"/>
              </m:rPr>
              <m:t>R</m:t>
            </m:r>
          </m:e>
          <m:sub>
            <m:r>
              <m:t>k</m:t>
            </m:r>
          </m:sub>
        </m:sSub>
      </m:oMath>
      <w:r>
        <w:t xml:space="preserve"> </w:t>
      </w:r>
      <w:r>
        <w:t xml:space="preserve">为</w:t>
      </w:r>
      <w:r>
        <w:t xml:space="preserve"> </w:t>
      </w:r>
      <m:oMath>
        <m:sSub>
          <m:e>
            <m:r>
              <m:rPr>
                <m:sty m:val="b"/>
              </m:rPr>
              <m:t>γ</m:t>
            </m:r>
          </m:e>
          <m:sub>
            <m:r>
              <m:t>k</m:t>
            </m:r>
          </m:sub>
        </m:sSub>
      </m:oMath>
      <w:r>
        <w:t xml:space="preserve"> </w:t>
      </w:r>
      <w:r>
        <w:t xml:space="preserve">对应的旋转矩阵。</w:t>
      </w:r>
    </w:p>
    <w:p>
      <w:pPr>
        <w:pStyle w:val="BodyText"/>
      </w:pPr>
      <w:r>
        <w:rPr>
          <w:bCs/>
          <w:b/>
        </w:rPr>
        <w:t xml:space="preserve">位置更新推导：</w:t>
      </w:r>
    </w:p>
    <w:p>
      <w:pPr>
        <w:pStyle w:val="BodyText"/>
      </w:pPr>
      <w:r>
        <w:t xml:space="preserve">位置增量由平均速度乘以</w:t>
      </w:r>
      <w:r>
        <w:t xml:space="preserve"> </w:t>
      </w:r>
      <m:oMath>
        <m:r>
          <m:t>Δ</m:t>
        </m:r>
        <m:r>
          <m:t>t</m:t>
        </m:r>
      </m:oMath>
      <w:r>
        <w:t xml:space="preserve"> </w:t>
      </w:r>
      <w:r>
        <w:t xml:space="preserve">得到。在一个间隔内，速度从</w:t>
      </w:r>
      <w:r>
        <w:t xml:space="preserve"> </w:t>
      </w:r>
      <m:oMath>
        <m:sSub>
          <m:e>
            <m:r>
              <m:rPr>
                <m:sty m:val="b"/>
              </m:rPr>
              <m:t>β</m:t>
            </m:r>
          </m:e>
          <m:sub>
            <m:r>
              <m:t>k</m:t>
            </m:r>
          </m:sub>
        </m:sSub>
      </m:oMath>
      <w:r>
        <w:t xml:space="preserve"> </w:t>
      </w:r>
      <w:r>
        <w:t xml:space="preserve">线性增加到</w:t>
      </w:r>
      <w:r>
        <w:t xml:space="preserve"> </w:t>
      </w:r>
      <m:oMath>
        <m:sSub>
          <m:e>
            <m:r>
              <m:rPr>
                <m:sty m:val="b"/>
              </m:rPr>
              <m:t>β</m:t>
            </m:r>
          </m:e>
          <m:sub>
            <m:r>
              <m:t>k</m:t>
            </m:r>
            <m:r>
              <m:rPr>
                <m:sty m:val="p"/>
              </m:rPr>
              <m:t>+</m:t>
            </m:r>
            <m:r>
              <m:t>1</m:t>
            </m:r>
          </m:sub>
        </m:sSub>
      </m:oMath>
      <w:r>
        <w:t xml:space="preserve">，因此平均速度为</w:t>
      </w:r>
      <w:r>
        <w:t xml:space="preserve"> </w:t>
      </w:r>
      <m:oMath>
        <m:f>
          <m:fPr>
            <m:type m:val="bar"/>
          </m:fPr>
          <m:num>
            <m:r>
              <m:t>1</m:t>
            </m:r>
          </m:num>
          <m:den>
            <m:r>
              <m:t>2</m:t>
            </m:r>
          </m:den>
        </m:f>
        <m:d>
          <m:dPr>
            <m:begChr m:val="("/>
            <m:endChr m:val=")"/>
            <m:sepChr m:val=""/>
            <m:grow/>
          </m:dPr>
          <m:e>
            <m:sSub>
              <m:e>
                <m:r>
                  <m:rPr>
                    <m:sty m:val="b"/>
                  </m:rPr>
                  <m:t>β</m:t>
                </m:r>
              </m:e>
              <m:sub>
                <m:r>
                  <m:t>k</m:t>
                </m:r>
              </m:sub>
            </m:sSub>
            <m:r>
              <m:rPr>
                <m:sty m:val="p"/>
              </m:rPr>
              <m:t>+</m:t>
            </m:r>
            <m:sSub>
              <m:e>
                <m:r>
                  <m:rPr>
                    <m:sty m:val="b"/>
                  </m:rPr>
                  <m:t>β</m:t>
                </m:r>
              </m:e>
              <m:sub>
                <m:r>
                  <m:t>k</m:t>
                </m:r>
                <m:r>
                  <m:rPr>
                    <m:sty m:val="p"/>
                  </m:rPr>
                  <m:t>+</m:t>
                </m:r>
                <m:r>
                  <m:t>1</m:t>
                </m:r>
              </m:sub>
            </m:sSub>
          </m:e>
        </m:d>
      </m:oMath>
      <w:r>
        <w:t xml:space="preserve">。但更直接的推导是利用积分：</w:t>
      </w:r>
    </w:p>
    <w:p>
      <w:pPr>
        <w:pStyle w:val="BodyText"/>
      </w:pPr>
      <m:oMathPara>
        <m:oMathParaPr>
          <m:jc m:val="center"/>
        </m:oMathParaPr>
        <m:oMath>
          <m:sSub>
            <m:e>
              <m:r>
                <m:rPr>
                  <m:sty m:val="b"/>
                </m:rPr>
                <m:t>α</m:t>
              </m:r>
            </m:e>
            <m:sub>
              <m:r>
                <m:t>k</m:t>
              </m:r>
              <m:r>
                <m:rPr>
                  <m:sty m:val="p"/>
                </m:rPr>
                <m:t>+</m:t>
              </m:r>
              <m:r>
                <m:t>1</m:t>
              </m:r>
            </m:sub>
          </m:sSub>
          <m:r>
            <m:rPr>
              <m:sty m:val="p"/>
            </m:rPr>
            <m:t>=</m:t>
          </m:r>
          <m:sSub>
            <m:e>
              <m:r>
                <m:rPr>
                  <m:sty m:val="b"/>
                </m:rPr>
                <m:t>α</m:t>
              </m:r>
            </m:e>
            <m:sub>
              <m:r>
                <m:t>k</m:t>
              </m:r>
            </m:sub>
          </m:sSub>
          <m:r>
            <m:rPr>
              <m:sty m:val="p"/>
            </m:rPr>
            <m:t>+</m:t>
          </m:r>
          <m:sSub>
            <m:e>
              <m:r>
                <m:rPr>
                  <m:sty m:val="b"/>
                </m:rPr>
                <m:t>β</m:t>
              </m:r>
            </m:e>
            <m:sub>
              <m:r>
                <m:t>k</m:t>
              </m:r>
            </m:sub>
          </m:sSub>
          <m:r>
            <m:t>Δ</m:t>
          </m:r>
          <m:r>
            <m:t>t</m:t>
          </m:r>
          <m:r>
            <m:rPr>
              <m:sty m:val="p"/>
            </m:rPr>
            <m:t>+</m:t>
          </m:r>
          <m:nary>
            <m:naryPr>
              <m:chr m:val="∫"/>
              <m:limLoc m:val="subSup"/>
              <m:subHide m:val="off"/>
              <m:supHide m:val="off"/>
            </m:naryPr>
            <m:sub>
              <m:r>
                <m:t>0</m:t>
              </m:r>
            </m:sub>
            <m:sup>
              <m:r>
                <m:t>Δ</m:t>
              </m:r>
              <m:r>
                <m:t>t</m:t>
              </m:r>
            </m:sup>
            <m:e>
              <m:nary>
                <m:naryPr>
                  <m:chr m:val="∫"/>
                  <m:limLoc m:val="subSup"/>
                  <m:subHide m:val="off"/>
                  <m:supHide m:val="off"/>
                </m:naryPr>
                <m:sub>
                  <m:r>
                    <m:t>0</m:t>
                  </m:r>
                </m:sub>
                <m:sup>
                  <m:r>
                    <m:t>s</m:t>
                  </m:r>
                </m:sup>
                <m:e>
                  <m:r>
                    <m:rPr>
                      <m:sty m:val="b"/>
                    </m:rPr>
                    <m:t>a</m:t>
                  </m:r>
                </m:e>
              </m:nary>
            </m:e>
          </m:nary>
          <m:d>
            <m:dPr>
              <m:begChr m:val="("/>
              <m:endChr m:val=")"/>
              <m:sepChr m:val=""/>
              <m:grow/>
            </m:dPr>
            <m:e>
              <m:r>
                <m:t>τ</m:t>
              </m:r>
            </m:e>
          </m:d>
          <m:r>
            <m:t> </m:t>
          </m:r>
          <m:r>
            <m:t>d</m:t>
          </m:r>
          <m:r>
            <m:t>τ</m:t>
          </m:r>
          <m:r>
            <m:t> </m:t>
          </m:r>
          <m:r>
            <m:t>d</m:t>
          </m:r>
          <m:r>
            <m:t>s</m:t>
          </m:r>
        </m:oMath>
      </m:oMathPara>
    </w:p>
    <w:p>
      <w:pPr>
        <w:pStyle w:val="FirstParagraph"/>
      </w:pPr>
      <w:r>
        <w:t xml:space="preserve">对于恒定加速度（中值），双重积分产生</w:t>
      </w:r>
      <w:r>
        <w:t xml:space="preserve"> </w:t>
      </w:r>
      <m:oMath>
        <m:f>
          <m:fPr>
            <m:type m:val="bar"/>
          </m:fPr>
          <m:num>
            <m:r>
              <m:t>1</m:t>
            </m:r>
          </m:num>
          <m:den>
            <m:r>
              <m:t>2</m:t>
            </m:r>
          </m:den>
        </m:f>
        <m:acc>
          <m:accPr>
            <m:chr m:val="‾"/>
          </m:accPr>
          <m:e>
            <m:r>
              <m:rPr>
                <m:sty m:val="b"/>
              </m:rPr>
              <m:t>a</m:t>
            </m:r>
          </m:e>
        </m:acc>
        <m:r>
          <m:t>Δ</m:t>
        </m:r>
        <m:sSup>
          <m:e>
            <m:r>
              <m:t>t</m:t>
            </m:r>
          </m:e>
          <m:sup>
            <m:r>
              <m:t>2</m:t>
            </m:r>
          </m:sup>
        </m:sSup>
      </m:oMath>
      <w:r>
        <w:t xml:space="preserve">。结合两端加速度的中值近似，得到：</w:t>
      </w:r>
    </w:p>
    <w:p>
      <w:pPr>
        <w:pStyle w:val="BodyText"/>
      </w:pPr>
      <m:oMathPara>
        <m:oMathParaPr>
          <m:jc m:val="center"/>
        </m:oMathParaPr>
        <m:oMath>
          <m:sSub>
            <m:e>
              <m:r>
                <m:rPr>
                  <m:sty m:val="b"/>
                </m:rPr>
                <m:t>α</m:t>
              </m:r>
            </m:e>
            <m:sub>
              <m:r>
                <m:t>k</m:t>
              </m:r>
              <m:r>
                <m:rPr>
                  <m:sty m:val="p"/>
                </m:rPr>
                <m:t>+</m:t>
              </m:r>
              <m:r>
                <m:t>1</m:t>
              </m:r>
            </m:sub>
          </m:sSub>
          <m:r>
            <m:rPr>
              <m:sty m:val="p"/>
            </m:rPr>
            <m:t>=</m:t>
          </m:r>
          <m:sSub>
            <m:e>
              <m:r>
                <m:rPr>
                  <m:sty m:val="b"/>
                </m:rPr>
                <m:t>α</m:t>
              </m:r>
            </m:e>
            <m:sub>
              <m:r>
                <m:t>k</m:t>
              </m:r>
            </m:sub>
          </m:sSub>
          <m:r>
            <m:rPr>
              <m:sty m:val="p"/>
            </m:rPr>
            <m:t>+</m:t>
          </m:r>
          <m:sSub>
            <m:e>
              <m:r>
                <m:rPr>
                  <m:sty m:val="b"/>
                </m:rPr>
                <m:t>β</m:t>
              </m:r>
            </m:e>
            <m:sub>
              <m:r>
                <m:t>k</m:t>
              </m:r>
            </m:sub>
          </m:sSub>
          <m:r>
            <m:t>Δ</m:t>
          </m:r>
          <m:r>
            <m:t>t</m:t>
          </m:r>
          <m:r>
            <m:rPr>
              <m:sty m:val="p"/>
            </m:rPr>
            <m:t>+</m:t>
          </m:r>
          <m:f>
            <m:fPr>
              <m:type m:val="bar"/>
            </m:fPr>
            <m:num>
              <m:r>
                <m:t>1</m:t>
              </m:r>
            </m:num>
            <m:den>
              <m:r>
                <m:t>4</m:t>
              </m:r>
            </m:den>
          </m:f>
          <m:d>
            <m:dPr>
              <m:begChr m:val="("/>
              <m:endChr m:val=")"/>
              <m:sepChr m:val=""/>
              <m:grow/>
            </m:dPr>
            <m:e>
              <m:sSub>
                <m:e>
                  <m:r>
                    <m:rPr>
                      <m:sty m:val="b"/>
                    </m:rPr>
                    <m:t>R</m:t>
                  </m:r>
                </m:e>
                <m:sub>
                  <m:r>
                    <m:t>k</m:t>
                  </m:r>
                </m:sub>
              </m:sSub>
              <m:sSub>
                <m:e>
                  <m:r>
                    <m:rPr>
                      <m:sty m:val="b"/>
                    </m:rPr>
                    <m:t>a</m:t>
                  </m:r>
                </m:e>
                <m:sub>
                  <m:r>
                    <m:t>k</m:t>
                  </m:r>
                </m:sub>
              </m:sSub>
              <m:r>
                <m:rPr>
                  <m:sty m:val="p"/>
                </m:rPr>
                <m:t>+</m:t>
              </m:r>
              <m:sSub>
                <m:e>
                  <m:r>
                    <m:rPr>
                      <m:sty m:val="b"/>
                    </m:rPr>
                    <m:t>R</m:t>
                  </m:r>
                </m:e>
                <m:sub>
                  <m:r>
                    <m:t>k</m:t>
                  </m:r>
                  <m:r>
                    <m:rPr>
                      <m:sty m:val="p"/>
                    </m:rPr>
                    <m:t>+</m:t>
                  </m:r>
                  <m:r>
                    <m:t>1</m:t>
                  </m:r>
                </m:sub>
              </m:sSub>
              <m:sSub>
                <m:e>
                  <m:r>
                    <m:rPr>
                      <m:sty m:val="b"/>
                    </m:rPr>
                    <m:t>a</m:t>
                  </m:r>
                </m:e>
                <m:sub>
                  <m:r>
                    <m:t>k</m:t>
                  </m:r>
                  <m:r>
                    <m:rPr>
                      <m:sty m:val="p"/>
                    </m:rPr>
                    <m:t>+</m:t>
                  </m:r>
                  <m:r>
                    <m:t>1</m:t>
                  </m:r>
                </m:sub>
              </m:sSub>
            </m:e>
          </m:d>
          <m:r>
            <m:t>Δ</m:t>
          </m:r>
          <m:sSup>
            <m:e>
              <m:r>
                <m:t>t</m:t>
              </m:r>
            </m:e>
            <m:sup>
              <m:r>
                <m:t>2</m:t>
              </m:r>
            </m:sup>
          </m:sSup>
        </m:oMath>
      </m:oMathPara>
    </w:p>
    <w:bookmarkEnd w:id="31"/>
    <w:bookmarkStart w:id="32" w:name="预积分的误差状态方程"/>
    <w:p>
      <w:pPr>
        <w:pStyle w:val="Heading3"/>
      </w:pPr>
      <w:r>
        <w:t xml:space="preserve">4.6 预积分的误差状态方程</w:t>
      </w:r>
    </w:p>
    <w:p>
      <w:pPr>
        <w:pStyle w:val="FirstParagraph"/>
      </w:pPr>
      <w:r>
        <w:t xml:space="preserve">预积分量受 IMU 测量噪声和零偏随机游走的影响。为了量化不确定性并用于后续优化的信息矩阵，需要推导预积分误差的状态传播方程。</w:t>
      </w:r>
    </w:p>
    <w:p>
      <w:pPr>
        <w:pStyle w:val="BodyText"/>
      </w:pPr>
      <w:r>
        <w:rPr>
          <w:bCs/>
          <w:b/>
        </w:rPr>
        <w:t xml:space="preserve">详细推导：</w:t>
      </w:r>
    </w:p>
    <w:p>
      <w:pPr>
        <w:pStyle w:val="BodyText"/>
      </w:pPr>
      <w:r>
        <w:t xml:space="preserve">定义预积分误差状态：</w:t>
      </w:r>
    </w:p>
    <w:p>
      <w:pPr>
        <w:pStyle w:val="BodyText"/>
      </w:pPr>
      <m:oMathPara>
        <m:oMathParaPr>
          <m:jc m:val="center"/>
        </m:oMathParaPr>
        <m:oMath>
          <m:r>
            <m:t>δ</m:t>
          </m:r>
          <m:sSub>
            <m:e>
              <m:r>
                <m:rPr>
                  <m:sty m:val="b"/>
                </m:rPr>
                <m:t>α</m:t>
              </m:r>
            </m:e>
            <m:sub>
              <m:r>
                <m:t>k</m:t>
              </m:r>
            </m:sub>
          </m:sSub>
          <m:r>
            <m:rPr>
              <m:sty m:val="p"/>
            </m:rPr>
            <m:t>,</m:t>
          </m:r>
          <m:r>
            <m:t> </m:t>
          </m:r>
          <m:r>
            <m:t>δ</m:t>
          </m:r>
          <m:sSub>
            <m:e>
              <m:r>
                <m:rPr>
                  <m:sty m:val="b"/>
                </m:rPr>
                <m:t>β</m:t>
              </m:r>
            </m:e>
            <m:sub>
              <m:r>
                <m:t>k</m:t>
              </m:r>
            </m:sub>
          </m:sSub>
          <m:r>
            <m:rPr>
              <m:sty m:val="p"/>
            </m:rPr>
            <m:t>,</m:t>
          </m:r>
          <m:r>
            <m:t> </m:t>
          </m:r>
          <m:r>
            <m:t>δ</m:t>
          </m:r>
          <m:sSub>
            <m:e>
              <m:r>
                <m:rPr>
                  <m:sty m:val="b"/>
                </m:rPr>
                <m:t>θ</m:t>
              </m:r>
            </m:e>
            <m:sub>
              <m:r>
                <m:t>k</m:t>
              </m:r>
            </m:sub>
          </m:sSub>
          <m:r>
            <m:rPr>
              <m:sty m:val="p"/>
            </m:rPr>
            <m:t>,</m:t>
          </m:r>
          <m:r>
            <m:t> </m:t>
          </m:r>
          <m:r>
            <m:t>δ</m:t>
          </m:r>
          <m:sSub>
            <m:e>
              <m:r>
                <m:rPr>
                  <m:sty m:val="b"/>
                </m:rPr>
                <m:t>b</m:t>
              </m:r>
            </m:e>
            <m:sub>
              <m:sSub>
                <m:e>
                  <m:r>
                    <m:t>a</m:t>
                  </m:r>
                </m:e>
                <m:sub>
                  <m:r>
                    <m:t>k</m:t>
                  </m:r>
                </m:sub>
              </m:sSub>
            </m:sub>
          </m:sSub>
          <m:r>
            <m:rPr>
              <m:sty m:val="p"/>
            </m:rPr>
            <m:t>,</m:t>
          </m:r>
          <m:r>
            <m:t> </m:t>
          </m:r>
          <m:r>
            <m:t>δ</m:t>
          </m:r>
          <m:sSub>
            <m:e>
              <m:r>
                <m:rPr>
                  <m:sty m:val="b"/>
                </m:rPr>
                <m:t>b</m:t>
              </m:r>
            </m:e>
            <m:sub>
              <m:sSub>
                <m:e>
                  <m:r>
                    <m:t>g</m:t>
                  </m:r>
                </m:e>
                <m:sub>
                  <m:r>
                    <m:t>k</m:t>
                  </m:r>
                </m:sub>
              </m:sSub>
            </m:sub>
          </m:sSub>
        </m:oMath>
      </m:oMathPara>
    </w:p>
    <w:p>
      <w:pPr>
        <w:pStyle w:val="FirstParagraph"/>
      </w:pPr>
      <w:r>
        <w:t xml:space="preserve">其中</w:t>
      </w:r>
      <w:r>
        <w:t xml:space="preserve"> </w:t>
      </w:r>
      <m:oMath>
        <m:r>
          <m:t>δ</m:t>
        </m:r>
        <m:sSub>
          <m:e>
            <m:r>
              <m:rPr>
                <m:sty m:val="b"/>
              </m:rPr>
              <m:t>θ</m:t>
            </m:r>
          </m:e>
          <m:sub>
            <m:r>
              <m:t>k</m:t>
            </m:r>
          </m:sub>
        </m:sSub>
      </m:oMath>
      <w:r>
        <w:t xml:space="preserve"> </w:t>
      </w:r>
      <w:r>
        <w:t xml:space="preserve">为姿态误差对应的李代数（旋转向量），满足</w:t>
      </w:r>
      <w:r>
        <w:t xml:space="preserve"> </w:t>
      </w:r>
      <m:oMath>
        <m:sSub>
          <m:e>
            <m:r>
              <m:rPr>
                <m:sty m:val="b"/>
              </m:rPr>
              <m:t>R</m:t>
            </m:r>
          </m:e>
          <m:sub>
            <m:r>
              <m:t>k</m:t>
            </m:r>
          </m:sub>
        </m:sSub>
        <m:r>
          <m:rPr>
            <m:sty m:val="p"/>
          </m:rPr>
          <m:t>≈</m:t>
        </m:r>
        <m:sSubSup>
          <m:e>
            <m:r>
              <m:rPr>
                <m:sty m:val="b"/>
              </m:rPr>
              <m:t>R</m:t>
            </m:r>
          </m:e>
          <m:sub>
            <m:r>
              <m:t>k</m:t>
            </m:r>
          </m:sub>
          <m:sup>
            <m:r>
              <m:t>t</m:t>
            </m:r>
            <m:r>
              <m:t>r</m:t>
            </m:r>
            <m:r>
              <m:t>u</m:t>
            </m:r>
            <m:r>
              <m:t>e</m:t>
            </m:r>
          </m:sup>
        </m:sSubSup>
        <m:r>
          <m:rPr>
            <m:sty m:val="p"/>
          </m:rPr>
          <m:t>exp</m:t>
        </m:r>
        <m:d>
          <m:dPr>
            <m:begChr m:val="("/>
            <m:endChr m:val=")"/>
            <m:sepChr m:val=""/>
            <m:grow/>
          </m:dPr>
          <m:e>
            <m:sSub>
              <m:e>
                <m:d>
                  <m:dPr>
                    <m:begChr m:val="["/>
                    <m:endChr m:val="]"/>
                    <m:sepChr m:val=""/>
                    <m:grow/>
                  </m:dPr>
                  <m:e>
                    <m:r>
                      <m:t>δ</m:t>
                    </m:r>
                    <m:sSub>
                      <m:e>
                        <m:r>
                          <m:rPr>
                            <m:sty m:val="b"/>
                          </m:rPr>
                          <m:t>θ</m:t>
                        </m:r>
                      </m:e>
                      <m:sub>
                        <m:r>
                          <m:t>k</m:t>
                        </m:r>
                      </m:sub>
                    </m:sSub>
                  </m:e>
                </m:d>
              </m:e>
              <m:sub>
                <m:r>
                  <m:rPr>
                    <m:sty m:val="p"/>
                  </m:rPr>
                  <m:t>×</m:t>
                </m:r>
              </m:sub>
            </m:sSub>
          </m:e>
        </m:d>
      </m:oMath>
      <w:r>
        <w:t xml:space="preserve"> </w:t>
      </w:r>
      <w:r>
        <w:t xml:space="preserve">或等价地</w:t>
      </w:r>
      <w:r>
        <w:t xml:space="preserve"> </w:t>
      </w:r>
      <m:oMath>
        <m:r>
          <m:t>δ</m:t>
        </m:r>
        <m:sSub>
          <m:e>
            <m:r>
              <m:rPr>
                <m:sty m:val="b"/>
              </m:rPr>
              <m:t>R</m:t>
            </m:r>
          </m:e>
          <m:sub>
            <m:r>
              <m:t>k</m:t>
            </m:r>
          </m:sub>
        </m:sSub>
        <m:r>
          <m:rPr>
            <m:sty m:val="p"/>
          </m:rPr>
          <m:t>≈</m:t>
        </m:r>
        <m:r>
          <m:rPr>
            <m:sty m:val="b"/>
          </m:rPr>
          <m:t>I</m:t>
        </m:r>
        <m:r>
          <m:rPr>
            <m:sty m:val="p"/>
          </m:rPr>
          <m:t>+</m:t>
        </m:r>
        <m:sSub>
          <m:e>
            <m:d>
              <m:dPr>
                <m:begChr m:val="["/>
                <m:endChr m:val="]"/>
                <m:sepChr m:val=""/>
                <m:grow/>
              </m:dPr>
              <m:e>
                <m:r>
                  <m:t>δ</m:t>
                </m:r>
                <m:sSub>
                  <m:e>
                    <m:r>
                      <m:rPr>
                        <m:sty m:val="b"/>
                      </m:rPr>
                      <m:t>θ</m:t>
                    </m:r>
                  </m:e>
                  <m:sub>
                    <m:r>
                      <m:t>k</m:t>
                    </m:r>
                  </m:sub>
                </m:sSub>
              </m:e>
            </m:d>
          </m:e>
          <m:sub>
            <m:r>
              <m:rPr>
                <m:sty m:val="p"/>
              </m:rPr>
              <m:t>×</m:t>
            </m:r>
          </m:sub>
        </m:sSub>
      </m:oMath>
      <w:r>
        <w:t xml:space="preserve">。</w:t>
      </w:r>
    </w:p>
    <w:p>
      <w:pPr>
        <w:pStyle w:val="BodyText"/>
      </w:pPr>
      <w:r>
        <w:t xml:space="preserve">考虑一个 IMU 采样间隔</w:t>
      </w:r>
      <w:r>
        <w:t xml:space="preserve"> </w:t>
      </w:r>
      <m:oMath>
        <m:d>
          <m:dPr>
            <m:begChr m:val="["/>
            <m:endChr m:val="]"/>
            <m:sepChr m:val=""/>
            <m:grow/>
          </m:dPr>
          <m:e>
            <m:sSub>
              <m:e>
                <m:r>
                  <m:t>t</m:t>
                </m:r>
              </m:e>
              <m:sub>
                <m:r>
                  <m:t>k</m:t>
                </m:r>
              </m:sub>
            </m:sSub>
            <m:r>
              <m:rPr>
                <m:sty m:val="p"/>
              </m:rPr>
              <m:t>,</m:t>
            </m:r>
            <m:sSub>
              <m:e>
                <m:r>
                  <m:t>t</m:t>
                </m:r>
              </m:e>
              <m:sub>
                <m:r>
                  <m:t>k</m:t>
                </m:r>
                <m:r>
                  <m:rPr>
                    <m:sty m:val="p"/>
                  </m:rPr>
                  <m:t>+</m:t>
                </m:r>
                <m:r>
                  <m:t>1</m:t>
                </m:r>
              </m:sub>
            </m:sSub>
          </m:e>
        </m:d>
      </m:oMath>
      <w:r>
        <w:t xml:space="preserve">，设真实状态为</w:t>
      </w:r>
      <w:r>
        <w:t xml:space="preserve"> </w:t>
      </w:r>
      <m:oMath>
        <m:sSup>
          <m:e>
            <m:r>
              <m:rPr>
                <m:sty m:val="b"/>
              </m:rPr>
              <m:t>x</m:t>
            </m:r>
          </m:e>
          <m:sup>
            <m:r>
              <m:t>t</m:t>
            </m:r>
            <m:r>
              <m:t>r</m:t>
            </m:r>
            <m:r>
              <m:t>u</m:t>
            </m:r>
            <m:r>
              <m:t>e</m:t>
            </m:r>
          </m:sup>
        </m:sSup>
      </m:oMath>
      <w:r>
        <w:t xml:space="preserve">，预积分计算用的名义状态为</w:t>
      </w:r>
      <w:r>
        <w:t xml:space="preserve"> </w:t>
      </w:r>
      <m:oMath>
        <m:r>
          <m:rPr>
            <m:sty m:val="b"/>
          </m:rPr>
          <m:t>x</m:t>
        </m:r>
      </m:oMath>
      <w:r>
        <w:t xml:space="preserve">，误差为</w:t>
      </w:r>
      <w:r>
        <w:t xml:space="preserve"> </w:t>
      </w:r>
      <m:oMath>
        <m:r>
          <m:t>δ</m:t>
        </m:r>
        <m:r>
          <m:rPr>
            <m:sty m:val="b"/>
          </m:rPr>
          <m:t>x</m:t>
        </m:r>
        <m:r>
          <m:rPr>
            <m:sty m:val="p"/>
          </m:rPr>
          <m:t>=</m:t>
        </m:r>
        <m:sSup>
          <m:e>
            <m:r>
              <m:rPr>
                <m:sty m:val="b"/>
              </m:rPr>
              <m:t>x</m:t>
            </m:r>
          </m:e>
          <m:sup>
            <m:r>
              <m:t>t</m:t>
            </m:r>
            <m:r>
              <m:t>r</m:t>
            </m:r>
            <m:r>
              <m:t>u</m:t>
            </m:r>
            <m:r>
              <m:t>e</m:t>
            </m:r>
          </m:sup>
        </m:sSup>
        <m:r>
          <m:rPr>
            <m:sty m:val="p"/>
          </m:rPr>
          <m:t>−</m:t>
        </m:r>
        <m:r>
          <m:rPr>
            <m:sty m:val="b"/>
          </m:rPr>
          <m:t>x</m:t>
        </m:r>
      </m:oMath>
      <w:r>
        <w:t xml:space="preserve">（对于旋转用乘法误差）。</w:t>
      </w:r>
    </w:p>
    <w:p>
      <w:pPr>
        <w:pStyle w:val="BodyText"/>
      </w:pPr>
      <w:r>
        <w:rPr>
          <w:bCs/>
          <w:b/>
        </w:rPr>
        <w:t xml:space="preserve">位置误差的推导：</w:t>
      </w:r>
    </w:p>
    <w:p>
      <w:pPr>
        <w:pStyle w:val="BodyText"/>
      </w:pPr>
      <w:r>
        <w:t xml:space="preserve">真实位置预积分满足：</w:t>
      </w:r>
    </w:p>
    <w:p>
      <w:pPr>
        <w:pStyle w:val="BodyText"/>
      </w:pPr>
      <m:oMathPara>
        <m:oMathParaPr>
          <m:jc m:val="center"/>
        </m:oMathParaPr>
        <m:oMath>
          <m:sSubSup>
            <m:e>
              <m:r>
                <m:rPr>
                  <m:sty m:val="b"/>
                </m:rPr>
                <m:t>α</m:t>
              </m:r>
            </m:e>
            <m:sub>
              <m:r>
                <m:t>k</m:t>
              </m:r>
              <m:r>
                <m:rPr>
                  <m:sty m:val="p"/>
                </m:rPr>
                <m:t>+</m:t>
              </m:r>
              <m:r>
                <m:t>1</m:t>
              </m:r>
            </m:sub>
            <m:sup>
              <m:r>
                <m:t>t</m:t>
              </m:r>
              <m:r>
                <m:t>r</m:t>
              </m:r>
              <m:r>
                <m:t>u</m:t>
              </m:r>
              <m:r>
                <m:t>e</m:t>
              </m:r>
            </m:sup>
          </m:sSubSup>
          <m:r>
            <m:rPr>
              <m:sty m:val="p"/>
            </m:rPr>
            <m:t>=</m:t>
          </m:r>
          <m:sSubSup>
            <m:e>
              <m:r>
                <m:rPr>
                  <m:sty m:val="b"/>
                </m:rPr>
                <m:t>α</m:t>
              </m:r>
            </m:e>
            <m:sub>
              <m:r>
                <m:t>k</m:t>
              </m:r>
            </m:sub>
            <m:sup>
              <m:r>
                <m:t>t</m:t>
              </m:r>
              <m:r>
                <m:t>r</m:t>
              </m:r>
              <m:r>
                <m:t>u</m:t>
              </m:r>
              <m:r>
                <m:t>e</m:t>
              </m:r>
            </m:sup>
          </m:sSubSup>
          <m:r>
            <m:rPr>
              <m:sty m:val="p"/>
            </m:rPr>
            <m:t>+</m:t>
          </m:r>
          <m:sSubSup>
            <m:e>
              <m:r>
                <m:rPr>
                  <m:sty m:val="b"/>
                </m:rPr>
                <m:t>β</m:t>
              </m:r>
            </m:e>
            <m:sub>
              <m:r>
                <m:t>k</m:t>
              </m:r>
            </m:sub>
            <m:sup>
              <m:r>
                <m:t>t</m:t>
              </m:r>
              <m:r>
                <m:t>r</m:t>
              </m:r>
              <m:r>
                <m:t>u</m:t>
              </m:r>
              <m:r>
                <m:t>e</m:t>
              </m:r>
            </m:sup>
          </m:sSubSup>
          <m:r>
            <m:t>Δ</m:t>
          </m:r>
          <m:r>
            <m:t>t</m:t>
          </m:r>
          <m:r>
            <m:rPr>
              <m:sty m:val="p"/>
            </m:rPr>
            <m:t>+</m:t>
          </m:r>
          <m:f>
            <m:fPr>
              <m:type m:val="bar"/>
            </m:fPr>
            <m:num>
              <m:r>
                <m:t>1</m:t>
              </m:r>
            </m:num>
            <m:den>
              <m:r>
                <m:t>2</m:t>
              </m:r>
            </m:den>
          </m:f>
          <m:sSubSup>
            <m:e>
              <m:r>
                <m:rPr>
                  <m:sty m:val="b"/>
                </m:rPr>
                <m:t>R</m:t>
              </m:r>
            </m:e>
            <m:sub>
              <m:r>
                <m:t>k</m:t>
              </m:r>
            </m:sub>
            <m:sup>
              <m:r>
                <m:t>t</m:t>
              </m:r>
              <m:r>
                <m:t>r</m:t>
              </m:r>
              <m:r>
                <m:t>u</m:t>
              </m:r>
              <m:r>
                <m:t>e</m:t>
              </m:r>
            </m:sup>
          </m:sSubSup>
          <m:d>
            <m:dPr>
              <m:begChr m:val="("/>
              <m:endChr m:val=")"/>
              <m:sepChr m:val=""/>
              <m:grow/>
            </m:dPr>
            <m:e>
              <m:sSub>
                <m:e>
                  <m:acc>
                    <m:accPr>
                      <m:chr m:val="̂"/>
                    </m:accPr>
                    <m:e>
                      <m:r>
                        <m:rPr>
                          <m:sty m:val="b"/>
                        </m:rPr>
                        <m:t>a</m:t>
                      </m:r>
                    </m:e>
                  </m:acc>
                </m:e>
                <m:sub>
                  <m:r>
                    <m:t>k</m:t>
                  </m:r>
                </m:sub>
              </m:sSub>
              <m:r>
                <m:rPr>
                  <m:sty m:val="p"/>
                </m:rPr>
                <m:t>−</m:t>
              </m:r>
              <m:sSubSup>
                <m:e>
                  <m:r>
                    <m:rPr>
                      <m:sty m:val="b"/>
                    </m:rPr>
                    <m:t>b</m:t>
                  </m:r>
                </m:e>
                <m:sub>
                  <m:sSub>
                    <m:e>
                      <m:r>
                        <m:t>a</m:t>
                      </m:r>
                    </m:e>
                    <m:sub>
                      <m:r>
                        <m:t>k</m:t>
                      </m:r>
                    </m:sub>
                  </m:sSub>
                </m:sub>
                <m:sup>
                  <m:r>
                    <m:t>t</m:t>
                  </m:r>
                  <m:r>
                    <m:t>r</m:t>
                  </m:r>
                  <m:r>
                    <m:t>u</m:t>
                  </m:r>
                  <m:r>
                    <m:t>e</m:t>
                  </m:r>
                </m:sup>
              </m:sSubSup>
            </m:e>
          </m:d>
          <m:r>
            <m:t>Δ</m:t>
          </m:r>
          <m:sSup>
            <m:e>
              <m:r>
                <m:t>t</m:t>
              </m:r>
            </m:e>
            <m:sup>
              <m:r>
                <m:t>2</m:t>
              </m:r>
            </m:sup>
          </m:sSup>
        </m:oMath>
      </m:oMathPara>
    </w:p>
    <w:p>
      <w:pPr>
        <w:pStyle w:val="FirstParagraph"/>
      </w:pPr>
      <w:r>
        <w:t xml:space="preserve">（这里用欧拉积分简化推导，结果与中值积分的一阶近似一致）</w:t>
      </w:r>
    </w:p>
    <w:p>
      <w:pPr>
        <w:pStyle w:val="BodyText"/>
      </w:pPr>
      <w:r>
        <w:t xml:space="preserve">名义位置预积分：</w:t>
      </w:r>
    </w:p>
    <w:p>
      <w:pPr>
        <w:pStyle w:val="BodyText"/>
      </w:pPr>
      <m:oMathPara>
        <m:oMathParaPr>
          <m:jc m:val="center"/>
        </m:oMathParaPr>
        <m:oMath>
          <m:sSub>
            <m:e>
              <m:r>
                <m:rPr>
                  <m:sty m:val="b"/>
                </m:rPr>
                <m:t>α</m:t>
              </m:r>
            </m:e>
            <m:sub>
              <m:r>
                <m:t>k</m:t>
              </m:r>
              <m:r>
                <m:rPr>
                  <m:sty m:val="p"/>
                </m:rPr>
                <m:t>+</m:t>
              </m:r>
              <m:r>
                <m:t>1</m:t>
              </m:r>
            </m:sub>
          </m:sSub>
          <m:r>
            <m:rPr>
              <m:sty m:val="p"/>
            </m:rPr>
            <m:t>=</m:t>
          </m:r>
          <m:sSub>
            <m:e>
              <m:r>
                <m:rPr>
                  <m:sty m:val="b"/>
                </m:rPr>
                <m:t>α</m:t>
              </m:r>
            </m:e>
            <m:sub>
              <m:r>
                <m:t>k</m:t>
              </m:r>
            </m:sub>
          </m:sSub>
          <m:r>
            <m:rPr>
              <m:sty m:val="p"/>
            </m:rPr>
            <m:t>+</m:t>
          </m:r>
          <m:sSub>
            <m:e>
              <m:r>
                <m:rPr>
                  <m:sty m:val="b"/>
                </m:rPr>
                <m:t>β</m:t>
              </m:r>
            </m:e>
            <m:sub>
              <m:r>
                <m:t>k</m:t>
              </m:r>
            </m:sub>
          </m:sSub>
          <m:r>
            <m:t>Δ</m:t>
          </m:r>
          <m:r>
            <m:t>t</m:t>
          </m:r>
          <m:r>
            <m:rPr>
              <m:sty m:val="p"/>
            </m:rPr>
            <m:t>+</m:t>
          </m:r>
          <m:f>
            <m:fPr>
              <m:type m:val="bar"/>
            </m:fPr>
            <m:num>
              <m:r>
                <m:t>1</m:t>
              </m:r>
            </m:num>
            <m:den>
              <m:r>
                <m:t>2</m:t>
              </m:r>
            </m:den>
          </m:f>
          <m:sSub>
            <m:e>
              <m:r>
                <m:rPr>
                  <m:sty m:val="b"/>
                </m:rPr>
                <m:t>R</m:t>
              </m:r>
            </m:e>
            <m:sub>
              <m:r>
                <m:t>k</m:t>
              </m:r>
            </m:sub>
          </m:sSub>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r>
            <m:t>Δ</m:t>
          </m:r>
          <m:sSup>
            <m:e>
              <m:r>
                <m:t>t</m:t>
              </m:r>
            </m:e>
            <m:sup>
              <m:r>
                <m:t>2</m:t>
              </m:r>
            </m:sup>
          </m:sSup>
        </m:oMath>
      </m:oMathPara>
    </w:p>
    <w:p>
      <w:pPr>
        <w:pStyle w:val="FirstParagraph"/>
      </w:pPr>
      <w:r>
        <w:t xml:space="preserve">相减并保留一阶项：</w:t>
      </w:r>
    </w:p>
    <w:p>
      <w:pPr>
        <w:pStyle w:val="BodyText"/>
      </w:pPr>
      <m:oMathPara>
        <m:oMathParaPr>
          <m:jc m:val="center"/>
        </m:oMathParaPr>
        <m:oMath>
          <m:r>
            <m:t>δ</m:t>
          </m:r>
          <m:sSub>
            <m:e>
              <m:r>
                <m:rPr>
                  <m:sty m:val="b"/>
                </m:rPr>
                <m:t>α</m:t>
              </m:r>
            </m:e>
            <m:sub>
              <m:r>
                <m:t>k</m:t>
              </m:r>
              <m:r>
                <m:rPr>
                  <m:sty m:val="p"/>
                </m:rPr>
                <m:t>+</m:t>
              </m:r>
              <m:r>
                <m:t>1</m:t>
              </m:r>
            </m:sub>
          </m:sSub>
          <m:r>
            <m:rPr>
              <m:sty m:val="p"/>
            </m:rPr>
            <m:t>=</m:t>
          </m:r>
          <m:r>
            <m:t>δ</m:t>
          </m:r>
          <m:sSub>
            <m:e>
              <m:r>
                <m:rPr>
                  <m:sty m:val="b"/>
                </m:rPr>
                <m:t>α</m:t>
              </m:r>
            </m:e>
            <m:sub>
              <m:r>
                <m:t>k</m:t>
              </m:r>
            </m:sub>
          </m:sSub>
          <m:r>
            <m:rPr>
              <m:sty m:val="p"/>
            </m:rPr>
            <m:t>+</m:t>
          </m:r>
          <m:r>
            <m:t>δ</m:t>
          </m:r>
          <m:sSub>
            <m:e>
              <m:r>
                <m:rPr>
                  <m:sty m:val="b"/>
                </m:rPr>
                <m:t>β</m:t>
              </m:r>
            </m:e>
            <m:sub>
              <m:r>
                <m:t>k</m:t>
              </m:r>
            </m:sub>
          </m:sSub>
          <m:r>
            <m:t>Δ</m:t>
          </m:r>
          <m:r>
            <m:t>t</m:t>
          </m:r>
          <m:r>
            <m:rPr>
              <m:sty m:val="p"/>
            </m:rPr>
            <m:t>+</m:t>
          </m:r>
          <m:f>
            <m:fPr>
              <m:type m:val="bar"/>
            </m:fPr>
            <m:num>
              <m:r>
                <m:t>1</m:t>
              </m:r>
            </m:num>
            <m:den>
              <m:r>
                <m:t>2</m:t>
              </m:r>
            </m:den>
          </m:f>
          <m:r>
            <m:t>δ</m:t>
          </m:r>
          <m:sSub>
            <m:e>
              <m:r>
                <m:rPr>
                  <m:sty m:val="b"/>
                </m:rPr>
                <m:t>R</m:t>
              </m:r>
            </m:e>
            <m:sub>
              <m:r>
                <m:t>k</m:t>
              </m:r>
            </m:sub>
          </m:sSub>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r>
            <m:t>Δ</m:t>
          </m:r>
          <m:sSup>
            <m:e>
              <m:r>
                <m:t>t</m:t>
              </m:r>
            </m:e>
            <m:sup>
              <m:r>
                <m:t>2</m:t>
              </m:r>
            </m:sup>
          </m:sSup>
          <m:r>
            <m:rPr>
              <m:sty m:val="p"/>
            </m:rPr>
            <m:t>−</m:t>
          </m:r>
          <m:f>
            <m:fPr>
              <m:type m:val="bar"/>
            </m:fPr>
            <m:num>
              <m:r>
                <m:t>1</m:t>
              </m:r>
            </m:num>
            <m:den>
              <m:r>
                <m:t>2</m:t>
              </m:r>
            </m:den>
          </m:f>
          <m:sSub>
            <m:e>
              <m:r>
                <m:rPr>
                  <m:sty m:val="b"/>
                </m:rPr>
                <m:t>R</m:t>
              </m:r>
            </m:e>
            <m:sub>
              <m:r>
                <m:t>k</m:t>
              </m:r>
            </m:sub>
          </m:sSub>
          <m:r>
            <m:t>δ</m:t>
          </m:r>
          <m:sSub>
            <m:e>
              <m:r>
                <m:rPr>
                  <m:sty m:val="b"/>
                </m:rPr>
                <m:t>b</m:t>
              </m:r>
            </m:e>
            <m:sub>
              <m:sSub>
                <m:e>
                  <m:r>
                    <m:t>a</m:t>
                  </m:r>
                </m:e>
                <m:sub>
                  <m:r>
                    <m:t>k</m:t>
                  </m:r>
                </m:sub>
              </m:sSub>
            </m:sub>
          </m:sSub>
          <m:r>
            <m:t>Δ</m:t>
          </m:r>
          <m:sSup>
            <m:e>
              <m:r>
                <m:t>t</m:t>
              </m:r>
            </m:e>
            <m:sup>
              <m:r>
                <m:t>2</m:t>
              </m:r>
            </m:sup>
          </m:sSup>
        </m:oMath>
      </m:oMathPara>
    </w:p>
    <w:p>
      <w:pPr>
        <w:pStyle w:val="FirstParagraph"/>
      </w:pPr>
      <w:r>
        <w:t xml:space="preserve">利用</w:t>
      </w:r>
      <w:r>
        <w:t xml:space="preserve"> </w:t>
      </w:r>
      <m:oMath>
        <m:r>
          <m:t>δ</m:t>
        </m:r>
        <m:sSub>
          <m:e>
            <m:r>
              <m:rPr>
                <m:sty m:val="b"/>
              </m:rPr>
              <m:t>R</m:t>
            </m:r>
          </m:e>
          <m:sub>
            <m:r>
              <m:t>k</m:t>
            </m:r>
          </m:sub>
        </m:sSub>
        <m:r>
          <m:rPr>
            <m:sty m:val="p"/>
          </m:rPr>
          <m:t>≈</m:t>
        </m:r>
        <m:sSub>
          <m:e>
            <m:d>
              <m:dPr>
                <m:begChr m:val="["/>
                <m:endChr m:val="]"/>
                <m:sepChr m:val=""/>
                <m:grow/>
              </m:dPr>
              <m:e>
                <m:r>
                  <m:t>δ</m:t>
                </m:r>
                <m:sSub>
                  <m:e>
                    <m:r>
                      <m:rPr>
                        <m:sty m:val="b"/>
                      </m:rPr>
                      <m:t>θ</m:t>
                    </m:r>
                  </m:e>
                  <m:sub>
                    <m:r>
                      <m:t>k</m:t>
                    </m:r>
                  </m:sub>
                </m:sSub>
              </m:e>
            </m:d>
          </m:e>
          <m:sub>
            <m:r>
              <m:rPr>
                <m:sty m:val="p"/>
              </m:rPr>
              <m:t>×</m:t>
            </m:r>
          </m:sub>
        </m:sSub>
        <m:sSub>
          <m:e>
            <m:r>
              <m:rPr>
                <m:sty m:val="b"/>
              </m:rPr>
              <m:t>R</m:t>
            </m:r>
          </m:e>
          <m:sub>
            <m:r>
              <m:t>k</m:t>
            </m:r>
          </m:sub>
        </m:sSub>
      </m:oMath>
      <w:r>
        <w:t xml:space="preserve">，有</w:t>
      </w:r>
      <w:r>
        <w:t xml:space="preserve"> </w:t>
      </w:r>
      <m:oMath>
        <m:r>
          <m:t>δ</m:t>
        </m:r>
        <m:sSub>
          <m:e>
            <m:r>
              <m:rPr>
                <m:sty m:val="b"/>
              </m:rPr>
              <m:t>R</m:t>
            </m:r>
          </m:e>
          <m:sub>
            <m:r>
              <m:t>k</m:t>
            </m:r>
          </m:sub>
        </m:sSub>
        <m:r>
          <m:rPr>
            <m:sty m:val="b"/>
          </m:rPr>
          <m:t>a</m:t>
        </m:r>
        <m:r>
          <m:rPr>
            <m:sty m:val="p"/>
          </m:rPr>
          <m:t>≈</m:t>
        </m:r>
        <m:sSub>
          <m:e>
            <m:d>
              <m:dPr>
                <m:begChr m:val="["/>
                <m:endChr m:val="]"/>
                <m:sepChr m:val=""/>
                <m:grow/>
              </m:dPr>
              <m:e>
                <m:r>
                  <m:t>δ</m:t>
                </m:r>
                <m:sSub>
                  <m:e>
                    <m:r>
                      <m:rPr>
                        <m:sty m:val="b"/>
                      </m:rPr>
                      <m:t>θ</m:t>
                    </m:r>
                  </m:e>
                  <m:sub>
                    <m:r>
                      <m:t>k</m:t>
                    </m:r>
                  </m:sub>
                </m:sSub>
              </m:e>
            </m:d>
          </m:e>
          <m:sub>
            <m:r>
              <m:rPr>
                <m:sty m:val="p"/>
              </m:rPr>
              <m:t>×</m:t>
            </m:r>
          </m:sub>
        </m:sSub>
        <m:sSub>
          <m:e>
            <m:r>
              <m:rPr>
                <m:sty m:val="b"/>
              </m:rPr>
              <m:t>R</m:t>
            </m:r>
          </m:e>
          <m:sub>
            <m:r>
              <m:t>k</m:t>
            </m:r>
          </m:sub>
        </m:sSub>
        <m:r>
          <m:rPr>
            <m:sty m:val="b"/>
          </m:rPr>
          <m:t>a</m:t>
        </m:r>
        <m:r>
          <m:rPr>
            <m:sty m:val="p"/>
          </m:rPr>
          <m:t>=</m:t>
        </m:r>
        <m:r>
          <m:rPr>
            <m:sty m:val="p"/>
          </m:rPr>
          <m:t>−</m:t>
        </m:r>
        <m:d>
          <m:dPr>
            <m:begChr m:val="("/>
            <m:endChr m:val=")"/>
            <m:sepChr m:val=""/>
            <m:grow/>
          </m:dPr>
          <m:e>
            <m:sSub>
              <m:e>
                <m:r>
                  <m:rPr>
                    <m:sty m:val="b"/>
                  </m:rPr>
                  <m:t>R</m:t>
                </m:r>
              </m:e>
              <m:sub>
                <m:r>
                  <m:t>k</m:t>
                </m:r>
              </m:sub>
            </m:sSub>
            <m:r>
              <m:rPr>
                <m:sty m:val="b"/>
              </m:rPr>
              <m:t>a</m:t>
            </m:r>
          </m:e>
        </m:d>
        <m:r>
          <m:rPr>
            <m:sty m:val="p"/>
          </m:rPr>
          <m:t>×</m:t>
        </m:r>
        <m:r>
          <m:t>δ</m:t>
        </m:r>
        <m:sSub>
          <m:e>
            <m:r>
              <m:rPr>
                <m:sty m:val="b"/>
              </m:rPr>
              <m:t>θ</m:t>
            </m:r>
          </m:e>
          <m:sub>
            <m:r>
              <m:t>k</m:t>
            </m:r>
          </m:sub>
        </m:sSub>
      </m:oMath>
      <w:r>
        <w:t xml:space="preserve">（利用叉乘矩阵性质</w:t>
      </w:r>
      <w:r>
        <w:t xml:space="preserve"> </w:t>
      </w:r>
      <m:oMath>
        <m:sSub>
          <m:e>
            <m:d>
              <m:dPr>
                <m:begChr m:val="["/>
                <m:endChr m:val="]"/>
                <m:sepChr m:val=""/>
                <m:grow/>
              </m:dPr>
              <m:e>
                <m:r>
                  <m:rPr>
                    <m:sty m:val="b"/>
                  </m:rPr>
                  <m:t>u</m:t>
                </m:r>
              </m:e>
            </m:d>
          </m:e>
          <m:sub>
            <m:r>
              <m:rPr>
                <m:sty m:val="p"/>
              </m:rPr>
              <m:t>×</m:t>
            </m:r>
          </m:sub>
        </m:sSub>
        <m:r>
          <m:rPr>
            <m:sty m:val="b"/>
          </m:rPr>
          <m:t>v</m:t>
        </m:r>
        <m:r>
          <m:rPr>
            <m:sty m:val="p"/>
          </m:rPr>
          <m:t>=</m:t>
        </m:r>
        <m:r>
          <m:rPr>
            <m:sty m:val="p"/>
          </m:rPr>
          <m:t>−</m:t>
        </m:r>
        <m:r>
          <m:rPr>
            <m:sty m:val="b"/>
          </m:rPr>
          <m:t>v</m:t>
        </m:r>
        <m:r>
          <m:rPr>
            <m:sty m:val="p"/>
          </m:rPr>
          <m:t>×</m:t>
        </m:r>
        <m:r>
          <m:rPr>
            <m:sty m:val="b"/>
          </m:rPr>
          <m:t>u</m:t>
        </m:r>
        <m:r>
          <m:rPr>
            <m:sty m:val="p"/>
          </m:rPr>
          <m:t>=</m:t>
        </m:r>
        <m:r>
          <m:rPr>
            <m:sty m:val="p"/>
          </m:rPr>
          <m:t>−</m:t>
        </m:r>
        <m:sSub>
          <m:e>
            <m:d>
              <m:dPr>
                <m:begChr m:val="["/>
                <m:endChr m:val="]"/>
                <m:sepChr m:val=""/>
                <m:grow/>
              </m:dPr>
              <m:e>
                <m:r>
                  <m:rPr>
                    <m:sty m:val="b"/>
                  </m:rPr>
                  <m:t>v</m:t>
                </m:r>
              </m:e>
            </m:d>
          </m:e>
          <m:sub>
            <m:r>
              <m:rPr>
                <m:sty m:val="p"/>
              </m:rPr>
              <m:t>×</m:t>
            </m:r>
          </m:sub>
        </m:sSub>
        <m:r>
          <m:rPr>
            <m:sty m:val="b"/>
          </m:rPr>
          <m:t>u</m:t>
        </m:r>
      </m:oMath>
      <w:r>
        <w:t xml:space="preserve">）。</w:t>
      </w:r>
    </w:p>
    <w:p>
      <w:pPr>
        <w:pStyle w:val="BodyText"/>
      </w:pPr>
      <w:r>
        <w:t xml:space="preserve">因此：</w:t>
      </w:r>
    </w:p>
    <w:p>
      <w:pPr>
        <w:pStyle w:val="BodyText"/>
      </w:pPr>
      <m:oMathPara>
        <m:oMathParaPr>
          <m:jc m:val="center"/>
        </m:oMathParaPr>
        <m:oMath>
          <m:r>
            <m:t>δ</m:t>
          </m:r>
          <m:sSub>
            <m:e>
              <m:r>
                <m:rPr>
                  <m:sty m:val="b"/>
                </m:rPr>
                <m:t>α</m:t>
              </m:r>
            </m:e>
            <m:sub>
              <m:r>
                <m:t>k</m:t>
              </m:r>
              <m:r>
                <m:rPr>
                  <m:sty m:val="p"/>
                </m:rPr>
                <m:t>+</m:t>
              </m:r>
              <m:r>
                <m:t>1</m:t>
              </m:r>
            </m:sub>
          </m:sSub>
          <m:r>
            <m:rPr>
              <m:sty m:val="p"/>
            </m:rPr>
            <m:t>≈</m:t>
          </m:r>
          <m:r>
            <m:t>δ</m:t>
          </m:r>
          <m:sSub>
            <m:e>
              <m:r>
                <m:rPr>
                  <m:sty m:val="b"/>
                </m:rPr>
                <m:t>α</m:t>
              </m:r>
            </m:e>
            <m:sub>
              <m:r>
                <m:t>k</m:t>
              </m:r>
            </m:sub>
          </m:sSub>
          <m:r>
            <m:rPr>
              <m:sty m:val="p"/>
            </m:rPr>
            <m:t>+</m:t>
          </m:r>
          <m:r>
            <m:t>δ</m:t>
          </m:r>
          <m:sSub>
            <m:e>
              <m:r>
                <m:rPr>
                  <m:sty m:val="b"/>
                </m:rPr>
                <m:t>β</m:t>
              </m:r>
            </m:e>
            <m:sub>
              <m:r>
                <m:t>k</m:t>
              </m:r>
            </m:sub>
          </m:sSub>
          <m:r>
            <m:t>Δ</m:t>
          </m:r>
          <m:r>
            <m:t>t</m:t>
          </m:r>
          <m:r>
            <m:rPr>
              <m:sty m:val="p"/>
            </m:rPr>
            <m:t>−</m:t>
          </m:r>
          <m:f>
            <m:fPr>
              <m:type m:val="bar"/>
            </m:fPr>
            <m:num>
              <m:r>
                <m:t>1</m:t>
              </m:r>
            </m:num>
            <m:den>
              <m:r>
                <m:t>2</m:t>
              </m:r>
            </m:den>
          </m:f>
          <m:sSub>
            <m:e>
              <m:r>
                <m:rPr>
                  <m:sty m:val="b"/>
                </m:rPr>
                <m:t>R</m:t>
              </m:r>
            </m:e>
            <m:sub>
              <m:r>
                <m:t>k</m:t>
              </m:r>
            </m:sub>
          </m:sSub>
          <m:sSub>
            <m:e>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e>
            <m:sub>
              <m:r>
                <m:rPr>
                  <m:sty m:val="p"/>
                </m:rPr>
                <m:t>×</m:t>
              </m:r>
            </m:sub>
          </m:sSub>
          <m:r>
            <m:t>δ</m:t>
          </m:r>
          <m:sSub>
            <m:e>
              <m:r>
                <m:rPr>
                  <m:sty m:val="b"/>
                </m:rPr>
                <m:t>θ</m:t>
              </m:r>
            </m:e>
            <m:sub>
              <m:r>
                <m:t>k</m:t>
              </m:r>
            </m:sub>
          </m:sSub>
          <m:r>
            <m:t>Δ</m:t>
          </m:r>
          <m:sSup>
            <m:e>
              <m:r>
                <m:t>t</m:t>
              </m:r>
            </m:e>
            <m:sup>
              <m:r>
                <m:t>2</m:t>
              </m:r>
            </m:sup>
          </m:sSup>
          <m:r>
            <m:rPr>
              <m:sty m:val="p"/>
            </m:rPr>
            <m:t>−</m:t>
          </m:r>
          <m:f>
            <m:fPr>
              <m:type m:val="bar"/>
            </m:fPr>
            <m:num>
              <m:r>
                <m:t>1</m:t>
              </m:r>
            </m:num>
            <m:den>
              <m:r>
                <m:t>2</m:t>
              </m:r>
            </m:den>
          </m:f>
          <m:sSub>
            <m:e>
              <m:r>
                <m:rPr>
                  <m:sty m:val="b"/>
                </m:rPr>
                <m:t>R</m:t>
              </m:r>
            </m:e>
            <m:sub>
              <m:r>
                <m:t>k</m:t>
              </m:r>
            </m:sub>
          </m:sSub>
          <m:r>
            <m:t>δ</m:t>
          </m:r>
          <m:sSub>
            <m:e>
              <m:r>
                <m:rPr>
                  <m:sty m:val="b"/>
                </m:rPr>
                <m:t>b</m:t>
              </m:r>
            </m:e>
            <m:sub>
              <m:sSub>
                <m:e>
                  <m:r>
                    <m:t>a</m:t>
                  </m:r>
                </m:e>
                <m:sub>
                  <m:r>
                    <m:t>k</m:t>
                  </m:r>
                </m:sub>
              </m:sSub>
            </m:sub>
          </m:sSub>
          <m:r>
            <m:t>Δ</m:t>
          </m:r>
          <m:sSup>
            <m:e>
              <m:r>
                <m:t>t</m:t>
              </m:r>
            </m:e>
            <m:sup>
              <m:r>
                <m:t>2</m:t>
              </m:r>
            </m:sup>
          </m:sSup>
        </m:oMath>
      </m:oMathPara>
    </w:p>
    <w:p>
      <w:pPr>
        <w:pStyle w:val="FirstParagraph"/>
      </w:pPr>
      <w:r>
        <w:rPr>
          <w:bCs/>
          <w:b/>
        </w:rPr>
        <w:t xml:space="preserve">速度误差的推导：</w:t>
      </w:r>
    </w:p>
    <w:p>
      <w:pPr>
        <w:pStyle w:val="BodyText"/>
      </w:pPr>
      <w:r>
        <w:t xml:space="preserve">类似地：</w:t>
      </w:r>
    </w:p>
    <w:p>
      <w:pPr>
        <w:pStyle w:val="BodyText"/>
      </w:pPr>
      <m:oMathPara>
        <m:oMathParaPr>
          <m:jc m:val="center"/>
        </m:oMathParaPr>
        <m:oMath>
          <m:r>
            <m:t>δ</m:t>
          </m:r>
          <m:sSub>
            <m:e>
              <m:r>
                <m:rPr>
                  <m:sty m:val="b"/>
                </m:rPr>
                <m:t>β</m:t>
              </m:r>
            </m:e>
            <m:sub>
              <m:r>
                <m:t>k</m:t>
              </m:r>
              <m:r>
                <m:rPr>
                  <m:sty m:val="p"/>
                </m:rPr>
                <m:t>+</m:t>
              </m:r>
              <m:r>
                <m:t>1</m:t>
              </m:r>
            </m:sub>
          </m:sSub>
          <m:r>
            <m:rPr>
              <m:sty m:val="p"/>
            </m:rPr>
            <m:t>≈</m:t>
          </m:r>
          <m:r>
            <m:t>δ</m:t>
          </m:r>
          <m:sSub>
            <m:e>
              <m:r>
                <m:rPr>
                  <m:sty m:val="b"/>
                </m:rPr>
                <m:t>β</m:t>
              </m:r>
            </m:e>
            <m:sub>
              <m:r>
                <m:t>k</m:t>
              </m:r>
            </m:sub>
          </m:sSub>
          <m:r>
            <m:rPr>
              <m:sty m:val="p"/>
            </m:rPr>
            <m:t>−</m:t>
          </m:r>
          <m:sSub>
            <m:e>
              <m:r>
                <m:rPr>
                  <m:sty m:val="b"/>
                </m:rPr>
                <m:t>R</m:t>
              </m:r>
            </m:e>
            <m:sub>
              <m:r>
                <m:t>k</m:t>
              </m:r>
            </m:sub>
          </m:sSub>
          <m:sSub>
            <m:e>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e>
            <m:sub>
              <m:r>
                <m:rPr>
                  <m:sty m:val="p"/>
                </m:rPr>
                <m:t>×</m:t>
              </m:r>
            </m:sub>
          </m:sSub>
          <m:r>
            <m:t>δ</m:t>
          </m:r>
          <m:sSub>
            <m:e>
              <m:r>
                <m:rPr>
                  <m:sty m:val="b"/>
                </m:rPr>
                <m:t>θ</m:t>
              </m:r>
            </m:e>
            <m:sub>
              <m:r>
                <m:t>k</m:t>
              </m:r>
            </m:sub>
          </m:sSub>
          <m:r>
            <m:t>Δ</m:t>
          </m:r>
          <m:r>
            <m:t>t</m:t>
          </m:r>
          <m:r>
            <m:rPr>
              <m:sty m:val="p"/>
            </m:rPr>
            <m:t>−</m:t>
          </m:r>
          <m:sSub>
            <m:e>
              <m:r>
                <m:rPr>
                  <m:sty m:val="b"/>
                </m:rPr>
                <m:t>R</m:t>
              </m:r>
            </m:e>
            <m:sub>
              <m:r>
                <m:t>k</m:t>
              </m:r>
            </m:sub>
          </m:sSub>
          <m:r>
            <m:t>δ</m:t>
          </m:r>
          <m:sSub>
            <m:e>
              <m:r>
                <m:rPr>
                  <m:sty m:val="b"/>
                </m:rPr>
                <m:t>b</m:t>
              </m:r>
            </m:e>
            <m:sub>
              <m:sSub>
                <m:e>
                  <m:r>
                    <m:t>a</m:t>
                  </m:r>
                </m:e>
                <m:sub>
                  <m:r>
                    <m:t>k</m:t>
                  </m:r>
                </m:sub>
              </m:sSub>
            </m:sub>
          </m:sSub>
          <m:r>
            <m:t>Δ</m:t>
          </m:r>
          <m:r>
            <m:t>t</m:t>
          </m:r>
          <m:r>
            <m:rPr>
              <m:sty m:val="p"/>
            </m:rPr>
            <m:t>+</m:t>
          </m:r>
          <m:sSub>
            <m:e>
              <m:r>
                <m:rPr>
                  <m:sty m:val="b"/>
                </m:rPr>
                <m:t>R</m:t>
              </m:r>
            </m:e>
            <m:sub>
              <m:r>
                <m:t>k</m:t>
              </m:r>
            </m:sub>
          </m:sSub>
          <m:sSub>
            <m:e>
              <m:r>
                <m:rPr>
                  <m:sty m:val="b"/>
                </m:rPr>
                <m:t>n</m:t>
              </m:r>
            </m:e>
            <m:sub>
              <m:sSub>
                <m:e>
                  <m:r>
                    <m:t>a</m:t>
                  </m:r>
                </m:e>
                <m:sub>
                  <m:r>
                    <m:t>k</m:t>
                  </m:r>
                </m:sub>
              </m:sSub>
            </m:sub>
          </m:sSub>
          <m:r>
            <m:t>Δ</m:t>
          </m:r>
          <m:r>
            <m:t>t</m:t>
          </m:r>
        </m:oMath>
      </m:oMathPara>
    </w:p>
    <w:p>
      <w:pPr>
        <w:pStyle w:val="FirstParagraph"/>
      </w:pPr>
      <w:r>
        <w:rPr>
          <w:bCs/>
          <w:b/>
        </w:rPr>
        <w:t xml:space="preserve">姿态误差的推导：</w:t>
      </w:r>
    </w:p>
    <w:p>
      <w:pPr>
        <w:pStyle w:val="BodyText"/>
      </w:pPr>
      <w:r>
        <w:t xml:space="preserve">真实旋转：</w:t>
      </w:r>
      <m:oMath>
        <m:sSubSup>
          <m:e>
            <m:r>
              <m:rPr>
                <m:sty m:val="b"/>
              </m:rPr>
              <m:t>R</m:t>
            </m:r>
          </m:e>
          <m:sub>
            <m:r>
              <m:t>k</m:t>
            </m:r>
            <m:r>
              <m:rPr>
                <m:sty m:val="p"/>
              </m:rPr>
              <m:t>+</m:t>
            </m:r>
            <m:r>
              <m:t>1</m:t>
            </m:r>
          </m:sub>
          <m:sup>
            <m:r>
              <m:t>t</m:t>
            </m:r>
            <m:r>
              <m:t>r</m:t>
            </m:r>
            <m:r>
              <m:t>u</m:t>
            </m:r>
            <m:r>
              <m:t>e</m:t>
            </m:r>
          </m:sup>
        </m:sSubSup>
        <m:r>
          <m:rPr>
            <m:sty m:val="p"/>
          </m:rPr>
          <m:t>=</m:t>
        </m:r>
        <m:sSubSup>
          <m:e>
            <m:r>
              <m:rPr>
                <m:sty m:val="b"/>
              </m:rPr>
              <m:t>R</m:t>
            </m:r>
          </m:e>
          <m:sub>
            <m:r>
              <m:t>k</m:t>
            </m:r>
          </m:sub>
          <m:sup>
            <m:r>
              <m:t>t</m:t>
            </m:r>
            <m:r>
              <m:t>r</m:t>
            </m:r>
            <m:r>
              <m:t>u</m:t>
            </m:r>
            <m:r>
              <m:t>e</m:t>
            </m:r>
          </m:sup>
        </m:sSubSup>
        <m:r>
          <m:rPr>
            <m:sty m:val="p"/>
          </m:rPr>
          <m:t>exp</m:t>
        </m:r>
        <m:d>
          <m:dPr>
            <m:begChr m:val="("/>
            <m:endChr m:val=")"/>
            <m:sepChr m:val=""/>
            <m:grow/>
          </m:dPr>
          <m:e>
            <m:sSub>
              <m:e>
                <m:d>
                  <m:dPr>
                    <m:begChr m:val="["/>
                    <m:endChr m:val="]"/>
                    <m:sepChr m:val=""/>
                    <m:grow/>
                  </m:dPr>
                  <m:e>
                    <m:d>
                      <m:dPr>
                        <m:begChr m:val="("/>
                        <m:endChr m:val=")"/>
                        <m:sepChr m:val=""/>
                        <m:grow/>
                      </m:dPr>
                      <m:e>
                        <m:sSub>
                          <m:e>
                            <m:acc>
                              <m:accPr>
                                <m:chr m:val="̂"/>
                              </m:accPr>
                              <m:e>
                                <m:r>
                                  <m:rPr>
                                    <m:sty m:val="b"/>
                                  </m:rPr>
                                  <m:t>ω</m:t>
                                </m:r>
                              </m:e>
                            </m:acc>
                          </m:e>
                          <m:sub>
                            <m:r>
                              <m:t>k</m:t>
                            </m:r>
                          </m:sub>
                        </m:sSub>
                        <m:r>
                          <m:rPr>
                            <m:sty m:val="p"/>
                          </m:rPr>
                          <m:t>−</m:t>
                        </m:r>
                        <m:sSubSup>
                          <m:e>
                            <m:r>
                              <m:rPr>
                                <m:sty m:val="b"/>
                              </m:rPr>
                              <m:t>b</m:t>
                            </m:r>
                          </m:e>
                          <m:sub>
                            <m:sSub>
                              <m:e>
                                <m:r>
                                  <m:t>g</m:t>
                                </m:r>
                              </m:e>
                              <m:sub>
                                <m:r>
                                  <m:t>k</m:t>
                                </m:r>
                              </m:sub>
                            </m:sSub>
                          </m:sub>
                          <m:sup>
                            <m:r>
                              <m:t>t</m:t>
                            </m:r>
                            <m:r>
                              <m:t>r</m:t>
                            </m:r>
                            <m:r>
                              <m:t>u</m:t>
                            </m:r>
                            <m:r>
                              <m:t>e</m:t>
                            </m:r>
                          </m:sup>
                        </m:sSubSup>
                      </m:e>
                    </m:d>
                    <m:r>
                      <m:t>Δ</m:t>
                    </m:r>
                    <m:r>
                      <m:t>t</m:t>
                    </m:r>
                    <m:r>
                      <m:rPr>
                        <m:sty m:val="p"/>
                      </m:rPr>
                      <m:t>+</m:t>
                    </m:r>
                    <m:sSub>
                      <m:e>
                        <m:r>
                          <m:rPr>
                            <m:sty m:val="b"/>
                          </m:rPr>
                          <m:t>n</m:t>
                        </m:r>
                      </m:e>
                      <m:sub>
                        <m:sSub>
                          <m:e>
                            <m:r>
                              <m:t>g</m:t>
                            </m:r>
                          </m:e>
                          <m:sub>
                            <m:r>
                              <m:t>k</m:t>
                            </m:r>
                          </m:sub>
                        </m:sSub>
                      </m:sub>
                    </m:sSub>
                    <m:r>
                      <m:t>Δ</m:t>
                    </m:r>
                    <m:r>
                      <m:t>t</m:t>
                    </m:r>
                  </m:e>
                </m:d>
              </m:e>
              <m:sub>
                <m:r>
                  <m:rPr>
                    <m:sty m:val="p"/>
                  </m:rPr>
                  <m:t>×</m:t>
                </m:r>
              </m:sub>
            </m:sSub>
          </m:e>
        </m:d>
      </m:oMath>
    </w:p>
    <w:p>
      <w:pPr>
        <w:pStyle w:val="BodyText"/>
      </w:pPr>
      <w:r>
        <w:t xml:space="preserve">名义旋转：</w:t>
      </w:r>
      <m:oMath>
        <m:sSub>
          <m:e>
            <m:r>
              <m:rPr>
                <m:sty m:val="b"/>
              </m:rPr>
              <m:t>R</m:t>
            </m:r>
          </m:e>
          <m:sub>
            <m:r>
              <m:t>k</m:t>
            </m:r>
            <m:r>
              <m:rPr>
                <m:sty m:val="p"/>
              </m:rPr>
              <m:t>+</m:t>
            </m:r>
            <m:r>
              <m:t>1</m:t>
            </m:r>
          </m:sub>
        </m:sSub>
        <m:r>
          <m:rPr>
            <m:sty m:val="p"/>
          </m:rPr>
          <m:t>=</m:t>
        </m:r>
        <m:sSub>
          <m:e>
            <m:r>
              <m:rPr>
                <m:sty m:val="b"/>
              </m:rPr>
              <m:t>R</m:t>
            </m:r>
          </m:e>
          <m:sub>
            <m:r>
              <m:t>k</m:t>
            </m:r>
          </m:sub>
        </m:sSub>
        <m:r>
          <m:rPr>
            <m:sty m:val="p"/>
          </m:rPr>
          <m:t>exp</m:t>
        </m:r>
        <m:d>
          <m:dPr>
            <m:begChr m:val="("/>
            <m:endChr m:val=")"/>
            <m:sepChr m:val=""/>
            <m:grow/>
          </m:dPr>
          <m:e>
            <m:sSub>
              <m:e>
                <m:d>
                  <m:dPr>
                    <m:begChr m:val="["/>
                    <m:endChr m:val="]"/>
                    <m:sepChr m:val=""/>
                    <m:grow/>
                  </m:dPr>
                  <m:e>
                    <m:d>
                      <m:dPr>
                        <m:begChr m:val="("/>
                        <m:endChr m:val=")"/>
                        <m:sepChr m:val=""/>
                        <m:grow/>
                      </m:dPr>
                      <m:e>
                        <m:sSub>
                          <m:e>
                            <m:acc>
                              <m:accPr>
                                <m:chr m:val="̂"/>
                              </m:accPr>
                              <m:e>
                                <m:r>
                                  <m:rPr>
                                    <m:sty m:val="b"/>
                                  </m:rPr>
                                  <m:t>ω</m:t>
                                </m:r>
                              </m:e>
                            </m:acc>
                          </m:e>
                          <m:sub>
                            <m:r>
                              <m:t>k</m:t>
                            </m:r>
                          </m:sub>
                        </m:sSub>
                        <m:r>
                          <m:rPr>
                            <m:sty m:val="p"/>
                          </m:rPr>
                          <m:t>−</m:t>
                        </m:r>
                        <m:sSub>
                          <m:e>
                            <m:r>
                              <m:rPr>
                                <m:sty m:val="b"/>
                              </m:rPr>
                              <m:t>b</m:t>
                            </m:r>
                          </m:e>
                          <m:sub>
                            <m:sSub>
                              <m:e>
                                <m:r>
                                  <m:t>g</m:t>
                                </m:r>
                              </m:e>
                              <m:sub>
                                <m:r>
                                  <m:t>k</m:t>
                                </m:r>
                              </m:sub>
                            </m:sSub>
                          </m:sub>
                        </m:sSub>
                      </m:e>
                    </m:d>
                    <m:r>
                      <m:t>Δ</m:t>
                    </m:r>
                    <m:r>
                      <m:t>t</m:t>
                    </m:r>
                  </m:e>
                </m:d>
              </m:e>
              <m:sub>
                <m:r>
                  <m:rPr>
                    <m:sty m:val="p"/>
                  </m:rPr>
                  <m:t>×</m:t>
                </m:r>
              </m:sub>
            </m:sSub>
          </m:e>
        </m:d>
      </m:oMath>
    </w:p>
    <w:p>
      <w:pPr>
        <w:pStyle w:val="BodyText"/>
      </w:pPr>
      <w:r>
        <w:t xml:space="preserve">定义乘法误差：</w:t>
      </w:r>
      <m:oMath>
        <m:sSubSup>
          <m:e>
            <m:r>
              <m:rPr>
                <m:sty m:val="b"/>
              </m:rPr>
              <m:t>R</m:t>
            </m:r>
          </m:e>
          <m:sub>
            <m:r>
              <m:t>k</m:t>
            </m:r>
          </m:sub>
          <m:sup>
            <m:r>
              <m:t>t</m:t>
            </m:r>
            <m:r>
              <m:t>r</m:t>
            </m:r>
            <m:r>
              <m:t>u</m:t>
            </m:r>
            <m:r>
              <m:t>e</m:t>
            </m:r>
          </m:sup>
        </m:sSubSup>
        <m:r>
          <m:rPr>
            <m:sty m:val="p"/>
          </m:rPr>
          <m:t>=</m:t>
        </m:r>
        <m:sSub>
          <m:e>
            <m:r>
              <m:rPr>
                <m:sty m:val="b"/>
              </m:rPr>
              <m:t>R</m:t>
            </m:r>
          </m:e>
          <m:sub>
            <m:r>
              <m:t>k</m:t>
            </m:r>
          </m:sub>
        </m:sSub>
        <m:r>
          <m:rPr>
            <m:sty m:val="p"/>
          </m:rPr>
          <m:t>exp</m:t>
        </m:r>
        <m:d>
          <m:dPr>
            <m:begChr m:val="("/>
            <m:endChr m:val=")"/>
            <m:sepChr m:val=""/>
            <m:grow/>
          </m:dPr>
          <m:e>
            <m:sSub>
              <m:e>
                <m:d>
                  <m:dPr>
                    <m:begChr m:val="["/>
                    <m:endChr m:val="]"/>
                    <m:sepChr m:val=""/>
                    <m:grow/>
                  </m:dPr>
                  <m:e>
                    <m:r>
                      <m:t>δ</m:t>
                    </m:r>
                    <m:sSub>
                      <m:e>
                        <m:r>
                          <m:rPr>
                            <m:sty m:val="b"/>
                          </m:rPr>
                          <m:t>θ</m:t>
                        </m:r>
                      </m:e>
                      <m:sub>
                        <m:r>
                          <m:t>k</m:t>
                        </m:r>
                      </m:sub>
                    </m:sSub>
                  </m:e>
                </m:d>
              </m:e>
              <m:sub>
                <m:r>
                  <m:rPr>
                    <m:sty m:val="p"/>
                  </m:rPr>
                  <m:t>×</m:t>
                </m:r>
              </m:sub>
            </m:sSub>
          </m:e>
        </m:d>
      </m:oMath>
    </w:p>
    <w:p>
      <w:pPr>
        <w:pStyle w:val="BodyText"/>
      </w:pPr>
      <w:r>
        <w:t xml:space="preserve">经过一阶近似推导（利用 BCH 公式的线性近似），得到：</w:t>
      </w:r>
    </w:p>
    <w:p>
      <w:pPr>
        <w:pStyle w:val="BodyText"/>
      </w:pPr>
      <m:oMathPara>
        <m:oMathParaPr>
          <m:jc m:val="center"/>
        </m:oMathParaPr>
        <m:oMath>
          <m:r>
            <m:t>δ</m:t>
          </m:r>
          <m:sSub>
            <m:e>
              <m:r>
                <m:rPr>
                  <m:sty m:val="b"/>
                </m:rPr>
                <m:t>θ</m:t>
              </m:r>
            </m:e>
            <m:sub>
              <m:r>
                <m:t>k</m:t>
              </m:r>
              <m:r>
                <m:rPr>
                  <m:sty m:val="p"/>
                </m:rPr>
                <m:t>+</m:t>
              </m:r>
              <m:r>
                <m:t>1</m:t>
              </m:r>
            </m:sub>
          </m:sSub>
          <m:r>
            <m:rPr>
              <m:sty m:val="p"/>
            </m:rPr>
            <m:t>≈</m:t>
          </m:r>
          <m:r>
            <m:t>δ</m:t>
          </m:r>
          <m:sSub>
            <m:e>
              <m:r>
                <m:rPr>
                  <m:sty m:val="b"/>
                </m:rPr>
                <m:t>θ</m:t>
              </m:r>
            </m:e>
            <m:sub>
              <m:r>
                <m:t>k</m:t>
              </m:r>
            </m:sub>
          </m:sSub>
          <m:r>
            <m:rPr>
              <m:sty m:val="p"/>
            </m:rPr>
            <m:t>−</m:t>
          </m:r>
          <m:sSub>
            <m:e>
              <m:d>
                <m:dPr>
                  <m:begChr m:val="["/>
                  <m:endChr m:val="]"/>
                  <m:sepChr m:val=""/>
                  <m:grow/>
                </m:dPr>
                <m:e>
                  <m:sSub>
                    <m:e>
                      <m:acc>
                        <m:accPr>
                          <m:chr m:val="̂"/>
                        </m:accPr>
                        <m:e>
                          <m:r>
                            <m:rPr>
                              <m:sty m:val="b"/>
                            </m:rPr>
                            <m:t>ω</m:t>
                          </m:r>
                        </m:e>
                      </m:acc>
                    </m:e>
                    <m:sub>
                      <m:r>
                        <m:t>k</m:t>
                      </m:r>
                    </m:sub>
                  </m:sSub>
                  <m:r>
                    <m:rPr>
                      <m:sty m:val="p"/>
                    </m:rPr>
                    <m:t>−</m:t>
                  </m:r>
                  <m:sSub>
                    <m:e>
                      <m:r>
                        <m:rPr>
                          <m:sty m:val="b"/>
                        </m:rPr>
                        <m:t>b</m:t>
                      </m:r>
                    </m:e>
                    <m:sub>
                      <m:sSub>
                        <m:e>
                          <m:r>
                            <m:t>g</m:t>
                          </m:r>
                        </m:e>
                        <m:sub>
                          <m:r>
                            <m:t>k</m:t>
                          </m:r>
                        </m:sub>
                      </m:sSub>
                    </m:sub>
                  </m:sSub>
                </m:e>
              </m:d>
            </m:e>
            <m:sub>
              <m:r>
                <m:rPr>
                  <m:sty m:val="p"/>
                </m:rPr>
                <m:t>×</m:t>
              </m:r>
            </m:sub>
          </m:sSub>
          <m:r>
            <m:t>δ</m:t>
          </m:r>
          <m:sSub>
            <m:e>
              <m:r>
                <m:rPr>
                  <m:sty m:val="b"/>
                </m:rPr>
                <m:t>θ</m:t>
              </m:r>
            </m:e>
            <m:sub>
              <m:r>
                <m:t>k</m:t>
              </m:r>
            </m:sub>
          </m:sSub>
          <m:r>
            <m:t>Δ</m:t>
          </m:r>
          <m:r>
            <m:t>t</m:t>
          </m:r>
          <m:r>
            <m:rPr>
              <m:sty m:val="p"/>
            </m:rPr>
            <m:t>−</m:t>
          </m:r>
          <m:r>
            <m:t>δ</m:t>
          </m:r>
          <m:sSub>
            <m:e>
              <m:r>
                <m:rPr>
                  <m:sty m:val="b"/>
                </m:rPr>
                <m:t>b</m:t>
              </m:r>
            </m:e>
            <m:sub>
              <m:sSub>
                <m:e>
                  <m:r>
                    <m:t>g</m:t>
                  </m:r>
                </m:e>
                <m:sub>
                  <m:r>
                    <m:t>k</m:t>
                  </m:r>
                </m:sub>
              </m:sSub>
            </m:sub>
          </m:sSub>
          <m:r>
            <m:t>Δ</m:t>
          </m:r>
          <m:r>
            <m:t>t</m:t>
          </m:r>
          <m:r>
            <m:rPr>
              <m:sty m:val="p"/>
            </m:rPr>
            <m:t>+</m:t>
          </m:r>
          <m:sSub>
            <m:e>
              <m:r>
                <m:rPr>
                  <m:sty m:val="b"/>
                </m:rPr>
                <m:t>n</m:t>
              </m:r>
            </m:e>
            <m:sub>
              <m:sSub>
                <m:e>
                  <m:r>
                    <m:t>g</m:t>
                  </m:r>
                </m:e>
                <m:sub>
                  <m:r>
                    <m:t>k</m:t>
                  </m:r>
                </m:sub>
              </m:sSub>
            </m:sub>
          </m:sSub>
          <m:r>
            <m:t>Δ</m:t>
          </m:r>
          <m:r>
            <m:t>t</m:t>
          </m:r>
        </m:oMath>
      </m:oMathPara>
    </w:p>
    <w:p>
      <w:pPr>
        <w:pStyle w:val="FirstParagraph"/>
      </w:pPr>
      <m:oMathPara>
        <m:oMathParaPr>
          <m:jc m:val="center"/>
        </m:oMathParaPr>
        <m:oMath>
          <m:r>
            <m:rPr>
              <m:sty m:val="p"/>
            </m:rPr>
            <m:t>=</m:t>
          </m:r>
          <m:d>
            <m:dPr>
              <m:begChr m:val="("/>
              <m:endChr m:val=")"/>
              <m:sepChr m:val=""/>
              <m:grow/>
            </m:dPr>
            <m:e>
              <m:r>
                <m:rPr>
                  <m:sty m:val="b"/>
                </m:rPr>
                <m:t>I</m:t>
              </m:r>
              <m:r>
                <m:rPr>
                  <m:sty m:val="p"/>
                </m:rPr>
                <m:t>−</m:t>
              </m:r>
              <m:sSub>
                <m:e>
                  <m:d>
                    <m:dPr>
                      <m:begChr m:val="["/>
                      <m:endChr m:val="]"/>
                      <m:sepChr m:val=""/>
                      <m:grow/>
                    </m:dPr>
                    <m:e>
                      <m:sSub>
                        <m:e>
                          <m:acc>
                            <m:accPr>
                              <m:chr m:val="̂"/>
                            </m:accPr>
                            <m:e>
                              <m:r>
                                <m:rPr>
                                  <m:sty m:val="b"/>
                                </m:rPr>
                                <m:t>ω</m:t>
                              </m:r>
                            </m:e>
                          </m:acc>
                        </m:e>
                        <m:sub>
                          <m:r>
                            <m:t>k</m:t>
                          </m:r>
                        </m:sub>
                      </m:sSub>
                      <m:r>
                        <m:rPr>
                          <m:sty m:val="p"/>
                        </m:rPr>
                        <m:t>−</m:t>
                      </m:r>
                      <m:sSub>
                        <m:e>
                          <m:r>
                            <m:rPr>
                              <m:sty m:val="b"/>
                            </m:rPr>
                            <m:t>b</m:t>
                          </m:r>
                        </m:e>
                        <m:sub>
                          <m:sSub>
                            <m:e>
                              <m:r>
                                <m:t>g</m:t>
                              </m:r>
                            </m:e>
                            <m:sub>
                              <m:r>
                                <m:t>k</m:t>
                              </m:r>
                            </m:sub>
                          </m:sSub>
                        </m:sub>
                      </m:sSub>
                    </m:e>
                  </m:d>
                </m:e>
                <m:sub>
                  <m:r>
                    <m:rPr>
                      <m:sty m:val="p"/>
                    </m:rPr>
                    <m:t>×</m:t>
                  </m:r>
                </m:sub>
              </m:sSub>
              <m:r>
                <m:t>Δ</m:t>
              </m:r>
              <m:r>
                <m:t>t</m:t>
              </m:r>
            </m:e>
          </m:d>
          <m:r>
            <m:t>δ</m:t>
          </m:r>
          <m:sSub>
            <m:e>
              <m:r>
                <m:rPr>
                  <m:sty m:val="b"/>
                </m:rPr>
                <m:t>θ</m:t>
              </m:r>
            </m:e>
            <m:sub>
              <m:r>
                <m:t>k</m:t>
              </m:r>
            </m:sub>
          </m:sSub>
          <m:r>
            <m:rPr>
              <m:sty m:val="p"/>
            </m:rPr>
            <m:t>−</m:t>
          </m:r>
          <m:r>
            <m:t>δ</m:t>
          </m:r>
          <m:sSub>
            <m:e>
              <m:r>
                <m:rPr>
                  <m:sty m:val="b"/>
                </m:rPr>
                <m:t>b</m:t>
              </m:r>
            </m:e>
            <m:sub>
              <m:sSub>
                <m:e>
                  <m:r>
                    <m:t>g</m:t>
                  </m:r>
                </m:e>
                <m:sub>
                  <m:r>
                    <m:t>k</m:t>
                  </m:r>
                </m:sub>
              </m:sSub>
            </m:sub>
          </m:sSub>
          <m:r>
            <m:t>Δ</m:t>
          </m:r>
          <m:r>
            <m:t>t</m:t>
          </m:r>
          <m:r>
            <m:rPr>
              <m:sty m:val="p"/>
            </m:rPr>
            <m:t>+</m:t>
          </m:r>
          <m:sSub>
            <m:e>
              <m:r>
                <m:rPr>
                  <m:sty m:val="b"/>
                </m:rPr>
                <m:t>n</m:t>
              </m:r>
            </m:e>
            <m:sub>
              <m:sSub>
                <m:e>
                  <m:r>
                    <m:t>g</m:t>
                  </m:r>
                </m:e>
                <m:sub>
                  <m:r>
                    <m:t>k</m:t>
                  </m:r>
                </m:sub>
              </m:sSub>
            </m:sub>
          </m:sSub>
          <m:r>
            <m:t>Δ</m:t>
          </m:r>
          <m:r>
            <m:t>t</m:t>
          </m:r>
        </m:oMath>
      </m:oMathPara>
    </w:p>
    <w:p>
      <w:pPr>
        <w:pStyle w:val="FirstParagraph"/>
      </w:pPr>
      <w:r>
        <w:rPr>
          <w:bCs/>
          <w:b/>
        </w:rPr>
        <w:t xml:space="preserve">零偏误差的推导：</w:t>
      </w:r>
    </w:p>
    <w:p>
      <w:pPr>
        <w:pStyle w:val="BodyText"/>
      </w:pPr>
      <w:r>
        <w:t xml:space="preserve">零偏是随机游走：</w:t>
      </w:r>
    </w:p>
    <w:p>
      <w:pPr>
        <w:pStyle w:val="BodyText"/>
      </w:pPr>
      <m:oMathPara>
        <m:oMathParaPr>
          <m:jc m:val="center"/>
        </m:oMathParaPr>
        <m:oMath>
          <m:r>
            <m:t>δ</m:t>
          </m:r>
          <m:sSub>
            <m:e>
              <m:r>
                <m:rPr>
                  <m:sty m:val="b"/>
                </m:rPr>
                <m:t>b</m:t>
              </m:r>
            </m:e>
            <m:sub>
              <m:sSub>
                <m:e>
                  <m:r>
                    <m:t>a</m:t>
                  </m:r>
                </m:e>
                <m:sub>
                  <m:r>
                    <m:t>k</m:t>
                  </m:r>
                  <m:r>
                    <m:rPr>
                      <m:sty m:val="p"/>
                    </m:rPr>
                    <m:t>+</m:t>
                  </m:r>
                  <m:r>
                    <m:t>1</m:t>
                  </m:r>
                </m:sub>
              </m:sSub>
            </m:sub>
          </m:sSub>
          <m:r>
            <m:rPr>
              <m:sty m:val="p"/>
            </m:rPr>
            <m:t>=</m:t>
          </m:r>
          <m:r>
            <m:t>δ</m:t>
          </m:r>
          <m:sSub>
            <m:e>
              <m:r>
                <m:rPr>
                  <m:sty m:val="b"/>
                </m:rPr>
                <m:t>b</m:t>
              </m:r>
            </m:e>
            <m:sub>
              <m:sSub>
                <m:e>
                  <m:r>
                    <m:t>a</m:t>
                  </m:r>
                </m:e>
                <m:sub>
                  <m:r>
                    <m:t>k</m:t>
                  </m:r>
                </m:sub>
              </m:sSub>
            </m:sub>
          </m:sSub>
          <m:r>
            <m:rPr>
              <m:sty m:val="p"/>
            </m:rPr>
            <m:t>+</m:t>
          </m:r>
          <m:sSub>
            <m:e>
              <m:r>
                <m:rPr>
                  <m:sty m:val="b"/>
                </m:rPr>
                <m:t>n</m:t>
              </m:r>
            </m:e>
            <m:sub>
              <m:sSub>
                <m:e>
                  <m:r>
                    <m:t>b</m:t>
                  </m:r>
                </m:e>
                <m:sub>
                  <m:sSub>
                    <m:e>
                      <m:r>
                        <m:t>a</m:t>
                      </m:r>
                    </m:e>
                    <m:sub>
                      <m:r>
                        <m:t>k</m:t>
                      </m:r>
                    </m:sub>
                  </m:sSub>
                </m:sub>
              </m:sSub>
            </m:sub>
          </m:sSub>
          <m:r>
            <m:t>Δ</m:t>
          </m:r>
          <m:r>
            <m:t>t</m:t>
          </m:r>
        </m:oMath>
      </m:oMathPara>
    </w:p>
    <w:p>
      <w:pPr>
        <w:pStyle w:val="FirstParagraph"/>
      </w:pPr>
      <m:oMathPara>
        <m:oMathParaPr>
          <m:jc m:val="center"/>
        </m:oMathParaPr>
        <m:oMath>
          <m:r>
            <m:t>δ</m:t>
          </m:r>
          <m:sSub>
            <m:e>
              <m:r>
                <m:rPr>
                  <m:sty m:val="b"/>
                </m:rPr>
                <m:t>b</m:t>
              </m:r>
            </m:e>
            <m:sub>
              <m:sSub>
                <m:e>
                  <m:r>
                    <m:t>g</m:t>
                  </m:r>
                </m:e>
                <m:sub>
                  <m:r>
                    <m:t>k</m:t>
                  </m:r>
                  <m:r>
                    <m:rPr>
                      <m:sty m:val="p"/>
                    </m:rPr>
                    <m:t>+</m:t>
                  </m:r>
                  <m:r>
                    <m:t>1</m:t>
                  </m:r>
                </m:sub>
              </m:sSub>
            </m:sub>
          </m:sSub>
          <m:r>
            <m:rPr>
              <m:sty m:val="p"/>
            </m:rPr>
            <m:t>=</m:t>
          </m:r>
          <m:r>
            <m:t>δ</m:t>
          </m:r>
          <m:sSub>
            <m:e>
              <m:r>
                <m:rPr>
                  <m:sty m:val="b"/>
                </m:rPr>
                <m:t>b</m:t>
              </m:r>
            </m:e>
            <m:sub>
              <m:sSub>
                <m:e>
                  <m:r>
                    <m:t>g</m:t>
                  </m:r>
                </m:e>
                <m:sub>
                  <m:r>
                    <m:t>k</m:t>
                  </m:r>
                </m:sub>
              </m:sSub>
            </m:sub>
          </m:sSub>
          <m:r>
            <m:rPr>
              <m:sty m:val="p"/>
            </m:rPr>
            <m:t>+</m:t>
          </m:r>
          <m:sSub>
            <m:e>
              <m:r>
                <m:rPr>
                  <m:sty m:val="b"/>
                </m:rPr>
                <m:t>n</m:t>
              </m:r>
            </m:e>
            <m:sub>
              <m:sSub>
                <m:e>
                  <m:r>
                    <m:t>b</m:t>
                  </m:r>
                </m:e>
                <m:sub>
                  <m:sSub>
                    <m:e>
                      <m:r>
                        <m:t>g</m:t>
                      </m:r>
                    </m:e>
                    <m:sub>
                      <m:r>
                        <m:t>k</m:t>
                      </m:r>
                    </m:sub>
                  </m:sSub>
                </m:sub>
              </m:sSub>
            </m:sub>
          </m:sSub>
          <m:r>
            <m:t>Δ</m:t>
          </m:r>
          <m:r>
            <m:t>t</m:t>
          </m:r>
        </m:oMath>
      </m:oMathPara>
    </w:p>
    <w:p>
      <w:pPr>
        <w:pStyle w:val="FirstParagraph"/>
      </w:pPr>
      <w:r>
        <w:rPr>
          <w:bCs/>
          <w:b/>
        </w:rPr>
        <w:t xml:space="preserve">组合成矩阵形式：</w:t>
      </w:r>
    </w:p>
    <w:p>
      <w:pPr>
        <w:pStyle w:val="BodyText"/>
      </w:pPr>
      <m:oMathPara>
        <m:oMathParaPr>
          <m:jc m:val="center"/>
        </m:oMathParaPr>
        <m:oMath>
          <m:d>
            <m:dPr>
              <m:begChr m:val="["/>
              <m:endChr m:val="]"/>
              <m:sepChr m:val=""/>
              <m:grow/>
            </m:dPr>
            <m:e>
              <m:m>
                <m:mPr>
                  <m:baseJc m:val="center"/>
                  <m:plcHide m:val="on"/>
                  <m:mcs>
                    <m:mc>
                      <m:mcPr>
                        <m:mcJc m:val="center"/>
                        <m:count m:val="1"/>
                      </m:mcPr>
                    </m:mc>
                  </m:mcs>
                </m:mPr>
                <m:mr>
                  <m:e>
                    <m:r>
                      <m:t>δ</m:t>
                    </m:r>
                    <m:sSub>
                      <m:e>
                        <m:r>
                          <m:rPr>
                            <m:sty m:val="b"/>
                          </m:rPr>
                          <m:t>α</m:t>
                        </m:r>
                      </m:e>
                      <m:sub>
                        <m:r>
                          <m:t>k</m:t>
                        </m:r>
                        <m:r>
                          <m:rPr>
                            <m:sty m:val="p"/>
                          </m:rPr>
                          <m:t>+</m:t>
                        </m:r>
                        <m:r>
                          <m:t>1</m:t>
                        </m:r>
                      </m:sub>
                    </m:sSub>
                  </m:e>
                </m:mr>
                <m:mr>
                  <m:e>
                    <m:r>
                      <m:t>δ</m:t>
                    </m:r>
                    <m:sSub>
                      <m:e>
                        <m:r>
                          <m:rPr>
                            <m:sty m:val="b"/>
                          </m:rPr>
                          <m:t>β</m:t>
                        </m:r>
                      </m:e>
                      <m:sub>
                        <m:r>
                          <m:t>k</m:t>
                        </m:r>
                        <m:r>
                          <m:rPr>
                            <m:sty m:val="p"/>
                          </m:rPr>
                          <m:t>+</m:t>
                        </m:r>
                        <m:r>
                          <m:t>1</m:t>
                        </m:r>
                      </m:sub>
                    </m:sSub>
                  </m:e>
                </m:mr>
                <m:mr>
                  <m:e>
                    <m:r>
                      <m:t>δ</m:t>
                    </m:r>
                    <m:sSub>
                      <m:e>
                        <m:r>
                          <m:rPr>
                            <m:sty m:val="b"/>
                          </m:rPr>
                          <m:t>θ</m:t>
                        </m:r>
                      </m:e>
                      <m:sub>
                        <m:r>
                          <m:t>k</m:t>
                        </m:r>
                        <m:r>
                          <m:rPr>
                            <m:sty m:val="p"/>
                          </m:rPr>
                          <m:t>+</m:t>
                        </m:r>
                        <m:r>
                          <m:t>1</m:t>
                        </m:r>
                      </m:sub>
                    </m:sSub>
                  </m:e>
                </m:mr>
                <m:mr>
                  <m:e>
                    <m:r>
                      <m:t>δ</m:t>
                    </m:r>
                    <m:sSub>
                      <m:e>
                        <m:r>
                          <m:rPr>
                            <m:sty m:val="b"/>
                          </m:rPr>
                          <m:t>b</m:t>
                        </m:r>
                      </m:e>
                      <m:sub>
                        <m:sSub>
                          <m:e>
                            <m:r>
                              <m:t>a</m:t>
                            </m:r>
                          </m:e>
                          <m:sub>
                            <m:r>
                              <m:t>k</m:t>
                            </m:r>
                            <m:r>
                              <m:rPr>
                                <m:sty m:val="p"/>
                              </m:rPr>
                              <m:t>+</m:t>
                            </m:r>
                            <m:r>
                              <m:t>1</m:t>
                            </m:r>
                          </m:sub>
                        </m:sSub>
                      </m:sub>
                    </m:sSub>
                  </m:e>
                </m:mr>
                <m:mr>
                  <m:e>
                    <m:r>
                      <m:t>δ</m:t>
                    </m:r>
                    <m:sSub>
                      <m:e>
                        <m:r>
                          <m:rPr>
                            <m:sty m:val="b"/>
                          </m:rPr>
                          <m:t>b</m:t>
                        </m:r>
                      </m:e>
                      <m:sub>
                        <m:sSub>
                          <m:e>
                            <m:r>
                              <m:t>g</m:t>
                            </m:r>
                          </m:e>
                          <m:sub>
                            <m:r>
                              <m:t>k</m:t>
                            </m:r>
                            <m:r>
                              <m:rPr>
                                <m:sty m:val="p"/>
                              </m:rPr>
                              <m:t>+</m:t>
                            </m:r>
                            <m:r>
                              <m:t>1</m:t>
                            </m:r>
                          </m:sub>
                        </m:sSub>
                      </m:sub>
                    </m:sSub>
                  </m:e>
                </m:mr>
              </m:m>
            </m:e>
          </m:d>
          <m:r>
            <m:rPr>
              <m:sty m:val="p"/>
            </m:rPr>
            <m:t>=</m:t>
          </m:r>
          <m:sSub>
            <m:e>
              <m:r>
                <m:rPr>
                  <m:sty m:val="b"/>
                </m:rPr>
                <m:t>F</m:t>
              </m:r>
            </m:e>
            <m:sub>
              <m:r>
                <m:t>k</m:t>
              </m:r>
            </m:sub>
          </m:sSub>
          <m:d>
            <m:dPr>
              <m:begChr m:val="["/>
              <m:endChr m:val="]"/>
              <m:sepChr m:val=""/>
              <m:grow/>
            </m:dPr>
            <m:e>
              <m:m>
                <m:mPr>
                  <m:baseJc m:val="center"/>
                  <m:plcHide m:val="on"/>
                  <m:mcs>
                    <m:mc>
                      <m:mcPr>
                        <m:mcJc m:val="center"/>
                        <m:count m:val="1"/>
                      </m:mcPr>
                    </m:mc>
                  </m:mcs>
                </m:mPr>
                <m:mr>
                  <m:e>
                    <m:r>
                      <m:t>δ</m:t>
                    </m:r>
                    <m:sSub>
                      <m:e>
                        <m:r>
                          <m:rPr>
                            <m:sty m:val="b"/>
                          </m:rPr>
                          <m:t>α</m:t>
                        </m:r>
                      </m:e>
                      <m:sub>
                        <m:r>
                          <m:t>k</m:t>
                        </m:r>
                      </m:sub>
                    </m:sSub>
                  </m:e>
                </m:mr>
                <m:mr>
                  <m:e>
                    <m:r>
                      <m:t>δ</m:t>
                    </m:r>
                    <m:sSub>
                      <m:e>
                        <m:r>
                          <m:rPr>
                            <m:sty m:val="b"/>
                          </m:rPr>
                          <m:t>β</m:t>
                        </m:r>
                      </m:e>
                      <m:sub>
                        <m:r>
                          <m:t>k</m:t>
                        </m:r>
                      </m:sub>
                    </m:sSub>
                  </m:e>
                </m:mr>
                <m:mr>
                  <m:e>
                    <m:r>
                      <m:t>δ</m:t>
                    </m:r>
                    <m:sSub>
                      <m:e>
                        <m:r>
                          <m:rPr>
                            <m:sty m:val="b"/>
                          </m:rPr>
                          <m:t>θ</m:t>
                        </m:r>
                      </m:e>
                      <m:sub>
                        <m:r>
                          <m:t>k</m:t>
                        </m:r>
                      </m:sub>
                    </m:sSub>
                  </m:e>
                </m:mr>
                <m:mr>
                  <m:e>
                    <m:r>
                      <m:t>δ</m:t>
                    </m:r>
                    <m:sSub>
                      <m:e>
                        <m:r>
                          <m:rPr>
                            <m:sty m:val="b"/>
                          </m:rPr>
                          <m:t>b</m:t>
                        </m:r>
                      </m:e>
                      <m:sub>
                        <m:sSub>
                          <m:e>
                            <m:r>
                              <m:t>a</m:t>
                            </m:r>
                          </m:e>
                          <m:sub>
                            <m:r>
                              <m:t>k</m:t>
                            </m:r>
                          </m:sub>
                        </m:sSub>
                      </m:sub>
                    </m:sSub>
                  </m:e>
                </m:mr>
                <m:mr>
                  <m:e>
                    <m:r>
                      <m:t>δ</m:t>
                    </m:r>
                    <m:sSub>
                      <m:e>
                        <m:r>
                          <m:rPr>
                            <m:sty m:val="b"/>
                          </m:rPr>
                          <m:t>b</m:t>
                        </m:r>
                      </m:e>
                      <m:sub>
                        <m:sSub>
                          <m:e>
                            <m:r>
                              <m:t>g</m:t>
                            </m:r>
                          </m:e>
                          <m:sub>
                            <m:r>
                              <m:t>k</m:t>
                            </m:r>
                          </m:sub>
                        </m:sSub>
                      </m:sub>
                    </m:sSub>
                  </m:e>
                </m:mr>
              </m:m>
            </m:e>
          </m:d>
          <m:r>
            <m:rPr>
              <m:sty m:val="p"/>
            </m:rPr>
            <m:t>+</m:t>
          </m:r>
          <m:sSub>
            <m:e>
              <m:r>
                <m:rPr>
                  <m:sty m:val="b"/>
                </m:rPr>
                <m:t>G</m:t>
              </m:r>
            </m:e>
            <m:sub>
              <m:r>
                <m:t>k</m:t>
              </m:r>
            </m:sub>
          </m:sSub>
          <m:d>
            <m:dPr>
              <m:begChr m:val="["/>
              <m:endChr m:val="]"/>
              <m:sepChr m:val=""/>
              <m:grow/>
            </m:dPr>
            <m:e>
              <m:m>
                <m:mPr>
                  <m:baseJc m:val="center"/>
                  <m:plcHide m:val="on"/>
                  <m:mcs>
                    <m:mc>
                      <m:mcPr>
                        <m:mcJc m:val="center"/>
                        <m:count m:val="1"/>
                      </m:mcPr>
                    </m:mc>
                  </m:mcs>
                </m:mPr>
                <m:mr>
                  <m:e>
                    <m:sSub>
                      <m:e>
                        <m:r>
                          <m:rPr>
                            <m:sty m:val="b"/>
                          </m:rPr>
                          <m:t>n</m:t>
                        </m:r>
                      </m:e>
                      <m:sub>
                        <m:sSub>
                          <m:e>
                            <m:r>
                              <m:t>a</m:t>
                            </m:r>
                          </m:e>
                          <m:sub>
                            <m:r>
                              <m:t>k</m:t>
                            </m:r>
                          </m:sub>
                        </m:sSub>
                      </m:sub>
                    </m:sSub>
                  </m:e>
                </m:mr>
                <m:mr>
                  <m:e>
                    <m:sSub>
                      <m:e>
                        <m:r>
                          <m:rPr>
                            <m:sty m:val="b"/>
                          </m:rPr>
                          <m:t>n</m:t>
                        </m:r>
                      </m:e>
                      <m:sub>
                        <m:sSub>
                          <m:e>
                            <m:r>
                              <m:t>g</m:t>
                            </m:r>
                          </m:e>
                          <m:sub>
                            <m:r>
                              <m:t>k</m:t>
                            </m:r>
                          </m:sub>
                        </m:sSub>
                      </m:sub>
                    </m:sSub>
                  </m:e>
                </m:mr>
                <m:mr>
                  <m:e>
                    <m:sSub>
                      <m:e>
                        <m:r>
                          <m:rPr>
                            <m:sty m:val="b"/>
                          </m:rPr>
                          <m:t>n</m:t>
                        </m:r>
                      </m:e>
                      <m:sub>
                        <m:sSub>
                          <m:e>
                            <m:r>
                              <m:t>b</m:t>
                            </m:r>
                          </m:e>
                          <m:sub>
                            <m:sSub>
                              <m:e>
                                <m:r>
                                  <m:t>a</m:t>
                                </m:r>
                              </m:e>
                              <m:sub>
                                <m:r>
                                  <m:t>k</m:t>
                                </m:r>
                              </m:sub>
                            </m:sSub>
                          </m:sub>
                        </m:sSub>
                      </m:sub>
                    </m:sSub>
                  </m:e>
                </m:mr>
                <m:mr>
                  <m:e>
                    <m:sSub>
                      <m:e>
                        <m:r>
                          <m:rPr>
                            <m:sty m:val="b"/>
                          </m:rPr>
                          <m:t>n</m:t>
                        </m:r>
                      </m:e>
                      <m:sub>
                        <m:sSub>
                          <m:e>
                            <m:r>
                              <m:t>b</m:t>
                            </m:r>
                          </m:e>
                          <m:sub>
                            <m:sSub>
                              <m:e>
                                <m:r>
                                  <m:t>g</m:t>
                                </m:r>
                              </m:e>
                              <m:sub>
                                <m:r>
                                  <m:t>k</m:t>
                                </m:r>
                              </m:sub>
                            </m:sSub>
                          </m:sub>
                        </m:sSub>
                      </m:sub>
                    </m:sSub>
                  </m:e>
                </m:mr>
              </m:m>
            </m:e>
          </m:d>
        </m:oMath>
      </m:oMathPara>
    </w:p>
    <w:p>
      <w:pPr>
        <w:pStyle w:val="FirstParagraph"/>
      </w:pPr>
      <w:r>
        <w:t xml:space="preserve">其中</w:t>
      </w:r>
      <w:r>
        <w:t xml:space="preserve"> </w:t>
      </w:r>
      <m:oMath>
        <m:sSub>
          <m:e>
            <m:r>
              <m:rPr>
                <m:sty m:val="b"/>
              </m:rPr>
              <m:t>F</m:t>
            </m:r>
          </m:e>
          <m:sub>
            <m:r>
              <m:t>k</m:t>
            </m:r>
          </m:sub>
        </m:sSub>
      </m:oMath>
      <w:r>
        <w:t xml:space="preserve"> </w:t>
      </w:r>
      <w:r>
        <w:t xml:space="preserve">和</w:t>
      </w:r>
      <w:r>
        <w:t xml:space="preserve"> </w:t>
      </w:r>
      <m:oMath>
        <m:sSub>
          <m:e>
            <m:r>
              <m:rPr>
                <m:sty m:val="b"/>
              </m:rPr>
              <m:t>G</m:t>
            </m:r>
          </m:e>
          <m:sub>
            <m:r>
              <m:t>k</m:t>
            </m:r>
          </m:sub>
        </m:sSub>
      </m:oMath>
      <w:r>
        <w:t xml:space="preserve"> </w:t>
      </w:r>
      <w:r>
        <w:t xml:space="preserve">分别为</w:t>
      </w:r>
      <w:r>
        <w:t xml:space="preserve"> </w:t>
      </w:r>
      <m:oMath>
        <m:r>
          <m:t>15</m:t>
        </m:r>
        <m:r>
          <m:rPr>
            <m:sty m:val="p"/>
          </m:rPr>
          <m:t>×</m:t>
        </m:r>
        <m:r>
          <m:t>15</m:t>
        </m:r>
      </m:oMath>
      <w:r>
        <w:t xml:space="preserve"> </w:t>
      </w:r>
      <w:r>
        <w:t xml:space="preserve">和</w:t>
      </w:r>
      <w:r>
        <w:t xml:space="preserve"> </w:t>
      </w:r>
      <m:oMath>
        <m:r>
          <m:t>15</m:t>
        </m:r>
        <m:r>
          <m:rPr>
            <m:sty m:val="p"/>
          </m:rPr>
          <m:t>×</m:t>
        </m:r>
        <m:r>
          <m:t>12</m:t>
        </m:r>
      </m:oMath>
      <w:r>
        <w:t xml:space="preserve"> </w:t>
      </w:r>
      <w:r>
        <w:t xml:space="preserve">的矩阵。</w:t>
      </w:r>
    </w:p>
    <w:p>
      <w:pPr>
        <w:pStyle w:val="BodyText"/>
      </w:pPr>
      <w:r>
        <w:rPr>
          <w:bCs/>
          <w:b/>
        </w:rPr>
        <w:t xml:space="preserve">欧拉积分下的状态转移矩阵</w:t>
      </w:r>
      <w:r>
        <w:rPr>
          <w:bCs/>
          <w:b/>
        </w:rPr>
        <w:t xml:space="preserve"> </w:t>
      </w:r>
      <m:oMath>
        <m:sSub>
          <m:e>
            <m:r>
              <m:rPr>
                <m:sty m:val="b"/>
              </m:rPr>
              <m:t>F</m:t>
            </m:r>
          </m:e>
          <m:sub>
            <m:r>
              <m:t>k</m:t>
            </m:r>
          </m:sub>
        </m:sSub>
      </m:oMath>
      <w:r>
        <w:rPr>
          <w:bCs/>
          <w:b/>
        </w:rPr>
        <w:t xml:space="preserve">：</w:t>
      </w:r>
    </w:p>
    <w:p>
      <w:pPr>
        <w:pStyle w:val="BodyText"/>
      </w:pPr>
      <m:oMathPara>
        <m:oMathParaPr>
          <m:jc m:val="center"/>
        </m:oMathParaPr>
        <m:oMath>
          <m:sSub>
            <m:e>
              <m:r>
                <m:rPr>
                  <m:sty m:val="b"/>
                </m:rPr>
                <m:t>F</m:t>
              </m:r>
            </m:e>
            <m:sub>
              <m:r>
                <m:t>k</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b"/>
                      </m:rPr>
                      <m:t>I</m:t>
                    </m:r>
                  </m:e>
                  <m:e>
                    <m:r>
                      <m:rPr>
                        <m:sty m:val="b"/>
                      </m:rPr>
                      <m:t>I</m:t>
                    </m:r>
                    <m:r>
                      <m:t>Δ</m:t>
                    </m:r>
                    <m:r>
                      <m:t>t</m:t>
                    </m:r>
                  </m:e>
                  <m:e>
                    <m:r>
                      <m:rPr>
                        <m:sty m:val="p"/>
                      </m:rPr>
                      <m:t>−</m:t>
                    </m:r>
                    <m:f>
                      <m:fPr>
                        <m:type m:val="bar"/>
                      </m:fPr>
                      <m:num>
                        <m:r>
                          <m:t>1</m:t>
                        </m:r>
                      </m:num>
                      <m:den>
                        <m:r>
                          <m:t>2</m:t>
                        </m:r>
                      </m:den>
                    </m:f>
                    <m:sSub>
                      <m:e>
                        <m:r>
                          <m:rPr>
                            <m:sty m:val="b"/>
                          </m:rPr>
                          <m:t>R</m:t>
                        </m:r>
                      </m:e>
                      <m:sub>
                        <m:r>
                          <m:t>k</m:t>
                        </m:r>
                      </m:sub>
                    </m:sSub>
                    <m:sSub>
                      <m:e>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e>
                      <m:sub>
                        <m:r>
                          <m:rPr>
                            <m:sty m:val="p"/>
                          </m:rPr>
                          <m:t>×</m:t>
                        </m:r>
                      </m:sub>
                    </m:sSub>
                    <m:r>
                      <m:t>Δ</m:t>
                    </m:r>
                    <m:sSup>
                      <m:e>
                        <m:r>
                          <m:t>t</m:t>
                        </m:r>
                      </m:e>
                      <m:sup>
                        <m:r>
                          <m:t>2</m:t>
                        </m:r>
                      </m:sup>
                    </m:sSup>
                  </m:e>
                  <m:e>
                    <m:r>
                      <m:rPr>
                        <m:sty m:val="p"/>
                      </m:rPr>
                      <m:t>−</m:t>
                    </m:r>
                    <m:f>
                      <m:fPr>
                        <m:type m:val="bar"/>
                      </m:fPr>
                      <m:num>
                        <m:r>
                          <m:t>1</m:t>
                        </m:r>
                      </m:num>
                      <m:den>
                        <m:r>
                          <m:t>2</m:t>
                        </m:r>
                      </m:den>
                    </m:f>
                    <m:sSub>
                      <m:e>
                        <m:r>
                          <m:rPr>
                            <m:sty m:val="b"/>
                          </m:rPr>
                          <m:t>R</m:t>
                        </m:r>
                      </m:e>
                      <m:sub>
                        <m:r>
                          <m:t>k</m:t>
                        </m:r>
                      </m:sub>
                    </m:sSub>
                    <m:r>
                      <m:t>Δ</m:t>
                    </m:r>
                    <m:sSup>
                      <m:e>
                        <m:r>
                          <m:t>t</m:t>
                        </m:r>
                      </m:e>
                      <m:sup>
                        <m:r>
                          <m:t>2</m:t>
                        </m:r>
                      </m:sup>
                    </m:sSup>
                  </m:e>
                  <m:e>
                    <m:r>
                      <m:rPr>
                        <m:sty m:val="b"/>
                      </m:rPr>
                      <m:t>0</m:t>
                    </m:r>
                  </m:e>
                </m:mr>
                <m:mr>
                  <m:e>
                    <m:r>
                      <m:rPr>
                        <m:sty m:val="b"/>
                      </m:rPr>
                      <m:t>0</m:t>
                    </m:r>
                  </m:e>
                  <m:e>
                    <m:r>
                      <m:rPr>
                        <m:sty m:val="b"/>
                      </m:rPr>
                      <m:t>I</m:t>
                    </m:r>
                  </m:e>
                  <m:e>
                    <m:r>
                      <m:rPr>
                        <m:sty m:val="p"/>
                      </m:rPr>
                      <m:t>−</m:t>
                    </m:r>
                    <m:sSub>
                      <m:e>
                        <m:r>
                          <m:rPr>
                            <m:sty m:val="b"/>
                          </m:rPr>
                          <m:t>R</m:t>
                        </m:r>
                      </m:e>
                      <m:sub>
                        <m:r>
                          <m:t>k</m:t>
                        </m:r>
                      </m:sub>
                    </m:sSub>
                    <m:sSub>
                      <m:e>
                        <m:d>
                          <m:dPr>
                            <m:begChr m:val="["/>
                            <m:endChr m:val="]"/>
                            <m:sepChr m:val=""/>
                            <m:grow/>
                          </m:dPr>
                          <m:e>
                            <m:sSub>
                              <m:e>
                                <m:acc>
                                  <m:accPr>
                                    <m:chr m:val="̂"/>
                                  </m:accPr>
                                  <m:e>
                                    <m:r>
                                      <m:rPr>
                                        <m:sty m:val="b"/>
                                      </m:rPr>
                                      <m:t>a</m:t>
                                    </m:r>
                                  </m:e>
                                </m:acc>
                              </m:e>
                              <m:sub>
                                <m:r>
                                  <m:t>k</m:t>
                                </m:r>
                              </m:sub>
                            </m:sSub>
                            <m:r>
                              <m:rPr>
                                <m:sty m:val="p"/>
                              </m:rPr>
                              <m:t>−</m:t>
                            </m:r>
                            <m:sSub>
                              <m:e>
                                <m:r>
                                  <m:rPr>
                                    <m:sty m:val="b"/>
                                  </m:rPr>
                                  <m:t>b</m:t>
                                </m:r>
                              </m:e>
                              <m:sub>
                                <m:sSub>
                                  <m:e>
                                    <m:r>
                                      <m:t>a</m:t>
                                    </m:r>
                                  </m:e>
                                  <m:sub>
                                    <m:r>
                                      <m:t>k</m:t>
                                    </m:r>
                                  </m:sub>
                                </m:sSub>
                              </m:sub>
                            </m:sSub>
                          </m:e>
                        </m:d>
                      </m:e>
                      <m:sub>
                        <m:r>
                          <m:rPr>
                            <m:sty m:val="p"/>
                          </m:rPr>
                          <m:t>×</m:t>
                        </m:r>
                      </m:sub>
                    </m:sSub>
                    <m:r>
                      <m:t>Δ</m:t>
                    </m:r>
                    <m:r>
                      <m:t>t</m:t>
                    </m:r>
                  </m:e>
                  <m:e>
                    <m:r>
                      <m:rPr>
                        <m:sty m:val="p"/>
                      </m:rPr>
                      <m:t>−</m:t>
                    </m:r>
                    <m:sSub>
                      <m:e>
                        <m:r>
                          <m:rPr>
                            <m:sty m:val="b"/>
                          </m:rPr>
                          <m:t>R</m:t>
                        </m:r>
                      </m:e>
                      <m:sub>
                        <m:r>
                          <m:t>k</m:t>
                        </m:r>
                      </m:sub>
                    </m:sSub>
                    <m:r>
                      <m:t>Δ</m:t>
                    </m:r>
                    <m:r>
                      <m:t>t</m:t>
                    </m:r>
                  </m:e>
                  <m:e>
                    <m:r>
                      <m:rPr>
                        <m:sty m:val="b"/>
                      </m:rPr>
                      <m:t>0</m:t>
                    </m:r>
                  </m:e>
                </m:mr>
                <m:mr>
                  <m:e>
                    <m:r>
                      <m:rPr>
                        <m:sty m:val="b"/>
                      </m:rPr>
                      <m:t>0</m:t>
                    </m:r>
                  </m:e>
                  <m:e>
                    <m:r>
                      <m:rPr>
                        <m:sty m:val="b"/>
                      </m:rPr>
                      <m:t>0</m:t>
                    </m:r>
                  </m:e>
                  <m:e>
                    <m:r>
                      <m:rPr>
                        <m:sty m:val="b"/>
                      </m:rPr>
                      <m:t>I</m:t>
                    </m:r>
                    <m:r>
                      <m:rPr>
                        <m:sty m:val="p"/>
                      </m:rPr>
                      <m:t>−</m:t>
                    </m:r>
                    <m:sSub>
                      <m:e>
                        <m:d>
                          <m:dPr>
                            <m:begChr m:val="["/>
                            <m:endChr m:val="]"/>
                            <m:sepChr m:val=""/>
                            <m:grow/>
                          </m:dPr>
                          <m:e>
                            <m:sSub>
                              <m:e>
                                <m:acc>
                                  <m:accPr>
                                    <m:chr m:val="̂"/>
                                  </m:accPr>
                                  <m:e>
                                    <m:r>
                                      <m:rPr>
                                        <m:sty m:val="b"/>
                                      </m:rPr>
                                      <m:t>ω</m:t>
                                    </m:r>
                                  </m:e>
                                </m:acc>
                              </m:e>
                              <m:sub>
                                <m:r>
                                  <m:t>k</m:t>
                                </m:r>
                              </m:sub>
                            </m:sSub>
                            <m:r>
                              <m:rPr>
                                <m:sty m:val="p"/>
                              </m:rPr>
                              <m:t>−</m:t>
                            </m:r>
                            <m:sSub>
                              <m:e>
                                <m:r>
                                  <m:rPr>
                                    <m:sty m:val="b"/>
                                  </m:rPr>
                                  <m:t>b</m:t>
                                </m:r>
                              </m:e>
                              <m:sub>
                                <m:sSub>
                                  <m:e>
                                    <m:r>
                                      <m:t>g</m:t>
                                    </m:r>
                                  </m:e>
                                  <m:sub>
                                    <m:r>
                                      <m:t>k</m:t>
                                    </m:r>
                                  </m:sub>
                                </m:sSub>
                              </m:sub>
                            </m:sSub>
                          </m:e>
                        </m:d>
                      </m:e>
                      <m:sub>
                        <m:r>
                          <m:rPr>
                            <m:sty m:val="p"/>
                          </m:rPr>
                          <m:t>×</m:t>
                        </m:r>
                      </m:sub>
                    </m:sSub>
                    <m:r>
                      <m:t>Δ</m:t>
                    </m:r>
                    <m:r>
                      <m:t>t</m:t>
                    </m:r>
                  </m:e>
                  <m:e>
                    <m:r>
                      <m:rPr>
                        <m:sty m:val="b"/>
                      </m:rPr>
                      <m:t>0</m:t>
                    </m:r>
                  </m:e>
                  <m:e>
                    <m:r>
                      <m:rPr>
                        <m:sty m:val="p"/>
                      </m:rPr>
                      <m:t>−</m:t>
                    </m:r>
                    <m:r>
                      <m:rPr>
                        <m:sty m:val="b"/>
                      </m:rPr>
                      <m:t>I</m:t>
                    </m:r>
                    <m:r>
                      <m:t>Δ</m:t>
                    </m:r>
                    <m:r>
                      <m:t>t</m:t>
                    </m:r>
                  </m:e>
                </m:mr>
                <m:mr>
                  <m:e>
                    <m:r>
                      <m:rPr>
                        <m:sty m:val="b"/>
                      </m:rPr>
                      <m:t>0</m:t>
                    </m:r>
                  </m:e>
                  <m:e>
                    <m:r>
                      <m:rPr>
                        <m:sty m:val="b"/>
                      </m:rPr>
                      <m:t>0</m:t>
                    </m:r>
                  </m:e>
                  <m:e>
                    <m:r>
                      <m:rPr>
                        <m:sty m:val="b"/>
                      </m:rPr>
                      <m:t>0</m:t>
                    </m:r>
                  </m:e>
                  <m:e>
                    <m:r>
                      <m:rPr>
                        <m:sty m:val="b"/>
                      </m:rPr>
                      <m:t>I</m:t>
                    </m:r>
                  </m:e>
                  <m:e>
                    <m:r>
                      <m:rPr>
                        <m:sty m:val="b"/>
                      </m:rPr>
                      <m:t>0</m:t>
                    </m:r>
                  </m:e>
                </m:mr>
                <m:mr>
                  <m:e>
                    <m:r>
                      <m:rPr>
                        <m:sty m:val="b"/>
                      </m:rPr>
                      <m:t>0</m:t>
                    </m:r>
                  </m:e>
                  <m:e>
                    <m:r>
                      <m:rPr>
                        <m:sty m:val="b"/>
                      </m:rPr>
                      <m:t>0</m:t>
                    </m:r>
                  </m:e>
                  <m:e>
                    <m:r>
                      <m:rPr>
                        <m:sty m:val="b"/>
                      </m:rPr>
                      <m:t>0</m:t>
                    </m:r>
                  </m:e>
                  <m:e>
                    <m:r>
                      <m:rPr>
                        <m:sty m:val="b"/>
                      </m:rPr>
                      <m:t>0</m:t>
                    </m:r>
                  </m:e>
                  <m:e>
                    <m:r>
                      <m:rPr>
                        <m:sty m:val="b"/>
                      </m:rPr>
                      <m:t>I</m:t>
                    </m:r>
                  </m:e>
                </m:mr>
              </m:m>
            </m:e>
          </m:d>
        </m:oMath>
      </m:oMathPara>
    </w:p>
    <w:p>
      <w:pPr>
        <w:pStyle w:val="FirstParagraph"/>
      </w:pPr>
      <w:r>
        <w:rPr>
          <w:bCs/>
          <w:b/>
        </w:rPr>
        <w:t xml:space="preserve">噪声输入矩阵</w:t>
      </w:r>
      <w:r>
        <w:rPr>
          <w:bCs/>
          <w:b/>
        </w:rPr>
        <w:t xml:space="preserve"> </w:t>
      </w:r>
      <m:oMath>
        <m:sSub>
          <m:e>
            <m:r>
              <m:rPr>
                <m:sty m:val="b"/>
              </m:rPr>
              <m:t>G</m:t>
            </m:r>
          </m:e>
          <m:sub>
            <m:r>
              <m:t>k</m:t>
            </m:r>
          </m:sub>
        </m:sSub>
      </m:oMath>
      <w:r>
        <w:rPr>
          <w:bCs/>
          <w:b/>
        </w:rPr>
        <w:t xml:space="preserve">：</w:t>
      </w:r>
    </w:p>
    <w:p>
      <w:pPr>
        <w:pStyle w:val="BodyText"/>
      </w:pPr>
      <m:oMathPara>
        <m:oMathParaPr>
          <m:jc m:val="center"/>
        </m:oMathParaPr>
        <m:oMath>
          <m:sSub>
            <m:e>
              <m:r>
                <m:rPr>
                  <m:sty m:val="b"/>
                </m:rPr>
                <m:t>G</m:t>
              </m:r>
            </m:e>
            <m:sub>
              <m:r>
                <m:t>k</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0</m:t>
                    </m:r>
                  </m:e>
                  <m:e>
                    <m:r>
                      <m:rPr>
                        <m:sty m:val="b"/>
                      </m:rPr>
                      <m:t>0</m:t>
                    </m:r>
                  </m:e>
                  <m:e>
                    <m:r>
                      <m:rPr>
                        <m:sty m:val="b"/>
                      </m:rPr>
                      <m:t>0</m:t>
                    </m:r>
                  </m:e>
                  <m:e>
                    <m:r>
                      <m:rPr>
                        <m:sty m:val="b"/>
                      </m:rPr>
                      <m:t>0</m:t>
                    </m:r>
                  </m:e>
                </m:mr>
                <m:mr>
                  <m:e>
                    <m:sSub>
                      <m:e>
                        <m:r>
                          <m:rPr>
                            <m:sty m:val="b"/>
                          </m:rPr>
                          <m:t>R</m:t>
                        </m:r>
                      </m:e>
                      <m:sub>
                        <m:r>
                          <m:t>k</m:t>
                        </m:r>
                      </m:sub>
                    </m:sSub>
                    <m:r>
                      <m:t>Δ</m:t>
                    </m:r>
                    <m:r>
                      <m:t>t</m:t>
                    </m:r>
                  </m:e>
                  <m:e>
                    <m:r>
                      <m:rPr>
                        <m:sty m:val="b"/>
                      </m:rPr>
                      <m:t>0</m:t>
                    </m:r>
                  </m:e>
                  <m:e>
                    <m:r>
                      <m:rPr>
                        <m:sty m:val="b"/>
                      </m:rPr>
                      <m:t>0</m:t>
                    </m:r>
                  </m:e>
                  <m:e>
                    <m:r>
                      <m:rPr>
                        <m:sty m:val="b"/>
                      </m:rPr>
                      <m:t>0</m:t>
                    </m:r>
                  </m:e>
                </m:mr>
                <m:mr>
                  <m:e>
                    <m:r>
                      <m:rPr>
                        <m:sty m:val="b"/>
                      </m:rPr>
                      <m:t>0</m:t>
                    </m:r>
                  </m:e>
                  <m:e>
                    <m:r>
                      <m:rPr>
                        <m:sty m:val="b"/>
                      </m:rPr>
                      <m:t>I</m:t>
                    </m:r>
                    <m:r>
                      <m:t>Δ</m:t>
                    </m:r>
                    <m:r>
                      <m:t>t</m:t>
                    </m:r>
                  </m:e>
                  <m:e>
                    <m:r>
                      <m:rPr>
                        <m:sty m:val="b"/>
                      </m:rPr>
                      <m:t>0</m:t>
                    </m:r>
                  </m:e>
                  <m:e>
                    <m:r>
                      <m:rPr>
                        <m:sty m:val="b"/>
                      </m:rPr>
                      <m:t>0</m:t>
                    </m:r>
                  </m:e>
                </m:mr>
                <m:mr>
                  <m:e>
                    <m:r>
                      <m:rPr>
                        <m:sty m:val="b"/>
                      </m:rPr>
                      <m:t>0</m:t>
                    </m:r>
                  </m:e>
                  <m:e>
                    <m:r>
                      <m:rPr>
                        <m:sty m:val="b"/>
                      </m:rPr>
                      <m:t>0</m:t>
                    </m:r>
                  </m:e>
                  <m:e>
                    <m:r>
                      <m:rPr>
                        <m:sty m:val="b"/>
                      </m:rPr>
                      <m:t>I</m:t>
                    </m:r>
                    <m:r>
                      <m:t>Δ</m:t>
                    </m:r>
                    <m:r>
                      <m:t>t</m:t>
                    </m:r>
                  </m:e>
                  <m:e>
                    <m:r>
                      <m:rPr>
                        <m:sty m:val="b"/>
                      </m:rPr>
                      <m:t>0</m:t>
                    </m:r>
                  </m:e>
                </m:mr>
                <m:mr>
                  <m:e>
                    <m:r>
                      <m:rPr>
                        <m:sty m:val="b"/>
                      </m:rPr>
                      <m:t>0</m:t>
                    </m:r>
                  </m:e>
                  <m:e>
                    <m:r>
                      <m:rPr>
                        <m:sty m:val="b"/>
                      </m:rPr>
                      <m:t>0</m:t>
                    </m:r>
                  </m:e>
                  <m:e>
                    <m:r>
                      <m:rPr>
                        <m:sty m:val="b"/>
                      </m:rPr>
                      <m:t>0</m:t>
                    </m:r>
                  </m:e>
                  <m:e>
                    <m:r>
                      <m:rPr>
                        <m:sty m:val="b"/>
                      </m:rPr>
                      <m:t>I</m:t>
                    </m:r>
                    <m:r>
                      <m:t>Δ</m:t>
                    </m:r>
                    <m:r>
                      <m:t>t</m:t>
                    </m:r>
                  </m:e>
                </m:mr>
              </m:m>
            </m:e>
          </m:d>
        </m:oMath>
      </m:oMathPara>
    </w:p>
    <w:bookmarkEnd w:id="32"/>
    <w:bookmarkStart w:id="33" w:name="预积分的协方差传播"/>
    <w:p>
      <w:pPr>
        <w:pStyle w:val="Heading3"/>
      </w:pPr>
      <w:r>
        <w:t xml:space="preserve">4.7 预积分的协方差传播</w:t>
      </w:r>
    </w:p>
    <w:p>
      <w:pPr>
        <w:pStyle w:val="FirstParagraph"/>
      </w:pPr>
      <w:r>
        <w:t xml:space="preserve">设第</w:t>
      </w:r>
      <w:r>
        <w:t xml:space="preserve"> </w:t>
      </w:r>
      <m:oMath>
        <m:r>
          <m:t>k</m:t>
        </m:r>
      </m:oMath>
      <w:r>
        <w:t xml:space="preserve"> </w:t>
      </w:r>
      <w:r>
        <w:t xml:space="preserve">步的预积分协方差矩阵为</w:t>
      </w:r>
      <w:r>
        <w:t xml:space="preserve"> </w:t>
      </w:r>
      <m:oMath>
        <m:sSub>
          <m:e>
            <m:r>
              <m:rPr>
                <m:sty m:val="b"/>
              </m:rPr>
              <m:t>Σ</m:t>
            </m:r>
          </m:e>
          <m:sub>
            <m:r>
              <m:t>k</m:t>
            </m:r>
          </m:sub>
        </m:sSub>
        <m:r>
          <m:rPr>
            <m:sty m:val="p"/>
          </m:rPr>
          <m:t>∈</m:t>
        </m:r>
        <m:sSup>
          <m:e>
            <m:r>
              <m:rPr>
                <m:sty m:val="p"/>
                <m:scr m:val="double-struck"/>
              </m:rPr>
              <m:t>R</m:t>
            </m:r>
          </m:e>
          <m:sup>
            <m:r>
              <m:t>15</m:t>
            </m:r>
            <m:r>
              <m:rPr>
                <m:sty m:val="p"/>
              </m:rPr>
              <m:t>×</m:t>
            </m:r>
            <m:r>
              <m:t>15</m:t>
            </m:r>
          </m:sup>
        </m:sSup>
      </m:oMath>
      <w:r>
        <w:t xml:space="preserve">，则通过线性误差传播公式：</w:t>
      </w:r>
    </w:p>
    <w:p>
      <w:pPr>
        <w:pStyle w:val="BodyText"/>
      </w:pPr>
      <m:oMathPara>
        <m:oMathParaPr>
          <m:jc m:val="center"/>
        </m:oMathParaPr>
        <m:oMath>
          <m:sSub>
            <m:e>
              <m:r>
                <m:rPr>
                  <m:sty m:val="b"/>
                </m:rPr>
                <m:t>Σ</m:t>
              </m:r>
            </m:e>
            <m:sub>
              <m:r>
                <m:t>k</m:t>
              </m:r>
              <m:r>
                <m:rPr>
                  <m:sty m:val="p"/>
                </m:rPr>
                <m:t>+</m:t>
              </m:r>
              <m:r>
                <m:t>1</m:t>
              </m:r>
            </m:sub>
          </m:sSub>
          <m:r>
            <m:rPr>
              <m:sty m:val="p"/>
            </m:rPr>
            <m:t>=</m:t>
          </m:r>
          <m:sSub>
            <m:e>
              <m:r>
                <m:rPr>
                  <m:sty m:val="b"/>
                </m:rPr>
                <m:t>F</m:t>
              </m:r>
            </m:e>
            <m:sub>
              <m:r>
                <m:t>k</m:t>
              </m:r>
            </m:sub>
          </m:sSub>
          <m:r>
            <m:t> </m:t>
          </m:r>
          <m:sSub>
            <m:e>
              <m:r>
                <m:rPr>
                  <m:sty m:val="b"/>
                </m:rPr>
                <m:t>Σ</m:t>
              </m:r>
            </m:e>
            <m:sub>
              <m:r>
                <m:t>k</m:t>
              </m:r>
            </m:sub>
          </m:sSub>
          <m:r>
            <m:t> </m:t>
          </m:r>
          <m:sSubSup>
            <m:e>
              <m:r>
                <m:rPr>
                  <m:sty m:val="b"/>
                </m:rPr>
                <m:t>F</m:t>
              </m:r>
            </m:e>
            <m:sub>
              <m:r>
                <m:t>k</m:t>
              </m:r>
            </m:sub>
            <m:sup>
              <m:r>
                <m:t>T</m:t>
              </m:r>
            </m:sup>
          </m:sSubSup>
          <m:r>
            <m:rPr>
              <m:sty m:val="p"/>
            </m:rPr>
            <m:t>+</m:t>
          </m:r>
          <m:sSub>
            <m:e>
              <m:r>
                <m:rPr>
                  <m:sty m:val="b"/>
                </m:rPr>
                <m:t>G</m:t>
              </m:r>
            </m:e>
            <m:sub>
              <m:r>
                <m:t>k</m:t>
              </m:r>
            </m:sub>
          </m:sSub>
          <m:r>
            <m:t> </m:t>
          </m:r>
          <m:r>
            <m:rPr>
              <m:sty m:val="b"/>
            </m:rPr>
            <m:t>Q</m:t>
          </m:r>
          <m:r>
            <m:t> </m:t>
          </m:r>
          <m:sSubSup>
            <m:e>
              <m:r>
                <m:rPr>
                  <m:sty m:val="b"/>
                </m:rPr>
                <m:t>G</m:t>
              </m:r>
            </m:e>
            <m:sub>
              <m:r>
                <m:t>k</m:t>
              </m:r>
            </m:sub>
            <m:sup>
              <m:r>
                <m:t>T</m:t>
              </m:r>
            </m:sup>
          </m:sSubSup>
        </m:oMath>
      </m:oMathPara>
    </w:p>
    <w:p>
      <w:pPr>
        <w:pStyle w:val="FirstParagraph"/>
      </w:pPr>
      <w:r>
        <w:t xml:space="preserve">其中</w:t>
      </w:r>
      <w:r>
        <w:t xml:space="preserve"> </w:t>
      </w:r>
      <m:oMath>
        <m:r>
          <m:rPr>
            <m:sty m:val="b"/>
          </m:rPr>
          <m:t>Q</m:t>
        </m:r>
        <m:r>
          <m:rPr>
            <m:sty m:val="p"/>
          </m:rPr>
          <m:t>=</m:t>
        </m:r>
        <m:r>
          <m:rPr>
            <m:nor/>
            <m:sty m:val="p"/>
          </m:rPr>
          <m:t>diag</m:t>
        </m:r>
        <m:d>
          <m:dPr>
            <m:begChr m:val="("/>
            <m:endChr m:val=")"/>
            <m:sepChr m:val=""/>
            <m:grow/>
          </m:dPr>
          <m:e>
            <m:sSubSup>
              <m:e>
                <m:r>
                  <m:rPr>
                    <m:sty m:val="b"/>
                  </m:rPr>
                  <m:t>σ</m:t>
                </m:r>
              </m:e>
              <m:sub>
                <m:r>
                  <m:t>a</m:t>
                </m:r>
              </m:sub>
              <m:sup>
                <m:r>
                  <m:t>2</m:t>
                </m:r>
              </m:sup>
            </m:sSubSup>
            <m:r>
              <m:rPr>
                <m:sty m:val="p"/>
              </m:rPr>
              <m:t>,</m:t>
            </m:r>
            <m:sSubSup>
              <m:e>
                <m:r>
                  <m:rPr>
                    <m:sty m:val="b"/>
                  </m:rPr>
                  <m:t>σ</m:t>
                </m:r>
              </m:e>
              <m:sub>
                <m:r>
                  <m:t>g</m:t>
                </m:r>
              </m:sub>
              <m:sup>
                <m:r>
                  <m:t>2</m:t>
                </m:r>
              </m:sup>
            </m:sSubSup>
            <m:r>
              <m:rPr>
                <m:sty m:val="p"/>
              </m:rPr>
              <m:t>,</m:t>
            </m:r>
            <m:sSubSup>
              <m:e>
                <m:r>
                  <m:rPr>
                    <m:sty m:val="b"/>
                  </m:rPr>
                  <m:t>σ</m:t>
                </m:r>
              </m:e>
              <m:sub>
                <m:sSub>
                  <m:e>
                    <m:r>
                      <m:t>b</m:t>
                    </m:r>
                  </m:e>
                  <m:sub>
                    <m:r>
                      <m:t>a</m:t>
                    </m:r>
                  </m:sub>
                </m:sSub>
              </m:sub>
              <m:sup>
                <m:r>
                  <m:t>2</m:t>
                </m:r>
              </m:sup>
            </m:sSubSup>
            <m:r>
              <m:rPr>
                <m:sty m:val="p"/>
              </m:rPr>
              <m:t>,</m:t>
            </m:r>
            <m:sSubSup>
              <m:e>
                <m:r>
                  <m:rPr>
                    <m:sty m:val="b"/>
                  </m:rPr>
                  <m:t>σ</m:t>
                </m:r>
              </m:e>
              <m:sub>
                <m:sSub>
                  <m:e>
                    <m:r>
                      <m:t>b</m:t>
                    </m:r>
                  </m:e>
                  <m:sub>
                    <m:r>
                      <m:t>g</m:t>
                    </m:r>
                  </m:sub>
                </m:sSub>
              </m:sub>
              <m:sup>
                <m:r>
                  <m:t>2</m:t>
                </m:r>
              </m:sup>
            </m:sSubSup>
          </m:e>
        </m:d>
      </m:oMath>
      <w:r>
        <w:t xml:space="preserve"> </w:t>
      </w:r>
      <w:r>
        <w:t xml:space="preserve">为噪声协方差矩阵。初始条件为</w:t>
      </w:r>
      <w:r>
        <w:t xml:space="preserve"> </w:t>
      </w:r>
      <m:oMath>
        <m:sSub>
          <m:e>
            <m:r>
              <m:rPr>
                <m:sty m:val="b"/>
              </m:rPr>
              <m:t>Σ</m:t>
            </m:r>
          </m:e>
          <m:sub>
            <m:r>
              <m:t>0</m:t>
            </m:r>
          </m:sub>
        </m:sSub>
        <m:r>
          <m:rPr>
            <m:sty m:val="p"/>
          </m:rPr>
          <m:t>=</m:t>
        </m:r>
        <m:r>
          <m:rPr>
            <m:sty m:val="b"/>
          </m:rPr>
          <m:t>0</m:t>
        </m:r>
      </m:oMath>
      <w:r>
        <w:t xml:space="preserve">。通过迭代上式，可以得到区间</w:t>
      </w:r>
      <w:r>
        <w:t xml:space="preserve"> </w:t>
      </w:r>
      <m:oMath>
        <m:d>
          <m:dPr>
            <m:begChr m:val="["/>
            <m:endChr m:val="]"/>
            <m:sepChr m:val=""/>
            <m:grow/>
          </m:dPr>
          <m:e>
            <m:sSub>
              <m:e>
                <m:r>
                  <m:t>t</m:t>
                </m:r>
              </m:e>
              <m:sub>
                <m:r>
                  <m:t>i</m:t>
                </m:r>
              </m:sub>
            </m:sSub>
            <m:r>
              <m:rPr>
                <m:sty m:val="p"/>
              </m:rPr>
              <m:t>,</m:t>
            </m:r>
            <m:sSub>
              <m:e>
                <m:r>
                  <m:t>t</m:t>
                </m:r>
              </m:e>
              <m:sub>
                <m:r>
                  <m:t>j</m:t>
                </m:r>
              </m:sub>
            </m:sSub>
          </m:e>
        </m:d>
      </m:oMath>
      <w:r>
        <w:t xml:space="preserve"> </w:t>
      </w:r>
      <w:r>
        <w:t xml:space="preserve">内预积分量的最终协方差矩阵</w:t>
      </w:r>
      <w:r>
        <w:t xml:space="preserve"> </w:t>
      </w:r>
      <m:oMath>
        <m:sSub>
          <m:e>
            <m:r>
              <m:rPr>
                <m:sty m:val="b"/>
              </m:rPr>
              <m:t>Σ</m:t>
            </m:r>
          </m:e>
          <m:sub>
            <m:r>
              <m:t>i</m:t>
            </m:r>
            <m:r>
              <m:t>j</m:t>
            </m:r>
          </m:sub>
        </m:sSub>
      </m:oMath>
      <w:r>
        <w:t xml:space="preserve">。</w:t>
      </w:r>
    </w:p>
    <w:p>
      <w:pPr>
        <w:pStyle w:val="BodyText"/>
      </w:pPr>
      <w:r>
        <w:rPr>
          <w:bCs/>
          <w:b/>
        </w:rPr>
        <w:t xml:space="preserve">数值验证：</w:t>
      </w:r>
    </w:p>
    <w:p>
      <w:pPr>
        <w:pStyle w:val="BodyText"/>
      </w:pPr>
      <w:r>
        <w:t xml:space="preserve">假设一个采样间隔</w:t>
      </w:r>
      <w:r>
        <w:t xml:space="preserve"> </w:t>
      </w:r>
      <m:oMath>
        <m:r>
          <m:t>Δ</m:t>
        </m:r>
        <m:r>
          <m:t>t</m:t>
        </m:r>
        <m:r>
          <m:rPr>
            <m:sty m:val="p"/>
          </m:rPr>
          <m:t>=</m:t>
        </m:r>
        <m:r>
          <m:t>0.1</m:t>
        </m:r>
      </m:oMath>
      <w:r>
        <w:t xml:space="preserve"> </w:t>
      </w:r>
      <w:r>
        <w:t xml:space="preserve">s，加速度计噪声</w:t>
      </w:r>
      <w:r>
        <w:t xml:space="preserve"> </w:t>
      </w:r>
      <m:oMath>
        <m:sSub>
          <m:e>
            <m:r>
              <m:t>σ</m:t>
            </m:r>
          </m:e>
          <m:sub>
            <m:r>
              <m:t>a</m:t>
            </m:r>
          </m:sub>
        </m:sSub>
        <m:r>
          <m:rPr>
            <m:sty m:val="p"/>
          </m:rPr>
          <m:t>=</m:t>
        </m:r>
        <m:r>
          <m:t>0.1</m:t>
        </m:r>
        <m:r>
          <m:t> </m:t>
        </m:r>
        <m:sSup>
          <m:e>
            <m:r>
              <m:rPr>
                <m:nor/>
                <m:sty m:val="p"/>
              </m:rPr>
              <m:t>m/s</m:t>
            </m:r>
          </m:e>
          <m:sup>
            <m:r>
              <m:t>2</m:t>
            </m:r>
          </m:sup>
        </m:sSup>
      </m:oMath>
      <w:r>
        <w:t xml:space="preserve">，初始</w:t>
      </w:r>
      <w:r>
        <w:t xml:space="preserve"> </w:t>
      </w:r>
      <m:oMath>
        <m:sSub>
          <m:e>
            <m:r>
              <m:rPr>
                <m:sty m:val="b"/>
              </m:rPr>
              <m:t>Σ</m:t>
            </m:r>
          </m:e>
          <m:sub>
            <m:r>
              <m:t>0</m:t>
            </m:r>
          </m:sub>
        </m:sSub>
        <m:r>
          <m:rPr>
            <m:sty m:val="p"/>
          </m:rPr>
          <m:t>=</m:t>
        </m:r>
        <m:r>
          <m:rPr>
            <m:sty m:val="b"/>
          </m:rPr>
          <m:t>0</m:t>
        </m:r>
      </m:oMath>
      <w:r>
        <w:t xml:space="preserve">。则一步传播后速度预积分的方差：</w:t>
      </w:r>
    </w:p>
    <w:p>
      <w:pPr>
        <w:pStyle w:val="BodyText"/>
      </w:pPr>
      <m:oMathPara>
        <m:oMathParaPr>
          <m:jc m:val="center"/>
        </m:oMathParaPr>
        <m:oMath>
          <m:r>
            <m:rPr>
              <m:nor/>
              <m:sty m:val="p"/>
            </m:rPr>
            <m:t>Var</m:t>
          </m:r>
          <m:d>
            <m:dPr>
              <m:begChr m:val="("/>
              <m:endChr m:val=")"/>
              <m:sepChr m:val=""/>
              <m:grow/>
            </m:dPr>
            <m:e>
              <m:sSub>
                <m:e>
                  <m:r>
                    <m:t>β</m:t>
                  </m:r>
                </m:e>
                <m:sub>
                  <m:r>
                    <m:t>x</m:t>
                  </m:r>
                </m:sub>
              </m:sSub>
            </m:e>
          </m:d>
          <m:r>
            <m:rPr>
              <m:sty m:val="p"/>
            </m:rPr>
            <m:t>=</m:t>
          </m:r>
          <m:sSup>
            <m:e>
              <m:d>
                <m:dPr>
                  <m:begChr m:val="("/>
                  <m:endChr m:val=")"/>
                  <m:sepChr m:val=""/>
                  <m:grow/>
                </m:dPr>
                <m:e>
                  <m:r>
                    <m:t>Δ</m:t>
                  </m:r>
                  <m:r>
                    <m:t>t</m:t>
                  </m:r>
                </m:e>
              </m:d>
            </m:e>
            <m:sup>
              <m:r>
                <m:t>2</m:t>
              </m:r>
            </m:sup>
          </m:sSup>
          <m:sSubSup>
            <m:e>
              <m:r>
                <m:t>σ</m:t>
              </m:r>
            </m:e>
            <m:sub>
              <m:r>
                <m:t>a</m:t>
              </m:r>
            </m:sub>
            <m:sup>
              <m:r>
                <m:t>2</m:t>
              </m:r>
            </m:sup>
          </m:sSubSup>
          <m:r>
            <m:rPr>
              <m:sty m:val="p"/>
            </m:rPr>
            <m:t>=</m:t>
          </m:r>
          <m:r>
            <m:t>0.01</m:t>
          </m:r>
          <m:r>
            <m:rPr>
              <m:sty m:val="p"/>
            </m:rPr>
            <m:t>×</m:t>
          </m:r>
          <m:r>
            <m:t>0.01</m:t>
          </m:r>
          <m:r>
            <m:rPr>
              <m:sty m:val="p"/>
            </m:rPr>
            <m:t>=</m:t>
          </m:r>
          <m:r>
            <m:t>0.0001</m:t>
          </m:r>
          <m:r>
            <m:t> </m:t>
          </m:r>
          <m:sSup>
            <m:e>
              <m:d>
                <m:dPr>
                  <m:begChr m:val="("/>
                  <m:endChr m:val=")"/>
                  <m:sepChr m:val=""/>
                  <m:grow/>
                </m:dPr>
                <m:e>
                  <m:r>
                    <m:rPr>
                      <m:nor/>
                      <m:sty m:val="p"/>
                    </m:rPr>
                    <m:t>m/s</m:t>
                  </m:r>
                </m:e>
              </m:d>
            </m:e>
            <m:sup>
              <m:r>
                <m:t>2</m:t>
              </m:r>
            </m:sup>
          </m:sSup>
        </m:oMath>
      </m:oMathPara>
    </w:p>
    <w:p>
      <w:pPr>
        <w:pStyle w:val="FirstParagraph"/>
      </w:pPr>
      <w:r>
        <w:t xml:space="preserve">即标准差约</w:t>
      </w:r>
      <w:r>
        <w:t xml:space="preserve"> </w:t>
      </w:r>
      <m:oMath>
        <m:r>
          <m:t>0.01</m:t>
        </m:r>
      </m:oMath>
      <w:r>
        <w:t xml:space="preserve"> </w:t>
      </w:r>
      <w:r>
        <w:t xml:space="preserve">m/s。若两帧间隔 1 s（10 个采样），速度预积分的标准差累积到约</w:t>
      </w:r>
      <w:r>
        <w:t xml:space="preserve"> </w:t>
      </w:r>
      <m:oMath>
        <m:r>
          <m:t>0.032</m:t>
        </m:r>
      </m:oMath>
      <w:r>
        <w:t xml:space="preserve"> </w:t>
      </w:r>
      <w:r>
        <w:t xml:space="preserve">m/s。</w:t>
      </w:r>
    </w:p>
    <w:bookmarkEnd w:id="33"/>
    <w:bookmarkStart w:id="34" w:name="预积分对零偏的一阶修正"/>
    <w:p>
      <w:pPr>
        <w:pStyle w:val="Heading3"/>
      </w:pPr>
      <w:r>
        <w:t xml:space="preserve">4.8 预积分对零偏的一阶修正</w:t>
      </w:r>
    </w:p>
    <w:p>
      <w:pPr>
        <w:pStyle w:val="FirstParagraph"/>
      </w:pPr>
      <w:r>
        <w:t xml:space="preserve">在优化过程中，零偏</w:t>
      </w:r>
      <w:r>
        <w:t xml:space="preserve"> </w:t>
      </w:r>
      <m:oMath>
        <m:sSub>
          <m:e>
            <m:r>
              <m:rPr>
                <m:sty m:val="b"/>
              </m:rPr>
              <m:t>b</m:t>
            </m:r>
          </m:e>
          <m:sub>
            <m:r>
              <m:t>a</m:t>
            </m:r>
          </m:sub>
        </m:sSub>
      </m:oMath>
      <w:r>
        <w:t xml:space="preserve"> </w:t>
      </w:r>
      <w:r>
        <w:t xml:space="preserve">和</w:t>
      </w:r>
      <w:r>
        <w:t xml:space="preserve"> </w:t>
      </w:r>
      <m:oMath>
        <m:sSub>
          <m:e>
            <m:r>
              <m:rPr>
                <m:sty m:val="b"/>
              </m:rPr>
              <m:t>b</m:t>
            </m:r>
          </m:e>
          <m:sub>
            <m:r>
              <m:t>g</m:t>
            </m:r>
          </m:sub>
        </m:sSub>
      </m:oMath>
      <w:r>
        <w:t xml:space="preserve"> </w:t>
      </w:r>
      <w:r>
        <w:t xml:space="preserve">会不断更新。如果每次零偏变化都重新进行预积分，计算开销较大。VINS 采用</w:t>
      </w:r>
      <w:r>
        <w:rPr>
          <w:bCs/>
          <w:b/>
        </w:rPr>
        <w:t xml:space="preserve">一阶泰勒展开</w:t>
      </w:r>
      <w:r>
        <w:t xml:space="preserve">对预积分量进行近似修正。</w:t>
      </w:r>
    </w:p>
    <w:p>
      <w:pPr>
        <w:pStyle w:val="BodyText"/>
      </w:pPr>
      <w:r>
        <w:rPr>
          <w:bCs/>
          <w:b/>
        </w:rPr>
        <w:t xml:space="preserve">详细推导：</w:t>
      </w:r>
    </w:p>
    <w:p>
      <w:pPr>
        <w:pStyle w:val="BodyText"/>
      </w:pPr>
      <w:r>
        <w:t xml:space="preserve">设预积分时的零偏为</w:t>
      </w:r>
      <w:r>
        <w:t xml:space="preserve"> </w:t>
      </w:r>
      <m:oMath>
        <m:sSub>
          <m:e>
            <m:acc>
              <m:accPr>
                <m:chr m:val="‾"/>
              </m:accPr>
              <m:e>
                <m:r>
                  <m:rPr>
                    <m:sty m:val="b"/>
                  </m:rPr>
                  <m:t>b</m:t>
                </m:r>
              </m:e>
            </m:acc>
          </m:e>
          <m:sub>
            <m:r>
              <m:t>a</m:t>
            </m:r>
          </m:sub>
        </m:sSub>
      </m:oMath>
      <w:r>
        <w:t xml:space="preserve"> </w:t>
      </w:r>
      <w:r>
        <w:t xml:space="preserve">和</w:t>
      </w:r>
      <w:r>
        <w:t xml:space="preserve"> </w:t>
      </w:r>
      <m:oMath>
        <m:sSub>
          <m:e>
            <m:acc>
              <m:accPr>
                <m:chr m:val="‾"/>
              </m:accPr>
              <m:e>
                <m:r>
                  <m:rPr>
                    <m:sty m:val="b"/>
                  </m:rPr>
                  <m:t>b</m:t>
                </m:r>
              </m:e>
            </m:acc>
          </m:e>
          <m:sub>
            <m:r>
              <m:t>g</m:t>
            </m:r>
          </m:sub>
        </m:sSub>
      </m:oMath>
      <w:r>
        <w:t xml:space="preserve">，优化更新后的零偏为</w:t>
      </w:r>
      <w:r>
        <w:t xml:space="preserve"> </w:t>
      </w:r>
      <m:oMath>
        <m:sSub>
          <m:e>
            <m:r>
              <m:rPr>
                <m:sty m:val="b"/>
              </m:rPr>
              <m:t>b</m:t>
            </m:r>
          </m:e>
          <m:sub>
            <m:r>
              <m:t>a</m:t>
            </m:r>
          </m:sub>
        </m:sSub>
        <m:r>
          <m:rPr>
            <m:sty m:val="p"/>
          </m:rPr>
          <m:t>=</m:t>
        </m:r>
        <m:sSub>
          <m:e>
            <m:acc>
              <m:accPr>
                <m:chr m:val="‾"/>
              </m:accPr>
              <m:e>
                <m:r>
                  <m:rPr>
                    <m:sty m:val="b"/>
                  </m:rPr>
                  <m:t>b</m:t>
                </m:r>
              </m:e>
            </m:acc>
          </m:e>
          <m:sub>
            <m:r>
              <m:t>a</m:t>
            </m:r>
          </m:sub>
        </m:sSub>
        <m:r>
          <m:rPr>
            <m:sty m:val="p"/>
          </m:rPr>
          <m:t>+</m:t>
        </m:r>
        <m:r>
          <m:t>δ</m:t>
        </m:r>
        <m:sSub>
          <m:e>
            <m:r>
              <m:rPr>
                <m:sty m:val="b"/>
              </m:rPr>
              <m:t>b</m:t>
            </m:r>
          </m:e>
          <m:sub>
            <m:r>
              <m:t>a</m:t>
            </m:r>
          </m:sub>
        </m:sSub>
      </m:oMath>
      <w:r>
        <w:t xml:space="preserve">，</w:t>
      </w:r>
      <m:oMath>
        <m:sSub>
          <m:e>
            <m:r>
              <m:rPr>
                <m:sty m:val="b"/>
              </m:rPr>
              <m:t>b</m:t>
            </m:r>
          </m:e>
          <m:sub>
            <m:r>
              <m:t>g</m:t>
            </m:r>
          </m:sub>
        </m:sSub>
        <m:r>
          <m:rPr>
            <m:sty m:val="p"/>
          </m:rPr>
          <m:t>=</m:t>
        </m:r>
        <m:sSub>
          <m:e>
            <m:acc>
              <m:accPr>
                <m:chr m:val="‾"/>
              </m:accPr>
              <m:e>
                <m:r>
                  <m:rPr>
                    <m:sty m:val="b"/>
                  </m:rPr>
                  <m:t>b</m:t>
                </m:r>
              </m:e>
            </m:acc>
          </m:e>
          <m:sub>
            <m:r>
              <m:t>g</m:t>
            </m:r>
          </m:sub>
        </m:sSub>
        <m:r>
          <m:rPr>
            <m:sty m:val="p"/>
          </m:rPr>
          <m:t>+</m:t>
        </m:r>
        <m:r>
          <m:t>δ</m:t>
        </m:r>
        <m:sSub>
          <m:e>
            <m:r>
              <m:rPr>
                <m:sty m:val="b"/>
              </m:rPr>
              <m:t>b</m:t>
            </m:r>
          </m:e>
          <m:sub>
            <m:r>
              <m:t>g</m:t>
            </m:r>
          </m:sub>
        </m:sSub>
      </m:oMath>
      <w:r>
        <w:t xml:space="preserve">。</w:t>
      </w:r>
    </w:p>
    <w:p>
      <w:pPr>
        <w:pStyle w:val="BodyText"/>
      </w:pPr>
      <w:r>
        <w:t xml:space="preserve">对于位置和速度预积分，它们关于零偏的依赖关系近似为线性（因为积分内部是</w:t>
      </w:r>
      <w:r>
        <w:t xml:space="preserve"> </w:t>
      </w:r>
      <m:oMath>
        <m:r>
          <m:rPr>
            <m:sty m:val="p"/>
          </m:rPr>
          <m:t>−</m:t>
        </m:r>
        <m:d>
          <m:dPr>
            <m:begChr m:val="("/>
            <m:endChr m:val=")"/>
            <m:sepChr m:val=""/>
            <m:grow/>
          </m:dPr>
          <m:e>
            <m:acc>
              <m:accPr>
                <m:chr m:val="̂"/>
              </m:accPr>
              <m:e>
                <m:r>
                  <m:rPr>
                    <m:sty m:val="b"/>
                  </m:rPr>
                  <m:t>a</m:t>
                </m:r>
              </m:e>
            </m:acc>
            <m:r>
              <m:rPr>
                <m:sty m:val="p"/>
              </m:rPr>
              <m:t>−</m:t>
            </m:r>
            <m:sSub>
              <m:e>
                <m:r>
                  <m:rPr>
                    <m:sty m:val="b"/>
                  </m:rPr>
                  <m:t>b</m:t>
                </m:r>
              </m:e>
              <m:sub>
                <m:r>
                  <m:t>a</m:t>
                </m:r>
              </m:sub>
            </m:sSub>
          </m:e>
        </m:d>
      </m:oMath>
      <w:r>
        <w:t xml:space="preserve"> </w:t>
      </w:r>
      <w:r>
        <w:t xml:space="preserve">形式）。因此：</w:t>
      </w:r>
    </w:p>
    <w:p>
      <w:pPr>
        <w:pStyle w:val="BodyText"/>
      </w:pPr>
      <m:oMathPara>
        <m:oMathParaPr>
          <m:jc m:val="center"/>
        </m:oMathParaPr>
        <m:oMath>
          <m:sSubSup>
            <m:e>
              <m:r>
                <m:rPr>
                  <m:sty m:val="b"/>
                </m:rPr>
                <m:t>α</m:t>
              </m:r>
            </m:e>
            <m:sub>
              <m:r>
                <m:t>i</m:t>
              </m:r>
            </m:sub>
            <m:sup>
              <m:r>
                <m:t>j</m:t>
              </m:r>
            </m:sup>
          </m:sSubSup>
          <m:d>
            <m:dPr>
              <m:begChr m:val="("/>
              <m:endChr m:val=")"/>
              <m:sepChr m:val=""/>
              <m:grow/>
            </m:dPr>
            <m:e>
              <m:sSub>
                <m:e>
                  <m:r>
                    <m:rPr>
                      <m:sty m:val="b"/>
                    </m:rPr>
                    <m:t>b</m:t>
                  </m:r>
                </m:e>
                <m:sub>
                  <m:r>
                    <m:t>a</m:t>
                  </m:r>
                </m:sub>
              </m:sSub>
            </m:e>
          </m:d>
          <m:r>
            <m:rPr>
              <m:sty m:val="p"/>
            </m:rPr>
            <m:t>≈</m:t>
          </m:r>
          <m:sSubSup>
            <m:e>
              <m:acc>
                <m:accPr>
                  <m:chr m:val="̂"/>
                </m:accPr>
                <m:e>
                  <m:r>
                    <m:rPr>
                      <m:sty m:val="b"/>
                    </m:rPr>
                    <m:t>α</m:t>
                  </m:r>
                </m:e>
              </m:acc>
            </m:e>
            <m:sub>
              <m:r>
                <m:t>i</m:t>
              </m:r>
            </m:sub>
            <m:sup>
              <m:r>
                <m:t>j</m:t>
              </m:r>
            </m:sup>
          </m:sSubSup>
          <m:r>
            <m:rPr>
              <m:sty m:val="p"/>
            </m:rPr>
            <m:t>+</m:t>
          </m:r>
          <m:sSubSup>
            <m:e>
              <m:r>
                <m:rPr>
                  <m:sty m:val="b"/>
                </m:rPr>
                <m:t>J</m:t>
              </m:r>
            </m:e>
            <m:sub>
              <m:sSub>
                <m:e>
                  <m:r>
                    <m:t>b</m:t>
                  </m:r>
                </m:e>
                <m:sub>
                  <m:r>
                    <m:t>a</m:t>
                  </m:r>
                </m:sub>
              </m:sSub>
            </m:sub>
            <m:sup>
              <m:r>
                <m:t>α</m:t>
              </m:r>
            </m:sup>
          </m:sSubSup>
          <m:r>
            <m:t> </m:t>
          </m:r>
          <m:r>
            <m:t>δ</m:t>
          </m:r>
          <m:sSub>
            <m:e>
              <m:r>
                <m:rPr>
                  <m:sty m:val="b"/>
                </m:rPr>
                <m:t>b</m:t>
              </m:r>
            </m:e>
            <m:sub>
              <m:r>
                <m:t>a</m:t>
              </m:r>
            </m:sub>
          </m:sSub>
        </m:oMath>
      </m:oMathPara>
    </w:p>
    <w:p>
      <w:pPr>
        <w:pStyle w:val="FirstParagraph"/>
      </w:pPr>
      <m:oMathPara>
        <m:oMathParaPr>
          <m:jc m:val="center"/>
        </m:oMathParaPr>
        <m:oMath>
          <m:sSubSup>
            <m:e>
              <m:r>
                <m:rPr>
                  <m:sty m:val="b"/>
                </m:rPr>
                <m:t>β</m:t>
              </m:r>
            </m:e>
            <m:sub>
              <m:r>
                <m:t>i</m:t>
              </m:r>
            </m:sub>
            <m:sup>
              <m:r>
                <m:t>j</m:t>
              </m:r>
            </m:sup>
          </m:sSubSup>
          <m:d>
            <m:dPr>
              <m:begChr m:val="("/>
              <m:endChr m:val=")"/>
              <m:sepChr m:val=""/>
              <m:grow/>
            </m:dPr>
            <m:e>
              <m:sSub>
                <m:e>
                  <m:r>
                    <m:rPr>
                      <m:sty m:val="b"/>
                    </m:rPr>
                    <m:t>b</m:t>
                  </m:r>
                </m:e>
                <m:sub>
                  <m:r>
                    <m:t>a</m:t>
                  </m:r>
                </m:sub>
              </m:sSub>
            </m:e>
          </m:d>
          <m:r>
            <m:rPr>
              <m:sty m:val="p"/>
            </m:rPr>
            <m:t>≈</m:t>
          </m:r>
          <m:sSubSup>
            <m:e>
              <m:acc>
                <m:accPr>
                  <m:chr m:val="̂"/>
                </m:accPr>
                <m:e>
                  <m:r>
                    <m:rPr>
                      <m:sty m:val="b"/>
                    </m:rPr>
                    <m:t>β</m:t>
                  </m:r>
                </m:e>
              </m:acc>
            </m:e>
            <m:sub>
              <m:r>
                <m:t>i</m:t>
              </m:r>
            </m:sub>
            <m:sup>
              <m:r>
                <m:t>j</m:t>
              </m:r>
            </m:sup>
          </m:sSubSup>
          <m:r>
            <m:rPr>
              <m:sty m:val="p"/>
            </m:rPr>
            <m:t>+</m:t>
          </m:r>
          <m:sSubSup>
            <m:e>
              <m:r>
                <m:rPr>
                  <m:sty m:val="b"/>
                </m:rPr>
                <m:t>J</m:t>
              </m:r>
            </m:e>
            <m:sub>
              <m:sSub>
                <m:e>
                  <m:r>
                    <m:t>b</m:t>
                  </m:r>
                </m:e>
                <m:sub>
                  <m:r>
                    <m:t>a</m:t>
                  </m:r>
                </m:sub>
              </m:sSub>
            </m:sub>
            <m:sup>
              <m:r>
                <m:t>β</m:t>
              </m:r>
            </m:sup>
          </m:sSubSup>
          <m:r>
            <m:t> </m:t>
          </m:r>
          <m:r>
            <m:t>δ</m:t>
          </m:r>
          <m:sSub>
            <m:e>
              <m:r>
                <m:rPr>
                  <m:sty m:val="b"/>
                </m:rPr>
                <m:t>b</m:t>
              </m:r>
            </m:e>
            <m:sub>
              <m:r>
                <m:t>a</m:t>
              </m:r>
            </m:sub>
          </m:sSub>
        </m:oMath>
      </m:oMathPara>
    </w:p>
    <w:p>
      <w:pPr>
        <w:pStyle w:val="FirstParagraph"/>
      </w:pPr>
      <w:r>
        <w:t xml:space="preserve">其中雅可比矩阵</w:t>
      </w:r>
      <w:r>
        <w:t xml:space="preserve"> </w:t>
      </w:r>
      <m:oMath>
        <m:sSubSup>
          <m:e>
            <m:r>
              <m:rPr>
                <m:sty m:val="b"/>
              </m:rPr>
              <m:t>J</m:t>
            </m:r>
          </m:e>
          <m:sub>
            <m:sSub>
              <m:e>
                <m:r>
                  <m:t>b</m:t>
                </m:r>
              </m:e>
              <m:sub>
                <m:r>
                  <m:t>a</m:t>
                </m:r>
              </m:sub>
            </m:sSub>
          </m:sub>
          <m:sup>
            <m:r>
              <m:t>α</m:t>
            </m:r>
          </m:sup>
        </m:sSubSup>
        <m:r>
          <m:rPr>
            <m:sty m:val="p"/>
          </m:rPr>
          <m:t>=</m:t>
        </m:r>
        <m:f>
          <m:fPr>
            <m:type m:val="bar"/>
          </m:fPr>
          <m:num>
            <m:r>
              <m:rPr>
                <m:sty m:val="p"/>
              </m:rPr>
              <m:t>∂</m:t>
            </m:r>
            <m:r>
              <m:rPr>
                <m:sty m:val="b"/>
              </m:rPr>
              <m:t>α</m:t>
            </m:r>
          </m:num>
          <m:den>
            <m:r>
              <m:rPr>
                <m:sty m:val="p"/>
              </m:rPr>
              <m:t>∂</m:t>
            </m:r>
            <m:sSub>
              <m:e>
                <m:r>
                  <m:rPr>
                    <m:sty m:val="b"/>
                  </m:rPr>
                  <m:t>b</m:t>
                </m:r>
              </m:e>
              <m:sub>
                <m:r>
                  <m:t>a</m:t>
                </m:r>
              </m:sub>
            </m:sSub>
          </m:den>
        </m:f>
      </m:oMath>
      <w:r>
        <w:t xml:space="preserve">，</w:t>
      </w:r>
      <m:oMath>
        <m:sSubSup>
          <m:e>
            <m:r>
              <m:rPr>
                <m:sty m:val="b"/>
              </m:rPr>
              <m:t>J</m:t>
            </m:r>
          </m:e>
          <m:sub>
            <m:sSub>
              <m:e>
                <m:r>
                  <m:t>b</m:t>
                </m:r>
              </m:e>
              <m:sub>
                <m:r>
                  <m:t>a</m:t>
                </m:r>
              </m:sub>
            </m:sSub>
          </m:sub>
          <m:sup>
            <m:r>
              <m:t>β</m:t>
            </m:r>
          </m:sup>
        </m:sSubSup>
        <m:r>
          <m:rPr>
            <m:sty m:val="p"/>
          </m:rPr>
          <m:t>=</m:t>
        </m:r>
        <m:f>
          <m:fPr>
            <m:type m:val="bar"/>
          </m:fPr>
          <m:num>
            <m:r>
              <m:rPr>
                <m:sty m:val="p"/>
              </m:rPr>
              <m:t>∂</m:t>
            </m:r>
            <m:r>
              <m:rPr>
                <m:sty m:val="b"/>
              </m:rPr>
              <m:t>β</m:t>
            </m:r>
          </m:num>
          <m:den>
            <m:r>
              <m:rPr>
                <m:sty m:val="p"/>
              </m:rPr>
              <m:t>∂</m:t>
            </m:r>
            <m:sSub>
              <m:e>
                <m:r>
                  <m:rPr>
                    <m:sty m:val="b"/>
                  </m:rPr>
                  <m:t>b</m:t>
                </m:r>
              </m:e>
              <m:sub>
                <m:r>
                  <m:t>a</m:t>
                </m:r>
              </m:sub>
            </m:sSub>
          </m:den>
        </m:f>
      </m:oMath>
      <w:r>
        <w:t xml:space="preserve">。从</w:t>
      </w:r>
      <w:r>
        <w:t xml:space="preserve"> </w:t>
      </w:r>
      <m:oMath>
        <m:r>
          <m:rPr>
            <m:sty m:val="b"/>
          </m:rPr>
          <m:t>F</m:t>
        </m:r>
      </m:oMath>
      <w:r>
        <w:t xml:space="preserve"> </w:t>
      </w:r>
      <w:r>
        <w:t xml:space="preserve">矩阵的结构可知：</w:t>
      </w:r>
    </w:p>
    <w:p>
      <w:pPr>
        <w:pStyle w:val="BodyText"/>
      </w:pPr>
      <m:oMathPara>
        <m:oMathParaPr>
          <m:jc m:val="center"/>
        </m:oMathParaPr>
        <m:oMath>
          <m:f>
            <m:fPr>
              <m:type m:val="bar"/>
            </m:fPr>
            <m:num>
              <m:r>
                <m:rPr>
                  <m:sty m:val="p"/>
                </m:rPr>
                <m:t>∂</m:t>
              </m:r>
              <m:r>
                <m:t>δ</m:t>
              </m:r>
              <m:r>
                <m:rPr>
                  <m:sty m:val="b"/>
                </m:rPr>
                <m:t>α</m:t>
              </m:r>
            </m:num>
            <m:den>
              <m:r>
                <m:rPr>
                  <m:sty m:val="p"/>
                </m:rPr>
                <m:t>∂</m:t>
              </m:r>
              <m:r>
                <m:t>δ</m:t>
              </m:r>
              <m:sSub>
                <m:e>
                  <m:r>
                    <m:rPr>
                      <m:sty m:val="b"/>
                    </m:rPr>
                    <m:t>b</m:t>
                  </m:r>
                </m:e>
                <m:sub>
                  <m:r>
                    <m:t>a</m:t>
                  </m:r>
                </m:sub>
              </m:sSub>
            </m:den>
          </m:f>
          <m:r>
            <m:rPr>
              <m:sty m:val="p"/>
            </m:rPr>
            <m:t>≈</m:t>
          </m:r>
          <m:r>
            <m:rPr>
              <m:sty m:val="p"/>
            </m:rPr>
            <m:t>−</m:t>
          </m:r>
          <m:f>
            <m:fPr>
              <m:type m:val="bar"/>
            </m:fPr>
            <m:num>
              <m:r>
                <m:t>1</m:t>
              </m:r>
            </m:num>
            <m:den>
              <m:r>
                <m:t>2</m:t>
              </m:r>
            </m:den>
          </m:f>
          <m:sSub>
            <m:e>
              <m:r>
                <m:rPr>
                  <m:sty m:val="b"/>
                </m:rPr>
                <m:t>R</m:t>
              </m:r>
            </m:e>
            <m:sub>
              <m:r>
                <m:t>k</m:t>
              </m:r>
            </m:sub>
          </m:sSub>
          <m:r>
            <m:t>Δ</m:t>
          </m:r>
          <m:sSup>
            <m:e>
              <m:r>
                <m:t>t</m:t>
              </m:r>
            </m:e>
            <m:sup>
              <m:r>
                <m:t>2</m:t>
              </m:r>
            </m:sup>
          </m:sSup>
          <m:r>
            <m:rPr>
              <m:sty m:val="p"/>
            </m:rPr>
            <m:t>,</m:t>
          </m:r>
          <m:r>
            <m:t> </m:t>
          </m:r>
          <m:f>
            <m:fPr>
              <m:type m:val="bar"/>
            </m:fPr>
            <m:num>
              <m:r>
                <m:rPr>
                  <m:sty m:val="p"/>
                </m:rPr>
                <m:t>∂</m:t>
              </m:r>
              <m:r>
                <m:t>δ</m:t>
              </m:r>
              <m:r>
                <m:rPr>
                  <m:sty m:val="b"/>
                </m:rPr>
                <m:t>β</m:t>
              </m:r>
            </m:num>
            <m:den>
              <m:r>
                <m:rPr>
                  <m:sty m:val="p"/>
                </m:rPr>
                <m:t>∂</m:t>
              </m:r>
              <m:r>
                <m:t>δ</m:t>
              </m:r>
              <m:sSub>
                <m:e>
                  <m:r>
                    <m:rPr>
                      <m:sty m:val="b"/>
                    </m:rPr>
                    <m:t>b</m:t>
                  </m:r>
                </m:e>
                <m:sub>
                  <m:r>
                    <m:t>a</m:t>
                  </m:r>
                </m:sub>
              </m:sSub>
            </m:den>
          </m:f>
          <m:r>
            <m:rPr>
              <m:sty m:val="p"/>
            </m:rPr>
            <m:t>≈</m:t>
          </m:r>
          <m:r>
            <m:rPr>
              <m:sty m:val="p"/>
            </m:rPr>
            <m:t>−</m:t>
          </m:r>
          <m:sSub>
            <m:e>
              <m:r>
                <m:rPr>
                  <m:sty m:val="b"/>
                </m:rPr>
                <m:t>R</m:t>
              </m:r>
            </m:e>
            <m:sub>
              <m:r>
                <m:t>k</m:t>
              </m:r>
            </m:sub>
          </m:sSub>
          <m:r>
            <m:t>Δ</m:t>
          </m:r>
          <m:r>
            <m:t>t</m:t>
          </m:r>
        </m:oMath>
      </m:oMathPara>
    </w:p>
    <w:p>
      <w:pPr>
        <w:pStyle w:val="FirstParagraph"/>
      </w:pPr>
      <w:r>
        <w:t xml:space="preserve">对于姿态预积分，旋转关于陀螺仪零偏的依赖通过指数映射描述。利用李群上的微分：</w:t>
      </w:r>
    </w:p>
    <w:p>
      <w:pPr>
        <w:pStyle w:val="BodyText"/>
      </w:pPr>
      <m:oMathPara>
        <m:oMathParaPr>
          <m:jc m:val="center"/>
        </m:oMathParaPr>
        <m:oMath>
          <m:f>
            <m:fPr>
              <m:type m:val="bar"/>
            </m:fPr>
            <m:num>
              <m:r>
                <m:rPr>
                  <m:sty m:val="p"/>
                </m:rPr>
                <m:t>∂</m:t>
              </m:r>
            </m:num>
            <m:den>
              <m:r>
                <m:rPr>
                  <m:sty m:val="p"/>
                </m:rPr>
                <m:t>∂</m:t>
              </m:r>
              <m:sSub>
                <m:e>
                  <m:r>
                    <m:rPr>
                      <m:sty m:val="b"/>
                    </m:rPr>
                    <m:t>b</m:t>
                  </m:r>
                </m:e>
                <m:sub>
                  <m:r>
                    <m:t>g</m:t>
                  </m:r>
                </m:sub>
              </m:sSub>
            </m:den>
          </m:f>
          <m:r>
            <m:rPr>
              <m:sty m:val="p"/>
            </m:rPr>
            <m:t>exp</m:t>
          </m:r>
          <m:d>
            <m:dPr>
              <m:begChr m:val="("/>
              <m:endChr m:val=")"/>
              <m:sepChr m:val=""/>
              <m:grow/>
            </m:dPr>
            <m:e>
              <m:sSub>
                <m:e>
                  <m:d>
                    <m:dPr>
                      <m:begChr m:val="["/>
                      <m:endChr m:val="]"/>
                      <m:sepChr m:val=""/>
                      <m:grow/>
                    </m:dPr>
                    <m:e>
                      <m:d>
                        <m:dPr>
                          <m:begChr m:val="("/>
                          <m:endChr m:val=")"/>
                          <m:sepChr m:val=""/>
                          <m:grow/>
                        </m:dPr>
                        <m:e>
                          <m:acc>
                            <m:accPr>
                              <m:chr m:val="̂"/>
                            </m:accPr>
                            <m:e>
                              <m:r>
                                <m:rPr>
                                  <m:sty m:val="b"/>
                                </m:rPr>
                                <m:t>ω</m:t>
                              </m:r>
                            </m:e>
                          </m:acc>
                          <m:r>
                            <m:rPr>
                              <m:sty m:val="p"/>
                            </m:rPr>
                            <m:t>−</m:t>
                          </m:r>
                          <m:sSub>
                            <m:e>
                              <m:r>
                                <m:rPr>
                                  <m:sty m:val="b"/>
                                </m:rPr>
                                <m:t>b</m:t>
                              </m:r>
                            </m:e>
                            <m:sub>
                              <m:r>
                                <m:t>g</m:t>
                              </m:r>
                            </m:sub>
                          </m:sSub>
                        </m:e>
                      </m:d>
                      <m:r>
                        <m:t>Δ</m:t>
                      </m:r>
                      <m:r>
                        <m:t>t</m:t>
                      </m:r>
                    </m:e>
                  </m:d>
                </m:e>
                <m:sub>
                  <m:r>
                    <m:rPr>
                      <m:sty m:val="p"/>
                    </m:rPr>
                    <m:t>×</m:t>
                  </m:r>
                </m:sub>
              </m:sSub>
            </m:e>
          </m:d>
          <m:r>
            <m:rPr>
              <m:sty m:val="p"/>
            </m:rPr>
            <m:t>≈</m:t>
          </m:r>
          <m:r>
            <m:rPr>
              <m:sty m:val="p"/>
            </m:rPr>
            <m:t>−</m:t>
          </m:r>
          <m:r>
            <m:rPr>
              <m:sty m:val="b"/>
            </m:rPr>
            <m:t>A</m:t>
          </m:r>
          <m:d>
            <m:dPr>
              <m:begChr m:val="("/>
              <m:endChr m:val=")"/>
              <m:sepChr m:val=""/>
              <m:grow/>
            </m:dPr>
            <m:e>
              <m:r>
                <m:rPr>
                  <m:sty m:val="b"/>
                </m:rPr>
                <m:t>ϕ</m:t>
              </m:r>
            </m:e>
          </m:d>
          <m:r>
            <m:t>Δ</m:t>
          </m:r>
          <m:r>
            <m:t>t</m:t>
          </m:r>
        </m:oMath>
      </m:oMathPara>
    </w:p>
    <w:p>
      <w:pPr>
        <w:pStyle w:val="FirstParagraph"/>
      </w:pPr>
      <w:r>
        <w:t xml:space="preserve">其中</w:t>
      </w:r>
      <w:r>
        <w:t xml:space="preserve"> </w:t>
      </w:r>
      <m:oMath>
        <m:r>
          <m:rPr>
            <m:sty m:val="b"/>
          </m:rPr>
          <m:t>A</m:t>
        </m:r>
        <m:d>
          <m:dPr>
            <m:begChr m:val="("/>
            <m:endChr m:val=")"/>
            <m:sepChr m:val=""/>
            <m:grow/>
          </m:dPr>
          <m:e>
            <m:r>
              <m:rPr>
                <m:sty m:val="b"/>
              </m:rPr>
              <m:t>ϕ</m:t>
            </m:r>
          </m:e>
        </m:d>
      </m:oMath>
      <w:r>
        <w:t xml:space="preserve"> </w:t>
      </w:r>
      <w:r>
        <w:t xml:space="preserve">为 SO(3) 的伴随矩阵（或右雅可比矩阵），</w:t>
      </w:r>
      <m:oMath>
        <m:r>
          <m:rPr>
            <m:sty m:val="b"/>
          </m:rPr>
          <m:t>ϕ</m:t>
        </m:r>
        <m:r>
          <m:rPr>
            <m:sty m:val="p"/>
          </m:rPr>
          <m:t>=</m:t>
        </m:r>
        <m:d>
          <m:dPr>
            <m:begChr m:val="("/>
            <m:endChr m:val=")"/>
            <m:sepChr m:val=""/>
            <m:grow/>
          </m:dPr>
          <m:e>
            <m:acc>
              <m:accPr>
                <m:chr m:val="̂"/>
              </m:accPr>
              <m:e>
                <m:r>
                  <m:rPr>
                    <m:sty m:val="b"/>
                  </m:rPr>
                  <m:t>ω</m:t>
                </m:r>
              </m:e>
            </m:acc>
            <m:r>
              <m:rPr>
                <m:sty m:val="p"/>
              </m:rPr>
              <m:t>−</m:t>
            </m:r>
            <m:sSub>
              <m:e>
                <m:r>
                  <m:rPr>
                    <m:sty m:val="b"/>
                  </m:rPr>
                  <m:t>b</m:t>
                </m:r>
              </m:e>
              <m:sub>
                <m:r>
                  <m:t>g</m:t>
                </m:r>
              </m:sub>
            </m:sSub>
          </m:e>
        </m:d>
        <m:r>
          <m:t>Δ</m:t>
        </m:r>
        <m:r>
          <m:t>t</m:t>
        </m:r>
      </m:oMath>
      <w:r>
        <w:t xml:space="preserve">。对于小角度，</w:t>
      </w:r>
      <m:oMath>
        <m:r>
          <m:rPr>
            <m:sty m:val="b"/>
          </m:rPr>
          <m:t>A</m:t>
        </m:r>
        <m:d>
          <m:dPr>
            <m:begChr m:val="("/>
            <m:endChr m:val=")"/>
            <m:sepChr m:val=""/>
            <m:grow/>
          </m:dPr>
          <m:e>
            <m:r>
              <m:rPr>
                <m:sty m:val="b"/>
              </m:rPr>
              <m:t>ϕ</m:t>
            </m:r>
          </m:e>
        </m:d>
        <m:r>
          <m:rPr>
            <m:sty m:val="p"/>
          </m:rPr>
          <m:t>≈</m:t>
        </m:r>
        <m:r>
          <m:rPr>
            <m:sty m:val="b"/>
          </m:rPr>
          <m:t>I</m:t>
        </m:r>
      </m:oMath>
      <w:r>
        <w:t xml:space="preserve">，因此：</w:t>
      </w:r>
    </w:p>
    <w:p>
      <w:pPr>
        <w:pStyle w:val="BodyText"/>
      </w:pPr>
      <m:oMathPara>
        <m:oMathParaPr>
          <m:jc m:val="center"/>
        </m:oMathParaPr>
        <m:oMath>
          <m:sSubSup>
            <m:e>
              <m:r>
                <m:rPr>
                  <m:sty m:val="b"/>
                </m:rPr>
                <m:t>γ</m:t>
              </m:r>
            </m:e>
            <m:sub>
              <m:r>
                <m:t>i</m:t>
              </m:r>
            </m:sub>
            <m:sup>
              <m:r>
                <m:t>j</m:t>
              </m:r>
            </m:sup>
          </m:sSubSup>
          <m:d>
            <m:dPr>
              <m:begChr m:val="("/>
              <m:endChr m:val=")"/>
              <m:sepChr m:val=""/>
              <m:grow/>
            </m:dPr>
            <m:e>
              <m:sSub>
                <m:e>
                  <m:r>
                    <m:rPr>
                      <m:sty m:val="b"/>
                    </m:rPr>
                    <m:t>b</m:t>
                  </m:r>
                </m:e>
                <m:sub>
                  <m:r>
                    <m:t>g</m:t>
                  </m:r>
                </m:sub>
              </m:sSub>
            </m:e>
          </m:d>
          <m:r>
            <m:rPr>
              <m:sty m:val="p"/>
            </m:rPr>
            <m:t>≈</m:t>
          </m:r>
          <m:sSubSup>
            <m:e>
              <m:acc>
                <m:accPr>
                  <m:chr m:val="̂"/>
                </m:accPr>
                <m:e>
                  <m:r>
                    <m:rPr>
                      <m:sty m:val="b"/>
                    </m:rPr>
                    <m:t>γ</m:t>
                  </m:r>
                </m:e>
              </m:acc>
            </m:e>
            <m:sub>
              <m:r>
                <m:t>i</m:t>
              </m:r>
            </m:sub>
            <m:sup>
              <m:r>
                <m:t>j</m:t>
              </m:r>
            </m:sup>
          </m:sSubSup>
          <m:r>
            <m:rPr>
              <m:sty m:val="p"/>
            </m:rPr>
            <m:t>⊗</m:t>
          </m:r>
          <m:d>
            <m:dPr>
              <m:begChr m:val="["/>
              <m:endChr m:val="]"/>
              <m:sepChr m:val=""/>
              <m:grow/>
            </m:dPr>
            <m:e>
              <m:m>
                <m:mPr>
                  <m:baseJc m:val="center"/>
                  <m:plcHide m:val="on"/>
                  <m:mcs>
                    <m:mc>
                      <m:mcPr>
                        <m:mcJc m:val="center"/>
                        <m:count m:val="1"/>
                      </m:mcPr>
                    </m:mc>
                  </m:mcs>
                </m:mPr>
                <m:mr>
                  <m:e>
                    <m:r>
                      <m:t>1</m:t>
                    </m:r>
                  </m:e>
                </m:mr>
                <m:mr>
                  <m:e>
                    <m:r>
                      <m:rPr>
                        <m:sty m:val="p"/>
                      </m:rPr>
                      <m:t>−</m:t>
                    </m:r>
                    <m:f>
                      <m:fPr>
                        <m:type m:val="bar"/>
                      </m:fPr>
                      <m:num>
                        <m:r>
                          <m:t>1</m:t>
                        </m:r>
                      </m:num>
                      <m:den>
                        <m:r>
                          <m:t>2</m:t>
                        </m:r>
                      </m:den>
                    </m:f>
                    <m:sSubSup>
                      <m:e>
                        <m:r>
                          <m:rPr>
                            <m:sty m:val="b"/>
                          </m:rPr>
                          <m:t>J</m:t>
                        </m:r>
                      </m:e>
                      <m:sub>
                        <m:sSub>
                          <m:e>
                            <m:r>
                              <m:t>b</m:t>
                            </m:r>
                          </m:e>
                          <m:sub>
                            <m:r>
                              <m:t>g</m:t>
                            </m:r>
                          </m:sub>
                        </m:sSub>
                      </m:sub>
                      <m:sup>
                        <m:r>
                          <m:t>γ</m:t>
                        </m:r>
                      </m:sup>
                    </m:sSubSup>
                    <m:r>
                      <m:t> </m:t>
                    </m:r>
                    <m:r>
                      <m:t>δ</m:t>
                    </m:r>
                    <m:sSub>
                      <m:e>
                        <m:r>
                          <m:rPr>
                            <m:sty m:val="b"/>
                          </m:rPr>
                          <m:t>b</m:t>
                        </m:r>
                      </m:e>
                      <m:sub>
                        <m:r>
                          <m:t>g</m:t>
                        </m:r>
                      </m:sub>
                    </m:sSub>
                  </m:e>
                </m:mr>
              </m:m>
            </m:e>
          </m:d>
        </m:oMath>
      </m:oMathPara>
    </w:p>
    <w:p>
      <w:pPr>
        <w:pStyle w:val="FirstParagraph"/>
      </w:pPr>
      <w:r>
        <w:t xml:space="preserve">其中</w:t>
      </w:r>
      <w:r>
        <w:t xml:space="preserve"> </w:t>
      </w:r>
      <m:oMath>
        <m:sSubSup>
          <m:e>
            <m:r>
              <m:rPr>
                <m:sty m:val="b"/>
              </m:rPr>
              <m:t>J</m:t>
            </m:r>
          </m:e>
          <m:sub>
            <m:sSub>
              <m:e>
                <m:r>
                  <m:t>b</m:t>
                </m:r>
              </m:e>
              <m:sub>
                <m:r>
                  <m:t>g</m:t>
                </m:r>
              </m:sub>
            </m:sSub>
          </m:sub>
          <m:sup>
            <m:r>
              <m:t>γ</m:t>
            </m:r>
          </m:sup>
        </m:sSubSup>
      </m:oMath>
      <w:r>
        <w:t xml:space="preserve"> </w:t>
      </w:r>
      <w:r>
        <w:t xml:space="preserve">可通过误差状态方程中的对应块提取。</w:t>
      </w:r>
    </w:p>
    <w:p>
      <w:pPr>
        <w:pStyle w:val="BodyText"/>
      </w:pPr>
      <w:r>
        <w:rPr>
          <w:bCs/>
          <w:b/>
        </w:rPr>
        <w:t xml:space="preserve">具体地，雅可比矩阵的更新公式为：</w:t>
      </w:r>
    </w:p>
    <w:p>
      <w:pPr>
        <w:pStyle w:val="BodyText"/>
      </w:pPr>
      <m:oMathPara>
        <m:oMathParaPr>
          <m:jc m:val="center"/>
        </m:oMathParaPr>
        <m:oMath>
          <m:sSub>
            <m:e>
              <m:r>
                <m:rPr>
                  <m:sty m:val="b"/>
                </m:rPr>
                <m:t>J</m:t>
              </m:r>
            </m:e>
            <m:sub>
              <m:r>
                <m:t>k</m:t>
              </m:r>
              <m:r>
                <m:rPr>
                  <m:sty m:val="p"/>
                </m:rPr>
                <m:t>+</m:t>
              </m:r>
              <m:r>
                <m:t>1</m:t>
              </m:r>
            </m:sub>
          </m:sSub>
          <m:r>
            <m:rPr>
              <m:sty m:val="p"/>
            </m:rPr>
            <m:t>=</m:t>
          </m:r>
          <m:sSub>
            <m:e>
              <m:r>
                <m:rPr>
                  <m:sty m:val="b"/>
                </m:rPr>
                <m:t>F</m:t>
              </m:r>
            </m:e>
            <m:sub>
              <m:r>
                <m:t>k</m:t>
              </m:r>
            </m:sub>
          </m:sSub>
          <m:r>
            <m:t> </m:t>
          </m:r>
          <m:sSub>
            <m:e>
              <m:r>
                <m:rPr>
                  <m:sty m:val="b"/>
                </m:rPr>
                <m:t>J</m:t>
              </m:r>
            </m:e>
            <m:sub>
              <m:r>
                <m:t>k</m:t>
              </m:r>
            </m:sub>
          </m:sSub>
        </m:oMath>
      </m:oMathPara>
    </w:p>
    <w:p>
      <w:pPr>
        <w:pStyle w:val="FirstParagraph"/>
      </w:pPr>
      <w:r>
        <w:t xml:space="preserve">初始条件为</w:t>
      </w:r>
      <w:r>
        <w:t xml:space="preserve"> </w:t>
      </w:r>
      <m:oMath>
        <m:sSub>
          <m:e>
            <m:r>
              <m:rPr>
                <m:sty m:val="b"/>
              </m:rPr>
              <m:t>J</m:t>
            </m:r>
          </m:e>
          <m:sub>
            <m:r>
              <m:t>0</m:t>
            </m:r>
          </m:sub>
        </m:sSub>
        <m:r>
          <m:rPr>
            <m:sty m:val="p"/>
          </m:rPr>
          <m:t>=</m:t>
        </m:r>
        <m:sSub>
          <m:e>
            <m:r>
              <m:rPr>
                <m:sty m:val="b"/>
              </m:rPr>
              <m:t>I</m:t>
            </m:r>
          </m:e>
          <m:sub>
            <m:r>
              <m:t>15</m:t>
            </m:r>
          </m:sub>
        </m:sSub>
      </m:oMath>
      <w:r>
        <w:t xml:space="preserve">。提取其中的对应块即可得到各预积分量关于零偏的雅可比。</w:t>
      </w:r>
    </w:p>
    <w:p>
      <w:pPr>
        <w:pStyle w:val="BodyText"/>
      </w:pPr>
      <w:r>
        <w:rPr>
          <w:bCs/>
          <w:b/>
        </w:rPr>
        <w:t xml:space="preserve">数值验证：</w:t>
      </w:r>
    </w:p>
    <w:p>
      <w:pPr>
        <w:pStyle w:val="BodyText"/>
      </w:pPr>
      <w:r>
        <w:t xml:space="preserve">假设两帧间隔</w:t>
      </w:r>
      <w:r>
        <w:t xml:space="preserve"> </w:t>
      </w:r>
      <m:oMath>
        <m:r>
          <m:t>Δ</m:t>
        </m:r>
        <m:r>
          <m:t>t</m:t>
        </m:r>
        <m:r>
          <m:rPr>
            <m:sty m:val="p"/>
          </m:rPr>
          <m:t>=</m:t>
        </m:r>
        <m:r>
          <m:t>0.1</m:t>
        </m:r>
      </m:oMath>
      <w:r>
        <w:t xml:space="preserve"> </w:t>
      </w:r>
      <w:r>
        <w:t xml:space="preserve">s，预积分时猜测</w:t>
      </w:r>
      <w:r>
        <w:t xml:space="preserve"> </w:t>
      </w:r>
      <m:oMath>
        <m:sSub>
          <m:e>
            <m:r>
              <m:t>b</m:t>
            </m:r>
          </m:e>
          <m:sub>
            <m:r>
              <m:t>a</m:t>
            </m:r>
          </m:sub>
        </m:sSub>
        <m:r>
          <m:rPr>
            <m:sty m:val="p"/>
          </m:rPr>
          <m:t>=</m:t>
        </m:r>
        <m:r>
          <m:t>0.1</m:t>
        </m:r>
      </m:oMath>
      <w:r>
        <w:t xml:space="preserve"> </w:t>
      </w:r>
      <w:r>
        <w:t xml:space="preserve">m/s²，实际应为</w:t>
      </w:r>
      <w:r>
        <w:t xml:space="preserve"> </w:t>
      </w:r>
      <m:oMath>
        <m:sSub>
          <m:e>
            <m:r>
              <m:t>b</m:t>
            </m:r>
          </m:e>
          <m:sub>
            <m:r>
              <m:t>a</m:t>
            </m:r>
          </m:sub>
        </m:sSub>
        <m:r>
          <m:rPr>
            <m:sty m:val="p"/>
          </m:rPr>
          <m:t>=</m:t>
        </m:r>
        <m:r>
          <m:t>0.2</m:t>
        </m:r>
      </m:oMath>
      <w:r>
        <w:t xml:space="preserve"> </w:t>
      </w:r>
      <w:r>
        <w:t xml:space="preserve">m/s²，IMU 测量</w:t>
      </w:r>
      <w:r>
        <w:t xml:space="preserve"> </w:t>
      </w:r>
      <m:oMath>
        <m:acc>
          <m:accPr>
            <m:chr m:val="̂"/>
          </m:accPr>
          <m:e>
            <m:r>
              <m:t>a</m:t>
            </m:r>
          </m:e>
        </m:acc>
        <m:r>
          <m:rPr>
            <m:sty m:val="p"/>
          </m:rPr>
          <m:t>=</m:t>
        </m:r>
        <m:r>
          <m:t>1.0</m:t>
        </m:r>
      </m:oMath>
      <w:r>
        <w:t xml:space="preserve"> </w:t>
      </w:r>
      <w:r>
        <w:t xml:space="preserve">m/s²。</w:t>
      </w:r>
    </w:p>
    <w:p>
      <w:pPr>
        <w:pStyle w:val="BodyText"/>
      </w:pPr>
      <w:r>
        <w:t xml:space="preserve">预积分用的加速度：</w:t>
      </w:r>
      <m:oMath>
        <m:sSub>
          <m:e>
            <m:r>
              <m:t>a</m:t>
            </m:r>
          </m:e>
          <m:sub>
            <m:r>
              <m:rPr>
                <m:nor/>
                <m:sty m:val="p"/>
              </m:rPr>
              <m:t>used</m:t>
            </m:r>
          </m:sub>
        </m:sSub>
        <m:r>
          <m:rPr>
            <m:sty m:val="p"/>
          </m:rPr>
          <m:t>=</m:t>
        </m:r>
        <m:r>
          <m:t>1.0</m:t>
        </m:r>
        <m:r>
          <m:rPr>
            <m:sty m:val="p"/>
          </m:rPr>
          <m:t>−</m:t>
        </m:r>
        <m:r>
          <m:t>0.1</m:t>
        </m:r>
        <m:r>
          <m:rPr>
            <m:sty m:val="p"/>
          </m:rPr>
          <m:t>=</m:t>
        </m:r>
        <m:r>
          <m:t>0.9</m:t>
        </m:r>
      </m:oMath>
      <w:r>
        <w:t xml:space="preserve"> </w:t>
      </w:r>
      <w:r>
        <w:t xml:space="preserve">m/s²，得到</w:t>
      </w:r>
      <w:r>
        <w:t xml:space="preserve"> </w:t>
      </w:r>
      <m:oMath>
        <m:acc>
          <m:accPr>
            <m:chr m:val="̂"/>
          </m:accPr>
          <m:e>
            <m:r>
              <m:t>α</m:t>
            </m:r>
          </m:e>
        </m:acc>
        <m:r>
          <m:rPr>
            <m:sty m:val="p"/>
          </m:rPr>
          <m:t>=</m:t>
        </m:r>
        <m:r>
          <m:t>0.9</m:t>
        </m:r>
        <m:r>
          <m:rPr>
            <m:sty m:val="p"/>
          </m:rPr>
          <m:t>×</m:t>
        </m:r>
        <m:r>
          <m:t>0.005</m:t>
        </m:r>
        <m:r>
          <m:rPr>
            <m:sty m:val="p"/>
          </m:rPr>
          <m:t>=</m:t>
        </m:r>
        <m:r>
          <m:t>0.0045</m:t>
        </m:r>
      </m:oMath>
      <w:r>
        <w:t xml:space="preserve"> </w:t>
      </w:r>
      <w:r>
        <w:t xml:space="preserve">m。</w:t>
      </w:r>
    </w:p>
    <w:p>
      <w:pPr>
        <w:pStyle w:val="BodyText"/>
      </w:pPr>
      <w:r>
        <w:t xml:space="preserve">零偏偏差：</w:t>
      </w:r>
      <m:oMath>
        <m:r>
          <m:t>δ</m:t>
        </m:r>
        <m:sSub>
          <m:e>
            <m:r>
              <m:t>b</m:t>
            </m:r>
          </m:e>
          <m:sub>
            <m:r>
              <m:t>a</m:t>
            </m:r>
          </m:sub>
        </m:sSub>
        <m:r>
          <m:rPr>
            <m:sty m:val="p"/>
          </m:rPr>
          <m:t>=</m:t>
        </m:r>
        <m:r>
          <m:t>0.1</m:t>
        </m:r>
      </m:oMath>
      <w:r>
        <w:t xml:space="preserve"> </w:t>
      </w:r>
      <w:r>
        <w:t xml:space="preserve">m/s²。</w:t>
      </w:r>
    </w:p>
    <w:p>
      <w:pPr>
        <w:pStyle w:val="BodyText"/>
      </w:pPr>
      <w:r>
        <w:t xml:space="preserve">雅可比：</w:t>
      </w:r>
      <m:oMath>
        <m:sSubSup>
          <m:e>
            <m:r>
              <m:t>J</m:t>
            </m:r>
          </m:e>
          <m:sub>
            <m:sSub>
              <m:e>
                <m:r>
                  <m:t>b</m:t>
                </m:r>
              </m:e>
              <m:sub>
                <m:r>
                  <m:t>a</m:t>
                </m:r>
              </m:sub>
            </m:sSub>
          </m:sub>
          <m:sup>
            <m:r>
              <m:t>α</m:t>
            </m:r>
          </m:sup>
        </m:sSubSup>
        <m:r>
          <m:rPr>
            <m:sty m:val="p"/>
          </m:rPr>
          <m:t>≈</m:t>
        </m:r>
        <m:r>
          <m:rPr>
            <m:sty m:val="p"/>
          </m:rPr>
          <m:t>−</m:t>
        </m:r>
        <m:f>
          <m:fPr>
            <m:type m:val="bar"/>
          </m:fPr>
          <m:num>
            <m:r>
              <m:t>1</m:t>
            </m:r>
          </m:num>
          <m:den>
            <m:r>
              <m:t>2</m:t>
            </m:r>
          </m:den>
        </m:f>
        <m:r>
          <m:t>Δ</m:t>
        </m:r>
        <m:sSup>
          <m:e>
            <m:r>
              <m:t>t</m:t>
            </m:r>
          </m:e>
          <m:sup>
            <m:r>
              <m:t>2</m:t>
            </m:r>
          </m:sup>
        </m:sSup>
        <m:r>
          <m:rPr>
            <m:sty m:val="p"/>
          </m:rPr>
          <m:t>=</m:t>
        </m:r>
        <m:r>
          <m:rPr>
            <m:sty m:val="p"/>
          </m:rPr>
          <m:t>−</m:t>
        </m:r>
        <m:r>
          <m:t>0.005</m:t>
        </m:r>
      </m:oMath>
      <w:r>
        <w:t xml:space="preserve">。</w:t>
      </w:r>
    </w:p>
    <w:p>
      <w:pPr>
        <w:pStyle w:val="BodyText"/>
      </w:pPr>
      <w:r>
        <w:t xml:space="preserve">修正量：</w:t>
      </w:r>
      <m:oMath>
        <m:r>
          <m:t>Δ</m:t>
        </m:r>
        <m:r>
          <m:t>α</m:t>
        </m:r>
        <m:r>
          <m:rPr>
            <m:sty m:val="p"/>
          </m:rPr>
          <m:t>=</m:t>
        </m:r>
        <m:r>
          <m:rPr>
            <m:sty m:val="p"/>
          </m:rPr>
          <m:t>−</m:t>
        </m:r>
        <m:r>
          <m:t>0.005</m:t>
        </m:r>
        <m:r>
          <m:rPr>
            <m:sty m:val="p"/>
          </m:rPr>
          <m:t>×</m:t>
        </m:r>
        <m:r>
          <m:t>0.1</m:t>
        </m:r>
        <m:r>
          <m:rPr>
            <m:sty m:val="p"/>
          </m:rPr>
          <m:t>=</m:t>
        </m:r>
        <m:r>
          <m:rPr>
            <m:sty m:val="p"/>
          </m:rPr>
          <m:t>−</m:t>
        </m:r>
        <m:r>
          <m:t>0.0005</m:t>
        </m:r>
      </m:oMath>
      <w:r>
        <w:t xml:space="preserve"> </w:t>
      </w:r>
      <w:r>
        <w:t xml:space="preserve">m。</w:t>
      </w:r>
    </w:p>
    <w:p>
      <w:pPr>
        <w:pStyle w:val="BodyText"/>
      </w:pPr>
      <w:r>
        <w:t xml:space="preserve">修正后：</w:t>
      </w:r>
      <m:oMath>
        <m:r>
          <m:t>α</m:t>
        </m:r>
        <m:r>
          <m:rPr>
            <m:sty m:val="p"/>
          </m:rPr>
          <m:t>=</m:t>
        </m:r>
        <m:r>
          <m:t>0.0045</m:t>
        </m:r>
        <m:r>
          <m:rPr>
            <m:sty m:val="p"/>
          </m:rPr>
          <m:t>−</m:t>
        </m:r>
        <m:r>
          <m:t>0.0005</m:t>
        </m:r>
        <m:r>
          <m:rPr>
            <m:sty m:val="p"/>
          </m:rPr>
          <m:t>=</m:t>
        </m:r>
        <m:r>
          <m:t>0.0040</m:t>
        </m:r>
      </m:oMath>
      <w:r>
        <w:t xml:space="preserve"> </w:t>
      </w:r>
      <w:r>
        <w:t xml:space="preserve">m。</w:t>
      </w:r>
    </w:p>
    <w:p>
      <w:pPr>
        <w:pStyle w:val="BodyText"/>
      </w:pPr>
      <w:r>
        <w:t xml:space="preserve">直接用正确零偏重算：</w:t>
      </w:r>
      <m:oMath>
        <m:sSub>
          <m:e>
            <m:r>
              <m:t>a</m:t>
            </m:r>
          </m:e>
          <m:sub>
            <m:r>
              <m:rPr>
                <m:nor/>
                <m:sty m:val="p"/>
              </m:rPr>
              <m:t>true</m:t>
            </m:r>
          </m:sub>
        </m:sSub>
        <m:r>
          <m:rPr>
            <m:sty m:val="p"/>
          </m:rPr>
          <m:t>=</m:t>
        </m:r>
        <m:r>
          <m:t>1.0</m:t>
        </m:r>
        <m:r>
          <m:rPr>
            <m:sty m:val="p"/>
          </m:rPr>
          <m:t>−</m:t>
        </m:r>
        <m:r>
          <m:t>0.2</m:t>
        </m:r>
        <m:r>
          <m:rPr>
            <m:sty m:val="p"/>
          </m:rPr>
          <m:t>=</m:t>
        </m:r>
        <m:r>
          <m:t>0.8</m:t>
        </m:r>
      </m:oMath>
      <w:r>
        <w:t xml:space="preserve"> </w:t>
      </w:r>
      <w:r>
        <w:t xml:space="preserve">m/s²，</w:t>
      </w:r>
      <m:oMath>
        <m:r>
          <m:t>α</m:t>
        </m:r>
        <m:r>
          <m:rPr>
            <m:sty m:val="p"/>
          </m:rPr>
          <m:t>=</m:t>
        </m:r>
        <m:r>
          <m:t>0.8</m:t>
        </m:r>
        <m:r>
          <m:rPr>
            <m:sty m:val="p"/>
          </m:rPr>
          <m:t>×</m:t>
        </m:r>
        <m:r>
          <m:t>0.005</m:t>
        </m:r>
        <m:r>
          <m:rPr>
            <m:sty m:val="p"/>
          </m:rPr>
          <m:t>=</m:t>
        </m:r>
        <m:r>
          <m:t>0.0040</m:t>
        </m:r>
      </m:oMath>
      <w:r>
        <w:t xml:space="preserve"> </w:t>
      </w:r>
      <w:r>
        <w:t xml:space="preserve">m。</w:t>
      </w:r>
    </w:p>
    <w:p>
      <w:pPr>
        <w:pStyle w:val="BodyText"/>
      </w:pPr>
      <w:r>
        <w:rPr>
          <w:bCs/>
          <w:b/>
        </w:rPr>
        <w:t xml:space="preserve">完全一致！</w:t>
      </w:r>
      <w:r>
        <w:t xml:space="preserve"> </w:t>
      </w:r>
      <w:r>
        <w:t xml:space="preserve">验证了零偏修正的有效性。</w:t>
      </w:r>
    </w:p>
    <w:bookmarkEnd w:id="34"/>
    <w:bookmarkStart w:id="35" w:name="预积分残差及其雅可比"/>
    <w:p>
      <w:pPr>
        <w:pStyle w:val="Heading3"/>
      </w:pPr>
      <w:r>
        <w:t xml:space="preserve">4.9 预积分残差及其雅可比</w:t>
      </w:r>
    </w:p>
    <w:p>
      <w:pPr>
        <w:pStyle w:val="FirstParagraph"/>
      </w:pPr>
      <w:r>
        <w:t xml:space="preserve">在优化中，IMU 残差衡量预积分预测与状态估计之间的一致性。将 3.4 节的递推公式改写为残差形式：</w:t>
      </w:r>
    </w:p>
    <w:p>
      <w:pPr>
        <w:pStyle w:val="BodyText"/>
      </w:pPr>
      <m:oMathPara>
        <m:oMathParaPr>
          <m:jc m:val="center"/>
        </m:oMathParaPr>
        <m:oMath>
          <m:sSub>
            <m:e>
              <m:r>
                <m:rPr>
                  <m:sty m:val="b"/>
                </m:rPr>
                <m:t>r</m:t>
              </m:r>
            </m:e>
            <m:sub>
              <m:r>
                <m:rPr>
                  <m:sty m:val="p"/>
                  <m:scr m:val="script"/>
                </m:rPr>
                <m:t>B</m:t>
              </m:r>
            </m:sub>
          </m:sSub>
          <m:d>
            <m:dPr>
              <m:begChr m:val="("/>
              <m:endChr m:val=")"/>
              <m:sepChr m:val=""/>
              <m:grow/>
            </m:dPr>
            <m:e>
              <m:sSubSup>
                <m:e>
                  <m:acc>
                    <m:accPr>
                      <m:chr m:val="̂"/>
                    </m:accPr>
                    <m:e>
                      <m:r>
                        <m:rPr>
                          <m:sty m:val="b"/>
                        </m:rPr>
                        <m:t>z</m:t>
                      </m:r>
                    </m:e>
                  </m:acc>
                </m:e>
                <m:sub>
                  <m:r>
                    <m:t>i</m:t>
                  </m:r>
                </m:sub>
                <m:sup>
                  <m:r>
                    <m:t>j</m:t>
                  </m:r>
                </m:sup>
              </m:sSubSup>
              <m:r>
                <m:rPr>
                  <m:sty m:val="p"/>
                </m:rPr>
                <m:t>,</m:t>
              </m:r>
              <m:r>
                <m:rPr>
                  <m:sty m:val="p"/>
                  <m:scr m:val="script"/>
                </m:rPr>
                <m:t>X</m:t>
              </m:r>
            </m:e>
          </m:d>
          <m:r>
            <m:rPr>
              <m:sty m:val="p"/>
            </m:rPr>
            <m:t>=</m:t>
          </m:r>
          <m:d>
            <m:dPr>
              <m:begChr m:val="["/>
              <m:endChr m:val="]"/>
              <m:sepChr m:val=""/>
              <m:grow/>
            </m:dPr>
            <m:e>
              <m:m>
                <m:mPr>
                  <m:baseJc m:val="center"/>
                  <m:plcHide m:val="on"/>
                  <m:mcs>
                    <m:mc>
                      <m:mcPr>
                        <m:mcJc m:val="center"/>
                        <m:count m:val="1"/>
                      </m:mcPr>
                    </m:mc>
                  </m:mcs>
                </m:mPr>
                <m:mr>
                  <m:e>
                    <m:sSubSup>
                      <m:e>
                        <m:r>
                          <m:rPr>
                            <m:sty m:val="b"/>
                          </m:rPr>
                          <m:t>R</m:t>
                        </m:r>
                      </m:e>
                      <m:sub>
                        <m:r>
                          <m:t>W</m:t>
                        </m:r>
                      </m:sub>
                      <m:sup>
                        <m:r>
                          <m:t>i</m:t>
                        </m:r>
                      </m:sup>
                    </m:sSubSup>
                    <m:d>
                      <m:dPr>
                        <m:begChr m:val="("/>
                        <m:endChr m:val=")"/>
                        <m:sepChr m:val=""/>
                        <m:grow/>
                      </m:dPr>
                      <m:e>
                        <m:sSubSup>
                          <m:e>
                            <m:r>
                              <m:rPr>
                                <m:sty m:val="b"/>
                              </m:rPr>
                              <m:t>p</m:t>
                            </m:r>
                          </m:e>
                          <m:sub>
                            <m:r>
                              <m:t>j</m:t>
                            </m:r>
                          </m:sub>
                          <m:sup>
                            <m:r>
                              <m:t>W</m:t>
                            </m:r>
                          </m:sup>
                        </m:sSubSup>
                        <m:r>
                          <m:rPr>
                            <m:sty m:val="p"/>
                          </m:rPr>
                          <m:t>−</m:t>
                        </m:r>
                        <m:sSubSup>
                          <m:e>
                            <m:r>
                              <m:rPr>
                                <m:sty m:val="b"/>
                              </m:rPr>
                              <m:t>p</m:t>
                            </m:r>
                          </m:e>
                          <m:sub>
                            <m:r>
                              <m:t>i</m:t>
                            </m:r>
                          </m:sub>
                          <m:sup>
                            <m:r>
                              <m:t>W</m:t>
                            </m:r>
                          </m:sup>
                        </m:sSubSup>
                        <m:r>
                          <m:rPr>
                            <m:sty m:val="p"/>
                          </m:rPr>
                          <m:t>−</m:t>
                        </m:r>
                        <m:sSubSup>
                          <m:e>
                            <m:r>
                              <m:rPr>
                                <m:sty m:val="b"/>
                              </m:rPr>
                              <m:t>v</m:t>
                            </m:r>
                          </m:e>
                          <m:sub>
                            <m:r>
                              <m:t>i</m:t>
                            </m:r>
                          </m:sub>
                          <m:sup>
                            <m:r>
                              <m:t>W</m:t>
                            </m:r>
                          </m:sup>
                        </m:sSubSup>
                        <m:r>
                          <m:t>Δ</m:t>
                        </m:r>
                        <m:r>
                          <m:t>t</m:t>
                        </m:r>
                        <m:r>
                          <m:rPr>
                            <m:sty m:val="p"/>
                          </m:rPr>
                          <m:t>+</m:t>
                        </m:r>
                        <m:f>
                          <m:fPr>
                            <m:type m:val="bar"/>
                          </m:fPr>
                          <m:num>
                            <m:r>
                              <m:t>1</m:t>
                            </m:r>
                          </m:num>
                          <m:den>
                            <m:r>
                              <m:t>2</m:t>
                            </m:r>
                          </m:den>
                        </m:f>
                        <m:sSup>
                          <m:e>
                            <m:r>
                              <m:rPr>
                                <m:sty m:val="b"/>
                              </m:rPr>
                              <m:t>g</m:t>
                            </m:r>
                          </m:e>
                          <m:sup>
                            <m:r>
                              <m:t>W</m:t>
                            </m:r>
                          </m:sup>
                        </m:sSup>
                        <m:r>
                          <m:t>Δ</m:t>
                        </m:r>
                        <m:sSup>
                          <m:e>
                            <m:r>
                              <m:t>t</m:t>
                            </m:r>
                          </m:e>
                          <m:sup>
                            <m:r>
                              <m:t>2</m:t>
                            </m:r>
                          </m:sup>
                        </m:sSup>
                      </m:e>
                    </m:d>
                    <m:r>
                      <m:rPr>
                        <m:sty m:val="p"/>
                      </m:rPr>
                      <m:t>−</m:t>
                    </m:r>
                    <m:sSubSup>
                      <m:e>
                        <m:r>
                          <m:rPr>
                            <m:sty m:val="b"/>
                          </m:rPr>
                          <m:t>α</m:t>
                        </m:r>
                      </m:e>
                      <m:sub>
                        <m:r>
                          <m:t>i</m:t>
                        </m:r>
                      </m:sub>
                      <m:sup>
                        <m:r>
                          <m:t>j</m:t>
                        </m:r>
                      </m:sup>
                    </m:sSubSup>
                  </m:e>
                </m:mr>
                <m:mr>
                  <m:e>
                    <m:sSubSup>
                      <m:e>
                        <m:r>
                          <m:rPr>
                            <m:sty m:val="b"/>
                          </m:rPr>
                          <m:t>R</m:t>
                        </m:r>
                      </m:e>
                      <m:sub>
                        <m:r>
                          <m:t>W</m:t>
                        </m:r>
                      </m:sub>
                      <m:sup>
                        <m:r>
                          <m:t>i</m:t>
                        </m:r>
                      </m:sup>
                    </m:sSubSup>
                    <m:d>
                      <m:dPr>
                        <m:begChr m:val="("/>
                        <m:endChr m:val=")"/>
                        <m:sepChr m:val=""/>
                        <m:grow/>
                      </m:dPr>
                      <m:e>
                        <m:sSubSup>
                          <m:e>
                            <m:r>
                              <m:rPr>
                                <m:sty m:val="b"/>
                              </m:rPr>
                              <m:t>v</m:t>
                            </m:r>
                          </m:e>
                          <m:sub>
                            <m:r>
                              <m:t>j</m:t>
                            </m:r>
                          </m:sub>
                          <m:sup>
                            <m:r>
                              <m:t>W</m:t>
                            </m:r>
                          </m:sup>
                        </m:sSubSup>
                        <m:r>
                          <m:rPr>
                            <m:sty m:val="p"/>
                          </m:rPr>
                          <m:t>−</m:t>
                        </m:r>
                        <m:sSubSup>
                          <m:e>
                            <m:r>
                              <m:rPr>
                                <m:sty m:val="b"/>
                              </m:rPr>
                              <m:t>v</m:t>
                            </m:r>
                          </m:e>
                          <m:sub>
                            <m:r>
                              <m:t>i</m:t>
                            </m:r>
                          </m:sub>
                          <m:sup>
                            <m:r>
                              <m:t>W</m:t>
                            </m:r>
                          </m:sup>
                        </m:sSubSup>
                        <m:r>
                          <m:rPr>
                            <m:sty m:val="p"/>
                          </m:rPr>
                          <m:t>+</m:t>
                        </m:r>
                        <m:sSup>
                          <m:e>
                            <m:r>
                              <m:rPr>
                                <m:sty m:val="b"/>
                              </m:rPr>
                              <m:t>g</m:t>
                            </m:r>
                          </m:e>
                          <m:sup>
                            <m:r>
                              <m:t>W</m:t>
                            </m:r>
                          </m:sup>
                        </m:sSup>
                        <m:r>
                          <m:t>Δ</m:t>
                        </m:r>
                        <m:r>
                          <m:t>t</m:t>
                        </m:r>
                      </m:e>
                    </m:d>
                    <m:r>
                      <m:rPr>
                        <m:sty m:val="p"/>
                      </m:rPr>
                      <m:t>−</m:t>
                    </m:r>
                    <m:sSubSup>
                      <m:e>
                        <m:r>
                          <m:rPr>
                            <m:sty m:val="b"/>
                          </m:rPr>
                          <m:t>β</m:t>
                        </m:r>
                      </m:e>
                      <m:sub>
                        <m:r>
                          <m:t>i</m:t>
                        </m:r>
                      </m:sub>
                      <m:sup>
                        <m:r>
                          <m:t>j</m:t>
                        </m:r>
                      </m:sup>
                    </m:sSubSup>
                  </m:e>
                </m:mr>
                <m:mr>
                  <m:e>
                    <m:r>
                      <m:t>2</m:t>
                    </m:r>
                    <m:sSub>
                      <m:e>
                        <m:d>
                          <m:dPr>
                            <m:begChr m:val="["/>
                            <m:endChr m:val="]"/>
                            <m:sepChr m:val=""/>
                            <m:grow/>
                          </m:dPr>
                          <m:e>
                            <m:sSup>
                              <m:e>
                                <m:d>
                                  <m:dPr>
                                    <m:begChr m:val="("/>
                                    <m:endChr m:val=")"/>
                                    <m:sepChr m:val=""/>
                                    <m:grow/>
                                  </m:dPr>
                                  <m:e>
                                    <m:sSubSup>
                                      <m:e>
                                        <m:r>
                                          <m:rPr>
                                            <m:sty m:val="b"/>
                                          </m:rPr>
                                          <m:t>q</m:t>
                                        </m:r>
                                      </m:e>
                                      <m:sub>
                                        <m:r>
                                          <m:t>i</m:t>
                                        </m:r>
                                      </m:sub>
                                      <m:sup>
                                        <m:r>
                                          <m:t>W</m:t>
                                        </m:r>
                                      </m:sup>
                                    </m:sSubSup>
                                  </m:e>
                                </m:d>
                              </m:e>
                              <m:sup>
                                <m:r>
                                  <m:rPr>
                                    <m:sty m:val="p"/>
                                  </m:rPr>
                                  <m:t>−</m:t>
                                </m:r>
                                <m:r>
                                  <m:t>1</m:t>
                                </m:r>
                              </m:sup>
                            </m:sSup>
                            <m:r>
                              <m:rPr>
                                <m:sty m:val="p"/>
                              </m:rPr>
                              <m:t>⊗</m:t>
                            </m:r>
                            <m:sSubSup>
                              <m:e>
                                <m:r>
                                  <m:rPr>
                                    <m:sty m:val="b"/>
                                  </m:rPr>
                                  <m:t>q</m:t>
                                </m:r>
                              </m:e>
                              <m:sub>
                                <m:r>
                                  <m:t>j</m:t>
                                </m:r>
                              </m:sub>
                              <m:sup>
                                <m:r>
                                  <m:t>W</m:t>
                                </m:r>
                              </m:sup>
                            </m:sSubSup>
                            <m:r>
                              <m:rPr>
                                <m:sty m:val="p"/>
                              </m:rPr>
                              <m:t>⊗</m:t>
                            </m:r>
                            <m:sSup>
                              <m:e>
                                <m:d>
                                  <m:dPr>
                                    <m:begChr m:val="("/>
                                    <m:endChr m:val=")"/>
                                    <m:sepChr m:val=""/>
                                    <m:grow/>
                                  </m:dPr>
                                  <m:e>
                                    <m:sSubSup>
                                      <m:e>
                                        <m:r>
                                          <m:rPr>
                                            <m:sty m:val="b"/>
                                          </m:rPr>
                                          <m:t>γ</m:t>
                                        </m:r>
                                      </m:e>
                                      <m:sub>
                                        <m:r>
                                          <m:t>i</m:t>
                                        </m:r>
                                      </m:sub>
                                      <m:sup>
                                        <m:r>
                                          <m:t>j</m:t>
                                        </m:r>
                                      </m:sup>
                                    </m:sSubSup>
                                  </m:e>
                                </m:d>
                              </m:e>
                              <m:sup>
                                <m:r>
                                  <m:rPr>
                                    <m:sty m:val="p"/>
                                  </m:rPr>
                                  <m:t>−</m:t>
                                </m:r>
                                <m:r>
                                  <m:t>1</m:t>
                                </m:r>
                              </m:sup>
                            </m:sSup>
                          </m:e>
                        </m:d>
                      </m:e>
                      <m:sub>
                        <m:r>
                          <m:t>x</m:t>
                        </m:r>
                        <m:r>
                          <m:t>y</m:t>
                        </m:r>
                        <m:r>
                          <m:t>z</m:t>
                        </m:r>
                      </m:sub>
                    </m:sSub>
                  </m:e>
                </m:mr>
                <m:mr>
                  <m:e>
                    <m:sSub>
                      <m:e>
                        <m:r>
                          <m:rPr>
                            <m:sty m:val="b"/>
                          </m:rPr>
                          <m:t>b</m:t>
                        </m:r>
                      </m:e>
                      <m:sub>
                        <m:sSub>
                          <m:e>
                            <m:r>
                              <m:t>a</m:t>
                            </m:r>
                          </m:e>
                          <m:sub>
                            <m:r>
                              <m:t>j</m:t>
                            </m:r>
                          </m:sub>
                        </m:sSub>
                      </m:sub>
                    </m:sSub>
                    <m:r>
                      <m:rPr>
                        <m:sty m:val="p"/>
                      </m:rPr>
                      <m:t>−</m:t>
                    </m:r>
                    <m:sSub>
                      <m:e>
                        <m:r>
                          <m:rPr>
                            <m:sty m:val="b"/>
                          </m:rPr>
                          <m:t>b</m:t>
                        </m:r>
                      </m:e>
                      <m:sub>
                        <m:sSub>
                          <m:e>
                            <m:r>
                              <m:t>a</m:t>
                            </m:r>
                          </m:e>
                          <m:sub>
                            <m:r>
                              <m:t>i</m:t>
                            </m:r>
                          </m:sub>
                        </m:sSub>
                      </m:sub>
                    </m:sSub>
                  </m:e>
                </m:mr>
                <m:mr>
                  <m:e>
                    <m:sSub>
                      <m:e>
                        <m:r>
                          <m:rPr>
                            <m:sty m:val="b"/>
                          </m:rPr>
                          <m:t>b</m:t>
                        </m:r>
                      </m:e>
                      <m:sub>
                        <m:sSub>
                          <m:e>
                            <m:r>
                              <m:t>g</m:t>
                            </m:r>
                          </m:e>
                          <m:sub>
                            <m:r>
                              <m:t>j</m:t>
                            </m:r>
                          </m:sub>
                        </m:sSub>
                      </m:sub>
                    </m:sSub>
                    <m:r>
                      <m:rPr>
                        <m:sty m:val="p"/>
                      </m:rPr>
                      <m:t>−</m:t>
                    </m:r>
                    <m:sSub>
                      <m:e>
                        <m:r>
                          <m:rPr>
                            <m:sty m:val="b"/>
                          </m:rPr>
                          <m:t>b</m:t>
                        </m:r>
                      </m:e>
                      <m:sub>
                        <m:sSub>
                          <m:e>
                            <m:r>
                              <m:t>g</m:t>
                            </m:r>
                          </m:e>
                          <m:sub>
                            <m:r>
                              <m:t>i</m:t>
                            </m:r>
                          </m:sub>
                        </m:sSub>
                      </m:sub>
                    </m:sSub>
                  </m:e>
                </m:mr>
              </m:m>
            </m:e>
          </m:d>
        </m:oMath>
      </m:oMathPara>
    </w:p>
    <w:p>
      <w:pPr>
        <w:pStyle w:val="FirstParagraph"/>
      </w:pPr>
      <w:r>
        <w:t xml:space="preserve">其中：</w:t>
      </w:r>
      <w:r>
        <w:t xml:space="preserve"> </w:t>
      </w:r>
      <w:r>
        <w:t xml:space="preserve">- 第一行为位置残差，在</w:t>
      </w:r>
      <w:r>
        <w:t xml:space="preserve"> </w:t>
      </w:r>
      <m:oMath>
        <m:r>
          <m:t>i</m:t>
        </m:r>
      </m:oMath>
      <w:r>
        <w:t xml:space="preserve"> </w:t>
      </w:r>
      <w:r>
        <w:t xml:space="preserve">时刻的 body 坐标系下度量；</w:t>
      </w:r>
      <w:r>
        <w:t xml:space="preserve"> </w:t>
      </w:r>
      <w:r>
        <w:t xml:space="preserve">- 第二行为速度残差，同样在</w:t>
      </w:r>
      <w:r>
        <w:t xml:space="preserve"> </w:t>
      </w:r>
      <m:oMath>
        <m:r>
          <m:t>i</m:t>
        </m:r>
      </m:oMath>
      <w:r>
        <w:t xml:space="preserve"> </w:t>
      </w:r>
      <w:r>
        <w:t xml:space="preserve">时刻 body 坐标系下度量；</w:t>
      </w:r>
      <w:r>
        <w:t xml:space="preserve"> </w:t>
      </w:r>
      <w:r>
        <w:t xml:space="preserve">- 第三行为姿态残差，利用四元数虚部表示旋转误差；</w:t>
      </w:r>
      <w:r>
        <w:t xml:space="preserve"> </w:t>
      </w:r>
      <w:r>
        <w:t xml:space="preserve">- 最后两行为零偏随机游走约束。</w:t>
      </w:r>
    </w:p>
    <w:p>
      <w:pPr>
        <w:pStyle w:val="BodyText"/>
      </w:pPr>
      <w:r>
        <w:rPr>
          <w:bCs/>
          <w:b/>
        </w:rPr>
        <w:t xml:space="preserve">状态估计值</w:t>
      </w:r>
      <w:r>
        <w:rPr>
          <w:bCs/>
          <w:b/>
        </w:rPr>
        <w:t xml:space="preserve"> </w:t>
      </w:r>
      <m:oMath>
        <m:r>
          <m:rPr>
            <m:sty m:val="p"/>
            <m:scr m:val="script"/>
          </m:rPr>
          <m:t>X</m:t>
        </m:r>
      </m:oMath>
      <w:r>
        <w:rPr>
          <w:bCs/>
          <w:b/>
        </w:rPr>
        <w:t xml:space="preserve"> </w:t>
      </w:r>
      <w:r>
        <w:rPr>
          <w:bCs/>
          <w:b/>
        </w:rPr>
        <w:t xml:space="preserve">的来源：</w:t>
      </w:r>
    </w:p>
    <w:p>
      <w:pPr>
        <w:pStyle w:val="BodyText"/>
      </w:pPr>
      <w:r>
        <w:t xml:space="preserve">残差公式中的</w:t>
      </w:r>
      <w:r>
        <w:t xml:space="preserve"> </w:t>
      </w:r>
      <m:oMath>
        <m:sSubSup>
          <m:e>
            <m:r>
              <m:rPr>
                <m:sty m:val="b"/>
              </m:rPr>
              <m:t>p</m:t>
            </m:r>
          </m:e>
          <m:sub>
            <m:r>
              <m:t>i</m:t>
            </m:r>
          </m:sub>
          <m:sup>
            <m:r>
              <m:t>W</m:t>
            </m:r>
          </m:sup>
        </m:sSubSup>
        <m:r>
          <m:rPr>
            <m:sty m:val="p"/>
          </m:rPr>
          <m:t>,</m:t>
        </m:r>
        <m:sSubSup>
          <m:e>
            <m:r>
              <m:rPr>
                <m:sty m:val="b"/>
              </m:rPr>
              <m:t>v</m:t>
            </m:r>
          </m:e>
          <m:sub>
            <m:r>
              <m:t>i</m:t>
            </m:r>
          </m:sub>
          <m:sup>
            <m:r>
              <m:t>W</m:t>
            </m:r>
          </m:sup>
        </m:sSubSup>
        <m:r>
          <m:rPr>
            <m:sty m:val="p"/>
          </m:rPr>
          <m:t>,</m:t>
        </m:r>
        <m:sSubSup>
          <m:e>
            <m:r>
              <m:rPr>
                <m:sty m:val="b"/>
              </m:rPr>
              <m:t>q</m:t>
            </m:r>
          </m:e>
          <m:sub>
            <m:r>
              <m:t>i</m:t>
            </m:r>
          </m:sub>
          <m:sup>
            <m:r>
              <m:t>W</m:t>
            </m:r>
          </m:sup>
        </m:sSubSup>
      </m:oMath>
      <w:r>
        <w:t xml:space="preserve"> </w:t>
      </w:r>
      <w:r>
        <w:t xml:space="preserve">和</w:t>
      </w:r>
      <w:r>
        <w:t xml:space="preserve"> </w:t>
      </w:r>
      <m:oMath>
        <m:sSubSup>
          <m:e>
            <m:r>
              <m:rPr>
                <m:sty m:val="b"/>
              </m:rPr>
              <m:t>p</m:t>
            </m:r>
          </m:e>
          <m:sub>
            <m:r>
              <m:t>j</m:t>
            </m:r>
          </m:sub>
          <m:sup>
            <m:r>
              <m:t>W</m:t>
            </m:r>
          </m:sup>
        </m:sSubSup>
        <m:r>
          <m:rPr>
            <m:sty m:val="p"/>
          </m:rPr>
          <m:t>,</m:t>
        </m:r>
        <m:sSubSup>
          <m:e>
            <m:r>
              <m:rPr>
                <m:sty m:val="b"/>
              </m:rPr>
              <m:t>v</m:t>
            </m:r>
          </m:e>
          <m:sub>
            <m:r>
              <m:t>j</m:t>
            </m:r>
          </m:sub>
          <m:sup>
            <m:r>
              <m:t>W</m:t>
            </m:r>
          </m:sup>
        </m:sSubSup>
        <m:r>
          <m:rPr>
            <m:sty m:val="p"/>
          </m:rPr>
          <m:t>,</m:t>
        </m:r>
        <m:sSubSup>
          <m:e>
            <m:r>
              <m:rPr>
                <m:sty m:val="b"/>
              </m:rPr>
              <m:t>q</m:t>
            </m:r>
          </m:e>
          <m:sub>
            <m:r>
              <m:t>j</m:t>
            </m:r>
          </m:sub>
          <m:sup>
            <m:r>
              <m:t>W</m:t>
            </m:r>
          </m:sup>
        </m:sSubSup>
      </m:oMath>
      <w:r>
        <w:t xml:space="preserve"> </w:t>
      </w:r>
      <w:r>
        <w:t xml:space="preserve">并不是从某个独立传感器直接读到的，而是</w:t>
      </w:r>
      <w:r>
        <w:rPr>
          <w:bCs/>
          <w:b/>
        </w:rPr>
        <w:t xml:space="preserve">滑动窗口中当前待优化的状态变量</w:t>
      </w:r>
      <w:r>
        <w:t xml:space="preserve">。在优化开始前，它们有一个</w:t>
      </w:r>
      <w:r>
        <w:rPr>
          <w:bCs/>
          <w:b/>
        </w:rPr>
        <w:t xml:space="preserve">初始猜测值</w:t>
      </w:r>
      <w:r>
        <w:t xml:space="preserve">，来源包括：</w:t>
      </w:r>
    </w:p>
    <w:p>
      <w:pPr>
        <w:numPr>
          <w:ilvl w:val="0"/>
          <w:numId w:val="1003"/>
        </w:numPr>
        <w:pStyle w:val="Compact"/>
      </w:pPr>
      <w:r>
        <w:rPr>
          <w:bCs/>
          <w:b/>
        </w:rPr>
        <w:t xml:space="preserve">上一帧优化结果的传播</w:t>
      </w:r>
      <w:r>
        <w:t xml:space="preserve">：前一帧优化结束后得到最优状态，利用 IMU 运动方程（3.2 节）向前积分递推到当前帧，作为初始值；</w:t>
      </w:r>
    </w:p>
    <w:p>
      <w:pPr>
        <w:numPr>
          <w:ilvl w:val="0"/>
          <w:numId w:val="1003"/>
        </w:numPr>
        <w:pStyle w:val="Compact"/>
      </w:pPr>
      <w:r>
        <w:rPr>
          <w:bCs/>
          <w:b/>
        </w:rPr>
        <w:t xml:space="preserve">视觉初始化</w:t>
      </w:r>
      <w:r>
        <w:t xml:space="preserve">：系统启动阶段，通过纯视觉 SFM 得到初始位姿，再与 IMU 预积分对齐得到速度和零偏（见第 7 节）；</w:t>
      </w:r>
    </w:p>
    <w:p>
      <w:pPr>
        <w:numPr>
          <w:ilvl w:val="0"/>
          <w:numId w:val="1003"/>
        </w:numPr>
        <w:pStyle w:val="Compact"/>
      </w:pPr>
      <w:r>
        <w:rPr>
          <w:bCs/>
          <w:b/>
        </w:rPr>
        <w:t xml:space="preserve">先验信息</w:t>
      </w:r>
      <w:r>
        <w:t xml:space="preserve">：边缘化（第 6 节）留下的历史约束为状态提供了先验分布，也参与构成初始估计。</w:t>
      </w:r>
    </w:p>
    <w:p>
      <w:pPr>
        <w:pStyle w:val="FirstParagraph"/>
      </w:pPr>
      <w:r>
        <w:rPr>
          <w:bCs/>
          <w:b/>
        </w:rPr>
        <w:t xml:space="preserve">优化的本质</w:t>
      </w:r>
      <w:r>
        <w:t xml:space="preserve">就是不断调整这些状态变量，使得 IMU 残差（要求相邻帧状态差与预积分匹配）和视觉残差（要求重投影与观测匹配）同时最小。因此，状态估计值在优化前后是变化的：优化前是”猜测”，优化后是”当前最优估计”。</w:t>
      </w:r>
    </w:p>
    <w:p>
      <w:pPr>
        <w:pStyle w:val="BodyText"/>
      </w:pPr>
      <w:r>
        <w:rPr>
          <w:bCs/>
          <w:b/>
        </w:rPr>
        <w:t xml:space="preserve">残差对状态变量的雅可比推导：</w:t>
      </w:r>
    </w:p>
    <w:p>
      <w:pPr>
        <w:pStyle w:val="BodyText"/>
      </w:pPr>
      <w:r>
        <w:t xml:space="preserve">对于位置残差</w:t>
      </w:r>
      <w:r>
        <w:t xml:space="preserve"> </w:t>
      </w:r>
      <m:oMath>
        <m:sSub>
          <m:e>
            <m:r>
              <m:rPr>
                <m:sty m:val="b"/>
              </m:rPr>
              <m:t>r</m:t>
            </m:r>
          </m:e>
          <m:sub>
            <m:r>
              <m:t>p</m:t>
            </m:r>
          </m:sub>
        </m:sSub>
        <m:r>
          <m:rPr>
            <m:sty m:val="p"/>
          </m:rPr>
          <m:t>=</m:t>
        </m:r>
        <m:sSubSup>
          <m:e>
            <m:r>
              <m:rPr>
                <m:sty m:val="b"/>
              </m:rPr>
              <m:t>R</m:t>
            </m:r>
          </m:e>
          <m:sub>
            <m:r>
              <m:t>W</m:t>
            </m:r>
          </m:sub>
          <m:sup>
            <m:r>
              <m:t>i</m:t>
            </m:r>
          </m:sup>
        </m:sSubSup>
        <m:d>
          <m:dPr>
            <m:begChr m:val="("/>
            <m:endChr m:val=")"/>
            <m:sepChr m:val=""/>
            <m:grow/>
          </m:dPr>
          <m:e>
            <m:sSub>
              <m:e>
                <m:r>
                  <m:rPr>
                    <m:sty m:val="b"/>
                  </m:rPr>
                  <m:t>p</m:t>
                </m:r>
              </m:e>
              <m:sub>
                <m:r>
                  <m:t>j</m:t>
                </m:r>
              </m:sub>
            </m:sSub>
            <m:r>
              <m:rPr>
                <m:sty m:val="p"/>
              </m:rPr>
              <m:t>−</m:t>
            </m:r>
            <m:sSub>
              <m:e>
                <m:r>
                  <m:rPr>
                    <m:sty m:val="b"/>
                  </m:rPr>
                  <m:t>p</m:t>
                </m:r>
              </m:e>
              <m:sub>
                <m:r>
                  <m:t>i</m:t>
                </m:r>
              </m:sub>
            </m:sSub>
            <m:r>
              <m:rPr>
                <m:sty m:val="p"/>
              </m:rPr>
              <m:t>−</m:t>
            </m:r>
            <m:sSub>
              <m:e>
                <m:r>
                  <m:rPr>
                    <m:sty m:val="b"/>
                  </m:rPr>
                  <m:t>v</m:t>
                </m:r>
              </m:e>
              <m:sub>
                <m:r>
                  <m:t>i</m:t>
                </m:r>
              </m:sub>
            </m:sSub>
            <m:r>
              <m:t>Δ</m:t>
            </m:r>
            <m:r>
              <m:t>t</m:t>
            </m:r>
            <m:r>
              <m:rPr>
                <m:sty m:val="p"/>
              </m:rPr>
              <m:t>+</m:t>
            </m:r>
            <m:f>
              <m:fPr>
                <m:type m:val="bar"/>
              </m:fPr>
              <m:num>
                <m:r>
                  <m:t>1</m:t>
                </m:r>
              </m:num>
              <m:den>
                <m:r>
                  <m:t>2</m:t>
                </m:r>
              </m:den>
            </m:f>
            <m:r>
              <m:rPr>
                <m:sty m:val="b"/>
              </m:rPr>
              <m:t>g</m:t>
            </m:r>
            <m:r>
              <m:t>Δ</m:t>
            </m:r>
            <m:sSup>
              <m:e>
                <m:r>
                  <m:t>t</m:t>
                </m:r>
              </m:e>
              <m:sup>
                <m:r>
                  <m:t>2</m:t>
                </m:r>
              </m:sup>
            </m:sSup>
          </m:e>
        </m:d>
        <m:r>
          <m:rPr>
            <m:sty m:val="p"/>
          </m:rPr>
          <m:t>−</m:t>
        </m:r>
        <m:r>
          <m:rPr>
            <m:sty m:val="b"/>
          </m:rPr>
          <m:t>α</m:t>
        </m:r>
      </m:oMath>
      <w:r>
        <w:t xml:space="preserve">：</w:t>
      </w:r>
    </w:p>
    <w:p>
      <w:pPr>
        <w:numPr>
          <w:ilvl w:val="0"/>
          <w:numId w:val="1004"/>
        </w:numPr>
        <w:pStyle w:val="Compact"/>
      </w:pPr>
      <w:r>
        <w:t xml:space="preserve">对</w:t>
      </w:r>
      <w:r>
        <w:t xml:space="preserve"> </w:t>
      </w:r>
      <m:oMath>
        <m:sSub>
          <m:e>
            <m:r>
              <m:rPr>
                <m:sty m:val="b"/>
              </m:rPr>
              <m:t>p</m:t>
            </m:r>
          </m:e>
          <m:sub>
            <m:r>
              <m:t>i</m:t>
            </m:r>
          </m:sub>
        </m:sSub>
      </m:oMath>
      <w:r>
        <w:t xml:space="preserve"> </w:t>
      </w:r>
      <w:r>
        <w:t xml:space="preserve">的雅可比：</w:t>
      </w:r>
      <m:oMath>
        <m:f>
          <m:fPr>
            <m:type m:val="bar"/>
          </m:fPr>
          <m:num>
            <m:r>
              <m:rPr>
                <m:sty m:val="p"/>
              </m:rPr>
              <m:t>∂</m:t>
            </m:r>
            <m:sSub>
              <m:e>
                <m:r>
                  <m:rPr>
                    <m:sty m:val="b"/>
                  </m:rPr>
                  <m:t>r</m:t>
                </m:r>
              </m:e>
              <m:sub>
                <m:r>
                  <m:t>p</m:t>
                </m:r>
              </m:sub>
            </m:sSub>
          </m:num>
          <m:den>
            <m:r>
              <m:rPr>
                <m:sty m:val="p"/>
              </m:rPr>
              <m:t>∂</m:t>
            </m:r>
            <m:sSub>
              <m:e>
                <m:r>
                  <m:rPr>
                    <m:sty m:val="b"/>
                  </m:rPr>
                  <m:t>p</m:t>
                </m:r>
              </m:e>
              <m:sub>
                <m:r>
                  <m:t>i</m:t>
                </m:r>
              </m:sub>
            </m:sSub>
          </m:den>
        </m:f>
        <m:r>
          <m:rPr>
            <m:sty m:val="p"/>
          </m:rPr>
          <m:t>=</m:t>
        </m:r>
        <m:r>
          <m:rPr>
            <m:sty m:val="p"/>
          </m:rPr>
          <m:t>−</m:t>
        </m:r>
        <m:sSubSup>
          <m:e>
            <m:r>
              <m:rPr>
                <m:sty m:val="b"/>
              </m:rPr>
              <m:t>R</m:t>
            </m:r>
          </m:e>
          <m:sub>
            <m:r>
              <m:t>W</m:t>
            </m:r>
          </m:sub>
          <m:sup>
            <m:r>
              <m:t>i</m:t>
            </m:r>
          </m:sup>
        </m:sSubSup>
      </m:oMath>
    </w:p>
    <w:p>
      <w:pPr>
        <w:numPr>
          <w:ilvl w:val="0"/>
          <w:numId w:val="1004"/>
        </w:numPr>
        <w:pStyle w:val="Compact"/>
      </w:pPr>
      <w:r>
        <w:t xml:space="preserve">对</w:t>
      </w:r>
      <w:r>
        <w:t xml:space="preserve"> </w:t>
      </w:r>
      <m:oMath>
        <m:sSub>
          <m:e>
            <m:r>
              <m:rPr>
                <m:sty m:val="b"/>
              </m:rPr>
              <m:t>p</m:t>
            </m:r>
          </m:e>
          <m:sub>
            <m:r>
              <m:t>j</m:t>
            </m:r>
          </m:sub>
        </m:sSub>
      </m:oMath>
      <w:r>
        <w:t xml:space="preserve"> </w:t>
      </w:r>
      <w:r>
        <w:t xml:space="preserve">的雅可比：</w:t>
      </w:r>
      <m:oMath>
        <m:f>
          <m:fPr>
            <m:type m:val="bar"/>
          </m:fPr>
          <m:num>
            <m:r>
              <m:rPr>
                <m:sty m:val="p"/>
              </m:rPr>
              <m:t>∂</m:t>
            </m:r>
            <m:sSub>
              <m:e>
                <m:r>
                  <m:rPr>
                    <m:sty m:val="b"/>
                  </m:rPr>
                  <m:t>r</m:t>
                </m:r>
              </m:e>
              <m:sub>
                <m:r>
                  <m:t>p</m:t>
                </m:r>
              </m:sub>
            </m:sSub>
          </m:num>
          <m:den>
            <m:r>
              <m:rPr>
                <m:sty m:val="p"/>
              </m:rPr>
              <m:t>∂</m:t>
            </m:r>
            <m:sSub>
              <m:e>
                <m:r>
                  <m:rPr>
                    <m:sty m:val="b"/>
                  </m:rPr>
                  <m:t>p</m:t>
                </m:r>
              </m:e>
              <m:sub>
                <m:r>
                  <m:t>j</m:t>
                </m:r>
              </m:sub>
            </m:sSub>
          </m:den>
        </m:f>
        <m:r>
          <m:rPr>
            <m:sty m:val="p"/>
          </m:rPr>
          <m:t>=</m:t>
        </m:r>
        <m:sSubSup>
          <m:e>
            <m:r>
              <m:rPr>
                <m:sty m:val="b"/>
              </m:rPr>
              <m:t>R</m:t>
            </m:r>
          </m:e>
          <m:sub>
            <m:r>
              <m:t>W</m:t>
            </m:r>
          </m:sub>
          <m:sup>
            <m:r>
              <m:t>i</m:t>
            </m:r>
          </m:sup>
        </m:sSubSup>
      </m:oMath>
    </w:p>
    <w:p>
      <w:pPr>
        <w:numPr>
          <w:ilvl w:val="0"/>
          <w:numId w:val="1004"/>
        </w:numPr>
        <w:pStyle w:val="Compact"/>
      </w:pPr>
      <w:r>
        <w:t xml:space="preserve">对</w:t>
      </w:r>
      <w:r>
        <w:t xml:space="preserve"> </w:t>
      </w:r>
      <m:oMath>
        <m:sSub>
          <m:e>
            <m:r>
              <m:rPr>
                <m:sty m:val="b"/>
              </m:rPr>
              <m:t>v</m:t>
            </m:r>
          </m:e>
          <m:sub>
            <m:r>
              <m:t>i</m:t>
            </m:r>
          </m:sub>
        </m:sSub>
      </m:oMath>
      <w:r>
        <w:t xml:space="preserve"> </w:t>
      </w:r>
      <w:r>
        <w:t xml:space="preserve">的雅可比：</w:t>
      </w:r>
      <m:oMath>
        <m:f>
          <m:fPr>
            <m:type m:val="bar"/>
          </m:fPr>
          <m:num>
            <m:r>
              <m:rPr>
                <m:sty m:val="p"/>
              </m:rPr>
              <m:t>∂</m:t>
            </m:r>
            <m:sSub>
              <m:e>
                <m:r>
                  <m:rPr>
                    <m:sty m:val="b"/>
                  </m:rPr>
                  <m:t>r</m:t>
                </m:r>
              </m:e>
              <m:sub>
                <m:r>
                  <m:t>p</m:t>
                </m:r>
              </m:sub>
            </m:sSub>
          </m:num>
          <m:den>
            <m:r>
              <m:rPr>
                <m:sty m:val="p"/>
              </m:rPr>
              <m:t>∂</m:t>
            </m:r>
            <m:sSub>
              <m:e>
                <m:r>
                  <m:rPr>
                    <m:sty m:val="b"/>
                  </m:rPr>
                  <m:t>v</m:t>
                </m:r>
              </m:e>
              <m:sub>
                <m:r>
                  <m:t>i</m:t>
                </m:r>
              </m:sub>
            </m:sSub>
          </m:den>
        </m:f>
        <m:r>
          <m:rPr>
            <m:sty m:val="p"/>
          </m:rPr>
          <m:t>=</m:t>
        </m:r>
        <m:r>
          <m:rPr>
            <m:sty m:val="p"/>
          </m:rPr>
          <m:t>−</m:t>
        </m:r>
        <m:sSubSup>
          <m:e>
            <m:r>
              <m:rPr>
                <m:sty m:val="b"/>
              </m:rPr>
              <m:t>R</m:t>
            </m:r>
          </m:e>
          <m:sub>
            <m:r>
              <m:t>W</m:t>
            </m:r>
          </m:sub>
          <m:sup>
            <m:r>
              <m:t>i</m:t>
            </m:r>
          </m:sup>
        </m:sSubSup>
        <m:r>
          <m:t>Δ</m:t>
        </m:r>
        <m:r>
          <m:t>t</m:t>
        </m:r>
      </m:oMath>
    </w:p>
    <w:p>
      <w:pPr>
        <w:numPr>
          <w:ilvl w:val="0"/>
          <w:numId w:val="1004"/>
        </w:numPr>
        <w:pStyle w:val="Compact"/>
      </w:pPr>
      <w:r>
        <w:t xml:space="preserve">对</w:t>
      </w:r>
      <w:r>
        <w:t xml:space="preserve"> </w:t>
      </w:r>
      <m:oMath>
        <m:sSub>
          <m:e>
            <m:r>
              <m:rPr>
                <m:sty m:val="b"/>
              </m:rPr>
              <m:t>R</m:t>
            </m:r>
          </m:e>
          <m:sub>
            <m:r>
              <m:t>i</m:t>
            </m:r>
          </m:sub>
        </m:sSub>
      </m:oMath>
      <w:r>
        <w:t xml:space="preserve"> </w:t>
      </w:r>
      <w:r>
        <w:t xml:space="preserve">的雅可比：利用旋转矩阵的链式法则，涉及</w:t>
      </w:r>
      <w:r>
        <w:t xml:space="preserve"> </w:t>
      </w:r>
      <m:oMath>
        <m:sSub>
          <m:e>
            <m:d>
              <m:dPr>
                <m:begChr m:val="["/>
                <m:endChr m:val="]"/>
                <m:sepChr m:val=""/>
                <m:grow/>
              </m:dPr>
              <m:e>
                <m:sSubSup>
                  <m:e>
                    <m:r>
                      <m:rPr>
                        <m:sty m:val="b"/>
                      </m:rPr>
                      <m:t>R</m:t>
                    </m:r>
                  </m:e>
                  <m:sub>
                    <m:r>
                      <m:t>W</m:t>
                    </m:r>
                  </m:sub>
                  <m:sup>
                    <m:r>
                      <m:t>i</m:t>
                    </m:r>
                  </m:sup>
                </m:sSubSup>
                <m:d>
                  <m:dPr>
                    <m:begChr m:val="("/>
                    <m:endChr m:val=")"/>
                    <m:sepChr m:val=""/>
                    <m:grow/>
                  </m:dPr>
                  <m:e>
                    <m:r>
                      <m:rPr>
                        <m:sty m:val="p"/>
                      </m:rPr>
                      <m:t>⋯</m:t>
                    </m:r>
                  </m:e>
                </m:d>
              </m:e>
            </m:d>
          </m:e>
          <m:sub>
            <m:r>
              <m:rPr>
                <m:sty m:val="p"/>
              </m:rPr>
              <m:t>×</m:t>
            </m:r>
          </m:sub>
        </m:sSub>
      </m:oMath>
    </w:p>
    <w:p>
      <w:pPr>
        <w:pStyle w:val="FirstParagraph"/>
      </w:pPr>
      <w:r>
        <w:t xml:space="preserve">对于姿态残差</w:t>
      </w:r>
      <w:r>
        <w:t xml:space="preserve"> </w:t>
      </w:r>
      <m:oMath>
        <m:sSub>
          <m:e>
            <m:r>
              <m:rPr>
                <m:sty m:val="b"/>
              </m:rPr>
              <m:t>r</m:t>
            </m:r>
          </m:e>
          <m:sub>
            <m:r>
              <m:t>q</m:t>
            </m:r>
          </m:sub>
        </m:sSub>
        <m:r>
          <m:rPr>
            <m:sty m:val="p"/>
          </m:rPr>
          <m:t>=</m:t>
        </m:r>
        <m:r>
          <m:t>2</m:t>
        </m:r>
        <m:sSub>
          <m:e>
            <m:d>
              <m:dPr>
                <m:begChr m:val="["/>
                <m:endChr m:val="]"/>
                <m:sepChr m:val=""/>
                <m:grow/>
              </m:dPr>
              <m:e>
                <m:sSup>
                  <m:e>
                    <m:d>
                      <m:dPr>
                        <m:begChr m:val="("/>
                        <m:endChr m:val=")"/>
                        <m:sepChr m:val=""/>
                        <m:grow/>
                      </m:dPr>
                      <m:e>
                        <m:sSub>
                          <m:e>
                            <m:r>
                              <m:rPr>
                                <m:sty m:val="b"/>
                              </m:rPr>
                              <m:t>q</m:t>
                            </m:r>
                          </m:e>
                          <m:sub>
                            <m:r>
                              <m:t>i</m:t>
                            </m:r>
                          </m:sub>
                        </m:sSub>
                      </m:e>
                    </m:d>
                  </m:e>
                  <m:sup>
                    <m:r>
                      <m:rPr>
                        <m:sty m:val="p"/>
                      </m:rPr>
                      <m:t>−</m:t>
                    </m:r>
                    <m:r>
                      <m:t>1</m:t>
                    </m:r>
                  </m:sup>
                </m:sSup>
                <m:r>
                  <m:rPr>
                    <m:sty m:val="p"/>
                  </m:rPr>
                  <m:t>⊗</m:t>
                </m:r>
                <m:sSub>
                  <m:e>
                    <m:r>
                      <m:rPr>
                        <m:sty m:val="b"/>
                      </m:rPr>
                      <m:t>q</m:t>
                    </m:r>
                  </m:e>
                  <m:sub>
                    <m:r>
                      <m:t>j</m:t>
                    </m:r>
                  </m:sub>
                </m:sSub>
                <m:r>
                  <m:rPr>
                    <m:sty m:val="p"/>
                  </m:rPr>
                  <m:t>⊗</m:t>
                </m:r>
                <m:sSup>
                  <m:e>
                    <m:r>
                      <m:t>γ</m:t>
                    </m:r>
                  </m:e>
                  <m:sup>
                    <m:r>
                      <m:rPr>
                        <m:sty m:val="p"/>
                      </m:rPr>
                      <m:t>−</m:t>
                    </m:r>
                    <m:r>
                      <m:t>1</m:t>
                    </m:r>
                  </m:sup>
                </m:sSup>
              </m:e>
            </m:d>
          </m:e>
          <m:sub>
            <m:r>
              <m:t>x</m:t>
            </m:r>
            <m:r>
              <m:t>y</m:t>
            </m:r>
            <m:r>
              <m:t>z</m:t>
            </m:r>
          </m:sub>
        </m:sSub>
      </m:oMath>
      <w:r>
        <w:t xml:space="preserve">：</w:t>
      </w:r>
    </w:p>
    <w:p>
      <w:pPr>
        <w:numPr>
          <w:ilvl w:val="0"/>
          <w:numId w:val="1005"/>
        </w:numPr>
        <w:pStyle w:val="Compact"/>
      </w:pPr>
      <w:r>
        <w:t xml:space="preserve">对</w:t>
      </w:r>
      <w:r>
        <w:t xml:space="preserve"> </w:t>
      </w:r>
      <m:oMath>
        <m:sSub>
          <m:e>
            <m:r>
              <m:rPr>
                <m:sty m:val="b"/>
              </m:rPr>
              <m:t>q</m:t>
            </m:r>
          </m:e>
          <m:sub>
            <m:r>
              <m:t>i</m:t>
            </m:r>
          </m:sub>
        </m:sSub>
      </m:oMath>
      <w:r>
        <w:t xml:space="preserve"> </w:t>
      </w:r>
      <w:r>
        <w:t xml:space="preserve">的雅可比涉及左乘四元数逆的雅可比矩阵</w:t>
      </w:r>
    </w:p>
    <w:p>
      <w:pPr>
        <w:numPr>
          <w:ilvl w:val="0"/>
          <w:numId w:val="1005"/>
        </w:numPr>
        <w:pStyle w:val="Compact"/>
      </w:pPr>
      <w:r>
        <w:t xml:space="preserve">对</w:t>
      </w:r>
      <w:r>
        <w:t xml:space="preserve"> </w:t>
      </w:r>
      <m:oMath>
        <m:sSub>
          <m:e>
            <m:r>
              <m:rPr>
                <m:sty m:val="b"/>
              </m:rPr>
              <m:t>q</m:t>
            </m:r>
          </m:e>
          <m:sub>
            <m:r>
              <m:t>j</m:t>
            </m:r>
          </m:sub>
        </m:sSub>
      </m:oMath>
      <w:r>
        <w:t xml:space="preserve"> </w:t>
      </w:r>
      <w:r>
        <w:t xml:space="preserve">的雅可比涉及右乘四元数逆的雅可比矩阵</w:t>
      </w:r>
    </w:p>
    <w:p>
      <w:pPr>
        <w:pStyle w:val="FirstParagraph"/>
      </w:pPr>
      <w:r>
        <w:t xml:space="preserve">Ceres Solver 也支持自动求导，但在 VINS 的代码实现中，IMU 残差的雅可比是手动推导并解析计算的，以提高效率。</w:t>
      </w:r>
    </w:p>
    <w:p>
      <w:r>
        <w:pict>
          <v:rect style="width:0;height:1.5pt" o:hralign="center" o:hrstd="t" o:hr="t"/>
        </w:pict>
      </w:r>
    </w:p>
    <w:bookmarkEnd w:id="35"/>
    <w:bookmarkStart w:id="36" w:name="针孔相机模型-1"/>
    <w:p>
      <w:pPr>
        <w:pStyle w:val="Heading3"/>
      </w:pPr>
      <w:r>
        <w:t xml:space="preserve">3.2 针孔相机模型</w:t>
      </w:r>
    </w:p>
    <w:p>
      <w:pPr>
        <w:pStyle w:val="FirstParagraph"/>
      </w:pPr>
      <w:r>
        <w:t xml:space="preserve">VINS 支持多种相机模型，最常用的是针孔相机模型。对于三维空间点</w:t>
      </w:r>
      <w:r>
        <w:t xml:space="preserve"> </w:t>
      </w:r>
      <m:oMath>
        <m:sSup>
          <m:e>
            <m:r>
              <m:rPr>
                <m:sty m:val="b"/>
              </m:rPr>
              <m:t>P</m:t>
            </m:r>
          </m:e>
          <m:sup>
            <m:r>
              <m:t>C</m:t>
            </m:r>
          </m:sup>
        </m:sSup>
        <m:r>
          <m:rPr>
            <m:sty m:val="p"/>
          </m:rPr>
          <m:t>=</m:t>
        </m:r>
        <m:sSup>
          <m:e>
            <m:d>
              <m:dPr>
                <m:begChr m:val="["/>
                <m:endChr m:val="]"/>
                <m:sepChr m:val=""/>
                <m:grow/>
              </m:dPr>
              <m:e>
                <m:r>
                  <m:t>X</m:t>
                </m:r>
                <m:r>
                  <m:rPr>
                    <m:sty m:val="p"/>
                  </m:rPr>
                  <m:t>,</m:t>
                </m:r>
                <m:r>
                  <m:t>Y</m:t>
                </m:r>
                <m:r>
                  <m:rPr>
                    <m:sty m:val="p"/>
                  </m:rPr>
                  <m:t>,</m:t>
                </m:r>
                <m:r>
                  <m:t>Z</m:t>
                </m:r>
              </m:e>
            </m:d>
          </m:e>
          <m:sup>
            <m:r>
              <m:t>T</m:t>
            </m:r>
          </m:sup>
        </m:sSup>
      </m:oMath>
      <w:r>
        <w:t xml:space="preserve"> </w:t>
      </w:r>
      <w:r>
        <w:t xml:space="preserve">在相机坐标系下的坐标，其投影到归一化平面为：</w:t>
      </w:r>
    </w:p>
    <w:p>
      <w:pPr>
        <w:pStyle w:val="BodyText"/>
      </w:pPr>
      <m:oMathPara>
        <m:oMathParaPr>
          <m:jc m:val="center"/>
        </m:oMathParaPr>
        <m:oMath>
          <m:sSub>
            <m:e>
              <m:r>
                <m:rPr>
                  <m:sty m:val="b"/>
                </m:rPr>
                <m:t>p</m:t>
              </m:r>
            </m:e>
            <m:sub>
              <m:r>
                <m:t>n</m:t>
              </m:r>
            </m:sub>
          </m:sSub>
          <m:r>
            <m:rPr>
              <m:sty m:val="p"/>
            </m:rPr>
            <m:t>=</m:t>
          </m:r>
          <m:d>
            <m:dPr>
              <m:begChr m:val="["/>
              <m:endChr m:val="]"/>
              <m:sepChr m:val=""/>
              <m:grow/>
            </m:dPr>
            <m:e>
              <m:m>
                <m:mPr>
                  <m:baseJc m:val="center"/>
                  <m:plcHide m:val="on"/>
                  <m:mcs>
                    <m:mc>
                      <m:mcPr>
                        <m:mcJc m:val="center"/>
                        <m:count m:val="1"/>
                      </m:mcPr>
                    </m:mc>
                  </m:mcs>
                </m:mPr>
                <m:mr>
                  <m:e>
                    <m:r>
                      <m:t>x</m:t>
                    </m:r>
                  </m:e>
                </m:mr>
                <m:mr>
                  <m:e>
                    <m:r>
                      <m:t>y</m:t>
                    </m:r>
                  </m:e>
                </m:mr>
              </m:m>
            </m:e>
          </m:d>
          <m:r>
            <m:rPr>
              <m:sty m:val="p"/>
            </m:rPr>
            <m:t>=</m:t>
          </m:r>
          <m:d>
            <m:dPr>
              <m:begChr m:val="["/>
              <m:endChr m:val="]"/>
              <m:sepChr m:val=""/>
              <m:grow/>
            </m:dPr>
            <m:e>
              <m:m>
                <m:mPr>
                  <m:baseJc m:val="center"/>
                  <m:plcHide m:val="on"/>
                  <m:mcs>
                    <m:mc>
                      <m:mcPr>
                        <m:mcJc m:val="center"/>
                        <m:count m:val="1"/>
                      </m:mcPr>
                    </m:mc>
                  </m:mcs>
                </m:mPr>
                <m:mr>
                  <m:e>
                    <m:r>
                      <m:t>X</m:t>
                    </m:r>
                    <m:r>
                      <m:rPr>
                        <m:sty m:val="p"/>
                      </m:rPr>
                      <m:t>/</m:t>
                    </m:r>
                    <m:r>
                      <m:t>Z</m:t>
                    </m:r>
                  </m:e>
                </m:mr>
                <m:mr>
                  <m:e>
                    <m:r>
                      <m:t>Y</m:t>
                    </m:r>
                    <m:r>
                      <m:rPr>
                        <m:sty m:val="p"/>
                      </m:rPr>
                      <m:t>/</m:t>
                    </m:r>
                    <m:r>
                      <m:t>Z</m:t>
                    </m:r>
                  </m:e>
                </m:mr>
              </m:m>
            </m:e>
          </m:d>
        </m:oMath>
      </m:oMathPara>
    </w:p>
    <w:p>
      <w:pPr>
        <w:pStyle w:val="FirstParagraph"/>
      </w:pPr>
      <w:r>
        <w:t xml:space="preserve">经过畸变校正和像素缩放后，像素坐标为：</w:t>
      </w:r>
    </w:p>
    <w:p>
      <w:pPr>
        <w:pStyle w:val="BodyText"/>
      </w:pPr>
      <m:oMathPara>
        <m:oMathParaPr>
          <m:jc m:val="center"/>
        </m:oMathParaPr>
        <m:oMath>
          <m:sSub>
            <m:e>
              <m:r>
                <m:rPr>
                  <m:sty m:val="b"/>
                </m:rPr>
                <m:t>p</m:t>
              </m:r>
            </m:e>
            <m:sub>
              <m:r>
                <m:t>p</m:t>
              </m:r>
              <m:r>
                <m:t>i</m:t>
              </m:r>
              <m:r>
                <m:t>x</m:t>
              </m:r>
            </m:sub>
          </m:sSub>
          <m:r>
            <m:rPr>
              <m:sty m:val="p"/>
            </m:rPr>
            <m:t>=</m:t>
          </m:r>
          <m:d>
            <m:dPr>
              <m:begChr m:val="["/>
              <m:endChr m:val="]"/>
              <m:sepChr m:val=""/>
              <m:grow/>
            </m:dPr>
            <m:e>
              <m:m>
                <m:mPr>
                  <m:baseJc m:val="center"/>
                  <m:plcHide m:val="on"/>
                  <m:mcs>
                    <m:mc>
                      <m:mcPr>
                        <m:mcJc m:val="center"/>
                        <m:count m:val="1"/>
                      </m:mcPr>
                    </m:mc>
                  </m:mcs>
                </m:mPr>
                <m:mr>
                  <m:e>
                    <m:sSub>
                      <m:e>
                        <m:r>
                          <m:t>f</m:t>
                        </m:r>
                      </m:e>
                      <m:sub>
                        <m:r>
                          <m:t>x</m:t>
                        </m:r>
                      </m:sub>
                    </m:sSub>
                    <m:r>
                      <m:t>x</m:t>
                    </m:r>
                    <m:r>
                      <m:rPr>
                        <m:sty m:val="p"/>
                      </m:rPr>
                      <m:t>+</m:t>
                    </m:r>
                    <m:sSub>
                      <m:e>
                        <m:r>
                          <m:t>c</m:t>
                        </m:r>
                      </m:e>
                      <m:sub>
                        <m:r>
                          <m:t>x</m:t>
                        </m:r>
                      </m:sub>
                    </m:sSub>
                  </m:e>
                </m:mr>
                <m:mr>
                  <m:e>
                    <m:sSub>
                      <m:e>
                        <m:r>
                          <m:t>f</m:t>
                        </m:r>
                      </m:e>
                      <m:sub>
                        <m:r>
                          <m:t>y</m:t>
                        </m:r>
                      </m:sub>
                    </m:sSub>
                    <m:r>
                      <m:t>y</m:t>
                    </m:r>
                    <m:r>
                      <m:rPr>
                        <m:sty m:val="p"/>
                      </m:rPr>
                      <m:t>+</m:t>
                    </m:r>
                    <m:sSub>
                      <m:e>
                        <m:r>
                          <m:t>c</m:t>
                        </m:r>
                      </m:e>
                      <m:sub>
                        <m:r>
                          <m:t>y</m:t>
                        </m:r>
                      </m:sub>
                    </m:sSub>
                  </m:e>
                </m:mr>
              </m:m>
            </m:e>
          </m:d>
          <m:r>
            <m:rPr>
              <m:sty m:val="p"/>
            </m:rPr>
            <m:t>=</m:t>
          </m:r>
          <m:r>
            <m:rPr>
              <m:sty m:val="b"/>
            </m:rPr>
            <m:t>K</m:t>
          </m:r>
          <m:r>
            <m:t> </m:t>
          </m:r>
          <m:sSub>
            <m:e>
              <m:r>
                <m:rPr>
                  <m:sty m:val="b"/>
                </m:rPr>
                <m:t>p</m:t>
              </m:r>
            </m:e>
            <m:sub>
              <m:r>
                <m:t>n</m:t>
              </m:r>
            </m:sub>
          </m:sSub>
        </m:oMath>
      </m:oMathPara>
    </w:p>
    <w:p>
      <w:pPr>
        <w:pStyle w:val="FirstParagraph"/>
      </w:pPr>
      <w:r>
        <w:t xml:space="preserve">其中</w:t>
      </w:r>
      <w:r>
        <w:t xml:space="preserve"> </w:t>
      </w:r>
      <m:oMath>
        <m:r>
          <m:rPr>
            <m:sty m:val="b"/>
          </m:rPr>
          <m:t>K</m:t>
        </m:r>
        <m:r>
          <m:rPr>
            <m:sty m:val="p"/>
          </m:rPr>
          <m:t>=</m:t>
        </m:r>
        <m:r>
          <m:rPr>
            <m:nor/>
            <m:sty m:val="p"/>
          </m:rPr>
          <m:t>diag</m:t>
        </m:r>
        <m:d>
          <m:dPr>
            <m:begChr m:val="("/>
            <m:endChr m:val=")"/>
            <m:sepChr m:val=""/>
            <m:grow/>
          </m:dPr>
          <m:e>
            <m:sSub>
              <m:e>
                <m:r>
                  <m:t>f</m:t>
                </m:r>
              </m:e>
              <m:sub>
                <m:r>
                  <m:t>x</m:t>
                </m:r>
              </m:sub>
            </m:sSub>
            <m:r>
              <m:rPr>
                <m:sty m:val="p"/>
              </m:rPr>
              <m:t>,</m:t>
            </m:r>
            <m:sSub>
              <m:e>
                <m:r>
                  <m:t>f</m:t>
                </m:r>
              </m:e>
              <m:sub>
                <m:r>
                  <m:t>y</m:t>
                </m:r>
              </m:sub>
            </m:sSub>
          </m:e>
        </m:d>
      </m:oMath>
      <w:r>
        <w:t xml:space="preserve"> </w:t>
      </w:r>
      <w:r>
        <w:t xml:space="preserve">为内参矩阵的焦距部分，</w:t>
      </w:r>
      <m:oMath>
        <m:sSub>
          <m:e>
            <m:r>
              <m:t>f</m:t>
            </m:r>
          </m:e>
          <m:sub>
            <m:r>
              <m:t>x</m:t>
            </m:r>
          </m:sub>
        </m:sSub>
        <m:r>
          <m:rPr>
            <m:sty m:val="p"/>
          </m:rPr>
          <m:t>,</m:t>
        </m:r>
        <m:sSub>
          <m:e>
            <m:r>
              <m:t>f</m:t>
            </m:r>
          </m:e>
          <m:sub>
            <m:r>
              <m:t>y</m:t>
            </m:r>
          </m:sub>
        </m:sSub>
      </m:oMath>
      <w:r>
        <w:t xml:space="preserve"> </w:t>
      </w:r>
      <w:r>
        <w:t xml:space="preserve">为焦距，</w:t>
      </w:r>
      <m:oMath>
        <m:sSub>
          <m:e>
            <m:r>
              <m:t>c</m:t>
            </m:r>
          </m:e>
          <m:sub>
            <m:r>
              <m:t>x</m:t>
            </m:r>
          </m:sub>
        </m:sSub>
        <m:r>
          <m:rPr>
            <m:sty m:val="p"/>
          </m:rPr>
          <m:t>,</m:t>
        </m:r>
        <m:sSub>
          <m:e>
            <m:r>
              <m:t>c</m:t>
            </m:r>
          </m:e>
          <m:sub>
            <m:r>
              <m:t>y</m:t>
            </m:r>
          </m:sub>
        </m:sSub>
      </m:oMath>
      <w:r>
        <w:t xml:space="preserve"> </w:t>
      </w:r>
      <w:r>
        <w:t xml:space="preserve">为主点坐标。</w:t>
      </w:r>
    </w:p>
    <w:bookmarkEnd w:id="36"/>
    <w:bookmarkStart w:id="37" w:name="重投影误差"/>
    <w:p>
      <w:pPr>
        <w:pStyle w:val="Heading3"/>
      </w:pPr>
      <w:r>
        <w:t xml:space="preserve">3.3 重投影误差</w:t>
      </w:r>
    </w:p>
    <w:p>
      <w:pPr>
        <w:pStyle w:val="FirstParagraph"/>
      </w:pPr>
      <w:r>
        <w:t xml:space="preserve">对于滑动窗口中一个被多帧观测到的路标点</w:t>
      </w:r>
      <w:r>
        <w:t xml:space="preserve"> </w:t>
      </w:r>
      <m:oMath>
        <m:sSup>
          <m:e>
            <m:r>
              <m:rPr>
                <m:sty m:val="b"/>
              </m:rPr>
              <m:t>P</m:t>
            </m:r>
          </m:e>
          <m:sup>
            <m:r>
              <m:t>W</m:t>
            </m:r>
          </m:sup>
        </m:sSup>
      </m:oMath>
      <w:r>
        <w:t xml:space="preserve">，其在第</w:t>
      </w:r>
      <w:r>
        <w:t xml:space="preserve"> </w:t>
      </w:r>
      <m:oMath>
        <m:r>
          <m:t>k</m:t>
        </m:r>
      </m:oMath>
      <w:r>
        <w:t xml:space="preserve"> </w:t>
      </w:r>
      <w:r>
        <w:t xml:space="preserve">帧图像中的重投影误差定义为：</w:t>
      </w:r>
    </w:p>
    <w:p>
      <w:pPr>
        <w:pStyle w:val="BodyText"/>
      </w:pPr>
      <m:oMathPara>
        <m:oMathParaPr>
          <m:jc m:val="center"/>
        </m:oMathParaPr>
        <m:oMath>
          <m:sSub>
            <m:e>
              <m:r>
                <m:rPr>
                  <m:sty m:val="b"/>
                </m:rPr>
                <m:t>r</m:t>
              </m:r>
            </m:e>
            <m:sub>
              <m:sSub>
                <m:e>
                  <m:r>
                    <m:t>C</m:t>
                  </m:r>
                </m:e>
                <m:sub>
                  <m:r>
                    <m:t>k</m:t>
                  </m:r>
                  <m:r>
                    <m:t>j</m:t>
                  </m:r>
                </m:sub>
              </m:sSub>
            </m:sub>
          </m:sSub>
          <m:r>
            <m:rPr>
              <m:sty m:val="p"/>
            </m:rPr>
            <m:t>=</m:t>
          </m:r>
          <m:sSubSup>
            <m:e>
              <m:r>
                <m:rPr>
                  <m:sty m:val="b"/>
                </m:rPr>
                <m:t>p</m:t>
              </m:r>
            </m:e>
            <m:sub>
              <m:r>
                <m:t>k</m:t>
              </m:r>
              <m:r>
                <m:t>j</m:t>
              </m:r>
            </m:sub>
            <m:sup>
              <m:r>
                <m:t>o</m:t>
              </m:r>
              <m:r>
                <m:t>b</m:t>
              </m:r>
              <m:r>
                <m:t>s</m:t>
              </m:r>
            </m:sup>
          </m:sSubSup>
          <m:r>
            <m:rPr>
              <m:sty m:val="p"/>
            </m:rPr>
            <m:t>−</m:t>
          </m:r>
          <m:sSub>
            <m:e>
              <m:r>
                <m:t>π</m:t>
              </m:r>
            </m:e>
            <m:sub>
              <m:r>
                <m:t>c</m:t>
              </m:r>
            </m:sub>
          </m:sSub>
          <m:d>
            <m:dPr>
              <m:begChr m:val="("/>
              <m:endChr m:val=")"/>
              <m:sepChr m:val=""/>
              <m:grow/>
            </m:dPr>
            <m:e>
              <m:sSup>
                <m:e>
                  <m:r>
                    <m:rPr>
                      <m:sty m:val="b"/>
                    </m:rPr>
                    <m:t>P</m:t>
                  </m:r>
                </m:e>
                <m:sup>
                  <m:r>
                    <m:t>C</m:t>
                  </m:r>
                </m:sup>
              </m:sSup>
            </m:e>
          </m:d>
        </m:oMath>
      </m:oMathPara>
    </w:p>
    <w:p>
      <w:pPr>
        <w:pStyle w:val="FirstParagraph"/>
      </w:pPr>
      <w:r>
        <w:t xml:space="preserve">其中三维点在第</w:t>
      </w:r>
      <w:r>
        <w:t xml:space="preserve"> </w:t>
      </w:r>
      <m:oMath>
        <m:r>
          <m:t>k</m:t>
        </m:r>
      </m:oMath>
      <w:r>
        <w:t xml:space="preserve"> </w:t>
      </w:r>
      <w:r>
        <w:t xml:space="preserve">帧相机坐标系下的坐标通过以下链式变换得到：</w:t>
      </w:r>
    </w:p>
    <w:p>
      <w:pPr>
        <w:pStyle w:val="BodyText"/>
      </w:pPr>
      <w:r>
        <w:t xml:space="preserve">首先，从 world 系变换到第</w:t>
      </w:r>
      <w:r>
        <w:t xml:space="preserve"> </w:t>
      </w:r>
      <m:oMath>
        <m:r>
          <m:t>k</m:t>
        </m:r>
      </m:oMath>
      <w:r>
        <w:t xml:space="preserve"> </w:t>
      </w:r>
      <w:r>
        <w:t xml:space="preserve">帧的 body 系：</w:t>
      </w:r>
    </w:p>
    <w:p>
      <w:pPr>
        <w:pStyle w:val="BodyText"/>
      </w:pPr>
      <m:oMathPara>
        <m:oMathParaPr>
          <m:jc m:val="center"/>
        </m:oMathParaPr>
        <m:oMath>
          <m:sSup>
            <m:e>
              <m:r>
                <m:rPr>
                  <m:sty m:val="b"/>
                </m:rPr>
                <m:t>P</m:t>
              </m:r>
            </m:e>
            <m:sup>
              <m:sSub>
                <m:e>
                  <m:r>
                    <m:t>B</m:t>
                  </m:r>
                </m:e>
                <m:sub>
                  <m:r>
                    <m:t>k</m:t>
                  </m:r>
                </m:sub>
              </m:sSub>
            </m:sup>
          </m:sSup>
          <m:r>
            <m:rPr>
              <m:sty m:val="p"/>
            </m:rPr>
            <m:t>=</m:t>
          </m:r>
          <m:sSubSup>
            <m:e>
              <m:r>
                <m:rPr>
                  <m:sty m:val="b"/>
                </m:rPr>
                <m:t>R</m:t>
              </m:r>
            </m:e>
            <m:sub>
              <m:r>
                <m:t>W</m:t>
              </m:r>
            </m:sub>
            <m:sup>
              <m:r>
                <m:t>k</m:t>
              </m:r>
            </m:sup>
          </m:sSubSup>
          <m:r>
            <m:t> </m:t>
          </m:r>
          <m:sSup>
            <m:e>
              <m:r>
                <m:rPr>
                  <m:sty m:val="b"/>
                </m:rPr>
                <m:t>P</m:t>
              </m:r>
            </m:e>
            <m:sup>
              <m:r>
                <m:t>W</m:t>
              </m:r>
            </m:sup>
          </m:sSup>
          <m:r>
            <m:rPr>
              <m:sty m:val="p"/>
            </m:rPr>
            <m:t>+</m:t>
          </m:r>
          <m:sSubSup>
            <m:e>
              <m:r>
                <m:rPr>
                  <m:sty m:val="b"/>
                </m:rPr>
                <m:t>p</m:t>
              </m:r>
            </m:e>
            <m:sub>
              <m:r>
                <m:t>W</m:t>
              </m:r>
            </m:sub>
            <m:sup>
              <m:r>
                <m:t>k</m:t>
              </m:r>
            </m:sup>
          </m:sSubSup>
          <m:r>
            <m:rPr>
              <m:sty m:val="p"/>
            </m:rPr>
            <m:t>=</m:t>
          </m:r>
          <m:sSubSup>
            <m:e>
              <m:r>
                <m:rPr>
                  <m:sty m:val="b"/>
                </m:rPr>
                <m:t>R</m:t>
              </m:r>
            </m:e>
            <m:sub>
              <m:r>
                <m:t>W</m:t>
              </m:r>
            </m:sub>
            <m:sup>
              <m:r>
                <m:t>k</m:t>
              </m:r>
            </m:sup>
          </m:sSubSup>
          <m:d>
            <m:dPr>
              <m:begChr m:val="("/>
              <m:endChr m:val=")"/>
              <m:sepChr m:val=""/>
              <m:grow/>
            </m:dPr>
            <m:e>
              <m:sSup>
                <m:e>
                  <m:r>
                    <m:rPr>
                      <m:sty m:val="b"/>
                    </m:rPr>
                    <m:t>P</m:t>
                  </m:r>
                </m:e>
                <m:sup>
                  <m:r>
                    <m:t>W</m:t>
                  </m:r>
                </m:sup>
              </m:sSup>
              <m:r>
                <m:rPr>
                  <m:sty m:val="p"/>
                </m:rPr>
                <m:t>−</m:t>
              </m:r>
              <m:sSubSup>
                <m:e>
                  <m:r>
                    <m:rPr>
                      <m:sty m:val="b"/>
                    </m:rPr>
                    <m:t>p</m:t>
                  </m:r>
                </m:e>
                <m:sub>
                  <m:r>
                    <m:t>k</m:t>
                  </m:r>
                </m:sub>
                <m:sup>
                  <m:r>
                    <m:t>W</m:t>
                  </m:r>
                </m:sup>
              </m:sSubSup>
            </m:e>
          </m:d>
        </m:oMath>
      </m:oMathPara>
    </w:p>
    <w:p>
      <w:pPr>
        <w:pStyle w:val="FirstParagraph"/>
      </w:pPr>
      <w:r>
        <w:t xml:space="preserve">这里利用了</w:t>
      </w:r>
      <w:r>
        <w:t xml:space="preserve"> </w:t>
      </w:r>
      <m:oMath>
        <m:sSubSup>
          <m:e>
            <m:r>
              <m:rPr>
                <m:sty m:val="b"/>
              </m:rPr>
              <m:t>p</m:t>
            </m:r>
          </m:e>
          <m:sub>
            <m:r>
              <m:t>W</m:t>
            </m:r>
          </m:sub>
          <m:sup>
            <m:r>
              <m:t>k</m:t>
            </m:r>
          </m:sup>
        </m:sSubSup>
        <m:r>
          <m:rPr>
            <m:sty m:val="p"/>
          </m:rPr>
          <m:t>=</m:t>
        </m:r>
        <m:r>
          <m:rPr>
            <m:sty m:val="p"/>
          </m:rPr>
          <m:t>−</m:t>
        </m:r>
        <m:sSubSup>
          <m:e>
            <m:r>
              <m:rPr>
                <m:sty m:val="b"/>
              </m:rPr>
              <m:t>R</m:t>
            </m:r>
          </m:e>
          <m:sub>
            <m:r>
              <m:t>W</m:t>
            </m:r>
          </m:sub>
          <m:sup>
            <m:r>
              <m:t>k</m:t>
            </m:r>
          </m:sup>
        </m:sSubSup>
        <m:sSubSup>
          <m:e>
            <m:r>
              <m:rPr>
                <m:sty m:val="b"/>
              </m:rPr>
              <m:t>p</m:t>
            </m:r>
          </m:e>
          <m:sub>
            <m:r>
              <m:t>k</m:t>
            </m:r>
          </m:sub>
          <m:sup>
            <m:r>
              <m:t>W</m:t>
            </m:r>
          </m:sup>
        </m:sSubSup>
      </m:oMath>
      <w:r>
        <w:t xml:space="preserve">（world 原点在 body 系下的坐标）。</w:t>
      </w:r>
    </w:p>
    <w:p>
      <w:pPr>
        <w:pStyle w:val="BodyText"/>
      </w:pPr>
      <w:r>
        <w:t xml:space="preserve">然后，从 body 系变换到相机系：</w:t>
      </w:r>
    </w:p>
    <w:p>
      <w:pPr>
        <w:pStyle w:val="BodyText"/>
      </w:pPr>
      <m:oMathPara>
        <m:oMathParaPr>
          <m:jc m:val="center"/>
        </m:oMathParaPr>
        <m:oMath>
          <m:sSup>
            <m:e>
              <m:r>
                <m:rPr>
                  <m:sty m:val="b"/>
                </m:rPr>
                <m:t>P</m:t>
              </m:r>
            </m:e>
            <m:sup>
              <m:r>
                <m:t>C</m:t>
              </m:r>
            </m:sup>
          </m:sSup>
          <m:r>
            <m:rPr>
              <m:sty m:val="p"/>
            </m:rPr>
            <m:t>=</m:t>
          </m:r>
          <m:sSubSup>
            <m:e>
              <m:r>
                <m:rPr>
                  <m:sty m:val="b"/>
                </m:rPr>
                <m:t>R</m:t>
              </m:r>
            </m:e>
            <m:sub>
              <m:r>
                <m:t>B</m:t>
              </m:r>
            </m:sub>
            <m:sup>
              <m:r>
                <m:t>C</m:t>
              </m:r>
            </m:sup>
          </m:sSubSup>
          <m:r>
            <m:t> </m:t>
          </m:r>
          <m:sSup>
            <m:e>
              <m:r>
                <m:rPr>
                  <m:sty m:val="b"/>
                </m:rPr>
                <m:t>P</m:t>
              </m:r>
            </m:e>
            <m:sup>
              <m:sSub>
                <m:e>
                  <m:r>
                    <m:t>B</m:t>
                  </m:r>
                </m:e>
                <m:sub>
                  <m:r>
                    <m:t>k</m:t>
                  </m:r>
                </m:sub>
              </m:sSub>
            </m:sup>
          </m:sSup>
          <m:r>
            <m:rPr>
              <m:sty m:val="p"/>
            </m:rPr>
            <m:t>+</m:t>
          </m:r>
          <m:sSubSup>
            <m:e>
              <m:r>
                <m:rPr>
                  <m:sty m:val="b"/>
                </m:rPr>
                <m:t>p</m:t>
              </m:r>
            </m:e>
            <m:sub>
              <m:r>
                <m:t>B</m:t>
              </m:r>
            </m:sub>
            <m:sup>
              <m:r>
                <m:t>C</m:t>
              </m:r>
            </m:sup>
          </m:sSubSup>
          <m:r>
            <m:rPr>
              <m:sty m:val="p"/>
            </m:rPr>
            <m:t>=</m:t>
          </m:r>
          <m:sSubSup>
            <m:e>
              <m:r>
                <m:rPr>
                  <m:sty m:val="b"/>
                </m:rPr>
                <m:t>R</m:t>
              </m:r>
            </m:e>
            <m:sub>
              <m:r>
                <m:t>B</m:t>
              </m:r>
            </m:sub>
            <m:sup>
              <m:r>
                <m:t>C</m:t>
              </m:r>
            </m:sup>
          </m:sSubSup>
          <m:r>
            <m:t> </m:t>
          </m:r>
          <m:sSubSup>
            <m:e>
              <m:r>
                <m:rPr>
                  <m:sty m:val="b"/>
                </m:rPr>
                <m:t>R</m:t>
              </m:r>
            </m:e>
            <m:sub>
              <m:r>
                <m:t>W</m:t>
              </m:r>
            </m:sub>
            <m:sup>
              <m:r>
                <m:t>k</m:t>
              </m:r>
            </m:sup>
          </m:sSubSup>
          <m:d>
            <m:dPr>
              <m:begChr m:val="("/>
              <m:endChr m:val=")"/>
              <m:sepChr m:val=""/>
              <m:grow/>
            </m:dPr>
            <m:e>
              <m:sSup>
                <m:e>
                  <m:r>
                    <m:rPr>
                      <m:sty m:val="b"/>
                    </m:rPr>
                    <m:t>P</m:t>
                  </m:r>
                </m:e>
                <m:sup>
                  <m:r>
                    <m:t>W</m:t>
                  </m:r>
                </m:sup>
              </m:sSup>
              <m:r>
                <m:rPr>
                  <m:sty m:val="p"/>
                </m:rPr>
                <m:t>−</m:t>
              </m:r>
              <m:sSubSup>
                <m:e>
                  <m:r>
                    <m:rPr>
                      <m:sty m:val="b"/>
                    </m:rPr>
                    <m:t>p</m:t>
                  </m:r>
                </m:e>
                <m:sub>
                  <m:r>
                    <m:t>k</m:t>
                  </m:r>
                </m:sub>
                <m:sup>
                  <m:r>
                    <m:t>W</m:t>
                  </m:r>
                </m:sup>
              </m:sSubSup>
            </m:e>
          </m:d>
          <m:r>
            <m:rPr>
              <m:sty m:val="p"/>
            </m:rPr>
            <m:t>+</m:t>
          </m:r>
          <m:sSubSup>
            <m:e>
              <m:r>
                <m:rPr>
                  <m:sty m:val="b"/>
                </m:rPr>
                <m:t>p</m:t>
              </m:r>
            </m:e>
            <m:sub>
              <m:r>
                <m:t>B</m:t>
              </m:r>
            </m:sub>
            <m:sup>
              <m:r>
                <m:t>C</m:t>
              </m:r>
            </m:sup>
          </m:sSubSup>
        </m:oMath>
      </m:oMathPara>
    </w:p>
    <w:p>
      <w:pPr>
        <w:pStyle w:val="FirstParagraph"/>
      </w:pPr>
      <w:r>
        <w:t xml:space="preserve">其中：</w:t>
      </w:r>
      <w:r>
        <w:t xml:space="preserve"> </w:t>
      </w:r>
      <w:r>
        <w:t xml:space="preserve">-</w:t>
      </w:r>
      <w:r>
        <w:t xml:space="preserve"> </w:t>
      </w:r>
      <m:oMath>
        <m:sSubSup>
          <m:e>
            <m:r>
              <m:rPr>
                <m:sty m:val="b"/>
              </m:rPr>
              <m:t>p</m:t>
            </m:r>
          </m:e>
          <m:sub>
            <m:r>
              <m:t>k</m:t>
            </m:r>
            <m:r>
              <m:t>j</m:t>
            </m:r>
          </m:sub>
          <m:sup>
            <m:r>
              <m:t>o</m:t>
            </m:r>
            <m:r>
              <m:t>b</m:t>
            </m:r>
            <m:r>
              <m:t>s</m:t>
            </m:r>
          </m:sup>
        </m:sSubSup>
      </m:oMath>
      <w:r>
        <w:t xml:space="preserve"> </w:t>
      </w:r>
      <w:r>
        <w:t xml:space="preserve">为第</w:t>
      </w:r>
      <w:r>
        <w:t xml:space="preserve"> </w:t>
      </w:r>
      <m:oMath>
        <m:r>
          <m:t>k</m:t>
        </m:r>
      </m:oMath>
      <w:r>
        <w:t xml:space="preserve"> </w:t>
      </w:r>
      <w:r>
        <w:t xml:space="preserve">帧中第</w:t>
      </w:r>
      <w:r>
        <w:t xml:space="preserve"> </w:t>
      </w:r>
      <m:oMath>
        <m:r>
          <m:t>j</m:t>
        </m:r>
      </m:oMath>
      <w:r>
        <w:t xml:space="preserve"> </w:t>
      </w:r>
      <w:r>
        <w:t xml:space="preserve">个特征点的观测像素坐标；</w:t>
      </w:r>
      <w:r>
        <w:t xml:space="preserve"> </w:t>
      </w:r>
      <w:r>
        <w:t xml:space="preserve">-</w:t>
      </w:r>
      <w:r>
        <w:t xml:space="preserve"> </w:t>
      </w:r>
      <m:oMath>
        <m:sSub>
          <m:e>
            <m:r>
              <m:t>π</m:t>
            </m:r>
          </m:e>
          <m:sub>
            <m:r>
              <m:t>c</m:t>
            </m:r>
          </m:sub>
        </m:sSub>
        <m:d>
          <m:dPr>
            <m:begChr m:val="("/>
            <m:endChr m:val=")"/>
            <m:sepChr m:val=""/>
            <m:grow/>
          </m:dPr>
          <m:e>
            <m:r>
              <m:rPr>
                <m:sty m:val="p"/>
              </m:rPr>
              <m:t>⋅</m:t>
            </m:r>
          </m:e>
        </m:d>
      </m:oMath>
      <w:r>
        <w:t xml:space="preserve"> </w:t>
      </w:r>
      <w:r>
        <w:t xml:space="preserve">为相机投影函数（包含去畸变和内参变换）；</w:t>
      </w:r>
      <w:r>
        <w:t xml:space="preserve"> </w:t>
      </w:r>
      <w:r>
        <w:t xml:space="preserve">-</w:t>
      </w:r>
      <w:r>
        <w:t xml:space="preserve"> </w:t>
      </w:r>
      <m:oMath>
        <m:d>
          <m:dPr>
            <m:begChr m:val="("/>
            <m:endChr m:val=")"/>
            <m:sepChr m:val=""/>
            <m:grow/>
          </m:dPr>
          <m:e>
            <m:sSubSup>
              <m:e>
                <m:r>
                  <m:rPr>
                    <m:sty m:val="b"/>
                  </m:rPr>
                  <m:t>R</m:t>
                </m:r>
              </m:e>
              <m:sub>
                <m:r>
                  <m:t>B</m:t>
                </m:r>
              </m:sub>
              <m:sup>
                <m:r>
                  <m:t>C</m:t>
                </m:r>
              </m:sup>
            </m:sSubSup>
            <m:r>
              <m:rPr>
                <m:sty m:val="p"/>
              </m:rPr>
              <m:t>,</m:t>
            </m:r>
            <m:sSubSup>
              <m:e>
                <m:r>
                  <m:rPr>
                    <m:sty m:val="b"/>
                  </m:rPr>
                  <m:t>p</m:t>
                </m:r>
              </m:e>
              <m:sub>
                <m:r>
                  <m:t>B</m:t>
                </m:r>
              </m:sub>
              <m:sup>
                <m:r>
                  <m:t>C</m:t>
                </m:r>
              </m:sup>
            </m:sSubSup>
          </m:e>
        </m:d>
      </m:oMath>
      <w:r>
        <w:t xml:space="preserve"> </w:t>
      </w:r>
      <w:r>
        <w:t xml:space="preserve">为 IMU 到相机的外参（将点从 body 系转到 camera 系）。</w:t>
      </w:r>
    </w:p>
    <w:bookmarkEnd w:id="37"/>
    <w:bookmarkStart w:id="38" w:name="逆深度参数化"/>
    <w:p>
      <w:pPr>
        <w:pStyle w:val="Heading3"/>
      </w:pPr>
      <w:r>
        <w:t xml:space="preserve">3.4 逆深度参数化</w:t>
      </w:r>
    </w:p>
    <w:p>
      <w:pPr>
        <w:pStyle w:val="FirstParagraph"/>
      </w:pPr>
      <w:r>
        <w:t xml:space="preserve">为了减少参数数量并提高数值稳定性，VINS 在特征管理器中采用</w:t>
      </w:r>
      <w:r>
        <w:t xml:space="preserve"> </w:t>
      </w:r>
      <w:r>
        <w:rPr>
          <w:bCs/>
          <w:b/>
        </w:rPr>
        <w:t xml:space="preserve">逆深度（Inverse Depth）</w:t>
      </w:r>
      <w:r>
        <w:t xml:space="preserve"> </w:t>
      </w:r>
      <w:r>
        <w:t xml:space="preserve">参数化。将特征点在第</w:t>
      </w:r>
      <w:r>
        <w:t xml:space="preserve"> </w:t>
      </w:r>
      <m:oMath>
        <m:r>
          <m:t>i</m:t>
        </m:r>
      </m:oMath>
      <w:r>
        <w:t xml:space="preserve"> </w:t>
      </w:r>
      <w:r>
        <w:t xml:space="preserve">次观测帧中的深度</w:t>
      </w:r>
      <w:r>
        <w:t xml:space="preserve"> </w:t>
      </w:r>
      <m:oMath>
        <m:r>
          <m:t>d</m:t>
        </m:r>
      </m:oMath>
      <w:r>
        <w:t xml:space="preserve"> </w:t>
      </w:r>
      <w:r>
        <w:t xml:space="preserve">表示为</w:t>
      </w:r>
      <w:r>
        <w:t xml:space="preserve"> </w:t>
      </w:r>
      <m:oMath>
        <m:r>
          <m:t>λ</m:t>
        </m:r>
        <m:r>
          <m:rPr>
            <m:sty m:val="p"/>
          </m:rPr>
          <m:t>=</m:t>
        </m:r>
        <m:r>
          <m:t>1</m:t>
        </m:r>
        <m:r>
          <m:rPr>
            <m:sty m:val="p"/>
          </m:rPr>
          <m:t>/</m:t>
        </m:r>
        <m:r>
          <m:t>d</m:t>
        </m:r>
      </m:oMath>
      <w:r>
        <w:t xml:space="preserve">，则三维点坐标为：</w:t>
      </w:r>
    </w:p>
    <w:p>
      <w:pPr>
        <w:pStyle w:val="BodyText"/>
      </w:pPr>
      <m:oMathPara>
        <m:oMathParaPr>
          <m:jc m:val="center"/>
        </m:oMathParaPr>
        <m:oMath>
          <m:sSup>
            <m:e>
              <m:r>
                <m:rPr>
                  <m:sty m:val="b"/>
                </m:rPr>
                <m:t>P</m:t>
              </m:r>
            </m:e>
            <m:sup>
              <m:r>
                <m:t>W</m:t>
              </m:r>
            </m:sup>
          </m:sSup>
          <m:r>
            <m:rPr>
              <m:sty m:val="p"/>
            </m:rPr>
            <m:t>=</m:t>
          </m:r>
          <m:sSubSup>
            <m:e>
              <m:r>
                <m:rPr>
                  <m:sty m:val="b"/>
                </m:rPr>
                <m:t>R</m:t>
              </m:r>
            </m:e>
            <m:sub>
              <m:r>
                <m:t>i</m:t>
              </m:r>
            </m:sub>
            <m:sup>
              <m:r>
                <m:t>W</m:t>
              </m:r>
            </m:sup>
          </m:sSubSup>
          <m:d>
            <m:dPr>
              <m:begChr m:val="("/>
              <m:endChr m:val=")"/>
              <m:sepChr m:val=""/>
              <m:grow/>
            </m:dPr>
            <m:e>
              <m:f>
                <m:fPr>
                  <m:type m:val="bar"/>
                </m:fPr>
                <m:num>
                  <m:r>
                    <m:t>1</m:t>
                  </m:r>
                </m:num>
                <m:den>
                  <m:r>
                    <m:t>λ</m:t>
                  </m:r>
                </m:den>
              </m:f>
              <m:sSub>
                <m:e>
                  <m:r>
                    <m:rPr>
                      <m:sty m:val="b"/>
                    </m:rPr>
                    <m:t>m</m:t>
                  </m:r>
                </m:e>
                <m:sub>
                  <m:r>
                    <m:t>i</m:t>
                  </m:r>
                </m:sub>
              </m:sSub>
            </m:e>
          </m:d>
          <m:r>
            <m:rPr>
              <m:sty m:val="p"/>
            </m:rPr>
            <m:t>+</m:t>
          </m:r>
          <m:sSubSup>
            <m:e>
              <m:r>
                <m:rPr>
                  <m:sty m:val="b"/>
                </m:rPr>
                <m:t>p</m:t>
              </m:r>
            </m:e>
            <m:sub>
              <m:r>
                <m:t>i</m:t>
              </m:r>
            </m:sub>
            <m:sup>
              <m:r>
                <m:t>W</m:t>
              </m:r>
            </m:sup>
          </m:sSubSup>
        </m:oMath>
      </m:oMathPara>
    </w:p>
    <w:p>
      <w:pPr>
        <w:pStyle w:val="FirstParagraph"/>
      </w:pPr>
      <w:r>
        <w:t xml:space="preserve">其中</w:t>
      </w:r>
      <w:r>
        <w:t xml:space="preserve"> </w:t>
      </w:r>
      <m:oMath>
        <m:sSub>
          <m:e>
            <m:r>
              <m:rPr>
                <m:sty m:val="b"/>
              </m:rPr>
              <m:t>m</m:t>
            </m:r>
          </m:e>
          <m:sub>
            <m:r>
              <m:t>i</m:t>
            </m:r>
          </m:sub>
        </m:sSub>
      </m:oMath>
      <w:r>
        <w:t xml:space="preserve"> </w:t>
      </w:r>
      <w:r>
        <w:t xml:space="preserve">为由像素坐标反投影得到的单位方向向量（在</w:t>
      </w:r>
      <w:r>
        <w:t xml:space="preserve"> </w:t>
      </w:r>
      <m:oMath>
        <m:r>
          <m:t>i</m:t>
        </m:r>
      </m:oMath>
      <w:r>
        <w:t xml:space="preserve"> </w:t>
      </w:r>
      <w:r>
        <w:t xml:space="preserve">时刻 body 坐标系下）：</w:t>
      </w:r>
    </w:p>
    <w:p>
      <w:pPr>
        <w:pStyle w:val="BodyText"/>
      </w:pPr>
      <m:oMathPara>
        <m:oMathParaPr>
          <m:jc m:val="center"/>
        </m:oMathParaPr>
        <m:oMath>
          <m:sSub>
            <m:e>
              <m:r>
                <m:rPr>
                  <m:sty m:val="b"/>
                </m:rPr>
                <m:t>m</m:t>
              </m:r>
            </m:e>
            <m:sub>
              <m:r>
                <m:t>i</m:t>
              </m:r>
            </m:sub>
          </m:sSub>
          <m:r>
            <m:rPr>
              <m:sty m:val="p"/>
            </m:rPr>
            <m:t>=</m:t>
          </m:r>
          <m:f>
            <m:fPr>
              <m:type m:val="bar"/>
            </m:fPr>
            <m:num>
              <m:r>
                <m:t>1</m:t>
              </m:r>
            </m:num>
            <m:den>
              <m:rad>
                <m:radPr>
                  <m:degHide m:val="on"/>
                </m:radPr>
                <m:deg/>
                <m:e>
                  <m:sSup>
                    <m:e>
                      <m:r>
                        <m:t>x</m:t>
                      </m:r>
                    </m:e>
                    <m:sup>
                      <m:r>
                        <m:t>2</m:t>
                      </m:r>
                    </m:sup>
                  </m:sSup>
                  <m:r>
                    <m:rPr>
                      <m:sty m:val="p"/>
                    </m:rPr>
                    <m:t>+</m:t>
                  </m:r>
                  <m:sSup>
                    <m:e>
                      <m:r>
                        <m:t>y</m:t>
                      </m:r>
                    </m:e>
                    <m:sup>
                      <m:r>
                        <m:t>2</m:t>
                      </m:r>
                    </m:sup>
                  </m:sSup>
                  <m:r>
                    <m:rPr>
                      <m:sty m:val="p"/>
                    </m:rPr>
                    <m:t>+</m:t>
                  </m:r>
                  <m:r>
                    <m:t>1</m:t>
                  </m:r>
                </m:e>
              </m:rad>
            </m:den>
          </m:f>
          <m:d>
            <m:dPr>
              <m:begChr m:val="["/>
              <m:endChr m:val="]"/>
              <m:sepChr m:val=""/>
              <m:grow/>
            </m:dPr>
            <m:e>
              <m:m>
                <m:mPr>
                  <m:baseJc m:val="center"/>
                  <m:plcHide m:val="on"/>
                  <m:mcs>
                    <m:mc>
                      <m:mcPr>
                        <m:mcJc m:val="center"/>
                        <m:count m:val="1"/>
                      </m:mcPr>
                    </m:mc>
                  </m:mcs>
                </m:mPr>
                <m:mr>
                  <m:e>
                    <m:r>
                      <m:t>x</m:t>
                    </m:r>
                  </m:e>
                </m:mr>
                <m:mr>
                  <m:e>
                    <m:r>
                      <m:t>y</m:t>
                    </m:r>
                  </m:e>
                </m:mr>
                <m:mr>
                  <m:e>
                    <m:r>
                      <m:t>1</m:t>
                    </m:r>
                  </m:e>
                </m:mr>
              </m:m>
            </m:e>
          </m:d>
        </m:oMath>
      </m:oMathPara>
    </w:p>
    <w:p>
      <w:pPr>
        <w:pStyle w:val="FirstParagraph"/>
      </w:pPr>
      <w:r>
        <w:t xml:space="preserve">这里</w:t>
      </w:r>
      <w:r>
        <w:t xml:space="preserve"> </w:t>
      </w:r>
      <m:oMath>
        <m:d>
          <m:dPr>
            <m:begChr m:val="("/>
            <m:endChr m:val=")"/>
            <m:sepChr m:val=""/>
            <m:grow/>
          </m:dPr>
          <m:e>
            <m:r>
              <m:t>x</m:t>
            </m:r>
            <m:r>
              <m:rPr>
                <m:sty m:val="p"/>
              </m:rPr>
              <m:t>,</m:t>
            </m:r>
            <m:r>
              <m:t>y</m:t>
            </m:r>
          </m:e>
        </m:d>
      </m:oMath>
      <w:r>
        <w:t xml:space="preserve"> </w:t>
      </w:r>
      <w:r>
        <w:t xml:space="preserve">为归一化平面坐标。这种参数化在特征点位于无穷远处（</w:t>
      </w:r>
      <m:oMath>
        <m:r>
          <m:t>λ</m:t>
        </m:r>
        <m:r>
          <m:rPr>
            <m:sty m:val="p"/>
          </m:rPr>
          <m:t>→</m:t>
        </m:r>
        <m:r>
          <m:t>0</m:t>
        </m:r>
      </m:oMath>
      <w:r>
        <w:t xml:space="preserve">）时具有更好的数值特性。</w:t>
      </w:r>
    </w:p>
    <w:p>
      <w:r>
        <w:pict>
          <v:rect style="width:0;height:1.5pt" o:hralign="center" o:hrstd="t" o:hr="t"/>
        </w:pict>
      </w:r>
    </w:p>
    <w:bookmarkEnd w:id="38"/>
    <w:bookmarkEnd w:id="39"/>
    <w:bookmarkStart w:id="44" w:name="状态估计与滑动窗口优化"/>
    <w:p>
      <w:pPr>
        <w:pStyle w:val="Heading2"/>
      </w:pPr>
      <w:r>
        <w:t xml:space="preserve">5. 状态估计与滑动窗口优化</w:t>
      </w:r>
    </w:p>
    <w:p>
      <w:pPr>
        <w:pStyle w:val="BlockText"/>
      </w:pPr>
      <w:r>
        <w:t xml:space="preserve">📁</w:t>
      </w:r>
      <w:r>
        <w:t xml:space="preserve"> </w:t>
      </w:r>
      <w:r>
        <w:rPr>
          <w:bCs/>
          <w:b/>
        </w:rPr>
        <w:t xml:space="preserve">源码位置</w:t>
      </w:r>
      <w:r>
        <w:t xml:space="preserve">：</w:t>
      </w:r>
      <w:r>
        <w:rPr>
          <w:rStyle w:val="VerbatimChar"/>
        </w:rPr>
        <w:t xml:space="preserve">vins/src/estimator/estimator.cpp</w:t>
      </w:r>
    </w:p>
    <w:p>
      <w:pPr>
        <w:pStyle w:val="BlockText"/>
      </w:pPr>
      <w:r>
        <w:t xml:space="preserve">程序执行顺序：</w:t>
      </w:r>
      <w:r>
        <w:rPr>
          <w:rStyle w:val="VerbatimChar"/>
        </w:rPr>
        <w:t xml:space="preserve">processMeasurements()</w:t>
      </w:r>
      <w:r>
        <w:t xml:space="preserve"> </w:t>
      </w:r>
      <w:r>
        <w:t xml:space="preserve">→</w:t>
      </w:r>
      <w:r>
        <w:t xml:space="preserve"> </w:t>
      </w:r>
      <w:r>
        <w:rPr>
          <w:rStyle w:val="VerbatimChar"/>
        </w:rPr>
        <w:t xml:space="preserve">processImage()</w:t>
      </w:r>
      <w:r>
        <w:t xml:space="preserve"> </w:t>
      </w:r>
      <w:r>
        <w:t xml:space="preserve">→</w:t>
      </w:r>
      <w:r>
        <w:t xml:space="preserve"> </w:t>
      </w:r>
      <w:r>
        <w:rPr>
          <w:rStyle w:val="VerbatimChar"/>
        </w:rPr>
        <w:t xml:space="preserve">initialStructure()</w:t>
      </w:r>
      <w:r>
        <w:t xml:space="preserve"> </w:t>
      </w:r>
      <w:r>
        <w:t xml:space="preserve">/</w:t>
      </w:r>
      <w:r>
        <w:t xml:space="preserve"> </w:t>
      </w:r>
      <w:r>
        <w:rPr>
          <w:rStyle w:val="VerbatimChar"/>
        </w:rPr>
        <w:t xml:space="preserve">optimization()</w:t>
      </w:r>
      <w:r>
        <w:t xml:space="preserve"> </w:t>
      </w:r>
      <w:r>
        <w:t xml:space="preserve">→</w:t>
      </w:r>
      <w:r>
        <w:t xml:space="preserve"> </w:t>
      </w:r>
      <w:r>
        <w:rPr>
          <w:rStyle w:val="VerbatimChar"/>
        </w:rPr>
        <w:t xml:space="preserve">slideWindow()</w:t>
      </w:r>
    </w:p>
    <w:bookmarkStart w:id="40" w:name="什么是滑动窗口"/>
    <w:p>
      <w:pPr>
        <w:pStyle w:val="Heading3"/>
      </w:pPr>
      <w:r>
        <w:t xml:space="preserve">5.1 什么是滑动窗口</w:t>
      </w:r>
    </w:p>
    <w:p>
      <w:pPr>
        <w:pStyle w:val="FirstParagraph"/>
      </w:pPr>
      <w:r>
        <w:t xml:space="preserve">相机持续运动时，如果每帧都对</w:t>
      </w:r>
      <w:r>
        <w:rPr>
          <w:bCs/>
          <w:b/>
        </w:rPr>
        <w:t xml:space="preserve">所有历史帧</w:t>
      </w:r>
      <w:r>
        <w:t xml:space="preserve">和</w:t>
      </w:r>
      <w:r>
        <w:rPr>
          <w:bCs/>
          <w:b/>
        </w:rPr>
        <w:t xml:space="preserve">所有地图点</w:t>
      </w:r>
      <w:r>
        <w:t xml:space="preserve">做 Bundle Adjustment（BA），状态向量的维度会随时间无限增长，计算量迅速爆炸，无法在实时系统中运行。</w:t>
      </w:r>
    </w:p>
    <w:p>
      <w:pPr>
        <w:pStyle w:val="BodyText"/>
      </w:pPr>
      <w:r>
        <w:rPr>
          <w:bCs/>
          <w:b/>
        </w:rPr>
        <w:t xml:space="preserve">滑动窗口（Sliding Window）</w:t>
      </w:r>
      <w:r>
        <w:t xml:space="preserve"> </w:t>
      </w:r>
      <w:r>
        <w:t xml:space="preserve">的核心思想是：</w:t>
      </w:r>
      <w:r>
        <w:t xml:space="preserve"> </w:t>
      </w:r>
      <w:r>
        <w:t xml:space="preserve">&gt; 只保留最近</w:t>
      </w:r>
      <w:r>
        <w:t xml:space="preserve"> </w:t>
      </w:r>
      <w:r>
        <w:rPr>
          <w:bCs/>
          <w:b/>
        </w:rPr>
        <w:t xml:space="preserve">N 帧</w:t>
      </w:r>
      <w:r>
        <w:t xml:space="preserve"> </w:t>
      </w:r>
      <w:r>
        <w:t xml:space="preserve">的状态进行联合优化，当新帧到来时，</w:t>
      </w:r>
      <w:r>
        <w:rPr>
          <w:bCs/>
          <w:b/>
        </w:rPr>
        <w:t xml:space="preserve">最旧的一帧被移出窗口</w:t>
      </w:r>
      <w:r>
        <w:t xml:space="preserve">。但被移出的帧不是直接丢弃，而是通过</w:t>
      </w:r>
      <w:r>
        <w:rPr>
          <w:bCs/>
          <w:b/>
        </w:rPr>
        <w:t xml:space="preserve">边缘化（Marginalization）</w:t>
      </w:r>
      <w:r>
        <w:t xml:space="preserve">将其携带的约束信息转化为</w:t>
      </w:r>
      <w:r>
        <w:rPr>
          <w:bCs/>
          <w:b/>
        </w:rPr>
        <w:t xml:space="preserve">先验（Prior）</w:t>
      </w:r>
      <w:r>
        <w:t xml:space="preserve">保留下来，继续影响窗口内的优化。</w:t>
      </w:r>
    </w:p>
    <w:p>
      <w:pPr>
        <w:pStyle w:val="BodyText"/>
      </w:pPr>
      <w:r>
        <w:t xml:space="preserve">在 VINS-Fusion 中，</w:t>
      </w:r>
      <w:r>
        <w:rPr>
          <w:rStyle w:val="VerbatimChar"/>
        </w:rPr>
        <w:t xml:space="preserve">WINDOW_SIZE = 10</w:t>
      </w:r>
      <w:r>
        <w:t xml:space="preserve">，即窗口内始终保持</w:t>
      </w:r>
      <w:r>
        <w:t xml:space="preserve"> </w:t>
      </w:r>
      <w:r>
        <w:rPr>
          <w:bCs/>
          <w:b/>
        </w:rPr>
        <w:t xml:space="preserve">11 帧</w:t>
      </w:r>
      <w:r>
        <w:t xml:space="preserve">（索引 0~10）。</w:t>
      </w:r>
    </w:p>
    <w:p>
      <w:pPr>
        <w:pStyle w:val="BodyText"/>
      </w:pPr>
      <w:r>
        <w:rPr>
          <w:bCs/>
          <w:b/>
        </w:rPr>
        <w:t xml:space="preserve">直观比喻：</w:t>
      </w:r>
    </w:p>
    <w:p>
      <w:pPr>
        <w:pStyle w:val="BodyText"/>
      </w:pPr>
      <w:r>
        <w:t xml:space="preserve">想象一列长度为 11 节的火车在轨道上行驶：</w:t>
      </w:r>
    </w:p>
    <w:p>
      <w:pPr>
        <w:pStyle w:val="SourceCode"/>
      </w:pPr>
      <w:r>
        <w:rPr>
          <w:rStyle w:val="VerbatimChar"/>
        </w:rPr>
        <w:t xml:space="preserve">时间 t:   [帧0][帧1][帧2]...[帧9][帧10]  ← 当前窗口，联合优化</w:t>
      </w:r>
      <w:r>
        <w:br/>
      </w:r>
      <w:r>
        <w:rPr>
          <w:rStyle w:val="VerbatimChar"/>
        </w:rPr>
        <w:t xml:space="preserve">           ↑                         ↑</w:t>
      </w:r>
      <w:r>
        <w:br/>
      </w:r>
      <w:r>
        <w:rPr>
          <w:rStyle w:val="VerbatimChar"/>
        </w:rPr>
        <w:t xml:space="preserve">         最旧帧                   最新帧</w:t>
      </w:r>
      <w:r>
        <w:br/>
      </w:r>
      <w:r>
        <w:br/>
      </w:r>
      <w:r>
        <w:rPr>
          <w:rStyle w:val="VerbatimChar"/>
        </w:rPr>
        <w:t xml:space="preserve">时间 t+1:      [帧1][帧2]...[帧9][帧10][帧11]  ← 窗口滑动</w:t>
      </w:r>
      <w:r>
        <w:br/>
      </w:r>
      <w:r>
        <w:rPr>
          <w:rStyle w:val="VerbatimChar"/>
        </w:rPr>
        <w:t xml:space="preserve">               ↑                              ↑</w:t>
      </w:r>
      <w:r>
        <w:br/>
      </w:r>
      <w:r>
        <w:rPr>
          <w:rStyle w:val="VerbatimChar"/>
        </w:rPr>
        <w:t xml:space="preserve">             最旧帧                         最新帧</w:t>
      </w:r>
      <w:r>
        <w:br/>
      </w:r>
      <w:r>
        <w:br/>
      </w:r>
      <w:r>
        <w:rPr>
          <w:rStyle w:val="VerbatimChar"/>
        </w:rPr>
        <w:t xml:space="preserve">帧0 被边缘化 → 变成先验约束 → 继续约束帧1~帧10</w:t>
      </w:r>
    </w:p>
    <w:p>
      <w:pPr>
        <w:pStyle w:val="FirstParagraph"/>
      </w:pPr>
      <w:r>
        <w:rPr>
          <w:bCs/>
          <w:b/>
        </w:rPr>
        <w:t xml:space="preserve">滑动窗口 vs 全量 BA：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滑动窗口</w:t>
            </w:r>
          </w:p>
        </w:tc>
        <w:tc>
          <w:tcPr/>
          <w:p>
            <w:pPr>
              <w:pStyle w:val="Compact"/>
              <w:jc w:val="left"/>
            </w:pPr>
            <w:r>
              <w:t xml:space="preserve">全量 BA</w:t>
            </w:r>
          </w:p>
        </w:tc>
      </w:tr>
      <w:tr>
        <w:tc>
          <w:tcPr/>
          <w:p>
            <w:pPr>
              <w:pStyle w:val="Compact"/>
              <w:jc w:val="left"/>
            </w:pPr>
            <w:r>
              <w:t xml:space="preserve">优化帧数</w:t>
            </w:r>
          </w:p>
        </w:tc>
        <w:tc>
          <w:tcPr/>
          <w:p>
            <w:pPr>
              <w:pStyle w:val="Compact"/>
              <w:jc w:val="left"/>
            </w:pPr>
            <w:r>
              <w:t xml:space="preserve">固定（11 帧）</w:t>
            </w:r>
          </w:p>
        </w:tc>
        <w:tc>
          <w:tcPr/>
          <w:p>
            <w:pPr>
              <w:pStyle w:val="Compact"/>
              <w:jc w:val="left"/>
            </w:pPr>
            <w:r>
              <w:t xml:space="preserve">无限增长</w:t>
            </w:r>
          </w:p>
        </w:tc>
      </w:tr>
      <w:tr>
        <w:tc>
          <w:tcPr/>
          <w:p>
            <w:pPr>
              <w:pStyle w:val="Compact"/>
              <w:jc w:val="left"/>
            </w:pPr>
            <w:r>
              <w:t xml:space="preserve">计算复杂度</w:t>
            </w:r>
          </w:p>
        </w:tc>
        <w:tc>
          <w:tcPr/>
          <w:p>
            <w:pPr>
              <w:pStyle w:val="Compact"/>
              <w:jc w:val="left"/>
            </w:pPr>
            <w:r>
              <w:t xml:space="preserve">O(1)，实时可行</w:t>
            </w:r>
          </w:p>
        </w:tc>
        <w:tc>
          <w:tcPr/>
          <w:p>
            <w:pPr>
              <w:pStyle w:val="Compact"/>
              <w:jc w:val="left"/>
            </w:pPr>
            <w:r>
              <w:t xml:space="preserve">O(n³)，不可实时</w:t>
            </w:r>
          </w:p>
        </w:tc>
      </w:tr>
      <w:tr>
        <w:tc>
          <w:tcPr/>
          <w:p>
            <w:pPr>
              <w:pStyle w:val="Compact"/>
              <w:jc w:val="left"/>
            </w:pPr>
            <w:r>
              <w:t xml:space="preserve">历史信息</w:t>
            </w:r>
          </w:p>
        </w:tc>
        <w:tc>
          <w:tcPr/>
          <w:p>
            <w:pPr>
              <w:pStyle w:val="Compact"/>
              <w:jc w:val="left"/>
            </w:pPr>
            <w:r>
              <w:t xml:space="preserve">通过先验保留</w:t>
            </w:r>
          </w:p>
        </w:tc>
        <w:tc>
          <w:tcPr/>
          <w:p>
            <w:pPr>
              <w:pStyle w:val="Compact"/>
              <w:jc w:val="left"/>
            </w:pPr>
            <w:r>
              <w:t xml:space="preserve">全部保留</w:t>
            </w:r>
          </w:p>
        </w:tc>
      </w:tr>
      <w:tr>
        <w:tc>
          <w:tcPr/>
          <w:p>
            <w:pPr>
              <w:pStyle w:val="Compact"/>
              <w:jc w:val="left"/>
            </w:pPr>
            <w:r>
              <w:t xml:space="preserve">长期漂移</w:t>
            </w:r>
          </w:p>
        </w:tc>
        <w:tc>
          <w:tcPr/>
          <w:p>
            <w:pPr>
              <w:pStyle w:val="Compact"/>
              <w:jc w:val="left"/>
            </w:pPr>
            <w:r>
              <w:t xml:space="preserve">有（需回环修正）</w:t>
            </w:r>
          </w:p>
        </w:tc>
        <w:tc>
          <w:tcPr/>
          <w:p>
            <w:pPr>
              <w:pStyle w:val="Compact"/>
              <w:jc w:val="left"/>
            </w:pPr>
            <w:r>
              <w:t xml:space="preserve">无（全局最优）</w:t>
            </w:r>
          </w:p>
        </w:tc>
      </w:tr>
    </w:tbl>
    <w:p>
      <w:r>
        <w:pict>
          <v:rect style="width:0;height:1.5pt" o:hralign="center" o:hrstd="t" o:hr="t"/>
        </w:pict>
      </w:r>
    </w:p>
    <w:bookmarkEnd w:id="40"/>
    <w:bookmarkStart w:id="41" w:name="状态向量"/>
    <w:p>
      <w:pPr>
        <w:pStyle w:val="Heading3"/>
      </w:pPr>
      <w:r>
        <w:t xml:space="preserve">5.2 状态向量</w:t>
      </w:r>
    </w:p>
    <w:p>
      <w:pPr>
        <w:pStyle w:val="FirstParagraph"/>
      </w:pPr>
      <w:r>
        <w:t xml:space="preserve">滑动窗口中第</w:t>
      </w:r>
      <w:r>
        <w:t xml:space="preserve"> </w:t>
      </w:r>
      <m:oMath>
        <m:r>
          <m:t>k</m:t>
        </m:r>
      </m:oMath>
      <w:r>
        <w:t xml:space="preserve"> </w:t>
      </w:r>
      <w:r>
        <w:t xml:space="preserve">个 IMU 状态定义为：</w:t>
      </w:r>
    </w:p>
    <w:p>
      <w:pPr>
        <w:pStyle w:val="BodyText"/>
      </w:pPr>
      <m:oMathPara>
        <m:oMathParaPr>
          <m:jc m:val="center"/>
        </m:oMathParaPr>
        <m:oMath>
          <m:sSub>
            <m:e>
              <m:r>
                <m:rPr>
                  <m:sty m:val="b"/>
                </m:rPr>
                <m:t>x</m:t>
              </m:r>
            </m:e>
            <m:sub>
              <m:r>
                <m:t>k</m:t>
              </m:r>
            </m:sub>
          </m:sSub>
          <m:r>
            <m:rPr>
              <m:sty m:val="p"/>
            </m:rPr>
            <m:t>=</m:t>
          </m:r>
          <m:d>
            <m:dPr>
              <m:begChr m:val="["/>
              <m:endChr m:val="]"/>
              <m:sepChr m:val=""/>
              <m:grow/>
            </m:dPr>
            <m:e>
              <m:sSubSup>
                <m:e>
                  <m:r>
                    <m:rPr>
                      <m:sty m:val="b"/>
                    </m:rPr>
                    <m:t>p</m:t>
                  </m:r>
                </m:e>
                <m:sub>
                  <m:r>
                    <m:t>k</m:t>
                  </m:r>
                </m:sub>
                <m:sup>
                  <m:r>
                    <m:t>W</m:t>
                  </m:r>
                </m:sup>
              </m:sSubSup>
              <m:r>
                <m:rPr>
                  <m:sty m:val="p"/>
                </m:rPr>
                <m:t>,</m:t>
              </m:r>
              <m:sSubSup>
                <m:e>
                  <m:r>
                    <m:rPr>
                      <m:sty m:val="b"/>
                    </m:rPr>
                    <m:t>v</m:t>
                  </m:r>
                </m:e>
                <m:sub>
                  <m:r>
                    <m:t>k</m:t>
                  </m:r>
                </m:sub>
                <m:sup>
                  <m:r>
                    <m:t>W</m:t>
                  </m:r>
                </m:sup>
              </m:sSubSup>
              <m:r>
                <m:rPr>
                  <m:sty m:val="p"/>
                </m:rPr>
                <m:t>,</m:t>
              </m:r>
              <m:sSubSup>
                <m:e>
                  <m:r>
                    <m:rPr>
                      <m:sty m:val="b"/>
                    </m:rPr>
                    <m:t>q</m:t>
                  </m:r>
                </m:e>
                <m:sub>
                  <m:r>
                    <m:t>k</m:t>
                  </m:r>
                </m:sub>
                <m:sup>
                  <m:r>
                    <m:t>W</m:t>
                  </m:r>
                </m:sup>
              </m:sSubSup>
              <m:r>
                <m:rPr>
                  <m:sty m:val="p"/>
                </m:rPr>
                <m:t>,</m:t>
              </m:r>
              <m:sSub>
                <m:e>
                  <m:r>
                    <m:rPr>
                      <m:sty m:val="b"/>
                    </m:rPr>
                    <m:t>b</m:t>
                  </m:r>
                </m:e>
                <m:sub>
                  <m:sSub>
                    <m:e>
                      <m:r>
                        <m:t>a</m:t>
                      </m:r>
                    </m:e>
                    <m:sub>
                      <m:r>
                        <m:t>k</m:t>
                      </m:r>
                    </m:sub>
                  </m:sSub>
                </m:sub>
              </m:sSub>
              <m:r>
                <m:rPr>
                  <m:sty m:val="p"/>
                </m:rPr>
                <m:t>,</m:t>
              </m:r>
              <m:sSub>
                <m:e>
                  <m:r>
                    <m:rPr>
                      <m:sty m:val="b"/>
                    </m:rPr>
                    <m:t>b</m:t>
                  </m:r>
                </m:e>
                <m:sub>
                  <m:sSub>
                    <m:e>
                      <m:r>
                        <m:t>g</m:t>
                      </m:r>
                    </m:e>
                    <m:sub>
                      <m:r>
                        <m:t>k</m:t>
                      </m:r>
                    </m:sub>
                  </m:sSub>
                </m:sub>
              </m:sSub>
            </m:e>
          </m:d>
        </m:oMath>
      </m:oMathPara>
    </w:p>
    <w:p>
      <w:pPr>
        <w:pStyle w:val="FirstParagraph"/>
      </w:pPr>
      <w:r>
        <w:t xml:space="preserve">整个滑动窗口的状态向量为：</w:t>
      </w:r>
    </w:p>
    <w:p>
      <w:pPr>
        <w:pStyle w:val="BodyText"/>
      </w:pPr>
      <m:oMathPara>
        <m:oMathParaPr>
          <m:jc m:val="center"/>
        </m:oMathParaPr>
        <m:oMath>
          <m:r>
            <m:rPr>
              <m:sty m:val="p"/>
              <m:scr m:val="script"/>
            </m:rPr>
            <m:t>X</m:t>
          </m:r>
          <m:r>
            <m:rPr>
              <m:sty m:val="p"/>
            </m:rPr>
            <m:t>=</m:t>
          </m:r>
          <m:d>
            <m:dPr>
              <m:begChr m:val="["/>
              <m:endChr m:val="]"/>
              <m:sepChr m:val=""/>
              <m:grow/>
            </m:dPr>
            <m:e>
              <m:sSub>
                <m:e>
                  <m:r>
                    <m:rPr>
                      <m:sty m:val="b"/>
                    </m:rPr>
                    <m:t>x</m:t>
                  </m:r>
                </m:e>
                <m:sub>
                  <m:r>
                    <m:t>0</m:t>
                  </m:r>
                </m:sub>
              </m:sSub>
              <m:r>
                <m:rPr>
                  <m:sty m:val="p"/>
                </m:rPr>
                <m:t>,</m:t>
              </m:r>
              <m:sSub>
                <m:e>
                  <m:r>
                    <m:rPr>
                      <m:sty m:val="b"/>
                    </m:rPr>
                    <m:t>x</m:t>
                  </m:r>
                </m:e>
                <m:sub>
                  <m:r>
                    <m:t>1</m:t>
                  </m:r>
                </m:sub>
              </m:sSub>
              <m:r>
                <m:rPr>
                  <m:sty m:val="p"/>
                </m:rPr>
                <m:t>,</m:t>
              </m:r>
              <m:r>
                <m:rPr>
                  <m:sty m:val="p"/>
                </m:rPr>
                <m:t>…</m:t>
              </m:r>
              <m:r>
                <m:rPr>
                  <m:sty m:val="p"/>
                </m:rPr>
                <m:t>,</m:t>
              </m:r>
              <m:sSub>
                <m:e>
                  <m:r>
                    <m:rPr>
                      <m:sty m:val="b"/>
                    </m:rPr>
                    <m:t>x</m:t>
                  </m:r>
                </m:e>
                <m:sub>
                  <m:r>
                    <m:t>n</m:t>
                  </m:r>
                </m:sub>
              </m:sSub>
              <m:r>
                <m:rPr>
                  <m:sty m:val="p"/>
                </m:rPr>
                <m:t>,</m:t>
              </m:r>
              <m:sSub>
                <m:e>
                  <m:r>
                    <m:t>λ</m:t>
                  </m:r>
                </m:e>
                <m:sub>
                  <m:r>
                    <m:t>0</m:t>
                  </m:r>
                </m:sub>
              </m:sSub>
              <m:r>
                <m:rPr>
                  <m:sty m:val="p"/>
                </m:rPr>
                <m:t>,</m:t>
              </m:r>
              <m:sSub>
                <m:e>
                  <m:r>
                    <m:t>λ</m:t>
                  </m:r>
                </m:e>
                <m:sub>
                  <m:r>
                    <m:t>1</m:t>
                  </m:r>
                </m:sub>
              </m:sSub>
              <m:r>
                <m:rPr>
                  <m:sty m:val="p"/>
                </m:rPr>
                <m:t>,</m:t>
              </m:r>
              <m:r>
                <m:rPr>
                  <m:sty m:val="p"/>
                </m:rPr>
                <m:t>…</m:t>
              </m:r>
              <m:r>
                <m:rPr>
                  <m:sty m:val="p"/>
                </m:rPr>
                <m:t>,</m:t>
              </m:r>
              <m:sSub>
                <m:e>
                  <m:r>
                    <m:t>λ</m:t>
                  </m:r>
                </m:e>
                <m:sub>
                  <m:r>
                    <m:t>m</m:t>
                  </m:r>
                </m:sub>
              </m:sSub>
            </m:e>
          </m:d>
        </m:oMath>
      </m:oMathPara>
    </w:p>
    <w:p>
      <w:pPr>
        <w:pStyle w:val="FirstParagraph"/>
      </w:pPr>
      <w:r>
        <w:t xml:space="preserve">其中包含</w:t>
      </w:r>
      <w:r>
        <w:t xml:space="preserve"> </w:t>
      </w:r>
      <m:oMath>
        <m:r>
          <m:t>n</m:t>
        </m:r>
        <m:r>
          <m:rPr>
            <m:sty m:val="p"/>
          </m:rPr>
          <m:t>+</m:t>
        </m:r>
        <m:r>
          <m:t>1</m:t>
        </m:r>
      </m:oMath>
      <w:r>
        <w:t xml:space="preserve"> </w:t>
      </w:r>
      <w:r>
        <w:t xml:space="preserve">个 IMU 位姿状态和</w:t>
      </w:r>
      <w:r>
        <w:t xml:space="preserve"> </w:t>
      </w:r>
      <m:oMath>
        <m:r>
          <m:t>m</m:t>
        </m:r>
        <m:r>
          <m:rPr>
            <m:sty m:val="p"/>
          </m:rPr>
          <m:t>+</m:t>
        </m:r>
        <m:r>
          <m:t>1</m:t>
        </m:r>
      </m:oMath>
      <w:r>
        <w:t xml:space="preserve"> </w:t>
      </w:r>
      <w:r>
        <w:t xml:space="preserve">个特征点的逆深度。</w:t>
      </w:r>
    </w:p>
    <w:p>
      <w:pPr>
        <w:pStyle w:val="BodyText"/>
      </w:pPr>
      <w:r>
        <w:rPr>
          <w:bCs/>
          <w:b/>
        </w:rPr>
        <w:t xml:space="preserve">纯双目 VO 模式（</w:t>
      </w:r>
      <w:r>
        <w:rPr>
          <w:rStyle w:val="VerbatimChar"/>
          <w:bCs/>
          <w:b/>
        </w:rPr>
        <w:t xml:space="preserve">imu: 0</w:t>
      </w:r>
      <w:r>
        <w:rPr>
          <w:bCs/>
          <w:b/>
        </w:rPr>
        <w:t xml:space="preserve">）下的简化：</w:t>
      </w:r>
    </w:p>
    <w:p>
      <w:pPr>
        <w:pStyle w:val="BodyText"/>
      </w:pPr>
      <w:r>
        <w:t xml:space="preserve">当关闭 IMU 时，状态向量退化为仅含位姿和逆深度：</w:t>
      </w:r>
    </w:p>
    <w:p>
      <w:pPr>
        <w:pStyle w:val="BodyText"/>
      </w:pPr>
      <m:oMathPara>
        <m:oMathParaPr>
          <m:jc m:val="center"/>
        </m:oMathParaPr>
        <m:oMath>
          <m:sSubSup>
            <m:e>
              <m:r>
                <m:rPr>
                  <m:sty m:val="b"/>
                </m:rPr>
                <m:t>x</m:t>
              </m:r>
            </m:e>
            <m:sub>
              <m:r>
                <m:t>k</m:t>
              </m:r>
            </m:sub>
            <m:sup>
              <m:r>
                <m:t>V</m:t>
              </m:r>
              <m:r>
                <m:t>O</m:t>
              </m:r>
            </m:sup>
          </m:sSubSup>
          <m:r>
            <m:rPr>
              <m:sty m:val="p"/>
            </m:rPr>
            <m:t>=</m:t>
          </m:r>
          <m:d>
            <m:dPr>
              <m:begChr m:val="["/>
              <m:endChr m:val="]"/>
              <m:sepChr m:val=""/>
              <m:grow/>
            </m:dPr>
            <m:e>
              <m:sSubSup>
                <m:e>
                  <m:r>
                    <m:rPr>
                      <m:sty m:val="b"/>
                    </m:rPr>
                    <m:t>p</m:t>
                  </m:r>
                </m:e>
                <m:sub>
                  <m:r>
                    <m:t>k</m:t>
                  </m:r>
                </m:sub>
                <m:sup>
                  <m:r>
                    <m:t>W</m:t>
                  </m:r>
                </m:sup>
              </m:sSubSup>
              <m:r>
                <m:rPr>
                  <m:sty m:val="p"/>
                </m:rPr>
                <m:t>,</m:t>
              </m:r>
              <m:sSubSup>
                <m:e>
                  <m:r>
                    <m:rPr>
                      <m:sty m:val="b"/>
                    </m:rPr>
                    <m:t>q</m:t>
                  </m:r>
                </m:e>
                <m:sub>
                  <m:r>
                    <m:t>k</m:t>
                  </m:r>
                </m:sub>
                <m:sup>
                  <m:r>
                    <m:t>W</m:t>
                  </m:r>
                </m:sup>
              </m:sSubSup>
            </m:e>
          </m:d>
          <m:r>
            <m:rPr>
              <m:sty m:val="p"/>
            </m:rPr>
            <m:t>,</m:t>
          </m:r>
          <m:r>
            <m:t> </m:t>
          </m:r>
          <m:sSup>
            <m:e>
              <m:r>
                <m:rPr>
                  <m:sty m:val="p"/>
                  <m:scr m:val="script"/>
                </m:rPr>
                <m:t>X</m:t>
              </m:r>
            </m:e>
            <m:sup>
              <m:r>
                <m:t>V</m:t>
              </m:r>
              <m:r>
                <m:t>O</m:t>
              </m:r>
            </m:sup>
          </m:sSup>
          <m:r>
            <m:rPr>
              <m:sty m:val="p"/>
            </m:rPr>
            <m:t>=</m:t>
          </m:r>
          <m:d>
            <m:dPr>
              <m:begChr m:val="["/>
              <m:endChr m:val="]"/>
              <m:sepChr m:val=""/>
              <m:grow/>
            </m:dPr>
            <m:e>
              <m:sSubSup>
                <m:e>
                  <m:r>
                    <m:rPr>
                      <m:sty m:val="b"/>
                    </m:rPr>
                    <m:t>x</m:t>
                  </m:r>
                </m:e>
                <m:sub>
                  <m:r>
                    <m:t>0</m:t>
                  </m:r>
                </m:sub>
                <m:sup>
                  <m:r>
                    <m:t>V</m:t>
                  </m:r>
                  <m:r>
                    <m:t>O</m:t>
                  </m:r>
                </m:sup>
              </m:sSubSup>
              <m:r>
                <m:rPr>
                  <m:sty m:val="p"/>
                </m:rPr>
                <m:t>,</m:t>
              </m:r>
              <m:r>
                <m:rPr>
                  <m:sty m:val="p"/>
                </m:rPr>
                <m:t>…</m:t>
              </m:r>
              <m:r>
                <m:rPr>
                  <m:sty m:val="p"/>
                </m:rPr>
                <m:t>,</m:t>
              </m:r>
              <m:sSubSup>
                <m:e>
                  <m:r>
                    <m:rPr>
                      <m:sty m:val="b"/>
                    </m:rPr>
                    <m:t>x</m:t>
                  </m:r>
                </m:e>
                <m:sub>
                  <m:r>
                    <m:t>n</m:t>
                  </m:r>
                </m:sub>
                <m:sup>
                  <m:r>
                    <m:t>V</m:t>
                  </m:r>
                  <m:r>
                    <m:t>O</m:t>
                  </m:r>
                </m:sup>
              </m:sSubSup>
              <m:r>
                <m:rPr>
                  <m:sty m:val="p"/>
                </m:rPr>
                <m:t>,</m:t>
              </m:r>
              <m:sSub>
                <m:e>
                  <m:r>
                    <m:t>λ</m:t>
                  </m:r>
                </m:e>
                <m:sub>
                  <m:r>
                    <m:t>0</m:t>
                  </m:r>
                </m:sub>
              </m:sSub>
              <m:r>
                <m:rPr>
                  <m:sty m:val="p"/>
                </m:rPr>
                <m:t>,</m:t>
              </m:r>
              <m:r>
                <m:rPr>
                  <m:sty m:val="p"/>
                </m:rPr>
                <m:t>…</m:t>
              </m:r>
              <m:r>
                <m:rPr>
                  <m:sty m:val="p"/>
                </m:rPr>
                <m:t>,</m:t>
              </m:r>
              <m:sSub>
                <m:e>
                  <m:r>
                    <m:t>λ</m:t>
                  </m:r>
                </m:e>
                <m:sub>
                  <m:r>
                    <m:t>m</m:t>
                  </m:r>
                </m:sub>
              </m:sSub>
            </m:e>
          </m:d>
        </m:oMath>
      </m:oMathPara>
    </w:p>
    <w:p>
      <w:pPr>
        <w:pStyle w:val="FirstParagraph"/>
      </w:pPr>
      <w:r>
        <w:t xml:space="preserve">此时没有速度、零偏预积分约束，目标函数退化为纯视觉 BA：</w:t>
      </w:r>
    </w:p>
    <w:p>
      <w:pPr>
        <w:pStyle w:val="BodyText"/>
      </w:pPr>
      <m:oMathPara>
        <m:oMathParaPr>
          <m:jc m:val="center"/>
        </m:oMathParaPr>
        <m:oMath>
          <m:limLow>
            <m:e>
              <m:r>
                <m:rPr>
                  <m:sty m:val="p"/>
                </m:rPr>
                <m:t>min</m:t>
              </m:r>
            </m:e>
            <m:lim>
              <m:sSup>
                <m:e>
                  <m:r>
                    <m:rPr>
                      <m:sty m:val="p"/>
                      <m:scr m:val="script"/>
                    </m:rPr>
                    <m:t>X</m:t>
                  </m:r>
                </m:e>
                <m:sup>
                  <m:r>
                    <m:t>V</m:t>
                  </m:r>
                  <m:r>
                    <m:t>O</m:t>
                  </m:r>
                </m:sup>
              </m:sSup>
            </m:lim>
          </m:limLow>
          <m:d>
            <m:dPr>
              <m:begChr m:val="{"/>
              <m:endChr m:val="}"/>
              <m:sepChr m:val=""/>
              <m:grow/>
            </m:dPr>
            <m:e>
              <m:nary>
                <m:naryPr>
                  <m:chr m:val="∑"/>
                  <m:limLoc m:val="undOvr"/>
                  <m:subHide m:val="off"/>
                  <m:supHide m:val="on"/>
                </m:naryPr>
                <m:sub>
                  <m:d>
                    <m:dPr>
                      <m:begChr m:val="("/>
                      <m:endChr m:val=")"/>
                      <m:sepChr m:val=""/>
                      <m:grow/>
                    </m:dPr>
                    <m:e>
                      <m:r>
                        <m:t>k</m:t>
                      </m:r>
                      <m:r>
                        <m:rPr>
                          <m:sty m:val="p"/>
                        </m:rPr>
                        <m:t>,</m:t>
                      </m:r>
                      <m:r>
                        <m:t>j</m:t>
                      </m:r>
                    </m:e>
                  </m:d>
                  <m:r>
                    <m:rPr>
                      <m:sty m:val="p"/>
                    </m:rPr>
                    <m:t>∈</m:t>
                  </m:r>
                  <m:r>
                    <m:rPr>
                      <m:sty m:val="p"/>
                      <m:scr m:val="script"/>
                    </m:rPr>
                    <m:t>C</m:t>
                  </m:r>
                </m:sub>
                <m:sup>
                  <m:r>
                    <m:t>​</m:t>
                  </m:r>
                </m:sup>
                <m:e>
                  <m:r>
                    <m:t>ρ</m:t>
                  </m:r>
                </m:e>
              </m:nary>
              <m:d>
                <m:dPr>
                  <m:begChr m:val="("/>
                  <m:endChr m:val=")"/>
                  <m:sepChr m:val=""/>
                  <m:grow/>
                </m:dPr>
                <m:e>
                  <m:r>
                    <m:rPr>
                      <m:sty m:val="p"/>
                    </m:rPr>
                    <m:t>∥</m:t>
                  </m:r>
                  <m:sSub>
                    <m:e>
                      <m:r>
                        <m:rPr>
                          <m:sty m:val="b"/>
                        </m:rPr>
                        <m:t>r</m:t>
                      </m:r>
                    </m:e>
                    <m:sub>
                      <m:sSub>
                        <m:e>
                          <m:r>
                            <m:t>C</m:t>
                          </m:r>
                        </m:e>
                        <m:sub>
                          <m:r>
                            <m:t>k</m:t>
                          </m:r>
                          <m:r>
                            <m:t>j</m:t>
                          </m:r>
                        </m:sub>
                      </m:sSub>
                    </m:sub>
                  </m:sSub>
                  <m:sSubSup>
                    <m:e>
                      <m:r>
                        <m:rPr>
                          <m:sty m:val="p"/>
                        </m:rPr>
                        <m:t>∥</m:t>
                      </m:r>
                    </m:e>
                    <m:sub>
                      <m:sSub>
                        <m:e>
                          <m:r>
                            <m:rPr>
                              <m:sty m:val="b"/>
                            </m:rPr>
                            <m:t>Σ</m:t>
                          </m:r>
                        </m:e>
                        <m:sub>
                          <m:sSub>
                            <m:e>
                              <m:r>
                                <m:t>C</m:t>
                              </m:r>
                            </m:e>
                            <m:sub>
                              <m:r>
                                <m:t>k</m:t>
                              </m:r>
                              <m:r>
                                <m:t>j</m:t>
                              </m:r>
                            </m:sub>
                          </m:sSub>
                        </m:sub>
                      </m:sSub>
                    </m:sub>
                    <m:sup>
                      <m:r>
                        <m:t>2</m:t>
                      </m:r>
                    </m:sup>
                  </m:sSubSup>
                </m:e>
              </m:d>
              <m:r>
                <m:rPr>
                  <m:sty m:val="p"/>
                </m:rPr>
                <m:t>+</m:t>
              </m:r>
              <m:r>
                <m:rPr>
                  <m:sty m:val="p"/>
                </m:rPr>
                <m:t>∥</m:t>
              </m:r>
              <m:sSub>
                <m:e>
                  <m:r>
                    <m:rPr>
                      <m:sty m:val="b"/>
                    </m:rPr>
                    <m:t>r</m:t>
                  </m:r>
                </m:e>
                <m:sub>
                  <m:r>
                    <m:t>p</m:t>
                  </m:r>
                </m:sub>
              </m:sSub>
              <m:sSubSup>
                <m:e>
                  <m:r>
                    <m:rPr>
                      <m:sty m:val="p"/>
                    </m:rPr>
                    <m:t>∥</m:t>
                  </m:r>
                </m:e>
                <m:sub>
                  <m:sSub>
                    <m:e>
                      <m:r>
                        <m:rPr>
                          <m:sty m:val="b"/>
                        </m:rPr>
                        <m:t>Σ</m:t>
                      </m:r>
                    </m:e>
                    <m:sub>
                      <m:r>
                        <m:t>p</m:t>
                      </m:r>
                    </m:sub>
                  </m:sSub>
                </m:sub>
                <m:sup>
                  <m:r>
                    <m:t>2</m:t>
                  </m:r>
                </m:sup>
              </m:sSubSup>
            </m:e>
          </m:d>
        </m:oMath>
      </m:oMathPara>
    </w:p>
    <w:p>
      <w:pPr>
        <w:pStyle w:val="FirstParagraph"/>
      </w:pPr>
      <w:r>
        <w:t xml:space="preserve">但滑动窗口的机制和边缘化策略保持不变。</w:t>
      </w:r>
    </w:p>
    <w:p>
      <w:r>
        <w:pict>
          <v:rect style="width:0;height:1.5pt" o:hralign="center" o:hrstd="t" o:hr="t"/>
        </w:pict>
      </w:r>
    </w:p>
    <w:bookmarkEnd w:id="41"/>
    <w:bookmarkStart w:id="42" w:name="目标函数"/>
    <w:p>
      <w:pPr>
        <w:pStyle w:val="Heading3"/>
      </w:pPr>
      <w:r>
        <w:t xml:space="preserve">5.3 目标函数</w:t>
      </w:r>
    </w:p>
    <w:p>
      <w:pPr>
        <w:pStyle w:val="FirstParagraph"/>
      </w:pPr>
      <w:r>
        <w:t xml:space="preserve">VINS 通过最小化以下目标函数来估计最优状态：</w:t>
      </w:r>
    </w:p>
    <w:p>
      <w:pPr>
        <w:pStyle w:val="BodyText"/>
      </w:pPr>
      <m:oMathPara>
        <m:oMathParaPr>
          <m:jc m:val="center"/>
        </m:oMathParaPr>
        <m:oMath>
          <m:limLow>
            <m:e>
              <m:r>
                <m:rPr>
                  <m:sty m:val="p"/>
                </m:rPr>
                <m:t>min</m:t>
              </m:r>
            </m:e>
            <m:lim>
              <m:r>
                <m:rPr>
                  <m:sty m:val="p"/>
                  <m:scr m:val="script"/>
                </m:rPr>
                <m:t>X</m:t>
              </m:r>
            </m:lim>
          </m:limLow>
          <m:d>
            <m:dPr>
              <m:begChr m:val="{"/>
              <m:endChr m:val="}"/>
              <m:sepChr m:val=""/>
              <m:grow/>
            </m:dPr>
            <m:e>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B</m:t>
                  </m:r>
                </m:sub>
                <m:sup>
                  <m:r>
                    <m:t>​</m:t>
                  </m:r>
                </m:sup>
                <m:e>
                  <m:r>
                    <m:rPr>
                      <m:sty m:val="p"/>
                    </m:rPr>
                    <m:t>∥</m:t>
                  </m:r>
                </m:e>
              </m:nary>
              <m:sSub>
                <m:e>
                  <m:r>
                    <m:rPr>
                      <m:sty m:val="b"/>
                    </m:rPr>
                    <m:t>r</m:t>
                  </m:r>
                </m:e>
                <m:sub>
                  <m:r>
                    <m:rPr>
                      <m:sty m:val="p"/>
                      <m:scr m:val="script"/>
                    </m:rPr>
                    <m:t>B</m:t>
                  </m:r>
                </m:sub>
              </m:sSub>
              <m:d>
                <m:dPr>
                  <m:begChr m:val="("/>
                  <m:endChr m:val=")"/>
                  <m:sepChr m:val=""/>
                  <m:grow/>
                </m:dPr>
                <m:e>
                  <m:sSubSup>
                    <m:e>
                      <m:acc>
                        <m:accPr>
                          <m:chr m:val="̂"/>
                        </m:accPr>
                        <m:e>
                          <m:r>
                            <m:rPr>
                              <m:sty m:val="b"/>
                            </m:rPr>
                            <m:t>z</m:t>
                          </m:r>
                        </m:e>
                      </m:acc>
                    </m:e>
                    <m:sub>
                      <m:r>
                        <m:t>i</m:t>
                      </m:r>
                    </m:sub>
                    <m:sup>
                      <m:r>
                        <m:t>j</m:t>
                      </m:r>
                    </m:sup>
                  </m:sSubSup>
                  <m:r>
                    <m:rPr>
                      <m:sty m:val="p"/>
                    </m:rPr>
                    <m:t>,</m:t>
                  </m:r>
                  <m:r>
                    <m:rPr>
                      <m:sty m:val="p"/>
                      <m:scr m:val="script"/>
                    </m:rPr>
                    <m:t>X</m:t>
                  </m:r>
                </m:e>
              </m:d>
              <m:sSubSup>
                <m:e>
                  <m:r>
                    <m:rPr>
                      <m:sty m:val="p"/>
                    </m:rPr>
                    <m:t>∥</m:t>
                  </m:r>
                </m:e>
                <m:sub>
                  <m:sSub>
                    <m:e>
                      <m:r>
                        <m:rPr>
                          <m:sty m:val="b"/>
                        </m:rPr>
                        <m:t>Σ</m:t>
                      </m:r>
                    </m:e>
                    <m:sub>
                      <m:r>
                        <m:t>i</m:t>
                      </m:r>
                      <m:r>
                        <m:t>j</m:t>
                      </m:r>
                    </m:sub>
                  </m:sSub>
                </m:sub>
                <m:sup>
                  <m:r>
                    <m:t>2</m:t>
                  </m:r>
                </m:sup>
              </m:sSubSup>
              <m:r>
                <m:rPr>
                  <m:sty m:val="p"/>
                </m:rPr>
                <m:t>+</m:t>
              </m:r>
              <m:nary>
                <m:naryPr>
                  <m:chr m:val="∑"/>
                  <m:limLoc m:val="undOvr"/>
                  <m:subHide m:val="off"/>
                  <m:supHide m:val="on"/>
                </m:naryPr>
                <m:sub>
                  <m:d>
                    <m:dPr>
                      <m:begChr m:val="("/>
                      <m:endChr m:val=")"/>
                      <m:sepChr m:val=""/>
                      <m:grow/>
                    </m:dPr>
                    <m:e>
                      <m:r>
                        <m:t>k</m:t>
                      </m:r>
                      <m:r>
                        <m:rPr>
                          <m:sty m:val="p"/>
                        </m:rPr>
                        <m:t>,</m:t>
                      </m:r>
                      <m:r>
                        <m:t>j</m:t>
                      </m:r>
                    </m:e>
                  </m:d>
                  <m:r>
                    <m:rPr>
                      <m:sty m:val="p"/>
                    </m:rPr>
                    <m:t>∈</m:t>
                  </m:r>
                  <m:r>
                    <m:rPr>
                      <m:sty m:val="p"/>
                      <m:scr m:val="script"/>
                    </m:rPr>
                    <m:t>C</m:t>
                  </m:r>
                </m:sub>
                <m:sup>
                  <m:r>
                    <m:t>​</m:t>
                  </m:r>
                </m:sup>
                <m:e>
                  <m:r>
                    <m:t>ρ</m:t>
                  </m:r>
                </m:e>
              </m:nary>
              <m:d>
                <m:dPr>
                  <m:begChr m:val="("/>
                  <m:endChr m:val=")"/>
                  <m:sepChr m:val=""/>
                  <m:grow/>
                </m:dPr>
                <m:e>
                  <m:r>
                    <m:rPr>
                      <m:sty m:val="p"/>
                    </m:rPr>
                    <m:t>∥</m:t>
                  </m:r>
                  <m:sSub>
                    <m:e>
                      <m:r>
                        <m:rPr>
                          <m:sty m:val="b"/>
                        </m:rPr>
                        <m:t>r</m:t>
                      </m:r>
                    </m:e>
                    <m:sub>
                      <m:sSub>
                        <m:e>
                          <m:r>
                            <m:t>C</m:t>
                          </m:r>
                        </m:e>
                        <m:sub>
                          <m:r>
                            <m:t>k</m:t>
                          </m:r>
                          <m:r>
                            <m:t>j</m:t>
                          </m:r>
                        </m:sub>
                      </m:sSub>
                    </m:sub>
                  </m:sSub>
                  <m:d>
                    <m:dPr>
                      <m:begChr m:val="("/>
                      <m:endChr m:val=")"/>
                      <m:sepChr m:val=""/>
                      <m:grow/>
                    </m:dPr>
                    <m:e>
                      <m:sSubSup>
                        <m:e>
                          <m:acc>
                            <m:accPr>
                              <m:chr m:val="̂"/>
                            </m:accPr>
                            <m:e>
                              <m:r>
                                <m:rPr>
                                  <m:sty m:val="b"/>
                                </m:rPr>
                                <m:t>z</m:t>
                              </m:r>
                            </m:e>
                          </m:acc>
                        </m:e>
                        <m:sub>
                          <m:r>
                            <m:t>k</m:t>
                          </m:r>
                        </m:sub>
                        <m:sup>
                          <m:r>
                            <m:t>j</m:t>
                          </m:r>
                        </m:sup>
                      </m:sSubSup>
                      <m:r>
                        <m:rPr>
                          <m:sty m:val="p"/>
                        </m:rPr>
                        <m:t>,</m:t>
                      </m:r>
                      <m:r>
                        <m:rPr>
                          <m:sty m:val="p"/>
                          <m:scr m:val="script"/>
                        </m:rPr>
                        <m:t>X</m:t>
                      </m:r>
                    </m:e>
                  </m:d>
                  <m:sSubSup>
                    <m:e>
                      <m:r>
                        <m:rPr>
                          <m:sty m:val="p"/>
                        </m:rPr>
                        <m:t>∥</m:t>
                      </m:r>
                    </m:e>
                    <m:sub>
                      <m:sSub>
                        <m:e>
                          <m:r>
                            <m:rPr>
                              <m:sty m:val="b"/>
                            </m:rPr>
                            <m:t>Σ</m:t>
                          </m:r>
                        </m:e>
                        <m:sub>
                          <m:sSub>
                            <m:e>
                              <m:r>
                                <m:t>C</m:t>
                              </m:r>
                            </m:e>
                            <m:sub>
                              <m:r>
                                <m:t>k</m:t>
                              </m:r>
                              <m:r>
                                <m:t>j</m:t>
                              </m:r>
                            </m:sub>
                          </m:sSub>
                        </m:sub>
                      </m:sSub>
                    </m:sub>
                    <m:sup>
                      <m:r>
                        <m:t>2</m:t>
                      </m:r>
                    </m:sup>
                  </m:sSubSup>
                </m:e>
              </m:d>
              <m:r>
                <m:rPr>
                  <m:sty m:val="p"/>
                </m:rPr>
                <m:t>+</m:t>
              </m:r>
              <m:r>
                <m:rPr>
                  <m:sty m:val="p"/>
                </m:rPr>
                <m:t>∥</m:t>
              </m:r>
              <m:sSub>
                <m:e>
                  <m:r>
                    <m:rPr>
                      <m:sty m:val="b"/>
                    </m:rPr>
                    <m:t>r</m:t>
                  </m:r>
                </m:e>
                <m:sub>
                  <m:r>
                    <m:t>p</m:t>
                  </m:r>
                </m:sub>
              </m:sSub>
              <m:sSubSup>
                <m:e>
                  <m:r>
                    <m:rPr>
                      <m:sty m:val="p"/>
                    </m:rPr>
                    <m:t>∥</m:t>
                  </m:r>
                </m:e>
                <m:sub>
                  <m:sSub>
                    <m:e>
                      <m:r>
                        <m:rPr>
                          <m:sty m:val="b"/>
                        </m:rPr>
                        <m:t>Σ</m:t>
                      </m:r>
                    </m:e>
                    <m:sub>
                      <m:r>
                        <m:t>p</m:t>
                      </m:r>
                    </m:sub>
                  </m:sSub>
                </m:sub>
                <m:sup>
                  <m:r>
                    <m:t>2</m:t>
                  </m:r>
                </m:sup>
              </m:sSubSup>
            </m:e>
          </m:d>
        </m:oMath>
      </m:oMathPara>
    </w:p>
    <w:p>
      <w:pPr>
        <w:pStyle w:val="FirstParagraph"/>
      </w:pPr>
      <w:r>
        <w:t xml:space="preserve">其中：</w:t>
      </w:r>
      <w:r>
        <w:t xml:space="preserve"> </w:t>
      </w:r>
      <w:r>
        <w:t xml:space="preserve">- 第一项为</w:t>
      </w:r>
      <w:r>
        <w:t xml:space="preserve"> </w:t>
      </w:r>
      <w:r>
        <w:rPr>
          <w:bCs/>
          <w:b/>
        </w:rPr>
        <w:t xml:space="preserve">IMU 残差</w:t>
      </w:r>
      <w:r>
        <w:t xml:space="preserve">，衡量预积分预测与状态估计之间的一致性；</w:t>
      </w:r>
      <w:r>
        <w:t xml:space="preserve"> </w:t>
      </w:r>
      <w:r>
        <w:t xml:space="preserve">- 第二项为</w:t>
      </w:r>
      <w:r>
        <w:t xml:space="preserve"> </w:t>
      </w:r>
      <w:r>
        <w:rPr>
          <w:bCs/>
          <w:b/>
        </w:rPr>
        <w:t xml:space="preserve">视觉残差</w:t>
      </w:r>
      <w:r>
        <w:t xml:space="preserve">，衡量特征点重投影误差；</w:t>
      </w:r>
      <w:r>
        <w:t xml:space="preserve"> </w:t>
      </w:r>
      <w:r>
        <w:t xml:space="preserve">- 第三项为</w:t>
      </w:r>
      <w:r>
        <w:t xml:space="preserve"> </w:t>
      </w:r>
      <w:r>
        <w:rPr>
          <w:bCs/>
          <w:b/>
        </w:rPr>
        <w:t xml:space="preserve">先验残差</w:t>
      </w:r>
      <w:r>
        <w:t xml:space="preserve">（来自边缘化）；</w:t>
      </w:r>
      <w:r>
        <w:t xml:space="preserve"> </w:t>
      </w:r>
      <w:r>
        <w:t xml:space="preserve">-</w:t>
      </w:r>
      <w:r>
        <w:t xml:space="preserve"> </w:t>
      </w:r>
      <m:oMath>
        <m:r>
          <m:rPr>
            <m:sty m:val="p"/>
          </m:rPr>
          <m:t>∥</m:t>
        </m:r>
        <m:r>
          <m:rPr>
            <m:sty m:val="b"/>
          </m:rPr>
          <m:t>r</m:t>
        </m:r>
        <m:sSubSup>
          <m:e>
            <m:r>
              <m:rPr>
                <m:sty m:val="p"/>
              </m:rPr>
              <m:t>∥</m:t>
            </m:r>
          </m:e>
          <m:sub>
            <m:r>
              <m:rPr>
                <m:sty m:val="b"/>
              </m:rPr>
              <m:t>Σ</m:t>
            </m:r>
          </m:sub>
          <m:sup>
            <m:r>
              <m:t>2</m:t>
            </m:r>
          </m:sup>
        </m:sSubSup>
        <m:r>
          <m:rPr>
            <m:sty m:val="p"/>
          </m:rPr>
          <m:t>=</m:t>
        </m:r>
        <m:sSup>
          <m:e>
            <m:r>
              <m:rPr>
                <m:sty m:val="b"/>
              </m:rPr>
              <m:t>r</m:t>
            </m:r>
          </m:e>
          <m:sup>
            <m:r>
              <m:t>T</m:t>
            </m:r>
          </m:sup>
        </m:sSup>
        <m:sSup>
          <m:e>
            <m:r>
              <m:rPr>
                <m:sty m:val="b"/>
              </m:rPr>
              <m:t>Σ</m:t>
            </m:r>
          </m:e>
          <m:sup>
            <m:r>
              <m:rPr>
                <m:sty m:val="p"/>
              </m:rPr>
              <m:t>−</m:t>
            </m:r>
            <m:r>
              <m:t>1</m:t>
            </m:r>
          </m:sup>
        </m:sSup>
        <m:r>
          <m:rPr>
            <m:sty m:val="b"/>
          </m:rPr>
          <m:t>r</m:t>
        </m:r>
      </m:oMath>
      <w:r>
        <w:t xml:space="preserve"> </w:t>
      </w:r>
      <w:r>
        <w:t xml:space="preserve">为马氏距离；</w:t>
      </w:r>
      <w:r>
        <w:t xml:space="preserve"> </w:t>
      </w:r>
      <w:r>
        <w:t xml:space="preserve">-</w:t>
      </w:r>
      <w:r>
        <w:t xml:space="preserve"> </w:t>
      </w:r>
      <m:oMath>
        <m:r>
          <m:t>ρ</m:t>
        </m:r>
        <m:d>
          <m:dPr>
            <m:begChr m:val="("/>
            <m:endChr m:val=")"/>
            <m:sepChr m:val=""/>
            <m:grow/>
          </m:dPr>
          <m:e>
            <m:r>
              <m:rPr>
                <m:sty m:val="p"/>
              </m:rPr>
              <m:t>⋅</m:t>
            </m:r>
          </m:e>
        </m:d>
      </m:oMath>
      <w:r>
        <w:t xml:space="preserve"> </w:t>
      </w:r>
      <w:r>
        <w:t xml:space="preserve">为 Huber 鲁棒核函数，用于降低外点（outliers）的影响；</w:t>
      </w:r>
      <w:r>
        <w:t xml:space="preserve"> </w:t>
      </w:r>
      <w:r>
        <w:t xml:space="preserve">-</w:t>
      </w:r>
      <w:r>
        <w:t xml:space="preserve"> </w:t>
      </w:r>
      <m:oMath>
        <m:r>
          <m:rPr>
            <m:sty m:val="p"/>
            <m:scr m:val="script"/>
          </m:rPr>
          <m:t>B</m:t>
        </m:r>
      </m:oMath>
      <w:r>
        <w:t xml:space="preserve"> </w:t>
      </w:r>
      <w:r>
        <w:t xml:space="preserve">为所有 IMU 预积分约束的集合；</w:t>
      </w:r>
      <w:r>
        <w:t xml:space="preserve"> </w:t>
      </w:r>
      <w:r>
        <w:t xml:space="preserve">-</w:t>
      </w:r>
      <w:r>
        <w:t xml:space="preserve"> </w:t>
      </w:r>
      <m:oMath>
        <m:r>
          <m:rPr>
            <m:sty m:val="p"/>
            <m:scr m:val="script"/>
          </m:rPr>
          <m:t>C</m:t>
        </m:r>
      </m:oMath>
      <w:r>
        <w:t xml:space="preserve"> </w:t>
      </w:r>
      <w:r>
        <w:t xml:space="preserve">为所有视觉观测约束的集合。</w:t>
      </w:r>
    </w:p>
    <w:p>
      <w:pPr>
        <w:pStyle w:val="BodyText"/>
      </w:pPr>
      <w:r>
        <w:rPr>
          <w:bCs/>
          <w:b/>
        </w:rPr>
        <w:t xml:space="preserve">目标函数中的状态估计值</w:t>
      </w:r>
      <w:r>
        <w:rPr>
          <w:bCs/>
          <w:b/>
        </w:rPr>
        <w:t xml:space="preserve"> </w:t>
      </w:r>
      <m:oMath>
        <m:r>
          <m:rPr>
            <m:sty m:val="p"/>
            <m:scr m:val="script"/>
          </m:rPr>
          <m:t>X</m:t>
        </m:r>
      </m:oMath>
      <w:r>
        <w:rPr>
          <w:bCs/>
          <w:b/>
        </w:rPr>
        <w:t xml:space="preserve"> </w:t>
      </w:r>
      <w:r>
        <w:rPr>
          <w:bCs/>
          <w:b/>
        </w:rPr>
        <w:t xml:space="preserve">具体指什么？</w:t>
      </w:r>
    </w:p>
    <w:p>
      <w:pPr>
        <w:pStyle w:val="BodyText"/>
      </w:pPr>
      <w:r>
        <w:t xml:space="preserve">目标函数中的</w:t>
      </w:r>
      <w:r>
        <w:t xml:space="preserve"> </w:t>
      </w:r>
      <m:oMath>
        <m:r>
          <m:rPr>
            <m:sty m:val="p"/>
            <m:scr m:val="script"/>
          </m:rPr>
          <m:t>X</m:t>
        </m:r>
      </m:oMath>
      <w:r>
        <w:t xml:space="preserve"> </w:t>
      </w:r>
      <w:r>
        <w:t xml:space="preserve">就是 5.2 节定义的状态向量，包含滑动窗口内所有帧的位姿、速度、IMU 零偏和路标点逆深度。在优化迭代过程中，Ceres Solver 会不断调整</w:t>
      </w:r>
      <w:r>
        <w:t xml:space="preserve"> </w:t>
      </w:r>
      <m:oMath>
        <m:r>
          <m:rPr>
            <m:sty m:val="p"/>
            <m:scr m:val="script"/>
          </m:rPr>
          <m:t>X</m:t>
        </m:r>
      </m:oMath>
      <w:r>
        <w:t xml:space="preserve"> </w:t>
      </w:r>
      <w:r>
        <w:t xml:space="preserve">中的每一个变量，使得所有残差的加权平方和最小。</w:t>
      </w:r>
    </w:p>
    <w:p>
      <w:pPr>
        <w:pStyle w:val="BodyText"/>
      </w:pPr>
      <w:r>
        <w:rPr>
          <w:bCs/>
          <w:b/>
        </w:rPr>
        <w:t xml:space="preserve">状态估计值的初始来源可概括为：</w:t>
      </w:r>
    </w:p>
    <w:tbl>
      <w:tblPr>
        <w:tblStyle w:val="Table"/>
        <w:tblW w:type="pct" w:w="5000"/>
        <w:tblLook w:firstRow="1" w:lastRow="0" w:firstColumn="0" w:lastColumn="0" w:noHBand="0" w:noVBand="0" w:val="0020"/>
        <w:jc w:val="start"/>
      </w:tblPr>
      <w:tblGrid>
        <w:gridCol w:w="2741"/>
        <w:gridCol w:w="3350"/>
        <w:gridCol w:w="1827"/>
      </w:tblGrid>
      <w:tr>
        <w:trPr>
          <w:tblHeader w:val="true"/>
        </w:trPr>
        <w:tc>
          <w:tcPr/>
          <w:p>
            <w:pPr>
              <w:pStyle w:val="Compact"/>
              <w:jc w:val="left"/>
            </w:pPr>
            <w:r>
              <w:t xml:space="preserve">状态分量</w:t>
            </w:r>
          </w:p>
        </w:tc>
        <w:tc>
          <w:tcPr/>
          <w:p>
            <w:pPr>
              <w:pStyle w:val="Compact"/>
              <w:jc w:val="left"/>
            </w:pPr>
            <w:r>
              <w:t xml:space="preserve">初始值来源</w:t>
            </w:r>
          </w:p>
        </w:tc>
        <w:tc>
          <w:tcPr/>
          <w:p>
            <w:pPr>
              <w:pStyle w:val="Compact"/>
              <w:jc w:val="left"/>
            </w:pPr>
            <w:r>
              <w:t xml:space="preserve">说明</w:t>
            </w:r>
          </w:p>
        </w:tc>
      </w:tr>
      <w:tr>
        <w:tc>
          <w:tcPr/>
          <w:p>
            <w:pPr>
              <w:pStyle w:val="Compact"/>
              <w:jc w:val="left"/>
            </w:pPr>
            <w:r>
              <w:t xml:space="preserve">位姿</w:t>
            </w:r>
            <w:r>
              <w:t xml:space="preserve"> </w:t>
            </w:r>
            <m:oMath>
              <m:sSup>
                <m:e>
                  <m:r>
                    <m:rPr>
                      <m:sty m:val="b"/>
                    </m:rPr>
                    <m:t>p</m:t>
                  </m:r>
                </m:e>
                <m:sup>
                  <m:r>
                    <m:t>W</m:t>
                  </m:r>
                </m:sup>
              </m:sSup>
              <m:r>
                <m:rPr>
                  <m:sty m:val="p"/>
                </m:rPr>
                <m:t>,</m:t>
              </m:r>
              <m:sSup>
                <m:e>
                  <m:r>
                    <m:rPr>
                      <m:sty m:val="b"/>
                    </m:rPr>
                    <m:t>q</m:t>
                  </m:r>
                </m:e>
                <m:sup>
                  <m:r>
                    <m:t>W</m:t>
                  </m:r>
                </m:sup>
              </m:sSup>
            </m:oMath>
          </w:p>
        </w:tc>
        <w:tc>
          <w:tcPr/>
          <w:p>
            <w:pPr>
              <w:pStyle w:val="Compact"/>
              <w:jc w:val="left"/>
            </w:pPr>
            <w:r>
              <w:t xml:space="preserve">视觉 SFM / 上一帧传播</w:t>
            </w:r>
          </w:p>
        </w:tc>
        <w:tc>
          <w:tcPr/>
          <w:p>
            <w:pPr>
              <w:pStyle w:val="Compact"/>
              <w:jc w:val="left"/>
            </w:pPr>
            <w:r>
              <w:t xml:space="preserve">初始化时由纯视觉恢复；运行时由上一帧最优结果通过 IMU 积分预测</w:t>
            </w:r>
          </w:p>
        </w:tc>
      </w:tr>
      <w:tr>
        <w:tc>
          <w:tcPr/>
          <w:p>
            <w:pPr>
              <w:pStyle w:val="Compact"/>
              <w:jc w:val="left"/>
            </w:pPr>
            <w:r>
              <w:t xml:space="preserve">速度</w:t>
            </w:r>
            <w:r>
              <w:t xml:space="preserve"> </w:t>
            </w:r>
            <m:oMath>
              <m:sSup>
                <m:e>
                  <m:r>
                    <m:rPr>
                      <m:sty m:val="b"/>
                    </m:rPr>
                    <m:t>v</m:t>
                  </m:r>
                </m:e>
                <m:sup>
                  <m:r>
                    <m:t>W</m:t>
                  </m:r>
                </m:sup>
              </m:sSup>
            </m:oMath>
          </w:p>
        </w:tc>
        <w:tc>
          <w:tcPr/>
          <w:p>
            <w:pPr>
              <w:pStyle w:val="Compact"/>
              <w:jc w:val="left"/>
            </w:pPr>
            <w:r>
              <w:t xml:space="preserve">IMU 积分 / 视觉-惯性对齐</w:t>
            </w:r>
          </w:p>
        </w:tc>
        <w:tc>
          <w:tcPr/>
          <w:p>
            <w:pPr>
              <w:pStyle w:val="Compact"/>
              <w:jc w:val="left"/>
            </w:pPr>
            <w:r>
              <w:t xml:space="preserve">初始化时通过预积分与视觉位姿对齐求解；运行时由上一帧速度积分预测</w:t>
            </w:r>
          </w:p>
        </w:tc>
      </w:tr>
      <w:tr>
        <w:tc>
          <w:tcPr/>
          <w:p>
            <w:pPr>
              <w:pStyle w:val="Compact"/>
              <w:jc w:val="left"/>
            </w:pPr>
            <w:r>
              <w:t xml:space="preserve">零偏</w:t>
            </w:r>
            <w:r>
              <w:t xml:space="preserve"> </w:t>
            </w:r>
            <m:oMath>
              <m:sSub>
                <m:e>
                  <m:r>
                    <m:rPr>
                      <m:sty m:val="b"/>
                    </m:rPr>
                    <m:t>b</m:t>
                  </m:r>
                </m:e>
                <m:sub>
                  <m:r>
                    <m:t>a</m:t>
                  </m:r>
                </m:sub>
              </m:sSub>
              <m:r>
                <m:rPr>
                  <m:sty m:val="p"/>
                </m:rPr>
                <m:t>,</m:t>
              </m:r>
              <m:sSub>
                <m:e>
                  <m:r>
                    <m:rPr>
                      <m:sty m:val="b"/>
                    </m:rPr>
                    <m:t>b</m:t>
                  </m:r>
                </m:e>
                <m:sub>
                  <m:r>
                    <m:t>g</m:t>
                  </m:r>
                </m:sub>
              </m:sSub>
            </m:oMath>
          </w:p>
        </w:tc>
        <w:tc>
          <w:tcPr/>
          <w:p>
            <w:pPr>
              <w:pStyle w:val="Compact"/>
              <w:jc w:val="left"/>
            </w:pPr>
            <w:r>
              <w:t xml:space="preserve">初始化估计 / 上一帧结果</w:t>
            </w:r>
          </w:p>
        </w:tc>
        <w:tc>
          <w:tcPr/>
          <w:p>
            <w:pPr>
              <w:pStyle w:val="Compact"/>
              <w:jc w:val="left"/>
            </w:pPr>
            <w:r>
              <w:t xml:space="preserve">短时间内变化缓慢，可直接用上一帧优化结果作为初值</w:t>
            </w:r>
          </w:p>
        </w:tc>
      </w:tr>
      <w:tr>
        <w:tc>
          <w:tcPr/>
          <w:p>
            <w:pPr>
              <w:pStyle w:val="Compact"/>
              <w:jc w:val="left"/>
            </w:pPr>
            <w:r>
              <w:t xml:space="preserve">逆深度</w:t>
            </w:r>
            <w:r>
              <w:t xml:space="preserve"> </w:t>
            </w:r>
            <m:oMath>
              <m:r>
                <m:t>λ</m:t>
              </m:r>
            </m:oMath>
          </w:p>
        </w:tc>
        <w:tc>
          <w:tcPr/>
          <w:p>
            <w:pPr>
              <w:pStyle w:val="Compact"/>
              <w:jc w:val="left"/>
            </w:pPr>
            <w:r>
              <w:t xml:space="preserve">三角测量</w:t>
            </w:r>
          </w:p>
        </w:tc>
        <w:tc>
          <w:tcPr/>
          <w:p>
            <w:pPr>
              <w:pStyle w:val="Compact"/>
              <w:jc w:val="left"/>
            </w:pPr>
            <w:r>
              <w:t xml:space="preserve">由两帧或多帧的观测通过三角化恢复</w:t>
            </w:r>
          </w:p>
        </w:tc>
      </w:tr>
    </w:tbl>
    <w:p>
      <w:pPr>
        <w:pStyle w:val="BodyText"/>
      </w:pPr>
      <w:r>
        <w:t xml:space="preserve">优化开始后，这些初始值被代入残差公式计算残差大小，再通过 LM 算法求解增量</w:t>
      </w:r>
      <w:r>
        <w:t xml:space="preserve"> </w:t>
      </w:r>
      <m:oMath>
        <m:r>
          <m:t>δ</m:t>
        </m:r>
        <m:r>
          <m:rPr>
            <m:sty m:val="p"/>
            <m:scr m:val="script"/>
          </m:rPr>
          <m:t>X</m:t>
        </m:r>
      </m:oMath>
      <w:r>
        <w:t xml:space="preserve">，更新状态：</w:t>
      </w:r>
      <m:oMath>
        <m:r>
          <m:rPr>
            <m:sty m:val="p"/>
            <m:scr m:val="script"/>
          </m:rPr>
          <m:t>X</m:t>
        </m:r>
        <m:r>
          <m:rPr>
            <m:sty m:val="p"/>
          </m:rPr>
          <m:t>←</m:t>
        </m:r>
        <m:r>
          <m:rPr>
            <m:sty m:val="p"/>
            <m:scr m:val="script"/>
          </m:rPr>
          <m:t>X</m:t>
        </m:r>
        <m:r>
          <m:rPr>
            <m:sty m:val="p"/>
          </m:rPr>
          <m:t>+</m:t>
        </m:r>
        <m:r>
          <m:t>δ</m:t>
        </m:r>
        <m:r>
          <m:rPr>
            <m:sty m:val="p"/>
            <m:scr m:val="script"/>
          </m:rPr>
          <m:t>X</m:t>
        </m:r>
      </m:oMath>
      <w:r>
        <w:t xml:space="preserve">。重复迭代直到收敛，得到的就是当前滑动窗口的</w:t>
      </w:r>
      <w:r>
        <w:rPr>
          <w:bCs/>
          <w:b/>
        </w:rPr>
        <w:t xml:space="preserve">最优状态估计</w:t>
      </w:r>
      <w:r>
        <w:t xml:space="preserve">。</w:t>
      </w:r>
    </w:p>
    <w:p>
      <w:r>
        <w:pict>
          <v:rect style="width:0;height:1.5pt" o:hralign="center" o:hrstd="t" o:hr="t"/>
        </w:pict>
      </w:r>
    </w:p>
    <w:bookmarkEnd w:id="42"/>
    <w:bookmarkStart w:id="43" w:name="优化求解"/>
    <w:p>
      <w:pPr>
        <w:pStyle w:val="Heading3"/>
      </w:pPr>
      <w:r>
        <w:t xml:space="preserve">5.4 优化求解</w:t>
      </w:r>
    </w:p>
    <w:p>
      <w:pPr>
        <w:pStyle w:val="FirstParagraph"/>
      </w:pPr>
      <w:r>
        <w:t xml:space="preserve">VINS 使用</w:t>
      </w:r>
      <w:r>
        <w:t xml:space="preserve"> </w:t>
      </w:r>
      <w:r>
        <w:rPr>
          <w:bCs/>
          <w:b/>
        </w:rPr>
        <w:t xml:space="preserve">Ceres Solver</w:t>
      </w:r>
      <w:r>
        <w:t xml:space="preserve"> </w:t>
      </w:r>
      <w:r>
        <w:t xml:space="preserve">进行非线性最小二乘优化。Ceres 自动计算雅可比矩阵，并采用列文伯格-马夸特（Levenberg-Marquardt）算法迭代求解：</w:t>
      </w:r>
    </w:p>
    <w:p>
      <w:pPr>
        <w:pStyle w:val="BodyText"/>
      </w:pPr>
      <m:oMathPara>
        <m:oMathParaPr>
          <m:jc m:val="center"/>
        </m:oMathParaPr>
        <m:oMath>
          <m:d>
            <m:dPr>
              <m:begChr m:val="("/>
              <m:endChr m:val=")"/>
              <m:sepChr m:val=""/>
              <m:grow/>
            </m:dPr>
            <m:e>
              <m:sSup>
                <m:e>
                  <m:r>
                    <m:rPr>
                      <m:sty m:val="b"/>
                    </m:rPr>
                    <m:t>J</m:t>
                  </m:r>
                </m:e>
                <m:sup>
                  <m:r>
                    <m:t>T</m:t>
                  </m:r>
                </m:sup>
              </m:sSup>
              <m:sSup>
                <m:e>
                  <m:r>
                    <m:rPr>
                      <m:sty m:val="b"/>
                    </m:rPr>
                    <m:t>Σ</m:t>
                  </m:r>
                </m:e>
                <m:sup>
                  <m:r>
                    <m:rPr>
                      <m:sty m:val="p"/>
                    </m:rPr>
                    <m:t>−</m:t>
                  </m:r>
                  <m:r>
                    <m:t>1</m:t>
                  </m:r>
                </m:sup>
              </m:sSup>
              <m:r>
                <m:rPr>
                  <m:sty m:val="b"/>
                </m:rPr>
                <m:t>J</m:t>
              </m:r>
              <m:r>
                <m:rPr>
                  <m:sty m:val="p"/>
                </m:rPr>
                <m:t>+</m:t>
              </m:r>
              <m:r>
                <m:t>λ</m:t>
              </m:r>
              <m:r>
                <m:rPr>
                  <m:sty m:val="b"/>
                </m:rPr>
                <m:t>I</m:t>
              </m:r>
            </m:e>
          </m:d>
          <m:r>
            <m:t>δ</m:t>
          </m:r>
          <m:r>
            <m:rPr>
              <m:sty m:val="p"/>
              <m:scr m:val="script"/>
            </m:rPr>
            <m:t>X</m:t>
          </m:r>
          <m:r>
            <m:rPr>
              <m:sty m:val="p"/>
            </m:rPr>
            <m:t>=</m:t>
          </m:r>
          <m:r>
            <m:rPr>
              <m:sty m:val="p"/>
            </m:rPr>
            <m:t>−</m:t>
          </m:r>
          <m:sSup>
            <m:e>
              <m:r>
                <m:rPr>
                  <m:sty m:val="b"/>
                </m:rPr>
                <m:t>J</m:t>
              </m:r>
            </m:e>
            <m:sup>
              <m:r>
                <m:t>T</m:t>
              </m:r>
            </m:sup>
          </m:sSup>
          <m:sSup>
            <m:e>
              <m:r>
                <m:rPr>
                  <m:sty m:val="b"/>
                </m:rPr>
                <m:t>Σ</m:t>
              </m:r>
            </m:e>
            <m:sup>
              <m:r>
                <m:rPr>
                  <m:sty m:val="p"/>
                </m:rPr>
                <m:t>−</m:t>
              </m:r>
              <m:r>
                <m:t>1</m:t>
              </m:r>
            </m:sup>
          </m:sSup>
          <m:r>
            <m:rPr>
              <m:sty m:val="b"/>
            </m:rPr>
            <m:t>r</m:t>
          </m:r>
        </m:oMath>
      </m:oMathPara>
    </w:p>
    <w:p>
      <w:pPr>
        <w:pStyle w:val="FirstParagraph"/>
      </w:pPr>
      <w:r>
        <w:t xml:space="preserve">其中</w:t>
      </w:r>
      <w:r>
        <w:t xml:space="preserve"> </w:t>
      </w:r>
      <m:oMath>
        <m:r>
          <m:rPr>
            <m:sty m:val="b"/>
          </m:rPr>
          <m:t>J</m:t>
        </m:r>
      </m:oMath>
      <w:r>
        <w:t xml:space="preserve"> </w:t>
      </w:r>
      <w:r>
        <w:t xml:space="preserve">为残差关于状态的雅可比矩阵，</w:t>
      </w:r>
      <m:oMath>
        <m:r>
          <m:t>λ</m:t>
        </m:r>
      </m:oMath>
      <w:r>
        <w:t xml:space="preserve"> </w:t>
      </w:r>
      <w:r>
        <w:t xml:space="preserve">为阻尼因子。对于视觉残差，Ceres 使用自动求导；对于 IMU 残差，VINS 提供了手写的解析雅可比以提高计算效率。</w:t>
      </w:r>
    </w:p>
    <w:p>
      <w:pPr>
        <w:pStyle w:val="BodyText"/>
      </w:pPr>
      <w:r>
        <w:rPr>
          <w:bCs/>
          <w:b/>
        </w:rPr>
        <w:t xml:space="preserve">滑动窗口中的残差构成（以 11 帧窗口为例）：</w:t>
      </w:r>
    </w:p>
    <w:p>
      <w:pPr>
        <w:pStyle w:val="SourceCode"/>
      </w:pPr>
      <w:r>
        <w:rPr>
          <w:rStyle w:val="VerbatimChar"/>
        </w:rPr>
        <w:t xml:space="preserve">帧0 ──[IMU]──► 帧1 ──[IMU]──► 帧2 ──...──► 帧10</w:t>
      </w:r>
      <w:r>
        <w:br/>
      </w:r>
      <w:r>
        <w:rPr>
          <w:rStyle w:val="VerbatimChar"/>
        </w:rPr>
        <w:t xml:space="preserve">  │              │              │              │</w:t>
      </w:r>
      <w:r>
        <w:br/>
      </w:r>
      <w:r>
        <w:rPr>
          <w:rStyle w:val="VerbatimChar"/>
        </w:rPr>
        <w:t xml:space="preserve">  └─[视觉]─► 路标点A        └─[视觉]─► 路标点B</w:t>
      </w:r>
      <w:r>
        <w:br/>
      </w:r>
      <w:r>
        <w:rPr>
          <w:rStyle w:val="VerbatimChar"/>
        </w:rPr>
        <w:t xml:space="preserve">  └─[视觉]─► 路标点C           └─[视觉]─► 路标点D</w:t>
      </w:r>
      <w:r>
        <w:br/>
      </w:r>
      <w:r>
        <w:rPr>
          <w:rStyle w:val="VerbatimChar"/>
        </w:rPr>
        <w:t xml:space="preserve">  └─[先验] (来自帧-1的边缘化)   </w:t>
      </w:r>
    </w:p>
    <w:p>
      <w:pPr>
        <w:pStyle w:val="BlockText"/>
      </w:pPr>
      <w:r>
        <w:t xml:space="preserve">图中的</w:t>
      </w:r>
      <w:r>
        <w:t xml:space="preserve"> </w:t>
      </w:r>
      <w:r>
        <w:rPr>
          <w:bCs/>
          <w:b/>
        </w:rPr>
        <w:t xml:space="preserve">路标点 A/B/C/D</w:t>
      </w:r>
      <w:r>
        <w:t xml:space="preserve"> </w:t>
      </w:r>
      <w:r>
        <w:t xml:space="preserve">是 3D 空间点，由多帧观测到的 2D</w:t>
      </w:r>
      <w:r>
        <w:t xml:space="preserve"> </w:t>
      </w:r>
      <w:r>
        <w:rPr>
          <w:bCs/>
          <w:b/>
        </w:rPr>
        <w:t xml:space="preserve">特征点</w:t>
      </w:r>
      <w:r>
        <w:t xml:space="preserve"> </w:t>
      </w:r>
      <w:r>
        <w:t xml:space="preserve">三角化恢复。帧 0 观测到路标点 A 和 C（对应图像上的两个特征点），帧 2 也观测到路标点 A（对应另一个特征点）。</w:t>
      </w:r>
    </w:p>
    <w:p>
      <w:pPr>
        <w:pStyle w:val="FirstParagraph"/>
      </w:pPr>
      <w:r>
        <w:t xml:space="preserve">每优化一次，所有帧的位姿、所有路标点的深度、所有 IMU 零偏同时被调整，使得：</w:t>
      </w:r>
      <w:r>
        <w:t xml:space="preserve"> </w:t>
      </w:r>
      <w:r>
        <w:t xml:space="preserve">- IMU 预积分约束（帧间运动）满足</w:t>
      </w:r>
      <w:r>
        <w:t xml:space="preserve"> </w:t>
      </w:r>
      <w:r>
        <w:t xml:space="preserve">- 视觉重投影约束（像素对应）满足</w:t>
      </w:r>
      <w:r>
        <w:t xml:space="preserve"> </w:t>
      </w:r>
      <w:r>
        <w:t xml:space="preserve">- 先验约束（历史边缘化信息）满足</w:t>
      </w:r>
    </w:p>
    <w:p>
      <w:pPr>
        <w:pStyle w:val="BodyText"/>
      </w:pPr>
      <w:r>
        <w:t xml:space="preserve">优化完成后，</w:t>
      </w:r>
      <w:r>
        <w:rPr>
          <w:bCs/>
          <w:b/>
        </w:rPr>
        <w:t xml:space="preserve">只有最新帧的位姿被输出为当前里程计</w:t>
      </w:r>
      <w:r>
        <w:t xml:space="preserve">，其余帧作为历史参考继续留在窗口中参与后续优化。</w:t>
      </w:r>
    </w:p>
    <w:p>
      <w:r>
        <w:pict>
          <v:rect style="width:0;height:1.5pt" o:hralign="center" o:hrstd="t" o:hr="t"/>
        </w:pict>
      </w:r>
    </w:p>
    <w:bookmarkEnd w:id="43"/>
    <w:bookmarkEnd w:id="44"/>
    <w:bookmarkStart w:id="48" w:name="边缘化marginalization"/>
    <w:p>
      <w:pPr>
        <w:pStyle w:val="Heading2"/>
      </w:pPr>
      <w:r>
        <w:t xml:space="preserve">6. 边缘化（Marginalization）</w:t>
      </w:r>
    </w:p>
    <w:p>
      <w:pPr>
        <w:pStyle w:val="BlockText"/>
      </w:pPr>
      <w:r>
        <w:t xml:space="preserve">📁</w:t>
      </w:r>
      <w:r>
        <w:t xml:space="preserve"> </w:t>
      </w:r>
      <w:r>
        <w:rPr>
          <w:bCs/>
          <w:b/>
        </w:rPr>
        <w:t xml:space="preserve">源码位置</w:t>
      </w:r>
      <w:r>
        <w:t xml:space="preserve">：</w:t>
      </w:r>
      <w:r>
        <w:rPr>
          <w:rStyle w:val="VerbatimChar"/>
        </w:rPr>
        <w:t xml:space="preserve">vins/src/estimator/estimator.cpp:slideWindow()</w:t>
      </w:r>
      <w:r>
        <w:t xml:space="preserve"> </w:t>
      </w:r>
      <w:r>
        <w:t xml:space="preserve">→</w:t>
      </w:r>
      <w:r>
        <w:t xml:space="preserve"> </w:t>
      </w:r>
      <w:r>
        <w:rPr>
          <w:rStyle w:val="VerbatimChar"/>
        </w:rPr>
        <w:t xml:space="preserve">marginalization()</w:t>
      </w:r>
    </w:p>
    <w:p>
      <w:pPr>
        <w:pStyle w:val="BlockText"/>
      </w:pPr>
      <w:r>
        <w:t xml:space="preserve">程序执行顺序：滑动窗口满 →</w:t>
      </w:r>
      <w:r>
        <w:t xml:space="preserve"> </w:t>
      </w:r>
      <w:r>
        <w:rPr>
          <w:rStyle w:val="VerbatimChar"/>
        </w:rPr>
        <w:t xml:space="preserve">marginalization_flag = MARGIN_OLD</w:t>
      </w:r>
      <w:r>
        <w:t xml:space="preserve"> </w:t>
      </w:r>
      <w:r>
        <w:t xml:space="preserve">→ 舒尔补计算先验信息矩阵</w:t>
      </w:r>
    </w:p>
    <w:p>
      <w:pPr>
        <w:pStyle w:val="FirstParagraph"/>
      </w:pPr>
      <w:r>
        <w:t xml:space="preserve">滑动窗口的容量有限，当新帧到来时需要移除旧帧以维持固定的计算复杂度。直接丢弃旧帧会丢失其携带的约束信息，因此 VINS 采用</w:t>
      </w:r>
      <w:r>
        <w:t xml:space="preserve"> </w:t>
      </w:r>
      <w:r>
        <w:rPr>
          <w:bCs/>
          <w:b/>
        </w:rPr>
        <w:t xml:space="preserve">舒尔补（Schur Complement）</w:t>
      </w:r>
      <w:r>
        <w:t xml:space="preserve"> </w:t>
      </w:r>
      <w:r>
        <w:t xml:space="preserve">进行边缘化，将被移除状态所蕴含的信息转化为先验约束保留在系统中。</w:t>
      </w:r>
    </w:p>
    <w:bookmarkStart w:id="45" w:name="信息矩阵的舒尔补"/>
    <w:p>
      <w:pPr>
        <w:pStyle w:val="Heading3"/>
      </w:pPr>
      <w:r>
        <w:t xml:space="preserve">6.1 信息矩阵的舒尔补</w:t>
      </w:r>
    </w:p>
    <w:p>
      <w:pPr>
        <w:pStyle w:val="FirstParagraph"/>
      </w:pPr>
      <w:r>
        <w:t xml:space="preserve">假设高斯-牛顿法中的正规方程为：</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rPr>
                            <m:sty m:val="b"/>
                          </m:rPr>
                          <m:t>Λ</m:t>
                        </m:r>
                      </m:e>
                      <m:sub>
                        <m:r>
                          <m:t>m</m:t>
                        </m:r>
                        <m:r>
                          <m:t>m</m:t>
                        </m:r>
                      </m:sub>
                    </m:sSub>
                  </m:e>
                  <m:e>
                    <m:sSub>
                      <m:e>
                        <m:r>
                          <m:rPr>
                            <m:sty m:val="b"/>
                          </m:rPr>
                          <m:t>Λ</m:t>
                        </m:r>
                      </m:e>
                      <m:sub>
                        <m:r>
                          <m:t>m</m:t>
                        </m:r>
                        <m:r>
                          <m:t>r</m:t>
                        </m:r>
                      </m:sub>
                    </m:sSub>
                  </m:e>
                </m:mr>
                <m:mr>
                  <m:e>
                    <m:sSub>
                      <m:e>
                        <m:r>
                          <m:rPr>
                            <m:sty m:val="b"/>
                          </m:rPr>
                          <m:t>Λ</m:t>
                        </m:r>
                      </m:e>
                      <m:sub>
                        <m:r>
                          <m:t>r</m:t>
                        </m:r>
                        <m:r>
                          <m:t>m</m:t>
                        </m:r>
                      </m:sub>
                    </m:sSub>
                  </m:e>
                  <m:e>
                    <m:sSub>
                      <m:e>
                        <m:r>
                          <m:rPr>
                            <m:sty m:val="b"/>
                          </m:rPr>
                          <m:t>Λ</m:t>
                        </m:r>
                      </m:e>
                      <m:sub>
                        <m:r>
                          <m:t>r</m:t>
                        </m:r>
                        <m:r>
                          <m:t>r</m:t>
                        </m:r>
                      </m:sub>
                    </m:sSub>
                  </m:e>
                </m:mr>
              </m:m>
            </m:e>
          </m:d>
          <m:d>
            <m:dPr>
              <m:begChr m:val="["/>
              <m:endChr m:val="]"/>
              <m:sepChr m:val=""/>
              <m:grow/>
            </m:dPr>
            <m:e>
              <m:m>
                <m:mPr>
                  <m:baseJc m:val="center"/>
                  <m:plcHide m:val="on"/>
                  <m:mcs>
                    <m:mc>
                      <m:mcPr>
                        <m:mcJc m:val="center"/>
                        <m:count m:val="1"/>
                      </m:mcPr>
                    </m:mc>
                  </m:mcs>
                </m:mPr>
                <m:mr>
                  <m:e>
                    <m:r>
                      <m:t>δ</m:t>
                    </m:r>
                    <m:sSub>
                      <m:e>
                        <m:r>
                          <m:rPr>
                            <m:sty m:val="b"/>
                          </m:rPr>
                          <m:t>x</m:t>
                        </m:r>
                      </m:e>
                      <m:sub>
                        <m:r>
                          <m:t>m</m:t>
                        </m:r>
                      </m:sub>
                    </m:sSub>
                  </m:e>
                </m:mr>
                <m:mr>
                  <m:e>
                    <m:r>
                      <m:t>δ</m:t>
                    </m:r>
                    <m:sSub>
                      <m:e>
                        <m:r>
                          <m:rPr>
                            <m:sty m:val="b"/>
                          </m:rPr>
                          <m:t>x</m:t>
                        </m:r>
                      </m:e>
                      <m:sub>
                        <m:r>
                          <m:t>r</m:t>
                        </m:r>
                      </m:sub>
                    </m:sSub>
                  </m:e>
                </m:mr>
              </m:m>
            </m:e>
          </m:d>
          <m:r>
            <m:rPr>
              <m:sty m:val="p"/>
            </m:rPr>
            <m:t>=</m:t>
          </m:r>
          <m:d>
            <m:dPr>
              <m:begChr m:val="["/>
              <m:endChr m:val="]"/>
              <m:sepChr m:val=""/>
              <m:grow/>
            </m:dPr>
            <m:e>
              <m:m>
                <m:mPr>
                  <m:baseJc m:val="center"/>
                  <m:plcHide m:val="on"/>
                  <m:mcs>
                    <m:mc>
                      <m:mcPr>
                        <m:mcJc m:val="center"/>
                        <m:count m:val="1"/>
                      </m:mcPr>
                    </m:mc>
                  </m:mcs>
                </m:mPr>
                <m:mr>
                  <m:e>
                    <m:sSub>
                      <m:e>
                        <m:r>
                          <m:rPr>
                            <m:sty m:val="b"/>
                          </m:rPr>
                          <m:t>b</m:t>
                        </m:r>
                      </m:e>
                      <m:sub>
                        <m:r>
                          <m:t>m</m:t>
                        </m:r>
                      </m:sub>
                    </m:sSub>
                  </m:e>
                </m:mr>
                <m:mr>
                  <m:e>
                    <m:sSub>
                      <m:e>
                        <m:r>
                          <m:rPr>
                            <m:sty m:val="b"/>
                          </m:rPr>
                          <m:t>b</m:t>
                        </m:r>
                      </m:e>
                      <m:sub>
                        <m:r>
                          <m:t>r</m:t>
                        </m:r>
                      </m:sub>
                    </m:sSub>
                  </m:e>
                </m:mr>
              </m:m>
            </m:e>
          </m:d>
        </m:oMath>
      </m:oMathPara>
    </w:p>
    <w:p>
      <w:pPr>
        <w:pStyle w:val="FirstParagraph"/>
      </w:pPr>
      <w:r>
        <w:t xml:space="preserve">其中下标</w:t>
      </w:r>
      <w:r>
        <w:t xml:space="preserve"> </w:t>
      </w:r>
      <m:oMath>
        <m:r>
          <m:t>m</m:t>
        </m:r>
      </m:oMath>
      <w:r>
        <w:t xml:space="preserve"> </w:t>
      </w:r>
      <w:r>
        <w:t xml:space="preserve">表示待边缘化的状态（marginalized），</w:t>
      </w:r>
      <m:oMath>
        <m:r>
          <m:t>r</m:t>
        </m:r>
      </m:oMath>
      <w:r>
        <w:t xml:space="preserve"> </w:t>
      </w:r>
      <w:r>
        <w:t xml:space="preserve">表示保留的状态（remaining）。</w:t>
      </w:r>
    </w:p>
    <w:p>
      <w:pPr>
        <w:pStyle w:val="BodyText"/>
      </w:pPr>
      <w:r>
        <w:t xml:space="preserve">对</w:t>
      </w:r>
      <w:r>
        <w:t xml:space="preserve"> </w:t>
      </w:r>
      <m:oMath>
        <m:r>
          <m:t>δ</m:t>
        </m:r>
        <m:sSub>
          <m:e>
            <m:r>
              <m:rPr>
                <m:sty m:val="b"/>
              </m:rPr>
              <m:t>x</m:t>
            </m:r>
          </m:e>
          <m:sub>
            <m:r>
              <m:t>m</m:t>
            </m:r>
          </m:sub>
        </m:sSub>
      </m:oMath>
      <w:r>
        <w:t xml:space="preserve"> </w:t>
      </w:r>
      <w:r>
        <w:t xml:space="preserve">进行舒尔补消元，得到仅关于保留状态的先验：</w:t>
      </w:r>
    </w:p>
    <w:p>
      <w:pPr>
        <w:pStyle w:val="BodyText"/>
      </w:pPr>
      <m:oMathPara>
        <m:oMathParaPr>
          <m:jc m:val="center"/>
        </m:oMathParaPr>
        <m:oMath>
          <m:d>
            <m:dPr>
              <m:begChr m:val="("/>
              <m:endChr m:val=")"/>
              <m:sepChr m:val=""/>
              <m:grow/>
            </m:dPr>
            <m:e>
              <m:sSub>
                <m:e>
                  <m:r>
                    <m:rPr>
                      <m:sty m:val="b"/>
                    </m:rPr>
                    <m:t>Λ</m:t>
                  </m:r>
                </m:e>
                <m:sub>
                  <m:r>
                    <m:t>r</m:t>
                  </m:r>
                  <m:r>
                    <m:t>r</m:t>
                  </m:r>
                </m:sub>
              </m:sSub>
              <m:r>
                <m:rPr>
                  <m:sty m:val="p"/>
                </m:rPr>
                <m:t>−</m:t>
              </m:r>
              <m:sSub>
                <m:e>
                  <m:r>
                    <m:rPr>
                      <m:sty m:val="b"/>
                    </m:rPr>
                    <m:t>Λ</m:t>
                  </m:r>
                </m:e>
                <m:sub>
                  <m:r>
                    <m:t>r</m:t>
                  </m:r>
                  <m:r>
                    <m:t>m</m:t>
                  </m:r>
                </m:sub>
              </m:sSub>
              <m:sSubSup>
                <m:e>
                  <m:r>
                    <m:rPr>
                      <m:sty m:val="b"/>
                    </m:rPr>
                    <m:t>Λ</m:t>
                  </m:r>
                </m:e>
                <m:sub>
                  <m:r>
                    <m:t>m</m:t>
                  </m:r>
                  <m:r>
                    <m:t>m</m:t>
                  </m:r>
                </m:sub>
                <m:sup>
                  <m:r>
                    <m:rPr>
                      <m:sty m:val="p"/>
                    </m:rPr>
                    <m:t>−</m:t>
                  </m:r>
                  <m:r>
                    <m:t>1</m:t>
                  </m:r>
                </m:sup>
              </m:sSubSup>
              <m:sSub>
                <m:e>
                  <m:r>
                    <m:rPr>
                      <m:sty m:val="b"/>
                    </m:rPr>
                    <m:t>Λ</m:t>
                  </m:r>
                </m:e>
                <m:sub>
                  <m:r>
                    <m:t>m</m:t>
                  </m:r>
                  <m:r>
                    <m:t>r</m:t>
                  </m:r>
                </m:sub>
              </m:sSub>
            </m:e>
          </m:d>
          <m:r>
            <m:t>δ</m:t>
          </m:r>
          <m:sSub>
            <m:e>
              <m:r>
                <m:rPr>
                  <m:sty m:val="b"/>
                </m:rPr>
                <m:t>x</m:t>
              </m:r>
            </m:e>
            <m:sub>
              <m:r>
                <m:t>r</m:t>
              </m:r>
            </m:sub>
          </m:sSub>
          <m:r>
            <m:rPr>
              <m:sty m:val="p"/>
            </m:rPr>
            <m:t>=</m:t>
          </m:r>
          <m:sSub>
            <m:e>
              <m:r>
                <m:rPr>
                  <m:sty m:val="b"/>
                </m:rPr>
                <m:t>b</m:t>
              </m:r>
            </m:e>
            <m:sub>
              <m:r>
                <m:t>r</m:t>
              </m:r>
            </m:sub>
          </m:sSub>
          <m:r>
            <m:rPr>
              <m:sty m:val="p"/>
            </m:rPr>
            <m:t>−</m:t>
          </m:r>
          <m:sSub>
            <m:e>
              <m:r>
                <m:rPr>
                  <m:sty m:val="b"/>
                </m:rPr>
                <m:t>Λ</m:t>
              </m:r>
            </m:e>
            <m:sub>
              <m:r>
                <m:t>r</m:t>
              </m:r>
              <m:r>
                <m:t>m</m:t>
              </m:r>
            </m:sub>
          </m:sSub>
          <m:sSubSup>
            <m:e>
              <m:r>
                <m:rPr>
                  <m:sty m:val="b"/>
                </m:rPr>
                <m:t>Λ</m:t>
              </m:r>
            </m:e>
            <m:sub>
              <m:r>
                <m:t>m</m:t>
              </m:r>
              <m:r>
                <m:t>m</m:t>
              </m:r>
            </m:sub>
            <m:sup>
              <m:r>
                <m:rPr>
                  <m:sty m:val="p"/>
                </m:rPr>
                <m:t>−</m:t>
              </m:r>
              <m:r>
                <m:t>1</m:t>
              </m:r>
            </m:sup>
          </m:sSubSup>
          <m:sSub>
            <m:e>
              <m:r>
                <m:rPr>
                  <m:sty m:val="b"/>
                </m:rPr>
                <m:t>b</m:t>
              </m:r>
            </m:e>
            <m:sub>
              <m:r>
                <m:t>m</m:t>
              </m:r>
            </m:sub>
          </m:sSub>
        </m:oMath>
      </m:oMathPara>
    </w:p>
    <w:p>
      <w:pPr>
        <w:pStyle w:val="FirstParagraph"/>
      </w:pPr>
      <w:r>
        <w:t xml:space="preserve">定义边缘化后的信息矩阵和向量：</w:t>
      </w:r>
    </w:p>
    <w:p>
      <w:pPr>
        <w:pStyle w:val="BodyText"/>
      </w:pPr>
      <m:oMathPara>
        <m:oMathParaPr>
          <m:jc m:val="center"/>
        </m:oMathParaPr>
        <m:oMath>
          <m:sSub>
            <m:e>
              <m:r>
                <m:rPr>
                  <m:sty m:val="b"/>
                </m:rPr>
                <m:t>Λ</m:t>
              </m:r>
            </m:e>
            <m:sub>
              <m:r>
                <m:t>p</m:t>
              </m:r>
              <m:r>
                <m:t>r</m:t>
              </m:r>
              <m:r>
                <m:t>i</m:t>
              </m:r>
              <m:r>
                <m:t>o</m:t>
              </m:r>
              <m:r>
                <m:t>r</m:t>
              </m:r>
            </m:sub>
          </m:sSub>
          <m:r>
            <m:rPr>
              <m:sty m:val="p"/>
            </m:rPr>
            <m:t>=</m:t>
          </m:r>
          <m:sSub>
            <m:e>
              <m:r>
                <m:rPr>
                  <m:sty m:val="b"/>
                </m:rPr>
                <m:t>Λ</m:t>
              </m:r>
            </m:e>
            <m:sub>
              <m:r>
                <m:t>r</m:t>
              </m:r>
              <m:r>
                <m:t>r</m:t>
              </m:r>
            </m:sub>
          </m:sSub>
          <m:r>
            <m:rPr>
              <m:sty m:val="p"/>
            </m:rPr>
            <m:t>−</m:t>
          </m:r>
          <m:sSub>
            <m:e>
              <m:r>
                <m:rPr>
                  <m:sty m:val="b"/>
                </m:rPr>
                <m:t>Λ</m:t>
              </m:r>
            </m:e>
            <m:sub>
              <m:r>
                <m:t>r</m:t>
              </m:r>
              <m:r>
                <m:t>m</m:t>
              </m:r>
            </m:sub>
          </m:sSub>
          <m:sSubSup>
            <m:e>
              <m:r>
                <m:rPr>
                  <m:sty m:val="b"/>
                </m:rPr>
                <m:t>Λ</m:t>
              </m:r>
            </m:e>
            <m:sub>
              <m:r>
                <m:t>m</m:t>
              </m:r>
              <m:r>
                <m:t>m</m:t>
              </m:r>
            </m:sub>
            <m:sup>
              <m:r>
                <m:rPr>
                  <m:sty m:val="p"/>
                </m:rPr>
                <m:t>−</m:t>
              </m:r>
              <m:r>
                <m:t>1</m:t>
              </m:r>
            </m:sup>
          </m:sSubSup>
          <m:sSub>
            <m:e>
              <m:r>
                <m:rPr>
                  <m:sty m:val="b"/>
                </m:rPr>
                <m:t>Λ</m:t>
              </m:r>
            </m:e>
            <m:sub>
              <m:r>
                <m:t>m</m:t>
              </m:r>
              <m:r>
                <m:t>r</m:t>
              </m:r>
            </m:sub>
          </m:sSub>
        </m:oMath>
      </m:oMathPara>
    </w:p>
    <w:p>
      <w:pPr>
        <w:pStyle w:val="FirstParagraph"/>
      </w:pPr>
      <m:oMathPara>
        <m:oMathParaPr>
          <m:jc m:val="center"/>
        </m:oMathParaPr>
        <m:oMath>
          <m:sSub>
            <m:e>
              <m:r>
                <m:rPr>
                  <m:sty m:val="b"/>
                </m:rPr>
                <m:t>b</m:t>
              </m:r>
            </m:e>
            <m:sub>
              <m:r>
                <m:t>p</m:t>
              </m:r>
              <m:r>
                <m:t>r</m:t>
              </m:r>
              <m:r>
                <m:t>i</m:t>
              </m:r>
              <m:r>
                <m:t>o</m:t>
              </m:r>
              <m:r>
                <m:t>r</m:t>
              </m:r>
            </m:sub>
          </m:sSub>
          <m:r>
            <m:rPr>
              <m:sty m:val="p"/>
            </m:rPr>
            <m:t>=</m:t>
          </m:r>
          <m:sSub>
            <m:e>
              <m:r>
                <m:rPr>
                  <m:sty m:val="b"/>
                </m:rPr>
                <m:t>b</m:t>
              </m:r>
            </m:e>
            <m:sub>
              <m:r>
                <m:t>r</m:t>
              </m:r>
            </m:sub>
          </m:sSub>
          <m:r>
            <m:rPr>
              <m:sty m:val="p"/>
            </m:rPr>
            <m:t>−</m:t>
          </m:r>
          <m:sSub>
            <m:e>
              <m:r>
                <m:rPr>
                  <m:sty m:val="b"/>
                </m:rPr>
                <m:t>Λ</m:t>
              </m:r>
            </m:e>
            <m:sub>
              <m:r>
                <m:t>r</m:t>
              </m:r>
              <m:r>
                <m:t>m</m:t>
              </m:r>
            </m:sub>
          </m:sSub>
          <m:sSubSup>
            <m:e>
              <m:r>
                <m:rPr>
                  <m:sty m:val="b"/>
                </m:rPr>
                <m:t>Λ</m:t>
              </m:r>
            </m:e>
            <m:sub>
              <m:r>
                <m:t>m</m:t>
              </m:r>
              <m:r>
                <m:t>m</m:t>
              </m:r>
            </m:sub>
            <m:sup>
              <m:r>
                <m:rPr>
                  <m:sty m:val="p"/>
                </m:rPr>
                <m:t>−</m:t>
              </m:r>
              <m:r>
                <m:t>1</m:t>
              </m:r>
            </m:sup>
          </m:sSubSup>
          <m:sSub>
            <m:e>
              <m:r>
                <m:rPr>
                  <m:sty m:val="b"/>
                </m:rPr>
                <m:t>b</m:t>
              </m:r>
            </m:e>
            <m:sub>
              <m:r>
                <m:t>m</m:t>
              </m:r>
            </m:sub>
          </m:sSub>
        </m:oMath>
      </m:oMathPara>
    </w:p>
    <w:bookmarkEnd w:id="45"/>
    <w:bookmarkStart w:id="46" w:name="边缘化策略"/>
    <w:p>
      <w:pPr>
        <w:pStyle w:val="Heading3"/>
      </w:pPr>
      <w:r>
        <w:t xml:space="preserve">6.2 边缘化策略</w:t>
      </w:r>
    </w:p>
    <w:p>
      <w:pPr>
        <w:pStyle w:val="FirstParagraph"/>
      </w:pPr>
      <w:r>
        <w:t xml:space="preserve">VINS 采用以下边缘化策略：</w:t>
      </w:r>
    </w:p>
    <w:p>
      <w:pPr>
        <w:numPr>
          <w:ilvl w:val="0"/>
          <w:numId w:val="1006"/>
        </w:numPr>
      </w:pPr>
      <w:r>
        <w:rPr>
          <w:bCs/>
          <w:b/>
        </w:rPr>
        <w:t xml:space="preserve">当滑动窗口满时：</w:t>
      </w:r>
      <w:r>
        <w:t xml:space="preserve"> </w:t>
      </w:r>
      <w:r>
        <w:t xml:space="preserve">如果次新帧（second newest frame）不是关键帧，则丢弃该帧的视觉观测，但保留其 IMU 约束，将其与最新帧进行预积分合并。</w:t>
      </w:r>
    </w:p>
    <w:p>
      <w:pPr>
        <w:numPr>
          <w:ilvl w:val="0"/>
          <w:numId w:val="1006"/>
        </w:numPr>
      </w:pPr>
      <w:r>
        <w:rPr>
          <w:bCs/>
          <w:b/>
        </w:rPr>
        <w:t xml:space="preserve">如果次新帧是关键帧：</w:t>
      </w:r>
      <w:r>
        <w:t xml:space="preserve"> </w:t>
      </w:r>
      <w:r>
        <w:t xml:space="preserve">则边缘化最旧帧（oldest frame），将其状态移出滑动窗口，同时将其关联的视觉特征和 IMU 约束转化为先验信息保留在系统中。</w:t>
      </w:r>
    </w:p>
    <w:bookmarkEnd w:id="46"/>
    <w:bookmarkStart w:id="47" w:name="边缘化中的-fej-问题"/>
    <w:p>
      <w:pPr>
        <w:pStyle w:val="Heading3"/>
      </w:pPr>
      <w:r>
        <w:t xml:space="preserve">6.3 边缘化中的 FEJ 问题</w:t>
      </w:r>
    </w:p>
    <w:p>
      <w:pPr>
        <w:pStyle w:val="FirstParagraph"/>
      </w:pPr>
      <w:r>
        <w:t xml:space="preserve">由于非线性优化中雅可比矩阵的线性化点会随着迭代改变，直接对信息矩阵进行舒尔补会导致</w:t>
      </w:r>
      <w:r>
        <w:t xml:space="preserve"> </w:t>
      </w:r>
      <w:r>
        <w:rPr>
          <w:bCs/>
          <w:b/>
        </w:rPr>
        <w:t xml:space="preserve">线性化点不一致</w:t>
      </w:r>
      <w:r>
        <w:t xml:space="preserve"> </w:t>
      </w:r>
      <w:r>
        <w:t xml:space="preserve">的问题。VINS 采用</w:t>
      </w:r>
      <w:r>
        <w:t xml:space="preserve"> </w:t>
      </w:r>
      <w:r>
        <w:rPr>
          <w:bCs/>
          <w:b/>
        </w:rPr>
        <w:t xml:space="preserve">First-Estimate Jacobian（FEJ）</w:t>
      </w:r>
      <w:r>
        <w:t xml:space="preserve"> </w:t>
      </w:r>
      <w:r>
        <w:t xml:space="preserve">策略，即始终使用第一次估计的线性化点计算雅可比矩阵，从而保证信息矩阵的一致性和正定性。</w:t>
      </w:r>
    </w:p>
    <w:p>
      <w:r>
        <w:pict>
          <v:rect style="width:0;height:1.5pt" o:hralign="center" o:hrstd="t" o:hr="t"/>
        </w:pict>
      </w:r>
    </w:p>
    <w:bookmarkEnd w:id="47"/>
    <w:bookmarkEnd w:id="48"/>
    <w:bookmarkStart w:id="56" w:name="视觉-惯性初始化"/>
    <w:p>
      <w:pPr>
        <w:pStyle w:val="Heading2"/>
      </w:pPr>
      <w:r>
        <w:t xml:space="preserve">7. 视觉-惯性初始化</w:t>
      </w:r>
    </w:p>
    <w:p>
      <w:pPr>
        <w:pStyle w:val="BlockText"/>
      </w:pPr>
      <w:r>
        <w:t xml:space="preserve">📁</w:t>
      </w:r>
      <w:r>
        <w:t xml:space="preserve"> </w:t>
      </w:r>
      <w:r>
        <w:rPr>
          <w:bCs/>
          <w:b/>
        </w:rPr>
        <w:t xml:space="preserve">源码位置</w:t>
      </w:r>
      <w:r>
        <w:t xml:space="preserve">：</w:t>
      </w:r>
      <w:r>
        <w:rPr>
          <w:rStyle w:val="VerbatimChar"/>
        </w:rPr>
        <w:t xml:space="preserve">vins/src/estimator/estimator.cpp:initialStructure()</w:t>
      </w:r>
    </w:p>
    <w:p>
      <w:pPr>
        <w:pStyle w:val="BlockText"/>
      </w:pPr>
      <w:r>
        <w:t xml:space="preserve">程序执行顺序：</w:t>
      </w:r>
      <w:r>
        <w:rPr>
          <w:rStyle w:val="VerbatimChar"/>
        </w:rPr>
        <w:t xml:space="preserve">processImage()</w:t>
      </w:r>
      <w:r>
        <w:t xml:space="preserve"> </w:t>
      </w:r>
      <w:r>
        <w:t xml:space="preserve">检测到</w:t>
      </w:r>
      <w:r>
        <w:t xml:space="preserve"> </w:t>
      </w:r>
      <w:r>
        <w:rPr>
          <w:rStyle w:val="VerbatimChar"/>
        </w:rPr>
        <w:t xml:space="preserve">solver_flag == INITIAL</w:t>
      </w:r>
      <w:r>
        <w:t xml:space="preserve"> </w:t>
      </w:r>
      <w:r>
        <w:t xml:space="preserve">→</w:t>
      </w:r>
      <w:r>
        <w:t xml:space="preserve"> </w:t>
      </w:r>
      <w:r>
        <w:rPr>
          <w:rStyle w:val="VerbatimChar"/>
        </w:rPr>
        <w:t xml:space="preserve">initialStructure()</w:t>
      </w:r>
      <w:r>
        <w:t xml:space="preserve"> </w:t>
      </w:r>
      <w:r>
        <w:t xml:space="preserve">→ SFM → 视觉-惯性对齐</w:t>
      </w:r>
    </w:p>
    <w:p>
      <w:pPr>
        <w:pStyle w:val="FirstParagraph"/>
      </w:pPr>
      <w:r>
        <w:t xml:space="preserve">VINS 在系统启动时需要进行初始化，以估计初始的尺度、重力方向、速度以及 IMU 零偏。初始化过程分为两个主要阶段：</w:t>
      </w:r>
      <w:r>
        <w:rPr>
          <w:bCs/>
          <w:b/>
        </w:rPr>
        <w:t xml:space="preserve">纯视觉 SFM（Structure from Motion）</w:t>
      </w:r>
      <w:r>
        <w:t xml:space="preserve"> </w:t>
      </w:r>
      <w:r>
        <w:t xml:space="preserve">和</w:t>
      </w:r>
      <w:r>
        <w:t xml:space="preserve"> </w:t>
      </w:r>
      <w:r>
        <w:rPr>
          <w:bCs/>
          <w:b/>
        </w:rPr>
        <w:t xml:space="preserve">视觉-惯性对齐</w:t>
      </w:r>
      <w:r>
        <w:t xml:space="preserve">。</w:t>
      </w:r>
    </w:p>
    <w:bookmarkStart w:id="49" w:name="纯视觉-sfm"/>
    <w:p>
      <w:pPr>
        <w:pStyle w:val="Heading3"/>
      </w:pPr>
      <w:r>
        <w:t xml:space="preserve">7.1 纯视觉 SFM</w:t>
      </w:r>
    </w:p>
    <w:p>
      <w:pPr>
        <w:pStyle w:val="FirstParagraph"/>
      </w:pPr>
      <w:r>
        <w:t xml:space="preserve">利用滑动窗口内的连续图像帧，首先进行纯视觉的运动恢复结构：</w:t>
      </w:r>
    </w:p>
    <w:p>
      <w:pPr>
        <w:numPr>
          <w:ilvl w:val="0"/>
          <w:numId w:val="1007"/>
        </w:numPr>
      </w:pPr>
      <w:r>
        <w:rPr>
          <w:bCs/>
          <w:b/>
        </w:rPr>
        <w:t xml:space="preserve">本质矩阵估计：</w:t>
      </w:r>
      <w:r>
        <w:t xml:space="preserve"> </w:t>
      </w:r>
      <w:r>
        <w:t xml:space="preserve">对相邻帧提取特征点，利用五点法（5-point algorithm）或本质矩阵（Essential Matrix）估计相对位姿。</w:t>
      </w:r>
    </w:p>
    <w:p>
      <w:pPr>
        <w:numPr>
          <w:ilvl w:val="0"/>
          <w:numId w:val="1007"/>
        </w:numPr>
      </w:pPr>
      <w:r>
        <w:rPr>
          <w:bCs/>
          <w:b/>
        </w:rPr>
        <w:t xml:space="preserve">三角测量：</w:t>
      </w:r>
      <w:r>
        <w:t xml:space="preserve"> </w:t>
      </w:r>
      <w:r>
        <w:t xml:space="preserve">根据估计的相对位姿，对匹配的特征点进行三角化，恢复三维点云。</w:t>
      </w:r>
    </w:p>
    <w:p>
      <w:pPr>
        <w:numPr>
          <w:ilvl w:val="0"/>
          <w:numId w:val="1007"/>
        </w:numPr>
      </w:pPr>
      <w:r>
        <w:rPr>
          <w:bCs/>
          <w:b/>
        </w:rPr>
        <w:t xml:space="preserve">PnP 与全局 BA：</w:t>
      </w:r>
      <w:r>
        <w:t xml:space="preserve"> </w:t>
      </w:r>
      <w:r>
        <w:t xml:space="preserve">利用已恢复的三维点，通过 PnP（Perspective-n-Point）求解后续帧的位姿，最后进行全局 Bundle Adjustment 优化所有帧的位姿和路标点。</w:t>
      </w:r>
    </w:p>
    <w:p>
      <w:pPr>
        <w:pStyle w:val="FirstParagraph"/>
      </w:pPr>
      <w:r>
        <w:t xml:space="preserve">纯视觉 SFM 得到的是</w:t>
      </w:r>
      <w:r>
        <w:t xml:space="preserve"> </w:t>
      </w:r>
      <w:r>
        <w:rPr>
          <w:bCs/>
          <w:b/>
        </w:rPr>
        <w:t xml:space="preserve">无尺度（scale-ambiguous）</w:t>
      </w:r>
      <w:r>
        <w:t xml:space="preserve"> </w:t>
      </w:r>
      <w:r>
        <w:t xml:space="preserve">的相机运动轨迹和地图。设视觉 SFM 得到的相机位姿为</w:t>
      </w:r>
      <w:r>
        <w:t xml:space="preserve"> </w:t>
      </w:r>
      <m:oMath>
        <m:d>
          <m:dPr>
            <m:begChr m:val="("/>
            <m:endChr m:val=")"/>
            <m:sepChr m:val=""/>
            <m:grow/>
          </m:dPr>
          <m:e>
            <m:sSubSup>
              <m:e>
                <m:r>
                  <m:rPr>
                    <m:sty m:val="b"/>
                  </m:rPr>
                  <m:t>R</m:t>
                </m:r>
              </m:e>
              <m:sub>
                <m:r>
                  <m:t>C</m:t>
                </m:r>
              </m:sub>
              <m:sup>
                <m:r>
                  <m:t>W</m:t>
                </m:r>
              </m:sup>
            </m:sSubSup>
            <m:r>
              <m:rPr>
                <m:sty m:val="p"/>
              </m:rPr>
              <m:t>,</m:t>
            </m:r>
            <m:sSubSup>
              <m:e>
                <m:r>
                  <m:rPr>
                    <m:sty m:val="b"/>
                  </m:rPr>
                  <m:t>p</m:t>
                </m:r>
              </m:e>
              <m:sub>
                <m:r>
                  <m:t>C</m:t>
                </m:r>
              </m:sub>
              <m:sup>
                <m:r>
                  <m:t>W</m:t>
                </m:r>
              </m:sup>
            </m:sSubSup>
          </m:e>
        </m:d>
      </m:oMath>
      <w:r>
        <w:t xml:space="preserve">，由于尺度未知，实际恢复的是</w:t>
      </w:r>
      <w:r>
        <w:t xml:space="preserve"> </w:t>
      </w:r>
      <m:oMath>
        <m:r>
          <m:t>s</m:t>
        </m:r>
        <m:r>
          <m:rPr>
            <m:sty m:val="p"/>
          </m:rPr>
          <m:t>⋅</m:t>
        </m:r>
        <m:sSubSup>
          <m:e>
            <m:r>
              <m:rPr>
                <m:sty m:val="b"/>
              </m:rPr>
              <m:t>p</m:t>
            </m:r>
          </m:e>
          <m:sub>
            <m:r>
              <m:t>C</m:t>
            </m:r>
          </m:sub>
          <m:sup>
            <m:r>
              <m:t>W</m:t>
            </m:r>
          </m:sup>
        </m:sSubSup>
      </m:oMath>
      <w:r>
        <w:t xml:space="preserve">，其中</w:t>
      </w:r>
      <w:r>
        <w:t xml:space="preserve"> </w:t>
      </w:r>
      <m:oMath>
        <m:r>
          <m:t>s</m:t>
        </m:r>
      </m:oMath>
      <w:r>
        <w:t xml:space="preserve"> </w:t>
      </w:r>
      <w:r>
        <w:t xml:space="preserve">为未知的尺度因子。</w:t>
      </w:r>
    </w:p>
    <w:bookmarkEnd w:id="49"/>
    <w:bookmarkStart w:id="54" w:name="视觉-惯性对齐"/>
    <w:p>
      <w:pPr>
        <w:pStyle w:val="Heading3"/>
      </w:pPr>
      <w:r>
        <w:t xml:space="preserve">7.2 视觉-惯性对齐</w:t>
      </w:r>
    </w:p>
    <w:p>
      <w:pPr>
        <w:pStyle w:val="FirstParagraph"/>
      </w:pPr>
      <w:r>
        <w:t xml:space="preserve">将 IMU 预积分与视觉 SFM 结果进行对齐，求解以下未知量：</w:t>
      </w:r>
    </w:p>
    <w:bookmarkStart w:id="50" w:name="陀螺仪零偏标定"/>
    <w:p>
      <w:pPr>
        <w:pStyle w:val="Heading4"/>
      </w:pPr>
      <w:r>
        <w:t xml:space="preserve">7.2.1 陀螺仪零偏标定</w:t>
      </w:r>
    </w:p>
    <w:p>
      <w:pPr>
        <w:pStyle w:val="FirstParagraph"/>
      </w:pPr>
      <w:r>
        <w:t xml:space="preserve">假设视觉 SFM 得到的第</w:t>
      </w:r>
      <w:r>
        <w:t xml:space="preserve"> </w:t>
      </w:r>
      <m:oMath>
        <m:r>
          <m:t>i</m:t>
        </m:r>
      </m:oMath>
      <w:r>
        <w:t xml:space="preserve"> </w:t>
      </w:r>
      <w:r>
        <w:t xml:space="preserve">帧到第</w:t>
      </w:r>
      <w:r>
        <w:t xml:space="preserve"> </w:t>
      </w:r>
      <m:oMath>
        <m:r>
          <m:t>j</m:t>
        </m:r>
      </m:oMath>
      <w:r>
        <w:t xml:space="preserve"> </w:t>
      </w:r>
      <w:r>
        <w:t xml:space="preserve">帧的相对旋转为</w:t>
      </w:r>
      <w:r>
        <w:t xml:space="preserve"> </w:t>
      </w:r>
      <m:oMath>
        <m:sSubSup>
          <m:e>
            <m:r>
              <m:rPr>
                <m:sty m:val="b"/>
              </m:rPr>
              <m:t>R</m:t>
            </m:r>
          </m:e>
          <m:sub>
            <m:sSub>
              <m:e>
                <m:r>
                  <m:t>C</m:t>
                </m:r>
              </m:e>
              <m:sub>
                <m:r>
                  <m:t>i</m:t>
                </m:r>
              </m:sub>
            </m:sSub>
          </m:sub>
          <m:sup>
            <m:sSub>
              <m:e>
                <m:r>
                  <m:t>C</m:t>
                </m:r>
              </m:e>
              <m:sub>
                <m:r>
                  <m:t>j</m:t>
                </m:r>
              </m:sub>
            </m:sSub>
          </m:sup>
        </m:sSubSup>
      </m:oMath>
      <w:r>
        <w:t xml:space="preserve">，IMU 预积分得到的相对旋转为</w:t>
      </w:r>
      <w:r>
        <w:t xml:space="preserve"> </w:t>
      </w:r>
      <m:oMath>
        <m:sSubSup>
          <m:e>
            <m:r>
              <m:rPr>
                <m:sty m:val="b"/>
              </m:rPr>
              <m:t>γ</m:t>
            </m:r>
          </m:e>
          <m:sub>
            <m:r>
              <m:t>i</m:t>
            </m:r>
          </m:sub>
          <m:sup>
            <m:r>
              <m:t>j</m:t>
            </m:r>
          </m:sup>
        </m:sSubSup>
      </m:oMath>
      <w:r>
        <w:t xml:space="preserve">。两者通过外参旋转</w:t>
      </w:r>
      <w:r>
        <w:t xml:space="preserve"> </w:t>
      </w:r>
      <m:oMath>
        <m:sSubSup>
          <m:e>
            <m:r>
              <m:rPr>
                <m:sty m:val="b"/>
              </m:rPr>
              <m:t>R</m:t>
            </m:r>
          </m:e>
          <m:sub>
            <m:r>
              <m:t>B</m:t>
            </m:r>
          </m:sub>
          <m:sup>
            <m:r>
              <m:t>C</m:t>
            </m:r>
          </m:sup>
        </m:sSubSup>
      </m:oMath>
      <w:r>
        <w:t xml:space="preserve"> </w:t>
      </w:r>
      <w:r>
        <w:t xml:space="preserve">关联：</w:t>
      </w:r>
    </w:p>
    <w:p>
      <w:pPr>
        <w:pStyle w:val="BodyText"/>
      </w:pPr>
      <m:oMathPara>
        <m:oMathParaPr>
          <m:jc m:val="center"/>
        </m:oMathParaPr>
        <m:oMath>
          <m:sSubSup>
            <m:e>
              <m:r>
                <m:rPr>
                  <m:sty m:val="b"/>
                </m:rPr>
                <m:t>R</m:t>
              </m:r>
            </m:e>
            <m:sub>
              <m:r>
                <m:t>B</m:t>
              </m:r>
            </m:sub>
            <m:sup>
              <m:r>
                <m:t>C</m:t>
              </m:r>
            </m:sup>
          </m:sSubSup>
          <m:r>
            <m:t> </m:t>
          </m:r>
          <m:sSubSup>
            <m:e>
              <m:r>
                <m:rPr>
                  <m:sty m:val="b"/>
                </m:rPr>
                <m:t>R</m:t>
              </m:r>
            </m:e>
            <m:sub>
              <m:r>
                <m:t>i</m:t>
              </m:r>
            </m:sub>
            <m:sup>
              <m:r>
                <m:t>j</m:t>
              </m:r>
            </m:sup>
          </m:sSubSup>
          <m:r>
            <m:t> </m:t>
          </m:r>
          <m:sSup>
            <m:e>
              <m:d>
                <m:dPr>
                  <m:begChr m:val="("/>
                  <m:endChr m:val=")"/>
                  <m:sepChr m:val=""/>
                  <m:grow/>
                </m:dPr>
                <m:e>
                  <m:sSubSup>
                    <m:e>
                      <m:r>
                        <m:rPr>
                          <m:sty m:val="b"/>
                        </m:rPr>
                        <m:t>R</m:t>
                      </m:r>
                    </m:e>
                    <m:sub>
                      <m:r>
                        <m:t>B</m:t>
                      </m:r>
                    </m:sub>
                    <m:sup>
                      <m:r>
                        <m:t>C</m:t>
                      </m:r>
                    </m:sup>
                  </m:sSubSup>
                </m:e>
              </m:d>
            </m:e>
            <m:sup>
              <m:r>
                <m:t>T</m:t>
              </m:r>
            </m:sup>
          </m:sSup>
          <m:r>
            <m:rPr>
              <m:sty m:val="p"/>
            </m:rPr>
            <m:t>=</m:t>
          </m:r>
          <m:sSubSup>
            <m:e>
              <m:r>
                <m:rPr>
                  <m:sty m:val="b"/>
                </m:rPr>
                <m:t>R</m:t>
              </m:r>
            </m:e>
            <m:sub>
              <m:sSub>
                <m:e>
                  <m:r>
                    <m:t>C</m:t>
                  </m:r>
                </m:e>
                <m:sub>
                  <m:r>
                    <m:t>i</m:t>
                  </m:r>
                </m:sub>
              </m:sSub>
            </m:sub>
            <m:sup>
              <m:sSub>
                <m:e>
                  <m:r>
                    <m:t>C</m:t>
                  </m:r>
                </m:e>
                <m:sub>
                  <m:r>
                    <m:t>j</m:t>
                  </m:r>
                </m:sub>
              </m:sSub>
            </m:sup>
          </m:sSubSup>
        </m:oMath>
      </m:oMathPara>
    </w:p>
    <w:p>
      <w:pPr>
        <w:pStyle w:val="FirstParagraph"/>
      </w:pPr>
      <w:r>
        <w:t xml:space="preserve">或等价地用四元数表示为：</w:t>
      </w:r>
    </w:p>
    <w:p>
      <w:pPr>
        <w:pStyle w:val="BodyText"/>
      </w:pPr>
      <m:oMathPara>
        <m:oMathParaPr>
          <m:jc m:val="center"/>
        </m:oMathParaPr>
        <m:oMath>
          <m:sSubSup>
            <m:e>
              <m:r>
                <m:rPr>
                  <m:sty m:val="b"/>
                </m:rPr>
                <m:t>q</m:t>
              </m:r>
            </m:e>
            <m:sub>
              <m:r>
                <m:t>B</m:t>
              </m:r>
            </m:sub>
            <m:sup>
              <m:r>
                <m:t>C</m:t>
              </m:r>
            </m:sup>
          </m:sSubSup>
          <m:r>
            <m:rPr>
              <m:sty m:val="p"/>
            </m:rPr>
            <m:t>⊗</m:t>
          </m:r>
          <m:sSubSup>
            <m:e>
              <m:r>
                <m:rPr>
                  <m:sty m:val="b"/>
                </m:rPr>
                <m:t>γ</m:t>
              </m:r>
            </m:e>
            <m:sub>
              <m:r>
                <m:t>i</m:t>
              </m:r>
            </m:sub>
            <m:sup>
              <m:r>
                <m:t>j</m:t>
              </m:r>
            </m:sup>
          </m:sSubSup>
          <m:r>
            <m:rPr>
              <m:sty m:val="p"/>
            </m:rPr>
            <m:t>=</m:t>
          </m:r>
          <m:sSubSup>
            <m:e>
              <m:r>
                <m:rPr>
                  <m:sty m:val="b"/>
                </m:rPr>
                <m:t>q</m:t>
              </m:r>
            </m:e>
            <m:sub>
              <m:sSub>
                <m:e>
                  <m:r>
                    <m:t>C</m:t>
                  </m:r>
                </m:e>
                <m:sub>
                  <m:r>
                    <m:t>i</m:t>
                  </m:r>
                </m:sub>
              </m:sSub>
            </m:sub>
            <m:sup>
              <m:sSub>
                <m:e>
                  <m:r>
                    <m:t>C</m:t>
                  </m:r>
                </m:e>
                <m:sub>
                  <m:r>
                    <m:t>j</m:t>
                  </m:r>
                </m:sub>
              </m:sSub>
            </m:sup>
          </m:sSubSup>
          <m:r>
            <m:rPr>
              <m:sty m:val="p"/>
            </m:rPr>
            <m:t>⊗</m:t>
          </m:r>
          <m:sSubSup>
            <m:e>
              <m:r>
                <m:rPr>
                  <m:sty m:val="b"/>
                </m:rPr>
                <m:t>q</m:t>
              </m:r>
            </m:e>
            <m:sub>
              <m:r>
                <m:t>B</m:t>
              </m:r>
            </m:sub>
            <m:sup>
              <m:r>
                <m:t>C</m:t>
              </m:r>
            </m:sup>
          </m:sSubSup>
        </m:oMath>
      </m:oMathPara>
    </w:p>
    <w:p>
      <w:pPr>
        <w:pStyle w:val="FirstParagraph"/>
      </w:pPr>
      <w:r>
        <w:t xml:space="preserve">由于陀螺仪零偏</w:t>
      </w:r>
      <w:r>
        <w:t xml:space="preserve"> </w:t>
      </w:r>
      <m:oMath>
        <m:sSub>
          <m:e>
            <m:r>
              <m:rPr>
                <m:sty m:val="b"/>
              </m:rPr>
              <m:t>b</m:t>
            </m:r>
          </m:e>
          <m:sub>
            <m:r>
              <m:t>g</m:t>
            </m:r>
          </m:sub>
        </m:sSub>
      </m:oMath>
      <w:r>
        <w:t xml:space="preserve"> </w:t>
      </w:r>
      <w:r>
        <w:t xml:space="preserve">的存在，预积分旋转存在误差。对</w:t>
      </w:r>
      <w:r>
        <w:t xml:space="preserve"> </w:t>
      </w:r>
      <m:oMath>
        <m:r>
          <m:rPr>
            <m:sty m:val="b"/>
          </m:rPr>
          <m:t>γ</m:t>
        </m:r>
      </m:oMath>
      <w:r>
        <w:t xml:space="preserve"> </w:t>
      </w:r>
      <w:r>
        <w:t xml:space="preserve">关于</w:t>
      </w:r>
      <w:r>
        <w:t xml:space="preserve"> </w:t>
      </w:r>
      <m:oMath>
        <m:sSub>
          <m:e>
            <m:r>
              <m:rPr>
                <m:sty m:val="b"/>
              </m:rPr>
              <m:t>b</m:t>
            </m:r>
          </m:e>
          <m:sub>
            <m:r>
              <m:t>g</m:t>
            </m:r>
          </m:sub>
        </m:sSub>
      </m:oMath>
      <w:r>
        <w:t xml:space="preserve"> </w:t>
      </w:r>
      <w:r>
        <w:t xml:space="preserve">进行一阶线性化，构建最小二乘问题：</w:t>
      </w:r>
    </w:p>
    <w:p>
      <w:pPr>
        <w:pStyle w:val="BodyText"/>
      </w:pPr>
      <m:oMathPara>
        <m:oMathParaPr>
          <m:jc m:val="center"/>
        </m:oMathParaPr>
        <m:oMath>
          <m:limLow>
            <m:e>
              <m:r>
                <m:rPr>
                  <m:sty m:val="p"/>
                </m:rPr>
                <m:t>min</m:t>
              </m:r>
            </m:e>
            <m:lim>
              <m:r>
                <m:t>δ</m:t>
              </m:r>
              <m:sSub>
                <m:e>
                  <m:r>
                    <m:rPr>
                      <m:sty m:val="b"/>
                    </m:rPr>
                    <m:t>b</m:t>
                  </m:r>
                </m:e>
                <m:sub>
                  <m:r>
                    <m:t>g</m:t>
                  </m:r>
                </m:sub>
              </m:sSub>
            </m:lim>
          </m:limLow>
          <m:nary>
            <m:naryPr>
              <m:chr m:val="∑"/>
              <m:limLoc m:val="undOvr"/>
              <m:subHide m:val="off"/>
              <m:supHide m:val="on"/>
            </m:naryPr>
            <m:sub>
              <m:d>
                <m:dPr>
                  <m:begChr m:val="("/>
                  <m:endChr m:val=")"/>
                  <m:sepChr m:val=""/>
                  <m:grow/>
                </m:dPr>
                <m:e>
                  <m:r>
                    <m:t>i</m:t>
                  </m:r>
                  <m:r>
                    <m:rPr>
                      <m:sty m:val="p"/>
                    </m:rPr>
                    <m:t>,</m:t>
                  </m:r>
                  <m:r>
                    <m:t>j</m:t>
                  </m:r>
                </m:e>
              </m:d>
            </m:sub>
            <m:sup>
              <m:r>
                <m:t>​</m:t>
              </m:r>
            </m:sup>
            <m:e>
              <m:sSup>
                <m:e>
                  <m:d>
                    <m:dPr>
                      <m:begChr m:val="∥"/>
                      <m:endChr m:val="∥"/>
                      <m:sepChr m:val=""/>
                      <m:grow/>
                    </m:dPr>
                    <m:e>
                      <m:r>
                        <m:t>2</m:t>
                      </m:r>
                      <m:sSub>
                        <m:e>
                          <m:d>
                            <m:dPr>
                              <m:begChr m:val="["/>
                              <m:endChr m:val="]"/>
                              <m:sepChr m:val=""/>
                              <m:grow/>
                            </m:dPr>
                            <m:e>
                              <m:sSup>
                                <m:e>
                                  <m:d>
                                    <m:dPr>
                                      <m:begChr m:val="("/>
                                      <m:endChr m:val=")"/>
                                      <m:sepChr m:val=""/>
                                      <m:grow/>
                                    </m:dPr>
                                    <m:e>
                                      <m:sSubSup>
                                        <m:e>
                                          <m:r>
                                            <m:rPr>
                                              <m:sty m:val="b"/>
                                            </m:rPr>
                                            <m:t>q</m:t>
                                          </m:r>
                                        </m:e>
                                        <m:sub>
                                          <m:sSub>
                                            <m:e>
                                              <m:r>
                                                <m:t>C</m:t>
                                              </m:r>
                                            </m:e>
                                            <m:sub>
                                              <m:r>
                                                <m:t>i</m:t>
                                              </m:r>
                                            </m:sub>
                                          </m:sSub>
                                        </m:sub>
                                        <m:sup>
                                          <m:sSub>
                                            <m:e>
                                              <m:r>
                                                <m:t>C</m:t>
                                              </m:r>
                                            </m:e>
                                            <m:sub>
                                              <m:r>
                                                <m:t>j</m:t>
                                              </m:r>
                                            </m:sub>
                                          </m:sSub>
                                        </m:sup>
                                      </m:sSubSup>
                                    </m:e>
                                  </m:d>
                                </m:e>
                                <m:sup>
                                  <m:r>
                                    <m:rPr>
                                      <m:sty m:val="p"/>
                                    </m:rPr>
                                    <m:t>−</m:t>
                                  </m:r>
                                  <m:r>
                                    <m:t>1</m:t>
                                  </m:r>
                                </m:sup>
                              </m:sSup>
                              <m:r>
                                <m:rPr>
                                  <m:sty m:val="p"/>
                                </m:rPr>
                                <m:t>⊗</m:t>
                              </m:r>
                              <m:sSubSup>
                                <m:e>
                                  <m:r>
                                    <m:rPr>
                                      <m:sty m:val="b"/>
                                    </m:rPr>
                                    <m:t>q</m:t>
                                  </m:r>
                                </m:e>
                                <m:sub>
                                  <m:r>
                                    <m:t>B</m:t>
                                  </m:r>
                                </m:sub>
                                <m:sup>
                                  <m:r>
                                    <m:t>C</m:t>
                                  </m:r>
                                </m:sup>
                              </m:sSubSup>
                              <m:r>
                                <m:rPr>
                                  <m:sty m:val="p"/>
                                </m:rPr>
                                <m:t>⊗</m:t>
                              </m:r>
                              <m:sSubSup>
                                <m:e>
                                  <m:r>
                                    <m:rPr>
                                      <m:sty m:val="b"/>
                                    </m:rPr>
                                    <m:t>γ</m:t>
                                  </m:r>
                                </m:e>
                                <m:sub>
                                  <m:r>
                                    <m:t>i</m:t>
                                  </m:r>
                                </m:sub>
                                <m:sup>
                                  <m:r>
                                    <m:t>j</m:t>
                                  </m:r>
                                </m:sup>
                              </m:sSubSup>
                              <m:d>
                                <m:dPr>
                                  <m:begChr m:val="("/>
                                  <m:endChr m:val=")"/>
                                  <m:sepChr m:val=""/>
                                  <m:grow/>
                                </m:dPr>
                                <m:e>
                                  <m:sSub>
                                    <m:e>
                                      <m:r>
                                        <m:rPr>
                                          <m:sty m:val="b"/>
                                        </m:rPr>
                                        <m:t>b</m:t>
                                      </m:r>
                                    </m:e>
                                    <m:sub>
                                      <m:r>
                                        <m:t>g</m:t>
                                      </m:r>
                                    </m:sub>
                                  </m:sSub>
                                </m:e>
                              </m:d>
                              <m:r>
                                <m:rPr>
                                  <m:sty m:val="p"/>
                                </m:rPr>
                                <m:t>⊗</m:t>
                              </m:r>
                              <m:sSup>
                                <m:e>
                                  <m:d>
                                    <m:dPr>
                                      <m:begChr m:val="("/>
                                      <m:endChr m:val=")"/>
                                      <m:sepChr m:val=""/>
                                      <m:grow/>
                                    </m:dPr>
                                    <m:e>
                                      <m:sSubSup>
                                        <m:e>
                                          <m:r>
                                            <m:rPr>
                                              <m:sty m:val="b"/>
                                            </m:rPr>
                                            <m:t>q</m:t>
                                          </m:r>
                                        </m:e>
                                        <m:sub>
                                          <m:r>
                                            <m:t>B</m:t>
                                          </m:r>
                                        </m:sub>
                                        <m:sup>
                                          <m:r>
                                            <m:t>C</m:t>
                                          </m:r>
                                        </m:sup>
                                      </m:sSubSup>
                                    </m:e>
                                  </m:d>
                                </m:e>
                                <m:sup>
                                  <m:r>
                                    <m:rPr>
                                      <m:sty m:val="p"/>
                                    </m:rPr>
                                    <m:t>−</m:t>
                                  </m:r>
                                  <m:r>
                                    <m:t>1</m:t>
                                  </m:r>
                                </m:sup>
                              </m:sSup>
                            </m:e>
                          </m:d>
                        </m:e>
                        <m:sub>
                          <m:r>
                            <m:t>x</m:t>
                          </m:r>
                          <m:r>
                            <m:t>y</m:t>
                          </m:r>
                          <m:r>
                            <m:t>z</m:t>
                          </m:r>
                        </m:sub>
                      </m:sSub>
                    </m:e>
                  </m:d>
                </m:e>
                <m:sup>
                  <m:r>
                    <m:t>2</m:t>
                  </m:r>
                </m:sup>
              </m:sSup>
            </m:e>
          </m:nary>
        </m:oMath>
      </m:oMathPara>
    </w:p>
    <w:p>
      <w:pPr>
        <w:pStyle w:val="FirstParagraph"/>
      </w:pPr>
      <w:r>
        <w:t xml:space="preserve">该问题为线性最小二乘问题，解析求解得到</w:t>
      </w:r>
      <w:r>
        <w:t xml:space="preserve"> </w:t>
      </w:r>
      <m:oMath>
        <m:r>
          <m:t>δ</m:t>
        </m:r>
        <m:sSub>
          <m:e>
            <m:r>
              <m:rPr>
                <m:sty m:val="b"/>
              </m:rPr>
              <m:t>b</m:t>
            </m:r>
          </m:e>
          <m:sub>
            <m:r>
              <m:t>g</m:t>
            </m:r>
          </m:sub>
        </m:sSub>
      </m:oMath>
      <w:r>
        <w:t xml:space="preserve"> </w:t>
      </w:r>
      <w:r>
        <w:t xml:space="preserve">后更新</w:t>
      </w:r>
      <w:r>
        <w:t xml:space="preserve"> </w:t>
      </w:r>
      <m:oMath>
        <m:sSub>
          <m:e>
            <m:r>
              <m:rPr>
                <m:sty m:val="b"/>
              </m:rPr>
              <m:t>b</m:t>
            </m:r>
          </m:e>
          <m:sub>
            <m:r>
              <m:t>g</m:t>
            </m:r>
          </m:sub>
        </m:sSub>
        <m:r>
          <m:rPr>
            <m:sty m:val="p"/>
          </m:rPr>
          <m:t>←</m:t>
        </m:r>
        <m:sSub>
          <m:e>
            <m:r>
              <m:rPr>
                <m:sty m:val="b"/>
              </m:rPr>
              <m:t>b</m:t>
            </m:r>
          </m:e>
          <m:sub>
            <m:r>
              <m:t>g</m:t>
            </m:r>
          </m:sub>
        </m:sSub>
        <m:r>
          <m:rPr>
            <m:sty m:val="p"/>
          </m:rPr>
          <m:t>+</m:t>
        </m:r>
        <m:r>
          <m:t>δ</m:t>
        </m:r>
        <m:sSub>
          <m:e>
            <m:r>
              <m:rPr>
                <m:sty m:val="b"/>
              </m:rPr>
              <m:t>b</m:t>
            </m:r>
          </m:e>
          <m:sub>
            <m:r>
              <m:t>g</m:t>
            </m:r>
          </m:sub>
        </m:sSub>
      </m:oMath>
      <w:r>
        <w:t xml:space="preserve">，然后重新进行 IMU 预积分。</w:t>
      </w:r>
    </w:p>
    <w:bookmarkEnd w:id="50"/>
    <w:bookmarkStart w:id="51" w:name="速度重力向量与尺度的估计"/>
    <w:p>
      <w:pPr>
        <w:pStyle w:val="Heading4"/>
      </w:pPr>
      <w:r>
        <w:t xml:space="preserve">7.2.2 速度、重力向量与尺度的估计</w:t>
      </w:r>
    </w:p>
    <w:p>
      <w:pPr>
        <w:pStyle w:val="FirstParagraph"/>
      </w:pPr>
      <w:r>
        <w:t xml:space="preserve">定义待估计量：</w:t>
      </w:r>
    </w:p>
    <w:p>
      <w:pPr>
        <w:numPr>
          <w:ilvl w:val="0"/>
          <w:numId w:val="1008"/>
        </w:numPr>
        <w:pStyle w:val="Compact"/>
      </w:pPr>
      <m:oMath>
        <m:sSubSup>
          <m:e>
            <m:r>
              <m:rPr>
                <m:sty m:val="b"/>
              </m:rPr>
              <m:t>v</m:t>
            </m:r>
          </m:e>
          <m:sub>
            <m:r>
              <m:t>k</m:t>
            </m:r>
          </m:sub>
          <m:sup>
            <m:r>
              <m:t>W</m:t>
            </m:r>
          </m:sup>
        </m:sSubSup>
      </m:oMath>
      <w:r>
        <w:t xml:space="preserve">：第</w:t>
      </w:r>
      <w:r>
        <w:t xml:space="preserve"> </w:t>
      </w:r>
      <m:oMath>
        <m:r>
          <m:t>k</m:t>
        </m:r>
      </m:oMath>
      <w:r>
        <w:t xml:space="preserve"> </w:t>
      </w:r>
      <w:r>
        <w:t xml:space="preserve">帧对应 IMU 的速度（在视觉坐标系下）</w:t>
      </w:r>
    </w:p>
    <w:p>
      <w:pPr>
        <w:numPr>
          <w:ilvl w:val="0"/>
          <w:numId w:val="1008"/>
        </w:numPr>
        <w:pStyle w:val="Compact"/>
      </w:pPr>
      <m:oMath>
        <m:sSup>
          <m:e>
            <m:r>
              <m:rPr>
                <m:sty m:val="b"/>
              </m:rPr>
              <m:t>g</m:t>
            </m:r>
          </m:e>
          <m:sup>
            <m:r>
              <m:t>W</m:t>
            </m:r>
          </m:sup>
        </m:sSup>
      </m:oMath>
      <w:r>
        <w:t xml:space="preserve">：重力向量（在视觉坐标系下）</w:t>
      </w:r>
    </w:p>
    <w:p>
      <w:pPr>
        <w:numPr>
          <w:ilvl w:val="0"/>
          <w:numId w:val="1008"/>
        </w:numPr>
        <w:pStyle w:val="Compact"/>
      </w:pPr>
      <m:oMath>
        <m:r>
          <m:t>s</m:t>
        </m:r>
      </m:oMath>
      <w:r>
        <w:t xml:space="preserve">：视觉地图的尺度因子</w:t>
      </w:r>
    </w:p>
    <w:p>
      <w:pPr>
        <w:pStyle w:val="FirstParagraph"/>
      </w:pPr>
      <w:r>
        <w:t xml:space="preserve">将预积分位置公式与视觉位姿关联。注意视觉 SFM 得到的相机位置与 IMU 位置的关系为：</w:t>
      </w:r>
    </w:p>
    <w:p>
      <w:pPr>
        <w:pStyle w:val="BodyText"/>
      </w:pPr>
      <m:oMathPara>
        <m:oMathParaPr>
          <m:jc m:val="center"/>
        </m:oMathParaPr>
        <m:oMath>
          <m:sSubSup>
            <m:e>
              <m:r>
                <m:rPr>
                  <m:sty m:val="b"/>
                </m:rPr>
                <m:t>p</m:t>
              </m:r>
            </m:e>
            <m:sub>
              <m:r>
                <m:t>C</m:t>
              </m:r>
            </m:sub>
            <m:sup>
              <m:r>
                <m:t>W</m:t>
              </m:r>
            </m:sup>
          </m:sSubSup>
          <m:r>
            <m:rPr>
              <m:sty m:val="p"/>
            </m:rPr>
            <m:t>=</m:t>
          </m:r>
          <m:sSubSup>
            <m:e>
              <m:r>
                <m:rPr>
                  <m:sty m:val="b"/>
                </m:rPr>
                <m:t>p</m:t>
              </m:r>
            </m:e>
            <m:sub>
              <m:r>
                <m:t>B</m:t>
              </m:r>
            </m:sub>
            <m:sup>
              <m:r>
                <m:t>W</m:t>
              </m:r>
            </m:sup>
          </m:sSubSup>
          <m:r>
            <m:rPr>
              <m:sty m:val="p"/>
            </m:rPr>
            <m:t>+</m:t>
          </m:r>
          <m:sSubSup>
            <m:e>
              <m:r>
                <m:rPr>
                  <m:sty m:val="b"/>
                </m:rPr>
                <m:t>R</m:t>
              </m:r>
            </m:e>
            <m:sub>
              <m:r>
                <m:t>B</m:t>
              </m:r>
            </m:sub>
            <m:sup>
              <m:r>
                <m:t>W</m:t>
              </m:r>
            </m:sup>
          </m:sSubSup>
          <m:sSubSup>
            <m:e>
              <m:r>
                <m:rPr>
                  <m:sty m:val="b"/>
                </m:rPr>
                <m:t>p</m:t>
              </m:r>
            </m:e>
            <m:sub>
              <m:r>
                <m:t>C</m:t>
              </m:r>
            </m:sub>
            <m:sup>
              <m:r>
                <m:t>B</m:t>
              </m:r>
            </m:sup>
          </m:sSubSup>
          <m:r>
            <m:rPr>
              <m:sty m:val="p"/>
            </m:rPr>
            <m:t>=</m:t>
          </m:r>
          <m:sSubSup>
            <m:e>
              <m:r>
                <m:rPr>
                  <m:sty m:val="b"/>
                </m:rPr>
                <m:t>p</m:t>
              </m:r>
            </m:e>
            <m:sub>
              <m:r>
                <m:t>B</m:t>
              </m:r>
            </m:sub>
            <m:sup>
              <m:r>
                <m:t>W</m:t>
              </m:r>
            </m:sup>
          </m:sSubSup>
          <m:r>
            <m:rPr>
              <m:sty m:val="p"/>
            </m:rPr>
            <m:t>−</m:t>
          </m:r>
          <m:sSubSup>
            <m:e>
              <m:r>
                <m:rPr>
                  <m:sty m:val="b"/>
                </m:rPr>
                <m:t>R</m:t>
              </m:r>
            </m:e>
            <m:sub>
              <m:r>
                <m:t>B</m:t>
              </m:r>
            </m:sub>
            <m:sup>
              <m:r>
                <m:t>W</m:t>
              </m:r>
            </m:sup>
          </m:sSubSup>
          <m:sSubSup>
            <m:e>
              <m:r>
                <m:rPr>
                  <m:sty m:val="b"/>
                </m:rPr>
                <m:t>R</m:t>
              </m:r>
            </m:e>
            <m:sub>
              <m:r>
                <m:t>B</m:t>
              </m:r>
            </m:sub>
            <m:sup>
              <m:r>
                <m:t>C</m:t>
              </m:r>
            </m:sup>
          </m:sSubSup>
          <m:sSubSup>
            <m:e>
              <m:r>
                <m:rPr>
                  <m:sty m:val="b"/>
                </m:rPr>
                <m:t>p</m:t>
              </m:r>
            </m:e>
            <m:sub>
              <m:r>
                <m:t>B</m:t>
              </m:r>
            </m:sub>
            <m:sup>
              <m:r>
                <m:t>C</m:t>
              </m:r>
            </m:sup>
          </m:sSubSup>
        </m:oMath>
      </m:oMathPara>
    </w:p>
    <w:p>
      <w:pPr>
        <w:pStyle w:val="FirstParagraph"/>
      </w:pPr>
      <w:r>
        <w:t xml:space="preserve">（因为</w:t>
      </w:r>
      <w:r>
        <w:t xml:space="preserve"> </w:t>
      </w:r>
      <m:oMath>
        <m:sSubSup>
          <m:e>
            <m:r>
              <m:rPr>
                <m:sty m:val="b"/>
              </m:rPr>
              <m:t>p</m:t>
            </m:r>
          </m:e>
          <m:sub>
            <m:r>
              <m:t>C</m:t>
            </m:r>
          </m:sub>
          <m:sup>
            <m:r>
              <m:t>B</m:t>
            </m:r>
          </m:sup>
        </m:sSubSup>
        <m:r>
          <m:rPr>
            <m:sty m:val="p"/>
          </m:rPr>
          <m:t>=</m:t>
        </m:r>
        <m:r>
          <m:rPr>
            <m:sty m:val="p"/>
          </m:rPr>
          <m:t>−</m:t>
        </m:r>
        <m:sSubSup>
          <m:e>
            <m:r>
              <m:rPr>
                <m:sty m:val="b"/>
              </m:rPr>
              <m:t>R</m:t>
            </m:r>
          </m:e>
          <m:sub>
            <m:r>
              <m:t>B</m:t>
            </m:r>
          </m:sub>
          <m:sup>
            <m:r>
              <m:t>C</m:t>
            </m:r>
          </m:sup>
        </m:sSubSup>
        <m:sSubSup>
          <m:e>
            <m:r>
              <m:rPr>
                <m:sty m:val="b"/>
              </m:rPr>
              <m:t>p</m:t>
            </m:r>
          </m:e>
          <m:sub>
            <m:r>
              <m:t>B</m:t>
            </m:r>
          </m:sub>
          <m:sup>
            <m:r>
              <m:t>C</m:t>
            </m:r>
          </m:sup>
        </m:sSubSup>
      </m:oMath>
      <w:r>
        <w:t xml:space="preserve">，即 camera 原点在 body 系下的坐标）</w:t>
      </w:r>
    </w:p>
    <w:p>
      <w:pPr>
        <w:pStyle w:val="BodyText"/>
      </w:pPr>
      <w:r>
        <w:t xml:space="preserve">为简化推导，假设外参平移已知的条件下，可以建立 IMU 位置与相机位置的关系。将预积分位置公式：</w:t>
      </w:r>
    </w:p>
    <w:p>
      <w:pPr>
        <w:pStyle w:val="BodyText"/>
      </w:pPr>
      <m:oMathPara>
        <m:oMathParaPr>
          <m:jc m:val="center"/>
        </m:oMathParaPr>
        <m:oMath>
          <m:sSubSup>
            <m:e>
              <m:r>
                <m:rPr>
                  <m:sty m:val="b"/>
                </m:rPr>
                <m:t>p</m:t>
              </m:r>
            </m:e>
            <m:sub>
              <m:r>
                <m:t>j</m:t>
              </m:r>
            </m:sub>
            <m:sup>
              <m:r>
                <m:t>W</m:t>
              </m:r>
            </m:sup>
          </m:sSubSup>
          <m:r>
            <m:rPr>
              <m:sty m:val="p"/>
            </m:rPr>
            <m:t>=</m:t>
          </m:r>
          <m:sSubSup>
            <m:e>
              <m:r>
                <m:rPr>
                  <m:sty m:val="b"/>
                </m:rPr>
                <m:t>p</m:t>
              </m:r>
            </m:e>
            <m:sub>
              <m:r>
                <m:t>i</m:t>
              </m:r>
            </m:sub>
            <m:sup>
              <m:r>
                <m:t>W</m:t>
              </m:r>
            </m:sup>
          </m:sSubSup>
          <m:r>
            <m:rPr>
              <m:sty m:val="p"/>
            </m:rPr>
            <m:t>+</m:t>
          </m:r>
          <m:sSubSup>
            <m:e>
              <m:r>
                <m:rPr>
                  <m:sty m:val="b"/>
                </m:rPr>
                <m:t>v</m:t>
              </m:r>
            </m:e>
            <m:sub>
              <m:r>
                <m:t>i</m:t>
              </m:r>
            </m:sub>
            <m:sup>
              <m:r>
                <m:t>W</m:t>
              </m:r>
            </m:sup>
          </m:sSubSup>
          <m:r>
            <m:t>Δ</m:t>
          </m:r>
          <m:r>
            <m:t>t</m:t>
          </m:r>
          <m:r>
            <m:rPr>
              <m:sty m:val="p"/>
            </m:rPr>
            <m:t>−</m:t>
          </m:r>
          <m:f>
            <m:fPr>
              <m:type m:val="bar"/>
            </m:fPr>
            <m:num>
              <m:r>
                <m:t>1</m:t>
              </m:r>
            </m:num>
            <m:den>
              <m:r>
                <m:t>2</m:t>
              </m:r>
            </m:den>
          </m:f>
          <m:sSup>
            <m:e>
              <m:r>
                <m:rPr>
                  <m:sty m:val="b"/>
                </m:rPr>
                <m:t>g</m:t>
              </m:r>
            </m:e>
            <m:sup>
              <m:r>
                <m:t>W</m:t>
              </m:r>
            </m:sup>
          </m:sSup>
          <m:r>
            <m:t>Δ</m:t>
          </m:r>
          <m:sSup>
            <m:e>
              <m:r>
                <m:t>t</m:t>
              </m:r>
            </m:e>
            <m:sup>
              <m:r>
                <m:t>2</m:t>
              </m:r>
            </m:sup>
          </m:sSup>
          <m:r>
            <m:rPr>
              <m:sty m:val="p"/>
            </m:rPr>
            <m:t>+</m:t>
          </m:r>
          <m:sSubSup>
            <m:e>
              <m:r>
                <m:rPr>
                  <m:sty m:val="b"/>
                </m:rPr>
                <m:t>R</m:t>
              </m:r>
            </m:e>
            <m:sub>
              <m:r>
                <m:t>i</m:t>
              </m:r>
            </m:sub>
            <m:sup>
              <m:r>
                <m:t>W</m:t>
              </m:r>
            </m:sup>
          </m:sSubSup>
          <m:sSubSup>
            <m:e>
              <m:r>
                <m:rPr>
                  <m:sty m:val="b"/>
                </m:rPr>
                <m:t>α</m:t>
              </m:r>
            </m:e>
            <m:sub>
              <m:r>
                <m:t>i</m:t>
              </m:r>
            </m:sub>
            <m:sup>
              <m:r>
                <m:t>j</m:t>
              </m:r>
            </m:sup>
          </m:sSubSup>
        </m:oMath>
      </m:oMathPara>
    </w:p>
    <w:p>
      <w:pPr>
        <w:pStyle w:val="FirstParagraph"/>
      </w:pPr>
      <w:r>
        <w:t xml:space="preserve">转换为相机坐标（忽略外参平移的微小影响或将其合并到方程一侧），得到关于</w:t>
      </w:r>
      <w:r>
        <w:t xml:space="preserve"> </w:t>
      </w:r>
      <m:oMath>
        <m:sSubSup>
          <m:e>
            <m:r>
              <m:rPr>
                <m:sty m:val="b"/>
              </m:rPr>
              <m:t>v</m:t>
            </m:r>
          </m:e>
          <m:sub>
            <m:r>
              <m:t>k</m:t>
            </m:r>
          </m:sub>
          <m:sup>
            <m:r>
              <m:t>W</m:t>
            </m:r>
          </m:sup>
        </m:sSubSup>
      </m:oMath>
      <w:r>
        <w:t xml:space="preserve">、</w:t>
      </w:r>
      <m:oMath>
        <m:sSup>
          <m:e>
            <m:r>
              <m:rPr>
                <m:sty m:val="b"/>
              </m:rPr>
              <m:t>g</m:t>
            </m:r>
          </m:e>
          <m:sup>
            <m:r>
              <m:t>W</m:t>
            </m:r>
          </m:sup>
        </m:sSup>
      </m:oMath>
      <w:r>
        <w:t xml:space="preserve"> </w:t>
      </w:r>
      <w:r>
        <w:t xml:space="preserve">和</w:t>
      </w:r>
      <w:r>
        <w:t xml:space="preserve"> </w:t>
      </w:r>
      <m:oMath>
        <m:r>
          <m:t>s</m:t>
        </m:r>
      </m:oMath>
      <w:r>
        <w:t xml:space="preserve"> </w:t>
      </w:r>
      <w:r>
        <w:t xml:space="preserve">的线性方程：</w:t>
      </w:r>
    </w:p>
    <w:p>
      <w:pPr>
        <w:pStyle w:val="BodyText"/>
      </w:pPr>
      <m:oMathPara>
        <m:oMathParaPr>
          <m:jc m:val="center"/>
        </m:oMathParaPr>
        <m:oMath>
          <m:r>
            <m:t>s</m:t>
          </m:r>
          <m:d>
            <m:dPr>
              <m:begChr m:val="("/>
              <m:endChr m:val=")"/>
              <m:sepChr m:val=""/>
              <m:grow/>
            </m:dPr>
            <m:e>
              <m:sSubSup>
                <m:e>
                  <m:acc>
                    <m:accPr>
                      <m:chr m:val="‾"/>
                    </m:accPr>
                    <m:e>
                      <m:r>
                        <m:rPr>
                          <m:sty m:val="b"/>
                        </m:rPr>
                        <m:t>p</m:t>
                      </m:r>
                    </m:e>
                  </m:acc>
                </m:e>
                <m:sub>
                  <m:sSub>
                    <m:e>
                      <m:r>
                        <m:t>C</m:t>
                      </m:r>
                    </m:e>
                    <m:sub>
                      <m:r>
                        <m:t>j</m:t>
                      </m:r>
                    </m:sub>
                  </m:sSub>
                </m:sub>
                <m:sup>
                  <m:r>
                    <m:t>W</m:t>
                  </m:r>
                </m:sup>
              </m:sSubSup>
              <m:r>
                <m:rPr>
                  <m:sty m:val="p"/>
                </m:rPr>
                <m:t>−</m:t>
              </m:r>
              <m:sSubSup>
                <m:e>
                  <m:acc>
                    <m:accPr>
                      <m:chr m:val="‾"/>
                    </m:accPr>
                    <m:e>
                      <m:r>
                        <m:rPr>
                          <m:sty m:val="b"/>
                        </m:rPr>
                        <m:t>p</m:t>
                      </m:r>
                    </m:e>
                  </m:acc>
                </m:e>
                <m:sub>
                  <m:sSub>
                    <m:e>
                      <m:r>
                        <m:t>C</m:t>
                      </m:r>
                    </m:e>
                    <m:sub>
                      <m:r>
                        <m:t>i</m:t>
                      </m:r>
                    </m:sub>
                  </m:sSub>
                </m:sub>
                <m:sup>
                  <m:r>
                    <m:t>W</m:t>
                  </m:r>
                </m:sup>
              </m:sSubSup>
            </m:e>
          </m:d>
          <m:r>
            <m:rPr>
              <m:sty m:val="p"/>
            </m:rPr>
            <m:t>=</m:t>
          </m:r>
          <m:sSubSup>
            <m:e>
              <m:r>
                <m:rPr>
                  <m:sty m:val="b"/>
                </m:rPr>
                <m:t>v</m:t>
              </m:r>
            </m:e>
            <m:sub>
              <m:r>
                <m:t>i</m:t>
              </m:r>
            </m:sub>
            <m:sup>
              <m:r>
                <m:t>W</m:t>
              </m:r>
            </m:sup>
          </m:sSubSup>
          <m:r>
            <m:t>Δ</m:t>
          </m:r>
          <m:r>
            <m:t>t</m:t>
          </m:r>
          <m:r>
            <m:rPr>
              <m:sty m:val="p"/>
            </m:rPr>
            <m:t>−</m:t>
          </m:r>
          <m:f>
            <m:fPr>
              <m:type m:val="bar"/>
            </m:fPr>
            <m:num>
              <m:r>
                <m:t>1</m:t>
              </m:r>
            </m:num>
            <m:den>
              <m:r>
                <m:t>2</m:t>
              </m:r>
            </m:den>
          </m:f>
          <m:sSup>
            <m:e>
              <m:r>
                <m:rPr>
                  <m:sty m:val="b"/>
                </m:rPr>
                <m:t>g</m:t>
              </m:r>
            </m:e>
            <m:sup>
              <m:r>
                <m:t>W</m:t>
              </m:r>
            </m:sup>
          </m:sSup>
          <m:r>
            <m:t>Δ</m:t>
          </m:r>
          <m:sSup>
            <m:e>
              <m:r>
                <m:t>t</m:t>
              </m:r>
            </m:e>
            <m:sup>
              <m:r>
                <m:t>2</m:t>
              </m:r>
            </m:sup>
          </m:sSup>
          <m:r>
            <m:rPr>
              <m:sty m:val="p"/>
            </m:rPr>
            <m:t>+</m:t>
          </m:r>
          <m:sSubSup>
            <m:e>
              <m:r>
                <m:rPr>
                  <m:sty m:val="b"/>
                </m:rPr>
                <m:t>R</m:t>
              </m:r>
            </m:e>
            <m:sub>
              <m:sSub>
                <m:e>
                  <m:r>
                    <m:t>C</m:t>
                  </m:r>
                </m:e>
                <m:sub>
                  <m:r>
                    <m:t>i</m:t>
                  </m:r>
                </m:sub>
              </m:sSub>
            </m:sub>
            <m:sup>
              <m:r>
                <m:t>W</m:t>
              </m:r>
            </m:sup>
          </m:sSubSup>
          <m:sSubSup>
            <m:e>
              <m:r>
                <m:rPr>
                  <m:sty m:val="b"/>
                </m:rPr>
                <m:t>α</m:t>
              </m:r>
            </m:e>
            <m:sub>
              <m:r>
                <m:t>i</m:t>
              </m:r>
            </m:sub>
            <m:sup>
              <m:r>
                <m:t>j</m:t>
              </m:r>
            </m:sup>
          </m:sSubSup>
        </m:oMath>
      </m:oMathPara>
    </w:p>
    <w:p>
      <w:pPr>
        <w:pStyle w:val="FirstParagraph"/>
      </w:pPr>
      <w:r>
        <w:t xml:space="preserve">其中</w:t>
      </w:r>
      <w:r>
        <w:t xml:space="preserve"> </w:t>
      </w:r>
      <m:oMath>
        <m:sSubSup>
          <m:e>
            <m:acc>
              <m:accPr>
                <m:chr m:val="‾"/>
              </m:accPr>
              <m:e>
                <m:r>
                  <m:rPr>
                    <m:sty m:val="b"/>
                  </m:rPr>
                  <m:t>p</m:t>
                </m:r>
              </m:e>
            </m:acc>
          </m:e>
          <m:sub>
            <m:sSub>
              <m:e>
                <m:r>
                  <m:t>C</m:t>
                </m:r>
              </m:e>
              <m:sub>
                <m:r>
                  <m:t>k</m:t>
                </m:r>
              </m:sub>
            </m:sSub>
          </m:sub>
          <m:sup>
            <m:r>
              <m:t>W</m:t>
            </m:r>
          </m:sup>
        </m:sSubSup>
      </m:oMath>
      <w:r>
        <w:t xml:space="preserve"> </w:t>
      </w:r>
      <w:r>
        <w:t xml:space="preserve">为视觉 SFM 得到的未缩放相机位置（即</w:t>
      </w:r>
      <w:r>
        <w:t xml:space="preserve"> </w:t>
      </w:r>
      <m:oMath>
        <m:r>
          <m:t>s</m:t>
        </m:r>
        <m:r>
          <m:rPr>
            <m:sty m:val="p"/>
          </m:rPr>
          <m:t>=</m:t>
        </m:r>
        <m:r>
          <m:t>1</m:t>
        </m:r>
      </m:oMath>
      <w:r>
        <w:t xml:space="preserve"> </w:t>
      </w:r>
      <w:r>
        <w:t xml:space="preserve">时的位置）。该方程对每对相邻帧成立，构成线性方程组。</w:t>
      </w:r>
    </w:p>
    <w:p>
      <w:pPr>
        <w:pStyle w:val="BodyText"/>
      </w:pPr>
      <w:r>
        <w:t xml:space="preserve">将所有帧的约束堆叠，写成矩阵形式</w:t>
      </w:r>
      <w:r>
        <w:t xml:space="preserve"> </w:t>
      </w:r>
      <m:oMath>
        <m:r>
          <m:rPr>
            <m:sty m:val="b"/>
          </m:rPr>
          <m:t>A</m:t>
        </m:r>
        <m:r>
          <m:rPr>
            <m:sty m:val="b"/>
          </m:rPr>
          <m:t>x</m:t>
        </m:r>
        <m:r>
          <m:rPr>
            <m:sty m:val="p"/>
          </m:rPr>
          <m:t>=</m:t>
        </m:r>
        <m:r>
          <m:rPr>
            <m:sty m:val="b"/>
          </m:rPr>
          <m:t>b</m:t>
        </m:r>
      </m:oMath>
      <w:r>
        <w:t xml:space="preserve">，其中：</w:t>
      </w:r>
    </w:p>
    <w:p>
      <w:pPr>
        <w:pStyle w:val="BodyText"/>
      </w:pPr>
      <m:oMathPara>
        <m:oMathParaPr>
          <m:jc m:val="center"/>
        </m:oMathParaPr>
        <m:oMath>
          <m:r>
            <m:rPr>
              <m:sty m:val="b"/>
            </m:rPr>
            <m:t>x</m:t>
          </m:r>
          <m:r>
            <m:rPr>
              <m:sty m:val="p"/>
            </m:rPr>
            <m:t>=</m:t>
          </m:r>
          <m:sSup>
            <m:e>
              <m:d>
                <m:dPr>
                  <m:begChr m:val="["/>
                  <m:endChr m:val="]"/>
                  <m:sepChr m:val=""/>
                  <m:grow/>
                </m:dPr>
                <m:e>
                  <m:sSup>
                    <m:e>
                      <m:d>
                        <m:dPr>
                          <m:begChr m:val="("/>
                          <m:endChr m:val=")"/>
                          <m:sepChr m:val=""/>
                          <m:grow/>
                        </m:dPr>
                        <m:e>
                          <m:sSubSup>
                            <m:e>
                              <m:r>
                                <m:rPr>
                                  <m:sty m:val="b"/>
                                </m:rPr>
                                <m:t>v</m:t>
                              </m:r>
                            </m:e>
                            <m:sub>
                              <m:r>
                                <m:t>0</m:t>
                              </m:r>
                            </m:sub>
                            <m:sup>
                              <m:r>
                                <m:t>W</m:t>
                              </m:r>
                            </m:sup>
                          </m:sSubSup>
                        </m:e>
                      </m:d>
                    </m:e>
                    <m:sup>
                      <m:r>
                        <m:t>T</m:t>
                      </m:r>
                    </m:sup>
                  </m:sSup>
                  <m:r>
                    <m:rPr>
                      <m:sty m:val="p"/>
                    </m:rPr>
                    <m:t>,</m:t>
                  </m:r>
                  <m:sSup>
                    <m:e>
                      <m:d>
                        <m:dPr>
                          <m:begChr m:val="("/>
                          <m:endChr m:val=")"/>
                          <m:sepChr m:val=""/>
                          <m:grow/>
                        </m:dPr>
                        <m:e>
                          <m:sSubSup>
                            <m:e>
                              <m:r>
                                <m:rPr>
                                  <m:sty m:val="b"/>
                                </m:rPr>
                                <m:t>v</m:t>
                              </m:r>
                            </m:e>
                            <m:sub>
                              <m:r>
                                <m:t>1</m:t>
                              </m:r>
                            </m:sub>
                            <m:sup>
                              <m:r>
                                <m:t>W</m:t>
                              </m:r>
                            </m:sup>
                          </m:sSubSup>
                        </m:e>
                      </m:d>
                    </m:e>
                    <m:sup>
                      <m:r>
                        <m:t>T</m:t>
                      </m:r>
                    </m:sup>
                  </m:sSup>
                  <m:r>
                    <m:rPr>
                      <m:sty m:val="p"/>
                    </m:rPr>
                    <m:t>,</m:t>
                  </m:r>
                  <m:r>
                    <m:rPr>
                      <m:sty m:val="p"/>
                    </m:rPr>
                    <m:t>…</m:t>
                  </m:r>
                  <m:r>
                    <m:rPr>
                      <m:sty m:val="p"/>
                    </m:rPr>
                    <m:t>,</m:t>
                  </m:r>
                  <m:sSup>
                    <m:e>
                      <m:d>
                        <m:dPr>
                          <m:begChr m:val="("/>
                          <m:endChr m:val=")"/>
                          <m:sepChr m:val=""/>
                          <m:grow/>
                        </m:dPr>
                        <m:e>
                          <m:sSubSup>
                            <m:e>
                              <m:r>
                                <m:rPr>
                                  <m:sty m:val="b"/>
                                </m:rPr>
                                <m:t>v</m:t>
                              </m:r>
                            </m:e>
                            <m:sub>
                              <m:r>
                                <m:t>n</m:t>
                              </m:r>
                            </m:sub>
                            <m:sup>
                              <m:r>
                                <m:t>W</m:t>
                              </m:r>
                            </m:sup>
                          </m:sSubSup>
                        </m:e>
                      </m:d>
                    </m:e>
                    <m:sup>
                      <m:r>
                        <m:t>T</m:t>
                      </m:r>
                    </m:sup>
                  </m:sSup>
                  <m:r>
                    <m:rPr>
                      <m:sty m:val="p"/>
                    </m:rPr>
                    <m:t>,</m:t>
                  </m:r>
                  <m:sSup>
                    <m:e>
                      <m:d>
                        <m:dPr>
                          <m:begChr m:val="("/>
                          <m:endChr m:val=")"/>
                          <m:sepChr m:val=""/>
                          <m:grow/>
                        </m:dPr>
                        <m:e>
                          <m:sSup>
                            <m:e>
                              <m:r>
                                <m:rPr>
                                  <m:sty m:val="b"/>
                                </m:rPr>
                                <m:t>g</m:t>
                              </m:r>
                            </m:e>
                            <m:sup>
                              <m:r>
                                <m:t>W</m:t>
                              </m:r>
                            </m:sup>
                          </m:sSup>
                        </m:e>
                      </m:d>
                    </m:e>
                    <m:sup>
                      <m:r>
                        <m:t>T</m:t>
                      </m:r>
                    </m:sup>
                  </m:sSup>
                  <m:r>
                    <m:rPr>
                      <m:sty m:val="p"/>
                    </m:rPr>
                    <m:t>,</m:t>
                  </m:r>
                  <m:r>
                    <m:t>s</m:t>
                  </m:r>
                </m:e>
              </m:d>
            </m:e>
            <m:sup>
              <m:r>
                <m:t>T</m:t>
              </m:r>
            </m:sup>
          </m:sSup>
        </m:oMath>
      </m:oMathPara>
    </w:p>
    <w:p>
      <w:pPr>
        <w:pStyle w:val="FirstParagraph"/>
      </w:pPr>
      <w:r>
        <w:t xml:space="preserve">通过最小二乘法求解该线性系统，得到所有帧的速度、重力方向和尺度因子。</w:t>
      </w:r>
    </w:p>
    <w:bookmarkEnd w:id="51"/>
    <w:bookmarkStart w:id="52" w:name="重力方向精化"/>
    <w:p>
      <w:pPr>
        <w:pStyle w:val="Heading4"/>
      </w:pPr>
      <w:r>
        <w:t xml:space="preserve">7.2.3 重力方向精化</w:t>
      </w:r>
    </w:p>
    <w:p>
      <w:pPr>
        <w:pStyle w:val="FirstParagraph"/>
      </w:pPr>
      <w:r>
        <w:t xml:space="preserve">由于重力向量的模长已知（</w:t>
      </w:r>
      <m:oMath>
        <m:d>
          <m:dPr>
            <m:begChr m:val="|"/>
            <m:endChr m:val="|"/>
            <m:sepChr m:val=""/>
            <m:grow/>
          </m:dPr>
          <m:e>
            <m:sSup>
              <m:e>
                <m:r>
                  <m:rPr>
                    <m:sty m:val="b"/>
                  </m:rPr>
                  <m:t>g</m:t>
                </m:r>
              </m:e>
              <m:sup>
                <m:r>
                  <m:t>W</m:t>
                </m:r>
              </m:sup>
            </m:sSup>
          </m:e>
        </m:d>
        <m:r>
          <m:rPr>
            <m:sty m:val="p"/>
          </m:rPr>
          <m:t>=</m:t>
        </m:r>
        <m:r>
          <m:t>g</m:t>
        </m:r>
        <m:r>
          <m:rPr>
            <m:sty m:val="p"/>
          </m:rPr>
          <m:t>≈</m:t>
        </m:r>
        <m:r>
          <m:t>9.81</m:t>
        </m:r>
      </m:oMath>
      <w:r>
        <w:t xml:space="preserve">），可以进一步对重力方向进行精化。将重力向量表示为：</w:t>
      </w:r>
    </w:p>
    <w:p>
      <w:pPr>
        <w:pStyle w:val="BodyText"/>
      </w:pPr>
      <m:oMathPara>
        <m:oMathParaPr>
          <m:jc m:val="center"/>
        </m:oMathParaPr>
        <m:oMath>
          <m:sSup>
            <m:e>
              <m:r>
                <m:rPr>
                  <m:sty m:val="b"/>
                </m:rPr>
                <m:t>g</m:t>
              </m:r>
            </m:e>
            <m:sup>
              <m:r>
                <m:t>W</m:t>
              </m:r>
            </m:sup>
          </m:sSup>
          <m:r>
            <m:rPr>
              <m:sty m:val="p"/>
            </m:rPr>
            <m:t>=</m:t>
          </m:r>
          <m:r>
            <m:t>g</m:t>
          </m:r>
          <m:r>
            <m:rPr>
              <m:sty m:val="p"/>
            </m:rPr>
            <m:t>⋅</m:t>
          </m:r>
          <m:sSup>
            <m:e>
              <m:acc>
                <m:accPr>
                  <m:chr m:val="‾"/>
                </m:accPr>
                <m:e>
                  <m:acc>
                    <m:accPr>
                      <m:chr m:val="̂"/>
                    </m:accPr>
                    <m:e>
                      <m:r>
                        <m:rPr>
                          <m:sty m:val="b"/>
                        </m:rPr>
                        <m:t>g</m:t>
                      </m:r>
                    </m:e>
                  </m:acc>
                </m:e>
              </m:acc>
            </m:e>
            <m:sup>
              <m:r>
                <m:t>W</m:t>
              </m:r>
            </m:sup>
          </m:sSup>
          <m:r>
            <m:rPr>
              <m:sty m:val="p"/>
            </m:rPr>
            <m:t>+</m:t>
          </m:r>
          <m:sSub>
            <m:e>
              <m:r>
                <m:t>w</m:t>
              </m:r>
            </m:e>
            <m:sub>
              <m:r>
                <m:t>1</m:t>
              </m:r>
            </m:sub>
          </m:sSub>
          <m:sSub>
            <m:e>
              <m:r>
                <m:rPr>
                  <m:sty m:val="b"/>
                </m:rPr>
                <m:t>b</m:t>
              </m:r>
            </m:e>
            <m:sub>
              <m:r>
                <m:t>1</m:t>
              </m:r>
            </m:sub>
          </m:sSub>
          <m:r>
            <m:rPr>
              <m:sty m:val="p"/>
            </m:rPr>
            <m:t>+</m:t>
          </m:r>
          <m:sSub>
            <m:e>
              <m:r>
                <m:t>w</m:t>
              </m:r>
            </m:e>
            <m:sub>
              <m:r>
                <m:t>2</m:t>
              </m:r>
            </m:sub>
          </m:sSub>
          <m:sSub>
            <m:e>
              <m:r>
                <m:rPr>
                  <m:sty m:val="b"/>
                </m:rPr>
                <m:t>b</m:t>
              </m:r>
            </m:e>
            <m:sub>
              <m:r>
                <m:t>2</m:t>
              </m:r>
            </m:sub>
          </m:sSub>
        </m:oMath>
      </m:oMathPara>
    </w:p>
    <w:p>
      <w:pPr>
        <w:pStyle w:val="FirstParagraph"/>
      </w:pPr>
      <w:r>
        <w:t xml:space="preserve">其中</w:t>
      </w:r>
      <w:r>
        <w:t xml:space="preserve"> </w:t>
      </w:r>
      <m:oMath>
        <m:sSup>
          <m:e>
            <m:acc>
              <m:accPr>
                <m:chr m:val="‾"/>
              </m:accPr>
              <m:e>
                <m:acc>
                  <m:accPr>
                    <m:chr m:val="̂"/>
                  </m:accPr>
                  <m:e>
                    <m:r>
                      <m:rPr>
                        <m:sty m:val="b"/>
                      </m:rPr>
                      <m:t>g</m:t>
                    </m:r>
                  </m:e>
                </m:acc>
              </m:e>
            </m:acc>
          </m:e>
          <m:sup>
            <m:r>
              <m:t>W</m:t>
            </m:r>
          </m:sup>
        </m:sSup>
      </m:oMath>
      <w:r>
        <w:t xml:space="preserve"> </w:t>
      </w:r>
      <w:r>
        <w:t xml:space="preserve">为之前估计的重力方向单位向量，</w:t>
      </w:r>
      <m:oMath>
        <m:sSub>
          <m:e>
            <m:r>
              <m:rPr>
                <m:sty m:val="b"/>
              </m:rPr>
              <m:t>b</m:t>
            </m:r>
          </m:e>
          <m:sub>
            <m:r>
              <m:t>1</m:t>
            </m:r>
          </m:sub>
        </m:sSub>
        <m:r>
          <m:rPr>
            <m:sty m:val="p"/>
          </m:rPr>
          <m:t>,</m:t>
        </m:r>
        <m:sSub>
          <m:e>
            <m:r>
              <m:rPr>
                <m:sty m:val="b"/>
              </m:rPr>
              <m:t>b</m:t>
            </m:r>
          </m:e>
          <m:sub>
            <m:r>
              <m:t>2</m:t>
            </m:r>
          </m:sub>
        </m:sSub>
      </m:oMath>
      <w:r>
        <w:t xml:space="preserve"> </w:t>
      </w:r>
      <w:r>
        <w:t xml:space="preserve">为垂直于</w:t>
      </w:r>
      <w:r>
        <w:t xml:space="preserve"> </w:t>
      </w:r>
      <m:oMath>
        <m:sSup>
          <m:e>
            <m:acc>
              <m:accPr>
                <m:chr m:val="‾"/>
              </m:accPr>
              <m:e>
                <m:acc>
                  <m:accPr>
                    <m:chr m:val="̂"/>
                  </m:accPr>
                  <m:e>
                    <m:r>
                      <m:rPr>
                        <m:sty m:val="b"/>
                      </m:rPr>
                      <m:t>g</m:t>
                    </m:r>
                  </m:e>
                </m:acc>
              </m:e>
            </m:acc>
          </m:e>
          <m:sup>
            <m:r>
              <m:t>W</m:t>
            </m:r>
          </m:sup>
        </m:sSup>
      </m:oMath>
      <w:r>
        <w:t xml:space="preserve"> </w:t>
      </w:r>
      <w:r>
        <w:t xml:space="preserve">的切平面基底，</w:t>
      </w:r>
      <m:oMath>
        <m:sSub>
          <m:e>
            <m:r>
              <m:t>w</m:t>
            </m:r>
          </m:e>
          <m:sub>
            <m:r>
              <m:t>1</m:t>
            </m:r>
          </m:sub>
        </m:sSub>
        <m:r>
          <m:rPr>
            <m:sty m:val="p"/>
          </m:rPr>
          <m:t>,</m:t>
        </m:r>
        <m:sSub>
          <m:e>
            <m:r>
              <m:t>w</m:t>
            </m:r>
          </m:e>
          <m:sub>
            <m:r>
              <m:t>2</m:t>
            </m:r>
          </m:sub>
        </m:sSub>
      </m:oMath>
      <w:r>
        <w:t xml:space="preserve"> </w:t>
      </w:r>
      <w:r>
        <w:t xml:space="preserve">为小量修正。重新求解线性系统，得到更精确的重力方向和更准确的尺度估计。</w:t>
      </w:r>
    </w:p>
    <w:bookmarkEnd w:id="52"/>
    <w:bookmarkStart w:id="53" w:name="加速度计零偏标定"/>
    <w:p>
      <w:pPr>
        <w:pStyle w:val="Heading4"/>
      </w:pPr>
      <w:r>
        <w:t xml:space="preserve">7.2.4 加速度计零偏标定</w:t>
      </w:r>
    </w:p>
    <w:p>
      <w:pPr>
        <w:pStyle w:val="FirstParagraph"/>
      </w:pPr>
      <w:r>
        <w:t xml:space="preserve">将加速度计零偏也纳入考虑，位置预积分公式修正为：</w:t>
      </w:r>
    </w:p>
    <w:p>
      <w:pPr>
        <w:pStyle w:val="BodyText"/>
      </w:pPr>
      <m:oMathPara>
        <m:oMathParaPr>
          <m:jc m:val="center"/>
        </m:oMathParaPr>
        <m:oMath>
          <m:sSubSup>
            <m:e>
              <m:r>
                <m:rPr>
                  <m:sty m:val="b"/>
                </m:rPr>
                <m:t>α</m:t>
              </m:r>
            </m:e>
            <m:sub>
              <m:r>
                <m:t>i</m:t>
              </m:r>
            </m:sub>
            <m:sup>
              <m:r>
                <m:t>j</m:t>
              </m:r>
            </m:sup>
          </m:sSubSup>
          <m:d>
            <m:dPr>
              <m:begChr m:val="("/>
              <m:endChr m:val=")"/>
              <m:sepChr m:val=""/>
              <m:grow/>
            </m:dPr>
            <m:e>
              <m:sSub>
                <m:e>
                  <m:r>
                    <m:rPr>
                      <m:sty m:val="b"/>
                    </m:rPr>
                    <m:t>b</m:t>
                  </m:r>
                </m:e>
                <m:sub>
                  <m:r>
                    <m:t>a</m:t>
                  </m:r>
                </m:sub>
              </m:sSub>
            </m:e>
          </m:d>
          <m:r>
            <m:rPr>
              <m:sty m:val="p"/>
            </m:rPr>
            <m:t>≈</m:t>
          </m:r>
          <m:sSubSup>
            <m:e>
              <m:acc>
                <m:accPr>
                  <m:chr m:val="̂"/>
                </m:accPr>
                <m:e>
                  <m:r>
                    <m:rPr>
                      <m:sty m:val="b"/>
                    </m:rPr>
                    <m:t>α</m:t>
                  </m:r>
                </m:e>
              </m:acc>
            </m:e>
            <m:sub>
              <m:r>
                <m:t>i</m:t>
              </m:r>
            </m:sub>
            <m:sup>
              <m:r>
                <m:t>j</m:t>
              </m:r>
            </m:sup>
          </m:sSubSup>
          <m:r>
            <m:rPr>
              <m:sty m:val="p"/>
            </m:rPr>
            <m:t>+</m:t>
          </m:r>
          <m:sSubSup>
            <m:e>
              <m:r>
                <m:rPr>
                  <m:sty m:val="b"/>
                </m:rPr>
                <m:t>J</m:t>
              </m:r>
            </m:e>
            <m:sub>
              <m:sSub>
                <m:e>
                  <m:r>
                    <m:t>b</m:t>
                  </m:r>
                </m:e>
                <m:sub>
                  <m:r>
                    <m:t>a</m:t>
                  </m:r>
                </m:sub>
              </m:sSub>
            </m:sub>
            <m:sup>
              <m:r>
                <m:t>α</m:t>
              </m:r>
            </m:sup>
          </m:sSubSup>
          <m:r>
            <m:t> </m:t>
          </m:r>
          <m:r>
            <m:t>δ</m:t>
          </m:r>
          <m:sSub>
            <m:e>
              <m:r>
                <m:rPr>
                  <m:sty m:val="b"/>
                </m:rPr>
                <m:t>b</m:t>
              </m:r>
            </m:e>
            <m:sub>
              <m:r>
                <m:t>a</m:t>
              </m:r>
            </m:sub>
          </m:sSub>
        </m:oMath>
      </m:oMathPara>
    </w:p>
    <w:p>
      <w:pPr>
        <w:pStyle w:val="FirstParagraph"/>
      </w:pPr>
      <w:r>
        <w:t xml:space="preserve">其中</w:t>
      </w:r>
      <w:r>
        <w:t xml:space="preserve"> </w:t>
      </w:r>
      <m:oMath>
        <m:sSubSup>
          <m:e>
            <m:r>
              <m:rPr>
                <m:sty m:val="b"/>
              </m:rPr>
              <m:t>J</m:t>
            </m:r>
          </m:e>
          <m:sub>
            <m:sSub>
              <m:e>
                <m:r>
                  <m:t>b</m:t>
                </m:r>
              </m:e>
              <m:sub>
                <m:r>
                  <m:t>a</m:t>
                </m:r>
              </m:sub>
            </m:sSub>
          </m:sub>
          <m:sup>
            <m:r>
              <m:t>α</m:t>
            </m:r>
          </m:sup>
        </m:sSubSup>
      </m:oMath>
      <w:r>
        <w:t xml:space="preserve"> </w:t>
      </w:r>
      <w:r>
        <w:t xml:space="preserve">为预积分位置关于加速度计零偏的雅可比矩阵（在预积分过程中同步计算）。将修正后的预积分代入线性系统，可以进一步估计加速度计零偏</w:t>
      </w:r>
      <w:r>
        <w:t xml:space="preserve"> </w:t>
      </w:r>
      <m:oMath>
        <m:sSub>
          <m:e>
            <m:r>
              <m:rPr>
                <m:sty m:val="b"/>
              </m:rPr>
              <m:t>b</m:t>
            </m:r>
          </m:e>
          <m:sub>
            <m:r>
              <m:t>a</m:t>
            </m:r>
          </m:sub>
        </m:sSub>
      </m:oMath>
      <w:r>
        <w:t xml:space="preserve">。</w:t>
      </w:r>
    </w:p>
    <w:bookmarkEnd w:id="53"/>
    <w:bookmarkEnd w:id="54"/>
    <w:bookmarkStart w:id="55" w:name="初始化后的状态转换"/>
    <w:p>
      <w:pPr>
        <w:pStyle w:val="Heading3"/>
      </w:pPr>
      <w:r>
        <w:t xml:space="preserve">7.3 初始化后的状态转换</w:t>
      </w:r>
    </w:p>
    <w:p>
      <w:pPr>
        <w:pStyle w:val="FirstParagraph"/>
      </w:pPr>
      <w:r>
        <w:t xml:space="preserve">完成初始化后，将视觉坐标系下的状态转换到以重力方向为</w:t>
      </w:r>
      <w:r>
        <w:t xml:space="preserve"> </w:t>
      </w:r>
      <m:oMath>
        <m:r>
          <m:t>Z</m:t>
        </m:r>
      </m:oMath>
      <w:r>
        <w:t xml:space="preserve"> </w:t>
      </w:r>
      <w:r>
        <w:t xml:space="preserve">轴的世界坐标系中，并将尺度缩放到真实尺度。此时系统进入正常的滑动窗口优化模式。</w:t>
      </w:r>
    </w:p>
    <w:p>
      <w:r>
        <w:pict>
          <v:rect style="width:0;height:1.5pt" o:hralign="center" o:hrstd="t" o:hr="t"/>
        </w:pict>
      </w:r>
    </w:p>
    <w:bookmarkEnd w:id="55"/>
    <w:bookmarkEnd w:id="56"/>
    <w:bookmarkStart w:id="59" w:name="回环检测与位姿图优化"/>
    <w:p>
      <w:pPr>
        <w:pStyle w:val="Heading2"/>
      </w:pPr>
      <w:r>
        <w:t xml:space="preserve">8. 回环检测与位姿图优化</w:t>
      </w:r>
    </w:p>
    <w:p>
      <w:pPr>
        <w:pStyle w:val="BlockText"/>
      </w:pPr>
      <w:r>
        <w:t xml:space="preserve">📁</w:t>
      </w:r>
      <w:r>
        <w:t xml:space="preserve"> </w:t>
      </w:r>
      <w:r>
        <w:rPr>
          <w:bCs/>
          <w:b/>
        </w:rPr>
        <w:t xml:space="preserve">源码位置</w:t>
      </w:r>
      <w:r>
        <w:t xml:space="preserve">：</w:t>
      </w:r>
      <w:r>
        <w:t xml:space="preserve"> </w:t>
      </w:r>
      <w:r>
        <w:t xml:space="preserve">-</w:t>
      </w:r>
      <w:r>
        <w:t xml:space="preserve"> </w:t>
      </w:r>
      <w:r>
        <w:rPr>
          <w:rStyle w:val="VerbatimChar"/>
        </w:rPr>
        <w:t xml:space="preserve">loop_fusion/src/pose_graph_node.cpp:process()</w:t>
      </w:r>
      <w:r>
        <w:t xml:space="preserve"> </w:t>
      </w:r>
      <w:r>
        <w:t xml:space="preserve">— 主线程</w:t>
      </w:r>
      <w:r>
        <w:t xml:space="preserve"> </w:t>
      </w:r>
      <w:r>
        <w:t xml:space="preserve">-</w:t>
      </w:r>
      <w:r>
        <w:t xml:space="preserve"> </w:t>
      </w:r>
      <w:r>
        <w:rPr>
          <w:rStyle w:val="VerbatimChar"/>
        </w:rPr>
        <w:t xml:space="preserve">loop_fusion/src/pose_graph.cpp:detectLoop()</w:t>
      </w:r>
      <w:r>
        <w:t xml:space="preserve"> </w:t>
      </w:r>
      <w:r>
        <w:t xml:space="preserve">— DBoW2 回环检测</w:t>
      </w:r>
      <w:r>
        <w:t xml:space="preserve"> </w:t>
      </w:r>
      <w:r>
        <w:t xml:space="preserve">-</w:t>
      </w:r>
      <w:r>
        <w:t xml:space="preserve"> </w:t>
      </w:r>
      <w:r>
        <w:rPr>
          <w:rStyle w:val="VerbatimChar"/>
        </w:rPr>
        <w:t xml:space="preserve">loop_fusion/src/keyframe.cpp:findConnection()</w:t>
      </w:r>
      <w:r>
        <w:t xml:space="preserve"> </w:t>
      </w:r>
      <w:r>
        <w:t xml:space="preserve">— PnP 几何验证</w:t>
      </w:r>
      <w:r>
        <w:t xml:space="preserve"> </w:t>
      </w:r>
      <w:r>
        <w:t xml:space="preserve">-</w:t>
      </w:r>
      <w:r>
        <w:t xml:space="preserve"> </w:t>
      </w:r>
      <w:r>
        <w:rPr>
          <w:rStyle w:val="VerbatimChar"/>
        </w:rPr>
        <w:t xml:space="preserve">loop_fusion/src/pose_graph.cpp:optimize6DoF()</w:t>
      </w:r>
      <w:r>
        <w:t xml:space="preserve"> </w:t>
      </w:r>
      <w:r>
        <w:t xml:space="preserve">— Ceres 位姿图优化</w:t>
      </w:r>
    </w:p>
    <w:p>
      <w:pPr>
        <w:pStyle w:val="BlockText"/>
      </w:pPr>
      <w:r>
        <w:t xml:space="preserve">程序执行顺序：</w:t>
      </w:r>
      <w:r>
        <w:rPr>
          <w:rStyle w:val="VerbatimChar"/>
        </w:rPr>
        <w:t xml:space="preserve">process()</w:t>
      </w:r>
      <w:r>
        <w:t xml:space="preserve"> </w:t>
      </w:r>
      <w:r>
        <w:t xml:space="preserve">接收关键帧 →</w:t>
      </w:r>
      <w:r>
        <w:t xml:space="preserve"> </w:t>
      </w:r>
      <w:r>
        <w:rPr>
          <w:rStyle w:val="VerbatimChar"/>
        </w:rPr>
        <w:t xml:space="preserve">detectLoop()</w:t>
      </w:r>
      <w:r>
        <w:t xml:space="preserve"> </w:t>
      </w:r>
      <w:r>
        <w:t xml:space="preserve">词袋查询 →</w:t>
      </w:r>
      <w:r>
        <w:t xml:space="preserve"> </w:t>
      </w:r>
      <w:r>
        <w:rPr>
          <w:rStyle w:val="VerbatimChar"/>
        </w:rPr>
        <w:t xml:space="preserve">findConnection()</w:t>
      </w:r>
      <w:r>
        <w:t xml:space="preserve"> </w:t>
      </w:r>
      <w:r>
        <w:t xml:space="preserve">几何验证 →</w:t>
      </w:r>
      <w:r>
        <w:t xml:space="preserve"> </w:t>
      </w:r>
      <w:r>
        <w:rPr>
          <w:rStyle w:val="VerbatimChar"/>
        </w:rPr>
        <w:t xml:space="preserve">optimize6DoF()</w:t>
      </w:r>
      <w:r>
        <w:t xml:space="preserve"> </w:t>
      </w:r>
      <w:r>
        <w:t xml:space="preserve">全局优化 →</w:t>
      </w:r>
      <w:r>
        <w:t xml:space="preserve"> </w:t>
      </w:r>
      <w:r>
        <w:rPr>
          <w:rStyle w:val="VerbatimChar"/>
        </w:rPr>
        <w:t xml:space="preserve">/odometry_rect</w:t>
      </w:r>
    </w:p>
    <w:bookmarkStart w:id="57" w:name="回路检测"/>
    <w:p>
      <w:pPr>
        <w:pStyle w:val="Heading3"/>
      </w:pPr>
      <w:r>
        <w:t xml:space="preserve">8.1 回路检测</w:t>
      </w:r>
    </w:p>
    <w:p>
      <w:pPr>
        <w:pStyle w:val="FirstParagraph"/>
      </w:pPr>
      <w:r>
        <w:t xml:space="preserve">VINS-Fusion 的</w:t>
      </w:r>
      <w:r>
        <w:t xml:space="preserve"> </w:t>
      </w:r>
      <w:r>
        <w:rPr>
          <w:rStyle w:val="VerbatimChar"/>
        </w:rPr>
        <w:t xml:space="preserve">loop_fusion</w:t>
      </w:r>
      <w:r>
        <w:t xml:space="preserve"> </w:t>
      </w:r>
      <w:r>
        <w:t xml:space="preserve">模块使用</w:t>
      </w:r>
      <w:r>
        <w:t xml:space="preserve"> </w:t>
      </w:r>
      <w:r>
        <w:rPr>
          <w:bCs/>
          <w:b/>
        </w:rPr>
        <w:t xml:space="preserve">DBoW2（Bag of Words）</w:t>
      </w:r>
      <w:r>
        <w:t xml:space="preserve"> </w:t>
      </w:r>
      <w:r>
        <w:t xml:space="preserve">进行回路检测。关键帧提取 BRIEF 描述子，与词袋数据库中的历史关键帧进行匹配。当检测到回路候选帧时，通过几何验证（PnP + RANSAC）确认回路闭合。</w:t>
      </w:r>
    </w:p>
    <w:bookmarkEnd w:id="57"/>
    <w:bookmarkStart w:id="58" w:name="dof-位姿图优化"/>
    <w:p>
      <w:pPr>
        <w:pStyle w:val="Heading3"/>
      </w:pPr>
      <w:r>
        <w:t xml:space="preserve">8.2 4-DoF 位姿图优化</w:t>
      </w:r>
    </w:p>
    <w:p>
      <w:pPr>
        <w:pStyle w:val="FirstParagraph"/>
      </w:pPr>
      <w:r>
        <w:t xml:space="preserve">由于视觉惯性系统能够准确估计重力方向（roll 和 pitch），回路闭合后的全局优化仅在水平面上进行</w:t>
      </w:r>
      <w:r>
        <w:t xml:space="preserve"> </w:t>
      </w:r>
      <w:r>
        <w:rPr>
          <w:bCs/>
          <w:b/>
        </w:rPr>
        <w:t xml:space="preserve">4-DoF（x, y, z, yaw）</w:t>
      </w:r>
      <w:r>
        <w:t xml:space="preserve"> </w:t>
      </w:r>
      <w:r>
        <w:t xml:space="preserve">位姿图优化：</w:t>
      </w:r>
    </w:p>
    <w:p>
      <w:pPr>
        <w:pStyle w:val="BodyText"/>
      </w:pPr>
      <m:oMathPara>
        <m:oMathParaPr>
          <m:jc m:val="center"/>
        </m:oMathParaPr>
        <m:oMath>
          <m:limLow>
            <m:e>
              <m:r>
                <m:rPr>
                  <m:sty m:val="p"/>
                </m:rPr>
                <m:t>min</m:t>
              </m:r>
            </m:e>
            <m:lim>
              <m:r>
                <m:rPr>
                  <m:sty m:val="p"/>
                </m:rPr>
                <m:t>{</m:t>
              </m:r>
              <m:r>
                <m:rPr>
                  <m:sty m:val="b"/>
                </m:rPr>
                <m:t>p</m:t>
              </m:r>
              <m:r>
                <m:rPr>
                  <m:sty m:val="p"/>
                </m:rPr>
                <m:t>,</m:t>
              </m:r>
              <m:r>
                <m:t>ψ</m:t>
              </m:r>
              <m:r>
                <m:rPr>
                  <m:sty m:val="p"/>
                </m:rPr>
                <m:t>}</m:t>
              </m:r>
            </m:lim>
          </m:limLow>
          <m:d>
            <m:dPr>
              <m:begChr m:val="{"/>
              <m:endChr m:val="}"/>
              <m:sepChr m:val=""/>
              <m:grow/>
            </m:dPr>
            <m:e>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S</m:t>
                  </m:r>
                </m:sub>
                <m:sup>
                  <m:r>
                    <m:t>​</m:t>
                  </m:r>
                </m:sup>
                <m:e>
                  <m:r>
                    <m:rPr>
                      <m:sty m:val="p"/>
                    </m:rPr>
                    <m:t>∥</m:t>
                  </m:r>
                </m:e>
              </m:nary>
              <m:sSub>
                <m:e>
                  <m:r>
                    <m:rPr>
                      <m:sty m:val="b"/>
                    </m:rPr>
                    <m:t>r</m:t>
                  </m:r>
                </m:e>
                <m:sub>
                  <m:r>
                    <m:t>i</m:t>
                  </m:r>
                  <m:r>
                    <m:t>j</m:t>
                  </m:r>
                </m:sub>
              </m:sSub>
              <m:sSup>
                <m:e>
                  <m:r>
                    <m:rPr>
                      <m:sty m:val="p"/>
                    </m:rPr>
                    <m:t>∥</m:t>
                  </m:r>
                </m:e>
                <m:sup>
                  <m:r>
                    <m:t>2</m:t>
                  </m:r>
                </m:sup>
              </m:sSup>
              <m:r>
                <m:rPr>
                  <m:sty m:val="p"/>
                </m:rPr>
                <m:t>+</m:t>
              </m:r>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L</m:t>
                  </m:r>
                </m:sub>
                <m:sup>
                  <m:r>
                    <m:t>​</m:t>
                  </m:r>
                </m:sup>
                <m:e>
                  <m:r>
                    <m:rPr>
                      <m:sty m:val="p"/>
                    </m:rPr>
                    <m:t>∥</m:t>
                  </m:r>
                </m:e>
              </m:nary>
              <m:sSub>
                <m:e>
                  <m:r>
                    <m:rPr>
                      <m:sty m:val="b"/>
                    </m:rPr>
                    <m:t>r</m:t>
                  </m:r>
                </m:e>
                <m:sub>
                  <m:r>
                    <m:t>l</m:t>
                  </m:r>
                  <m:r>
                    <m:t>o</m:t>
                  </m:r>
                  <m:r>
                    <m:t>o</m:t>
                  </m:r>
                  <m:r>
                    <m:t>p</m:t>
                  </m:r>
                </m:sub>
              </m:sSub>
              <m:sSup>
                <m:e>
                  <m:r>
                    <m:rPr>
                      <m:sty m:val="p"/>
                    </m:rPr>
                    <m:t>∥</m:t>
                  </m:r>
                </m:e>
                <m:sup>
                  <m:r>
                    <m:t>2</m:t>
                  </m:r>
                </m:sup>
              </m:sSup>
            </m:e>
          </m:d>
        </m:oMath>
      </m:oMathPara>
    </w:p>
    <w:p>
      <w:pPr>
        <w:pStyle w:val="FirstParagraph"/>
      </w:pPr>
      <w:r>
        <w:t xml:space="preserve">其中：</w:t>
      </w:r>
      <w:r>
        <w:t xml:space="preserve"> </w:t>
      </w:r>
      <w:r>
        <w:t xml:space="preserve">-</w:t>
      </w:r>
      <w:r>
        <w:t xml:space="preserve"> </w:t>
      </w:r>
      <m:oMath>
        <m:r>
          <m:rPr>
            <m:sty m:val="p"/>
            <m:scr m:val="script"/>
          </m:rPr>
          <m:t>S</m:t>
        </m:r>
      </m:oMath>
      <w:r>
        <w:t xml:space="preserve"> </w:t>
      </w:r>
      <w:r>
        <w:t xml:space="preserve">为相邻关键帧之间的序列约束（由 VIO 提供）；</w:t>
      </w:r>
      <w:r>
        <w:t xml:space="preserve"> </w:t>
      </w:r>
      <w:r>
        <w:t xml:space="preserve">-</w:t>
      </w:r>
      <w:r>
        <w:t xml:space="preserve"> </w:t>
      </w:r>
      <m:oMath>
        <m:r>
          <m:rPr>
            <m:sty m:val="p"/>
            <m:scr m:val="script"/>
          </m:rPr>
          <m:t>L</m:t>
        </m:r>
      </m:oMath>
      <w:r>
        <w:t xml:space="preserve"> </w:t>
      </w:r>
      <w:r>
        <w:t xml:space="preserve">为回路约束（由回路检测提供）。</w:t>
      </w:r>
    </w:p>
    <w:p>
      <w:pPr>
        <w:pStyle w:val="BodyText"/>
      </w:pPr>
      <w:r>
        <w:t xml:space="preserve">位姿图优化显著抑制了长距离运行中的累积漂移。</w:t>
      </w:r>
    </w:p>
    <w:p>
      <w:r>
        <w:pict>
          <v:rect style="width:0;height:1.5pt" o:hralign="center" o:hrstd="t" o:hr="t"/>
        </w:pict>
      </w:r>
    </w:p>
    <w:bookmarkEnd w:id="58"/>
    <w:bookmarkEnd w:id="59"/>
    <w:bookmarkStart w:id="60" w:name="可视化输出"/>
    <w:p>
      <w:pPr>
        <w:pStyle w:val="Heading2"/>
      </w:pPr>
      <w:r>
        <w:t xml:space="preserve">9. 可视化输出</w:t>
      </w:r>
    </w:p>
    <w:p>
      <w:pPr>
        <w:pStyle w:val="BlockText"/>
      </w:pPr>
      <w:r>
        <w:t xml:space="preserve">📁</w:t>
      </w:r>
      <w:r>
        <w:t xml:space="preserve"> </w:t>
      </w:r>
      <w:r>
        <w:rPr>
          <w:bCs/>
          <w:b/>
        </w:rPr>
        <w:t xml:space="preserve">源码位置</w:t>
      </w:r>
      <w:r>
        <w:t xml:space="preserve">：</w:t>
      </w:r>
      <w:r>
        <w:rPr>
          <w:rStyle w:val="VerbatimChar"/>
        </w:rPr>
        <w:t xml:space="preserve">vins/src/utility/visualization.cpp</w:t>
      </w:r>
    </w:p>
    <w:p>
      <w:pPr>
        <w:pStyle w:val="BlockText"/>
      </w:pPr>
      <w:r>
        <w:t xml:space="preserve">程序执行顺序：</w:t>
      </w:r>
      <w:r>
        <w:rPr>
          <w:rStyle w:val="VerbatimChar"/>
        </w:rPr>
        <w:t xml:space="preserve">optimization()</w:t>
      </w:r>
      <w:r>
        <w:t xml:space="preserve"> </w:t>
      </w:r>
      <w:r>
        <w:t xml:space="preserve">完成后 →</w:t>
      </w:r>
      <w:r>
        <w:t xml:space="preserve"> </w:t>
      </w:r>
      <w:r>
        <w:rPr>
          <w:rStyle w:val="VerbatimChar"/>
        </w:rPr>
        <w:t xml:space="preserve">pubOdometry()</w:t>
      </w:r>
      <w:r>
        <w:t xml:space="preserve"> </w:t>
      </w:r>
      <w:r>
        <w:t xml:space="preserve">/</w:t>
      </w:r>
      <w:r>
        <w:t xml:space="preserve"> </w:t>
      </w:r>
      <w:r>
        <w:rPr>
          <w:rStyle w:val="VerbatimChar"/>
        </w:rPr>
        <w:t xml:space="preserve">pubKeyPoses()</w:t>
      </w:r>
      <w:r>
        <w:t xml:space="preserve"> </w:t>
      </w:r>
      <w:r>
        <w:t xml:space="preserve">/</w:t>
      </w:r>
      <w:r>
        <w:t xml:space="preserve"> </w:t>
      </w:r>
      <w:r>
        <w:rPr>
          <w:rStyle w:val="VerbatimChar"/>
        </w:rPr>
        <w:t xml:space="preserve">pubPointCloud()</w:t>
      </w:r>
      <w:r>
        <w:t xml:space="preserve"> </w:t>
      </w:r>
      <w:r>
        <w:t xml:space="preserve">/</w:t>
      </w:r>
      <w:r>
        <w:t xml:space="preserve"> </w:t>
      </w:r>
      <w:r>
        <w:rPr>
          <w:rStyle w:val="VerbatimChar"/>
        </w:rPr>
        <w:t xml:space="preserve">pubTF()</w:t>
      </w:r>
      <w:r>
        <w:t xml:space="preserve"> </w:t>
      </w:r>
      <w:r>
        <w:t xml:space="preserve">→ ROS2 话题发布</w:t>
      </w:r>
    </w:p>
    <w:tbl>
      <w:tblPr>
        <w:tblStyle w:val="Table"/>
        <w:tblW w:type="pct" w:w="5000"/>
        <w:tblLook w:firstRow="1" w:lastRow="0" w:firstColumn="0" w:lastColumn="0" w:noHBand="0" w:noVBand="0" w:val="0020"/>
        <w:jc w:val="start"/>
      </w:tblPr>
      <w:tblGrid>
        <w:gridCol w:w="2184"/>
        <w:gridCol w:w="1638"/>
        <w:gridCol w:w="1638"/>
        <w:gridCol w:w="2457"/>
      </w:tblGrid>
      <w:tr>
        <w:trPr>
          <w:tblHeader w:val="true"/>
        </w:trPr>
        <w:tc>
          <w:tcPr/>
          <w:p>
            <w:pPr>
              <w:pStyle w:val="Compact"/>
              <w:jc w:val="left"/>
            </w:pPr>
            <w:r>
              <w:t xml:space="preserve">话题名</w:t>
            </w:r>
          </w:p>
        </w:tc>
        <w:tc>
          <w:tcPr/>
          <w:p>
            <w:pPr>
              <w:pStyle w:val="Compact"/>
              <w:jc w:val="left"/>
            </w:pPr>
            <w:r>
              <w:t xml:space="preserve">类型</w:t>
            </w:r>
          </w:p>
        </w:tc>
        <w:tc>
          <w:tcPr/>
          <w:p>
            <w:pPr>
              <w:pStyle w:val="Compact"/>
              <w:jc w:val="left"/>
            </w:pPr>
            <w:r>
              <w:t xml:space="preserve">说明</w:t>
            </w:r>
          </w:p>
        </w:tc>
        <w:tc>
          <w:tcPr/>
          <w:p>
            <w:pPr>
              <w:pStyle w:val="Compact"/>
              <w:jc w:val="left"/>
            </w:pPr>
            <w:r>
              <w:t xml:space="preserve">对应函数</w:t>
            </w:r>
          </w:p>
        </w:tc>
      </w:tr>
      <w:tr>
        <w:tc>
          <w:tcPr/>
          <w:p>
            <w:pPr>
              <w:pStyle w:val="Compact"/>
              <w:jc w:val="left"/>
            </w:pPr>
            <w:r>
              <w:rPr>
                <w:rStyle w:val="VerbatimChar"/>
              </w:rPr>
              <w:t xml:space="preserve">/vins_estimator/odometry</w:t>
            </w:r>
          </w:p>
        </w:tc>
        <w:tc>
          <w:tcPr/>
          <w:p>
            <w:pPr>
              <w:pStyle w:val="Compact"/>
              <w:jc w:val="left"/>
            </w:pPr>
            <w:r>
              <w:rPr>
                <w:rStyle w:val="VerbatimChar"/>
              </w:rPr>
              <w:t xml:space="preserve">nav_msgs/Odometry</w:t>
            </w:r>
          </w:p>
        </w:tc>
        <w:tc>
          <w:tcPr/>
          <w:p>
            <w:pPr>
              <w:pStyle w:val="Compact"/>
              <w:jc w:val="left"/>
            </w:pPr>
            <w:r>
              <w:t xml:space="preserve">实时位姿</w:t>
            </w:r>
          </w:p>
        </w:tc>
        <w:tc>
          <w:tcPr/>
          <w:p>
            <w:pPr>
              <w:pStyle w:val="Compact"/>
              <w:jc w:val="left"/>
            </w:pPr>
            <w:r>
              <w:rPr>
                <w:rStyle w:val="VerbatimChar"/>
              </w:rPr>
              <w:t xml:space="preserve">pubOdometry()</w:t>
            </w:r>
          </w:p>
        </w:tc>
      </w:tr>
      <w:tr>
        <w:tc>
          <w:tcPr/>
          <w:p>
            <w:pPr>
              <w:pStyle w:val="Compact"/>
              <w:jc w:val="left"/>
            </w:pPr>
            <w:r>
              <w:rPr>
                <w:rStyle w:val="VerbatimChar"/>
              </w:rPr>
              <w:t xml:space="preserve">/vins_estimator/path</w:t>
            </w:r>
          </w:p>
        </w:tc>
        <w:tc>
          <w:tcPr/>
          <w:p>
            <w:pPr>
              <w:pStyle w:val="Compact"/>
              <w:jc w:val="left"/>
            </w:pPr>
            <w:r>
              <w:rPr>
                <w:rStyle w:val="VerbatimChar"/>
              </w:rPr>
              <w:t xml:space="preserve">nav_msgs/Path</w:t>
            </w:r>
          </w:p>
        </w:tc>
        <w:tc>
          <w:tcPr/>
          <w:p>
            <w:pPr>
              <w:pStyle w:val="Compact"/>
              <w:jc w:val="left"/>
            </w:pPr>
            <w:r>
              <w:t xml:space="preserve">轨迹</w:t>
            </w:r>
          </w:p>
        </w:tc>
        <w:tc>
          <w:tcPr/>
          <w:p>
            <w:pPr>
              <w:pStyle w:val="Compact"/>
              <w:jc w:val="left"/>
            </w:pPr>
            <w:r>
              <w:rPr>
                <w:rStyle w:val="VerbatimChar"/>
              </w:rPr>
              <w:t xml:space="preserve">pubKeyPoses()</w:t>
            </w:r>
          </w:p>
        </w:tc>
      </w:tr>
      <w:tr>
        <w:tc>
          <w:tcPr/>
          <w:p>
            <w:pPr>
              <w:pStyle w:val="Compact"/>
              <w:jc w:val="left"/>
            </w:pPr>
            <w:r>
              <w:rPr>
                <w:rStyle w:val="VerbatimChar"/>
              </w:rPr>
              <w:t xml:space="preserve">/vins_estimator/point_cloud</w:t>
            </w:r>
          </w:p>
        </w:tc>
        <w:tc>
          <w:tcPr/>
          <w:p>
            <w:pPr>
              <w:pStyle w:val="Compact"/>
              <w:jc w:val="left"/>
            </w:pPr>
            <w:r>
              <w:rPr>
                <w:rStyle w:val="VerbatimChar"/>
              </w:rPr>
              <w:t xml:space="preserve">sensor_msgs/PointCloud</w:t>
            </w:r>
          </w:p>
        </w:tc>
        <w:tc>
          <w:tcPr/>
          <w:p>
            <w:pPr>
              <w:pStyle w:val="Compact"/>
              <w:jc w:val="left"/>
            </w:pPr>
            <w:r>
              <w:t xml:space="preserve">地图点</w:t>
            </w:r>
          </w:p>
        </w:tc>
        <w:tc>
          <w:tcPr/>
          <w:p>
            <w:pPr>
              <w:pStyle w:val="Compact"/>
              <w:jc w:val="left"/>
            </w:pPr>
            <w:r>
              <w:rPr>
                <w:rStyle w:val="VerbatimChar"/>
              </w:rPr>
              <w:t xml:space="preserve">pubPointCloud()</w:t>
            </w:r>
          </w:p>
        </w:tc>
      </w:tr>
      <w:tr>
        <w:tc>
          <w:tcPr/>
          <w:p>
            <w:pPr>
              <w:pStyle w:val="Compact"/>
              <w:jc w:val="left"/>
            </w:pPr>
            <w:r>
              <w:rPr>
                <w:rStyle w:val="VerbatimChar"/>
              </w:rPr>
              <w:t xml:space="preserve">/vins_estimator/image_track</w:t>
            </w:r>
          </w:p>
        </w:tc>
        <w:tc>
          <w:tcPr/>
          <w:p>
            <w:pPr>
              <w:pStyle w:val="Compact"/>
              <w:jc w:val="left"/>
            </w:pPr>
            <w:r>
              <w:rPr>
                <w:rStyle w:val="VerbatimChar"/>
              </w:rPr>
              <w:t xml:space="preserve">sensor_msgs/Image</w:t>
            </w:r>
          </w:p>
        </w:tc>
        <w:tc>
          <w:tcPr/>
          <w:p>
            <w:pPr>
              <w:pStyle w:val="Compact"/>
              <w:jc w:val="left"/>
            </w:pPr>
            <w:r>
              <w:t xml:space="preserve">特征跟踪图</w:t>
            </w:r>
          </w:p>
        </w:tc>
        <w:tc>
          <w:tcPr/>
          <w:p>
            <w:pPr>
              <w:pStyle w:val="Compact"/>
              <w:jc w:val="left"/>
            </w:pPr>
            <w:r>
              <w:rPr>
                <w:rStyle w:val="VerbatimChar"/>
              </w:rPr>
              <w:t xml:space="preserve">pubTrackImage()</w:t>
            </w:r>
          </w:p>
        </w:tc>
      </w:tr>
      <w:tr>
        <w:tc>
          <w:tcPr/>
          <w:p>
            <w:pPr>
              <w:pStyle w:val="Compact"/>
              <w:jc w:val="left"/>
            </w:pPr>
            <w:r>
              <w:rPr>
                <w:rStyle w:val="VerbatimChar"/>
              </w:rPr>
              <w:t xml:space="preserve">/tf</w:t>
            </w:r>
          </w:p>
        </w:tc>
        <w:tc>
          <w:tcPr/>
          <w:p>
            <w:pPr>
              <w:pStyle w:val="Compact"/>
              <w:jc w:val="left"/>
            </w:pPr>
            <w:r>
              <w:rPr>
                <w:rStyle w:val="VerbatimChar"/>
              </w:rPr>
              <w:t xml:space="preserve">tf2_msgs/TFMessage</w:t>
            </w:r>
          </w:p>
        </w:tc>
        <w:tc>
          <w:tcPr/>
          <w:p>
            <w:pPr>
              <w:pStyle w:val="Compact"/>
              <w:jc w:val="left"/>
            </w:pPr>
            <w:r>
              <w:t xml:space="preserve">TF 变换</w:t>
            </w:r>
          </w:p>
        </w:tc>
        <w:tc>
          <w:tcPr/>
          <w:p>
            <w:pPr>
              <w:pStyle w:val="Compact"/>
              <w:jc w:val="left"/>
            </w:pPr>
            <w:r>
              <w:rPr>
                <w:rStyle w:val="VerbatimChar"/>
              </w:rPr>
              <w:t xml:space="preserve">pubTF()</w:t>
            </w:r>
          </w:p>
        </w:tc>
      </w:tr>
    </w:tbl>
    <w:p>
      <w:r>
        <w:pict>
          <v:rect style="width:0;height:1.5pt" o:hralign="center" o:hrstd="t" o:hr="t"/>
        </w:pict>
      </w:r>
    </w:p>
    <w:bookmarkEnd w:id="60"/>
    <w:bookmarkStart w:id="61" w:name="总结"/>
    <w:p>
      <w:pPr>
        <w:pStyle w:val="Heading2"/>
      </w:pPr>
      <w:r>
        <w:t xml:space="preserve">10. 总结</w:t>
      </w:r>
    </w:p>
    <w:p>
      <w:pPr>
        <w:pStyle w:val="FirstParagraph"/>
      </w:pPr>
      <w:r>
        <w:t xml:space="preserve">本文从数学角度系统梳理了 VINS-Fusion 的核心模型：</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模块</w:t>
            </w:r>
          </w:p>
        </w:tc>
        <w:tc>
          <w:tcPr/>
          <w:p>
            <w:pPr>
              <w:pStyle w:val="Compact"/>
              <w:jc w:val="left"/>
            </w:pPr>
            <w:r>
              <w:t xml:space="preserve">核心数学工具</w:t>
            </w:r>
          </w:p>
        </w:tc>
        <w:tc>
          <w:tcPr/>
          <w:p>
            <w:pPr>
              <w:pStyle w:val="Compact"/>
              <w:jc w:val="left"/>
            </w:pPr>
            <w:r>
              <w:t xml:space="preserve">作用</w:t>
            </w:r>
          </w:p>
        </w:tc>
      </w:tr>
      <w:tr>
        <w:tc>
          <w:tcPr/>
          <w:p>
            <w:pPr>
              <w:pStyle w:val="Compact"/>
              <w:jc w:val="left"/>
            </w:pPr>
            <w:r>
              <w:t xml:space="preserve">IMU 预积分</w:t>
            </w:r>
          </w:p>
        </w:tc>
        <w:tc>
          <w:tcPr/>
          <w:p>
            <w:pPr>
              <w:pStyle w:val="Compact"/>
              <w:jc w:val="left"/>
            </w:pPr>
            <w:r>
              <w:t xml:space="preserve">微分方程、中值积分、误差状态传播</w:t>
            </w:r>
          </w:p>
        </w:tc>
        <w:tc>
          <w:tcPr/>
          <w:p>
            <w:pPr>
              <w:pStyle w:val="Compact"/>
              <w:jc w:val="left"/>
            </w:pPr>
            <w:r>
              <w:t xml:space="preserve">避免重复积分，提供帧间运动约束</w:t>
            </w:r>
          </w:p>
        </w:tc>
      </w:tr>
      <w:tr>
        <w:tc>
          <w:tcPr/>
          <w:p>
            <w:pPr>
              <w:pStyle w:val="Compact"/>
              <w:jc w:val="left"/>
            </w:pPr>
            <w:r>
              <w:t xml:space="preserve">视觉重投影</w:t>
            </w:r>
          </w:p>
        </w:tc>
        <w:tc>
          <w:tcPr/>
          <w:p>
            <w:pPr>
              <w:pStyle w:val="Compact"/>
              <w:jc w:val="left"/>
            </w:pPr>
            <w:r>
              <w:t xml:space="preserve">针孔投影、逆深度参数化</w:t>
            </w:r>
          </w:p>
        </w:tc>
        <w:tc>
          <w:tcPr/>
          <w:p>
            <w:pPr>
              <w:pStyle w:val="Compact"/>
              <w:jc w:val="left"/>
            </w:pPr>
            <w:r>
              <w:t xml:space="preserve">提供特征点几何约束</w:t>
            </w:r>
          </w:p>
        </w:tc>
      </w:tr>
      <w:tr>
        <w:tc>
          <w:tcPr/>
          <w:p>
            <w:pPr>
              <w:pStyle w:val="Compact"/>
              <w:jc w:val="left"/>
            </w:pPr>
            <w:r>
              <w:t xml:space="preserve">滑动窗口优化</w:t>
            </w:r>
          </w:p>
        </w:tc>
        <w:tc>
          <w:tcPr/>
          <w:p>
            <w:pPr>
              <w:pStyle w:val="Compact"/>
              <w:jc w:val="left"/>
            </w:pPr>
            <w:r>
              <w:t xml:space="preserve">非线性最小二乘、Ceres Solver</w:t>
            </w:r>
          </w:p>
        </w:tc>
        <w:tc>
          <w:tcPr/>
          <w:p>
            <w:pPr>
              <w:pStyle w:val="Compact"/>
              <w:jc w:val="left"/>
            </w:pPr>
            <w:r>
              <w:t xml:space="preserve">融合多源观测，估计最优状态</w:t>
            </w:r>
          </w:p>
        </w:tc>
      </w:tr>
      <w:tr>
        <w:tc>
          <w:tcPr/>
          <w:p>
            <w:pPr>
              <w:pStyle w:val="Compact"/>
              <w:jc w:val="left"/>
            </w:pPr>
            <w:r>
              <w:t xml:space="preserve">边缘化</w:t>
            </w:r>
          </w:p>
        </w:tc>
        <w:tc>
          <w:tcPr/>
          <w:p>
            <w:pPr>
              <w:pStyle w:val="Compact"/>
              <w:jc w:val="left"/>
            </w:pPr>
            <w:r>
              <w:t xml:space="preserve">舒尔补、FEJ</w:t>
            </w:r>
          </w:p>
        </w:tc>
        <w:tc>
          <w:tcPr/>
          <w:p>
            <w:pPr>
              <w:pStyle w:val="Compact"/>
              <w:jc w:val="left"/>
            </w:pPr>
            <w:r>
              <w:t xml:space="preserve">维持固定计算量，保留历史信息</w:t>
            </w:r>
          </w:p>
        </w:tc>
      </w:tr>
      <w:tr>
        <w:tc>
          <w:tcPr/>
          <w:p>
            <w:pPr>
              <w:pStyle w:val="Compact"/>
              <w:jc w:val="left"/>
            </w:pPr>
            <w:r>
              <w:t xml:space="preserve">初始化</w:t>
            </w:r>
          </w:p>
        </w:tc>
        <w:tc>
          <w:tcPr/>
          <w:p>
            <w:pPr>
              <w:pStyle w:val="Compact"/>
              <w:jc w:val="left"/>
            </w:pPr>
            <w:r>
              <w:t xml:space="preserve">SFM、线性最小二乘</w:t>
            </w:r>
          </w:p>
        </w:tc>
        <w:tc>
          <w:tcPr/>
          <w:p>
            <w:pPr>
              <w:pStyle w:val="Compact"/>
              <w:jc w:val="left"/>
            </w:pPr>
            <w:r>
              <w:t xml:space="preserve">恢复尺度、重力方向和 IMU 零偏</w:t>
            </w:r>
          </w:p>
        </w:tc>
      </w:tr>
      <w:tr>
        <w:tc>
          <w:tcPr/>
          <w:p>
            <w:pPr>
              <w:pStyle w:val="Compact"/>
              <w:jc w:val="left"/>
            </w:pPr>
            <w:r>
              <w:t xml:space="preserve">回路检测</w:t>
            </w:r>
          </w:p>
        </w:tc>
        <w:tc>
          <w:tcPr/>
          <w:p>
            <w:pPr>
              <w:pStyle w:val="Compact"/>
              <w:jc w:val="left"/>
            </w:pPr>
            <w:r>
              <w:t xml:space="preserve">DBoW2、4-DoF 位姿图</w:t>
            </w:r>
          </w:p>
        </w:tc>
        <w:tc>
          <w:tcPr/>
          <w:p>
            <w:pPr>
              <w:pStyle w:val="Compact"/>
              <w:jc w:val="left"/>
            </w:pPr>
            <w:r>
              <w:t xml:space="preserve">消除长期累积漂移</w:t>
            </w:r>
          </w:p>
        </w:tc>
      </w:tr>
    </w:tbl>
    <w:p>
      <w:pPr>
        <w:pStyle w:val="BodyText"/>
      </w:pPr>
      <w:r>
        <w:t xml:space="preserve">VINS 的精髓在于将高频率的 IMU 数据与低频率的视觉观测进行紧耦合融合，利用 IMU 提供良好的短时运动预测，利用视觉提供长时无漂移的位姿校正，两者互补实现了鲁棒、高精度的实时位姿估计。</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2026-05-30T08:24:56Z</dcterms:created>
  <dcterms:modified xsi:type="dcterms:W3CDTF">2026-05-30T08:24:56Z</dcterms:modified>
</cp:coreProperties>
</file>

<file path=docProps/custom.xml><?xml version="1.0" encoding="utf-8"?>
<Properties xmlns="http://schemas.openxmlformats.org/officeDocument/2006/custom-properties" xmlns:vt="http://schemas.openxmlformats.org/officeDocument/2006/docPropsVTypes"/>
</file>