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2C2D1" w14:textId="77777777" w:rsidR="00CC6CEA" w:rsidRPr="005629AC" w:rsidRDefault="00CC6CEA" w:rsidP="005629AC">
      <w:pPr>
        <w:spacing w:before="120" w:after="12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5629AC">
        <w:rPr>
          <w:rFonts w:ascii="TH SarabunIT๙" w:hAnsi="TH SarabunIT๙" w:cs="TH SarabunIT๙" w:hint="cs"/>
          <w:b/>
          <w:bCs/>
          <w:sz w:val="32"/>
          <w:szCs w:val="32"/>
          <w:cs/>
        </w:rPr>
        <w:t>แบบสอบถามเบื้องต้น</w:t>
      </w:r>
    </w:p>
    <w:p w14:paraId="3BB2E31C" w14:textId="5B98B1C5" w:rsidR="00CC6CEA" w:rsidRDefault="00CC6CEA" w:rsidP="0088612C">
      <w:pPr>
        <w:spacing w:before="120" w:after="12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5629AC"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ประกอบการพิจารณา</w:t>
      </w:r>
      <w:r w:rsidR="0088612C" w:rsidRPr="0088612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ตอบโต้การหลบเลี่ยงมาตรการตอบโต้การทุ่มตลาด </w:t>
      </w:r>
      <w:r w:rsidR="0088612C">
        <w:rPr>
          <w:rFonts w:ascii="TH SarabunIT๙" w:hAnsi="TH SarabunIT๙" w:cs="TH SarabunIT๙"/>
          <w:b/>
          <w:bCs/>
          <w:sz w:val="32"/>
          <w:szCs w:val="32"/>
          <w:cs/>
        </w:rPr>
        <w:br/>
      </w:r>
      <w:r w:rsidR="0088612C" w:rsidRPr="0088612C">
        <w:rPr>
          <w:rFonts w:ascii="TH SarabunIT๙" w:hAnsi="TH SarabunIT๙" w:cs="TH SarabunIT๙"/>
          <w:b/>
          <w:bCs/>
          <w:sz w:val="32"/>
          <w:szCs w:val="32"/>
          <w:cs/>
        </w:rPr>
        <w:t>สินค้าเหล็กแผ่นรีดร้อนชนิดเป็นม้วนและไม่เป็นม้วน</w:t>
      </w:r>
      <w:r w:rsidR="009876D5">
        <w:rPr>
          <w:rFonts w:ascii="TH SarabunIT๙" w:hAnsi="TH SarabunIT๙" w:cs="TH SarabunIT๙" w:hint="cs"/>
          <w:b/>
          <w:bCs/>
          <w:sz w:val="32"/>
          <w:szCs w:val="32"/>
          <w:cs/>
        </w:rPr>
        <w:t>เจืออัลลอย</w:t>
      </w:r>
      <w:r w:rsidR="0088612C" w:rsidRPr="0088612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ที่มีแหล่งกำเนิดจากสาธารณรัฐประชาชนจีน</w:t>
      </w:r>
    </w:p>
    <w:p w14:paraId="727E61CD" w14:textId="77777777" w:rsidR="0088612C" w:rsidRDefault="0088612C" w:rsidP="0088612C">
      <w:pPr>
        <w:spacing w:before="120" w:after="12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58BF79A5" w14:textId="2B3A137C" w:rsidR="00CC6CEA" w:rsidRPr="00033CE0" w:rsidRDefault="00033CE0" w:rsidP="00013F26">
      <w:pPr>
        <w:pStyle w:val="ListParagraph"/>
        <w:numPr>
          <w:ilvl w:val="0"/>
          <w:numId w:val="1"/>
        </w:numPr>
        <w:spacing w:before="120"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033CE0">
        <w:rPr>
          <w:rFonts w:ascii="TH SarabunIT๙" w:hAnsi="TH SarabunIT๙" w:cs="TH SarabunIT๙" w:hint="cs"/>
          <w:sz w:val="32"/>
          <w:szCs w:val="32"/>
          <w:cs/>
        </w:rPr>
        <w:t>ท่านมีความคิดเห็นอย่างไรต่อ</w:t>
      </w:r>
      <w:r w:rsidR="00CC6CEA" w:rsidRPr="00033CE0">
        <w:rPr>
          <w:rFonts w:ascii="TH SarabunIT๙" w:hAnsi="TH SarabunIT๙" w:cs="TH SarabunIT๙" w:hint="cs"/>
          <w:sz w:val="32"/>
          <w:szCs w:val="32"/>
          <w:cs/>
        </w:rPr>
        <w:t>การยื่นคำขอให้พิจารณา</w:t>
      </w:r>
      <w:r w:rsidR="009161DF">
        <w:rPr>
          <w:rFonts w:ascii="TH SarabunIT๙" w:hAnsi="TH SarabunIT๙" w:cs="TH SarabunIT๙" w:hint="cs"/>
          <w:sz w:val="32"/>
          <w:szCs w:val="32"/>
          <w:cs/>
        </w:rPr>
        <w:t>ตอบโต้</w:t>
      </w:r>
      <w:r w:rsidR="00CC6CEA" w:rsidRPr="00033CE0">
        <w:rPr>
          <w:rFonts w:ascii="TH SarabunIT๙" w:hAnsi="TH SarabunIT๙" w:cs="TH SarabunIT๙" w:hint="cs"/>
          <w:sz w:val="32"/>
          <w:szCs w:val="32"/>
          <w:cs/>
        </w:rPr>
        <w:t>การหลบเลี่ยงการตอบโต้การทุ่มตลาด</w:t>
      </w:r>
      <w:r w:rsidR="0088612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8612C">
        <w:rPr>
          <w:rFonts w:ascii="TH SarabunIT๙" w:hAnsi="TH SarabunIT๙" w:cs="TH SarabunIT๙"/>
          <w:sz w:val="32"/>
          <w:szCs w:val="32"/>
          <w:cs/>
        </w:rPr>
        <w:br/>
      </w:r>
      <w:r w:rsidR="00CC6CEA" w:rsidRPr="00033CE0">
        <w:rPr>
          <w:rFonts w:ascii="TH SarabunIT๙" w:hAnsi="TH SarabunIT๙" w:cs="TH SarabunIT๙" w:hint="cs"/>
          <w:sz w:val="32"/>
          <w:szCs w:val="32"/>
          <w:cs/>
        </w:rPr>
        <w:t>สินค้า</w:t>
      </w:r>
      <w:r w:rsidRPr="00033CE0">
        <w:rPr>
          <w:rFonts w:ascii="TH SarabunIT๙" w:hAnsi="TH SarabunIT๙" w:cs="TH SarabunIT๙"/>
          <w:sz w:val="32"/>
          <w:szCs w:val="32"/>
          <w:cs/>
        </w:rPr>
        <w:t>เหล็กแผ่นรีดร้อนชนิดม้วนและไม่เป็นม้วน</w:t>
      </w:r>
      <w:r w:rsidR="009876D5">
        <w:rPr>
          <w:rFonts w:ascii="TH SarabunIT๙" w:hAnsi="TH SarabunIT๙" w:cs="TH SarabunIT๙" w:hint="cs"/>
          <w:sz w:val="32"/>
          <w:szCs w:val="32"/>
          <w:cs/>
        </w:rPr>
        <w:t>เจืออัลลอย</w:t>
      </w:r>
      <w:r w:rsidRPr="00033CE0">
        <w:rPr>
          <w:rFonts w:ascii="TH SarabunIT๙" w:hAnsi="TH SarabunIT๙" w:cs="TH SarabunIT๙"/>
          <w:sz w:val="32"/>
          <w:szCs w:val="32"/>
        </w:rPr>
        <w:t xml:space="preserve"> </w:t>
      </w:r>
      <w:r w:rsidR="00230551" w:rsidRPr="00230551">
        <w:rPr>
          <w:rFonts w:ascii="TH SarabunIT๙" w:hAnsi="TH SarabunIT๙" w:cs="TH SarabunIT๙"/>
          <w:sz w:val="32"/>
          <w:szCs w:val="32"/>
          <w:cs/>
        </w:rPr>
        <w:t>ที่มีแหล่งกำเนิดจากสาธารณรัฐประชาชนจีน</w:t>
      </w:r>
    </w:p>
    <w:p w14:paraId="5DC6ECE5" w14:textId="53886B2A" w:rsidR="00CC6CEA" w:rsidRDefault="00CC6CEA" w:rsidP="00033CE0">
      <w:pPr>
        <w:spacing w:before="120" w:after="12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</w:rPr>
        <w:sym w:font="Wingdings 2" w:char="F0A3"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สนับสนุน</w:t>
      </w:r>
    </w:p>
    <w:p w14:paraId="337AF950" w14:textId="62F2223B" w:rsidR="00CC6CEA" w:rsidRDefault="00CC6CEA" w:rsidP="00CC6CEA">
      <w:pPr>
        <w:spacing w:before="120" w:after="12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="00033CE0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 2" w:char="F0A3"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คัดค้าน</w:t>
      </w:r>
    </w:p>
    <w:p w14:paraId="0FBB5007" w14:textId="5D24C4C5" w:rsidR="00CC6CEA" w:rsidRDefault="00CC6CEA" w:rsidP="00033CE0">
      <w:pPr>
        <w:spacing w:before="120" w:after="12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</w:rPr>
        <w:sym w:font="Wingdings 2" w:char="F0A3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ไม่แสดงความคิดเห็น</w:t>
      </w:r>
    </w:p>
    <w:p w14:paraId="4C66703B" w14:textId="1E2DE080" w:rsidR="005629AC" w:rsidRPr="00033CE0" w:rsidRDefault="00033CE0" w:rsidP="005807C9">
      <w:pPr>
        <w:pStyle w:val="ListParagraph"/>
        <w:numPr>
          <w:ilvl w:val="0"/>
          <w:numId w:val="1"/>
        </w:numPr>
        <w:spacing w:before="240" w:after="120" w:line="240" w:lineRule="auto"/>
        <w:ind w:left="714" w:hanging="357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ข้อมูลด้านการผลิตและการขาย</w:t>
      </w:r>
      <w:r w:rsidR="005629AC" w:rsidRPr="00033CE0">
        <w:rPr>
          <w:rFonts w:ascii="TH SarabunIT๙" w:hAnsi="TH SarabunIT๙" w:cs="TH SarabunIT๙" w:hint="cs"/>
          <w:sz w:val="32"/>
          <w:szCs w:val="32"/>
          <w:cs/>
        </w:rPr>
        <w:t>สินค้า</w:t>
      </w:r>
      <w:r w:rsidR="002B09B6" w:rsidRPr="00033CE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เหล็ก</w:t>
      </w:r>
      <w:r w:rsidR="002B09B6" w:rsidRPr="00033CE0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แผ่น</w:t>
      </w:r>
      <w:r w:rsidR="002B09B6" w:rsidRPr="00033CE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รีด</w:t>
      </w:r>
      <w:r w:rsidR="002B09B6" w:rsidRPr="00033CE0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ร้อน</w:t>
      </w:r>
      <w:r w:rsidR="002B09B6" w:rsidRPr="00033CE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ชนิดม้วน</w:t>
      </w:r>
      <w:r w:rsidR="002B09B6" w:rsidRPr="00033CE0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และไม่เป็นม้วน</w:t>
      </w:r>
      <w:r w:rsidR="005629AC" w:rsidRPr="00033CE0">
        <w:rPr>
          <w:rFonts w:ascii="TH SarabunIT๙" w:hAnsi="TH SarabunIT๙" w:cs="TH SarabunIT๙" w:hint="cs"/>
          <w:sz w:val="32"/>
          <w:szCs w:val="32"/>
          <w:cs/>
        </w:rPr>
        <w:t>ของบริษัท</w:t>
      </w:r>
    </w:p>
    <w:p w14:paraId="10EC6A44" w14:textId="77777777" w:rsidR="005629AC" w:rsidRDefault="00E947A2" w:rsidP="00E947A2">
      <w:pPr>
        <w:spacing w:before="120" w:after="0" w:line="240" w:lineRule="auto"/>
        <w:jc w:val="right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หน่วย</w:t>
      </w:r>
      <w:r>
        <w:rPr>
          <w:rFonts w:ascii="TH SarabunIT๙" w:hAnsi="TH SarabunIT๙" w:cs="TH SarabunIT๙"/>
          <w:sz w:val="32"/>
          <w:szCs w:val="32"/>
        </w:rPr>
        <w:t xml:space="preserve">: </w:t>
      </w:r>
      <w:r>
        <w:rPr>
          <w:rFonts w:ascii="TH SarabunIT๙" w:hAnsi="TH SarabunIT๙" w:cs="TH SarabunIT๙" w:hint="cs"/>
          <w:sz w:val="32"/>
          <w:szCs w:val="32"/>
          <w:cs/>
        </w:rPr>
        <w:t>ตัน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122"/>
        <w:gridCol w:w="1559"/>
        <w:gridCol w:w="1559"/>
        <w:gridCol w:w="1559"/>
        <w:gridCol w:w="1560"/>
        <w:gridCol w:w="1530"/>
      </w:tblGrid>
      <w:tr w:rsidR="005629AC" w14:paraId="37B1D0FF" w14:textId="77777777" w:rsidTr="002B09B6">
        <w:tc>
          <w:tcPr>
            <w:tcW w:w="2122" w:type="dxa"/>
          </w:tcPr>
          <w:p w14:paraId="58B57C95" w14:textId="77777777" w:rsidR="005629AC" w:rsidRPr="005629AC" w:rsidRDefault="005629AC" w:rsidP="005629AC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5629AC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ปี</w:t>
            </w:r>
          </w:p>
        </w:tc>
        <w:tc>
          <w:tcPr>
            <w:tcW w:w="1559" w:type="dxa"/>
          </w:tcPr>
          <w:p w14:paraId="45793DB7" w14:textId="77777777" w:rsidR="005629AC" w:rsidRPr="005629AC" w:rsidRDefault="005629AC" w:rsidP="005629AC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5629AC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256</w:t>
            </w:r>
            <w:r w:rsidR="002B09B6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1</w:t>
            </w:r>
          </w:p>
        </w:tc>
        <w:tc>
          <w:tcPr>
            <w:tcW w:w="1559" w:type="dxa"/>
          </w:tcPr>
          <w:p w14:paraId="57416A4C" w14:textId="77777777" w:rsidR="005629AC" w:rsidRPr="005629AC" w:rsidRDefault="005629AC" w:rsidP="005629AC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 w:rsidRPr="005629AC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256</w:t>
            </w:r>
            <w:r w:rsidR="002B09B6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2</w:t>
            </w:r>
          </w:p>
        </w:tc>
        <w:tc>
          <w:tcPr>
            <w:tcW w:w="1559" w:type="dxa"/>
          </w:tcPr>
          <w:p w14:paraId="0397D721" w14:textId="77777777" w:rsidR="005629AC" w:rsidRPr="005629AC" w:rsidRDefault="002B09B6" w:rsidP="005629AC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2563</w:t>
            </w:r>
          </w:p>
        </w:tc>
        <w:tc>
          <w:tcPr>
            <w:tcW w:w="1560" w:type="dxa"/>
          </w:tcPr>
          <w:p w14:paraId="7324C794" w14:textId="77777777" w:rsidR="005629AC" w:rsidRPr="005629AC" w:rsidRDefault="002B09B6" w:rsidP="005629AC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2564</w:t>
            </w:r>
          </w:p>
        </w:tc>
        <w:tc>
          <w:tcPr>
            <w:tcW w:w="1530" w:type="dxa"/>
          </w:tcPr>
          <w:p w14:paraId="65097A9D" w14:textId="77777777" w:rsidR="005629AC" w:rsidRPr="005629AC" w:rsidRDefault="002B09B6" w:rsidP="005629AC">
            <w:pPr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2565</w:t>
            </w:r>
          </w:p>
        </w:tc>
      </w:tr>
      <w:tr w:rsidR="005629AC" w14:paraId="705484DE" w14:textId="77777777" w:rsidTr="002B09B6">
        <w:tc>
          <w:tcPr>
            <w:tcW w:w="2122" w:type="dxa"/>
          </w:tcPr>
          <w:p w14:paraId="3BAB990F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  <w:cs/>
              </w:rPr>
            </w:pPr>
            <w:r w:rsidRPr="005629AC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กำลังการผลิต</w:t>
            </w:r>
          </w:p>
        </w:tc>
        <w:tc>
          <w:tcPr>
            <w:tcW w:w="1559" w:type="dxa"/>
          </w:tcPr>
          <w:p w14:paraId="411BA6CC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59" w:type="dxa"/>
          </w:tcPr>
          <w:p w14:paraId="5CDAAB7C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59" w:type="dxa"/>
          </w:tcPr>
          <w:p w14:paraId="4BF1A9E9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60" w:type="dxa"/>
          </w:tcPr>
          <w:p w14:paraId="11101EC6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30" w:type="dxa"/>
          </w:tcPr>
          <w:p w14:paraId="32793E37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  <w:tr w:rsidR="005629AC" w14:paraId="64382F84" w14:textId="77777777" w:rsidTr="002B09B6">
        <w:tc>
          <w:tcPr>
            <w:tcW w:w="2122" w:type="dxa"/>
          </w:tcPr>
          <w:p w14:paraId="757A1E06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5629AC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ปริมาณการผลิตจริง</w:t>
            </w:r>
          </w:p>
        </w:tc>
        <w:tc>
          <w:tcPr>
            <w:tcW w:w="1559" w:type="dxa"/>
          </w:tcPr>
          <w:p w14:paraId="68DEC33D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59" w:type="dxa"/>
          </w:tcPr>
          <w:p w14:paraId="44F4ED20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59" w:type="dxa"/>
          </w:tcPr>
          <w:p w14:paraId="0339C908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60" w:type="dxa"/>
          </w:tcPr>
          <w:p w14:paraId="5AE1FAAB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30" w:type="dxa"/>
          </w:tcPr>
          <w:p w14:paraId="2A5A45E5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  <w:tr w:rsidR="005629AC" w14:paraId="41D9C3E7" w14:textId="77777777" w:rsidTr="002B09B6">
        <w:tc>
          <w:tcPr>
            <w:tcW w:w="2122" w:type="dxa"/>
          </w:tcPr>
          <w:p w14:paraId="5A83C62D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5629AC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ปริมาณการขายภายในประเทศ</w:t>
            </w:r>
          </w:p>
        </w:tc>
        <w:tc>
          <w:tcPr>
            <w:tcW w:w="1559" w:type="dxa"/>
          </w:tcPr>
          <w:p w14:paraId="0C56836B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59" w:type="dxa"/>
          </w:tcPr>
          <w:p w14:paraId="6DFC55E4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59" w:type="dxa"/>
          </w:tcPr>
          <w:p w14:paraId="04780A9C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60" w:type="dxa"/>
          </w:tcPr>
          <w:p w14:paraId="0C3BC30A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30" w:type="dxa"/>
          </w:tcPr>
          <w:p w14:paraId="6BB60B3B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  <w:tr w:rsidR="005629AC" w14:paraId="179D52D3" w14:textId="77777777" w:rsidTr="002B09B6">
        <w:tc>
          <w:tcPr>
            <w:tcW w:w="2122" w:type="dxa"/>
          </w:tcPr>
          <w:p w14:paraId="5A3D5D4B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5629AC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มูลค่าการขายภายในประเทศ</w:t>
            </w:r>
          </w:p>
        </w:tc>
        <w:tc>
          <w:tcPr>
            <w:tcW w:w="1559" w:type="dxa"/>
          </w:tcPr>
          <w:p w14:paraId="7F30E10E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59" w:type="dxa"/>
          </w:tcPr>
          <w:p w14:paraId="1136DBFC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59" w:type="dxa"/>
          </w:tcPr>
          <w:p w14:paraId="00A21CCE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60" w:type="dxa"/>
          </w:tcPr>
          <w:p w14:paraId="6637BE89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30" w:type="dxa"/>
          </w:tcPr>
          <w:p w14:paraId="0395745A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  <w:tr w:rsidR="005629AC" w14:paraId="26996A91" w14:textId="77777777" w:rsidTr="002B09B6">
        <w:tc>
          <w:tcPr>
            <w:tcW w:w="2122" w:type="dxa"/>
          </w:tcPr>
          <w:p w14:paraId="097F2FFD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5629AC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ปริมาณการส่งออก</w:t>
            </w:r>
          </w:p>
        </w:tc>
        <w:tc>
          <w:tcPr>
            <w:tcW w:w="1559" w:type="dxa"/>
          </w:tcPr>
          <w:p w14:paraId="6F60AD63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59" w:type="dxa"/>
          </w:tcPr>
          <w:p w14:paraId="6AE89CCF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59" w:type="dxa"/>
          </w:tcPr>
          <w:p w14:paraId="78D49620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60" w:type="dxa"/>
          </w:tcPr>
          <w:p w14:paraId="0E903D3E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30" w:type="dxa"/>
          </w:tcPr>
          <w:p w14:paraId="4E8A317D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  <w:tr w:rsidR="005629AC" w14:paraId="45A2F71F" w14:textId="77777777" w:rsidTr="002B09B6">
        <w:tc>
          <w:tcPr>
            <w:tcW w:w="2122" w:type="dxa"/>
          </w:tcPr>
          <w:p w14:paraId="669A1491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  <w:r w:rsidRPr="005629AC">
              <w:rPr>
                <w:rFonts w:ascii="TH SarabunIT๙" w:hAnsi="TH SarabunIT๙" w:cs="TH SarabunIT๙" w:hint="cs"/>
                <w:sz w:val="30"/>
                <w:szCs w:val="30"/>
                <w:cs/>
              </w:rPr>
              <w:t>มูลค่าการส่งออก</w:t>
            </w:r>
          </w:p>
        </w:tc>
        <w:tc>
          <w:tcPr>
            <w:tcW w:w="1559" w:type="dxa"/>
          </w:tcPr>
          <w:p w14:paraId="4013DAFD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59" w:type="dxa"/>
          </w:tcPr>
          <w:p w14:paraId="54C4ED5B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59" w:type="dxa"/>
          </w:tcPr>
          <w:p w14:paraId="21D2A6E9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60" w:type="dxa"/>
          </w:tcPr>
          <w:p w14:paraId="2959ECDF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  <w:tc>
          <w:tcPr>
            <w:tcW w:w="1530" w:type="dxa"/>
          </w:tcPr>
          <w:p w14:paraId="79E0F1A3" w14:textId="77777777" w:rsidR="005629AC" w:rsidRPr="005629AC" w:rsidRDefault="005629AC" w:rsidP="005629AC">
            <w:pPr>
              <w:rPr>
                <w:rFonts w:ascii="TH SarabunIT๙" w:hAnsi="TH SarabunIT๙" w:cs="TH SarabunIT๙"/>
                <w:sz w:val="30"/>
                <w:szCs w:val="30"/>
              </w:rPr>
            </w:pPr>
          </w:p>
        </w:tc>
      </w:tr>
    </w:tbl>
    <w:p w14:paraId="17EF3250" w14:textId="0A9CE221" w:rsidR="005629AC" w:rsidRPr="00033CE0" w:rsidRDefault="005629AC" w:rsidP="005807C9">
      <w:pPr>
        <w:pStyle w:val="ListParagraph"/>
        <w:numPr>
          <w:ilvl w:val="0"/>
          <w:numId w:val="1"/>
        </w:numPr>
        <w:spacing w:before="240" w:after="120" w:line="240" w:lineRule="auto"/>
        <w:ind w:left="714" w:hanging="357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033CE0">
        <w:rPr>
          <w:rFonts w:ascii="TH SarabunIT๙" w:hAnsi="TH SarabunIT๙" w:cs="TH SarabunIT๙" w:hint="cs"/>
          <w:sz w:val="32"/>
          <w:szCs w:val="32"/>
          <w:cs/>
        </w:rPr>
        <w:t>ประเภท/เกรด ของสินค้า</w:t>
      </w:r>
      <w:r w:rsidR="002B09B6" w:rsidRPr="00033CE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เหล็ก</w:t>
      </w:r>
      <w:r w:rsidR="002B09B6" w:rsidRPr="00033CE0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แผ่น</w:t>
      </w:r>
      <w:r w:rsidR="002B09B6" w:rsidRPr="00033CE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รีด</w:t>
      </w:r>
      <w:r w:rsidR="002B09B6" w:rsidRPr="00033CE0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ร้อน</w:t>
      </w:r>
      <w:r w:rsidR="002B09B6" w:rsidRPr="00033CE0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ชนิดม้วน</w:t>
      </w:r>
      <w:r w:rsidR="002B09B6" w:rsidRPr="00033CE0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และไม่เป็นม้วน</w:t>
      </w:r>
      <w:r w:rsidRPr="00033CE0">
        <w:rPr>
          <w:rFonts w:ascii="TH SarabunIT๙" w:hAnsi="TH SarabunIT๙" w:cs="TH SarabunIT๙" w:hint="cs"/>
          <w:sz w:val="32"/>
          <w:szCs w:val="32"/>
          <w:cs/>
        </w:rPr>
        <w:t>ที่บริษัทผลิต</w:t>
      </w:r>
      <w:r w:rsidR="00033CE0" w:rsidRPr="00033CE0">
        <w:rPr>
          <w:rFonts w:ascii="TH SarabunIT๙" w:hAnsi="TH SarabunIT๙" w:cs="TH SarabunIT๙" w:hint="cs"/>
          <w:sz w:val="32"/>
          <w:szCs w:val="32"/>
          <w:cs/>
        </w:rPr>
        <w:t>เป็นประเภทเดียวกับที่ใช้มาตรการตอบโต้การทุ่มตลาดหรือไม่ อย่างไร โปรดระบุ</w:t>
      </w:r>
    </w:p>
    <w:p w14:paraId="4E69D691" w14:textId="08A29C00" w:rsidR="005629AC" w:rsidRDefault="005629AC" w:rsidP="00CC6CEA">
      <w:pPr>
        <w:spacing w:before="120" w:after="12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BD5830">
        <w:rPr>
          <w:rFonts w:ascii="TH SarabunIT๙" w:hAnsi="TH SarabunIT๙" w:cs="TH SarabunIT๙"/>
          <w:sz w:val="32"/>
          <w:szCs w:val="32"/>
        </w:rPr>
        <w:t>............</w:t>
      </w:r>
    </w:p>
    <w:p w14:paraId="61475A3B" w14:textId="77777777" w:rsidR="005807C9" w:rsidRDefault="005807C9" w:rsidP="00CC6CEA">
      <w:pPr>
        <w:spacing w:before="120" w:after="120" w:line="240" w:lineRule="auto"/>
        <w:rPr>
          <w:rFonts w:ascii="TH SarabunIT๙" w:hAnsi="TH SarabunIT๙" w:cs="TH SarabunIT๙"/>
          <w:sz w:val="32"/>
          <w:szCs w:val="32"/>
        </w:rPr>
      </w:pPr>
    </w:p>
    <w:p w14:paraId="4D5958A9" w14:textId="77777777" w:rsidR="005629AC" w:rsidRDefault="005629AC" w:rsidP="005629AC">
      <w:pPr>
        <w:spacing w:before="120" w:after="120" w:line="240" w:lineRule="auto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ลงชื่อ ..................................................</w:t>
      </w:r>
    </w:p>
    <w:p w14:paraId="77AB1904" w14:textId="77777777" w:rsidR="005629AC" w:rsidRDefault="005629AC" w:rsidP="005629AC">
      <w:pPr>
        <w:spacing w:before="120" w:after="120" w:line="240" w:lineRule="auto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(...............................................)</w:t>
      </w:r>
    </w:p>
    <w:p w14:paraId="79EBB58C" w14:textId="77777777" w:rsidR="005629AC" w:rsidRDefault="005629AC" w:rsidP="005629AC">
      <w:pPr>
        <w:spacing w:before="120" w:after="120" w:line="240" w:lineRule="auto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ตำแหน่ง..............................................</w:t>
      </w:r>
    </w:p>
    <w:p w14:paraId="62A0A8E1" w14:textId="77777777" w:rsidR="005629AC" w:rsidRDefault="005629AC" w:rsidP="005629AC">
      <w:pPr>
        <w:spacing w:before="120" w:after="120" w:line="240" w:lineRule="auto"/>
        <w:jc w:val="righ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บริษัท...............................................</w:t>
      </w:r>
    </w:p>
    <w:p w14:paraId="7E511BC0" w14:textId="77777777" w:rsidR="005807C9" w:rsidRDefault="005807C9" w:rsidP="005629AC">
      <w:pPr>
        <w:tabs>
          <w:tab w:val="left" w:pos="1134"/>
        </w:tabs>
        <w:spacing w:before="120" w:after="120" w:line="240" w:lineRule="auto"/>
        <w:rPr>
          <w:rFonts w:ascii="TH SarabunIT๙" w:hAnsi="TH SarabunIT๙" w:cs="TH SarabunIT๙"/>
          <w:sz w:val="32"/>
          <w:szCs w:val="32"/>
        </w:rPr>
      </w:pPr>
    </w:p>
    <w:p w14:paraId="4A69014C" w14:textId="1939E908" w:rsidR="005629AC" w:rsidRPr="00033CE0" w:rsidRDefault="005629AC" w:rsidP="005629AC">
      <w:pPr>
        <w:tabs>
          <w:tab w:val="left" w:pos="1134"/>
        </w:tabs>
        <w:spacing w:before="120" w:after="120" w:line="240" w:lineRule="auto"/>
        <w:rPr>
          <w:rFonts w:ascii="TH SarabunIT๙" w:hAnsi="TH SarabunIT๙" w:cs="TH SarabunIT๙"/>
          <w:spacing w:val="-8"/>
          <w:sz w:val="32"/>
          <w:szCs w:val="32"/>
        </w:rPr>
      </w:pPr>
      <w:r w:rsidRPr="00033CE0">
        <w:rPr>
          <w:rFonts w:ascii="TH SarabunIT๙" w:hAnsi="TH SarabunIT๙" w:cs="TH SarabunIT๙" w:hint="cs"/>
          <w:spacing w:val="-8"/>
          <w:sz w:val="32"/>
          <w:szCs w:val="32"/>
          <w:cs/>
        </w:rPr>
        <w:t>หมายเหตุ</w:t>
      </w:r>
      <w:r w:rsidR="00033CE0" w:rsidRPr="00033CE0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033CE0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013F26">
        <w:rPr>
          <w:rFonts w:ascii="TH SarabunIT๙" w:hAnsi="TH SarabunIT๙" w:cs="TH SarabunIT๙" w:hint="cs"/>
          <w:spacing w:val="-8"/>
          <w:sz w:val="32"/>
          <w:szCs w:val="32"/>
          <w:cs/>
        </w:rPr>
        <w:t>-</w:t>
      </w:r>
      <w:r w:rsidR="00013F26">
        <w:rPr>
          <w:rFonts w:ascii="TH SarabunIT๙" w:hAnsi="TH SarabunIT๙" w:cs="TH SarabunIT๙"/>
          <w:spacing w:val="-8"/>
          <w:sz w:val="32"/>
          <w:szCs w:val="32"/>
          <w:cs/>
        </w:rPr>
        <w:tab/>
      </w:r>
      <w:r w:rsidRPr="00033CE0">
        <w:rPr>
          <w:rFonts w:ascii="TH SarabunIT๙" w:hAnsi="TH SarabunIT๙" w:cs="TH SarabunIT๙" w:hint="cs"/>
          <w:spacing w:val="-8"/>
          <w:sz w:val="32"/>
          <w:szCs w:val="32"/>
          <w:cs/>
        </w:rPr>
        <w:t>ขอให้ส่งแบบสอบถามเบื้องต้นให้กองบริหารการนำเข้าและรับรองถิ่นกำเนิด ภายในวันที่</w:t>
      </w:r>
      <w:r w:rsidR="00033CE0" w:rsidRPr="00033CE0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</w:t>
      </w:r>
      <w:r w:rsidR="00BD5830" w:rsidRPr="00BD5830">
        <w:rPr>
          <w:rFonts w:ascii="TH SarabunIT๙" w:hAnsi="TH SarabunIT๙" w:cs="TH SarabunIT๙" w:hint="cs"/>
          <w:spacing w:val="-8"/>
          <w:sz w:val="32"/>
          <w:szCs w:val="32"/>
          <w:cs/>
        </w:rPr>
        <w:t>24</w:t>
      </w:r>
      <w:r w:rsidR="00033CE0" w:rsidRPr="00BD5830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มีนาคม 2566</w:t>
      </w:r>
    </w:p>
    <w:p w14:paraId="39639DE5" w14:textId="0DA8B994" w:rsidR="005629AC" w:rsidRPr="00013F26" w:rsidRDefault="00013F26" w:rsidP="00013F26">
      <w:pPr>
        <w:tabs>
          <w:tab w:val="left" w:pos="1134"/>
        </w:tabs>
        <w:spacing w:before="120" w:after="120" w:line="240" w:lineRule="auto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-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5629AC" w:rsidRPr="00013F26">
        <w:rPr>
          <w:rFonts w:ascii="TH SarabunIT๙" w:hAnsi="TH SarabunIT๙" w:cs="TH SarabunIT๙" w:hint="cs"/>
          <w:sz w:val="32"/>
          <w:szCs w:val="32"/>
          <w:cs/>
        </w:rPr>
        <w:t>ข้อมูลที่ท่านตอบจะถูกเก็บรักษาเป็นความลับของทางราชการ</w:t>
      </w:r>
    </w:p>
    <w:sectPr w:rsidR="005629AC" w:rsidRPr="00013F26" w:rsidSect="00033CE0">
      <w:pgSz w:w="12240" w:h="15840"/>
      <w:pgMar w:top="851" w:right="1134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734A4"/>
    <w:multiLevelType w:val="hybridMultilevel"/>
    <w:tmpl w:val="D512BDA2"/>
    <w:lvl w:ilvl="0" w:tplc="82AECB40">
      <w:start w:val="3"/>
      <w:numFmt w:val="bullet"/>
      <w:lvlText w:val="-"/>
      <w:lvlJc w:val="left"/>
      <w:pPr>
        <w:ind w:left="1116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" w15:restartNumberingAfterBreak="0">
    <w:nsid w:val="30085352"/>
    <w:multiLevelType w:val="hybridMultilevel"/>
    <w:tmpl w:val="0CB4A1E6"/>
    <w:lvl w:ilvl="0" w:tplc="1574681A">
      <w:start w:val="3"/>
      <w:numFmt w:val="bullet"/>
      <w:lvlText w:val="-"/>
      <w:lvlJc w:val="left"/>
      <w:pPr>
        <w:ind w:left="1476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3CA43100"/>
    <w:multiLevelType w:val="hybridMultilevel"/>
    <w:tmpl w:val="D60C379E"/>
    <w:lvl w:ilvl="0" w:tplc="7528DF08">
      <w:start w:val="3"/>
      <w:numFmt w:val="bullet"/>
      <w:lvlText w:val="-"/>
      <w:lvlJc w:val="left"/>
      <w:pPr>
        <w:ind w:left="1188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3" w15:restartNumberingAfterBreak="0">
    <w:nsid w:val="5D4737C3"/>
    <w:multiLevelType w:val="hybridMultilevel"/>
    <w:tmpl w:val="58289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96B53"/>
    <w:multiLevelType w:val="hybridMultilevel"/>
    <w:tmpl w:val="4CBC4392"/>
    <w:lvl w:ilvl="0" w:tplc="8C86844E">
      <w:start w:val="3"/>
      <w:numFmt w:val="bullet"/>
      <w:lvlText w:val="-"/>
      <w:lvlJc w:val="left"/>
      <w:pPr>
        <w:ind w:left="1116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EA"/>
    <w:rsid w:val="00013F26"/>
    <w:rsid w:val="00026637"/>
    <w:rsid w:val="00033CE0"/>
    <w:rsid w:val="00230551"/>
    <w:rsid w:val="002B09B6"/>
    <w:rsid w:val="004C6A31"/>
    <w:rsid w:val="005629AC"/>
    <w:rsid w:val="005807C9"/>
    <w:rsid w:val="006D0DE3"/>
    <w:rsid w:val="0088612C"/>
    <w:rsid w:val="009161DF"/>
    <w:rsid w:val="0092743D"/>
    <w:rsid w:val="009876D5"/>
    <w:rsid w:val="00AA01D3"/>
    <w:rsid w:val="00AE562B"/>
    <w:rsid w:val="00BD5830"/>
    <w:rsid w:val="00C84D48"/>
    <w:rsid w:val="00CC6CEA"/>
    <w:rsid w:val="00CD1A3A"/>
    <w:rsid w:val="00DD3663"/>
    <w:rsid w:val="00E81567"/>
    <w:rsid w:val="00E9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3BF23"/>
  <w15:docId w15:val="{93F71C29-B47F-48D2-8B2B-D9569B90A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2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3C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jerana kitsongsermkul</cp:lastModifiedBy>
  <cp:revision>13</cp:revision>
  <cp:lastPrinted>2023-02-21T08:08:00Z</cp:lastPrinted>
  <dcterms:created xsi:type="dcterms:W3CDTF">2023-01-17T06:36:00Z</dcterms:created>
  <dcterms:modified xsi:type="dcterms:W3CDTF">2023-03-09T02:31:00Z</dcterms:modified>
</cp:coreProperties>
</file>