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F47CA" w14:textId="77777777" w:rsidR="009D54F6" w:rsidRPr="00CD3DA6" w:rsidRDefault="00000000">
      <w:pPr>
        <w:pStyle w:val="Heading1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Testing &amp; Iteration Plan — Change Management FAQ Chatbot</w:t>
      </w:r>
    </w:p>
    <w:p w14:paraId="50E1E161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This plan outlines test scenarios, steps, expected results, and an iteration loop to continuously improve relevance and usability. Screenshots from your latest run are included below (if available).</w:t>
      </w:r>
    </w:p>
    <w:p w14:paraId="04902DA5" w14:textId="77777777" w:rsidR="009D54F6" w:rsidRPr="00CD3DA6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Test Scenarios</w:t>
      </w:r>
    </w:p>
    <w:p w14:paraId="2A33B988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1D615ECA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TS1: Startup</w:t>
      </w:r>
    </w:p>
    <w:p w14:paraId="3B7E30B1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Start server and open UI</w:t>
      </w:r>
    </w:p>
    <w:p w14:paraId="731ED0D0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003DA597" w14:textId="77777777" w:rsidR="009D54F6" w:rsidRPr="00CD3DA6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Run: node app.js</w:t>
      </w:r>
    </w:p>
    <w:p w14:paraId="5806463B" w14:textId="77777777" w:rsidR="009D54F6" w:rsidRPr="00CD3DA6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Open http://localhost:3000</w:t>
      </w:r>
    </w:p>
    <w:p w14:paraId="03C11E01" w14:textId="77777777" w:rsidR="009D54F6" w:rsidRPr="00CD3DA6" w:rsidRDefault="00000000">
      <w:pPr>
        <w:pStyle w:val="ListNumber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console log and visible greeting in UI.</w:t>
      </w:r>
    </w:p>
    <w:p w14:paraId="22A8C2B0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3F41A7DD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TS2: Structured Match</w:t>
      </w:r>
    </w:p>
    <w:p w14:paraId="54D19F87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Ask: "what is a change"</w:t>
      </w:r>
    </w:p>
    <w:p w14:paraId="08E1DA82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5B88663F" w14:textId="77777777" w:rsidR="009D54F6" w:rsidRPr="00CD3DA6" w:rsidRDefault="00000000" w:rsidP="008561AC">
      <w:pPr>
        <w:pStyle w:val="ListNumber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guidance on submitting a change.</w:t>
      </w:r>
    </w:p>
    <w:p w14:paraId="1AC7617F" w14:textId="77777777" w:rsidR="009D54F6" w:rsidRPr="00CD3DA6" w:rsidRDefault="00000000" w:rsidP="008561AC">
      <w:pPr>
        <w:pStyle w:val="ListNumber"/>
        <w:numPr>
          <w:ilvl w:val="0"/>
          <w:numId w:val="10"/>
        </w:numPr>
        <w:rPr>
          <w:rFonts w:ascii="Times New Roman" w:hAnsi="Times New Roman" w:cs="Times New Roman"/>
          <w:color w:val="000000" w:themeColor="text1"/>
        </w:rPr>
      </w:pPr>
      <w:proofErr w:type="gramStart"/>
      <w:r w:rsidRPr="00CD3DA6">
        <w:rPr>
          <w:rFonts w:ascii="Times New Roman" w:hAnsi="Times New Roman" w:cs="Times New Roman"/>
          <w:color w:val="000000" w:themeColor="text1"/>
        </w:rPr>
        <w:t>Confidence ≥ 70</w:t>
      </w:r>
      <w:proofErr w:type="gramEnd"/>
      <w:r w:rsidRPr="00CD3DA6">
        <w:rPr>
          <w:rFonts w:ascii="Times New Roman" w:hAnsi="Times New Roman" w:cs="Times New Roman"/>
          <w:color w:val="000000" w:themeColor="text1"/>
        </w:rPr>
        <w:t>% (typical).</w:t>
      </w:r>
    </w:p>
    <w:p w14:paraId="6DF3FA1C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43CEEE1F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TS3: Freeze Policy</w:t>
      </w:r>
    </w:p>
    <w:p w14:paraId="7491EF1B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Ask: "freeze"</w:t>
      </w:r>
    </w:p>
    <w:p w14:paraId="1D8EC277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08C71930" w14:textId="77777777" w:rsidR="009D54F6" w:rsidRPr="00CD3DA6" w:rsidRDefault="00000000" w:rsidP="008561AC">
      <w:pPr>
        <w:pStyle w:val="ListNumber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freeze period rules.</w:t>
      </w:r>
    </w:p>
    <w:p w14:paraId="591E04A0" w14:textId="77777777" w:rsidR="009D54F6" w:rsidRPr="00CD3DA6" w:rsidRDefault="00000000" w:rsidP="008561AC">
      <w:pPr>
        <w:pStyle w:val="ListNumber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</w:rPr>
      </w:pPr>
      <w:proofErr w:type="gramStart"/>
      <w:r w:rsidRPr="00CD3DA6">
        <w:rPr>
          <w:rFonts w:ascii="Times New Roman" w:hAnsi="Times New Roman" w:cs="Times New Roman"/>
          <w:color w:val="000000" w:themeColor="text1"/>
        </w:rPr>
        <w:t>Confidence ≥ 70</w:t>
      </w:r>
      <w:proofErr w:type="gramEnd"/>
      <w:r w:rsidRPr="00CD3DA6">
        <w:rPr>
          <w:rFonts w:ascii="Times New Roman" w:hAnsi="Times New Roman" w:cs="Times New Roman"/>
          <w:color w:val="000000" w:themeColor="text1"/>
        </w:rPr>
        <w:t>% (typical).</w:t>
      </w:r>
    </w:p>
    <w:p w14:paraId="6FA4652F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10CAADF8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TS4: Low-Confidence Query</w:t>
      </w:r>
    </w:p>
    <w:p w14:paraId="4A80BA2A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Ask: "tech"</w:t>
      </w:r>
    </w:p>
    <w:p w14:paraId="4772CA81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19CF8A43" w14:textId="77777777" w:rsidR="009D54F6" w:rsidRPr="00CD3DA6" w:rsidRDefault="00000000" w:rsidP="008561AC">
      <w:pPr>
        <w:pStyle w:val="ListNumber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fallback: "I couldn't confidently match that. Please rephrase."</w:t>
      </w:r>
    </w:p>
    <w:p w14:paraId="49F7E62F" w14:textId="25F09461" w:rsidR="009D54F6" w:rsidRPr="00CD3DA6" w:rsidRDefault="00D038B3" w:rsidP="008561AC">
      <w:pPr>
        <w:pStyle w:val="ListNumber"/>
        <w:numPr>
          <w:ilvl w:val="0"/>
          <w:numId w:val="12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Shows (Low confidence).</w:t>
      </w:r>
    </w:p>
    <w:p w14:paraId="46467B9B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1900BDAE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TS5: /kb Endpoint (Full App)</w:t>
      </w:r>
    </w:p>
    <w:p w14:paraId="4C7983EB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Open /kb (only in full PDF version)</w:t>
      </w:r>
    </w:p>
    <w:p w14:paraId="6CC6A1B0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1B35DC8B" w14:textId="77777777" w:rsidR="009D54F6" w:rsidRPr="00CD3DA6" w:rsidRDefault="00000000" w:rsidP="008561AC">
      <w:pPr>
        <w:pStyle w:val="ListNumber"/>
        <w:numPr>
          <w:ilvl w:val="0"/>
          <w:numId w:val="13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a JSON array of KB items.</w:t>
      </w:r>
    </w:p>
    <w:p w14:paraId="7C5A80DB" w14:textId="77777777" w:rsidR="009D54F6" w:rsidRPr="00CD3DA6" w:rsidRDefault="009D54F6">
      <w:pPr>
        <w:rPr>
          <w:rFonts w:ascii="Times New Roman" w:hAnsi="Times New Roman" w:cs="Times New Roman"/>
          <w:color w:val="000000" w:themeColor="text1"/>
        </w:rPr>
      </w:pPr>
    </w:p>
    <w:p w14:paraId="370E52E3" w14:textId="77777777" w:rsidR="009D54F6" w:rsidRPr="00CD3DA6" w:rsidRDefault="00000000">
      <w:pPr>
        <w:pStyle w:val="Heading3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TS6: Auto-Reload (Full App)</w:t>
      </w:r>
    </w:p>
    <w:p w14:paraId="3B8E95B9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Goal: Replace knowledgebase.pdf</w:t>
      </w:r>
    </w:p>
    <w:p w14:paraId="6812AA14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Steps:</w:t>
      </w:r>
    </w:p>
    <w:p w14:paraId="2F13B33C" w14:textId="77777777" w:rsidR="009D54F6" w:rsidRPr="00CD3DA6" w:rsidRDefault="00000000" w:rsidP="008561AC">
      <w:pPr>
        <w:pStyle w:val="ListNumber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Expect console: [KB] PDF changed → Reloading...</w:t>
      </w:r>
    </w:p>
    <w:p w14:paraId="21CFC2D7" w14:textId="77777777" w:rsidR="009D54F6" w:rsidRPr="00CD3DA6" w:rsidRDefault="00000000" w:rsidP="008561AC">
      <w:pPr>
        <w:pStyle w:val="ListNumber"/>
        <w:numPr>
          <w:ilvl w:val="0"/>
          <w:numId w:val="14"/>
        </w:num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New answers become available without restart.</w:t>
      </w:r>
    </w:p>
    <w:p w14:paraId="3A7274DE" w14:textId="77777777" w:rsidR="009D54F6" w:rsidRPr="00CD3DA6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Iteration Loop</w:t>
      </w:r>
    </w:p>
    <w:p w14:paraId="53FA3C6B" w14:textId="77777777" w:rsidR="009D54F6" w:rsidRPr="00CD3DA6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Collect unknown/low-confidence queries from users.</w:t>
      </w:r>
    </w:p>
    <w:p w14:paraId="41ECB18F" w14:textId="77777777" w:rsidR="009D54F6" w:rsidRPr="00CD3DA6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Add/expand Q/A in knowledgebase.pdf to cover those intents.</w:t>
      </w:r>
    </w:p>
    <w:p w14:paraId="306488E0" w14:textId="77777777" w:rsidR="009D54F6" w:rsidRPr="00CD3DA6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Rephrase Q lines to include common synonyms and variants.</w:t>
      </w:r>
    </w:p>
    <w:p w14:paraId="1BE3CF9F" w14:textId="77777777" w:rsidR="009D54F6" w:rsidRPr="00CD3DA6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Tune threshold (0.35 → 0.30 or 0.40) and re-test precision vs recall.</w:t>
      </w:r>
    </w:p>
    <w:p w14:paraId="0DA0BCDD" w14:textId="77777777" w:rsidR="009D54F6" w:rsidRPr="00CD3DA6" w:rsidRDefault="00000000">
      <w:pPr>
        <w:pStyle w:val="ListBullet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Consider elevating to semantic search (embeddings) if keyword recall is insufficient.</w:t>
      </w:r>
    </w:p>
    <w:p w14:paraId="6A7A234E" w14:textId="77777777" w:rsidR="009D54F6" w:rsidRPr="00CD3DA6" w:rsidRDefault="00000000">
      <w:pPr>
        <w:pStyle w:val="Heading2"/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Screenshots</w:t>
      </w:r>
    </w:p>
    <w:p w14:paraId="6AA949F0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color w:val="000000" w:themeColor="text1"/>
        </w:rPr>
        <w:t>image.png</w:t>
      </w:r>
    </w:p>
    <w:p w14:paraId="7B867DE3" w14:textId="77777777" w:rsidR="009D54F6" w:rsidRPr="00CD3DA6" w:rsidRDefault="00000000">
      <w:pPr>
        <w:rPr>
          <w:rFonts w:ascii="Times New Roman" w:hAnsi="Times New Roman" w:cs="Times New Roman"/>
          <w:color w:val="000000" w:themeColor="text1"/>
        </w:rPr>
      </w:pPr>
      <w:r w:rsidRPr="00CD3DA6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71985769" wp14:editId="7C5E5159">
            <wp:extent cx="5943600" cy="31263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4F6" w:rsidRPr="00CD3DA6" w:rsidSect="00034616">
      <w:footerReference w:type="even" r:id="rId9"/>
      <w:footerReference w:type="default" r:id="rId10"/>
      <w:footerReference w:type="first" r:id="rId1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FA31C" w14:textId="77777777" w:rsidR="00FA5980" w:rsidRDefault="00FA5980" w:rsidP="00D038B3">
      <w:pPr>
        <w:spacing w:after="0" w:line="240" w:lineRule="auto"/>
      </w:pPr>
      <w:r>
        <w:separator/>
      </w:r>
    </w:p>
  </w:endnote>
  <w:endnote w:type="continuationSeparator" w:id="0">
    <w:p w14:paraId="06CB49DD" w14:textId="77777777" w:rsidR="00FA5980" w:rsidRDefault="00FA5980" w:rsidP="00D038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5BA72" w14:textId="6A83D2CD" w:rsidR="00D038B3" w:rsidRDefault="00D038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E3AEFDE" wp14:editId="58C1565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382053840" name="Text Box 2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2FCE15" w14:textId="3101EF52" w:rsidR="00D038B3" w:rsidRPr="00D038B3" w:rsidRDefault="00D038B3" w:rsidP="00D038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038B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3AEFD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. M-PESA Africa Internal" style="position:absolute;margin-left:0;margin-top:0;width:116.05pt;height:29.0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" filled="f" stroked="f">
              <v:textbox style="mso-fit-shape-to-text:t" inset="0,0,0,15pt">
                <w:txbxContent>
                  <w:p w14:paraId="5C2FCE15" w14:textId="3101EF52" w:rsidR="00D038B3" w:rsidRPr="00D038B3" w:rsidRDefault="00D038B3" w:rsidP="00D038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038B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B347F" w14:textId="4E7F5F09" w:rsidR="00D038B3" w:rsidRDefault="00D038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76DB07E" wp14:editId="3BAD1D44">
              <wp:simplePos x="1143000" y="94361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1180460816" name="Text Box 3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3502AF1" w14:textId="558C26E2" w:rsidR="00D038B3" w:rsidRPr="00D038B3" w:rsidRDefault="00D038B3" w:rsidP="00D038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038B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76DB07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. M-PESA Africa Internal" style="position:absolute;margin-left:0;margin-top:0;width:116.05pt;height:29.0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" filled="f" stroked="f">
              <v:textbox style="mso-fit-shape-to-text:t" inset="0,0,0,15pt">
                <w:txbxContent>
                  <w:p w14:paraId="23502AF1" w14:textId="558C26E2" w:rsidR="00D038B3" w:rsidRPr="00D038B3" w:rsidRDefault="00D038B3" w:rsidP="00D038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038B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6F2A8" w14:textId="1ED4C6E1" w:rsidR="00D038B3" w:rsidRDefault="00D038B3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3DE553E" wp14:editId="1E582FE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473835" cy="368935"/>
              <wp:effectExtent l="0" t="0" r="12065" b="0"/>
              <wp:wrapNone/>
              <wp:docPr id="104123451" name="Text Box 1" descr="C2 . M-PESA Africa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7383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C056ED" w14:textId="29D3AF0C" w:rsidR="00D038B3" w:rsidRPr="00D038B3" w:rsidRDefault="00D038B3" w:rsidP="00D038B3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</w:pPr>
                          <w:r w:rsidRPr="00D038B3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0"/>
                              <w:szCs w:val="20"/>
                            </w:rPr>
                            <w:t>C2 . M-PESA Africa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DE553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. M-PESA Africa Internal" style="position:absolute;margin-left:0;margin-top:0;width:116.05pt;height:29.0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" filled="f" stroked="f">
              <v:textbox style="mso-fit-shape-to-text:t" inset="0,0,0,15pt">
                <w:txbxContent>
                  <w:p w14:paraId="6CC056ED" w14:textId="29D3AF0C" w:rsidR="00D038B3" w:rsidRPr="00D038B3" w:rsidRDefault="00D038B3" w:rsidP="00D038B3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</w:pPr>
                    <w:r w:rsidRPr="00D038B3">
                      <w:rPr>
                        <w:rFonts w:ascii="Aptos" w:eastAsia="Aptos" w:hAnsi="Aptos" w:cs="Aptos"/>
                        <w:noProof/>
                        <w:color w:val="008000"/>
                        <w:sz w:val="20"/>
                        <w:szCs w:val="20"/>
                      </w:rPr>
                      <w:t>C2 . M-PESA Africa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63BE43" w14:textId="77777777" w:rsidR="00FA5980" w:rsidRDefault="00FA5980" w:rsidP="00D038B3">
      <w:pPr>
        <w:spacing w:after="0" w:line="240" w:lineRule="auto"/>
      </w:pPr>
      <w:r>
        <w:separator/>
      </w:r>
    </w:p>
  </w:footnote>
  <w:footnote w:type="continuationSeparator" w:id="0">
    <w:p w14:paraId="709E4CAB" w14:textId="77777777" w:rsidR="00FA5980" w:rsidRDefault="00FA5980" w:rsidP="00D038B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9148C"/>
    <w:multiLevelType w:val="hybridMultilevel"/>
    <w:tmpl w:val="CD1AF6B2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BEE21F0"/>
    <w:multiLevelType w:val="hybridMultilevel"/>
    <w:tmpl w:val="3BFCA82C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0871421"/>
    <w:multiLevelType w:val="hybridMultilevel"/>
    <w:tmpl w:val="B5EA4662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B6E253B"/>
    <w:multiLevelType w:val="hybridMultilevel"/>
    <w:tmpl w:val="21FAC584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98D6FBB"/>
    <w:multiLevelType w:val="hybridMultilevel"/>
    <w:tmpl w:val="2E2E080A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67457515">
    <w:abstractNumId w:val="8"/>
  </w:num>
  <w:num w:numId="2" w16cid:durableId="46029752">
    <w:abstractNumId w:val="6"/>
  </w:num>
  <w:num w:numId="3" w16cid:durableId="1450004265">
    <w:abstractNumId w:val="5"/>
  </w:num>
  <w:num w:numId="4" w16cid:durableId="1224297587">
    <w:abstractNumId w:val="4"/>
  </w:num>
  <w:num w:numId="5" w16cid:durableId="194079302">
    <w:abstractNumId w:val="7"/>
  </w:num>
  <w:num w:numId="6" w16cid:durableId="459499546">
    <w:abstractNumId w:val="3"/>
  </w:num>
  <w:num w:numId="7" w16cid:durableId="1147287050">
    <w:abstractNumId w:val="2"/>
  </w:num>
  <w:num w:numId="8" w16cid:durableId="1756172333">
    <w:abstractNumId w:val="1"/>
  </w:num>
  <w:num w:numId="9" w16cid:durableId="604995369">
    <w:abstractNumId w:val="0"/>
  </w:num>
  <w:num w:numId="10" w16cid:durableId="447700383">
    <w:abstractNumId w:val="12"/>
  </w:num>
  <w:num w:numId="11" w16cid:durableId="1553275302">
    <w:abstractNumId w:val="10"/>
  </w:num>
  <w:num w:numId="12" w16cid:durableId="581794724">
    <w:abstractNumId w:val="9"/>
  </w:num>
  <w:num w:numId="13" w16cid:durableId="489172841">
    <w:abstractNumId w:val="13"/>
  </w:num>
  <w:num w:numId="14" w16cid:durableId="6327528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A73"/>
    <w:rsid w:val="0015074B"/>
    <w:rsid w:val="001565B5"/>
    <w:rsid w:val="00194517"/>
    <w:rsid w:val="0029639D"/>
    <w:rsid w:val="002B3D36"/>
    <w:rsid w:val="00326F90"/>
    <w:rsid w:val="008561AC"/>
    <w:rsid w:val="009D54F6"/>
    <w:rsid w:val="00AA1D8D"/>
    <w:rsid w:val="00B47730"/>
    <w:rsid w:val="00CB0664"/>
    <w:rsid w:val="00CD3DA6"/>
    <w:rsid w:val="00D038B3"/>
    <w:rsid w:val="00FA598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D6DD9EE"/>
  <w14:defaultImageDpi w14:val="300"/>
  <w15:docId w15:val="{2CFC7EA8-0DB9-47AF-9478-39786E0D4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211</Words>
  <Characters>1219</Characters>
  <Application>Microsoft Office Word</Application>
  <DocSecurity>0</DocSecurity>
  <Lines>50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Yoynney Dima</cp:lastModifiedBy>
  <cp:revision>5</cp:revision>
  <dcterms:created xsi:type="dcterms:W3CDTF">2013-12-23T23:15:00Z</dcterms:created>
  <dcterms:modified xsi:type="dcterms:W3CDTF">2026-02-16T06:46:00Z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634cc3b,16c5add0,465c6710</vt:lpwstr>
  </property>
  <property fmtid="{D5CDD505-2E9C-101B-9397-08002B2CF9AE}" pid="3" name="ClassificationContentMarkingFooterFontProps">
    <vt:lpwstr>#008000,10,Aptos</vt:lpwstr>
  </property>
  <property fmtid="{D5CDD505-2E9C-101B-9397-08002B2CF9AE}" pid="4" name="ClassificationContentMarkingFooterText">
    <vt:lpwstr>C2 . M-PESA Africa Internal</vt:lpwstr>
  </property>
  <property fmtid="{D5CDD505-2E9C-101B-9397-08002B2CF9AE}" pid="5" name="MSIP_Label_3f64ba5c-9ce9-4cac-b9b7-d85545a02c47_Enabled">
    <vt:lpwstr>true</vt:lpwstr>
  </property>
  <property fmtid="{D5CDD505-2E9C-101B-9397-08002B2CF9AE}" pid="6" name="MSIP_Label_3f64ba5c-9ce9-4cac-b9b7-d85545a02c47_SetDate">
    <vt:lpwstr>2026-02-12T08:26:51Z</vt:lpwstr>
  </property>
  <property fmtid="{D5CDD505-2E9C-101B-9397-08002B2CF9AE}" pid="7" name="MSIP_Label_3f64ba5c-9ce9-4cac-b9b7-d85545a02c47_Method">
    <vt:lpwstr>Standard</vt:lpwstr>
  </property>
  <property fmtid="{D5CDD505-2E9C-101B-9397-08002B2CF9AE}" pid="8" name="MSIP_Label_3f64ba5c-9ce9-4cac-b9b7-d85545a02c47_Name">
    <vt:lpwstr>C2 - M-PESA Africa Internal</vt:lpwstr>
  </property>
  <property fmtid="{D5CDD505-2E9C-101B-9397-08002B2CF9AE}" pid="9" name="MSIP_Label_3f64ba5c-9ce9-4cac-b9b7-d85545a02c47_SiteId">
    <vt:lpwstr>b4b42e02-d071-4aee-8321-b4054d0e8005</vt:lpwstr>
  </property>
  <property fmtid="{D5CDD505-2E9C-101B-9397-08002B2CF9AE}" pid="10" name="MSIP_Label_3f64ba5c-9ce9-4cac-b9b7-d85545a02c47_ActionId">
    <vt:lpwstr>43383827-417a-4167-8357-4a78d2f209c4</vt:lpwstr>
  </property>
  <property fmtid="{D5CDD505-2E9C-101B-9397-08002B2CF9AE}" pid="11" name="MSIP_Label_3f64ba5c-9ce9-4cac-b9b7-d85545a02c47_ContentBits">
    <vt:lpwstr>2</vt:lpwstr>
  </property>
  <property fmtid="{D5CDD505-2E9C-101B-9397-08002B2CF9AE}" pid="12" name="MSIP_Label_3f64ba5c-9ce9-4cac-b9b7-d85545a02c47_Tag">
    <vt:lpwstr>10, 3, 0, 1</vt:lpwstr>
  </property>
</Properties>
</file>