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Oficio N° 123 /ORMD-55-A/SEC REG MIL/S-6. f.1</w:t>
      </w:r>
    </w:p>
    <w:p>
      <w:r>
        <w:t>Arequipa, 26/11/2025</w:t>
      </w:r>
    </w:p>
    <w:p>
      <w:r>
        <w:t>Año Fiscal: AÑO DE LA RECUPERACIÓN Y CONSOLIDACIÓN DE LA ECONOMÍA PERUANA</w:t>
      </w:r>
    </w:p>
    <w:p>
      <w:r>
        <w:t>Institución: INSTITUCIÓN MILITAR</w:t>
      </w:r>
    </w:p>
    <w:p>
      <w:r>
        <w:t xml:space="preserve">Señor(a): 123 1231231 </w:t>
      </w:r>
    </w:p>
    <w:p>
      <w:r>
        <w:t>Asunto: Informe de búsqueda</w:t>
      </w:r>
    </w:p>
    <w:p>
      <w:r>
        <w:t xml:space="preserve">Referencia: </w:t>
      </w:r>
    </w:p>
    <w:p/>
    <w:p>
      <w:r>
        <w:t>Tengo el agrado de dirigirme a usted para expresarle un cordial saludo y, en atención al documento de la referencia, informarle lo siguiente:</w:t>
      </w:r>
    </w:p>
    <w:p>
      <w:r>
        <w:t>En la verificación realizada en nuestros registros sobre la existencia de ficha de inscripción militar de los ciudadanos señalados en el documento de la referencia, se ha procedido a realizar la búsqueda, con el resultado siguiente:</w:t>
      </w:r>
    </w:p>
    <w:p>
      <w:r>
        <w:t>,  | Fecha Nac: - | LM: - | Resultado: NEGATIVO</w:t>
      </w:r>
    </w:p>
    <w:p>
      <w:r>
        <w:t>Por lo tanto, no existe constancia de inscripción militar a nombre del ciudadano indicado dentro de los registros físicos ni digitales de esta Oficina de Registro Militar Departamental N.° 055-A.</w:t>
      </w:r>
    </w:p>
    <w:p/>
    <w:p>
      <w:r>
        <w:t>Hago propicia la oportunidad para expresarle las seguridades de mi especial consideración y estima personal.</w:t>
      </w:r>
    </w:p>
    <w:p>
      <w:r>
        <w:t>Dios guarde a Ud.</w:t>
      </w:r>
    </w:p>
    <w:p>
      <w:r>
        <w:t>admin</w:t>
      </w:r>
    </w:p>
    <w:p>
      <w:r>
        <w:t>Administrador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