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CA59C" w14:textId="77777777" w:rsidR="00D863FD" w:rsidRDefault="00051868"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TOEFL </w:t>
      </w:r>
      <w:r>
        <w:rPr>
          <w:rFonts w:ascii="Georgia" w:hAnsi="Georgia"/>
          <w:bCs/>
          <w:sz w:val="24"/>
          <w:szCs w:val="24"/>
        </w:rPr>
        <w:t>核心词汇</w:t>
      </w:r>
    </w:p>
    <w:p w14:paraId="6AA9FBEE" w14:textId="77777777" w:rsidR="00D863FD" w:rsidRDefault="00D863FD">
      <w:pPr>
        <w:rPr>
          <w:rFonts w:ascii="Georgia" w:hAnsi="Georgia"/>
          <w:bCs/>
          <w:sz w:val="24"/>
          <w:szCs w:val="24"/>
        </w:rPr>
      </w:pPr>
    </w:p>
    <w:p w14:paraId="1632C463" w14:textId="77777777" w:rsidR="00D863FD" w:rsidRDefault="00051868">
      <w:pPr>
        <w:rPr>
          <w:rFonts w:ascii="Georgia" w:hAnsi="Georgia"/>
          <w:bCs/>
          <w:sz w:val="24"/>
          <w:szCs w:val="24"/>
          <w:u w:val="single"/>
        </w:rPr>
      </w:pPr>
      <w:r>
        <w:rPr>
          <w:rFonts w:ascii="Georgia" w:hAnsi="Georgia"/>
          <w:bCs/>
          <w:sz w:val="24"/>
          <w:szCs w:val="24"/>
        </w:rPr>
        <w:t>My Name</w:t>
      </w:r>
      <w:r>
        <w:rPr>
          <w:rFonts w:ascii="Georgia" w:hAnsi="Georgia" w:hint="eastAsia"/>
          <w:bCs/>
          <w:sz w:val="24"/>
          <w:szCs w:val="24"/>
        </w:rPr>
        <w:t xml:space="preserve"> Joanne</w:t>
      </w:r>
    </w:p>
    <w:p w14:paraId="34A4C529" w14:textId="77777777" w:rsidR="00D863FD" w:rsidRDefault="00D863FD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863FD" w14:paraId="29F13DFC" w14:textId="77777777">
        <w:trPr>
          <w:jc w:val="center"/>
        </w:trPr>
        <w:tc>
          <w:tcPr>
            <w:tcW w:w="2095" w:type="dxa"/>
          </w:tcPr>
          <w:p w14:paraId="302C7C67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boulder</w:t>
            </w:r>
          </w:p>
        </w:tc>
        <w:tc>
          <w:tcPr>
            <w:tcW w:w="2054" w:type="dxa"/>
          </w:tcPr>
          <w:p w14:paraId="35AD5256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圆石</w:t>
            </w:r>
          </w:p>
        </w:tc>
        <w:tc>
          <w:tcPr>
            <w:tcW w:w="2093" w:type="dxa"/>
          </w:tcPr>
          <w:p w14:paraId="553C7BB1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0C6215F6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大片土地</w:t>
            </w:r>
          </w:p>
        </w:tc>
      </w:tr>
      <w:tr w:rsidR="00D863FD" w14:paraId="5BC810D1" w14:textId="77777777">
        <w:trPr>
          <w:jc w:val="center"/>
        </w:trPr>
        <w:tc>
          <w:tcPr>
            <w:tcW w:w="2095" w:type="dxa"/>
          </w:tcPr>
          <w:p w14:paraId="26E3A831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detect</w:t>
            </w:r>
          </w:p>
        </w:tc>
        <w:tc>
          <w:tcPr>
            <w:tcW w:w="2054" w:type="dxa"/>
          </w:tcPr>
          <w:p w14:paraId="06B829C2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察觉</w:t>
            </w:r>
          </w:p>
        </w:tc>
        <w:tc>
          <w:tcPr>
            <w:tcW w:w="2093" w:type="dxa"/>
          </w:tcPr>
          <w:p w14:paraId="6226B5AA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vessel</w:t>
            </w:r>
          </w:p>
        </w:tc>
        <w:tc>
          <w:tcPr>
            <w:tcW w:w="2054" w:type="dxa"/>
          </w:tcPr>
          <w:p w14:paraId="021431D3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血管</w:t>
            </w:r>
          </w:p>
        </w:tc>
      </w:tr>
      <w:tr w:rsidR="00D863FD" w14:paraId="462345AD" w14:textId="77777777">
        <w:trPr>
          <w:trHeight w:val="116"/>
          <w:jc w:val="center"/>
        </w:trPr>
        <w:tc>
          <w:tcPr>
            <w:tcW w:w="2095" w:type="dxa"/>
          </w:tcPr>
          <w:p w14:paraId="2539FF5E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abhor</w:t>
            </w:r>
          </w:p>
        </w:tc>
        <w:tc>
          <w:tcPr>
            <w:tcW w:w="2054" w:type="dxa"/>
          </w:tcPr>
          <w:p w14:paraId="3D0670AC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厌恶</w:t>
            </w:r>
          </w:p>
        </w:tc>
        <w:tc>
          <w:tcPr>
            <w:tcW w:w="2093" w:type="dxa"/>
          </w:tcPr>
          <w:p w14:paraId="3B1D40D0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acronym</w:t>
            </w:r>
          </w:p>
        </w:tc>
        <w:tc>
          <w:tcPr>
            <w:tcW w:w="2054" w:type="dxa"/>
          </w:tcPr>
          <w:p w14:paraId="6C4C4C98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首字母缩略词</w:t>
            </w:r>
          </w:p>
        </w:tc>
      </w:tr>
      <w:tr w:rsidR="00D863FD" w14:paraId="0F363CE0" w14:textId="77777777">
        <w:trPr>
          <w:jc w:val="center"/>
        </w:trPr>
        <w:tc>
          <w:tcPr>
            <w:tcW w:w="2095" w:type="dxa"/>
          </w:tcPr>
          <w:p w14:paraId="5234CB66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Concerning</w:t>
            </w:r>
            <w:r>
              <w:rPr>
                <w:rFonts w:ascii="Georgia" w:hAnsi="Georgia"/>
                <w:bCs/>
                <w:szCs w:val="21"/>
              </w:rPr>
              <w:br/>
              <w:t>(preposition)</w:t>
            </w:r>
          </w:p>
        </w:tc>
        <w:tc>
          <w:tcPr>
            <w:tcW w:w="2054" w:type="dxa"/>
          </w:tcPr>
          <w:p w14:paraId="4E6BE1D1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涉及</w:t>
            </w:r>
          </w:p>
        </w:tc>
        <w:tc>
          <w:tcPr>
            <w:tcW w:w="2093" w:type="dxa"/>
          </w:tcPr>
          <w:p w14:paraId="1BC2FFFF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agitation</w:t>
            </w:r>
          </w:p>
        </w:tc>
        <w:tc>
          <w:tcPr>
            <w:tcW w:w="2054" w:type="dxa"/>
          </w:tcPr>
          <w:p w14:paraId="22E390C9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搅动</w:t>
            </w:r>
          </w:p>
        </w:tc>
      </w:tr>
      <w:tr w:rsidR="00D863FD" w14:paraId="71BD27A5" w14:textId="77777777">
        <w:trPr>
          <w:jc w:val="center"/>
        </w:trPr>
        <w:tc>
          <w:tcPr>
            <w:tcW w:w="2095" w:type="dxa"/>
          </w:tcPr>
          <w:p w14:paraId="2ECA064A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discriminate</w:t>
            </w:r>
          </w:p>
        </w:tc>
        <w:tc>
          <w:tcPr>
            <w:tcW w:w="2054" w:type="dxa"/>
          </w:tcPr>
          <w:p w14:paraId="175FFF1B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歧视</w:t>
            </w:r>
          </w:p>
        </w:tc>
        <w:tc>
          <w:tcPr>
            <w:tcW w:w="2093" w:type="dxa"/>
          </w:tcPr>
          <w:p w14:paraId="58CA6774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constituent</w:t>
            </w:r>
          </w:p>
        </w:tc>
        <w:tc>
          <w:tcPr>
            <w:tcW w:w="2054" w:type="dxa"/>
          </w:tcPr>
          <w:p w14:paraId="67EFB344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组成</w:t>
            </w:r>
          </w:p>
        </w:tc>
      </w:tr>
      <w:tr w:rsidR="00D863FD" w14:paraId="2C9DEC71" w14:textId="77777777">
        <w:trPr>
          <w:jc w:val="center"/>
        </w:trPr>
        <w:tc>
          <w:tcPr>
            <w:tcW w:w="2095" w:type="dxa"/>
          </w:tcPr>
          <w:p w14:paraId="00A6CD05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bipedal</w:t>
            </w:r>
          </w:p>
        </w:tc>
        <w:tc>
          <w:tcPr>
            <w:tcW w:w="2054" w:type="dxa"/>
          </w:tcPr>
          <w:p w14:paraId="1A13F7D5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两足动物</w:t>
            </w:r>
          </w:p>
        </w:tc>
        <w:tc>
          <w:tcPr>
            <w:tcW w:w="2093" w:type="dxa"/>
          </w:tcPr>
          <w:p w14:paraId="0B177702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emphasize</w:t>
            </w:r>
          </w:p>
        </w:tc>
        <w:tc>
          <w:tcPr>
            <w:tcW w:w="2054" w:type="dxa"/>
          </w:tcPr>
          <w:p w14:paraId="1E3D316D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强调</w:t>
            </w:r>
          </w:p>
        </w:tc>
      </w:tr>
      <w:tr w:rsidR="00D863FD" w14:paraId="1CB4E74D" w14:textId="77777777">
        <w:trPr>
          <w:jc w:val="center"/>
        </w:trPr>
        <w:tc>
          <w:tcPr>
            <w:tcW w:w="2095" w:type="dxa"/>
          </w:tcPr>
          <w:p w14:paraId="418471F8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deteriorate</w:t>
            </w:r>
          </w:p>
        </w:tc>
        <w:tc>
          <w:tcPr>
            <w:tcW w:w="2054" w:type="dxa"/>
          </w:tcPr>
          <w:p w14:paraId="11152128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恶化</w:t>
            </w:r>
          </w:p>
        </w:tc>
        <w:tc>
          <w:tcPr>
            <w:tcW w:w="2093" w:type="dxa"/>
          </w:tcPr>
          <w:p w14:paraId="72A5C675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astute</w:t>
            </w:r>
          </w:p>
        </w:tc>
        <w:tc>
          <w:tcPr>
            <w:tcW w:w="2054" w:type="dxa"/>
          </w:tcPr>
          <w:p w14:paraId="5CBB68EB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精明的</w:t>
            </w:r>
          </w:p>
        </w:tc>
      </w:tr>
      <w:tr w:rsidR="00D863FD" w14:paraId="4419D668" w14:textId="77777777">
        <w:trPr>
          <w:jc w:val="center"/>
        </w:trPr>
        <w:tc>
          <w:tcPr>
            <w:tcW w:w="2095" w:type="dxa"/>
          </w:tcPr>
          <w:p w14:paraId="631A25F9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cylinder</w:t>
            </w:r>
          </w:p>
        </w:tc>
        <w:tc>
          <w:tcPr>
            <w:tcW w:w="2054" w:type="dxa"/>
          </w:tcPr>
          <w:p w14:paraId="7D2FB9B7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汽缸</w:t>
            </w:r>
          </w:p>
        </w:tc>
        <w:tc>
          <w:tcPr>
            <w:tcW w:w="2093" w:type="dxa"/>
          </w:tcPr>
          <w:p w14:paraId="2AF48FC7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extol</w:t>
            </w:r>
          </w:p>
        </w:tc>
        <w:tc>
          <w:tcPr>
            <w:tcW w:w="2054" w:type="dxa"/>
          </w:tcPr>
          <w:p w14:paraId="033C8729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颂扬</w:t>
            </w:r>
          </w:p>
        </w:tc>
      </w:tr>
      <w:tr w:rsidR="00D863FD" w14:paraId="1D482F64" w14:textId="77777777">
        <w:trPr>
          <w:jc w:val="center"/>
        </w:trPr>
        <w:tc>
          <w:tcPr>
            <w:tcW w:w="2095" w:type="dxa"/>
          </w:tcPr>
          <w:p w14:paraId="2E433B90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basin</w:t>
            </w:r>
          </w:p>
        </w:tc>
        <w:tc>
          <w:tcPr>
            <w:tcW w:w="2054" w:type="dxa"/>
          </w:tcPr>
          <w:p w14:paraId="6450BD61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水池</w:t>
            </w:r>
          </w:p>
        </w:tc>
        <w:tc>
          <w:tcPr>
            <w:tcW w:w="2093" w:type="dxa"/>
          </w:tcPr>
          <w:p w14:paraId="087E29AD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harness</w:t>
            </w:r>
          </w:p>
        </w:tc>
        <w:tc>
          <w:tcPr>
            <w:tcW w:w="2054" w:type="dxa"/>
          </w:tcPr>
          <w:p w14:paraId="6B1199DA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治理、马具</w:t>
            </w:r>
          </w:p>
        </w:tc>
      </w:tr>
      <w:tr w:rsidR="00D863FD" w14:paraId="5DC0DB53" w14:textId="77777777">
        <w:trPr>
          <w:jc w:val="center"/>
        </w:trPr>
        <w:tc>
          <w:tcPr>
            <w:tcW w:w="2095" w:type="dxa"/>
          </w:tcPr>
          <w:p w14:paraId="754ED815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entity</w:t>
            </w:r>
          </w:p>
        </w:tc>
        <w:tc>
          <w:tcPr>
            <w:tcW w:w="2054" w:type="dxa"/>
          </w:tcPr>
          <w:p w14:paraId="6CC485C7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实体</w:t>
            </w:r>
          </w:p>
        </w:tc>
        <w:tc>
          <w:tcPr>
            <w:tcW w:w="2093" w:type="dxa"/>
          </w:tcPr>
          <w:p w14:paraId="4A4D0FB7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modulate</w:t>
            </w:r>
          </w:p>
        </w:tc>
        <w:tc>
          <w:tcPr>
            <w:tcW w:w="2054" w:type="dxa"/>
          </w:tcPr>
          <w:p w14:paraId="0960B307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调节</w:t>
            </w:r>
          </w:p>
        </w:tc>
      </w:tr>
      <w:tr w:rsidR="00D863FD" w14:paraId="69A2B447" w14:textId="77777777">
        <w:trPr>
          <w:jc w:val="center"/>
        </w:trPr>
        <w:tc>
          <w:tcPr>
            <w:tcW w:w="2095" w:type="dxa"/>
          </w:tcPr>
          <w:p w14:paraId="4AAAD971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arch</w:t>
            </w:r>
          </w:p>
        </w:tc>
        <w:tc>
          <w:tcPr>
            <w:tcW w:w="2054" w:type="dxa"/>
          </w:tcPr>
          <w:p w14:paraId="1764992C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拱形的</w:t>
            </w:r>
          </w:p>
        </w:tc>
        <w:tc>
          <w:tcPr>
            <w:tcW w:w="2093" w:type="dxa"/>
          </w:tcPr>
          <w:p w14:paraId="0954EDA7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predominance</w:t>
            </w:r>
          </w:p>
        </w:tc>
        <w:tc>
          <w:tcPr>
            <w:tcW w:w="2054" w:type="dxa"/>
          </w:tcPr>
          <w:p w14:paraId="1A2DC9C8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优势</w:t>
            </w:r>
          </w:p>
        </w:tc>
      </w:tr>
      <w:tr w:rsidR="00D863FD" w14:paraId="0AF1E38E" w14:textId="77777777">
        <w:trPr>
          <w:jc w:val="center"/>
        </w:trPr>
        <w:tc>
          <w:tcPr>
            <w:tcW w:w="2095" w:type="dxa"/>
          </w:tcPr>
          <w:p w14:paraId="21EAF198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deity</w:t>
            </w:r>
          </w:p>
        </w:tc>
        <w:tc>
          <w:tcPr>
            <w:tcW w:w="2054" w:type="dxa"/>
          </w:tcPr>
          <w:p w14:paraId="4D4319FA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神性</w:t>
            </w:r>
          </w:p>
        </w:tc>
        <w:tc>
          <w:tcPr>
            <w:tcW w:w="2093" w:type="dxa"/>
          </w:tcPr>
          <w:p w14:paraId="224869C8" w14:textId="77777777" w:rsidR="00D863FD" w:rsidRPr="00D34D97" w:rsidRDefault="00051868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D34D97">
              <w:rPr>
                <w:rFonts w:ascii="Georgia" w:hAnsi="Georgia"/>
                <w:bCs/>
                <w:szCs w:val="21"/>
                <w:highlight w:val="red"/>
              </w:rPr>
              <w:t>revival</w:t>
            </w:r>
          </w:p>
        </w:tc>
        <w:tc>
          <w:tcPr>
            <w:tcW w:w="2054" w:type="dxa"/>
          </w:tcPr>
          <w:p w14:paraId="4F0EEEF4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重温</w:t>
            </w:r>
          </w:p>
        </w:tc>
      </w:tr>
      <w:tr w:rsidR="00D863FD" w14:paraId="63AAA5D2" w14:textId="77777777">
        <w:trPr>
          <w:jc w:val="center"/>
        </w:trPr>
        <w:tc>
          <w:tcPr>
            <w:tcW w:w="2095" w:type="dxa"/>
          </w:tcPr>
          <w:p w14:paraId="7CB37B0D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eccentric</w:t>
            </w:r>
          </w:p>
        </w:tc>
        <w:tc>
          <w:tcPr>
            <w:tcW w:w="2054" w:type="dxa"/>
          </w:tcPr>
          <w:p w14:paraId="0C8491F8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古怪的</w:t>
            </w:r>
          </w:p>
        </w:tc>
        <w:tc>
          <w:tcPr>
            <w:tcW w:w="2093" w:type="dxa"/>
          </w:tcPr>
          <w:p w14:paraId="54E08E77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smug</w:t>
            </w:r>
          </w:p>
        </w:tc>
        <w:tc>
          <w:tcPr>
            <w:tcW w:w="2054" w:type="dxa"/>
          </w:tcPr>
          <w:p w14:paraId="45C64DFC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沾沾自喜</w:t>
            </w:r>
          </w:p>
        </w:tc>
      </w:tr>
      <w:tr w:rsidR="00D863FD" w14:paraId="054DB963" w14:textId="77777777">
        <w:trPr>
          <w:jc w:val="center"/>
        </w:trPr>
        <w:tc>
          <w:tcPr>
            <w:tcW w:w="2095" w:type="dxa"/>
          </w:tcPr>
          <w:p w14:paraId="24A84AFF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devoid</w:t>
            </w:r>
          </w:p>
        </w:tc>
        <w:tc>
          <w:tcPr>
            <w:tcW w:w="2054" w:type="dxa"/>
          </w:tcPr>
          <w:p w14:paraId="6751ED14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缺乏的</w:t>
            </w:r>
          </w:p>
        </w:tc>
        <w:tc>
          <w:tcPr>
            <w:tcW w:w="2093" w:type="dxa"/>
          </w:tcPr>
          <w:p w14:paraId="4D010D4E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subterranean</w:t>
            </w:r>
          </w:p>
        </w:tc>
        <w:tc>
          <w:tcPr>
            <w:tcW w:w="2054" w:type="dxa"/>
          </w:tcPr>
          <w:p w14:paraId="3C683889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地下</w:t>
            </w:r>
          </w:p>
        </w:tc>
      </w:tr>
      <w:tr w:rsidR="00D863FD" w14:paraId="457491B5" w14:textId="77777777">
        <w:trPr>
          <w:jc w:val="center"/>
        </w:trPr>
        <w:tc>
          <w:tcPr>
            <w:tcW w:w="2095" w:type="dxa"/>
          </w:tcPr>
          <w:p w14:paraId="11CDC7BC" w14:textId="77777777" w:rsidR="00D863FD" w:rsidRPr="00E93744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93744">
              <w:rPr>
                <w:rFonts w:ascii="Georgia" w:hAnsi="Georgia"/>
                <w:bCs/>
                <w:szCs w:val="21"/>
              </w:rPr>
              <w:t>formulate</w:t>
            </w:r>
          </w:p>
        </w:tc>
        <w:tc>
          <w:tcPr>
            <w:tcW w:w="2054" w:type="dxa"/>
          </w:tcPr>
          <w:p w14:paraId="1E7436B0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规划</w:t>
            </w:r>
          </w:p>
        </w:tc>
        <w:tc>
          <w:tcPr>
            <w:tcW w:w="2093" w:type="dxa"/>
          </w:tcPr>
          <w:p w14:paraId="6B62CB09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abundant</w:t>
            </w:r>
          </w:p>
        </w:tc>
        <w:tc>
          <w:tcPr>
            <w:tcW w:w="2054" w:type="dxa"/>
          </w:tcPr>
          <w:p w14:paraId="481414F3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丰富的</w:t>
            </w:r>
          </w:p>
        </w:tc>
      </w:tr>
      <w:tr w:rsidR="00D863FD" w14:paraId="13B974E1" w14:textId="77777777">
        <w:trPr>
          <w:jc w:val="center"/>
        </w:trPr>
        <w:tc>
          <w:tcPr>
            <w:tcW w:w="2095" w:type="dxa"/>
          </w:tcPr>
          <w:p w14:paraId="2406A805" w14:textId="77777777" w:rsidR="00D863FD" w:rsidRDefault="00051868">
            <w:pPr>
              <w:jc w:val="center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lavish</w:t>
            </w:r>
          </w:p>
        </w:tc>
        <w:tc>
          <w:tcPr>
            <w:tcW w:w="2054" w:type="dxa"/>
          </w:tcPr>
          <w:p w14:paraId="2E68846F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浪费的</w:t>
            </w:r>
          </w:p>
        </w:tc>
        <w:tc>
          <w:tcPr>
            <w:tcW w:w="2093" w:type="dxa"/>
          </w:tcPr>
          <w:p w14:paraId="7AAD6E23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anonymous</w:t>
            </w:r>
          </w:p>
        </w:tc>
        <w:tc>
          <w:tcPr>
            <w:tcW w:w="2054" w:type="dxa"/>
          </w:tcPr>
          <w:p w14:paraId="6A67306B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匿名的</w:t>
            </w:r>
          </w:p>
        </w:tc>
      </w:tr>
      <w:tr w:rsidR="00D863FD" w14:paraId="1C865CD6" w14:textId="77777777">
        <w:trPr>
          <w:jc w:val="center"/>
        </w:trPr>
        <w:tc>
          <w:tcPr>
            <w:tcW w:w="2095" w:type="dxa"/>
          </w:tcPr>
          <w:p w14:paraId="4CC5A6D1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backbone</w:t>
            </w:r>
          </w:p>
        </w:tc>
        <w:tc>
          <w:tcPr>
            <w:tcW w:w="2054" w:type="dxa"/>
          </w:tcPr>
          <w:p w14:paraId="559D79EA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脊骨</w:t>
            </w:r>
          </w:p>
        </w:tc>
        <w:tc>
          <w:tcPr>
            <w:tcW w:w="2093" w:type="dxa"/>
          </w:tcPr>
          <w:p w14:paraId="155AE59F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confer</w:t>
            </w:r>
          </w:p>
        </w:tc>
        <w:tc>
          <w:tcPr>
            <w:tcW w:w="2054" w:type="dxa"/>
          </w:tcPr>
          <w:p w14:paraId="5B27AF8B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授予</w:t>
            </w:r>
          </w:p>
        </w:tc>
      </w:tr>
      <w:tr w:rsidR="00D863FD" w14:paraId="66AF8449" w14:textId="77777777">
        <w:trPr>
          <w:jc w:val="center"/>
        </w:trPr>
        <w:tc>
          <w:tcPr>
            <w:tcW w:w="2095" w:type="dxa"/>
          </w:tcPr>
          <w:p w14:paraId="69A44273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delicate</w:t>
            </w:r>
          </w:p>
        </w:tc>
        <w:tc>
          <w:tcPr>
            <w:tcW w:w="2054" w:type="dxa"/>
          </w:tcPr>
          <w:p w14:paraId="5D962545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精致的</w:t>
            </w:r>
          </w:p>
        </w:tc>
        <w:tc>
          <w:tcPr>
            <w:tcW w:w="2093" w:type="dxa"/>
          </w:tcPr>
          <w:p w14:paraId="6420ACB1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encompass</w:t>
            </w:r>
          </w:p>
        </w:tc>
        <w:tc>
          <w:tcPr>
            <w:tcW w:w="2054" w:type="dxa"/>
          </w:tcPr>
          <w:p w14:paraId="548E0054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包含</w:t>
            </w:r>
          </w:p>
        </w:tc>
      </w:tr>
      <w:tr w:rsidR="00D863FD" w14:paraId="65ABBC41" w14:textId="77777777">
        <w:trPr>
          <w:jc w:val="center"/>
        </w:trPr>
        <w:tc>
          <w:tcPr>
            <w:tcW w:w="2095" w:type="dxa"/>
          </w:tcPr>
          <w:p w14:paraId="7672C254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devour</w:t>
            </w:r>
          </w:p>
        </w:tc>
        <w:tc>
          <w:tcPr>
            <w:tcW w:w="2054" w:type="dxa"/>
          </w:tcPr>
          <w:p w14:paraId="2B95FA3E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吞噬</w:t>
            </w:r>
          </w:p>
        </w:tc>
        <w:tc>
          <w:tcPr>
            <w:tcW w:w="2093" w:type="dxa"/>
          </w:tcPr>
          <w:p w14:paraId="33ADDB64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epoch</w:t>
            </w:r>
          </w:p>
        </w:tc>
        <w:tc>
          <w:tcPr>
            <w:tcW w:w="2054" w:type="dxa"/>
          </w:tcPr>
          <w:p w14:paraId="2FC64E04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新时代</w:t>
            </w:r>
          </w:p>
        </w:tc>
      </w:tr>
      <w:tr w:rsidR="00D863FD" w14:paraId="4BB0E9B8" w14:textId="77777777">
        <w:trPr>
          <w:jc w:val="center"/>
        </w:trPr>
        <w:tc>
          <w:tcPr>
            <w:tcW w:w="2095" w:type="dxa"/>
          </w:tcPr>
          <w:p w14:paraId="0861EA6D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limner</w:t>
            </w:r>
          </w:p>
        </w:tc>
        <w:tc>
          <w:tcPr>
            <w:tcW w:w="2054" w:type="dxa"/>
          </w:tcPr>
          <w:p w14:paraId="2F6AFEC9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画家</w:t>
            </w:r>
          </w:p>
        </w:tc>
        <w:tc>
          <w:tcPr>
            <w:tcW w:w="2093" w:type="dxa"/>
          </w:tcPr>
          <w:p w14:paraId="36BD3EC9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fertile</w:t>
            </w:r>
          </w:p>
        </w:tc>
        <w:tc>
          <w:tcPr>
            <w:tcW w:w="2054" w:type="dxa"/>
          </w:tcPr>
          <w:p w14:paraId="151E6FBA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肥沃的</w:t>
            </w:r>
          </w:p>
        </w:tc>
      </w:tr>
      <w:tr w:rsidR="00D863FD" w14:paraId="1CCC8C88" w14:textId="77777777">
        <w:trPr>
          <w:jc w:val="center"/>
        </w:trPr>
        <w:tc>
          <w:tcPr>
            <w:tcW w:w="2095" w:type="dxa"/>
          </w:tcPr>
          <w:p w14:paraId="5D0305B1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peripheral</w:t>
            </w:r>
          </w:p>
        </w:tc>
        <w:tc>
          <w:tcPr>
            <w:tcW w:w="2054" w:type="dxa"/>
          </w:tcPr>
          <w:p w14:paraId="57FE4CF0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外围的</w:t>
            </w:r>
          </w:p>
        </w:tc>
        <w:tc>
          <w:tcPr>
            <w:tcW w:w="2093" w:type="dxa"/>
          </w:tcPr>
          <w:p w14:paraId="51DA73C5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hinge</w:t>
            </w:r>
          </w:p>
        </w:tc>
        <w:tc>
          <w:tcPr>
            <w:tcW w:w="2054" w:type="dxa"/>
          </w:tcPr>
          <w:p w14:paraId="44982B93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铰链</w:t>
            </w:r>
          </w:p>
        </w:tc>
      </w:tr>
      <w:tr w:rsidR="00D863FD" w14:paraId="6CCC5CD1" w14:textId="77777777">
        <w:trPr>
          <w:jc w:val="center"/>
        </w:trPr>
        <w:tc>
          <w:tcPr>
            <w:tcW w:w="2095" w:type="dxa"/>
          </w:tcPr>
          <w:p w14:paraId="6E3806FC" w14:textId="77777777" w:rsidR="00D863FD" w:rsidRPr="00051868" w:rsidRDefault="00051868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051868">
              <w:rPr>
                <w:rFonts w:ascii="Georgia" w:hAnsi="Georgia"/>
                <w:bCs/>
                <w:szCs w:val="21"/>
                <w:highlight w:val="red"/>
              </w:rPr>
              <w:t>pueblo</w:t>
            </w:r>
          </w:p>
        </w:tc>
        <w:tc>
          <w:tcPr>
            <w:tcW w:w="2054" w:type="dxa"/>
          </w:tcPr>
          <w:p w14:paraId="7670D99F" w14:textId="77777777" w:rsidR="00D863FD" w:rsidRDefault="00D863F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2598E23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interpret</w:t>
            </w:r>
          </w:p>
        </w:tc>
        <w:tc>
          <w:tcPr>
            <w:tcW w:w="2054" w:type="dxa"/>
          </w:tcPr>
          <w:p w14:paraId="20AECBC7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解释</w:t>
            </w:r>
          </w:p>
        </w:tc>
      </w:tr>
      <w:tr w:rsidR="00D863FD" w14:paraId="15ADCA51" w14:textId="77777777">
        <w:trPr>
          <w:jc w:val="center"/>
        </w:trPr>
        <w:tc>
          <w:tcPr>
            <w:tcW w:w="2095" w:type="dxa"/>
          </w:tcPr>
          <w:p w14:paraId="7711C1B9" w14:textId="77777777" w:rsidR="00D863FD" w:rsidRPr="00E93744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93744">
              <w:rPr>
                <w:rFonts w:ascii="Georgia" w:hAnsi="Georgia"/>
                <w:bCs/>
                <w:szCs w:val="21"/>
              </w:rPr>
              <w:t>saddle</w:t>
            </w:r>
          </w:p>
        </w:tc>
        <w:tc>
          <w:tcPr>
            <w:tcW w:w="2054" w:type="dxa"/>
          </w:tcPr>
          <w:p w14:paraId="7F41C386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承受</w:t>
            </w:r>
          </w:p>
        </w:tc>
        <w:tc>
          <w:tcPr>
            <w:tcW w:w="2093" w:type="dxa"/>
          </w:tcPr>
          <w:p w14:paraId="18F6EC7C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kettle</w:t>
            </w:r>
          </w:p>
        </w:tc>
        <w:tc>
          <w:tcPr>
            <w:tcW w:w="2054" w:type="dxa"/>
          </w:tcPr>
          <w:p w14:paraId="53DB0DD0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水壶</w:t>
            </w:r>
          </w:p>
        </w:tc>
      </w:tr>
      <w:tr w:rsidR="00D863FD" w14:paraId="0F8E6C7D" w14:textId="77777777">
        <w:trPr>
          <w:jc w:val="center"/>
        </w:trPr>
        <w:tc>
          <w:tcPr>
            <w:tcW w:w="2095" w:type="dxa"/>
          </w:tcPr>
          <w:p w14:paraId="47375287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segment</w:t>
            </w:r>
          </w:p>
        </w:tc>
        <w:tc>
          <w:tcPr>
            <w:tcW w:w="2054" w:type="dxa"/>
          </w:tcPr>
          <w:p w14:paraId="3065DB5D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段</w:t>
            </w:r>
          </w:p>
        </w:tc>
        <w:tc>
          <w:tcPr>
            <w:tcW w:w="2093" w:type="dxa"/>
          </w:tcPr>
          <w:p w14:paraId="4E9D3BDA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pamphlet</w:t>
            </w:r>
          </w:p>
        </w:tc>
        <w:tc>
          <w:tcPr>
            <w:tcW w:w="2054" w:type="dxa"/>
          </w:tcPr>
          <w:p w14:paraId="010DF576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小册子</w:t>
            </w:r>
          </w:p>
        </w:tc>
      </w:tr>
      <w:tr w:rsidR="00D863FD" w14:paraId="2513BC35" w14:textId="77777777">
        <w:trPr>
          <w:jc w:val="center"/>
        </w:trPr>
        <w:tc>
          <w:tcPr>
            <w:tcW w:w="2095" w:type="dxa"/>
          </w:tcPr>
          <w:p w14:paraId="65E4A8DD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staircase</w:t>
            </w:r>
          </w:p>
        </w:tc>
        <w:tc>
          <w:tcPr>
            <w:tcW w:w="2054" w:type="dxa"/>
          </w:tcPr>
          <w:p w14:paraId="102F0722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楼梯</w:t>
            </w:r>
          </w:p>
        </w:tc>
        <w:tc>
          <w:tcPr>
            <w:tcW w:w="2093" w:type="dxa"/>
          </w:tcPr>
          <w:p w14:paraId="7731613D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realm</w:t>
            </w:r>
          </w:p>
        </w:tc>
        <w:tc>
          <w:tcPr>
            <w:tcW w:w="2054" w:type="dxa"/>
          </w:tcPr>
          <w:p w14:paraId="3C6C62B6" w14:textId="77777777" w:rsidR="00D863FD" w:rsidRDefault="00051868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领域</w:t>
            </w:r>
          </w:p>
        </w:tc>
      </w:tr>
    </w:tbl>
    <w:p w14:paraId="0127F9CD" w14:textId="77777777" w:rsidR="00D863FD" w:rsidRDefault="00D863FD">
      <w:pPr>
        <w:jc w:val="center"/>
        <w:rPr>
          <w:rFonts w:ascii="Georgia" w:hAnsi="Georgia"/>
          <w:bCs/>
        </w:rPr>
      </w:pPr>
    </w:p>
    <w:p w14:paraId="75A6D7F4" w14:textId="77777777" w:rsidR="00D863FD" w:rsidRDefault="00D863FD"/>
    <w:sectPr w:rsidR="00D86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8D6"/>
    <w:rsid w:val="00001C81"/>
    <w:rsid w:val="00050392"/>
    <w:rsid w:val="00051868"/>
    <w:rsid w:val="000F0804"/>
    <w:rsid w:val="00121E63"/>
    <w:rsid w:val="00192D7E"/>
    <w:rsid w:val="00251D36"/>
    <w:rsid w:val="00327502"/>
    <w:rsid w:val="00513A74"/>
    <w:rsid w:val="006B68D6"/>
    <w:rsid w:val="006C31AA"/>
    <w:rsid w:val="0070750E"/>
    <w:rsid w:val="00787B1A"/>
    <w:rsid w:val="0087105F"/>
    <w:rsid w:val="008C061B"/>
    <w:rsid w:val="00910518"/>
    <w:rsid w:val="00B54E80"/>
    <w:rsid w:val="00C148A3"/>
    <w:rsid w:val="00CF472C"/>
    <w:rsid w:val="00D34D97"/>
    <w:rsid w:val="00D4746C"/>
    <w:rsid w:val="00D51BCA"/>
    <w:rsid w:val="00D863FD"/>
    <w:rsid w:val="00DF25B4"/>
    <w:rsid w:val="00E33C4E"/>
    <w:rsid w:val="00E93744"/>
    <w:rsid w:val="00F51AE2"/>
    <w:rsid w:val="3FB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FB53"/>
  <w15:docId w15:val="{09CB1E79-DE88-4932-81B7-54C8336F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Yoo</dc:creator>
  <cp:lastModifiedBy>David Yoo</cp:lastModifiedBy>
  <cp:revision>22</cp:revision>
  <dcterms:created xsi:type="dcterms:W3CDTF">2021-01-26T00:30:00Z</dcterms:created>
  <dcterms:modified xsi:type="dcterms:W3CDTF">2021-02-01T06:31:00Z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