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71954BA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  <w:r w:rsidRPr="00E33C4E">
        <w:rPr>
          <w:rFonts w:ascii="Georgia" w:hAnsi="Georgia"/>
          <w:bCs/>
          <w:sz w:val="24"/>
          <w:szCs w:val="24"/>
        </w:rPr>
        <w:t xml:space="preserve">TOEFL </w:t>
      </w:r>
      <w:r w:rsidRPr="00E33C4E">
        <w:rPr>
          <w:rFonts w:ascii="Georgia" w:hAnsi="Georgia"/>
          <w:bCs/>
          <w:sz w:val="24"/>
          <w:szCs w:val="24"/>
        </w:rPr>
        <w:t>核心词汇</w:t>
      </w:r>
      <w:r w:rsidRPr="00E33C4E">
        <w:rPr>
          <w:rFonts w:ascii="Georgia" w:hAnsi="Georgia"/>
          <w:bCs/>
          <w:sz w:val="24"/>
          <w:szCs w:val="24"/>
        </w:rPr>
        <w:t xml:space="preserve"> List</w:t>
      </w:r>
      <w:r w:rsidR="000F0804" w:rsidRPr="00E33C4E">
        <w:rPr>
          <w:rFonts w:ascii="Georgia" w:hAnsi="Georgia"/>
          <w:bCs/>
          <w:sz w:val="24"/>
          <w:szCs w:val="24"/>
        </w:rPr>
        <w:t xml:space="preserve"> </w:t>
      </w:r>
      <w:r w:rsidR="00050392">
        <w:rPr>
          <w:rFonts w:ascii="Georgia" w:hAnsi="Georgia"/>
          <w:bCs/>
          <w:sz w:val="24"/>
          <w:szCs w:val="24"/>
        </w:rPr>
        <w:t>1</w:t>
      </w:r>
      <w:r w:rsidR="00B54E80">
        <w:rPr>
          <w:rFonts w:ascii="Georgia" w:hAnsi="Georgia"/>
          <w:bCs/>
          <w:sz w:val="24"/>
          <w:szCs w:val="24"/>
        </w:rPr>
        <w:t>9</w:t>
      </w:r>
      <w:r w:rsidR="00050392">
        <w:rPr>
          <w:rFonts w:ascii="Georgia" w:hAnsi="Georgia"/>
          <w:bCs/>
          <w:sz w:val="24"/>
          <w:szCs w:val="24"/>
        </w:rPr>
        <w:t xml:space="preserve"> - </w:t>
      </w:r>
      <w:r w:rsidR="00B54E80">
        <w:rPr>
          <w:rFonts w:ascii="Georgia" w:hAnsi="Georgia"/>
          <w:bCs/>
          <w:sz w:val="24"/>
          <w:szCs w:val="24"/>
        </w:rPr>
        <w:t>21</w:t>
      </w:r>
    </w:p>
    <w:p w14:paraId="244A0C97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6CDE85C8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  <w:r w:rsidRPr="00E33C4E">
        <w:rPr>
          <w:rFonts w:ascii="Georgia" w:hAnsi="Georgia"/>
          <w:bCs/>
          <w:sz w:val="24"/>
          <w:szCs w:val="24"/>
        </w:rPr>
        <w:t xml:space="preserve">My Name: </w:t>
      </w:r>
      <w:r w:rsidR="00B12495">
        <w:rPr>
          <w:rFonts w:ascii="Georgia" w:hAnsi="Georgia" w:hint="eastAsia"/>
          <w:bCs/>
          <w:sz w:val="24"/>
          <w:szCs w:val="24"/>
        </w:rPr>
        <w:t>高雷</w:t>
      </w:r>
    </w:p>
    <w:p w14:paraId="57E41F4F" w14:textId="77777777" w:rsidR="00C148A3" w:rsidRPr="00E33C4E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B54E80" w:rsidRPr="00B54E80" w14:paraId="015E5C28" w14:textId="77777777" w:rsidTr="00E33C4E">
        <w:trPr>
          <w:jc w:val="center"/>
        </w:trPr>
        <w:tc>
          <w:tcPr>
            <w:tcW w:w="2095" w:type="dxa"/>
          </w:tcPr>
          <w:p w14:paraId="65920525" w14:textId="5A0BAB3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Ascend</w:t>
            </w:r>
          </w:p>
        </w:tc>
        <w:tc>
          <w:tcPr>
            <w:tcW w:w="2054" w:type="dxa"/>
          </w:tcPr>
          <w:p w14:paraId="2DDC486A" w14:textId="034F5DFE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上升</w:t>
            </w:r>
          </w:p>
        </w:tc>
        <w:tc>
          <w:tcPr>
            <w:tcW w:w="2093" w:type="dxa"/>
          </w:tcPr>
          <w:p w14:paraId="76D2DA87" w14:textId="3FD997D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intrinsic</w:t>
            </w:r>
          </w:p>
        </w:tc>
        <w:tc>
          <w:tcPr>
            <w:tcW w:w="2054" w:type="dxa"/>
          </w:tcPr>
          <w:p w14:paraId="12166CF3" w14:textId="21D34D29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内部的</w:t>
            </w:r>
          </w:p>
        </w:tc>
      </w:tr>
      <w:tr w:rsidR="00B54E80" w:rsidRPr="00B54E80" w14:paraId="19CDA3E9" w14:textId="77777777" w:rsidTr="00E33C4E">
        <w:trPr>
          <w:jc w:val="center"/>
        </w:trPr>
        <w:tc>
          <w:tcPr>
            <w:tcW w:w="2095" w:type="dxa"/>
          </w:tcPr>
          <w:p w14:paraId="1C020EA6" w14:textId="0CB408D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barrel</w:t>
            </w:r>
          </w:p>
        </w:tc>
        <w:tc>
          <w:tcPr>
            <w:tcW w:w="2054" w:type="dxa"/>
          </w:tcPr>
          <w:p w14:paraId="15F8BEEA" w14:textId="45BE6C42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桶</w:t>
            </w:r>
          </w:p>
        </w:tc>
        <w:tc>
          <w:tcPr>
            <w:tcW w:w="2093" w:type="dxa"/>
          </w:tcPr>
          <w:p w14:paraId="02C0D65D" w14:textId="19A2A0A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locomotion</w:t>
            </w:r>
          </w:p>
        </w:tc>
        <w:tc>
          <w:tcPr>
            <w:tcW w:w="2054" w:type="dxa"/>
          </w:tcPr>
          <w:p w14:paraId="3AEC6439" w14:textId="4093CBF3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运动</w:t>
            </w:r>
          </w:p>
        </w:tc>
      </w:tr>
      <w:tr w:rsidR="00B54E80" w:rsidRPr="00B54E80" w14:paraId="56BB44C6" w14:textId="77777777" w:rsidTr="00E33C4E">
        <w:trPr>
          <w:trHeight w:val="116"/>
          <w:jc w:val="center"/>
        </w:trPr>
        <w:tc>
          <w:tcPr>
            <w:tcW w:w="2095" w:type="dxa"/>
          </w:tcPr>
          <w:p w14:paraId="0115CF21" w14:textId="71C2F75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besiege</w:t>
            </w:r>
          </w:p>
        </w:tc>
        <w:tc>
          <w:tcPr>
            <w:tcW w:w="2054" w:type="dxa"/>
          </w:tcPr>
          <w:p w14:paraId="3CB7E248" w14:textId="5232DF12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围攻</w:t>
            </w:r>
          </w:p>
        </w:tc>
        <w:tc>
          <w:tcPr>
            <w:tcW w:w="2093" w:type="dxa"/>
          </w:tcPr>
          <w:p w14:paraId="7570ADF5" w14:textId="0EFA953E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prolific</w:t>
            </w:r>
          </w:p>
        </w:tc>
        <w:tc>
          <w:tcPr>
            <w:tcW w:w="2054" w:type="dxa"/>
          </w:tcPr>
          <w:p w14:paraId="7ECE9872" w14:textId="72AE6D47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有生产力的</w:t>
            </w:r>
          </w:p>
        </w:tc>
      </w:tr>
      <w:tr w:rsidR="00B54E80" w:rsidRPr="00B54E80" w14:paraId="3CA4D8B0" w14:textId="77777777" w:rsidTr="00E33C4E">
        <w:trPr>
          <w:jc w:val="center"/>
        </w:trPr>
        <w:tc>
          <w:tcPr>
            <w:tcW w:w="2095" w:type="dxa"/>
          </w:tcPr>
          <w:p w14:paraId="694A4767" w14:textId="5F98A8E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elliptical</w:t>
            </w:r>
          </w:p>
        </w:tc>
        <w:tc>
          <w:tcPr>
            <w:tcW w:w="2054" w:type="dxa"/>
          </w:tcPr>
          <w:p w14:paraId="61A234B3" w14:textId="401575CA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椭圆的</w:t>
            </w:r>
          </w:p>
        </w:tc>
        <w:tc>
          <w:tcPr>
            <w:tcW w:w="2093" w:type="dxa"/>
          </w:tcPr>
          <w:p w14:paraId="26CCA1A7" w14:textId="3E3C2C3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quarry</w:t>
            </w:r>
          </w:p>
        </w:tc>
        <w:tc>
          <w:tcPr>
            <w:tcW w:w="2054" w:type="dxa"/>
          </w:tcPr>
          <w:p w14:paraId="1362495B" w14:textId="2B5266B3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石矿</w:t>
            </w:r>
          </w:p>
        </w:tc>
      </w:tr>
      <w:tr w:rsidR="00B54E80" w:rsidRPr="00B54E80" w14:paraId="5423E064" w14:textId="77777777" w:rsidTr="00E33C4E">
        <w:trPr>
          <w:jc w:val="center"/>
        </w:trPr>
        <w:tc>
          <w:tcPr>
            <w:tcW w:w="2095" w:type="dxa"/>
          </w:tcPr>
          <w:p w14:paraId="1B19AD5C" w14:textId="7E94014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frontier</w:t>
            </w:r>
          </w:p>
        </w:tc>
        <w:tc>
          <w:tcPr>
            <w:tcW w:w="2054" w:type="dxa"/>
          </w:tcPr>
          <w:p w14:paraId="431C5898" w14:textId="756FC95B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边界</w:t>
            </w:r>
          </w:p>
        </w:tc>
        <w:tc>
          <w:tcPr>
            <w:tcW w:w="2093" w:type="dxa"/>
          </w:tcPr>
          <w:p w14:paraId="317FA592" w14:textId="2577FDE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rigid</w:t>
            </w:r>
          </w:p>
        </w:tc>
        <w:tc>
          <w:tcPr>
            <w:tcW w:w="2054" w:type="dxa"/>
          </w:tcPr>
          <w:p w14:paraId="08FFB087" w14:textId="3F09B721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坚定的</w:t>
            </w:r>
          </w:p>
        </w:tc>
      </w:tr>
      <w:tr w:rsidR="00B54E80" w:rsidRPr="00B54E80" w14:paraId="0BE9FEBB" w14:textId="77777777" w:rsidTr="00E33C4E">
        <w:trPr>
          <w:jc w:val="center"/>
        </w:trPr>
        <w:tc>
          <w:tcPr>
            <w:tcW w:w="2095" w:type="dxa"/>
          </w:tcPr>
          <w:p w14:paraId="7F6442C0" w14:textId="0F01E17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hemisphere</w:t>
            </w:r>
          </w:p>
        </w:tc>
        <w:tc>
          <w:tcPr>
            <w:tcW w:w="2054" w:type="dxa"/>
          </w:tcPr>
          <w:p w14:paraId="4461CB91" w14:textId="3C79DFA2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半球</w:t>
            </w:r>
          </w:p>
        </w:tc>
        <w:tc>
          <w:tcPr>
            <w:tcW w:w="2093" w:type="dxa"/>
          </w:tcPr>
          <w:p w14:paraId="76CB516A" w14:textId="0754B0A2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thwart</w:t>
            </w:r>
          </w:p>
        </w:tc>
        <w:tc>
          <w:tcPr>
            <w:tcW w:w="2054" w:type="dxa"/>
          </w:tcPr>
          <w:p w14:paraId="70FF443E" w14:textId="74079B8C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反对</w:t>
            </w:r>
          </w:p>
        </w:tc>
      </w:tr>
      <w:tr w:rsidR="00B54E80" w:rsidRPr="00B54E80" w14:paraId="1F1A3692" w14:textId="77777777" w:rsidTr="00E33C4E">
        <w:trPr>
          <w:jc w:val="center"/>
        </w:trPr>
        <w:tc>
          <w:tcPr>
            <w:tcW w:w="2095" w:type="dxa"/>
          </w:tcPr>
          <w:p w14:paraId="2ADDF752" w14:textId="5632DEE7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intriguing</w:t>
            </w:r>
          </w:p>
        </w:tc>
        <w:tc>
          <w:tcPr>
            <w:tcW w:w="2054" w:type="dxa"/>
          </w:tcPr>
          <w:p w14:paraId="2065BEC9" w14:textId="05C247C8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有魅力的</w:t>
            </w:r>
          </w:p>
        </w:tc>
        <w:tc>
          <w:tcPr>
            <w:tcW w:w="2093" w:type="dxa"/>
          </w:tcPr>
          <w:p w14:paraId="7A54EF1F" w14:textId="5708FA4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wary</w:t>
            </w:r>
          </w:p>
        </w:tc>
        <w:tc>
          <w:tcPr>
            <w:tcW w:w="2054" w:type="dxa"/>
          </w:tcPr>
          <w:p w14:paraId="27666AC1" w14:textId="5C3B6D64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小心的</w:t>
            </w:r>
          </w:p>
        </w:tc>
      </w:tr>
      <w:tr w:rsidR="00B54E80" w:rsidRPr="00B54E80" w14:paraId="34B31F9A" w14:textId="77777777" w:rsidTr="00E33C4E">
        <w:trPr>
          <w:jc w:val="center"/>
        </w:trPr>
        <w:tc>
          <w:tcPr>
            <w:tcW w:w="2095" w:type="dxa"/>
          </w:tcPr>
          <w:p w14:paraId="4BAC4B51" w14:textId="1283F000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mason</w:t>
            </w:r>
          </w:p>
        </w:tc>
        <w:tc>
          <w:tcPr>
            <w:tcW w:w="2054" w:type="dxa"/>
          </w:tcPr>
          <w:p w14:paraId="2BD238D2" w14:textId="2B39FC82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石匠</w:t>
            </w:r>
          </w:p>
        </w:tc>
        <w:tc>
          <w:tcPr>
            <w:tcW w:w="2093" w:type="dxa"/>
          </w:tcPr>
          <w:p w14:paraId="3ADA9453" w14:textId="5F4F3E1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amateur</w:t>
            </w:r>
          </w:p>
        </w:tc>
        <w:tc>
          <w:tcPr>
            <w:tcW w:w="2054" w:type="dxa"/>
          </w:tcPr>
          <w:p w14:paraId="6E790B4B" w14:textId="690CCC14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业余爱好者</w:t>
            </w:r>
          </w:p>
        </w:tc>
      </w:tr>
      <w:tr w:rsidR="00B54E80" w:rsidRPr="00B54E80" w14:paraId="3C506F3B" w14:textId="77777777" w:rsidTr="00E33C4E">
        <w:trPr>
          <w:jc w:val="center"/>
        </w:trPr>
        <w:tc>
          <w:tcPr>
            <w:tcW w:w="2095" w:type="dxa"/>
          </w:tcPr>
          <w:p w14:paraId="56D02B63" w14:textId="6A9ADD7B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obstacle</w:t>
            </w:r>
          </w:p>
        </w:tc>
        <w:tc>
          <w:tcPr>
            <w:tcW w:w="2054" w:type="dxa"/>
          </w:tcPr>
          <w:p w14:paraId="0B1D6A02" w14:textId="6AF52770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障碍物</w:t>
            </w:r>
          </w:p>
        </w:tc>
        <w:tc>
          <w:tcPr>
            <w:tcW w:w="2093" w:type="dxa"/>
          </w:tcPr>
          <w:p w14:paraId="02787791" w14:textId="39BAD7A9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avenue</w:t>
            </w:r>
          </w:p>
        </w:tc>
        <w:tc>
          <w:tcPr>
            <w:tcW w:w="2054" w:type="dxa"/>
          </w:tcPr>
          <w:p w14:paraId="628FA8ED" w14:textId="33207327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街道</w:t>
            </w:r>
          </w:p>
        </w:tc>
      </w:tr>
      <w:tr w:rsidR="00B54E80" w:rsidRPr="00B54E80" w14:paraId="7C314305" w14:textId="77777777" w:rsidTr="00E33C4E">
        <w:trPr>
          <w:jc w:val="center"/>
        </w:trPr>
        <w:tc>
          <w:tcPr>
            <w:tcW w:w="2095" w:type="dxa"/>
          </w:tcPr>
          <w:p w14:paraId="74C800D3" w14:textId="522F9B56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phenomenon</w:t>
            </w:r>
          </w:p>
        </w:tc>
        <w:tc>
          <w:tcPr>
            <w:tcW w:w="2054" w:type="dxa"/>
          </w:tcPr>
          <w:p w14:paraId="37D4890D" w14:textId="22853AE9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事件</w:t>
            </w:r>
          </w:p>
        </w:tc>
        <w:tc>
          <w:tcPr>
            <w:tcW w:w="2093" w:type="dxa"/>
          </w:tcPr>
          <w:p w14:paraId="6F9A8EDD" w14:textId="09622ECB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discharge</w:t>
            </w:r>
          </w:p>
        </w:tc>
        <w:tc>
          <w:tcPr>
            <w:tcW w:w="2054" w:type="dxa"/>
          </w:tcPr>
          <w:p w14:paraId="176797A5" w14:textId="1365AFBA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释放</w:t>
            </w:r>
          </w:p>
        </w:tc>
      </w:tr>
      <w:tr w:rsidR="00B54E80" w:rsidRPr="00B54E80" w14:paraId="15BA6335" w14:textId="77777777" w:rsidTr="00E33C4E">
        <w:trPr>
          <w:jc w:val="center"/>
        </w:trPr>
        <w:tc>
          <w:tcPr>
            <w:tcW w:w="2095" w:type="dxa"/>
          </w:tcPr>
          <w:p w14:paraId="08E50BDC" w14:textId="0767226A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refurbish</w:t>
            </w:r>
          </w:p>
        </w:tc>
        <w:tc>
          <w:tcPr>
            <w:tcW w:w="2054" w:type="dxa"/>
          </w:tcPr>
          <w:p w14:paraId="56049FE8" w14:textId="33374A1D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翻新</w:t>
            </w:r>
          </w:p>
        </w:tc>
        <w:tc>
          <w:tcPr>
            <w:tcW w:w="2093" w:type="dxa"/>
          </w:tcPr>
          <w:p w14:paraId="0A776ED6" w14:textId="760201DC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herald</w:t>
            </w:r>
          </w:p>
        </w:tc>
        <w:tc>
          <w:tcPr>
            <w:tcW w:w="2054" w:type="dxa"/>
          </w:tcPr>
          <w:p w14:paraId="22E3BC45" w14:textId="497C65B5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预报</w:t>
            </w:r>
          </w:p>
        </w:tc>
      </w:tr>
      <w:tr w:rsidR="00B54E80" w:rsidRPr="00B54E80" w14:paraId="3B6852E1" w14:textId="77777777" w:rsidTr="00E33C4E">
        <w:trPr>
          <w:jc w:val="center"/>
        </w:trPr>
        <w:tc>
          <w:tcPr>
            <w:tcW w:w="2095" w:type="dxa"/>
          </w:tcPr>
          <w:p w14:paraId="2A7CAE50" w14:textId="1A9FECC4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remainder</w:t>
            </w:r>
          </w:p>
        </w:tc>
        <w:tc>
          <w:tcPr>
            <w:tcW w:w="2054" w:type="dxa"/>
          </w:tcPr>
          <w:p w14:paraId="0C380689" w14:textId="70488115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剩余的</w:t>
            </w:r>
          </w:p>
        </w:tc>
        <w:tc>
          <w:tcPr>
            <w:tcW w:w="2093" w:type="dxa"/>
          </w:tcPr>
          <w:p w14:paraId="5C5F7695" w14:textId="2ADFECB8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</w:t>
            </w:r>
            <w:r w:rsidR="00910518">
              <w:rPr>
                <w:rFonts w:ascii="Georgia" w:hAnsi="Georgia"/>
                <w:bCs/>
                <w:szCs w:val="21"/>
              </w:rPr>
              <w:t>eninsular</w:t>
            </w:r>
          </w:p>
        </w:tc>
        <w:tc>
          <w:tcPr>
            <w:tcW w:w="2054" w:type="dxa"/>
          </w:tcPr>
          <w:p w14:paraId="5555108A" w14:textId="5C72BD50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半岛</w:t>
            </w:r>
          </w:p>
        </w:tc>
      </w:tr>
      <w:tr w:rsidR="00B54E80" w:rsidRPr="00B54E80" w14:paraId="46A47CE3" w14:textId="77777777" w:rsidTr="00E33C4E">
        <w:trPr>
          <w:jc w:val="center"/>
        </w:trPr>
        <w:tc>
          <w:tcPr>
            <w:tcW w:w="2095" w:type="dxa"/>
          </w:tcPr>
          <w:p w14:paraId="2C4045ED" w14:textId="044ACDC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rift</w:t>
            </w:r>
          </w:p>
        </w:tc>
        <w:tc>
          <w:tcPr>
            <w:tcW w:w="2054" w:type="dxa"/>
          </w:tcPr>
          <w:p w14:paraId="38C753D0" w14:textId="5C1205F4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断裂</w:t>
            </w:r>
          </w:p>
        </w:tc>
        <w:tc>
          <w:tcPr>
            <w:tcW w:w="2093" w:type="dxa"/>
          </w:tcPr>
          <w:p w14:paraId="51E72DAD" w14:textId="03F3E0E7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</w:t>
            </w:r>
            <w:r w:rsidR="00910518">
              <w:rPr>
                <w:rFonts w:ascii="Georgia" w:hAnsi="Georgia"/>
                <w:bCs/>
                <w:szCs w:val="21"/>
              </w:rPr>
              <w:t>ubjugation</w:t>
            </w:r>
          </w:p>
        </w:tc>
        <w:tc>
          <w:tcPr>
            <w:tcW w:w="2054" w:type="dxa"/>
          </w:tcPr>
          <w:p w14:paraId="2CD01AE5" w14:textId="104E03F1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平息</w:t>
            </w:r>
          </w:p>
        </w:tc>
      </w:tr>
      <w:tr w:rsidR="00B54E80" w:rsidRPr="00B54E80" w14:paraId="1725168D" w14:textId="77777777" w:rsidTr="00E33C4E">
        <w:trPr>
          <w:jc w:val="center"/>
        </w:trPr>
        <w:tc>
          <w:tcPr>
            <w:tcW w:w="2095" w:type="dxa"/>
          </w:tcPr>
          <w:p w14:paraId="2F57E50F" w14:textId="44C53C6F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solidify</w:t>
            </w:r>
          </w:p>
        </w:tc>
        <w:tc>
          <w:tcPr>
            <w:tcW w:w="2054" w:type="dxa"/>
          </w:tcPr>
          <w:p w14:paraId="59FB4D0F" w14:textId="46818EC3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固化</w:t>
            </w:r>
          </w:p>
        </w:tc>
        <w:tc>
          <w:tcPr>
            <w:tcW w:w="2093" w:type="dxa"/>
          </w:tcPr>
          <w:p w14:paraId="18C825C6" w14:textId="47A90750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</w:t>
            </w:r>
            <w:r w:rsidR="00910518">
              <w:rPr>
                <w:rFonts w:ascii="Georgia" w:hAnsi="Georgia"/>
                <w:bCs/>
                <w:szCs w:val="21"/>
              </w:rPr>
              <w:t>tilitarian</w:t>
            </w:r>
          </w:p>
        </w:tc>
        <w:tc>
          <w:tcPr>
            <w:tcW w:w="2054" w:type="dxa"/>
          </w:tcPr>
          <w:p w14:paraId="515DD0EE" w14:textId="4EC7EF83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功利的</w:t>
            </w:r>
          </w:p>
        </w:tc>
      </w:tr>
      <w:tr w:rsidR="00B54E80" w:rsidRPr="00B54E80" w14:paraId="5AEFE34C" w14:textId="77777777" w:rsidTr="00E33C4E">
        <w:trPr>
          <w:jc w:val="center"/>
        </w:trPr>
        <w:tc>
          <w:tcPr>
            <w:tcW w:w="2095" w:type="dxa"/>
          </w:tcPr>
          <w:p w14:paraId="04DEDBC5" w14:textId="5DAC52CD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stout</w:t>
            </w:r>
          </w:p>
        </w:tc>
        <w:tc>
          <w:tcPr>
            <w:tcW w:w="2054" w:type="dxa"/>
          </w:tcPr>
          <w:p w14:paraId="74A1BF0C" w14:textId="64A81C13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坚强的</w:t>
            </w:r>
          </w:p>
        </w:tc>
        <w:tc>
          <w:tcPr>
            <w:tcW w:w="2093" w:type="dxa"/>
          </w:tcPr>
          <w:p w14:paraId="7C2B2F2F" w14:textId="6A562B58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wit</w:t>
            </w:r>
          </w:p>
        </w:tc>
        <w:tc>
          <w:tcPr>
            <w:tcW w:w="2054" w:type="dxa"/>
          </w:tcPr>
          <w:p w14:paraId="1FBE19C8" w14:textId="4ABFE93E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智慧</w:t>
            </w:r>
          </w:p>
        </w:tc>
      </w:tr>
      <w:tr w:rsidR="00B54E80" w:rsidRPr="00B54E80" w14:paraId="7C69E6D1" w14:textId="77777777" w:rsidTr="00E33C4E">
        <w:trPr>
          <w:jc w:val="center"/>
        </w:trPr>
        <w:tc>
          <w:tcPr>
            <w:tcW w:w="2095" w:type="dxa"/>
          </w:tcPr>
          <w:p w14:paraId="3FEFCC0D" w14:textId="36F17291" w:rsidR="00B54E80" w:rsidRPr="00B54E80" w:rsidRDefault="00B54E80" w:rsidP="00B54E80">
            <w:pPr>
              <w:jc w:val="center"/>
              <w:rPr>
                <w:rFonts w:ascii="Georgia" w:hAnsi="Georgia"/>
              </w:rPr>
            </w:pPr>
            <w:r w:rsidRPr="00B54E80">
              <w:rPr>
                <w:rFonts w:ascii="Georgia" w:hAnsi="Georgia"/>
                <w:bCs/>
                <w:szCs w:val="21"/>
              </w:rPr>
              <w:t>trolley</w:t>
            </w:r>
          </w:p>
        </w:tc>
        <w:tc>
          <w:tcPr>
            <w:tcW w:w="2054" w:type="dxa"/>
          </w:tcPr>
          <w:p w14:paraId="6D73E8B6" w14:textId="432C2695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手推车</w:t>
            </w:r>
          </w:p>
        </w:tc>
        <w:tc>
          <w:tcPr>
            <w:tcW w:w="2093" w:type="dxa"/>
          </w:tcPr>
          <w:p w14:paraId="12B36DBB" w14:textId="07A8E051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porpoise</w:t>
            </w:r>
          </w:p>
        </w:tc>
        <w:tc>
          <w:tcPr>
            <w:tcW w:w="2054" w:type="dxa"/>
          </w:tcPr>
          <w:p w14:paraId="088549B9" w14:textId="063F4AD6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海豚</w:t>
            </w:r>
          </w:p>
        </w:tc>
      </w:tr>
      <w:tr w:rsidR="00B54E80" w:rsidRPr="00B54E80" w14:paraId="0E3FB9CB" w14:textId="77777777" w:rsidTr="00E33C4E">
        <w:trPr>
          <w:jc w:val="center"/>
        </w:trPr>
        <w:tc>
          <w:tcPr>
            <w:tcW w:w="2095" w:type="dxa"/>
          </w:tcPr>
          <w:p w14:paraId="05C8CB01" w14:textId="67C4F45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usher</w:t>
            </w:r>
          </w:p>
        </w:tc>
        <w:tc>
          <w:tcPr>
            <w:tcW w:w="2054" w:type="dxa"/>
          </w:tcPr>
          <w:p w14:paraId="03208835" w14:textId="075A2C02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引导</w:t>
            </w:r>
          </w:p>
        </w:tc>
        <w:tc>
          <w:tcPr>
            <w:tcW w:w="2093" w:type="dxa"/>
          </w:tcPr>
          <w:p w14:paraId="12161E7E" w14:textId="1D45E33D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primal</w:t>
            </w:r>
          </w:p>
        </w:tc>
        <w:tc>
          <w:tcPr>
            <w:tcW w:w="2054" w:type="dxa"/>
          </w:tcPr>
          <w:p w14:paraId="759C74F4" w14:textId="2443A964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最开始的</w:t>
            </w:r>
          </w:p>
        </w:tc>
      </w:tr>
      <w:tr w:rsidR="00B54E80" w:rsidRPr="00B54E80" w14:paraId="4AF3182B" w14:textId="77777777" w:rsidTr="00E33C4E">
        <w:trPr>
          <w:jc w:val="center"/>
        </w:trPr>
        <w:tc>
          <w:tcPr>
            <w:tcW w:w="2095" w:type="dxa"/>
          </w:tcPr>
          <w:p w14:paraId="3DC74BAE" w14:textId="09DDF138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Adorn</w:t>
            </w:r>
          </w:p>
        </w:tc>
        <w:tc>
          <w:tcPr>
            <w:tcW w:w="2054" w:type="dxa"/>
          </w:tcPr>
          <w:p w14:paraId="21AF2F20" w14:textId="5EB03423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装饰</w:t>
            </w:r>
          </w:p>
        </w:tc>
        <w:tc>
          <w:tcPr>
            <w:tcW w:w="2093" w:type="dxa"/>
          </w:tcPr>
          <w:p w14:paraId="58AF9B17" w14:textId="4CA4C605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provision</w:t>
            </w:r>
          </w:p>
        </w:tc>
        <w:tc>
          <w:tcPr>
            <w:tcW w:w="2054" w:type="dxa"/>
          </w:tcPr>
          <w:p w14:paraId="63DDB199" w14:textId="49345CA6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准备</w:t>
            </w:r>
          </w:p>
        </w:tc>
      </w:tr>
      <w:tr w:rsidR="00B54E80" w:rsidRPr="00B54E80" w14:paraId="230CA834" w14:textId="77777777" w:rsidTr="00E33C4E">
        <w:trPr>
          <w:jc w:val="center"/>
        </w:trPr>
        <w:tc>
          <w:tcPr>
            <w:tcW w:w="2095" w:type="dxa"/>
          </w:tcPr>
          <w:p w14:paraId="6AF2FE70" w14:textId="227B956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approach</w:t>
            </w:r>
          </w:p>
        </w:tc>
        <w:tc>
          <w:tcPr>
            <w:tcW w:w="2054" w:type="dxa"/>
          </w:tcPr>
          <w:p w14:paraId="07180035" w14:textId="0DCF0FAF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方法</w:t>
            </w:r>
          </w:p>
        </w:tc>
        <w:tc>
          <w:tcPr>
            <w:tcW w:w="2093" w:type="dxa"/>
          </w:tcPr>
          <w:p w14:paraId="3ECCABEC" w14:textId="6A6F3C7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ratify</w:t>
            </w:r>
          </w:p>
        </w:tc>
        <w:tc>
          <w:tcPr>
            <w:tcW w:w="2054" w:type="dxa"/>
          </w:tcPr>
          <w:p w14:paraId="4CEC5F31" w14:textId="409B8B1F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批准</w:t>
            </w:r>
          </w:p>
        </w:tc>
      </w:tr>
      <w:tr w:rsidR="00B54E80" w:rsidRPr="00B54E80" w14:paraId="1DF03E5E" w14:textId="77777777" w:rsidTr="00E33C4E">
        <w:trPr>
          <w:jc w:val="center"/>
        </w:trPr>
        <w:tc>
          <w:tcPr>
            <w:tcW w:w="2095" w:type="dxa"/>
          </w:tcPr>
          <w:p w14:paraId="379D9EB8" w14:textId="7A1EB899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bias</w:t>
            </w:r>
          </w:p>
        </w:tc>
        <w:tc>
          <w:tcPr>
            <w:tcW w:w="2054" w:type="dxa"/>
          </w:tcPr>
          <w:p w14:paraId="34DECBCA" w14:textId="7743B03A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偏见</w:t>
            </w:r>
          </w:p>
        </w:tc>
        <w:tc>
          <w:tcPr>
            <w:tcW w:w="2093" w:type="dxa"/>
          </w:tcPr>
          <w:p w14:paraId="623CE124" w14:textId="560B6A01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reputation</w:t>
            </w:r>
          </w:p>
        </w:tc>
        <w:tc>
          <w:tcPr>
            <w:tcW w:w="2054" w:type="dxa"/>
          </w:tcPr>
          <w:p w14:paraId="54961D56" w14:textId="0E16C05B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名气</w:t>
            </w:r>
          </w:p>
        </w:tc>
      </w:tr>
      <w:tr w:rsidR="00B54E80" w:rsidRPr="00B54E80" w14:paraId="5E655715" w14:textId="77777777" w:rsidTr="00E33C4E">
        <w:trPr>
          <w:jc w:val="center"/>
        </w:trPr>
        <w:tc>
          <w:tcPr>
            <w:tcW w:w="2095" w:type="dxa"/>
          </w:tcPr>
          <w:p w14:paraId="249552A0" w14:textId="302BE96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campaign</w:t>
            </w:r>
          </w:p>
        </w:tc>
        <w:tc>
          <w:tcPr>
            <w:tcW w:w="2054" w:type="dxa"/>
          </w:tcPr>
          <w:p w14:paraId="0F8F79A1" w14:textId="1C39719E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战役</w:t>
            </w:r>
          </w:p>
        </w:tc>
        <w:tc>
          <w:tcPr>
            <w:tcW w:w="2093" w:type="dxa"/>
          </w:tcPr>
          <w:p w14:paraId="0E39BD21" w14:textId="285F3B4C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47D61">
              <w:rPr>
                <w:rFonts w:ascii="Georgia" w:hAnsi="Georgia"/>
                <w:bCs/>
                <w:szCs w:val="21"/>
                <w:highlight w:val="red"/>
              </w:rPr>
              <w:t>aspiring</w:t>
            </w:r>
          </w:p>
        </w:tc>
        <w:tc>
          <w:tcPr>
            <w:tcW w:w="2054" w:type="dxa"/>
          </w:tcPr>
          <w:p w14:paraId="581951D6" w14:textId="1991749C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B54E80" w:rsidRPr="00B54E80" w14:paraId="7ECB92B4" w14:textId="77777777" w:rsidTr="00E33C4E">
        <w:trPr>
          <w:jc w:val="center"/>
        </w:trPr>
        <w:tc>
          <w:tcPr>
            <w:tcW w:w="2095" w:type="dxa"/>
          </w:tcPr>
          <w:p w14:paraId="70CAA062" w14:textId="1FA4EAB5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collide</w:t>
            </w:r>
          </w:p>
        </w:tc>
        <w:tc>
          <w:tcPr>
            <w:tcW w:w="2054" w:type="dxa"/>
          </w:tcPr>
          <w:p w14:paraId="2877D50D" w14:textId="5E046490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碰撞</w:t>
            </w:r>
          </w:p>
        </w:tc>
        <w:tc>
          <w:tcPr>
            <w:tcW w:w="2093" w:type="dxa"/>
          </w:tcPr>
          <w:p w14:paraId="18351A88" w14:textId="3CD2C803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dye</w:t>
            </w:r>
          </w:p>
        </w:tc>
        <w:tc>
          <w:tcPr>
            <w:tcW w:w="2054" w:type="dxa"/>
          </w:tcPr>
          <w:p w14:paraId="48479FD5" w14:textId="6B4B19B6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染料</w:t>
            </w:r>
          </w:p>
        </w:tc>
      </w:tr>
      <w:tr w:rsidR="00B54E80" w:rsidRPr="00B54E80" w14:paraId="24676828" w14:textId="77777777" w:rsidTr="00E33C4E">
        <w:trPr>
          <w:jc w:val="center"/>
        </w:trPr>
        <w:tc>
          <w:tcPr>
            <w:tcW w:w="2095" w:type="dxa"/>
          </w:tcPr>
          <w:p w14:paraId="62C80BE8" w14:textId="14CCEBA3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controversy</w:t>
            </w:r>
          </w:p>
        </w:tc>
        <w:tc>
          <w:tcPr>
            <w:tcW w:w="2054" w:type="dxa"/>
          </w:tcPr>
          <w:p w14:paraId="2F7DC1B0" w14:textId="188C9FC9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争论</w:t>
            </w:r>
          </w:p>
        </w:tc>
        <w:tc>
          <w:tcPr>
            <w:tcW w:w="2093" w:type="dxa"/>
          </w:tcPr>
          <w:p w14:paraId="067C40D4" w14:textId="781A26DD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Account for</w:t>
            </w:r>
          </w:p>
        </w:tc>
        <w:tc>
          <w:tcPr>
            <w:tcW w:w="2054" w:type="dxa"/>
          </w:tcPr>
          <w:p w14:paraId="67CFA7DB" w14:textId="7AB54A7C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证明</w:t>
            </w:r>
          </w:p>
        </w:tc>
      </w:tr>
      <w:tr w:rsidR="00B54E80" w:rsidRPr="00B54E80" w14:paraId="1A79CA43" w14:textId="77777777" w:rsidTr="00E33C4E">
        <w:trPr>
          <w:jc w:val="center"/>
        </w:trPr>
        <w:tc>
          <w:tcPr>
            <w:tcW w:w="2095" w:type="dxa"/>
          </w:tcPr>
          <w:p w14:paraId="2E139A14" w14:textId="14788371" w:rsidR="00B54E80" w:rsidRPr="00B54E80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divergent</w:t>
            </w:r>
          </w:p>
        </w:tc>
        <w:tc>
          <w:tcPr>
            <w:tcW w:w="2054" w:type="dxa"/>
          </w:tcPr>
          <w:p w14:paraId="410AB90C" w14:textId="4F37D8E0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分歧的</w:t>
            </w:r>
          </w:p>
        </w:tc>
        <w:tc>
          <w:tcPr>
            <w:tcW w:w="2093" w:type="dxa"/>
          </w:tcPr>
          <w:p w14:paraId="5369DBA6" w14:textId="17433F48" w:rsidR="00B54E80" w:rsidRPr="00B54E80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advent</w:t>
            </w:r>
          </w:p>
        </w:tc>
        <w:tc>
          <w:tcPr>
            <w:tcW w:w="2054" w:type="dxa"/>
          </w:tcPr>
          <w:p w14:paraId="1F1C446D" w14:textId="72E495FD" w:rsidR="00B54E80" w:rsidRPr="00B54E80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出现</w:t>
            </w:r>
          </w:p>
        </w:tc>
      </w:tr>
      <w:tr w:rsidR="00B54E80" w:rsidRPr="00E33C4E" w14:paraId="6321F333" w14:textId="77777777" w:rsidTr="00E33C4E">
        <w:trPr>
          <w:jc w:val="center"/>
        </w:trPr>
        <w:tc>
          <w:tcPr>
            <w:tcW w:w="2095" w:type="dxa"/>
          </w:tcPr>
          <w:p w14:paraId="4D513CD0" w14:textId="22862A62" w:rsidR="00B54E80" w:rsidRPr="00E33C4E" w:rsidRDefault="00B54E80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B54E80">
              <w:rPr>
                <w:rFonts w:ascii="Georgia" w:hAnsi="Georgia"/>
                <w:bCs/>
                <w:szCs w:val="21"/>
              </w:rPr>
              <w:t>essence</w:t>
            </w:r>
          </w:p>
        </w:tc>
        <w:tc>
          <w:tcPr>
            <w:tcW w:w="2054" w:type="dxa"/>
          </w:tcPr>
          <w:p w14:paraId="4096D48C" w14:textId="6E82AD62" w:rsidR="00B54E80" w:rsidRPr="00E33C4E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本质</w:t>
            </w:r>
          </w:p>
        </w:tc>
        <w:tc>
          <w:tcPr>
            <w:tcW w:w="2093" w:type="dxa"/>
          </w:tcPr>
          <w:p w14:paraId="7564E8A8" w14:textId="6FA6BDA4" w:rsidR="00B54E80" w:rsidRPr="00E33C4E" w:rsidRDefault="00910518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botanical</w:t>
            </w:r>
          </w:p>
        </w:tc>
        <w:tc>
          <w:tcPr>
            <w:tcW w:w="2054" w:type="dxa"/>
          </w:tcPr>
          <w:p w14:paraId="3B3E6127" w14:textId="3FF39BE3" w:rsidR="00B54E80" w:rsidRPr="00E33C4E" w:rsidRDefault="00B12495" w:rsidP="00B54E80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植物的</w:t>
            </w:r>
          </w:p>
        </w:tc>
      </w:tr>
    </w:tbl>
    <w:p w14:paraId="287BEA28" w14:textId="77777777" w:rsidR="00C148A3" w:rsidRPr="00E33C4E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3EA58" w14:textId="77777777" w:rsidR="007321CF" w:rsidRDefault="007321CF" w:rsidP="00B12495">
      <w:r>
        <w:separator/>
      </w:r>
    </w:p>
  </w:endnote>
  <w:endnote w:type="continuationSeparator" w:id="0">
    <w:p w14:paraId="0A69DB0D" w14:textId="77777777" w:rsidR="007321CF" w:rsidRDefault="007321CF" w:rsidP="00B1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6CEB1" w14:textId="77777777" w:rsidR="007321CF" w:rsidRDefault="007321CF" w:rsidP="00B12495">
      <w:r>
        <w:separator/>
      </w:r>
    </w:p>
  </w:footnote>
  <w:footnote w:type="continuationSeparator" w:id="0">
    <w:p w14:paraId="57340051" w14:textId="77777777" w:rsidR="007321CF" w:rsidRDefault="007321CF" w:rsidP="00B12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001C81"/>
    <w:rsid w:val="00050392"/>
    <w:rsid w:val="000F0804"/>
    <w:rsid w:val="00121E63"/>
    <w:rsid w:val="00192D7E"/>
    <w:rsid w:val="00251D36"/>
    <w:rsid w:val="00327502"/>
    <w:rsid w:val="00347D61"/>
    <w:rsid w:val="00432CF2"/>
    <w:rsid w:val="004B1FB3"/>
    <w:rsid w:val="006B68D6"/>
    <w:rsid w:val="0070750E"/>
    <w:rsid w:val="007321CF"/>
    <w:rsid w:val="00787B1A"/>
    <w:rsid w:val="0087105F"/>
    <w:rsid w:val="008C061B"/>
    <w:rsid w:val="00910518"/>
    <w:rsid w:val="00B12495"/>
    <w:rsid w:val="00B54E80"/>
    <w:rsid w:val="00C148A3"/>
    <w:rsid w:val="00D4746C"/>
    <w:rsid w:val="00D51BCA"/>
    <w:rsid w:val="00DF25B4"/>
    <w:rsid w:val="00E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1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12495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1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124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357D-F230-494E-9FA6-7F61DF4E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4</cp:revision>
  <dcterms:created xsi:type="dcterms:W3CDTF">2021-01-31T03:09:00Z</dcterms:created>
  <dcterms:modified xsi:type="dcterms:W3CDTF">2021-01-31T03:48:00Z</dcterms:modified>
</cp:coreProperties>
</file>