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C7" w:rsidRPr="00713804" w:rsidRDefault="003B16C7" w:rsidP="003B16C7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&lt;Header&gt; Element</w:t>
      </w:r>
    </w:p>
    <w:p w:rsidR="00806663" w:rsidRDefault="00806663" w:rsidP="008066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문서의 header나 </w:t>
      </w:r>
      <w:proofErr w:type="spellStart"/>
      <w:r>
        <w:rPr>
          <w:rFonts w:hint="eastAsia"/>
        </w:rPr>
        <w:t>Secion</w:t>
      </w:r>
      <w:proofErr w:type="spellEnd"/>
      <w:r>
        <w:rPr>
          <w:rFonts w:hint="eastAsia"/>
        </w:rPr>
        <w:t>의 Header를 나타낼 때 사용</w:t>
      </w:r>
    </w:p>
    <w:p w:rsidR="00806663" w:rsidRDefault="009E7B0B" w:rsidP="009E7B0B">
      <w:pPr>
        <w:pStyle w:val="a3"/>
        <w:numPr>
          <w:ilvl w:val="0"/>
          <w:numId w:val="2"/>
        </w:numPr>
        <w:ind w:leftChars="0"/>
      </w:pPr>
      <w:r w:rsidRPr="009E7B0B">
        <w:rPr>
          <w:rFonts w:hint="eastAsia"/>
        </w:rPr>
        <w:t>문서나</w:t>
      </w:r>
      <w:r w:rsidRPr="009E7B0B">
        <w:t xml:space="preserve"> 각 섹션, </w:t>
      </w:r>
      <w:proofErr w:type="spellStart"/>
      <w:r w:rsidRPr="009E7B0B">
        <w:t>아티클</w:t>
      </w:r>
      <w:proofErr w:type="spellEnd"/>
      <w:r w:rsidRPr="009E7B0B">
        <w:t xml:space="preserve"> 등의 헤더 부분에 사용</w:t>
      </w:r>
    </w:p>
    <w:p w:rsidR="009E7B0B" w:rsidRDefault="009E7B0B" w:rsidP="009E7B0B">
      <w:pPr>
        <w:pStyle w:val="a3"/>
        <w:ind w:leftChars="0" w:left="760"/>
      </w:pPr>
      <w:r w:rsidRPr="009E7B0B">
        <w:rPr>
          <w:rFonts w:hint="eastAsia"/>
          <w:b/>
          <w:color w:val="FF0000"/>
        </w:rPr>
        <w:t xml:space="preserve">· </w:t>
      </w:r>
      <w:r w:rsidRPr="009E7B0B">
        <w:rPr>
          <w:b/>
          <w:color w:val="FF0000"/>
        </w:rPr>
        <w:t xml:space="preserve">제목이나 간단한 소개 </w:t>
      </w:r>
      <w:proofErr w:type="spellStart"/>
      <w:r w:rsidRPr="009E7B0B">
        <w:rPr>
          <w:b/>
          <w:color w:val="FF0000"/>
        </w:rPr>
        <w:t>컨텐츠</w:t>
      </w:r>
      <w:proofErr w:type="spellEnd"/>
      <w:r w:rsidRPr="009E7B0B">
        <w:rPr>
          <w:b/>
          <w:color w:val="FF0000"/>
        </w:rPr>
        <w:t xml:space="preserve">(로그인, 회원가입, </w:t>
      </w:r>
      <w:proofErr w:type="spellStart"/>
      <w:r w:rsidRPr="009E7B0B">
        <w:rPr>
          <w:b/>
          <w:color w:val="FF0000"/>
        </w:rPr>
        <w:t>사이트맵</w:t>
      </w:r>
      <w:proofErr w:type="spellEnd"/>
      <w:r w:rsidRPr="009E7B0B">
        <w:rPr>
          <w:b/>
          <w:color w:val="FF0000"/>
        </w:rPr>
        <w:t>, 언어선택 등)를</w:t>
      </w:r>
      <w:r w:rsidRPr="009E7B0B">
        <w:rPr>
          <w:color w:val="FF0000"/>
        </w:rPr>
        <w:t xml:space="preserve"> </w:t>
      </w:r>
      <w:r>
        <w:t>포함할 수 있음</w:t>
      </w:r>
    </w:p>
    <w:p w:rsidR="009E7B0B" w:rsidRPr="00806663" w:rsidRDefault="009E7B0B" w:rsidP="009E7B0B">
      <w:pPr>
        <w:pStyle w:val="a3"/>
        <w:numPr>
          <w:ilvl w:val="0"/>
          <w:numId w:val="2"/>
        </w:numPr>
        <w:ind w:leftChars="0"/>
      </w:pPr>
      <w:proofErr w:type="spellStart"/>
      <w:r w:rsidRPr="009E7B0B">
        <w:t>HeadLine</w:t>
      </w:r>
      <w:proofErr w:type="spellEnd"/>
      <w:r w:rsidRPr="009E7B0B">
        <w:t xml:space="preserve"> Element나 </w:t>
      </w:r>
      <w:proofErr w:type="spellStart"/>
      <w:r w:rsidRPr="009E7B0B">
        <w:t>hgroup</w:t>
      </w:r>
      <w:proofErr w:type="spellEnd"/>
      <w:r w:rsidRPr="009E7B0B">
        <w:t xml:space="preserve">, </w:t>
      </w:r>
      <w:proofErr w:type="spellStart"/>
      <w:r w:rsidRPr="009E7B0B">
        <w:t>nav</w:t>
      </w:r>
      <w:proofErr w:type="spellEnd"/>
      <w:r w:rsidRPr="009E7B0B">
        <w:t xml:space="preserve"> 등을 하위 요소로 포함</w:t>
      </w:r>
    </w:p>
    <w:p w:rsidR="00713804" w:rsidRPr="00713804" w:rsidRDefault="003B16C7" w:rsidP="003B16C7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&lt;footer&gt; Element</w:t>
      </w:r>
    </w:p>
    <w:p w:rsidR="003B16C7" w:rsidRDefault="00713804" w:rsidP="003B1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문서의 footer나 Section의 Page의 Footer를 표현</w:t>
      </w:r>
    </w:p>
    <w:p w:rsidR="0045669D" w:rsidRDefault="0045669D" w:rsidP="003B1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Section의 </w:t>
      </w:r>
      <w:r w:rsidRPr="0045669D">
        <w:rPr>
          <w:rFonts w:hint="eastAsia"/>
          <w:b/>
          <w:u w:val="single"/>
        </w:rPr>
        <w:t>저자정보나, 관련링크, 저작권 표기</w:t>
      </w:r>
      <w:r>
        <w:rPr>
          <w:rFonts w:hint="eastAsia"/>
        </w:rPr>
        <w:t xml:space="preserve"> 등</w:t>
      </w:r>
    </w:p>
    <w:p w:rsidR="0045669D" w:rsidRDefault="0045669D" w:rsidP="003B1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몇 번을 사용 가능하지만, 사용하는 위치에 따라서 각각의 의미가 달라짐</w:t>
      </w:r>
    </w:p>
    <w:p w:rsidR="00F4152C" w:rsidRDefault="00F4152C" w:rsidP="003B16C7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age의 Body Tag 내의 </w:t>
      </w:r>
      <w:r w:rsidR="001C29DA">
        <w:rPr>
          <w:rFonts w:hint="eastAsia"/>
        </w:rPr>
        <w:t>Footer는 Page의 Footer</w:t>
      </w:r>
    </w:p>
    <w:p w:rsidR="00A316A1" w:rsidRDefault="00A316A1" w:rsidP="003B16C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포스트 등의 </w:t>
      </w:r>
      <w:r w:rsidR="00472B80">
        <w:rPr>
          <w:rFonts w:hint="eastAsia"/>
        </w:rPr>
        <w:t>art</w:t>
      </w:r>
      <w:r w:rsidR="00131833">
        <w:rPr>
          <w:rFonts w:hint="eastAsia"/>
        </w:rPr>
        <w:t xml:space="preserve">icle 내의 Footer는 </w:t>
      </w:r>
      <w:proofErr w:type="spellStart"/>
      <w:r w:rsidR="00131833">
        <w:rPr>
          <w:rFonts w:hint="eastAsia"/>
        </w:rPr>
        <w:t>블로그</w:t>
      </w:r>
      <w:proofErr w:type="spellEnd"/>
      <w:r w:rsidR="00131833">
        <w:rPr>
          <w:rFonts w:hint="eastAsia"/>
        </w:rPr>
        <w:t xml:space="preserve"> 포스트에 관한 Footer 정보</w:t>
      </w:r>
    </w:p>
    <w:p w:rsidR="00A316A1" w:rsidRDefault="00A316A1" w:rsidP="003B1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&lt;header&gt;나 &lt;footer&gt;안에는 &lt;footer&gt;를 넣을 수 없다.</w:t>
      </w:r>
    </w:p>
    <w:p w:rsidR="003B16C7" w:rsidRPr="00713804" w:rsidRDefault="003B16C7" w:rsidP="003B16C7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spellStart"/>
      <w:r w:rsidR="00E27D91" w:rsidRPr="00713804">
        <w:rPr>
          <w:rFonts w:hint="eastAsia"/>
          <w:b/>
          <w:color w:val="4F81BD" w:themeColor="accent1"/>
          <w:sz w:val="22"/>
        </w:rPr>
        <w:t>nav</w:t>
      </w:r>
      <w:proofErr w:type="spellEnd"/>
      <w:r w:rsidRPr="00713804">
        <w:rPr>
          <w:b/>
          <w:color w:val="4F81BD" w:themeColor="accent1"/>
          <w:sz w:val="22"/>
        </w:rPr>
        <w:t>&gt; Element</w:t>
      </w:r>
    </w:p>
    <w:p w:rsidR="003B16C7" w:rsidRDefault="00713804" w:rsidP="00713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Navigation Section</w:t>
      </w:r>
    </w:p>
    <w:p w:rsidR="00713804" w:rsidRDefault="00713804" w:rsidP="00713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 내에 navigation 요소(목적지로 이동할 수 있도록 링크를 별도로 모아둔 영역)가 있을 때 사용</w:t>
      </w:r>
    </w:p>
    <w:p w:rsidR="00713804" w:rsidRDefault="00713804" w:rsidP="00713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페이지 상의 Header나 좌측, 우측에 표현하는 </w:t>
      </w:r>
      <w:r w:rsidRPr="0045669D">
        <w:rPr>
          <w:rFonts w:hint="eastAsia"/>
          <w:b/>
          <w:color w:val="FF0000"/>
          <w:u w:val="single"/>
        </w:rPr>
        <w:t>Link 모음</w:t>
      </w:r>
    </w:p>
    <w:p w:rsidR="00713804" w:rsidRDefault="00713804" w:rsidP="00713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Footer에서도 사용가능</w:t>
      </w:r>
    </w:p>
    <w:p w:rsidR="00713804" w:rsidRDefault="00713804" w:rsidP="00713804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nav</w:t>
      </w:r>
      <w:proofErr w:type="spellEnd"/>
      <w:r w:rsidRPr="00713804">
        <w:rPr>
          <w:b/>
          <w:color w:val="4F81BD" w:themeColor="accent1"/>
          <w:sz w:val="22"/>
        </w:rPr>
        <w:t>&gt; Element</w:t>
      </w:r>
      <w:r>
        <w:rPr>
          <w:rFonts w:hint="eastAsia"/>
          <w:b/>
          <w:color w:val="4F81BD" w:themeColor="accent1"/>
          <w:sz w:val="22"/>
        </w:rPr>
        <w:t xml:space="preserve"> 주의사항</w:t>
      </w:r>
    </w:p>
    <w:p w:rsidR="00713804" w:rsidRDefault="00713804" w:rsidP="00713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스타일을 적용하기 위해서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Element를 사용하지 않음</w:t>
      </w:r>
    </w:p>
    <w:p w:rsidR="00713804" w:rsidRPr="0045669D" w:rsidRDefault="0045669D" w:rsidP="00713804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 w:rsidRPr="0045669D">
        <w:rPr>
          <w:rFonts w:hint="eastAsia"/>
          <w:b/>
          <w:color w:val="FF0000"/>
        </w:rPr>
        <w:t>n</w:t>
      </w:r>
      <w:r w:rsidR="00713804" w:rsidRPr="0045669D">
        <w:rPr>
          <w:rFonts w:hint="eastAsia"/>
          <w:b/>
          <w:color w:val="FF0000"/>
        </w:rPr>
        <w:t>av</w:t>
      </w:r>
      <w:proofErr w:type="spellEnd"/>
      <w:r w:rsidR="00713804" w:rsidRPr="0045669D">
        <w:rPr>
          <w:rFonts w:hint="eastAsia"/>
          <w:b/>
          <w:color w:val="FF0000"/>
        </w:rPr>
        <w:t xml:space="preserve"> Element 내에 일반적으로 &lt;</w:t>
      </w:r>
      <w:proofErr w:type="spellStart"/>
      <w:r w:rsidR="00713804" w:rsidRPr="0045669D">
        <w:rPr>
          <w:rFonts w:hint="eastAsia"/>
          <w:b/>
          <w:color w:val="FF0000"/>
        </w:rPr>
        <w:t>ul</w:t>
      </w:r>
      <w:proofErr w:type="spellEnd"/>
      <w:r w:rsidR="00713804" w:rsidRPr="0045669D">
        <w:rPr>
          <w:rFonts w:hint="eastAsia"/>
          <w:b/>
          <w:color w:val="FF0000"/>
        </w:rPr>
        <w:t>&gt; Element를 사용하여 목록으로 사용</w:t>
      </w:r>
    </w:p>
    <w:p w:rsidR="00131833" w:rsidRDefault="00131833" w:rsidP="00131833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Section</w:t>
      </w:r>
      <w:r w:rsidRPr="00713804">
        <w:rPr>
          <w:b/>
          <w:color w:val="4F81BD" w:themeColor="accent1"/>
          <w:sz w:val="22"/>
        </w:rPr>
        <w:t xml:space="preserve"> Element</w:t>
      </w:r>
      <w:r>
        <w:rPr>
          <w:rFonts w:hint="eastAsia"/>
          <w:b/>
          <w:color w:val="4F81BD" w:themeColor="accent1"/>
          <w:sz w:val="22"/>
        </w:rPr>
        <w:t xml:space="preserve"> 주의사항</w:t>
      </w:r>
    </w:p>
    <w:p w:rsidR="00131833" w:rsidRDefault="00635FAA" w:rsidP="00131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문서의 영역을 구성하여 일반적인 Section(장, 절)의 의미를 가지며 내용적 흐름과 구조를 만들기 위해 사용</w:t>
      </w:r>
    </w:p>
    <w:p w:rsidR="00635FAA" w:rsidRDefault="00635FAA" w:rsidP="00131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 스타일을 적용하기 위해 사용하지 않음</w:t>
      </w:r>
    </w:p>
    <w:p w:rsidR="00635FAA" w:rsidRDefault="00635FAA" w:rsidP="00635FA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 w:rsidRPr="00635FAA">
        <w:rPr>
          <w:rFonts w:hint="eastAsia"/>
          <w:b/>
          <w:color w:val="FF0000"/>
        </w:rPr>
        <w:t xml:space="preserve">제목과 본문을 하나로 묶을 때, 같은 성격의 내용, </w:t>
      </w:r>
      <w:proofErr w:type="spellStart"/>
      <w:r w:rsidRPr="00635FAA">
        <w:rPr>
          <w:rFonts w:hint="eastAsia"/>
          <w:b/>
          <w:color w:val="FF0000"/>
        </w:rPr>
        <w:t>관련있는</w:t>
      </w:r>
      <w:proofErr w:type="spellEnd"/>
      <w:r w:rsidRPr="00635FAA">
        <w:rPr>
          <w:rFonts w:hint="eastAsia"/>
          <w:b/>
          <w:color w:val="FF0000"/>
        </w:rPr>
        <w:t xml:space="preserve"> 내용을 묶을 때 사용</w:t>
      </w:r>
    </w:p>
    <w:p w:rsidR="00635FAA" w:rsidRPr="00635FAA" w:rsidRDefault="00635FAA" w:rsidP="00635FAA">
      <w:pPr>
        <w:rPr>
          <w:b/>
          <w:color w:val="FF0000"/>
        </w:rPr>
      </w:pPr>
      <w:r w:rsidRPr="00635FAA">
        <w:rPr>
          <w:rFonts w:hint="eastAsia"/>
        </w:rPr>
        <w:t>·</w:t>
      </w:r>
      <w:r>
        <w:rPr>
          <w:rFonts w:hint="eastAsia"/>
        </w:rPr>
        <w:t xml:space="preserve"> div element와의 차이점</w:t>
      </w:r>
    </w:p>
    <w:p w:rsidR="00635FAA" w:rsidRDefault="00635FAA" w:rsidP="00131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스타일 적용에 사용</w:t>
      </w:r>
    </w:p>
    <w:p w:rsidR="00635FAA" w:rsidRDefault="00635FAA" w:rsidP="00131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제목과 본문에 각각 스타일을 적용하고 싶다거나 </w:t>
      </w:r>
      <w:proofErr w:type="spellStart"/>
      <w:r>
        <w:rPr>
          <w:rFonts w:hint="eastAsia"/>
        </w:rPr>
        <w:t>구분지으려하는</w:t>
      </w:r>
      <w:proofErr w:type="spellEnd"/>
      <w:r>
        <w:rPr>
          <w:rFonts w:hint="eastAsia"/>
        </w:rPr>
        <w:t xml:space="preserve"> 경우</w:t>
      </w:r>
    </w:p>
    <w:p w:rsidR="00635FAA" w:rsidRDefault="00635FAA" w:rsidP="00635FAA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article</w:t>
      </w:r>
      <w:r w:rsidRPr="00713804">
        <w:rPr>
          <w:b/>
          <w:color w:val="4F81BD" w:themeColor="accent1"/>
          <w:sz w:val="22"/>
        </w:rPr>
        <w:t>&gt; Element</w:t>
      </w:r>
      <w:r>
        <w:rPr>
          <w:rFonts w:hint="eastAsia"/>
          <w:b/>
          <w:color w:val="4F81BD" w:themeColor="accent1"/>
          <w:sz w:val="22"/>
        </w:rPr>
        <w:t xml:space="preserve"> 주의사항</w:t>
      </w:r>
    </w:p>
    <w:p w:rsidR="00635FAA" w:rsidRDefault="00635FAA" w:rsidP="00635F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뉴스 기사, 게시판 글 등 </w:t>
      </w:r>
      <w:r w:rsidRPr="00635FAA">
        <w:rPr>
          <w:rFonts w:hint="eastAsia"/>
          <w:b/>
          <w:color w:val="FF0000"/>
        </w:rPr>
        <w:t xml:space="preserve">독립된 하나의 </w:t>
      </w:r>
      <w:proofErr w:type="spellStart"/>
      <w:r w:rsidRPr="00635FAA">
        <w:rPr>
          <w:rFonts w:hint="eastAsia"/>
          <w:b/>
          <w:color w:val="FF0000"/>
        </w:rPr>
        <w:t>컨텐츠에</w:t>
      </w:r>
      <w:proofErr w:type="spellEnd"/>
      <w:r w:rsidRPr="00635FAA">
        <w:rPr>
          <w:rFonts w:hint="eastAsia"/>
          <w:color w:val="FF0000"/>
        </w:rPr>
        <w:t xml:space="preserve"> </w:t>
      </w:r>
      <w:r>
        <w:rPr>
          <w:rFonts w:hint="eastAsia"/>
        </w:rPr>
        <w:t>사용</w:t>
      </w:r>
    </w:p>
    <w:p w:rsidR="00635FAA" w:rsidRPr="00635FAA" w:rsidRDefault="00635FAA" w:rsidP="00635FAA">
      <w:pPr>
        <w:pStyle w:val="a3"/>
        <w:numPr>
          <w:ilvl w:val="0"/>
          <w:numId w:val="2"/>
        </w:numPr>
        <w:ind w:leftChars="0"/>
        <w:rPr>
          <w:color w:val="FF0000"/>
          <w:u w:val="single"/>
        </w:rPr>
      </w:pPr>
      <w:r w:rsidRPr="00635FAA">
        <w:rPr>
          <w:rFonts w:hint="eastAsia"/>
          <w:color w:val="FF0000"/>
          <w:u w:val="single"/>
        </w:rPr>
        <w:t>Article은 여러 개의 Section을 포함할 수도 있다.</w:t>
      </w:r>
    </w:p>
    <w:p w:rsidR="00635FAA" w:rsidRPr="00635FAA" w:rsidRDefault="00635FAA" w:rsidP="00635FAA">
      <w:pPr>
        <w:pStyle w:val="a3"/>
        <w:numPr>
          <w:ilvl w:val="0"/>
          <w:numId w:val="2"/>
        </w:numPr>
        <w:ind w:leftChars="0"/>
        <w:rPr>
          <w:color w:val="FF0000"/>
          <w:u w:val="single"/>
        </w:rPr>
      </w:pPr>
      <w:r w:rsidRPr="00635FAA">
        <w:rPr>
          <w:rFonts w:hint="eastAsia"/>
          <w:color w:val="FF0000"/>
          <w:u w:val="single"/>
        </w:rPr>
        <w:t xml:space="preserve">Section이 </w:t>
      </w:r>
      <w:proofErr w:type="spellStart"/>
      <w:r w:rsidRPr="00635FAA">
        <w:rPr>
          <w:rFonts w:hint="eastAsia"/>
          <w:color w:val="FF0000"/>
          <w:u w:val="single"/>
        </w:rPr>
        <w:t>관련있는</w:t>
      </w:r>
      <w:proofErr w:type="spellEnd"/>
      <w:r w:rsidRPr="00635FAA">
        <w:rPr>
          <w:rFonts w:hint="eastAsia"/>
          <w:color w:val="FF0000"/>
          <w:u w:val="single"/>
        </w:rPr>
        <w:t xml:space="preserve"> 내용을 묶는 것이라면 article은 </w:t>
      </w:r>
      <w:proofErr w:type="spellStart"/>
      <w:r w:rsidRPr="00635FAA">
        <w:rPr>
          <w:rFonts w:hint="eastAsia"/>
          <w:color w:val="FF0000"/>
          <w:u w:val="single"/>
        </w:rPr>
        <w:t>관련있는</w:t>
      </w:r>
      <w:proofErr w:type="spellEnd"/>
      <w:r w:rsidRPr="00635FAA">
        <w:rPr>
          <w:rFonts w:hint="eastAsia"/>
          <w:color w:val="FF0000"/>
          <w:u w:val="single"/>
        </w:rPr>
        <w:t xml:space="preserve"> 내용 중 독립적으로 </w:t>
      </w:r>
      <w:proofErr w:type="spellStart"/>
      <w:r w:rsidRPr="00635FAA">
        <w:rPr>
          <w:rFonts w:hint="eastAsia"/>
          <w:color w:val="FF0000"/>
          <w:u w:val="single"/>
        </w:rPr>
        <w:t>구성된들을</w:t>
      </w:r>
      <w:proofErr w:type="spellEnd"/>
      <w:r w:rsidRPr="00635FAA">
        <w:rPr>
          <w:rFonts w:hint="eastAsia"/>
          <w:color w:val="FF0000"/>
          <w:u w:val="single"/>
        </w:rPr>
        <w:t xml:space="preserve"> 별도로 묶을 때 사용</w:t>
      </w:r>
    </w:p>
    <w:p w:rsidR="00635FAA" w:rsidRDefault="00635FAA" w:rsidP="00635F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영역 내에 header와 footer를 둘 수 있다.</w:t>
      </w:r>
    </w:p>
    <w:p w:rsidR="00AD1B2E" w:rsidRDefault="00AD1B2E" w:rsidP="00AD1B2E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aside</w:t>
      </w:r>
      <w:r w:rsidRPr="00713804">
        <w:rPr>
          <w:b/>
          <w:color w:val="4F81BD" w:themeColor="accent1"/>
          <w:sz w:val="22"/>
        </w:rPr>
        <w:t>&gt; Element</w:t>
      </w:r>
      <w:r>
        <w:rPr>
          <w:rFonts w:hint="eastAsia"/>
          <w:b/>
          <w:color w:val="4F81BD" w:themeColor="accent1"/>
          <w:sz w:val="22"/>
        </w:rPr>
        <w:t xml:space="preserve"> 주의사항</w:t>
      </w:r>
    </w:p>
    <w:p w:rsidR="00AD1B2E" w:rsidRDefault="00AD1B2E" w:rsidP="00AD1B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사이드 바, 광고와 같이 Main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이외에 참고가 될 수 있는 독립적으로 사용되는 요소</w:t>
      </w:r>
    </w:p>
    <w:p w:rsidR="00AD1B2E" w:rsidRPr="00AD1B2E" w:rsidRDefault="00AD1B2E" w:rsidP="00AD1B2E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 w:rsidRPr="00AD1B2E">
        <w:rPr>
          <w:rFonts w:hint="eastAsia"/>
          <w:b/>
          <w:color w:val="FF0000"/>
        </w:rPr>
        <w:t>nav</w:t>
      </w:r>
      <w:proofErr w:type="spellEnd"/>
      <w:r w:rsidRPr="00AD1B2E">
        <w:rPr>
          <w:rFonts w:hint="eastAsia"/>
          <w:b/>
          <w:color w:val="FF0000"/>
        </w:rPr>
        <w:t xml:space="preserve"> Element들을 그룹화에도 사용</w:t>
      </w:r>
    </w:p>
    <w:p w:rsidR="00AD1B2E" w:rsidRDefault="00AD1B2E" w:rsidP="00C01575">
      <w:pPr>
        <w:ind w:firstLineChars="100" w:firstLine="200"/>
      </w:pPr>
      <w:r w:rsidRPr="00635FAA">
        <w:rPr>
          <w:rFonts w:hint="eastAsia"/>
        </w:rPr>
        <w:t>·</w:t>
      </w:r>
      <w:r>
        <w:rPr>
          <w:rFonts w:hint="eastAsia"/>
        </w:rPr>
        <w:t xml:space="preserve"> 주의 사항</w:t>
      </w:r>
    </w:p>
    <w:p w:rsidR="00AD1B2E" w:rsidRPr="00AD1B2E" w:rsidRDefault="00AD1B2E" w:rsidP="00AD1B2E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 w:rsidRPr="00AD1B2E">
        <w:rPr>
          <w:rFonts w:hint="eastAsia"/>
          <w:b/>
          <w:color w:val="FF0000"/>
        </w:rPr>
        <w:t>컨텐츠에</w:t>
      </w:r>
      <w:proofErr w:type="spellEnd"/>
      <w:r w:rsidRPr="00AD1B2E">
        <w:rPr>
          <w:rFonts w:hint="eastAsia"/>
          <w:b/>
          <w:color w:val="FF0000"/>
        </w:rPr>
        <w:t xml:space="preserve"> 직접적으로 관련이 없는 영역에만 사용</w:t>
      </w:r>
    </w:p>
    <w:p w:rsidR="00AD1B2E" w:rsidRDefault="00AD1B2E" w:rsidP="00AD1B2E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side의 영역이 삭제되면 Main </w:t>
      </w:r>
      <w:proofErr w:type="spellStart"/>
      <w:r>
        <w:rPr>
          <w:rFonts w:hint="eastAsia"/>
        </w:rPr>
        <w:t>컨텐츠에</w:t>
      </w:r>
      <w:proofErr w:type="spellEnd"/>
      <w:r>
        <w:rPr>
          <w:rFonts w:hint="eastAsia"/>
        </w:rPr>
        <w:t xml:space="preserve"> 영향을 주는 경우 사용하면 안됨</w:t>
      </w:r>
    </w:p>
    <w:p w:rsidR="00AD1B2E" w:rsidRDefault="00AD1B2E" w:rsidP="0071380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컨텐츠의</w:t>
      </w:r>
      <w:proofErr w:type="spellEnd"/>
      <w:r>
        <w:rPr>
          <w:rFonts w:hint="eastAsia"/>
        </w:rPr>
        <w:t xml:space="preserve"> 내용과 제작자의 의도에 따라 다른 Element로 선택 가능</w:t>
      </w:r>
    </w:p>
    <w:p w:rsidR="006A0300" w:rsidRDefault="006A0300" w:rsidP="006A0300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hgroup</w:t>
      </w:r>
      <w:proofErr w:type="spellEnd"/>
      <w:r w:rsidRPr="00713804">
        <w:rPr>
          <w:b/>
          <w:color w:val="4F81BD" w:themeColor="accent1"/>
          <w:sz w:val="22"/>
        </w:rPr>
        <w:t>&gt; Element</w:t>
      </w:r>
      <w:r>
        <w:rPr>
          <w:rFonts w:hint="eastAsia"/>
          <w:b/>
          <w:color w:val="4F81BD" w:themeColor="accent1"/>
          <w:sz w:val="22"/>
        </w:rPr>
        <w:t xml:space="preserve"> 주의사항</w:t>
      </w:r>
    </w:p>
    <w:p w:rsidR="006A0300" w:rsidRDefault="006A0300" w:rsidP="006A0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헤드라인을 여러 개로 묶을 필요성이 있을 경우 사용</w:t>
      </w:r>
    </w:p>
    <w:p w:rsidR="006A0300" w:rsidRDefault="006A0300" w:rsidP="006A0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헤더 요소에 포함되어 여러 개의 헤드라인(h1~h6)을 사용</w:t>
      </w:r>
    </w:p>
    <w:p w:rsidR="006A0300" w:rsidRDefault="006A0300" w:rsidP="006A0300">
      <w:pPr>
        <w:pStyle w:val="a3"/>
        <w:numPr>
          <w:ilvl w:val="0"/>
          <w:numId w:val="2"/>
        </w:numPr>
        <w:ind w:leftChars="0"/>
      </w:pPr>
      <w:r w:rsidRPr="00CB0168">
        <w:rPr>
          <w:rFonts w:hint="eastAsia"/>
          <w:b/>
          <w:color w:val="FF0000"/>
        </w:rPr>
        <w:lastRenderedPageBreak/>
        <w:t>제목과 소제목이나 부제 등을 그룹화하기</w:t>
      </w:r>
      <w:r w:rsidRPr="00CB0168">
        <w:rPr>
          <w:rFonts w:hint="eastAsia"/>
          <w:color w:val="FF0000"/>
        </w:rPr>
        <w:t xml:space="preserve"> </w:t>
      </w:r>
      <w:r>
        <w:rPr>
          <w:rFonts w:hint="eastAsia"/>
        </w:rPr>
        <w:t>위해 사용</w:t>
      </w:r>
    </w:p>
    <w:p w:rsidR="006A0300" w:rsidRDefault="00CB0168" w:rsidP="006A0300">
      <w:pPr>
        <w:pStyle w:val="a3"/>
        <w:numPr>
          <w:ilvl w:val="0"/>
          <w:numId w:val="2"/>
        </w:numPr>
        <w:ind w:leftChars="0"/>
      </w:pPr>
      <w:r>
        <w:t>h</w:t>
      </w:r>
      <w:r w:rsidR="006A0300">
        <w:rPr>
          <w:rFonts w:hint="eastAsia"/>
        </w:rPr>
        <w:t>1~h6 Element만 포함 가능</w:t>
      </w:r>
    </w:p>
    <w:p w:rsidR="006A0300" w:rsidRDefault="006A0300" w:rsidP="006A030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나누고 각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높은 레벨의 헤드라인을 부여하여 의미 전달</w:t>
      </w:r>
    </w:p>
    <w:p w:rsidR="006A0300" w:rsidRDefault="006A0300" w:rsidP="006A0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Section이나 Article 같은 Outline 구성 Element 어디에서나 사용</w:t>
      </w:r>
    </w:p>
    <w:p w:rsidR="007A7943" w:rsidRDefault="006A0300" w:rsidP="007A7943">
      <w:pPr>
        <w:pStyle w:val="a3"/>
        <w:numPr>
          <w:ilvl w:val="0"/>
          <w:numId w:val="2"/>
        </w:numPr>
        <w:ind w:leftChars="0"/>
        <w:rPr>
          <w:b/>
          <w:color w:val="FF0000"/>
          <w:u w:val="single"/>
        </w:rPr>
      </w:pPr>
      <w:r w:rsidRPr="00CB0168">
        <w:rPr>
          <w:rFonts w:hint="eastAsia"/>
          <w:b/>
          <w:color w:val="FF0000"/>
          <w:u w:val="single"/>
        </w:rPr>
        <w:t>참고) &lt;h&gt;태그를 이용하는 경우 제목에 따라 암묵적으로 섹션이 생성된다. 따라서 섹션과 제목 태그는 명시적으로 사용하는 습관을 기르자</w:t>
      </w:r>
    </w:p>
    <w:p w:rsidR="007A7943" w:rsidRDefault="00C30F72" w:rsidP="007A7943">
      <w:pPr>
        <w:rPr>
          <w:color w:val="000000" w:themeColor="text1"/>
        </w:rPr>
      </w:pPr>
      <w:r>
        <w:rPr>
          <w:rFonts w:hint="eastAsia"/>
          <w:color w:val="000000" w:themeColor="text1"/>
        </w:rPr>
        <w:t>+ 제목에 따라 생성되는 암묵적인 섹션</w:t>
      </w:r>
    </w:p>
    <w:p w:rsidR="0079492D" w:rsidRDefault="0079492D" w:rsidP="0079492D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하나의 섹션은 </w:t>
      </w:r>
    </w:p>
    <w:p w:rsidR="00260A29" w:rsidRDefault="00260A29" w:rsidP="0079492D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따라서 섹션과 제목은 명시적으로 지정하는 것이 좋다</w:t>
      </w:r>
    </w:p>
    <w:p w:rsidR="00260A29" w:rsidRDefault="00260A29" w:rsidP="00260A29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</w:p>
    <w:p w:rsidR="00260A29" w:rsidRDefault="00260A29" w:rsidP="00260A29">
      <w:pPr>
        <w:rPr>
          <w:color w:val="000000" w:themeColor="text1"/>
        </w:rPr>
      </w:pPr>
    </w:p>
    <w:p w:rsidR="00196D4A" w:rsidRDefault="00196D4A" w:rsidP="00260A2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HTML5에서 새롭게 추가된 태그(4p)</w:t>
      </w:r>
    </w:p>
    <w:p w:rsidR="00196D4A" w:rsidRDefault="00196D4A" w:rsidP="00196D4A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Figure: 그림 비디오 등의 caption을 표시할 대상을 지정</w:t>
      </w:r>
    </w:p>
    <w:p w:rsidR="00707AF5" w:rsidRDefault="00707AF5" w:rsidP="00196D4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Figcaption</w:t>
      </w:r>
      <w:proofErr w:type="spellEnd"/>
      <w:r>
        <w:rPr>
          <w:rFonts w:hint="eastAsia"/>
          <w:color w:val="000000" w:themeColor="text1"/>
        </w:rPr>
        <w:t>:  caption을 표시</w:t>
      </w:r>
    </w:p>
    <w:p w:rsidR="00196D4A" w:rsidRDefault="00196D4A" w:rsidP="00196D4A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 w:rsidRPr="00196D4A">
        <w:rPr>
          <w:rFonts w:hint="eastAsia"/>
          <w:color w:val="000000" w:themeColor="text1"/>
        </w:rPr>
        <w:t xml:space="preserve"> </w:t>
      </w:r>
      <w:r w:rsidR="00707AF5">
        <w:rPr>
          <w:rFonts w:hint="eastAsia"/>
          <w:color w:val="000000" w:themeColor="text1"/>
        </w:rPr>
        <w:t xml:space="preserve">Audio, Video: 멀티미디어 </w:t>
      </w:r>
      <w:proofErr w:type="spellStart"/>
      <w:r w:rsidR="00707AF5">
        <w:rPr>
          <w:rFonts w:hint="eastAsia"/>
          <w:color w:val="000000" w:themeColor="text1"/>
        </w:rPr>
        <w:t>컨텐츠</w:t>
      </w:r>
      <w:proofErr w:type="spellEnd"/>
      <w:r w:rsidR="00707AF5">
        <w:rPr>
          <w:rFonts w:hint="eastAsia"/>
          <w:color w:val="000000" w:themeColor="text1"/>
        </w:rPr>
        <w:t xml:space="preserve"> 표시</w:t>
      </w:r>
    </w:p>
    <w:p w:rsidR="00707AF5" w:rsidRPr="00196D4A" w:rsidRDefault="00707AF5" w:rsidP="00196D4A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Canvas: </w:t>
      </w:r>
    </w:p>
    <w:p w:rsidR="000D3035" w:rsidRDefault="000D3035" w:rsidP="000D3035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Semantic Web</w:t>
      </w:r>
    </w:p>
    <w:p w:rsidR="000D3035" w:rsidRDefault="000D3035" w:rsidP="000D3035">
      <w:pPr>
        <w:rPr>
          <w:rFonts w:hint="eastAsia"/>
        </w:rPr>
      </w:pPr>
      <w:r>
        <w:rPr>
          <w:rFonts w:hint="eastAsia"/>
        </w:rPr>
        <w:t>기존 html의 문제점</w:t>
      </w:r>
    </w:p>
    <w:p w:rsidR="00196D4A" w:rsidRPr="000D3035" w:rsidRDefault="000D3035" w:rsidP="00260A29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기계가 정보를 처리하고 이해하기에는 의미적으로 부족</w:t>
      </w:r>
      <w:bookmarkStart w:id="0" w:name="_GoBack"/>
      <w:bookmarkEnd w:id="0"/>
    </w:p>
    <w:p w:rsidR="000D3035" w:rsidRPr="000D3035" w:rsidRDefault="000D3035" w:rsidP="00260A29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표현적 요소를 강조함으로써 문서에 대한 의미적 전달 부족</w:t>
      </w:r>
    </w:p>
    <w:p w:rsidR="000D3035" w:rsidRPr="000D3035" w:rsidRDefault="000D3035" w:rsidP="00260A29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지식 재창출 및 의미적 통합, 의미 검색 등 한계점</w:t>
      </w:r>
    </w:p>
    <w:p w:rsidR="000D3035" w:rsidRDefault="000D3035" w:rsidP="000D3035">
      <w:pPr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emantic tag: header, footer, </w:t>
      </w:r>
      <w:proofErr w:type="spellStart"/>
      <w:r>
        <w:rPr>
          <w:rFonts w:hint="eastAsia"/>
          <w:color w:val="000000" w:themeColor="text1"/>
        </w:rPr>
        <w:t>nav</w:t>
      </w:r>
      <w:proofErr w:type="spellEnd"/>
      <w:r>
        <w:rPr>
          <w:rFonts w:hint="eastAsia"/>
          <w:color w:val="000000" w:themeColor="text1"/>
        </w:rPr>
        <w:t>, section, article, aside</w:t>
      </w:r>
      <w:r>
        <w:rPr>
          <w:color w:val="000000" w:themeColor="text1"/>
        </w:rPr>
        <w:t>…</w:t>
      </w:r>
    </w:p>
    <w:p w:rsidR="000D3035" w:rsidRPr="000D3035" w:rsidRDefault="000D3035" w:rsidP="000D3035">
      <w:pPr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시멘틱</w:t>
      </w:r>
      <w:proofErr w:type="spellEnd"/>
      <w:r>
        <w:rPr>
          <w:rFonts w:hint="eastAsia"/>
          <w:color w:val="000000" w:themeColor="text1"/>
        </w:rPr>
        <w:t xml:space="preserve"> 웹[semantic web]</w:t>
      </w:r>
    </w:p>
    <w:p w:rsidR="000D3035" w:rsidRPr="000D3035" w:rsidRDefault="000D3035" w:rsidP="00260A29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컴퓨터가 정보자원의 뜻을 이해하고, 논리적 추론까지 할 수 있는 차세대 지능형 웹</w:t>
      </w:r>
    </w:p>
    <w:p w:rsidR="000D3035" w:rsidRPr="000D3035" w:rsidRDefault="000D3035" w:rsidP="00260A29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</w:rPr>
        <w:t>웹 기반 기술에 의미를 부여해서 기계가 정보를 해독하고 의미 해결을 가능하게 하는 차세대 지능형 웹</w:t>
      </w:r>
    </w:p>
    <w:p w:rsidR="000D3035" w:rsidRDefault="000D3035" w:rsidP="000D303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컴퓨터가 정보자원의 뜻을 이해하고, 논리적 추론까지 할 수 있는 차세대 지능형 웹</w:t>
      </w:r>
    </w:p>
    <w:p w:rsidR="000D3035" w:rsidRPr="000D3035" w:rsidRDefault="000D3035" w:rsidP="000D3035">
      <w:pPr>
        <w:rPr>
          <w:color w:val="000000" w:themeColor="text1"/>
        </w:rPr>
      </w:pPr>
    </w:p>
    <w:sectPr w:rsidR="000D3035" w:rsidRPr="000D3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4DA"/>
    <w:multiLevelType w:val="hybridMultilevel"/>
    <w:tmpl w:val="77EC071A"/>
    <w:lvl w:ilvl="0" w:tplc="3208D07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F81BD" w:themeColor="accent1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EC608C"/>
    <w:multiLevelType w:val="hybridMultilevel"/>
    <w:tmpl w:val="BA666A52"/>
    <w:lvl w:ilvl="0" w:tplc="CE16B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8E7E8A"/>
    <w:multiLevelType w:val="hybridMultilevel"/>
    <w:tmpl w:val="EFC4EF1E"/>
    <w:lvl w:ilvl="0" w:tplc="B0124E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FA7EA9"/>
    <w:multiLevelType w:val="hybridMultilevel"/>
    <w:tmpl w:val="A8EC0DE8"/>
    <w:lvl w:ilvl="0" w:tplc="8E14157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4F81BD" w:themeColor="accent1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C7"/>
    <w:rsid w:val="000D3035"/>
    <w:rsid w:val="00131833"/>
    <w:rsid w:val="00196D4A"/>
    <w:rsid w:val="001C29DA"/>
    <w:rsid w:val="00260A29"/>
    <w:rsid w:val="003B16C7"/>
    <w:rsid w:val="0045669D"/>
    <w:rsid w:val="00472B80"/>
    <w:rsid w:val="00635FAA"/>
    <w:rsid w:val="006A0300"/>
    <w:rsid w:val="00707AF5"/>
    <w:rsid w:val="00713804"/>
    <w:rsid w:val="0079492D"/>
    <w:rsid w:val="007A7943"/>
    <w:rsid w:val="00806663"/>
    <w:rsid w:val="00812093"/>
    <w:rsid w:val="009E7B0B"/>
    <w:rsid w:val="00A316A1"/>
    <w:rsid w:val="00AD1B2E"/>
    <w:rsid w:val="00AE0D14"/>
    <w:rsid w:val="00C01575"/>
    <w:rsid w:val="00C30F72"/>
    <w:rsid w:val="00CB0168"/>
    <w:rsid w:val="00E27D91"/>
    <w:rsid w:val="00F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80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8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Windows 사용자</cp:lastModifiedBy>
  <cp:revision>37</cp:revision>
  <dcterms:created xsi:type="dcterms:W3CDTF">2018-03-12T00:35:00Z</dcterms:created>
  <dcterms:modified xsi:type="dcterms:W3CDTF">2018-03-16T02:04:00Z</dcterms:modified>
</cp:coreProperties>
</file>