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E28F" w14:textId="104AA6FB"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DEPARTMENT OF COMPUTER SCIENCE AND ENGINEERING</w:t>
      </w:r>
    </w:p>
    <w:p w14:paraId="611A8193" w14:textId="1AF4B5A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CSA06 Design and Analysis of Algorithms</w:t>
      </w:r>
    </w:p>
    <w:p w14:paraId="50E9DD1C" w14:textId="77777777"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w:t>
      </w:r>
    </w:p>
    <w:p w14:paraId="016E17C0" w14:textId="36D46CE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 1 - CO1</w:t>
      </w:r>
    </w:p>
    <w:p w14:paraId="2EA4994E" w14:textId="531BD348" w:rsidR="000D087D" w:rsidRPr="000D087D" w:rsidRDefault="000D087D" w:rsidP="000D087D">
      <w:pPr>
        <w:rPr>
          <w:rFonts w:ascii="Times New Roman" w:hAnsi="Times New Roman" w:cs="Times New Roman"/>
          <w:b/>
          <w:bCs/>
          <w:sz w:val="24"/>
          <w:szCs w:val="24"/>
        </w:rPr>
      </w:pPr>
      <w:r>
        <w:rPr>
          <w:rFonts w:ascii="Times New Roman" w:hAnsi="Times New Roman" w:cs="Times New Roman"/>
          <w:b/>
          <w:bCs/>
          <w:sz w:val="24"/>
          <w:szCs w:val="24"/>
        </w:rPr>
        <w:t xml:space="preserve">Name: </w:t>
      </w:r>
      <w:proofErr w:type="spellStart"/>
      <w:proofErr w:type="gramStart"/>
      <w:r w:rsidRPr="000D087D">
        <w:rPr>
          <w:rFonts w:ascii="Times New Roman" w:hAnsi="Times New Roman" w:cs="Times New Roman"/>
          <w:b/>
          <w:bCs/>
          <w:sz w:val="24"/>
          <w:szCs w:val="24"/>
        </w:rPr>
        <w:t>S.Yoogesh</w:t>
      </w:r>
      <w:proofErr w:type="spellEnd"/>
      <w:proofErr w:type="gramEnd"/>
    </w:p>
    <w:p w14:paraId="7B9A1402" w14:textId="6D8550D6" w:rsidR="000D087D" w:rsidRPr="000D087D" w:rsidRDefault="000D087D" w:rsidP="000D087D">
      <w:pPr>
        <w:rPr>
          <w:rFonts w:ascii="Times New Roman" w:hAnsi="Times New Roman" w:cs="Times New Roman"/>
          <w:b/>
          <w:bCs/>
          <w:sz w:val="24"/>
          <w:szCs w:val="24"/>
        </w:rPr>
      </w:pPr>
      <w:r>
        <w:rPr>
          <w:rFonts w:ascii="Times New Roman" w:hAnsi="Times New Roman" w:cs="Times New Roman"/>
          <w:b/>
          <w:bCs/>
          <w:sz w:val="24"/>
          <w:szCs w:val="24"/>
        </w:rPr>
        <w:t xml:space="preserve">Reg no: </w:t>
      </w:r>
      <w:r w:rsidRPr="000D087D">
        <w:rPr>
          <w:rFonts w:ascii="Times New Roman" w:hAnsi="Times New Roman" w:cs="Times New Roman"/>
          <w:b/>
          <w:bCs/>
          <w:sz w:val="24"/>
          <w:szCs w:val="24"/>
        </w:rPr>
        <w:t>192424024</w:t>
      </w:r>
    </w:p>
    <w:p w14:paraId="1E8D528C" w14:textId="77777777" w:rsidR="000D087D" w:rsidRPr="000D087D" w:rsidRDefault="000D087D" w:rsidP="000D087D">
      <w:pPr>
        <w:rPr>
          <w:rFonts w:ascii="Times New Roman" w:hAnsi="Times New Roman" w:cs="Times New Roman"/>
          <w:b/>
          <w:bCs/>
          <w:sz w:val="24"/>
          <w:szCs w:val="24"/>
        </w:rPr>
      </w:pPr>
    </w:p>
    <w:p w14:paraId="3697B895"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1.1 Introduction</w:t>
      </w:r>
    </w:p>
    <w:p w14:paraId="7590F6AE"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The objective of this task is to design three different searching algorithms to locate a student's registration number in a university student record system. The database may contain 1,000, 10,000, 100,000, or 1,000,000 student records.</w:t>
      </w:r>
    </w:p>
    <w:p w14:paraId="55546726"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The three algorithms selected are:</w:t>
      </w:r>
    </w:p>
    <w:p w14:paraId="2205F30D" w14:textId="77777777" w:rsidR="00291708" w:rsidRPr="00291708" w:rsidRDefault="00291708" w:rsidP="00291708">
      <w:pPr>
        <w:numPr>
          <w:ilvl w:val="0"/>
          <w:numId w:val="3"/>
        </w:numPr>
        <w:rPr>
          <w:rFonts w:ascii="Times New Roman" w:hAnsi="Times New Roman" w:cs="Times New Roman"/>
          <w:b/>
          <w:bCs/>
          <w:sz w:val="24"/>
          <w:szCs w:val="24"/>
        </w:rPr>
      </w:pPr>
      <w:r w:rsidRPr="00291708">
        <w:rPr>
          <w:rFonts w:ascii="Times New Roman" w:hAnsi="Times New Roman" w:cs="Times New Roman"/>
          <w:b/>
          <w:bCs/>
          <w:sz w:val="24"/>
          <w:szCs w:val="24"/>
        </w:rPr>
        <w:t>Linear Search – Iterative Approach</w:t>
      </w:r>
    </w:p>
    <w:p w14:paraId="5949EFD2" w14:textId="77777777" w:rsidR="00291708" w:rsidRPr="00291708" w:rsidRDefault="00291708" w:rsidP="00291708">
      <w:pPr>
        <w:numPr>
          <w:ilvl w:val="0"/>
          <w:numId w:val="3"/>
        </w:numPr>
        <w:rPr>
          <w:rFonts w:ascii="Times New Roman" w:hAnsi="Times New Roman" w:cs="Times New Roman"/>
          <w:b/>
          <w:bCs/>
          <w:sz w:val="24"/>
          <w:szCs w:val="24"/>
        </w:rPr>
      </w:pPr>
      <w:r w:rsidRPr="00291708">
        <w:rPr>
          <w:rFonts w:ascii="Times New Roman" w:hAnsi="Times New Roman" w:cs="Times New Roman"/>
          <w:b/>
          <w:bCs/>
          <w:sz w:val="24"/>
          <w:szCs w:val="24"/>
        </w:rPr>
        <w:t>Binary Search – Recursive Approach</w:t>
      </w:r>
    </w:p>
    <w:p w14:paraId="04822AAD" w14:textId="77777777" w:rsidR="00291708" w:rsidRPr="00291708" w:rsidRDefault="00291708" w:rsidP="00291708">
      <w:pPr>
        <w:numPr>
          <w:ilvl w:val="0"/>
          <w:numId w:val="3"/>
        </w:numPr>
        <w:rPr>
          <w:rFonts w:ascii="Times New Roman" w:hAnsi="Times New Roman" w:cs="Times New Roman"/>
          <w:b/>
          <w:bCs/>
          <w:sz w:val="24"/>
          <w:szCs w:val="24"/>
        </w:rPr>
      </w:pPr>
      <w:r w:rsidRPr="00291708">
        <w:rPr>
          <w:rFonts w:ascii="Times New Roman" w:hAnsi="Times New Roman" w:cs="Times New Roman"/>
          <w:b/>
          <w:bCs/>
          <w:sz w:val="24"/>
          <w:szCs w:val="24"/>
        </w:rPr>
        <w:t>Hash Table Search – Hashing Approach</w:t>
      </w:r>
    </w:p>
    <w:p w14:paraId="10ABEB18"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Each algorithm uses a different strategy to locate a registration number. Their performance will be evaluated through mathematical analysis and experimental testing.</w:t>
      </w:r>
    </w:p>
    <w:p w14:paraId="2E66ACB2"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1.2 Algorithm 1: Linear Search (Iterative Approach)</w:t>
      </w:r>
    </w:p>
    <w:p w14:paraId="33FBEC40"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Basic Idea</w:t>
      </w:r>
    </w:p>
    <w:p w14:paraId="62A326F1"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Linear Search examines student registration numbers one by one, starting from the first record. Each registration number is compared with the target. If a match is found, the algorithm returns its position. If all records are examined without finding a match, the algorithm returns -1.</w:t>
      </w:r>
    </w:p>
    <w:p w14:paraId="2819E7A2"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Input</w:t>
      </w:r>
    </w:p>
    <w:p w14:paraId="04D803E7" w14:textId="77777777" w:rsidR="00291708" w:rsidRPr="00291708" w:rsidRDefault="00291708" w:rsidP="00291708">
      <w:pPr>
        <w:numPr>
          <w:ilvl w:val="0"/>
          <w:numId w:val="4"/>
        </w:numPr>
        <w:rPr>
          <w:rFonts w:ascii="Times New Roman" w:hAnsi="Times New Roman" w:cs="Times New Roman"/>
          <w:b/>
          <w:bCs/>
          <w:sz w:val="24"/>
          <w:szCs w:val="24"/>
        </w:rPr>
      </w:pPr>
      <w:r w:rsidRPr="00291708">
        <w:rPr>
          <w:rFonts w:ascii="Times New Roman" w:hAnsi="Times New Roman" w:cs="Times New Roman"/>
          <w:b/>
          <w:bCs/>
          <w:sz w:val="24"/>
          <w:szCs w:val="24"/>
        </w:rPr>
        <w:t>An array of student registration numbers.</w:t>
      </w:r>
    </w:p>
    <w:p w14:paraId="6E1A646C" w14:textId="77777777" w:rsidR="00291708" w:rsidRPr="00291708" w:rsidRDefault="00291708" w:rsidP="00291708">
      <w:pPr>
        <w:numPr>
          <w:ilvl w:val="0"/>
          <w:numId w:val="4"/>
        </w:numPr>
        <w:rPr>
          <w:rFonts w:ascii="Times New Roman" w:hAnsi="Times New Roman" w:cs="Times New Roman"/>
          <w:b/>
          <w:bCs/>
          <w:sz w:val="24"/>
          <w:szCs w:val="24"/>
        </w:rPr>
      </w:pPr>
      <w:r w:rsidRPr="00291708">
        <w:rPr>
          <w:rFonts w:ascii="Times New Roman" w:hAnsi="Times New Roman" w:cs="Times New Roman"/>
          <w:b/>
          <w:bCs/>
          <w:sz w:val="24"/>
          <w:szCs w:val="24"/>
        </w:rPr>
        <w:t>A target registration number to search for.</w:t>
      </w:r>
    </w:p>
    <w:p w14:paraId="058B6339"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Output</w:t>
      </w:r>
    </w:p>
    <w:p w14:paraId="4F6A290B"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The position of the matching registration number, or -1 if it is not found.</w:t>
      </w:r>
    </w:p>
    <w:p w14:paraId="36B572B3"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Pseudocode</w:t>
      </w:r>
    </w:p>
    <w:p w14:paraId="69FDFF7D"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LINEAR_</w:t>
      </w:r>
      <w:proofErr w:type="gramStart"/>
      <w:r w:rsidRPr="00291708">
        <w:rPr>
          <w:rFonts w:ascii="Times New Roman" w:hAnsi="Times New Roman" w:cs="Times New Roman"/>
          <w:b/>
          <w:bCs/>
          <w:sz w:val="24"/>
          <w:szCs w:val="24"/>
        </w:rPr>
        <w:t>SEARCH(</w:t>
      </w:r>
      <w:proofErr w:type="gramEnd"/>
      <w:r w:rsidRPr="00291708">
        <w:rPr>
          <w:rFonts w:ascii="Times New Roman" w:hAnsi="Times New Roman" w:cs="Times New Roman"/>
          <w:b/>
          <w:bCs/>
          <w:sz w:val="24"/>
          <w:szCs w:val="24"/>
        </w:rPr>
        <w:t>records, target)</w:t>
      </w:r>
    </w:p>
    <w:p w14:paraId="503F3CAB" w14:textId="77777777" w:rsidR="00291708" w:rsidRPr="00291708" w:rsidRDefault="00291708" w:rsidP="00291708">
      <w:pPr>
        <w:rPr>
          <w:rFonts w:ascii="Times New Roman" w:hAnsi="Times New Roman" w:cs="Times New Roman"/>
          <w:b/>
          <w:bCs/>
          <w:sz w:val="24"/>
          <w:szCs w:val="24"/>
        </w:rPr>
      </w:pPr>
    </w:p>
    <w:p w14:paraId="2507594B"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 xml:space="preserve">1. FOR </w:t>
      </w:r>
      <w:proofErr w:type="spellStart"/>
      <w:r w:rsidRPr="00291708">
        <w:rPr>
          <w:rFonts w:ascii="Times New Roman" w:hAnsi="Times New Roman" w:cs="Times New Roman"/>
          <w:b/>
          <w:bCs/>
          <w:sz w:val="24"/>
          <w:szCs w:val="24"/>
        </w:rPr>
        <w:t>i</w:t>
      </w:r>
      <w:proofErr w:type="spellEnd"/>
      <w:r w:rsidRPr="00291708">
        <w:rPr>
          <w:rFonts w:ascii="Times New Roman" w:hAnsi="Times New Roman" w:cs="Times New Roman"/>
          <w:b/>
          <w:bCs/>
          <w:sz w:val="24"/>
          <w:szCs w:val="24"/>
        </w:rPr>
        <w:t xml:space="preserve"> = 0 TO length(records) - 1</w:t>
      </w:r>
    </w:p>
    <w:p w14:paraId="25F95EAD"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2.     IF records[</w:t>
      </w:r>
      <w:proofErr w:type="spellStart"/>
      <w:r w:rsidRPr="00291708">
        <w:rPr>
          <w:rFonts w:ascii="Times New Roman" w:hAnsi="Times New Roman" w:cs="Times New Roman"/>
          <w:b/>
          <w:bCs/>
          <w:sz w:val="24"/>
          <w:szCs w:val="24"/>
        </w:rPr>
        <w:t>i</w:t>
      </w:r>
      <w:proofErr w:type="spellEnd"/>
      <w:r w:rsidRPr="00291708">
        <w:rPr>
          <w:rFonts w:ascii="Times New Roman" w:hAnsi="Times New Roman" w:cs="Times New Roman"/>
          <w:b/>
          <w:bCs/>
          <w:sz w:val="24"/>
          <w:szCs w:val="24"/>
        </w:rPr>
        <w:t>] == target</w:t>
      </w:r>
    </w:p>
    <w:p w14:paraId="6AB1D0D0"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 xml:space="preserve">3.         RETURN </w:t>
      </w:r>
      <w:proofErr w:type="spellStart"/>
      <w:r w:rsidRPr="00291708">
        <w:rPr>
          <w:rFonts w:ascii="Times New Roman" w:hAnsi="Times New Roman" w:cs="Times New Roman"/>
          <w:b/>
          <w:bCs/>
          <w:sz w:val="24"/>
          <w:szCs w:val="24"/>
        </w:rPr>
        <w:t>i</w:t>
      </w:r>
      <w:proofErr w:type="spellEnd"/>
    </w:p>
    <w:p w14:paraId="42A49DB8"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4.     END IF</w:t>
      </w:r>
    </w:p>
    <w:p w14:paraId="404373BC"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5. END FOR</w:t>
      </w:r>
    </w:p>
    <w:p w14:paraId="76BBCF9B"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lastRenderedPageBreak/>
        <w:t>6. RETURN -1</w:t>
      </w:r>
    </w:p>
    <w:p w14:paraId="1E18651F"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Preprocessing Required</w:t>
      </w:r>
    </w:p>
    <w:p w14:paraId="28EC1AD3"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No preprocessing is required. The registration numbers can be stored in sorted or unsorted order.</w:t>
      </w:r>
    </w:p>
    <w:p w14:paraId="04CDCBDA"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Justification</w:t>
      </w:r>
    </w:p>
    <w:p w14:paraId="66120A56"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Linear Search is selected because it is simple to implement and works without sorting the dataset. It provides a baseline for comparing the efficiency of the other searching algorithms. However, it may examine every record when the target is absent.</w:t>
      </w:r>
    </w:p>
    <w:p w14:paraId="5D238285"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1.3 Algorithm 2: Binary Search (Recursive Approach)</w:t>
      </w:r>
    </w:p>
    <w:p w14:paraId="36531D21"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Basic Idea</w:t>
      </w:r>
    </w:p>
    <w:p w14:paraId="2D915BA6"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Binary Search locates a registration number in a sorted array by comparing the target with the middle element of the current search range.</w:t>
      </w:r>
    </w:p>
    <w:p w14:paraId="3C75AEEB" w14:textId="77777777" w:rsidR="00291708" w:rsidRPr="00291708" w:rsidRDefault="00291708" w:rsidP="00291708">
      <w:pPr>
        <w:numPr>
          <w:ilvl w:val="0"/>
          <w:numId w:val="5"/>
        </w:numPr>
        <w:rPr>
          <w:rFonts w:ascii="Times New Roman" w:hAnsi="Times New Roman" w:cs="Times New Roman"/>
          <w:b/>
          <w:bCs/>
          <w:sz w:val="24"/>
          <w:szCs w:val="24"/>
        </w:rPr>
      </w:pPr>
      <w:r w:rsidRPr="00291708">
        <w:rPr>
          <w:rFonts w:ascii="Times New Roman" w:hAnsi="Times New Roman" w:cs="Times New Roman"/>
          <w:b/>
          <w:bCs/>
          <w:sz w:val="24"/>
          <w:szCs w:val="24"/>
        </w:rPr>
        <w:t>If the middle element matches the target, the search is successful.</w:t>
      </w:r>
    </w:p>
    <w:p w14:paraId="09C44F62" w14:textId="77777777" w:rsidR="00291708" w:rsidRPr="00291708" w:rsidRDefault="00291708" w:rsidP="00291708">
      <w:pPr>
        <w:numPr>
          <w:ilvl w:val="0"/>
          <w:numId w:val="5"/>
        </w:numPr>
        <w:rPr>
          <w:rFonts w:ascii="Times New Roman" w:hAnsi="Times New Roman" w:cs="Times New Roman"/>
          <w:b/>
          <w:bCs/>
          <w:sz w:val="24"/>
          <w:szCs w:val="24"/>
        </w:rPr>
      </w:pPr>
      <w:r w:rsidRPr="00291708">
        <w:rPr>
          <w:rFonts w:ascii="Times New Roman" w:hAnsi="Times New Roman" w:cs="Times New Roman"/>
          <w:b/>
          <w:bCs/>
          <w:sz w:val="24"/>
          <w:szCs w:val="24"/>
        </w:rPr>
        <w:t>If the target is smaller, the algorithm searches the left half.</w:t>
      </w:r>
    </w:p>
    <w:p w14:paraId="4B260631" w14:textId="77777777" w:rsidR="00291708" w:rsidRPr="00291708" w:rsidRDefault="00291708" w:rsidP="00291708">
      <w:pPr>
        <w:numPr>
          <w:ilvl w:val="0"/>
          <w:numId w:val="5"/>
        </w:numPr>
        <w:rPr>
          <w:rFonts w:ascii="Times New Roman" w:hAnsi="Times New Roman" w:cs="Times New Roman"/>
          <w:b/>
          <w:bCs/>
          <w:sz w:val="24"/>
          <w:szCs w:val="24"/>
        </w:rPr>
      </w:pPr>
      <w:r w:rsidRPr="00291708">
        <w:rPr>
          <w:rFonts w:ascii="Times New Roman" w:hAnsi="Times New Roman" w:cs="Times New Roman"/>
          <w:b/>
          <w:bCs/>
          <w:sz w:val="24"/>
          <w:szCs w:val="24"/>
        </w:rPr>
        <w:t>If the target is larger, the algorithm searches the right half.</w:t>
      </w:r>
    </w:p>
    <w:p w14:paraId="0CC86A5C" w14:textId="77777777" w:rsidR="00291708" w:rsidRPr="00291708" w:rsidRDefault="00291708" w:rsidP="00291708">
      <w:pPr>
        <w:numPr>
          <w:ilvl w:val="0"/>
          <w:numId w:val="5"/>
        </w:numPr>
        <w:rPr>
          <w:rFonts w:ascii="Times New Roman" w:hAnsi="Times New Roman" w:cs="Times New Roman"/>
          <w:b/>
          <w:bCs/>
          <w:sz w:val="24"/>
          <w:szCs w:val="24"/>
        </w:rPr>
      </w:pPr>
      <w:r w:rsidRPr="00291708">
        <w:rPr>
          <w:rFonts w:ascii="Times New Roman" w:hAnsi="Times New Roman" w:cs="Times New Roman"/>
          <w:b/>
          <w:bCs/>
          <w:sz w:val="24"/>
          <w:szCs w:val="24"/>
        </w:rPr>
        <w:t>If the search range becomes empty, the target is not found.</w:t>
      </w:r>
    </w:p>
    <w:p w14:paraId="7FA4F5C1"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Input</w:t>
      </w:r>
    </w:p>
    <w:p w14:paraId="7674DF00" w14:textId="77777777" w:rsidR="00291708" w:rsidRPr="00291708" w:rsidRDefault="00291708" w:rsidP="00291708">
      <w:pPr>
        <w:numPr>
          <w:ilvl w:val="0"/>
          <w:numId w:val="6"/>
        </w:numPr>
        <w:rPr>
          <w:rFonts w:ascii="Times New Roman" w:hAnsi="Times New Roman" w:cs="Times New Roman"/>
          <w:b/>
          <w:bCs/>
          <w:sz w:val="24"/>
          <w:szCs w:val="24"/>
        </w:rPr>
      </w:pPr>
      <w:r w:rsidRPr="00291708">
        <w:rPr>
          <w:rFonts w:ascii="Times New Roman" w:hAnsi="Times New Roman" w:cs="Times New Roman"/>
          <w:b/>
          <w:bCs/>
          <w:sz w:val="24"/>
          <w:szCs w:val="24"/>
        </w:rPr>
        <w:t>A sorted array of student registration numbers.</w:t>
      </w:r>
    </w:p>
    <w:p w14:paraId="7C9C06CC" w14:textId="77777777" w:rsidR="00291708" w:rsidRPr="00291708" w:rsidRDefault="00291708" w:rsidP="00291708">
      <w:pPr>
        <w:numPr>
          <w:ilvl w:val="0"/>
          <w:numId w:val="6"/>
        </w:numPr>
        <w:rPr>
          <w:rFonts w:ascii="Times New Roman" w:hAnsi="Times New Roman" w:cs="Times New Roman"/>
          <w:b/>
          <w:bCs/>
          <w:sz w:val="24"/>
          <w:szCs w:val="24"/>
        </w:rPr>
      </w:pPr>
      <w:r w:rsidRPr="00291708">
        <w:rPr>
          <w:rFonts w:ascii="Times New Roman" w:hAnsi="Times New Roman" w:cs="Times New Roman"/>
          <w:b/>
          <w:bCs/>
          <w:sz w:val="24"/>
          <w:szCs w:val="24"/>
        </w:rPr>
        <w:t>The left and right boundaries of the search range.</w:t>
      </w:r>
    </w:p>
    <w:p w14:paraId="08BDAD6F" w14:textId="77777777" w:rsidR="00291708" w:rsidRPr="00291708" w:rsidRDefault="00291708" w:rsidP="00291708">
      <w:pPr>
        <w:numPr>
          <w:ilvl w:val="0"/>
          <w:numId w:val="6"/>
        </w:numPr>
        <w:rPr>
          <w:rFonts w:ascii="Times New Roman" w:hAnsi="Times New Roman" w:cs="Times New Roman"/>
          <w:b/>
          <w:bCs/>
          <w:sz w:val="24"/>
          <w:szCs w:val="24"/>
        </w:rPr>
      </w:pPr>
      <w:r w:rsidRPr="00291708">
        <w:rPr>
          <w:rFonts w:ascii="Times New Roman" w:hAnsi="Times New Roman" w:cs="Times New Roman"/>
          <w:b/>
          <w:bCs/>
          <w:sz w:val="24"/>
          <w:szCs w:val="24"/>
        </w:rPr>
        <w:t>A target registration number.</w:t>
      </w:r>
    </w:p>
    <w:p w14:paraId="6FB32F66"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Output</w:t>
      </w:r>
    </w:p>
    <w:p w14:paraId="482E3F1C"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The position of the matching registration number, or -1 if it is not found.</w:t>
      </w:r>
    </w:p>
    <w:p w14:paraId="3137F41B"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Pseudocode</w:t>
      </w:r>
    </w:p>
    <w:p w14:paraId="4A9C8EF8"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BINARY_</w:t>
      </w:r>
      <w:proofErr w:type="gramStart"/>
      <w:r w:rsidRPr="00291708">
        <w:rPr>
          <w:rFonts w:ascii="Times New Roman" w:hAnsi="Times New Roman" w:cs="Times New Roman"/>
          <w:b/>
          <w:bCs/>
          <w:sz w:val="24"/>
          <w:szCs w:val="24"/>
        </w:rPr>
        <w:t>SEARCH(</w:t>
      </w:r>
      <w:proofErr w:type="gramEnd"/>
      <w:r w:rsidRPr="00291708">
        <w:rPr>
          <w:rFonts w:ascii="Times New Roman" w:hAnsi="Times New Roman" w:cs="Times New Roman"/>
          <w:b/>
          <w:bCs/>
          <w:sz w:val="24"/>
          <w:szCs w:val="24"/>
        </w:rPr>
        <w:t>records, left, right, target)</w:t>
      </w:r>
    </w:p>
    <w:p w14:paraId="73258DCB" w14:textId="77777777" w:rsidR="00291708" w:rsidRPr="00291708" w:rsidRDefault="00291708" w:rsidP="00291708">
      <w:pPr>
        <w:rPr>
          <w:rFonts w:ascii="Times New Roman" w:hAnsi="Times New Roman" w:cs="Times New Roman"/>
          <w:b/>
          <w:bCs/>
          <w:sz w:val="24"/>
          <w:szCs w:val="24"/>
        </w:rPr>
      </w:pPr>
    </w:p>
    <w:p w14:paraId="02BD8C73"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1. IF left &gt; right</w:t>
      </w:r>
    </w:p>
    <w:p w14:paraId="3CC1DA3D"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2.     RETURN -1</w:t>
      </w:r>
    </w:p>
    <w:p w14:paraId="73DE346B"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3. END IF</w:t>
      </w:r>
    </w:p>
    <w:p w14:paraId="2E8DF10C" w14:textId="77777777" w:rsidR="00291708" w:rsidRPr="00291708" w:rsidRDefault="00291708" w:rsidP="00291708">
      <w:pPr>
        <w:rPr>
          <w:rFonts w:ascii="Times New Roman" w:hAnsi="Times New Roman" w:cs="Times New Roman"/>
          <w:b/>
          <w:bCs/>
          <w:sz w:val="24"/>
          <w:szCs w:val="24"/>
        </w:rPr>
      </w:pPr>
    </w:p>
    <w:p w14:paraId="16651CB9"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 xml:space="preserve">4. mid = </w:t>
      </w:r>
      <w:proofErr w:type="gramStart"/>
      <w:r w:rsidRPr="00291708">
        <w:rPr>
          <w:rFonts w:ascii="Times New Roman" w:hAnsi="Times New Roman" w:cs="Times New Roman"/>
          <w:b/>
          <w:bCs/>
          <w:sz w:val="24"/>
          <w:szCs w:val="24"/>
        </w:rPr>
        <w:t>floor(</w:t>
      </w:r>
      <w:proofErr w:type="gramEnd"/>
      <w:r w:rsidRPr="00291708">
        <w:rPr>
          <w:rFonts w:ascii="Times New Roman" w:hAnsi="Times New Roman" w:cs="Times New Roman"/>
          <w:b/>
          <w:bCs/>
          <w:sz w:val="24"/>
          <w:szCs w:val="24"/>
        </w:rPr>
        <w:t>(left + right) / 2)</w:t>
      </w:r>
    </w:p>
    <w:p w14:paraId="400BA3FF" w14:textId="77777777" w:rsidR="00291708" w:rsidRPr="00291708" w:rsidRDefault="00291708" w:rsidP="00291708">
      <w:pPr>
        <w:rPr>
          <w:rFonts w:ascii="Times New Roman" w:hAnsi="Times New Roman" w:cs="Times New Roman"/>
          <w:b/>
          <w:bCs/>
          <w:sz w:val="24"/>
          <w:szCs w:val="24"/>
        </w:rPr>
      </w:pPr>
    </w:p>
    <w:p w14:paraId="199F4FB8"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5. IF records[mid] == target</w:t>
      </w:r>
    </w:p>
    <w:p w14:paraId="0FC216C5"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6.     RETURN mid</w:t>
      </w:r>
    </w:p>
    <w:p w14:paraId="23F03DA3"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7. ELSE IF target &lt; records[mid]</w:t>
      </w:r>
    </w:p>
    <w:p w14:paraId="52796749"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8.     RETURN BINARY_</w:t>
      </w:r>
      <w:proofErr w:type="gramStart"/>
      <w:r w:rsidRPr="00291708">
        <w:rPr>
          <w:rFonts w:ascii="Times New Roman" w:hAnsi="Times New Roman" w:cs="Times New Roman"/>
          <w:b/>
          <w:bCs/>
          <w:sz w:val="24"/>
          <w:szCs w:val="24"/>
        </w:rPr>
        <w:t>SEARCH(</w:t>
      </w:r>
      <w:proofErr w:type="gramEnd"/>
      <w:r w:rsidRPr="00291708">
        <w:rPr>
          <w:rFonts w:ascii="Times New Roman" w:hAnsi="Times New Roman" w:cs="Times New Roman"/>
          <w:b/>
          <w:bCs/>
          <w:sz w:val="24"/>
          <w:szCs w:val="24"/>
        </w:rPr>
        <w:t>records, left, mid - 1, target)</w:t>
      </w:r>
    </w:p>
    <w:p w14:paraId="167C49E4"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9. ELSE</w:t>
      </w:r>
    </w:p>
    <w:p w14:paraId="392B78A9"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lastRenderedPageBreak/>
        <w:t>10.    RETURN BINARY_</w:t>
      </w:r>
      <w:proofErr w:type="gramStart"/>
      <w:r w:rsidRPr="00291708">
        <w:rPr>
          <w:rFonts w:ascii="Times New Roman" w:hAnsi="Times New Roman" w:cs="Times New Roman"/>
          <w:b/>
          <w:bCs/>
          <w:sz w:val="24"/>
          <w:szCs w:val="24"/>
        </w:rPr>
        <w:t>SEARCH(</w:t>
      </w:r>
      <w:proofErr w:type="gramEnd"/>
      <w:r w:rsidRPr="00291708">
        <w:rPr>
          <w:rFonts w:ascii="Times New Roman" w:hAnsi="Times New Roman" w:cs="Times New Roman"/>
          <w:b/>
          <w:bCs/>
          <w:sz w:val="24"/>
          <w:szCs w:val="24"/>
        </w:rPr>
        <w:t>records, mid + 1, right, target)</w:t>
      </w:r>
    </w:p>
    <w:p w14:paraId="53C0B426"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11. END IF</w:t>
      </w:r>
    </w:p>
    <w:p w14:paraId="22CBFDF5"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The initial function call is:</w:t>
      </w:r>
    </w:p>
    <w:p w14:paraId="06DA65EA"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BINARY_</w:t>
      </w:r>
      <w:proofErr w:type="gramStart"/>
      <w:r w:rsidRPr="00291708">
        <w:rPr>
          <w:rFonts w:ascii="Times New Roman" w:hAnsi="Times New Roman" w:cs="Times New Roman"/>
          <w:b/>
          <w:bCs/>
          <w:sz w:val="24"/>
          <w:szCs w:val="24"/>
        </w:rPr>
        <w:t>SEARCH(</w:t>
      </w:r>
      <w:proofErr w:type="gramEnd"/>
      <w:r w:rsidRPr="00291708">
        <w:rPr>
          <w:rFonts w:ascii="Times New Roman" w:hAnsi="Times New Roman" w:cs="Times New Roman"/>
          <w:b/>
          <w:bCs/>
          <w:sz w:val="24"/>
          <w:szCs w:val="24"/>
        </w:rPr>
        <w:t>records, 0, length(records) - 1, target)</w:t>
      </w:r>
    </w:p>
    <w:p w14:paraId="0384878C"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Preprocessing Required</w:t>
      </w:r>
    </w:p>
    <w:p w14:paraId="0E50A88E"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 xml:space="preserve">The registration numbers must be sorted before Binary Search is performed. If the records are initially unsorted, an efficient comparison-based sorting algorithm can be used. Its time complexity is generally </w:t>
      </w:r>
      <w:proofErr w:type="gramStart"/>
      <w:r w:rsidRPr="00291708">
        <w:rPr>
          <w:rFonts w:ascii="Times New Roman" w:hAnsi="Times New Roman" w:cs="Times New Roman"/>
          <w:b/>
          <w:bCs/>
          <w:sz w:val="24"/>
          <w:szCs w:val="24"/>
        </w:rPr>
        <w:t>Θ(</w:t>
      </w:r>
      <w:proofErr w:type="gramEnd"/>
      <w:r w:rsidRPr="00291708">
        <w:rPr>
          <w:rFonts w:ascii="Times New Roman" w:hAnsi="Times New Roman" w:cs="Times New Roman"/>
          <w:b/>
          <w:bCs/>
          <w:sz w:val="24"/>
          <w:szCs w:val="24"/>
        </w:rPr>
        <w:t>n log n).</w:t>
      </w:r>
    </w:p>
    <w:p w14:paraId="475F06E2"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If the database already maintains the records in sorted order, a separate sorting step may not be necessary.</w:t>
      </w:r>
    </w:p>
    <w:p w14:paraId="2397E7E4"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Justification</w:t>
      </w:r>
    </w:p>
    <w:p w14:paraId="15A7DCDD"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Binary Search is selected because it reduces the search range by approximately half at each recursive call. This makes it suitable for studying divide-and-conquer strategies, recursion, and recurrence relations. It is especially effective for large datasets that are already sorted.</w:t>
      </w:r>
    </w:p>
    <w:p w14:paraId="63D0C540"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1.4 Algorithm 3: Hash Table Search (Hashing Approach)</w:t>
      </w:r>
    </w:p>
    <w:p w14:paraId="5B2C2694"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Basic Idea</w:t>
      </w:r>
    </w:p>
    <w:p w14:paraId="47D0DF0C"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Hash Table Search uses a hash function to calculate an index for a registration number. The algorithm uses that index to locate the corresponding entry in a hash table.</w:t>
      </w:r>
    </w:p>
    <w:p w14:paraId="33099CB0"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If two registration numbers map to the same index, a collision occurs. A collision-resolution technique, such as separate chaining or open addressing, is required.</w:t>
      </w:r>
    </w:p>
    <w:p w14:paraId="12CCD0CD"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Input</w:t>
      </w:r>
    </w:p>
    <w:p w14:paraId="5672F92D" w14:textId="77777777" w:rsidR="00291708" w:rsidRPr="00291708" w:rsidRDefault="00291708" w:rsidP="00291708">
      <w:pPr>
        <w:numPr>
          <w:ilvl w:val="0"/>
          <w:numId w:val="7"/>
        </w:numPr>
        <w:rPr>
          <w:rFonts w:ascii="Times New Roman" w:hAnsi="Times New Roman" w:cs="Times New Roman"/>
          <w:b/>
          <w:bCs/>
          <w:sz w:val="24"/>
          <w:szCs w:val="24"/>
        </w:rPr>
      </w:pPr>
      <w:r w:rsidRPr="00291708">
        <w:rPr>
          <w:rFonts w:ascii="Times New Roman" w:hAnsi="Times New Roman" w:cs="Times New Roman"/>
          <w:b/>
          <w:bCs/>
          <w:sz w:val="24"/>
          <w:szCs w:val="24"/>
        </w:rPr>
        <w:t>A hash table containing student registration numbers.</w:t>
      </w:r>
    </w:p>
    <w:p w14:paraId="13CE0FBD" w14:textId="77777777" w:rsidR="00291708" w:rsidRPr="00291708" w:rsidRDefault="00291708" w:rsidP="00291708">
      <w:pPr>
        <w:numPr>
          <w:ilvl w:val="0"/>
          <w:numId w:val="7"/>
        </w:numPr>
        <w:rPr>
          <w:rFonts w:ascii="Times New Roman" w:hAnsi="Times New Roman" w:cs="Times New Roman"/>
          <w:b/>
          <w:bCs/>
          <w:sz w:val="24"/>
          <w:szCs w:val="24"/>
        </w:rPr>
      </w:pPr>
      <w:r w:rsidRPr="00291708">
        <w:rPr>
          <w:rFonts w:ascii="Times New Roman" w:hAnsi="Times New Roman" w:cs="Times New Roman"/>
          <w:b/>
          <w:bCs/>
          <w:sz w:val="24"/>
          <w:szCs w:val="24"/>
        </w:rPr>
        <w:t>A target registration number.</w:t>
      </w:r>
    </w:p>
    <w:p w14:paraId="633E77B6"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Output</w:t>
      </w:r>
    </w:p>
    <w:p w14:paraId="6E8367D7"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The matching student record or a message indicating that the registration number is not found.</w:t>
      </w:r>
    </w:p>
    <w:p w14:paraId="4233A46F"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Pseudocode</w:t>
      </w:r>
    </w:p>
    <w:p w14:paraId="5237FD95"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HASH_</w:t>
      </w:r>
      <w:proofErr w:type="gramStart"/>
      <w:r w:rsidRPr="00291708">
        <w:rPr>
          <w:rFonts w:ascii="Times New Roman" w:hAnsi="Times New Roman" w:cs="Times New Roman"/>
          <w:b/>
          <w:bCs/>
          <w:sz w:val="24"/>
          <w:szCs w:val="24"/>
        </w:rPr>
        <w:t>SEARCH(</w:t>
      </w:r>
      <w:proofErr w:type="spellStart"/>
      <w:proofErr w:type="gramEnd"/>
      <w:r w:rsidRPr="00291708">
        <w:rPr>
          <w:rFonts w:ascii="Times New Roman" w:hAnsi="Times New Roman" w:cs="Times New Roman"/>
          <w:b/>
          <w:bCs/>
          <w:sz w:val="24"/>
          <w:szCs w:val="24"/>
        </w:rPr>
        <w:t>hash_table</w:t>
      </w:r>
      <w:proofErr w:type="spellEnd"/>
      <w:r w:rsidRPr="00291708">
        <w:rPr>
          <w:rFonts w:ascii="Times New Roman" w:hAnsi="Times New Roman" w:cs="Times New Roman"/>
          <w:b/>
          <w:bCs/>
          <w:sz w:val="24"/>
          <w:szCs w:val="24"/>
        </w:rPr>
        <w:t>, target)</w:t>
      </w:r>
    </w:p>
    <w:p w14:paraId="49080D01" w14:textId="77777777" w:rsidR="00291708" w:rsidRPr="00291708" w:rsidRDefault="00291708" w:rsidP="00291708">
      <w:pPr>
        <w:rPr>
          <w:rFonts w:ascii="Times New Roman" w:hAnsi="Times New Roman" w:cs="Times New Roman"/>
          <w:b/>
          <w:bCs/>
          <w:sz w:val="24"/>
          <w:szCs w:val="24"/>
        </w:rPr>
      </w:pPr>
    </w:p>
    <w:p w14:paraId="54E7AAF7"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 xml:space="preserve">1. index = </w:t>
      </w:r>
      <w:proofErr w:type="gramStart"/>
      <w:r w:rsidRPr="00291708">
        <w:rPr>
          <w:rFonts w:ascii="Times New Roman" w:hAnsi="Times New Roman" w:cs="Times New Roman"/>
          <w:b/>
          <w:bCs/>
          <w:sz w:val="24"/>
          <w:szCs w:val="24"/>
        </w:rPr>
        <w:t>HASH(</w:t>
      </w:r>
      <w:proofErr w:type="gramEnd"/>
      <w:r w:rsidRPr="00291708">
        <w:rPr>
          <w:rFonts w:ascii="Times New Roman" w:hAnsi="Times New Roman" w:cs="Times New Roman"/>
          <w:b/>
          <w:bCs/>
          <w:sz w:val="24"/>
          <w:szCs w:val="24"/>
        </w:rPr>
        <w:t>target)</w:t>
      </w:r>
    </w:p>
    <w:p w14:paraId="5696AA22"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2. Search the entry or collision-resolution sequence</w:t>
      </w:r>
    </w:p>
    <w:p w14:paraId="6D09C379"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 xml:space="preserve">   associated with index</w:t>
      </w:r>
    </w:p>
    <w:p w14:paraId="2A9CF317"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3. FOR each candidate entry examined</w:t>
      </w:r>
    </w:p>
    <w:p w14:paraId="62269631"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 xml:space="preserve">4.     IF </w:t>
      </w:r>
      <w:proofErr w:type="spellStart"/>
      <w:proofErr w:type="gramStart"/>
      <w:r w:rsidRPr="00291708">
        <w:rPr>
          <w:rFonts w:ascii="Times New Roman" w:hAnsi="Times New Roman" w:cs="Times New Roman"/>
          <w:b/>
          <w:bCs/>
          <w:sz w:val="24"/>
          <w:szCs w:val="24"/>
        </w:rPr>
        <w:t>candidate.registration</w:t>
      </w:r>
      <w:proofErr w:type="gramEnd"/>
      <w:r w:rsidRPr="00291708">
        <w:rPr>
          <w:rFonts w:ascii="Times New Roman" w:hAnsi="Times New Roman" w:cs="Times New Roman"/>
          <w:b/>
          <w:bCs/>
          <w:sz w:val="24"/>
          <w:szCs w:val="24"/>
        </w:rPr>
        <w:t>_number</w:t>
      </w:r>
      <w:proofErr w:type="spellEnd"/>
      <w:r w:rsidRPr="00291708">
        <w:rPr>
          <w:rFonts w:ascii="Times New Roman" w:hAnsi="Times New Roman" w:cs="Times New Roman"/>
          <w:b/>
          <w:bCs/>
          <w:sz w:val="24"/>
          <w:szCs w:val="24"/>
        </w:rPr>
        <w:t xml:space="preserve"> == target</w:t>
      </w:r>
    </w:p>
    <w:p w14:paraId="7D5CB1A9"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5.         RETURN candidate</w:t>
      </w:r>
    </w:p>
    <w:p w14:paraId="681894C2"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6.     END IF</w:t>
      </w:r>
    </w:p>
    <w:p w14:paraId="120FB3C4"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7. END FOR</w:t>
      </w:r>
    </w:p>
    <w:p w14:paraId="7F701F25"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lastRenderedPageBreak/>
        <w:t>8. RETURN NOT_FOUND</w:t>
      </w:r>
    </w:p>
    <w:p w14:paraId="0B67D072"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Preprocessing Required</w:t>
      </w:r>
    </w:p>
    <w:p w14:paraId="28B45E96"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The hash table must be constructed by inserting the existing student registration numbers using a suitable hash function and collision-resolution method. With suitable hashing and controlled load factor, construction generally takes expected Θ(n) time.</w:t>
      </w:r>
    </w:p>
    <w:p w14:paraId="2A9D6AAC"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Justification</w:t>
      </w:r>
    </w:p>
    <w:p w14:paraId="74121B94"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Hash Table Search is selected because it can provide expected constant-time lookup when registration numbers are distributed effectively across the table. It is useful for systems that perform many searches on a large database. Its disadvantages include additional memory usage and possible performance degradation when collisions occur.</w:t>
      </w:r>
    </w:p>
    <w:p w14:paraId="75B8E776"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1.5 Comparison of the Three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gridCol w:w="2021"/>
        <w:gridCol w:w="2602"/>
        <w:gridCol w:w="2449"/>
      </w:tblGrid>
      <w:tr w:rsidR="00291708" w:rsidRPr="00291708" w14:paraId="749B94A6" w14:textId="77777777">
        <w:trPr>
          <w:tblCellSpacing w:w="15" w:type="dxa"/>
        </w:trPr>
        <w:tc>
          <w:tcPr>
            <w:tcW w:w="0" w:type="auto"/>
            <w:vAlign w:val="center"/>
            <w:hideMark/>
          </w:tcPr>
          <w:p w14:paraId="51948CE2"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Feature</w:t>
            </w:r>
          </w:p>
        </w:tc>
        <w:tc>
          <w:tcPr>
            <w:tcW w:w="0" w:type="auto"/>
            <w:vAlign w:val="center"/>
            <w:hideMark/>
          </w:tcPr>
          <w:p w14:paraId="4AED8D0C"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Linear Search</w:t>
            </w:r>
          </w:p>
        </w:tc>
        <w:tc>
          <w:tcPr>
            <w:tcW w:w="0" w:type="auto"/>
            <w:vAlign w:val="center"/>
            <w:hideMark/>
          </w:tcPr>
          <w:p w14:paraId="1648E220"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Recursive Binary Search</w:t>
            </w:r>
          </w:p>
        </w:tc>
        <w:tc>
          <w:tcPr>
            <w:tcW w:w="0" w:type="auto"/>
            <w:vAlign w:val="center"/>
            <w:hideMark/>
          </w:tcPr>
          <w:p w14:paraId="05179429"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Hash Table Search</w:t>
            </w:r>
          </w:p>
        </w:tc>
      </w:tr>
      <w:tr w:rsidR="00291708" w:rsidRPr="00291708" w14:paraId="6200A188" w14:textId="77777777">
        <w:trPr>
          <w:tblCellSpacing w:w="15" w:type="dxa"/>
        </w:trPr>
        <w:tc>
          <w:tcPr>
            <w:tcW w:w="0" w:type="auto"/>
            <w:vAlign w:val="center"/>
            <w:hideMark/>
          </w:tcPr>
          <w:p w14:paraId="0FA2A782"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Design strategy</w:t>
            </w:r>
          </w:p>
        </w:tc>
        <w:tc>
          <w:tcPr>
            <w:tcW w:w="0" w:type="auto"/>
            <w:vAlign w:val="center"/>
            <w:hideMark/>
          </w:tcPr>
          <w:p w14:paraId="6E00DBCC"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Sequential search</w:t>
            </w:r>
          </w:p>
        </w:tc>
        <w:tc>
          <w:tcPr>
            <w:tcW w:w="0" w:type="auto"/>
            <w:vAlign w:val="center"/>
            <w:hideMark/>
          </w:tcPr>
          <w:p w14:paraId="31FD1C71"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Divide and conquer</w:t>
            </w:r>
          </w:p>
        </w:tc>
        <w:tc>
          <w:tcPr>
            <w:tcW w:w="0" w:type="auto"/>
            <w:vAlign w:val="center"/>
            <w:hideMark/>
          </w:tcPr>
          <w:p w14:paraId="5638F44A"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Hashing</w:t>
            </w:r>
          </w:p>
        </w:tc>
      </w:tr>
      <w:tr w:rsidR="00291708" w:rsidRPr="00291708" w14:paraId="702D1125" w14:textId="77777777">
        <w:trPr>
          <w:tblCellSpacing w:w="15" w:type="dxa"/>
        </w:trPr>
        <w:tc>
          <w:tcPr>
            <w:tcW w:w="0" w:type="auto"/>
            <w:vAlign w:val="center"/>
            <w:hideMark/>
          </w:tcPr>
          <w:p w14:paraId="4D41D8C3"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Implementation</w:t>
            </w:r>
          </w:p>
        </w:tc>
        <w:tc>
          <w:tcPr>
            <w:tcW w:w="0" w:type="auto"/>
            <w:vAlign w:val="center"/>
            <w:hideMark/>
          </w:tcPr>
          <w:p w14:paraId="7225A26E"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Iterative</w:t>
            </w:r>
          </w:p>
        </w:tc>
        <w:tc>
          <w:tcPr>
            <w:tcW w:w="0" w:type="auto"/>
            <w:vAlign w:val="center"/>
            <w:hideMark/>
          </w:tcPr>
          <w:p w14:paraId="28D53DE3"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Recursive</w:t>
            </w:r>
          </w:p>
        </w:tc>
        <w:tc>
          <w:tcPr>
            <w:tcW w:w="0" w:type="auto"/>
            <w:vAlign w:val="center"/>
            <w:hideMark/>
          </w:tcPr>
          <w:p w14:paraId="17B404E9"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Hash-table lookup</w:t>
            </w:r>
          </w:p>
        </w:tc>
      </w:tr>
      <w:tr w:rsidR="00291708" w:rsidRPr="00291708" w14:paraId="56916A32" w14:textId="77777777">
        <w:trPr>
          <w:tblCellSpacing w:w="15" w:type="dxa"/>
        </w:trPr>
        <w:tc>
          <w:tcPr>
            <w:tcW w:w="0" w:type="auto"/>
            <w:vAlign w:val="center"/>
            <w:hideMark/>
          </w:tcPr>
          <w:p w14:paraId="0BF7A29E"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Data requirement</w:t>
            </w:r>
          </w:p>
        </w:tc>
        <w:tc>
          <w:tcPr>
            <w:tcW w:w="0" w:type="auto"/>
            <w:vAlign w:val="center"/>
            <w:hideMark/>
          </w:tcPr>
          <w:p w14:paraId="362649B6"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Sorted or unsorted</w:t>
            </w:r>
          </w:p>
        </w:tc>
        <w:tc>
          <w:tcPr>
            <w:tcW w:w="0" w:type="auto"/>
            <w:vAlign w:val="center"/>
            <w:hideMark/>
          </w:tcPr>
          <w:p w14:paraId="75E69B70"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Sorted array</w:t>
            </w:r>
          </w:p>
        </w:tc>
        <w:tc>
          <w:tcPr>
            <w:tcW w:w="0" w:type="auto"/>
            <w:vAlign w:val="center"/>
            <w:hideMark/>
          </w:tcPr>
          <w:p w14:paraId="2AE60D1A"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Constructed hash table</w:t>
            </w:r>
          </w:p>
        </w:tc>
      </w:tr>
      <w:tr w:rsidR="00291708" w:rsidRPr="00291708" w14:paraId="75E2CA2C" w14:textId="77777777">
        <w:trPr>
          <w:tblCellSpacing w:w="15" w:type="dxa"/>
        </w:trPr>
        <w:tc>
          <w:tcPr>
            <w:tcW w:w="0" w:type="auto"/>
            <w:vAlign w:val="center"/>
            <w:hideMark/>
          </w:tcPr>
          <w:p w14:paraId="23A3F282"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Preprocessing</w:t>
            </w:r>
          </w:p>
        </w:tc>
        <w:tc>
          <w:tcPr>
            <w:tcW w:w="0" w:type="auto"/>
            <w:vAlign w:val="center"/>
            <w:hideMark/>
          </w:tcPr>
          <w:p w14:paraId="639B1FBE"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Not required</w:t>
            </w:r>
          </w:p>
        </w:tc>
        <w:tc>
          <w:tcPr>
            <w:tcW w:w="0" w:type="auto"/>
            <w:vAlign w:val="center"/>
            <w:hideMark/>
          </w:tcPr>
          <w:p w14:paraId="511DB6E8"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Sorting if needed</w:t>
            </w:r>
          </w:p>
        </w:tc>
        <w:tc>
          <w:tcPr>
            <w:tcW w:w="0" w:type="auto"/>
            <w:vAlign w:val="center"/>
            <w:hideMark/>
          </w:tcPr>
          <w:p w14:paraId="7BFEB7EC"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Table construction</w:t>
            </w:r>
          </w:p>
        </w:tc>
      </w:tr>
      <w:tr w:rsidR="00291708" w:rsidRPr="00291708" w14:paraId="54AB8D90" w14:textId="77777777">
        <w:trPr>
          <w:tblCellSpacing w:w="15" w:type="dxa"/>
        </w:trPr>
        <w:tc>
          <w:tcPr>
            <w:tcW w:w="0" w:type="auto"/>
            <w:vAlign w:val="center"/>
            <w:hideMark/>
          </w:tcPr>
          <w:p w14:paraId="1872FA7D"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Best-case search</w:t>
            </w:r>
          </w:p>
        </w:tc>
        <w:tc>
          <w:tcPr>
            <w:tcW w:w="0" w:type="auto"/>
            <w:vAlign w:val="center"/>
            <w:hideMark/>
          </w:tcPr>
          <w:p w14:paraId="0E0054AC" w14:textId="77777777" w:rsidR="00291708" w:rsidRPr="00291708" w:rsidRDefault="00291708" w:rsidP="00291708">
            <w:pPr>
              <w:rPr>
                <w:rFonts w:ascii="Times New Roman" w:hAnsi="Times New Roman" w:cs="Times New Roman"/>
                <w:b/>
                <w:bCs/>
                <w:sz w:val="24"/>
                <w:szCs w:val="24"/>
              </w:rPr>
            </w:pPr>
            <w:proofErr w:type="gramStart"/>
            <w:r w:rsidRPr="00291708">
              <w:rPr>
                <w:rFonts w:ascii="Times New Roman" w:hAnsi="Times New Roman" w:cs="Times New Roman"/>
                <w:b/>
                <w:bCs/>
                <w:sz w:val="24"/>
                <w:szCs w:val="24"/>
              </w:rPr>
              <w:t>Θ(</w:t>
            </w:r>
            <w:proofErr w:type="gramEnd"/>
            <w:r w:rsidRPr="00291708">
              <w:rPr>
                <w:rFonts w:ascii="Times New Roman" w:hAnsi="Times New Roman" w:cs="Times New Roman"/>
                <w:b/>
                <w:bCs/>
                <w:sz w:val="24"/>
                <w:szCs w:val="24"/>
              </w:rPr>
              <w:t>1)</w:t>
            </w:r>
          </w:p>
        </w:tc>
        <w:tc>
          <w:tcPr>
            <w:tcW w:w="0" w:type="auto"/>
            <w:vAlign w:val="center"/>
            <w:hideMark/>
          </w:tcPr>
          <w:p w14:paraId="3DBCF3FF" w14:textId="77777777" w:rsidR="00291708" w:rsidRPr="00291708" w:rsidRDefault="00291708" w:rsidP="00291708">
            <w:pPr>
              <w:rPr>
                <w:rFonts w:ascii="Times New Roman" w:hAnsi="Times New Roman" w:cs="Times New Roman"/>
                <w:b/>
                <w:bCs/>
                <w:sz w:val="24"/>
                <w:szCs w:val="24"/>
              </w:rPr>
            </w:pPr>
            <w:proofErr w:type="gramStart"/>
            <w:r w:rsidRPr="00291708">
              <w:rPr>
                <w:rFonts w:ascii="Times New Roman" w:hAnsi="Times New Roman" w:cs="Times New Roman"/>
                <w:b/>
                <w:bCs/>
                <w:sz w:val="24"/>
                <w:szCs w:val="24"/>
              </w:rPr>
              <w:t>Θ(</w:t>
            </w:r>
            <w:proofErr w:type="gramEnd"/>
            <w:r w:rsidRPr="00291708">
              <w:rPr>
                <w:rFonts w:ascii="Times New Roman" w:hAnsi="Times New Roman" w:cs="Times New Roman"/>
                <w:b/>
                <w:bCs/>
                <w:sz w:val="24"/>
                <w:szCs w:val="24"/>
              </w:rPr>
              <w:t>1)</w:t>
            </w:r>
          </w:p>
        </w:tc>
        <w:tc>
          <w:tcPr>
            <w:tcW w:w="0" w:type="auto"/>
            <w:vAlign w:val="center"/>
            <w:hideMark/>
          </w:tcPr>
          <w:p w14:paraId="14E9493E" w14:textId="77777777" w:rsidR="00291708" w:rsidRPr="00291708" w:rsidRDefault="00291708" w:rsidP="00291708">
            <w:pPr>
              <w:rPr>
                <w:rFonts w:ascii="Times New Roman" w:hAnsi="Times New Roman" w:cs="Times New Roman"/>
                <w:b/>
                <w:bCs/>
                <w:sz w:val="24"/>
                <w:szCs w:val="24"/>
              </w:rPr>
            </w:pPr>
            <w:proofErr w:type="gramStart"/>
            <w:r w:rsidRPr="00291708">
              <w:rPr>
                <w:rFonts w:ascii="Times New Roman" w:hAnsi="Times New Roman" w:cs="Times New Roman"/>
                <w:b/>
                <w:bCs/>
                <w:sz w:val="24"/>
                <w:szCs w:val="24"/>
              </w:rPr>
              <w:t>Θ(</w:t>
            </w:r>
            <w:proofErr w:type="gramEnd"/>
            <w:r w:rsidRPr="00291708">
              <w:rPr>
                <w:rFonts w:ascii="Times New Roman" w:hAnsi="Times New Roman" w:cs="Times New Roman"/>
                <w:b/>
                <w:bCs/>
                <w:sz w:val="24"/>
                <w:szCs w:val="24"/>
              </w:rPr>
              <w:t>1)</w:t>
            </w:r>
          </w:p>
        </w:tc>
      </w:tr>
      <w:tr w:rsidR="00291708" w:rsidRPr="00291708" w14:paraId="1EAB15D1" w14:textId="77777777">
        <w:trPr>
          <w:tblCellSpacing w:w="15" w:type="dxa"/>
        </w:trPr>
        <w:tc>
          <w:tcPr>
            <w:tcW w:w="0" w:type="auto"/>
            <w:vAlign w:val="center"/>
            <w:hideMark/>
          </w:tcPr>
          <w:p w14:paraId="5462B670"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Average-case search</w:t>
            </w:r>
          </w:p>
        </w:tc>
        <w:tc>
          <w:tcPr>
            <w:tcW w:w="0" w:type="auto"/>
            <w:vAlign w:val="center"/>
            <w:hideMark/>
          </w:tcPr>
          <w:p w14:paraId="69FDBA75"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Θ(n)</w:t>
            </w:r>
          </w:p>
        </w:tc>
        <w:tc>
          <w:tcPr>
            <w:tcW w:w="0" w:type="auto"/>
            <w:vAlign w:val="center"/>
            <w:hideMark/>
          </w:tcPr>
          <w:p w14:paraId="45E6F731" w14:textId="77777777" w:rsidR="00291708" w:rsidRPr="00291708" w:rsidRDefault="00291708" w:rsidP="00291708">
            <w:pPr>
              <w:rPr>
                <w:rFonts w:ascii="Times New Roman" w:hAnsi="Times New Roman" w:cs="Times New Roman"/>
                <w:b/>
                <w:bCs/>
                <w:sz w:val="24"/>
                <w:szCs w:val="24"/>
              </w:rPr>
            </w:pPr>
            <w:proofErr w:type="gramStart"/>
            <w:r w:rsidRPr="00291708">
              <w:rPr>
                <w:rFonts w:ascii="Times New Roman" w:hAnsi="Times New Roman" w:cs="Times New Roman"/>
                <w:b/>
                <w:bCs/>
                <w:sz w:val="24"/>
                <w:szCs w:val="24"/>
              </w:rPr>
              <w:t>Θ(</w:t>
            </w:r>
            <w:proofErr w:type="gramEnd"/>
            <w:r w:rsidRPr="00291708">
              <w:rPr>
                <w:rFonts w:ascii="Times New Roman" w:hAnsi="Times New Roman" w:cs="Times New Roman"/>
                <w:b/>
                <w:bCs/>
                <w:sz w:val="24"/>
                <w:szCs w:val="24"/>
              </w:rPr>
              <w:t>log n)</w:t>
            </w:r>
          </w:p>
        </w:tc>
        <w:tc>
          <w:tcPr>
            <w:tcW w:w="0" w:type="auto"/>
            <w:vAlign w:val="center"/>
            <w:hideMark/>
          </w:tcPr>
          <w:p w14:paraId="48A5E0BA"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 xml:space="preserve">Expected </w:t>
            </w:r>
            <w:proofErr w:type="gramStart"/>
            <w:r w:rsidRPr="00291708">
              <w:rPr>
                <w:rFonts w:ascii="Times New Roman" w:hAnsi="Times New Roman" w:cs="Times New Roman"/>
                <w:b/>
                <w:bCs/>
                <w:sz w:val="24"/>
                <w:szCs w:val="24"/>
              </w:rPr>
              <w:t>Θ(</w:t>
            </w:r>
            <w:proofErr w:type="gramEnd"/>
            <w:r w:rsidRPr="00291708">
              <w:rPr>
                <w:rFonts w:ascii="Times New Roman" w:hAnsi="Times New Roman" w:cs="Times New Roman"/>
                <w:b/>
                <w:bCs/>
                <w:sz w:val="24"/>
                <w:szCs w:val="24"/>
              </w:rPr>
              <w:t>1)</w:t>
            </w:r>
          </w:p>
        </w:tc>
      </w:tr>
      <w:tr w:rsidR="00291708" w:rsidRPr="00291708" w14:paraId="439D0BB4" w14:textId="77777777">
        <w:trPr>
          <w:tblCellSpacing w:w="15" w:type="dxa"/>
        </w:trPr>
        <w:tc>
          <w:tcPr>
            <w:tcW w:w="0" w:type="auto"/>
            <w:vAlign w:val="center"/>
            <w:hideMark/>
          </w:tcPr>
          <w:p w14:paraId="2470A907"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Worst-case search</w:t>
            </w:r>
          </w:p>
        </w:tc>
        <w:tc>
          <w:tcPr>
            <w:tcW w:w="0" w:type="auto"/>
            <w:vAlign w:val="center"/>
            <w:hideMark/>
          </w:tcPr>
          <w:p w14:paraId="11112A91"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Θ(n)</w:t>
            </w:r>
          </w:p>
        </w:tc>
        <w:tc>
          <w:tcPr>
            <w:tcW w:w="0" w:type="auto"/>
            <w:vAlign w:val="center"/>
            <w:hideMark/>
          </w:tcPr>
          <w:p w14:paraId="5A9AB8EB" w14:textId="77777777" w:rsidR="00291708" w:rsidRPr="00291708" w:rsidRDefault="00291708" w:rsidP="00291708">
            <w:pPr>
              <w:rPr>
                <w:rFonts w:ascii="Times New Roman" w:hAnsi="Times New Roman" w:cs="Times New Roman"/>
                <w:b/>
                <w:bCs/>
                <w:sz w:val="24"/>
                <w:szCs w:val="24"/>
              </w:rPr>
            </w:pPr>
            <w:proofErr w:type="gramStart"/>
            <w:r w:rsidRPr="00291708">
              <w:rPr>
                <w:rFonts w:ascii="Times New Roman" w:hAnsi="Times New Roman" w:cs="Times New Roman"/>
                <w:b/>
                <w:bCs/>
                <w:sz w:val="24"/>
                <w:szCs w:val="24"/>
              </w:rPr>
              <w:t>Θ(</w:t>
            </w:r>
            <w:proofErr w:type="gramEnd"/>
            <w:r w:rsidRPr="00291708">
              <w:rPr>
                <w:rFonts w:ascii="Times New Roman" w:hAnsi="Times New Roman" w:cs="Times New Roman"/>
                <w:b/>
                <w:bCs/>
                <w:sz w:val="24"/>
                <w:szCs w:val="24"/>
              </w:rPr>
              <w:t>log n)</w:t>
            </w:r>
          </w:p>
        </w:tc>
        <w:tc>
          <w:tcPr>
            <w:tcW w:w="0" w:type="auto"/>
            <w:vAlign w:val="center"/>
            <w:hideMark/>
          </w:tcPr>
          <w:p w14:paraId="7CB4EAB5"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O(n)</w:t>
            </w:r>
          </w:p>
        </w:tc>
      </w:tr>
      <w:tr w:rsidR="00291708" w:rsidRPr="00291708" w14:paraId="0F753448" w14:textId="77777777">
        <w:trPr>
          <w:tblCellSpacing w:w="15" w:type="dxa"/>
        </w:trPr>
        <w:tc>
          <w:tcPr>
            <w:tcW w:w="0" w:type="auto"/>
            <w:vAlign w:val="center"/>
            <w:hideMark/>
          </w:tcPr>
          <w:p w14:paraId="7AD6CC3B"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Additional space</w:t>
            </w:r>
          </w:p>
        </w:tc>
        <w:tc>
          <w:tcPr>
            <w:tcW w:w="0" w:type="auto"/>
            <w:vAlign w:val="center"/>
            <w:hideMark/>
          </w:tcPr>
          <w:p w14:paraId="1D65FD74" w14:textId="77777777" w:rsidR="00291708" w:rsidRPr="00291708" w:rsidRDefault="00291708" w:rsidP="00291708">
            <w:pPr>
              <w:rPr>
                <w:rFonts w:ascii="Times New Roman" w:hAnsi="Times New Roman" w:cs="Times New Roman"/>
                <w:b/>
                <w:bCs/>
                <w:sz w:val="24"/>
                <w:szCs w:val="24"/>
              </w:rPr>
            </w:pPr>
            <w:proofErr w:type="gramStart"/>
            <w:r w:rsidRPr="00291708">
              <w:rPr>
                <w:rFonts w:ascii="Times New Roman" w:hAnsi="Times New Roman" w:cs="Times New Roman"/>
                <w:b/>
                <w:bCs/>
                <w:sz w:val="24"/>
                <w:szCs w:val="24"/>
              </w:rPr>
              <w:t>Θ(</w:t>
            </w:r>
            <w:proofErr w:type="gramEnd"/>
            <w:r w:rsidRPr="00291708">
              <w:rPr>
                <w:rFonts w:ascii="Times New Roman" w:hAnsi="Times New Roman" w:cs="Times New Roman"/>
                <w:b/>
                <w:bCs/>
                <w:sz w:val="24"/>
                <w:szCs w:val="24"/>
              </w:rPr>
              <w:t>1)</w:t>
            </w:r>
          </w:p>
        </w:tc>
        <w:tc>
          <w:tcPr>
            <w:tcW w:w="0" w:type="auto"/>
            <w:vAlign w:val="center"/>
            <w:hideMark/>
          </w:tcPr>
          <w:p w14:paraId="6CB91518" w14:textId="77777777" w:rsidR="00291708" w:rsidRPr="00291708" w:rsidRDefault="00291708" w:rsidP="00291708">
            <w:pPr>
              <w:rPr>
                <w:rFonts w:ascii="Times New Roman" w:hAnsi="Times New Roman" w:cs="Times New Roman"/>
                <w:b/>
                <w:bCs/>
                <w:sz w:val="24"/>
                <w:szCs w:val="24"/>
              </w:rPr>
            </w:pPr>
            <w:proofErr w:type="gramStart"/>
            <w:r w:rsidRPr="00291708">
              <w:rPr>
                <w:rFonts w:ascii="Times New Roman" w:hAnsi="Times New Roman" w:cs="Times New Roman"/>
                <w:b/>
                <w:bCs/>
                <w:sz w:val="24"/>
                <w:szCs w:val="24"/>
              </w:rPr>
              <w:t>Θ(</w:t>
            </w:r>
            <w:proofErr w:type="gramEnd"/>
            <w:r w:rsidRPr="00291708">
              <w:rPr>
                <w:rFonts w:ascii="Times New Roman" w:hAnsi="Times New Roman" w:cs="Times New Roman"/>
                <w:b/>
                <w:bCs/>
                <w:sz w:val="24"/>
                <w:szCs w:val="24"/>
              </w:rPr>
              <w:t>log n) recursive stack</w:t>
            </w:r>
          </w:p>
        </w:tc>
        <w:tc>
          <w:tcPr>
            <w:tcW w:w="0" w:type="auto"/>
            <w:vAlign w:val="center"/>
            <w:hideMark/>
          </w:tcPr>
          <w:p w14:paraId="136B1E47"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Θ(n)</w:t>
            </w:r>
          </w:p>
        </w:tc>
      </w:tr>
      <w:tr w:rsidR="00291708" w:rsidRPr="00291708" w14:paraId="7FDAFD2F" w14:textId="77777777">
        <w:trPr>
          <w:tblCellSpacing w:w="15" w:type="dxa"/>
        </w:trPr>
        <w:tc>
          <w:tcPr>
            <w:tcW w:w="0" w:type="auto"/>
            <w:vAlign w:val="center"/>
            <w:hideMark/>
          </w:tcPr>
          <w:p w14:paraId="1E636142"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Main advantage</w:t>
            </w:r>
          </w:p>
        </w:tc>
        <w:tc>
          <w:tcPr>
            <w:tcW w:w="0" w:type="auto"/>
            <w:vAlign w:val="center"/>
            <w:hideMark/>
          </w:tcPr>
          <w:p w14:paraId="6596F62B"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Simple and flexible</w:t>
            </w:r>
          </w:p>
        </w:tc>
        <w:tc>
          <w:tcPr>
            <w:tcW w:w="0" w:type="auto"/>
            <w:vAlign w:val="center"/>
            <w:hideMark/>
          </w:tcPr>
          <w:p w14:paraId="6B6EBD9D"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Efficient on sorted data</w:t>
            </w:r>
          </w:p>
        </w:tc>
        <w:tc>
          <w:tcPr>
            <w:tcW w:w="0" w:type="auto"/>
            <w:vAlign w:val="center"/>
            <w:hideMark/>
          </w:tcPr>
          <w:p w14:paraId="126D22C1"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Fast expected lookup</w:t>
            </w:r>
          </w:p>
        </w:tc>
      </w:tr>
    </w:tbl>
    <w:p w14:paraId="0F2FE153"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1.6 Conclusion</w:t>
      </w:r>
    </w:p>
    <w:p w14:paraId="3AE3DA56"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Three different searching strategies have been designed for retrieving student registration numbers. Linear Search checks records sequentially, Recursive Binary Search repeatedly divides the sorted search range, and Hash Table Search uses a calculated index to locate records.</w:t>
      </w:r>
    </w:p>
    <w:p w14:paraId="523BDD06" w14:textId="77777777" w:rsidR="00291708" w:rsidRPr="00291708" w:rsidRDefault="00291708" w:rsidP="00291708">
      <w:pPr>
        <w:rPr>
          <w:rFonts w:ascii="Times New Roman" w:hAnsi="Times New Roman" w:cs="Times New Roman"/>
          <w:b/>
          <w:bCs/>
          <w:sz w:val="24"/>
          <w:szCs w:val="24"/>
        </w:rPr>
      </w:pPr>
      <w:r w:rsidRPr="00291708">
        <w:rPr>
          <w:rFonts w:ascii="Times New Roman" w:hAnsi="Times New Roman" w:cs="Times New Roman"/>
          <w:b/>
          <w:bCs/>
          <w:sz w:val="24"/>
          <w:szCs w:val="24"/>
        </w:rPr>
        <w:t>These algorithms will be implemented and tested using datasets containing 1,000, 10,000, 100,000, and 1,000,000 records. Their theoretical complexity, preprocessing requirements, execution time, and number of comparisons will be analysed to identify a suitable solution for the university student record system.</w:t>
      </w:r>
    </w:p>
    <w:p w14:paraId="292AE246" w14:textId="77777777" w:rsidR="000D087D" w:rsidRPr="000D087D" w:rsidRDefault="000D087D" w:rsidP="000D087D">
      <w:pPr>
        <w:rPr>
          <w:rFonts w:ascii="Times New Roman" w:hAnsi="Times New Roman" w:cs="Times New Roman"/>
          <w:b/>
          <w:bCs/>
          <w:sz w:val="24"/>
          <w:szCs w:val="24"/>
        </w:rPr>
      </w:pPr>
    </w:p>
    <w:sectPr w:rsidR="000D087D" w:rsidRPr="000D087D" w:rsidSect="000D08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126A4"/>
    <w:multiLevelType w:val="multilevel"/>
    <w:tmpl w:val="35A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AD60E4"/>
    <w:multiLevelType w:val="multilevel"/>
    <w:tmpl w:val="8F52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57E88"/>
    <w:multiLevelType w:val="multilevel"/>
    <w:tmpl w:val="EEB2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046E40"/>
    <w:multiLevelType w:val="multilevel"/>
    <w:tmpl w:val="9744A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5431CC"/>
    <w:multiLevelType w:val="multilevel"/>
    <w:tmpl w:val="1308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527FF8"/>
    <w:multiLevelType w:val="multilevel"/>
    <w:tmpl w:val="569A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5F3ACE"/>
    <w:multiLevelType w:val="multilevel"/>
    <w:tmpl w:val="7BBE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792181">
    <w:abstractNumId w:val="6"/>
  </w:num>
  <w:num w:numId="2" w16cid:durableId="1625624291">
    <w:abstractNumId w:val="0"/>
  </w:num>
  <w:num w:numId="3" w16cid:durableId="1902518669">
    <w:abstractNumId w:val="3"/>
  </w:num>
  <w:num w:numId="4" w16cid:durableId="861748288">
    <w:abstractNumId w:val="4"/>
  </w:num>
  <w:num w:numId="5" w16cid:durableId="1061947137">
    <w:abstractNumId w:val="2"/>
  </w:num>
  <w:num w:numId="6" w16cid:durableId="239367376">
    <w:abstractNumId w:val="5"/>
  </w:num>
  <w:num w:numId="7" w16cid:durableId="1449009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7D"/>
    <w:rsid w:val="00084F59"/>
    <w:rsid w:val="000D087D"/>
    <w:rsid w:val="00291708"/>
    <w:rsid w:val="003728B4"/>
    <w:rsid w:val="00A156E9"/>
    <w:rsid w:val="00AE6D8B"/>
    <w:rsid w:val="00BF00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6CD5"/>
  <w15:chartTrackingRefBased/>
  <w15:docId w15:val="{EF0E06E3-1387-4C8C-88FC-3005CFD7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87D"/>
    <w:rPr>
      <w:rFonts w:eastAsiaTheme="majorEastAsia" w:cstheme="majorBidi"/>
      <w:color w:val="272727" w:themeColor="text1" w:themeTint="D8"/>
    </w:rPr>
  </w:style>
  <w:style w:type="paragraph" w:styleId="Title">
    <w:name w:val="Title"/>
    <w:basedOn w:val="Normal"/>
    <w:next w:val="Normal"/>
    <w:link w:val="TitleChar"/>
    <w:uiPriority w:val="10"/>
    <w:qFormat/>
    <w:rsid w:val="000D0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87D"/>
    <w:pPr>
      <w:spacing w:before="160"/>
      <w:jc w:val="center"/>
    </w:pPr>
    <w:rPr>
      <w:i/>
      <w:iCs/>
      <w:color w:val="404040" w:themeColor="text1" w:themeTint="BF"/>
    </w:rPr>
  </w:style>
  <w:style w:type="character" w:customStyle="1" w:styleId="QuoteChar">
    <w:name w:val="Quote Char"/>
    <w:basedOn w:val="DefaultParagraphFont"/>
    <w:link w:val="Quote"/>
    <w:uiPriority w:val="29"/>
    <w:rsid w:val="000D087D"/>
    <w:rPr>
      <w:i/>
      <w:iCs/>
      <w:color w:val="404040" w:themeColor="text1" w:themeTint="BF"/>
    </w:rPr>
  </w:style>
  <w:style w:type="paragraph" w:styleId="ListParagraph">
    <w:name w:val="List Paragraph"/>
    <w:basedOn w:val="Normal"/>
    <w:uiPriority w:val="34"/>
    <w:qFormat/>
    <w:rsid w:val="000D087D"/>
    <w:pPr>
      <w:ind w:left="720"/>
      <w:contextualSpacing/>
    </w:pPr>
  </w:style>
  <w:style w:type="character" w:styleId="IntenseEmphasis">
    <w:name w:val="Intense Emphasis"/>
    <w:basedOn w:val="DefaultParagraphFont"/>
    <w:uiPriority w:val="21"/>
    <w:qFormat/>
    <w:rsid w:val="000D087D"/>
    <w:rPr>
      <w:i/>
      <w:iCs/>
      <w:color w:val="2F5496" w:themeColor="accent1" w:themeShade="BF"/>
    </w:rPr>
  </w:style>
  <w:style w:type="paragraph" w:styleId="IntenseQuote">
    <w:name w:val="Intense Quote"/>
    <w:basedOn w:val="Normal"/>
    <w:next w:val="Normal"/>
    <w:link w:val="IntenseQuoteChar"/>
    <w:uiPriority w:val="30"/>
    <w:qFormat/>
    <w:rsid w:val="000D0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87D"/>
    <w:rPr>
      <w:i/>
      <w:iCs/>
      <w:color w:val="2F5496" w:themeColor="accent1" w:themeShade="BF"/>
    </w:rPr>
  </w:style>
  <w:style w:type="character" w:styleId="IntenseReference">
    <w:name w:val="Intense Reference"/>
    <w:basedOn w:val="DefaultParagraphFont"/>
    <w:uiPriority w:val="32"/>
    <w:qFormat/>
    <w:rsid w:val="000D0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940</Words>
  <Characters>5362</Characters>
  <Application>Microsoft Office Word</Application>
  <DocSecurity>0</DocSecurity>
  <Lines>44</Lines>
  <Paragraphs>12</Paragraphs>
  <ScaleCrop>false</ScaleCrop>
  <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Yoogesh S</dc:creator>
  <cp:keywords/>
  <dc:description/>
  <cp:lastModifiedBy>Yoogesh S</cp:lastModifiedBy>
  <cp:revision>2</cp:revision>
  <dcterms:created xsi:type="dcterms:W3CDTF">2026-10-14T03:39:00Z</dcterms:created>
  <dcterms:modified xsi:type="dcterms:W3CDTF">2026-10-14T03:54:00Z</dcterms:modified>
</cp:coreProperties>
</file>