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proofErr w:type="gramStart"/>
      <w:r w:rsidRPr="000D087D">
        <w:rPr>
          <w:rFonts w:ascii="Times New Roman" w:hAnsi="Times New Roman" w:cs="Times New Roman"/>
          <w:b/>
          <w:bCs/>
          <w:sz w:val="24"/>
          <w:szCs w:val="24"/>
        </w:rPr>
        <w:t>S.Yoogesh</w:t>
      </w:r>
      <w:proofErr w:type="spellEnd"/>
      <w:proofErr w:type="gramEnd"/>
    </w:p>
    <w:p w14:paraId="7B9A1402" w14:textId="6D8550D6"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10AA97D4"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TASK 10 – COMPARISON OF THEORY AND EXPERIMENT</w:t>
      </w:r>
    </w:p>
    <w:p w14:paraId="7B8F501E"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 Introduction</w:t>
      </w:r>
    </w:p>
    <w:p w14:paraId="44018044"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Theoretical analysis predicts the growth of an algorithm's running time based on input size, while experimental analysis measures the actual execution time by running the algorithm.</w:t>
      </w:r>
    </w:p>
    <w:p w14:paraId="08A283CD"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In this task, the theoretical time complexities of Linear Search, Recursive Binary Search, and Hash Table Search are compared with their measured performance from Task 9.</w:t>
      </w:r>
    </w:p>
    <w:p w14:paraId="5DA713CE"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2. Theoretical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054"/>
        <w:gridCol w:w="2462"/>
        <w:gridCol w:w="1255"/>
      </w:tblGrid>
      <w:tr w:rsidR="00AE78EF" w:rsidRPr="00AE78EF" w14:paraId="69BBC5B3" w14:textId="77777777">
        <w:trPr>
          <w:tblCellSpacing w:w="15" w:type="dxa"/>
        </w:trPr>
        <w:tc>
          <w:tcPr>
            <w:tcW w:w="0" w:type="auto"/>
            <w:vAlign w:val="center"/>
            <w:hideMark/>
          </w:tcPr>
          <w:p w14:paraId="6DAFB8D9"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Algorithm</w:t>
            </w:r>
          </w:p>
        </w:tc>
        <w:tc>
          <w:tcPr>
            <w:tcW w:w="0" w:type="auto"/>
            <w:vAlign w:val="center"/>
            <w:hideMark/>
          </w:tcPr>
          <w:p w14:paraId="0953561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Best Case</w:t>
            </w:r>
          </w:p>
        </w:tc>
        <w:tc>
          <w:tcPr>
            <w:tcW w:w="0" w:type="auto"/>
            <w:vAlign w:val="center"/>
            <w:hideMark/>
          </w:tcPr>
          <w:p w14:paraId="5D19A01E"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Average/Expected Case</w:t>
            </w:r>
          </w:p>
        </w:tc>
        <w:tc>
          <w:tcPr>
            <w:tcW w:w="0" w:type="auto"/>
            <w:vAlign w:val="center"/>
            <w:hideMark/>
          </w:tcPr>
          <w:p w14:paraId="3B2085D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Worst Case</w:t>
            </w:r>
          </w:p>
        </w:tc>
      </w:tr>
      <w:tr w:rsidR="00AE78EF" w:rsidRPr="00AE78EF" w14:paraId="4D7E7D79" w14:textId="77777777">
        <w:trPr>
          <w:tblCellSpacing w:w="15" w:type="dxa"/>
        </w:trPr>
        <w:tc>
          <w:tcPr>
            <w:tcW w:w="0" w:type="auto"/>
            <w:vAlign w:val="center"/>
            <w:hideMark/>
          </w:tcPr>
          <w:p w14:paraId="639C452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Linear Search</w:t>
            </w:r>
          </w:p>
        </w:tc>
        <w:tc>
          <w:tcPr>
            <w:tcW w:w="0" w:type="auto"/>
            <w:vAlign w:val="center"/>
            <w:hideMark/>
          </w:tcPr>
          <w:p w14:paraId="7D1512C6" w14:textId="77777777" w:rsidR="00AE78EF" w:rsidRPr="00AE78EF" w:rsidRDefault="00AE78EF" w:rsidP="00AE78EF">
            <w:pPr>
              <w:rPr>
                <w:rFonts w:ascii="Times New Roman" w:hAnsi="Times New Roman" w:cs="Times New Roman"/>
                <w:b/>
                <w:bCs/>
                <w:sz w:val="24"/>
                <w:szCs w:val="24"/>
              </w:rPr>
            </w:pPr>
            <w:proofErr w:type="gramStart"/>
            <w:r w:rsidRPr="00AE78EF">
              <w:rPr>
                <w:rFonts w:ascii="Times New Roman" w:hAnsi="Times New Roman" w:cs="Times New Roman"/>
                <w:b/>
                <w:bCs/>
                <w:sz w:val="24"/>
                <w:szCs w:val="24"/>
              </w:rPr>
              <w:t>Θ(</w:t>
            </w:r>
            <w:proofErr w:type="gramEnd"/>
            <w:r w:rsidRPr="00AE78EF">
              <w:rPr>
                <w:rFonts w:ascii="Times New Roman" w:hAnsi="Times New Roman" w:cs="Times New Roman"/>
                <w:b/>
                <w:bCs/>
                <w:sz w:val="24"/>
                <w:szCs w:val="24"/>
              </w:rPr>
              <w:t>1)</w:t>
            </w:r>
          </w:p>
        </w:tc>
        <w:tc>
          <w:tcPr>
            <w:tcW w:w="0" w:type="auto"/>
            <w:vAlign w:val="center"/>
            <w:hideMark/>
          </w:tcPr>
          <w:p w14:paraId="2C7E259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Θ(n)</w:t>
            </w:r>
          </w:p>
        </w:tc>
        <w:tc>
          <w:tcPr>
            <w:tcW w:w="0" w:type="auto"/>
            <w:vAlign w:val="center"/>
            <w:hideMark/>
          </w:tcPr>
          <w:p w14:paraId="7E7444C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Θ(n)</w:t>
            </w:r>
          </w:p>
        </w:tc>
      </w:tr>
      <w:tr w:rsidR="00AE78EF" w:rsidRPr="00AE78EF" w14:paraId="2CE2033D" w14:textId="77777777">
        <w:trPr>
          <w:tblCellSpacing w:w="15" w:type="dxa"/>
        </w:trPr>
        <w:tc>
          <w:tcPr>
            <w:tcW w:w="0" w:type="auto"/>
            <w:vAlign w:val="center"/>
            <w:hideMark/>
          </w:tcPr>
          <w:p w14:paraId="08A0716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Recursive Binary Search</w:t>
            </w:r>
          </w:p>
        </w:tc>
        <w:tc>
          <w:tcPr>
            <w:tcW w:w="0" w:type="auto"/>
            <w:vAlign w:val="center"/>
            <w:hideMark/>
          </w:tcPr>
          <w:p w14:paraId="0E2AA20F" w14:textId="77777777" w:rsidR="00AE78EF" w:rsidRPr="00AE78EF" w:rsidRDefault="00AE78EF" w:rsidP="00AE78EF">
            <w:pPr>
              <w:rPr>
                <w:rFonts w:ascii="Times New Roman" w:hAnsi="Times New Roman" w:cs="Times New Roman"/>
                <w:b/>
                <w:bCs/>
                <w:sz w:val="24"/>
                <w:szCs w:val="24"/>
              </w:rPr>
            </w:pPr>
            <w:proofErr w:type="gramStart"/>
            <w:r w:rsidRPr="00AE78EF">
              <w:rPr>
                <w:rFonts w:ascii="Times New Roman" w:hAnsi="Times New Roman" w:cs="Times New Roman"/>
                <w:b/>
                <w:bCs/>
                <w:sz w:val="24"/>
                <w:szCs w:val="24"/>
              </w:rPr>
              <w:t>Θ(</w:t>
            </w:r>
            <w:proofErr w:type="gramEnd"/>
            <w:r w:rsidRPr="00AE78EF">
              <w:rPr>
                <w:rFonts w:ascii="Times New Roman" w:hAnsi="Times New Roman" w:cs="Times New Roman"/>
                <w:b/>
                <w:bCs/>
                <w:sz w:val="24"/>
                <w:szCs w:val="24"/>
              </w:rPr>
              <w:t>1)</w:t>
            </w:r>
          </w:p>
        </w:tc>
        <w:tc>
          <w:tcPr>
            <w:tcW w:w="0" w:type="auto"/>
            <w:vAlign w:val="center"/>
            <w:hideMark/>
          </w:tcPr>
          <w:p w14:paraId="1497CAAE" w14:textId="77777777" w:rsidR="00AE78EF" w:rsidRPr="00AE78EF" w:rsidRDefault="00AE78EF" w:rsidP="00AE78EF">
            <w:pPr>
              <w:rPr>
                <w:rFonts w:ascii="Times New Roman" w:hAnsi="Times New Roman" w:cs="Times New Roman"/>
                <w:b/>
                <w:bCs/>
                <w:sz w:val="24"/>
                <w:szCs w:val="24"/>
              </w:rPr>
            </w:pPr>
            <w:proofErr w:type="gramStart"/>
            <w:r w:rsidRPr="00AE78EF">
              <w:rPr>
                <w:rFonts w:ascii="Times New Roman" w:hAnsi="Times New Roman" w:cs="Times New Roman"/>
                <w:b/>
                <w:bCs/>
                <w:sz w:val="24"/>
                <w:szCs w:val="24"/>
              </w:rPr>
              <w:t>Θ(</w:t>
            </w:r>
            <w:proofErr w:type="gramEnd"/>
            <w:r w:rsidRPr="00AE78EF">
              <w:rPr>
                <w:rFonts w:ascii="Times New Roman" w:hAnsi="Times New Roman" w:cs="Times New Roman"/>
                <w:b/>
                <w:bCs/>
                <w:sz w:val="24"/>
                <w:szCs w:val="24"/>
              </w:rPr>
              <w:t>log n)</w:t>
            </w:r>
          </w:p>
        </w:tc>
        <w:tc>
          <w:tcPr>
            <w:tcW w:w="0" w:type="auto"/>
            <w:vAlign w:val="center"/>
            <w:hideMark/>
          </w:tcPr>
          <w:p w14:paraId="1E4735A7" w14:textId="77777777" w:rsidR="00AE78EF" w:rsidRPr="00AE78EF" w:rsidRDefault="00AE78EF" w:rsidP="00AE78EF">
            <w:pPr>
              <w:rPr>
                <w:rFonts w:ascii="Times New Roman" w:hAnsi="Times New Roman" w:cs="Times New Roman"/>
                <w:b/>
                <w:bCs/>
                <w:sz w:val="24"/>
                <w:szCs w:val="24"/>
              </w:rPr>
            </w:pPr>
            <w:proofErr w:type="gramStart"/>
            <w:r w:rsidRPr="00AE78EF">
              <w:rPr>
                <w:rFonts w:ascii="Times New Roman" w:hAnsi="Times New Roman" w:cs="Times New Roman"/>
                <w:b/>
                <w:bCs/>
                <w:sz w:val="24"/>
                <w:szCs w:val="24"/>
              </w:rPr>
              <w:t>Θ(</w:t>
            </w:r>
            <w:proofErr w:type="gramEnd"/>
            <w:r w:rsidRPr="00AE78EF">
              <w:rPr>
                <w:rFonts w:ascii="Times New Roman" w:hAnsi="Times New Roman" w:cs="Times New Roman"/>
                <w:b/>
                <w:bCs/>
                <w:sz w:val="24"/>
                <w:szCs w:val="24"/>
              </w:rPr>
              <w:t>log n)</w:t>
            </w:r>
          </w:p>
        </w:tc>
      </w:tr>
      <w:tr w:rsidR="00AE78EF" w:rsidRPr="00AE78EF" w14:paraId="7091460B" w14:textId="77777777">
        <w:trPr>
          <w:tblCellSpacing w:w="15" w:type="dxa"/>
        </w:trPr>
        <w:tc>
          <w:tcPr>
            <w:tcW w:w="0" w:type="auto"/>
            <w:vAlign w:val="center"/>
            <w:hideMark/>
          </w:tcPr>
          <w:p w14:paraId="75A2FE25"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Hash Table Search</w:t>
            </w:r>
          </w:p>
        </w:tc>
        <w:tc>
          <w:tcPr>
            <w:tcW w:w="0" w:type="auto"/>
            <w:vAlign w:val="center"/>
            <w:hideMark/>
          </w:tcPr>
          <w:p w14:paraId="08FCBA1F" w14:textId="77777777" w:rsidR="00AE78EF" w:rsidRPr="00AE78EF" w:rsidRDefault="00AE78EF" w:rsidP="00AE78EF">
            <w:pPr>
              <w:rPr>
                <w:rFonts w:ascii="Times New Roman" w:hAnsi="Times New Roman" w:cs="Times New Roman"/>
                <w:b/>
                <w:bCs/>
                <w:sz w:val="24"/>
                <w:szCs w:val="24"/>
              </w:rPr>
            </w:pPr>
            <w:proofErr w:type="gramStart"/>
            <w:r w:rsidRPr="00AE78EF">
              <w:rPr>
                <w:rFonts w:ascii="Times New Roman" w:hAnsi="Times New Roman" w:cs="Times New Roman"/>
                <w:b/>
                <w:bCs/>
                <w:sz w:val="24"/>
                <w:szCs w:val="24"/>
              </w:rPr>
              <w:t>Θ(</w:t>
            </w:r>
            <w:proofErr w:type="gramEnd"/>
            <w:r w:rsidRPr="00AE78EF">
              <w:rPr>
                <w:rFonts w:ascii="Times New Roman" w:hAnsi="Times New Roman" w:cs="Times New Roman"/>
                <w:b/>
                <w:bCs/>
                <w:sz w:val="24"/>
                <w:szCs w:val="24"/>
              </w:rPr>
              <w:t>1)</w:t>
            </w:r>
          </w:p>
        </w:tc>
        <w:tc>
          <w:tcPr>
            <w:tcW w:w="0" w:type="auto"/>
            <w:vAlign w:val="center"/>
            <w:hideMark/>
          </w:tcPr>
          <w:p w14:paraId="627CE14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 xml:space="preserve">Expected </w:t>
            </w:r>
            <w:proofErr w:type="gramStart"/>
            <w:r w:rsidRPr="00AE78EF">
              <w:rPr>
                <w:rFonts w:ascii="Times New Roman" w:hAnsi="Times New Roman" w:cs="Times New Roman"/>
                <w:b/>
                <w:bCs/>
                <w:sz w:val="24"/>
                <w:szCs w:val="24"/>
              </w:rPr>
              <w:t>Θ(</w:t>
            </w:r>
            <w:proofErr w:type="gramEnd"/>
            <w:r w:rsidRPr="00AE78EF">
              <w:rPr>
                <w:rFonts w:ascii="Times New Roman" w:hAnsi="Times New Roman" w:cs="Times New Roman"/>
                <w:b/>
                <w:bCs/>
                <w:sz w:val="24"/>
                <w:szCs w:val="24"/>
              </w:rPr>
              <w:t>1)</w:t>
            </w:r>
          </w:p>
        </w:tc>
        <w:tc>
          <w:tcPr>
            <w:tcW w:w="0" w:type="auto"/>
            <w:vAlign w:val="center"/>
            <w:hideMark/>
          </w:tcPr>
          <w:p w14:paraId="6BDBF6A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O(n)</w:t>
            </w:r>
          </w:p>
        </w:tc>
      </w:tr>
    </w:tbl>
    <w:p w14:paraId="1038FFD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Linear Search may examine every record. Binary Search repeatedly halves the search range and requires sorted records. Hash Table Search is expected to provide constant-time lookup when the hash function distributes keys effectively and collisions are controlled.</w:t>
      </w:r>
    </w:p>
    <w:p w14:paraId="75BADD7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3. Experimental Results</w:t>
      </w:r>
    </w:p>
    <w:p w14:paraId="1CCE6D88"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 following table should contain the actual execution times measured in Task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2116"/>
        <w:gridCol w:w="2116"/>
        <w:gridCol w:w="2177"/>
        <w:gridCol w:w="2131"/>
      </w:tblGrid>
      <w:tr w:rsidR="00AE78EF" w:rsidRPr="00AE78EF" w14:paraId="76DE8A39" w14:textId="77777777">
        <w:trPr>
          <w:tblCellSpacing w:w="15" w:type="dxa"/>
        </w:trPr>
        <w:tc>
          <w:tcPr>
            <w:tcW w:w="0" w:type="auto"/>
            <w:vAlign w:val="center"/>
            <w:hideMark/>
          </w:tcPr>
          <w:p w14:paraId="364CAB7C"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Number of Records</w:t>
            </w:r>
          </w:p>
        </w:tc>
        <w:tc>
          <w:tcPr>
            <w:tcW w:w="0" w:type="auto"/>
            <w:vAlign w:val="center"/>
            <w:hideMark/>
          </w:tcPr>
          <w:p w14:paraId="365B8CE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Linear Search (s)</w:t>
            </w:r>
          </w:p>
        </w:tc>
        <w:tc>
          <w:tcPr>
            <w:tcW w:w="0" w:type="auto"/>
            <w:vAlign w:val="center"/>
            <w:hideMark/>
          </w:tcPr>
          <w:p w14:paraId="7139B0D1"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Binary Search (s)</w:t>
            </w:r>
          </w:p>
        </w:tc>
        <w:tc>
          <w:tcPr>
            <w:tcW w:w="0" w:type="auto"/>
            <w:vAlign w:val="center"/>
            <w:hideMark/>
          </w:tcPr>
          <w:p w14:paraId="4D412A8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Hash Construction (s)</w:t>
            </w:r>
          </w:p>
        </w:tc>
        <w:tc>
          <w:tcPr>
            <w:tcW w:w="0" w:type="auto"/>
            <w:vAlign w:val="center"/>
            <w:hideMark/>
          </w:tcPr>
          <w:p w14:paraId="5809466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Hash Lookup (s)</w:t>
            </w:r>
          </w:p>
        </w:tc>
      </w:tr>
      <w:tr w:rsidR="00AE78EF" w:rsidRPr="00AE78EF" w14:paraId="1CAC483C" w14:textId="77777777">
        <w:trPr>
          <w:tblCellSpacing w:w="15" w:type="dxa"/>
        </w:trPr>
        <w:tc>
          <w:tcPr>
            <w:tcW w:w="0" w:type="auto"/>
            <w:vAlign w:val="center"/>
            <w:hideMark/>
          </w:tcPr>
          <w:p w14:paraId="52699E5F"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1,000</w:t>
            </w:r>
          </w:p>
        </w:tc>
        <w:tc>
          <w:tcPr>
            <w:tcW w:w="0" w:type="auto"/>
            <w:vAlign w:val="center"/>
            <w:hideMark/>
          </w:tcPr>
          <w:p w14:paraId="38ED917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0CF2F5E7"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5FD046B4"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5435528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r>
      <w:tr w:rsidR="00AE78EF" w:rsidRPr="00AE78EF" w14:paraId="7D14C57B" w14:textId="77777777">
        <w:trPr>
          <w:tblCellSpacing w:w="15" w:type="dxa"/>
        </w:trPr>
        <w:tc>
          <w:tcPr>
            <w:tcW w:w="0" w:type="auto"/>
            <w:vAlign w:val="center"/>
            <w:hideMark/>
          </w:tcPr>
          <w:p w14:paraId="185BDFF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10,000</w:t>
            </w:r>
          </w:p>
        </w:tc>
        <w:tc>
          <w:tcPr>
            <w:tcW w:w="0" w:type="auto"/>
            <w:vAlign w:val="center"/>
            <w:hideMark/>
          </w:tcPr>
          <w:p w14:paraId="17AAF898"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150FA31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13F10C04"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2166BAB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r>
      <w:tr w:rsidR="00AE78EF" w:rsidRPr="00AE78EF" w14:paraId="65424071" w14:textId="77777777">
        <w:trPr>
          <w:tblCellSpacing w:w="15" w:type="dxa"/>
        </w:trPr>
        <w:tc>
          <w:tcPr>
            <w:tcW w:w="0" w:type="auto"/>
            <w:vAlign w:val="center"/>
            <w:hideMark/>
          </w:tcPr>
          <w:p w14:paraId="20E8EDD5"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100,000</w:t>
            </w:r>
          </w:p>
        </w:tc>
        <w:tc>
          <w:tcPr>
            <w:tcW w:w="0" w:type="auto"/>
            <w:vAlign w:val="center"/>
            <w:hideMark/>
          </w:tcPr>
          <w:p w14:paraId="22F8B875"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3AC91D3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5071E5F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3C8F6C8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r>
      <w:tr w:rsidR="00AE78EF" w:rsidRPr="00AE78EF" w14:paraId="3BCE5CDC" w14:textId="77777777">
        <w:trPr>
          <w:tblCellSpacing w:w="15" w:type="dxa"/>
        </w:trPr>
        <w:tc>
          <w:tcPr>
            <w:tcW w:w="0" w:type="auto"/>
            <w:vAlign w:val="center"/>
            <w:hideMark/>
          </w:tcPr>
          <w:p w14:paraId="39AF1601"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1,000,000</w:t>
            </w:r>
          </w:p>
        </w:tc>
        <w:tc>
          <w:tcPr>
            <w:tcW w:w="0" w:type="auto"/>
            <w:vAlign w:val="center"/>
            <w:hideMark/>
          </w:tcPr>
          <w:p w14:paraId="0CEBEDDF"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52113EC1"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7AA15B89"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1B41866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r>
    </w:tbl>
    <w:p w14:paraId="76CD4148"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Note: Replace the placeholders with the values from the program output. Do not report unmeasured values as experimental results.</w:t>
      </w:r>
    </w:p>
    <w:p w14:paraId="3B4E4D6F"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4. Comparison of Theory and Experiment</w:t>
      </w:r>
    </w:p>
    <w:p w14:paraId="45FD72E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4.1 Linear Search</w:t>
      </w:r>
    </w:p>
    <w:p w14:paraId="272E61D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lastRenderedPageBreak/>
        <w:t>Theoretical prediction: The worst-case time complexity is Θ(n).</w:t>
      </w:r>
    </w:p>
    <w:p w14:paraId="396B242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Experimental observation: Since the target is placed at the end of the list, Linear Search checks all records. Its execution time is expected to increase as the input size increases.</w:t>
      </w:r>
    </w:p>
    <w:p w14:paraId="5E55EF5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Comparison: The observed growth should generally agree with the theoretical linear-time prediction, although exact timings depend on the system environment.</w:t>
      </w:r>
    </w:p>
    <w:p w14:paraId="21CB9EE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4.2 Recursive Binary Search</w:t>
      </w:r>
    </w:p>
    <w:p w14:paraId="1B9C6DB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 xml:space="preserve">Theoretical prediction: The worst-case time complexity is </w:t>
      </w:r>
      <w:proofErr w:type="gramStart"/>
      <w:r w:rsidRPr="00AE78EF">
        <w:rPr>
          <w:rFonts w:ascii="Times New Roman" w:hAnsi="Times New Roman" w:cs="Times New Roman"/>
          <w:b/>
          <w:bCs/>
          <w:sz w:val="24"/>
          <w:szCs w:val="24"/>
        </w:rPr>
        <w:t>Θ(</w:t>
      </w:r>
      <w:proofErr w:type="gramEnd"/>
      <w:r w:rsidRPr="00AE78EF">
        <w:rPr>
          <w:rFonts w:ascii="Times New Roman" w:hAnsi="Times New Roman" w:cs="Times New Roman"/>
          <w:b/>
          <w:bCs/>
          <w:sz w:val="24"/>
          <w:szCs w:val="24"/>
        </w:rPr>
        <w:t>log n).</w:t>
      </w:r>
    </w:p>
    <w:p w14:paraId="5B2914B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Experimental observation: Binary Search reduces the search range by half during every recursive call. Consequently, the number of search steps increases slowly as the input size grows.</w:t>
      </w:r>
    </w:p>
    <w:p w14:paraId="520C7C28"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Comparison: The measured results should generally show that Binary Search scales better than Linear Search for sorted records. Sorting time must be included when the records are not already sorted.</w:t>
      </w:r>
    </w:p>
    <w:p w14:paraId="4403F5E7"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4.3 Hash Table Search</w:t>
      </w:r>
    </w:p>
    <w:p w14:paraId="66FD83E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 xml:space="preserve">Theoretical prediction: Expected lookup time is </w:t>
      </w:r>
      <w:proofErr w:type="gramStart"/>
      <w:r w:rsidRPr="00AE78EF">
        <w:rPr>
          <w:rFonts w:ascii="Times New Roman" w:hAnsi="Times New Roman" w:cs="Times New Roman"/>
          <w:b/>
          <w:bCs/>
          <w:sz w:val="24"/>
          <w:szCs w:val="24"/>
        </w:rPr>
        <w:t>Θ(</w:t>
      </w:r>
      <w:proofErr w:type="gramEnd"/>
      <w:r w:rsidRPr="00AE78EF">
        <w:rPr>
          <w:rFonts w:ascii="Times New Roman" w:hAnsi="Times New Roman" w:cs="Times New Roman"/>
          <w:b/>
          <w:bCs/>
          <w:sz w:val="24"/>
          <w:szCs w:val="24"/>
        </w:rPr>
        <w:t>1), while the worst case can be O(n).</w:t>
      </w:r>
    </w:p>
    <w:p w14:paraId="26BAC8E1"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Experimental observation: Hash lookup is expected to remain fast as the number of records increases, provided hashing is effective and collisions are controlled.</w:t>
      </w:r>
    </w:p>
    <w:p w14:paraId="66B938E7"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Comparison: The measured lookup time should be interpreted separately from hash table construction time. Construction introduces preprocessing overhead, but that cost can be shared across repeated searches.</w:t>
      </w:r>
    </w:p>
    <w:p w14:paraId="6AC8D599"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5. Reasons for Differences Between Theory and Experiment</w:t>
      </w:r>
    </w:p>
    <w:p w14:paraId="35B74D1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Theoretical and experimental results may not match perfectly because of the following factors:</w:t>
      </w:r>
    </w:p>
    <w:p w14:paraId="541429AA"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Hardware differences: Processor speed and available memory affect execution time.</w:t>
      </w:r>
    </w:p>
    <w:p w14:paraId="248F4A35"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Programming language overhead: Python interpreter overhead affects the measured runtime.</w:t>
      </w:r>
    </w:p>
    <w:p w14:paraId="281E98DD"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System load: Other running applications may influence the measurements.</w:t>
      </w:r>
    </w:p>
    <w:p w14:paraId="38DB264F"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Data structures: Lists, dictionaries, and their memory-access patterns affect practical performance.</w:t>
      </w:r>
    </w:p>
    <w:p w14:paraId="4A597E3D"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Preprocessing: Sorting records or constructing a hash table adds time before lookup.</w:t>
      </w:r>
    </w:p>
    <w:p w14:paraId="664CC652"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Measurement limitations: Very short operations may be affected by timer resolution and measurement overhead.</w:t>
      </w:r>
    </w:p>
    <w:p w14:paraId="2A6121A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Asymptotic analysis describes how running time grows; it does not predict an exact number of seconds.</w:t>
      </w:r>
    </w:p>
    <w:p w14:paraId="6B55437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6. Overall Comparison</w:t>
      </w:r>
    </w:p>
    <w:p w14:paraId="410AC5E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Linear Search is simple to implement but becomes less efficient when many records must be examined. Recursive Binary Search is efficient when the records are sorted. Hash Table Search is suitable for repeated searches because it provides expected constant-time lookup, although it requires additional memory and preprocessing.</w:t>
      </w:r>
    </w:p>
    <w:p w14:paraId="5556673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For a fair comparison, the search algorithms should use the same input sizes and target values, and preprocessing costs should be reported separately.</w:t>
      </w:r>
    </w:p>
    <w:p w14:paraId="6EC262F9"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7. Conclusion</w:t>
      </w:r>
    </w:p>
    <w:p w14:paraId="325BDAED"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lastRenderedPageBreak/>
        <w:t>The theoretical analysis provides the expected growth rates of the three algorithms, while the experiments provide practical execution-time measurements. The comparison helps determine whether actual performance follows the theoretical predictions.</w:t>
      </w:r>
    </w:p>
    <w:p w14:paraId="08EA824E"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 final conclusion should be supported by the measured results from Task 9. These findings will help justify the algorithm selection in Task 11.</w:t>
      </w:r>
    </w:p>
    <w:p w14:paraId="1E8D528C"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13BF0"/>
    <w:multiLevelType w:val="multilevel"/>
    <w:tmpl w:val="5506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7"/>
  </w:num>
  <w:num w:numId="2" w16cid:durableId="1625624291">
    <w:abstractNumId w:val="0"/>
  </w:num>
  <w:num w:numId="3" w16cid:durableId="1635598514">
    <w:abstractNumId w:val="2"/>
  </w:num>
  <w:num w:numId="4" w16cid:durableId="134761272">
    <w:abstractNumId w:val="3"/>
  </w:num>
  <w:num w:numId="5" w16cid:durableId="2143764833">
    <w:abstractNumId w:val="6"/>
  </w:num>
  <w:num w:numId="6" w16cid:durableId="1510409481">
    <w:abstractNumId w:val="4"/>
  </w:num>
  <w:num w:numId="7" w16cid:durableId="1386223730">
    <w:abstractNumId w:val="1"/>
  </w:num>
  <w:num w:numId="8" w16cid:durableId="964581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64691"/>
    <w:rsid w:val="00084F59"/>
    <w:rsid w:val="000D087D"/>
    <w:rsid w:val="003728B4"/>
    <w:rsid w:val="004E14FC"/>
    <w:rsid w:val="006621CA"/>
    <w:rsid w:val="006A7F57"/>
    <w:rsid w:val="006E4CDE"/>
    <w:rsid w:val="00AE6D8B"/>
    <w:rsid w:val="00AE78EF"/>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4</cp:revision>
  <dcterms:created xsi:type="dcterms:W3CDTF">2026-10-14T03:39:00Z</dcterms:created>
  <dcterms:modified xsi:type="dcterms:W3CDTF">2026-10-14T04:11:00Z</dcterms:modified>
</cp:coreProperties>
</file>