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bottom w:val="single" w:sz="12" w:space="0" w:color="000000"/>
          <w:right w:val="single" w:sz="12" w:space="0" w:color="000000"/>
        </w:tblBorders>
        <w:shd w:val="clear" w:color="auto" w:fill="D9D9D9"/>
        <w:tblLook w:val="04A0"/>
      </w:tblPr>
      <w:tblGrid>
        <w:gridCol w:w="6487"/>
        <w:gridCol w:w="4111"/>
      </w:tblGrid>
      <w:tr w:rsidR="00F15AB9" w:rsidRPr="006E66DB" w:rsidTr="004B0F5E">
        <w:trPr>
          <w:trHeight w:val="958"/>
        </w:trPr>
        <w:tc>
          <w:tcPr>
            <w:tcW w:w="10598" w:type="dxa"/>
            <w:gridSpan w:val="2"/>
            <w:shd w:val="clear" w:color="auto" w:fill="D9D9D9"/>
            <w:vAlign w:val="center"/>
          </w:tcPr>
          <w:p w:rsidR="00F15AB9" w:rsidRPr="00D032BE" w:rsidRDefault="00AC3D30" w:rsidP="004B0F5E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48"/>
              </w:rPr>
              <w:t xml:space="preserve">Hong </w:t>
            </w:r>
            <w:proofErr w:type="spellStart"/>
            <w:r>
              <w:rPr>
                <w:rFonts w:hint="eastAsia"/>
                <w:b/>
                <w:sz w:val="48"/>
              </w:rPr>
              <w:t>Gildong</w:t>
            </w:r>
            <w:proofErr w:type="spellEnd"/>
          </w:p>
        </w:tc>
      </w:tr>
      <w:tr w:rsidR="00F15AB9" w:rsidRPr="006E66DB" w:rsidTr="004B0F5E">
        <w:trPr>
          <w:trHeight w:val="857"/>
        </w:trPr>
        <w:tc>
          <w:tcPr>
            <w:tcW w:w="6487" w:type="dxa"/>
            <w:shd w:val="clear" w:color="auto" w:fill="D9D9D9"/>
            <w:vAlign w:val="center"/>
          </w:tcPr>
          <w:p w:rsidR="00F15AB9" w:rsidRPr="00B96CE8" w:rsidRDefault="00AC3D30" w:rsidP="00AC3D30">
            <w:pPr>
              <w:rPr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OOO</w:t>
            </w:r>
            <w:r w:rsidR="00F15AB9" w:rsidRPr="00B96CE8"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 w:hint="eastAsia"/>
                <w:sz w:val="24"/>
              </w:rPr>
              <w:t>OO, OOO</w:t>
            </w:r>
            <w:r w:rsidR="00F15AB9" w:rsidRPr="00B96CE8">
              <w:rPr>
                <w:rFonts w:ascii="Arial" w:hAnsi="Arial" w:cs="Arial"/>
                <w:sz w:val="24"/>
              </w:rPr>
              <w:t xml:space="preserve">-dong, </w:t>
            </w:r>
            <w:r>
              <w:rPr>
                <w:rFonts w:ascii="Arial" w:hAnsi="Arial" w:cs="Arial" w:hint="eastAsia"/>
                <w:sz w:val="24"/>
              </w:rPr>
              <w:t>OOO</w:t>
            </w:r>
            <w:r w:rsidR="00F15AB9" w:rsidRPr="00B96CE8">
              <w:rPr>
                <w:rFonts w:ascii="Arial" w:hAnsi="Arial" w:cs="Arial"/>
                <w:sz w:val="24"/>
              </w:rPr>
              <w:t>-</w:t>
            </w:r>
            <w:proofErr w:type="spellStart"/>
            <w:r w:rsidR="00F15AB9" w:rsidRPr="00B96CE8">
              <w:rPr>
                <w:rFonts w:ascii="Arial" w:hAnsi="Arial" w:cs="Arial"/>
                <w:sz w:val="24"/>
              </w:rPr>
              <w:t>gu</w:t>
            </w:r>
            <w:proofErr w:type="spellEnd"/>
            <w:r w:rsidR="00F15AB9" w:rsidRPr="00B96CE8">
              <w:rPr>
                <w:rFonts w:ascii="Arial" w:hAnsi="Arial" w:cs="Arial"/>
                <w:sz w:val="24"/>
              </w:rPr>
              <w:t>, Seoul, Korea</w:t>
            </w:r>
          </w:p>
        </w:tc>
        <w:tc>
          <w:tcPr>
            <w:tcW w:w="4111" w:type="dxa"/>
            <w:shd w:val="clear" w:color="auto" w:fill="D9D9D9"/>
            <w:vAlign w:val="center"/>
          </w:tcPr>
          <w:p w:rsidR="00F15AB9" w:rsidRPr="00B96CE8" w:rsidRDefault="00F15AB9" w:rsidP="004B0F5E">
            <w:pPr>
              <w:jc w:val="right"/>
              <w:rPr>
                <w:rFonts w:ascii="Arial" w:hAnsi="Arial" w:cs="Arial"/>
                <w:sz w:val="24"/>
              </w:rPr>
            </w:pPr>
            <w:r w:rsidRPr="00B96CE8">
              <w:rPr>
                <w:rFonts w:ascii="Arial" w:hAnsi="Arial" w:cs="Arial"/>
                <w:sz w:val="24"/>
              </w:rPr>
              <w:t>010-</w:t>
            </w:r>
            <w:r w:rsidR="00AC3D30">
              <w:rPr>
                <w:rFonts w:ascii="Arial" w:hAnsi="Arial" w:cs="Arial" w:hint="eastAsia"/>
                <w:sz w:val="24"/>
              </w:rPr>
              <w:t>0000</w:t>
            </w:r>
            <w:r w:rsidRPr="00B96CE8">
              <w:rPr>
                <w:rFonts w:ascii="Arial" w:hAnsi="Arial" w:cs="Arial"/>
                <w:sz w:val="24"/>
              </w:rPr>
              <w:t>-</w:t>
            </w:r>
            <w:r w:rsidR="00AC3D30">
              <w:rPr>
                <w:rFonts w:ascii="Arial" w:hAnsi="Arial" w:cs="Arial" w:hint="eastAsia"/>
                <w:sz w:val="24"/>
              </w:rPr>
              <w:t>0000</w:t>
            </w:r>
          </w:p>
          <w:p w:rsidR="00F15AB9" w:rsidRPr="00B96CE8" w:rsidRDefault="00AC3D30" w:rsidP="00AC3D30">
            <w:pPr>
              <w:jc w:val="right"/>
              <w:rPr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gildong.hong</w:t>
            </w:r>
            <w:r w:rsidR="00F15AB9" w:rsidRPr="00B96CE8">
              <w:rPr>
                <w:rFonts w:ascii="Arial" w:hAnsi="Arial" w:cs="Arial"/>
                <w:sz w:val="24"/>
              </w:rPr>
              <w:t>@</w:t>
            </w:r>
            <w:r>
              <w:rPr>
                <w:rFonts w:ascii="Arial" w:hAnsi="Arial" w:cs="Arial" w:hint="eastAsia"/>
                <w:sz w:val="24"/>
              </w:rPr>
              <w:t>email</w:t>
            </w:r>
            <w:r w:rsidR="00F15AB9" w:rsidRPr="00B96CE8">
              <w:rPr>
                <w:rFonts w:ascii="Arial" w:hAnsi="Arial" w:cs="Arial"/>
                <w:sz w:val="24"/>
              </w:rPr>
              <w:t>.com</w:t>
            </w:r>
          </w:p>
        </w:tc>
      </w:tr>
    </w:tbl>
    <w:p w:rsidR="00F15AB9" w:rsidRDefault="00AC3D30" w:rsidP="00F15AB9">
      <w:pPr>
        <w:jc w:val="righ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February</w:t>
      </w:r>
      <w:r w:rsidR="00F15AB9" w:rsidRPr="00460DFA"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4</w:t>
      </w:r>
      <w:r w:rsidR="00F15AB9" w:rsidRPr="00460DFA">
        <w:rPr>
          <w:rFonts w:ascii="Arial" w:hAnsi="Arial" w:cs="Arial"/>
          <w:sz w:val="22"/>
        </w:rPr>
        <w:t>, 201</w:t>
      </w:r>
      <w:r>
        <w:rPr>
          <w:rFonts w:ascii="Arial" w:hAnsi="Arial" w:cs="Arial" w:hint="eastAsia"/>
          <w:sz w:val="22"/>
        </w:rPr>
        <w:t>4</w:t>
      </w:r>
    </w:p>
    <w:p w:rsidR="00F15AB9" w:rsidRPr="00460DFA" w:rsidRDefault="00F15AB9" w:rsidP="00F15AB9">
      <w:pPr>
        <w:jc w:val="right"/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</w:tblGrid>
      <w:tr w:rsidR="00F15AB9" w:rsidTr="004B0F5E">
        <w:trPr>
          <w:trHeight w:val="994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:rsidR="00F15AB9" w:rsidRPr="00B40ED1" w:rsidRDefault="00F15AB9" w:rsidP="004B0F5E">
            <w:pPr>
              <w:rPr>
                <w:rFonts w:ascii="Arial" w:hAnsi="Arial" w:cs="Arial"/>
                <w:sz w:val="24"/>
              </w:rPr>
            </w:pPr>
            <w:r w:rsidRPr="00B40ED1">
              <w:rPr>
                <w:rFonts w:ascii="Arial" w:hAnsi="Arial" w:cs="Arial"/>
                <w:sz w:val="24"/>
              </w:rPr>
              <w:t>Human Resources Manager</w:t>
            </w:r>
          </w:p>
          <w:p w:rsidR="00F15AB9" w:rsidRPr="00B40ED1" w:rsidRDefault="00F15AB9" w:rsidP="004B0F5E">
            <w:pPr>
              <w:rPr>
                <w:rFonts w:ascii="Arial" w:hAnsi="Arial" w:cs="Arial"/>
                <w:sz w:val="24"/>
              </w:rPr>
            </w:pPr>
            <w:r w:rsidRPr="00B40ED1">
              <w:rPr>
                <w:rFonts w:ascii="Arial" w:hAnsi="Arial" w:cs="Arial"/>
                <w:sz w:val="24"/>
              </w:rPr>
              <w:t>GE Corporate</w:t>
            </w:r>
          </w:p>
          <w:p w:rsidR="00F15AB9" w:rsidRPr="00B40ED1" w:rsidRDefault="00F15AB9" w:rsidP="004B0F5E">
            <w:pPr>
              <w:rPr>
                <w:rFonts w:ascii="Arial" w:hAnsi="Arial" w:cs="Arial"/>
                <w:sz w:val="24"/>
              </w:rPr>
            </w:pPr>
            <w:r w:rsidRPr="00B40ED1">
              <w:rPr>
                <w:rFonts w:ascii="Arial" w:hAnsi="Arial" w:cs="Arial"/>
                <w:sz w:val="24"/>
              </w:rPr>
              <w:t xml:space="preserve">71-3, GE tower, </w:t>
            </w:r>
            <w:proofErr w:type="spellStart"/>
            <w:r w:rsidRPr="00B40ED1">
              <w:rPr>
                <w:rFonts w:ascii="Arial" w:hAnsi="Arial" w:cs="Arial"/>
                <w:sz w:val="24"/>
              </w:rPr>
              <w:t>Chungdam</w:t>
            </w:r>
            <w:proofErr w:type="spellEnd"/>
            <w:r w:rsidRPr="00B40ED1">
              <w:rPr>
                <w:rFonts w:ascii="Arial" w:hAnsi="Arial" w:cs="Arial"/>
                <w:sz w:val="24"/>
              </w:rPr>
              <w:t xml:space="preserve">-Dong, </w:t>
            </w:r>
            <w:proofErr w:type="spellStart"/>
            <w:r w:rsidRPr="00B40ED1">
              <w:rPr>
                <w:rFonts w:ascii="Arial" w:hAnsi="Arial" w:cs="Arial"/>
                <w:sz w:val="24"/>
              </w:rPr>
              <w:t>Gangnam-Gu</w:t>
            </w:r>
            <w:proofErr w:type="spellEnd"/>
            <w:r w:rsidRPr="00B40ED1">
              <w:rPr>
                <w:rFonts w:ascii="Arial" w:hAnsi="Arial" w:cs="Arial"/>
                <w:sz w:val="24"/>
              </w:rPr>
              <w:t>, Seoul, Korea</w:t>
            </w:r>
          </w:p>
        </w:tc>
      </w:tr>
    </w:tbl>
    <w:p w:rsidR="00F15AB9" w:rsidRDefault="00F15AB9" w:rsidP="00F15AB9">
      <w:pPr>
        <w:rPr>
          <w:rFonts w:ascii="Arial" w:hAnsi="Arial" w:cs="Arial"/>
          <w:sz w:val="24"/>
        </w:rPr>
      </w:pPr>
    </w:p>
    <w:p w:rsidR="00F15AB9" w:rsidRPr="00460DFA" w:rsidRDefault="00F15AB9" w:rsidP="00F15AB9">
      <w:pPr>
        <w:rPr>
          <w:rFonts w:ascii="Arial" w:hAnsi="Arial" w:cs="Arial"/>
          <w:sz w:val="24"/>
        </w:rPr>
      </w:pPr>
    </w:p>
    <w:p w:rsidR="00F15AB9" w:rsidRPr="00460DFA" w:rsidRDefault="00F15AB9" w:rsidP="00F15A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Dear Human Resources Manager:</w:t>
      </w:r>
    </w:p>
    <w:p w:rsidR="00F15AB9" w:rsidRPr="00460DFA" w:rsidRDefault="00F15AB9" w:rsidP="00F15AB9">
      <w:pPr>
        <w:rPr>
          <w:rFonts w:ascii="Arial" w:hAnsi="Arial" w:cs="Arial"/>
          <w:sz w:val="24"/>
        </w:rPr>
      </w:pPr>
    </w:p>
    <w:p w:rsidR="00F15AB9" w:rsidRPr="00460DFA" w:rsidRDefault="00F15AB9" w:rsidP="00F15AB9">
      <w:pPr>
        <w:rPr>
          <w:rFonts w:ascii="Arial" w:hAnsi="Arial" w:cs="Arial"/>
          <w:sz w:val="24"/>
        </w:rPr>
      </w:pPr>
      <w:r w:rsidRPr="00460DFA">
        <w:rPr>
          <w:rFonts w:ascii="Arial" w:hAnsi="Arial" w:cs="Arial"/>
          <w:sz w:val="24"/>
        </w:rPr>
        <w:t>I would like to apply for the position of PR &amp; Communication Internship.</w:t>
      </w:r>
    </w:p>
    <w:p w:rsidR="00F15AB9" w:rsidRPr="00460DFA" w:rsidRDefault="00F15AB9" w:rsidP="00F15AB9">
      <w:pPr>
        <w:rPr>
          <w:rFonts w:ascii="Arial" w:hAnsi="Arial" w:cs="Arial"/>
          <w:sz w:val="24"/>
        </w:rPr>
      </w:pPr>
    </w:p>
    <w:p w:rsidR="00F15AB9" w:rsidRPr="00460DFA" w:rsidRDefault="00F15AB9" w:rsidP="00F15A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</w:t>
      </w:r>
      <w:r w:rsidR="00AC3D30">
        <w:rPr>
          <w:rFonts w:ascii="Arial" w:hAnsi="Arial" w:cs="Arial" w:hint="eastAsia"/>
          <w:sz w:val="24"/>
        </w:rPr>
        <w:t>just graduated</w:t>
      </w:r>
      <w:r>
        <w:rPr>
          <w:rFonts w:ascii="Arial" w:hAnsi="Arial" w:cs="Arial"/>
          <w:sz w:val="24"/>
        </w:rPr>
        <w:t xml:space="preserve"> a university</w:t>
      </w:r>
      <w:r w:rsidR="00AC3D30">
        <w:rPr>
          <w:rFonts w:ascii="Arial" w:hAnsi="Arial" w:cs="Arial"/>
          <w:sz w:val="24"/>
        </w:rPr>
        <w:t>.</w:t>
      </w:r>
      <w:r w:rsidR="00AC3D30"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Although </w:t>
      </w:r>
      <w:r w:rsidRPr="00460DFA">
        <w:rPr>
          <w:rFonts w:ascii="Arial" w:hAnsi="Arial" w:cs="Arial"/>
          <w:sz w:val="24"/>
        </w:rPr>
        <w:t>I do</w:t>
      </w:r>
      <w:r>
        <w:rPr>
          <w:rFonts w:ascii="Arial" w:hAnsi="Arial" w:cs="Arial"/>
          <w:sz w:val="24"/>
        </w:rPr>
        <w:t xml:space="preserve"> no</w:t>
      </w:r>
      <w:r w:rsidRPr="00460DFA">
        <w:rPr>
          <w:rFonts w:ascii="Arial" w:hAnsi="Arial" w:cs="Arial"/>
          <w:sz w:val="24"/>
        </w:rPr>
        <w:t xml:space="preserve">t have any </w:t>
      </w:r>
      <w:r>
        <w:rPr>
          <w:rFonts w:ascii="Arial" w:hAnsi="Arial" w:cs="Arial"/>
          <w:sz w:val="24"/>
        </w:rPr>
        <w:t xml:space="preserve">private company employment </w:t>
      </w:r>
      <w:r w:rsidRPr="00460DFA">
        <w:rPr>
          <w:rFonts w:ascii="Arial" w:hAnsi="Arial" w:cs="Arial"/>
          <w:sz w:val="24"/>
        </w:rPr>
        <w:t>exp</w:t>
      </w:r>
      <w:r>
        <w:rPr>
          <w:rFonts w:ascii="Arial" w:hAnsi="Arial" w:cs="Arial"/>
          <w:sz w:val="24"/>
        </w:rPr>
        <w:t>erience, I am willing and</w:t>
      </w:r>
      <w:r w:rsidRPr="00460DF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able to quickly learn and do my best at the position I may be assigned.  I am prepared to start at the beginning.  So, I am seeking my first chance</w:t>
      </w:r>
      <w:r w:rsidRPr="00460DF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to gain the invaluable experience I need to succeed professionally.  I </w:t>
      </w:r>
      <w:r w:rsidRPr="00460DFA">
        <w:rPr>
          <w:rFonts w:ascii="Arial" w:hAnsi="Arial" w:cs="Arial"/>
          <w:sz w:val="24"/>
        </w:rPr>
        <w:t>h</w:t>
      </w:r>
      <w:r>
        <w:rPr>
          <w:rFonts w:ascii="Arial" w:hAnsi="Arial" w:cs="Arial"/>
          <w:sz w:val="24"/>
        </w:rPr>
        <w:t>ope</w:t>
      </w:r>
      <w:r w:rsidRPr="00460DFA">
        <w:rPr>
          <w:rFonts w:ascii="Arial" w:hAnsi="Arial" w:cs="Arial"/>
          <w:sz w:val="24"/>
        </w:rPr>
        <w:t xml:space="preserve"> th</w:t>
      </w:r>
      <w:r>
        <w:rPr>
          <w:rFonts w:ascii="Arial" w:hAnsi="Arial" w:cs="Arial"/>
          <w:sz w:val="24"/>
        </w:rPr>
        <w:t>at General Electric provides me with this first, pinnacle opportunity</w:t>
      </w:r>
      <w:r w:rsidRPr="00460DFA">
        <w:rPr>
          <w:rFonts w:ascii="Arial" w:hAnsi="Arial" w:cs="Arial"/>
          <w:sz w:val="24"/>
        </w:rPr>
        <w:t>.</w:t>
      </w:r>
    </w:p>
    <w:p w:rsidR="00F15AB9" w:rsidRPr="00460DFA" w:rsidRDefault="00F15AB9" w:rsidP="00F15AB9">
      <w:pPr>
        <w:rPr>
          <w:rFonts w:ascii="Arial" w:hAnsi="Arial" w:cs="Arial"/>
          <w:sz w:val="24"/>
        </w:rPr>
      </w:pPr>
    </w:p>
    <w:p w:rsidR="00F15AB9" w:rsidRPr="00460DFA" w:rsidRDefault="00F15AB9" w:rsidP="00F15A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Ever since my freshman year of university, I have wanted to work for</w:t>
      </w:r>
      <w:r w:rsidRPr="00460DFA">
        <w:rPr>
          <w:rFonts w:ascii="Arial" w:hAnsi="Arial" w:cs="Arial"/>
          <w:sz w:val="24"/>
        </w:rPr>
        <w:t xml:space="preserve"> GE. </w:t>
      </w:r>
      <w:r>
        <w:rPr>
          <w:rFonts w:ascii="Arial" w:hAnsi="Arial" w:cs="Arial"/>
          <w:sz w:val="24"/>
        </w:rPr>
        <w:t xml:space="preserve"> It is no secret that GE offers</w:t>
      </w:r>
      <w:r w:rsidRPr="00460DFA">
        <w:rPr>
          <w:rFonts w:ascii="Arial" w:hAnsi="Arial" w:cs="Arial"/>
          <w:sz w:val="24"/>
        </w:rPr>
        <w:t xml:space="preserve"> the best </w:t>
      </w:r>
      <w:r>
        <w:rPr>
          <w:rFonts w:ascii="Arial" w:hAnsi="Arial" w:cs="Arial"/>
          <w:sz w:val="24"/>
        </w:rPr>
        <w:t>employment opportunities for ambitious, young graduates because of its world renowned reputation for excellence in its products and global operations</w:t>
      </w:r>
      <w:r w:rsidRPr="00460DFA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 Its top</w:t>
      </w:r>
      <w:r w:rsidRPr="00460DFA">
        <w:rPr>
          <w:rFonts w:ascii="Arial" w:hAnsi="Arial" w:cs="Arial"/>
          <w:sz w:val="24"/>
        </w:rPr>
        <w:t xml:space="preserve"> leaders and </w:t>
      </w:r>
      <w:r>
        <w:rPr>
          <w:rFonts w:ascii="Arial" w:hAnsi="Arial" w:cs="Arial"/>
          <w:sz w:val="24"/>
        </w:rPr>
        <w:t>hard working employees are responsible for GE’s leading name</w:t>
      </w:r>
      <w:r w:rsidRPr="00460DFA">
        <w:rPr>
          <w:rFonts w:ascii="Arial" w:hAnsi="Arial" w:cs="Arial"/>
          <w:sz w:val="24"/>
        </w:rPr>
        <w:t xml:space="preserve">.  </w:t>
      </w:r>
      <w:r>
        <w:rPr>
          <w:rFonts w:ascii="Arial" w:hAnsi="Arial" w:cs="Arial"/>
          <w:sz w:val="24"/>
        </w:rPr>
        <w:t>After</w:t>
      </w:r>
      <w:r w:rsidRPr="00460DFA">
        <w:rPr>
          <w:rFonts w:ascii="Arial" w:hAnsi="Arial" w:cs="Arial"/>
          <w:sz w:val="24"/>
        </w:rPr>
        <w:t xml:space="preserve"> read</w:t>
      </w:r>
      <w:r>
        <w:rPr>
          <w:rFonts w:ascii="Arial" w:hAnsi="Arial" w:cs="Arial"/>
          <w:sz w:val="24"/>
        </w:rPr>
        <w:t>ing many of the interesting and informative publication</w:t>
      </w:r>
      <w:r w:rsidRPr="00460DF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 w:rsidRPr="00460DFA">
        <w:rPr>
          <w:rFonts w:ascii="Arial" w:hAnsi="Arial" w:cs="Arial"/>
          <w:sz w:val="24"/>
        </w:rPr>
        <w:t xml:space="preserve">written by </w:t>
      </w:r>
      <w:r>
        <w:rPr>
          <w:rFonts w:ascii="Arial" w:hAnsi="Arial" w:cs="Arial"/>
          <w:sz w:val="24"/>
        </w:rPr>
        <w:t xml:space="preserve">Jack Welch and Lee </w:t>
      </w:r>
      <w:proofErr w:type="spellStart"/>
      <w:r>
        <w:rPr>
          <w:rFonts w:ascii="Arial" w:hAnsi="Arial" w:cs="Arial"/>
          <w:sz w:val="24"/>
        </w:rPr>
        <w:t>Chaewook</w:t>
      </w:r>
      <w:proofErr w:type="spellEnd"/>
      <w:r>
        <w:rPr>
          <w:rFonts w:ascii="Arial" w:hAnsi="Arial" w:cs="Arial"/>
          <w:sz w:val="24"/>
        </w:rPr>
        <w:t>, I developed even a stronger</w:t>
      </w:r>
      <w:r w:rsidRPr="00460DFA">
        <w:rPr>
          <w:rFonts w:ascii="Arial" w:hAnsi="Arial" w:cs="Arial"/>
          <w:sz w:val="24"/>
        </w:rPr>
        <w:t xml:space="preserve"> passio</w:t>
      </w:r>
      <w:r>
        <w:rPr>
          <w:rFonts w:ascii="Arial" w:hAnsi="Arial" w:cs="Arial"/>
          <w:sz w:val="24"/>
        </w:rPr>
        <w:t>n to work for GE someday</w:t>
      </w:r>
      <w:r w:rsidRPr="00460DFA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 I am confident</w:t>
      </w:r>
      <w:r w:rsidRPr="00460DFA">
        <w:rPr>
          <w:rFonts w:ascii="Arial" w:hAnsi="Arial" w:cs="Arial"/>
          <w:sz w:val="24"/>
        </w:rPr>
        <w:t xml:space="preserve"> that I </w:t>
      </w:r>
      <w:r>
        <w:rPr>
          <w:rFonts w:ascii="Arial" w:hAnsi="Arial" w:cs="Arial"/>
          <w:sz w:val="24"/>
        </w:rPr>
        <w:t>can now contribute as a dedicated</w:t>
      </w:r>
      <w:r w:rsidRPr="00460DFA">
        <w:rPr>
          <w:rFonts w:ascii="Arial" w:hAnsi="Arial" w:cs="Arial"/>
          <w:sz w:val="24"/>
        </w:rPr>
        <w:t xml:space="preserve"> employee </w:t>
      </w:r>
      <w:r>
        <w:rPr>
          <w:rFonts w:ascii="Arial" w:hAnsi="Arial" w:cs="Arial"/>
          <w:sz w:val="24"/>
        </w:rPr>
        <w:t>to the continuing global advancement of GE</w:t>
      </w:r>
      <w:r w:rsidRPr="00460DFA">
        <w:rPr>
          <w:rFonts w:ascii="Arial" w:hAnsi="Arial" w:cs="Arial"/>
          <w:sz w:val="24"/>
        </w:rPr>
        <w:t>.</w:t>
      </w:r>
    </w:p>
    <w:p w:rsidR="00F15AB9" w:rsidRPr="00460DFA" w:rsidRDefault="00F15AB9" w:rsidP="00F15AB9">
      <w:pPr>
        <w:rPr>
          <w:rFonts w:ascii="Arial" w:hAnsi="Arial" w:cs="Arial"/>
          <w:sz w:val="24"/>
        </w:rPr>
      </w:pPr>
    </w:p>
    <w:p w:rsidR="00F15AB9" w:rsidRDefault="00F15AB9" w:rsidP="00F15A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Even though </w:t>
      </w:r>
      <w:r w:rsidRPr="00460DFA">
        <w:rPr>
          <w:rFonts w:ascii="Arial" w:hAnsi="Arial" w:cs="Arial"/>
          <w:sz w:val="24"/>
        </w:rPr>
        <w:t xml:space="preserve">I </w:t>
      </w:r>
      <w:r>
        <w:rPr>
          <w:rFonts w:ascii="Arial" w:hAnsi="Arial" w:cs="Arial"/>
          <w:sz w:val="24"/>
        </w:rPr>
        <w:t>a</w:t>
      </w:r>
      <w:r w:rsidRPr="00460DFA">
        <w:rPr>
          <w:rFonts w:ascii="Arial" w:hAnsi="Arial" w:cs="Arial"/>
          <w:sz w:val="24"/>
        </w:rPr>
        <w:t>m</w:t>
      </w:r>
      <w:r>
        <w:rPr>
          <w:rFonts w:ascii="Arial" w:hAnsi="Arial" w:cs="Arial"/>
          <w:sz w:val="24"/>
        </w:rPr>
        <w:t xml:space="preserve"> not a native English speaker, I have strived to learn the language and I am dedicated to becoming a fluent speaker of English.  Acquiring English is no longer merely a study chore for me.  Now, I actually really enjoy speaking English with others because it has become a natural second language to me.  </w:t>
      </w:r>
    </w:p>
    <w:p w:rsidR="00F15AB9" w:rsidRPr="00460DFA" w:rsidRDefault="00F15AB9" w:rsidP="00F15AB9">
      <w:pPr>
        <w:rPr>
          <w:rFonts w:ascii="Arial" w:hAnsi="Arial" w:cs="Arial"/>
          <w:sz w:val="24"/>
        </w:rPr>
      </w:pPr>
    </w:p>
    <w:p w:rsidR="00F15AB9" w:rsidRPr="00460DFA" w:rsidRDefault="00F15AB9" w:rsidP="00F15A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I am fortunate enough to be selected for a position with GE, I can promise and I am confident that I will competently fulfill any work related duties that I am assigned. </w:t>
      </w:r>
      <w:r w:rsidRPr="00460DF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People have told me that I possess an outgoing, energetic personality so I pride myself in doing the best at everything in which I venture.  </w:t>
      </w:r>
    </w:p>
    <w:p w:rsidR="00F15AB9" w:rsidRPr="00460DFA" w:rsidRDefault="00F15AB9" w:rsidP="00F15AB9">
      <w:pPr>
        <w:rPr>
          <w:rFonts w:ascii="Arial" w:hAnsi="Arial" w:cs="Arial"/>
          <w:sz w:val="24"/>
        </w:rPr>
      </w:pPr>
    </w:p>
    <w:p w:rsidR="00F15AB9" w:rsidRPr="00460DFA" w:rsidRDefault="00F15AB9" w:rsidP="00F15AB9">
      <w:pPr>
        <w:rPr>
          <w:rFonts w:ascii="Arial" w:hAnsi="Arial" w:cs="Arial"/>
          <w:sz w:val="24"/>
        </w:rPr>
      </w:pPr>
      <w:r w:rsidRPr="00460DFA">
        <w:rPr>
          <w:rFonts w:ascii="Arial" w:hAnsi="Arial" w:cs="Arial"/>
          <w:sz w:val="24"/>
        </w:rPr>
        <w:t xml:space="preserve">Thank you for your consideration. </w:t>
      </w:r>
      <w:r>
        <w:rPr>
          <w:rFonts w:ascii="Arial" w:hAnsi="Arial" w:cs="Arial"/>
          <w:sz w:val="24"/>
        </w:rPr>
        <w:t xml:space="preserve"> </w:t>
      </w:r>
      <w:r w:rsidRPr="00460DFA">
        <w:rPr>
          <w:rFonts w:ascii="Arial" w:hAnsi="Arial" w:cs="Arial"/>
          <w:sz w:val="24"/>
        </w:rPr>
        <w:t xml:space="preserve">I </w:t>
      </w:r>
      <w:r>
        <w:rPr>
          <w:rFonts w:ascii="Arial" w:hAnsi="Arial" w:cs="Arial"/>
          <w:sz w:val="24"/>
        </w:rPr>
        <w:t>eagerly await</w:t>
      </w:r>
      <w:r w:rsidRPr="00460DFA">
        <w:rPr>
          <w:rFonts w:ascii="Arial" w:hAnsi="Arial" w:cs="Arial"/>
          <w:sz w:val="24"/>
        </w:rPr>
        <w:t xml:space="preserve"> your response.</w:t>
      </w:r>
    </w:p>
    <w:p w:rsidR="00F15AB9" w:rsidRPr="00460DFA" w:rsidRDefault="00F15AB9" w:rsidP="00F15AB9">
      <w:pPr>
        <w:rPr>
          <w:rFonts w:ascii="Arial" w:hAnsi="Arial" w:cs="Arial"/>
          <w:sz w:val="24"/>
        </w:rPr>
      </w:pPr>
    </w:p>
    <w:p w:rsidR="00F15AB9" w:rsidRPr="00460DFA" w:rsidRDefault="00F15AB9" w:rsidP="00F15AB9">
      <w:pPr>
        <w:rPr>
          <w:rFonts w:ascii="Arial" w:hAnsi="Arial" w:cs="Arial"/>
          <w:sz w:val="24"/>
        </w:rPr>
      </w:pPr>
    </w:p>
    <w:p w:rsidR="00F15AB9" w:rsidRPr="00460DFA" w:rsidRDefault="00F15AB9" w:rsidP="00F15AB9">
      <w:pPr>
        <w:rPr>
          <w:rFonts w:ascii="Arial" w:hAnsi="Arial" w:cs="Arial"/>
          <w:sz w:val="24"/>
        </w:rPr>
      </w:pPr>
      <w:r w:rsidRPr="00460DFA">
        <w:rPr>
          <w:rFonts w:ascii="Arial" w:hAnsi="Arial" w:cs="Arial"/>
          <w:sz w:val="24"/>
        </w:rPr>
        <w:t>Sincerely,</w:t>
      </w:r>
    </w:p>
    <w:p w:rsidR="00F15AB9" w:rsidRDefault="00F15AB9" w:rsidP="00F15AB9">
      <w:pPr>
        <w:rPr>
          <w:rFonts w:ascii="Arial" w:hAnsi="Arial" w:cs="Arial"/>
          <w:sz w:val="24"/>
        </w:rPr>
      </w:pPr>
    </w:p>
    <w:p w:rsidR="00F15AB9" w:rsidRPr="00460DFA" w:rsidRDefault="00F15AB9" w:rsidP="00F15AB9">
      <w:pPr>
        <w:rPr>
          <w:rFonts w:ascii="Arial" w:hAnsi="Arial" w:cs="Arial"/>
          <w:sz w:val="24"/>
        </w:rPr>
      </w:pPr>
    </w:p>
    <w:p w:rsidR="00F15AB9" w:rsidRDefault="00AC3D30" w:rsidP="00F15AB9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Hong </w:t>
      </w:r>
      <w:proofErr w:type="spellStart"/>
      <w:r>
        <w:rPr>
          <w:rFonts w:ascii="Arial" w:hAnsi="Arial" w:cs="Arial" w:hint="eastAsia"/>
          <w:sz w:val="24"/>
        </w:rPr>
        <w:t>Gildong</w:t>
      </w:r>
      <w:proofErr w:type="spellEnd"/>
    </w:p>
    <w:p w:rsidR="00F15AB9" w:rsidRDefault="00F15AB9" w:rsidP="00F15AB9">
      <w:pPr>
        <w:rPr>
          <w:rFonts w:ascii="Arial" w:hAnsi="Arial" w:cs="Arial"/>
          <w:sz w:val="24"/>
        </w:rPr>
      </w:pPr>
      <w:proofErr w:type="spellStart"/>
      <w:proofErr w:type="gramStart"/>
      <w:r w:rsidRPr="00460DFA">
        <w:rPr>
          <w:rFonts w:ascii="Arial" w:hAnsi="Arial" w:cs="Arial"/>
          <w:sz w:val="24"/>
        </w:rPr>
        <w:t>Endclosure</w:t>
      </w:r>
      <w:proofErr w:type="spellEnd"/>
      <w:r>
        <w:rPr>
          <w:rFonts w:ascii="Arial" w:hAnsi="Arial" w:cs="Arial" w:hint="eastAsia"/>
          <w:sz w:val="24"/>
        </w:rPr>
        <w:t>.</w:t>
      </w:r>
      <w:proofErr w:type="gramEnd"/>
    </w:p>
    <w:p w:rsidR="00357B5A" w:rsidRDefault="00357B5A"/>
    <w:sectPr w:rsidR="00357B5A" w:rsidSect="00F15A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AA4" w:rsidRDefault="00A07AA4" w:rsidP="00AC3D30">
      <w:r>
        <w:separator/>
      </w:r>
    </w:p>
  </w:endnote>
  <w:endnote w:type="continuationSeparator" w:id="0">
    <w:p w:rsidR="00A07AA4" w:rsidRDefault="00A07AA4" w:rsidP="00AC3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AA4" w:rsidRDefault="00A07AA4" w:rsidP="00AC3D30">
      <w:r>
        <w:separator/>
      </w:r>
    </w:p>
  </w:footnote>
  <w:footnote w:type="continuationSeparator" w:id="0">
    <w:p w:rsidR="00A07AA4" w:rsidRDefault="00A07AA4" w:rsidP="00AC3D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5AB9"/>
    <w:rsid w:val="000C50D2"/>
    <w:rsid w:val="00357B5A"/>
    <w:rsid w:val="00A07AA4"/>
    <w:rsid w:val="00AB507C"/>
    <w:rsid w:val="00AC3D30"/>
    <w:rsid w:val="00F15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AB9"/>
    <w:pPr>
      <w:widowControl w:val="0"/>
      <w:wordWrap w:val="0"/>
      <w:autoSpaceDE w:val="0"/>
      <w:autoSpaceDN w:val="0"/>
      <w:spacing w:line="240" w:lineRule="auto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D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C3D30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semiHidden/>
    <w:unhideWhenUsed/>
    <w:rsid w:val="00AC3D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C3D30"/>
    <w:rPr>
      <w:rFonts w:ascii="맑은 고딕" w:eastAsia="맑은 고딕" w:hAnsi="맑은 고딕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msk</dc:creator>
  <cp:lastModifiedBy>msk</cp:lastModifiedBy>
  <cp:revision>2</cp:revision>
  <dcterms:created xsi:type="dcterms:W3CDTF">2014-02-19T13:17:00Z</dcterms:created>
  <dcterms:modified xsi:type="dcterms:W3CDTF">2014-02-19T13:49:00Z</dcterms:modified>
</cp:coreProperties>
</file>