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372A4" w14:textId="77777777" w:rsidR="0039467D" w:rsidRPr="0039467D" w:rsidRDefault="0039467D" w:rsidP="0039467D">
      <w:pPr>
        <w:rPr>
          <w:b/>
          <w:bCs/>
        </w:rPr>
      </w:pPr>
      <w:r w:rsidRPr="0039467D">
        <w:rPr>
          <w:b/>
          <w:bCs/>
        </w:rPr>
        <w:t>THE "TRAVEL AND LANGUAGE" COLLEGE ESSAY EXAMPLE</w:t>
      </w:r>
    </w:p>
    <w:p w14:paraId="7F01A549" w14:textId="77777777" w:rsidR="0039467D" w:rsidRPr="0039467D" w:rsidRDefault="0039467D" w:rsidP="0039467D">
      <w:pPr>
        <w:rPr>
          <w:b/>
          <w:bCs/>
        </w:rPr>
      </w:pPr>
      <w:r w:rsidRPr="0039467D">
        <w:rPr>
          <w:b/>
          <w:bCs/>
        </w:rPr>
        <w:t>Written for the Common App college application essays "Tell us your story" prompt. This essay could work for prompt’s 1 and 7 for the Common App.</w:t>
      </w:r>
    </w:p>
    <w:p w14:paraId="7D2EEC0F" w14:textId="77777777" w:rsidR="0039467D" w:rsidRPr="0039467D" w:rsidRDefault="0039467D" w:rsidP="0039467D">
      <w:pPr>
        <w:rPr>
          <w:i/>
          <w:iCs/>
        </w:rPr>
      </w:pPr>
      <w:r w:rsidRPr="0039467D">
        <w:rPr>
          <w:i/>
          <w:iCs/>
        </w:rPr>
        <w:t>When I was very little, I caught the travel bug. It started after my grandparents first brought me to their home in France and I have now been to twenty-nine different countries. Each has given me a unique learning experience.</w:t>
      </w:r>
    </w:p>
    <w:p w14:paraId="0C22F61C" w14:textId="77777777" w:rsidR="0039467D" w:rsidRPr="0039467D" w:rsidRDefault="0039467D" w:rsidP="0039467D">
      <w:pPr>
        <w:rPr>
          <w:i/>
          <w:iCs/>
        </w:rPr>
      </w:pPr>
      <w:r w:rsidRPr="0039467D">
        <w:rPr>
          <w:i/>
          <w:iCs/>
        </w:rPr>
        <w:t>At five, I marveled at the Eiffel Tower in the City of Lights. When I was eight, I stood in the heart of Piazza San Marco feeding hordes of pigeons, then glided down Venetian waterways on sleek gondolas. At thirteen, I saw the ancient, megalithic structure of Stonehenge and walked along the Great Wall of China, amazed that the thousand-year-old stones were still in place.</w:t>
      </w:r>
    </w:p>
    <w:p w14:paraId="344850FC" w14:textId="77777777" w:rsidR="0039467D" w:rsidRPr="0039467D" w:rsidRDefault="0039467D" w:rsidP="0039467D">
      <w:pPr>
        <w:rPr>
          <w:i/>
          <w:iCs/>
        </w:rPr>
      </w:pPr>
      <w:r w:rsidRPr="0039467D">
        <w:rPr>
          <w:i/>
          <w:iCs/>
        </w:rPr>
        <w:t>It was through exploring cultures around the world that I first became interested in language.</w:t>
      </w:r>
    </w:p>
    <w:p w14:paraId="5557B1F5" w14:textId="77777777" w:rsidR="0039467D" w:rsidRPr="0039467D" w:rsidRDefault="0039467D" w:rsidP="0039467D">
      <w:pPr>
        <w:rPr>
          <w:i/>
          <w:iCs/>
        </w:rPr>
      </w:pPr>
      <w:r w:rsidRPr="0039467D">
        <w:rPr>
          <w:i/>
          <w:iCs/>
        </w:rPr>
        <w:t xml:space="preserve">It began with French, which taught me the importance of pronunciation. I remember once asking a store owner in Paris where Rue des </w:t>
      </w:r>
      <w:proofErr w:type="spellStart"/>
      <w:r w:rsidRPr="0039467D">
        <w:rPr>
          <w:i/>
          <w:iCs/>
        </w:rPr>
        <w:t>Pyramides</w:t>
      </w:r>
      <w:proofErr w:type="spellEnd"/>
      <w:r w:rsidRPr="0039467D">
        <w:rPr>
          <w:i/>
          <w:iCs/>
        </w:rPr>
        <w:t xml:space="preserve"> was. But when I pronounced it PYR–a–</w:t>
      </w:r>
      <w:proofErr w:type="spellStart"/>
      <w:r w:rsidRPr="0039467D">
        <w:rPr>
          <w:i/>
          <w:iCs/>
        </w:rPr>
        <w:t>mides</w:t>
      </w:r>
      <w:proofErr w:type="spellEnd"/>
      <w:r w:rsidRPr="0039467D">
        <w:rPr>
          <w:i/>
          <w:iCs/>
        </w:rPr>
        <w:t xml:space="preserve"> instead of </w:t>
      </w:r>
      <w:proofErr w:type="spellStart"/>
      <w:r w:rsidRPr="0039467D">
        <w:rPr>
          <w:i/>
          <w:iCs/>
        </w:rPr>
        <w:t>pyr</w:t>
      </w:r>
      <w:proofErr w:type="spellEnd"/>
      <w:r w:rsidRPr="0039467D">
        <w:rPr>
          <w:i/>
          <w:iCs/>
        </w:rPr>
        <w:t>–A–</w:t>
      </w:r>
      <w:proofErr w:type="spellStart"/>
      <w:r w:rsidRPr="0039467D">
        <w:rPr>
          <w:i/>
          <w:iCs/>
        </w:rPr>
        <w:t>mides</w:t>
      </w:r>
      <w:proofErr w:type="spellEnd"/>
      <w:r w:rsidRPr="0039467D">
        <w:rPr>
          <w:i/>
          <w:iCs/>
        </w:rPr>
        <w:t>, with more accent on the A, she looked at me bewildered.</w:t>
      </w:r>
    </w:p>
    <w:p w14:paraId="2052D8C0" w14:textId="77777777" w:rsidR="0039467D" w:rsidRPr="0039467D" w:rsidRDefault="0039467D" w:rsidP="0039467D">
      <w:pPr>
        <w:rPr>
          <w:i/>
          <w:iCs/>
        </w:rPr>
      </w:pPr>
      <w:r w:rsidRPr="0039467D">
        <w:rPr>
          <w:i/>
          <w:iCs/>
        </w:rPr>
        <w:t xml:space="preserve">In the eighth grade, I became fascinated with Spanish and aware of its similarities with English through cognates. Baseball in Spanish, for example, is </w:t>
      </w:r>
      <w:proofErr w:type="spellStart"/>
      <w:r w:rsidRPr="0039467D">
        <w:rPr>
          <w:i/>
          <w:iCs/>
        </w:rPr>
        <w:t>béisbol</w:t>
      </w:r>
      <w:proofErr w:type="spellEnd"/>
      <w:r w:rsidRPr="0039467D">
        <w:rPr>
          <w:i/>
          <w:iCs/>
        </w:rPr>
        <w:t>, which looks different but sounds nearly the same. This was incredible to me as it made speech and comprehension more fluid, and even today I find that cognates come to the rescue when I forget how to say something in Spanish.</w:t>
      </w:r>
    </w:p>
    <w:p w14:paraId="255201F0" w14:textId="77777777" w:rsidR="0039467D" w:rsidRPr="0039467D" w:rsidRDefault="0039467D" w:rsidP="0039467D">
      <w:pPr>
        <w:rPr>
          <w:i/>
          <w:iCs/>
        </w:rPr>
      </w:pPr>
      <w:r w:rsidRPr="0039467D">
        <w:rPr>
          <w:i/>
          <w:iCs/>
        </w:rPr>
        <w:t xml:space="preserve">Then, in high school, I developed an enthusiasm for Chinese. As I studied Chinese at my school, I marveled how if just one stroke was missing from a character, the meaning is lost. I loved how long words were formed by combining simpler characters, so </w:t>
      </w:r>
      <w:proofErr w:type="spellStart"/>
      <w:r w:rsidRPr="0039467D">
        <w:rPr>
          <w:i/>
          <w:iCs/>
        </w:rPr>
        <w:t>Hu</w:t>
      </w:r>
      <w:r w:rsidRPr="0039467D">
        <w:rPr>
          <w:rFonts w:ascii="Calibri" w:hAnsi="Calibri" w:cs="Calibri"/>
          <w:i/>
          <w:iCs/>
        </w:rPr>
        <w:t>ǒ</w:t>
      </w:r>
      <w:proofErr w:type="spellEnd"/>
      <w:r w:rsidRPr="0039467D">
        <w:rPr>
          <w:i/>
          <w:iCs/>
        </w:rPr>
        <w:t xml:space="preserve"> (火) meaning fire and </w:t>
      </w:r>
      <w:proofErr w:type="spellStart"/>
      <w:r w:rsidRPr="0039467D">
        <w:rPr>
          <w:i/>
          <w:iCs/>
        </w:rPr>
        <w:t>Sh</w:t>
      </w:r>
      <w:r w:rsidRPr="0039467D">
        <w:rPr>
          <w:rFonts w:ascii="Calibri" w:hAnsi="Calibri" w:cs="Calibri"/>
          <w:i/>
          <w:iCs/>
        </w:rPr>
        <w:t>ā</w:t>
      </w:r>
      <w:r w:rsidRPr="0039467D">
        <w:rPr>
          <w:i/>
          <w:iCs/>
        </w:rPr>
        <w:t>n</w:t>
      </w:r>
      <w:proofErr w:type="spellEnd"/>
      <w:r w:rsidRPr="0039467D">
        <w:rPr>
          <w:i/>
          <w:iCs/>
        </w:rPr>
        <w:t xml:space="preserve"> (山) meaning mountain can be joined to create </w:t>
      </w:r>
      <w:proofErr w:type="spellStart"/>
      <w:r w:rsidRPr="0039467D">
        <w:rPr>
          <w:i/>
          <w:iCs/>
        </w:rPr>
        <w:t>Hu</w:t>
      </w:r>
      <w:r w:rsidRPr="0039467D">
        <w:rPr>
          <w:rFonts w:ascii="Calibri" w:hAnsi="Calibri" w:cs="Calibri"/>
          <w:i/>
          <w:iCs/>
        </w:rPr>
        <w:t>ǒ</w:t>
      </w:r>
      <w:r w:rsidRPr="0039467D">
        <w:rPr>
          <w:i/>
          <w:iCs/>
        </w:rPr>
        <w:t>sh</w:t>
      </w:r>
      <w:r w:rsidRPr="0039467D">
        <w:rPr>
          <w:rFonts w:ascii="Calibri" w:hAnsi="Calibri" w:cs="Calibri"/>
          <w:i/>
          <w:iCs/>
        </w:rPr>
        <w:t>ā</w:t>
      </w:r>
      <w:r w:rsidRPr="0039467D">
        <w:rPr>
          <w:i/>
          <w:iCs/>
        </w:rPr>
        <w:t>n</w:t>
      </w:r>
      <w:proofErr w:type="spellEnd"/>
      <w:r w:rsidRPr="0039467D">
        <w:rPr>
          <w:i/>
          <w:iCs/>
        </w:rPr>
        <w:t xml:space="preserve"> (火山), which means volcano. I love spending hours at a time practicing the characters and I can feel the beauty and rhythm as I form them.</w:t>
      </w:r>
    </w:p>
    <w:p w14:paraId="562112E7" w14:textId="77777777" w:rsidR="0039467D" w:rsidRPr="0039467D" w:rsidRDefault="0039467D" w:rsidP="0039467D">
      <w:pPr>
        <w:rPr>
          <w:i/>
          <w:iCs/>
        </w:rPr>
      </w:pPr>
      <w:r w:rsidRPr="0039467D">
        <w:rPr>
          <w:i/>
          <w:iCs/>
        </w:rPr>
        <w:t>Interestingly, after studying foreign languages, I was further intrigued by my native tongue. Through my love of books and fascination with developing a sesquipedalian lexicon (learning big words), I began to expand my English vocabulary. Studying the definitions prompted me to inquire about their origins, and suddenly I wanted to know all about etymology, the history of words. My freshman year I took a world history class and my love for history grew exponentially. To me, history is like a great novel, and it is especially fascinating because it took place in my own world.</w:t>
      </w:r>
    </w:p>
    <w:p w14:paraId="4DDF0308" w14:textId="77777777" w:rsidR="0039467D" w:rsidRPr="0039467D" w:rsidRDefault="0039467D" w:rsidP="0039467D">
      <w:pPr>
        <w:rPr>
          <w:i/>
          <w:iCs/>
        </w:rPr>
      </w:pPr>
      <w:r w:rsidRPr="0039467D">
        <w:rPr>
          <w:i/>
          <w:iCs/>
        </w:rPr>
        <w:t xml:space="preserve">But the best dimension that language brought to my life is interpersonal connection. When I speak with people in their native language, I find I can connect with them on a more intimate level. I’ve connected with people in the most unlikely places, finding a Bulgarian painter to use my few </w:t>
      </w:r>
      <w:r w:rsidRPr="0039467D">
        <w:rPr>
          <w:i/>
          <w:iCs/>
        </w:rPr>
        <w:lastRenderedPageBreak/>
        <w:t>Bulgarian words with in the streets of Paris, striking up a conversation in Spanish with an Indian woman who used to work at the Argentinian embassy in Mumbai, and surprising a library worker by asking her a question in her native Mandarin.</w:t>
      </w:r>
    </w:p>
    <w:p w14:paraId="7F841EF2" w14:textId="77777777" w:rsidR="0039467D" w:rsidRPr="0039467D" w:rsidRDefault="0039467D" w:rsidP="0039467D">
      <w:pPr>
        <w:rPr>
          <w:i/>
          <w:iCs/>
        </w:rPr>
      </w:pPr>
      <w:r w:rsidRPr="0039467D">
        <w:rPr>
          <w:i/>
          <w:iCs/>
        </w:rPr>
        <w:t>I want to study foreign language and linguistics in college because, in short, it is something that I know I will use and develop for the rest of my life. I will never stop traveling, so attaining fluency in foreign languages will only benefit me. In the future, I hope to use these skills as the foundation of my work, whether it is in international business, foreign diplomacy, or translation.</w:t>
      </w:r>
    </w:p>
    <w:p w14:paraId="0AA43057" w14:textId="77777777" w:rsidR="0039467D" w:rsidRPr="0039467D" w:rsidRDefault="0039467D" w:rsidP="0039467D">
      <w:pPr>
        <w:rPr>
          <w:i/>
          <w:iCs/>
        </w:rPr>
      </w:pPr>
      <w:r w:rsidRPr="0039467D">
        <w:rPr>
          <w:i/>
          <w:iCs/>
        </w:rPr>
        <w:t>I think of my journey as best expressed through a Chinese proverb that my teacher taught me, “I am like a chicken eating at a mountain of rice.” Each grain is another word for me to learn as I strive to satisfy my unquenchable thirst for knowledge.</w:t>
      </w:r>
    </w:p>
    <w:p w14:paraId="57DF27FC" w14:textId="77777777" w:rsidR="0039467D" w:rsidRPr="0039467D" w:rsidRDefault="0039467D" w:rsidP="0039467D">
      <w:pPr>
        <w:rPr>
          <w:i/>
          <w:iCs/>
        </w:rPr>
      </w:pPr>
      <w:r w:rsidRPr="0039467D">
        <w:rPr>
          <w:i/>
          <w:iCs/>
        </w:rPr>
        <w:t>Today, I still have the travel bug, and now, it seems, I am addicted to language too.</w:t>
      </w:r>
    </w:p>
    <w:p w14:paraId="0CCADC69" w14:textId="34775B50" w:rsidR="005D0F6A" w:rsidRPr="0039467D" w:rsidRDefault="005D0F6A" w:rsidP="0039467D"/>
    <w:sectPr w:rsidR="005D0F6A" w:rsidRPr="003946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85A1F" w14:textId="77777777" w:rsidR="00912327" w:rsidRDefault="00912327" w:rsidP="00122A82">
      <w:pPr>
        <w:spacing w:after="0" w:line="240" w:lineRule="auto"/>
      </w:pPr>
      <w:r>
        <w:separator/>
      </w:r>
    </w:p>
  </w:endnote>
  <w:endnote w:type="continuationSeparator" w:id="0">
    <w:p w14:paraId="4D9A3590" w14:textId="77777777" w:rsidR="00912327" w:rsidRDefault="00912327" w:rsidP="00122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57176" w14:textId="77777777" w:rsidR="00912327" w:rsidRDefault="00912327" w:rsidP="00122A82">
      <w:pPr>
        <w:spacing w:after="0" w:line="240" w:lineRule="auto"/>
      </w:pPr>
      <w:r>
        <w:separator/>
      </w:r>
    </w:p>
  </w:footnote>
  <w:footnote w:type="continuationSeparator" w:id="0">
    <w:p w14:paraId="544EB62D" w14:textId="77777777" w:rsidR="00912327" w:rsidRDefault="00912327" w:rsidP="00122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DD"/>
    <w:rsid w:val="000A1892"/>
    <w:rsid w:val="000C1911"/>
    <w:rsid w:val="00122A82"/>
    <w:rsid w:val="00207E0D"/>
    <w:rsid w:val="00221668"/>
    <w:rsid w:val="0025540E"/>
    <w:rsid w:val="002D5B12"/>
    <w:rsid w:val="0030477C"/>
    <w:rsid w:val="0037564E"/>
    <w:rsid w:val="0039467D"/>
    <w:rsid w:val="00444134"/>
    <w:rsid w:val="005D0F6A"/>
    <w:rsid w:val="00816BEF"/>
    <w:rsid w:val="008F631A"/>
    <w:rsid w:val="00912327"/>
    <w:rsid w:val="009E73DD"/>
    <w:rsid w:val="00AB06B4"/>
    <w:rsid w:val="00C247B3"/>
    <w:rsid w:val="00C522B5"/>
    <w:rsid w:val="00C712AE"/>
    <w:rsid w:val="00CF4528"/>
    <w:rsid w:val="00D03FD3"/>
    <w:rsid w:val="00E67D9C"/>
    <w:rsid w:val="00F6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77A71"/>
  <w15:chartTrackingRefBased/>
  <w15:docId w15:val="{5AACCF33-129C-4D99-9EF0-AF99CEF5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A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2A82"/>
  </w:style>
  <w:style w:type="paragraph" w:styleId="a4">
    <w:name w:val="footer"/>
    <w:basedOn w:val="a"/>
    <w:link w:val="Char0"/>
    <w:uiPriority w:val="99"/>
    <w:unhideWhenUsed/>
    <w:rsid w:val="00122A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2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33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46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3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988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516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33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1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9066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6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9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309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4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598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2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401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2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50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5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9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481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2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215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7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7717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0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46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6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79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2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18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Grace YeEun</dc:creator>
  <cp:keywords/>
  <dc:description/>
  <cp:lastModifiedBy>Jo Grace YeEun</cp:lastModifiedBy>
  <cp:revision>3</cp:revision>
  <dcterms:created xsi:type="dcterms:W3CDTF">2020-05-16T16:34:00Z</dcterms:created>
  <dcterms:modified xsi:type="dcterms:W3CDTF">2020-05-16T16:35:00Z</dcterms:modified>
</cp:coreProperties>
</file>