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15F4A" w14:textId="0BD6F1C7" w:rsidR="003E3047" w:rsidRPr="007E2733" w:rsidRDefault="003E3047" w:rsidP="007E2733">
      <w:pPr>
        <w:spacing w:before="100" w:beforeAutospacing="1" w:after="100" w:afterAutospacing="1" w:line="240" w:lineRule="auto"/>
        <w:outlineLvl w:val="0"/>
        <w:rPr>
          <w:rFonts w:asciiTheme="minorEastAsia" w:hAnsiTheme="minorEastAsia" w:cs="Times New Roman"/>
          <w:b/>
          <w:bCs/>
          <w:kern w:val="36"/>
          <w:sz w:val="22"/>
          <w:szCs w:val="22"/>
          <w14:ligatures w14:val="none"/>
        </w:rPr>
      </w:pPr>
      <w:r w:rsidRPr="007E2733">
        <w:rPr>
          <w:rFonts w:asciiTheme="minorEastAsia" w:hAnsiTheme="minorEastAsia" w:cs="Times New Roman"/>
          <w:b/>
          <w:bCs/>
          <w:kern w:val="36"/>
          <w:sz w:val="22"/>
          <w:szCs w:val="22"/>
          <w14:ligatures w14:val="none"/>
        </w:rPr>
        <w:t xml:space="preserve">[2026-1 </w:t>
      </w:r>
      <w:r w:rsidRPr="007E2733">
        <w:rPr>
          <w:rFonts w:asciiTheme="minorEastAsia" w:hAnsiTheme="minorEastAsia" w:cs="Batang"/>
          <w:b/>
          <w:bCs/>
          <w:kern w:val="36"/>
          <w:sz w:val="22"/>
          <w:szCs w:val="22"/>
          <w:lang w:val="en-US"/>
          <w14:ligatures w14:val="none"/>
        </w:rPr>
        <w:t xml:space="preserve">MED-VIS </w:t>
      </w:r>
      <w:r w:rsidRPr="003E3047">
        <w:rPr>
          <w:rFonts w:asciiTheme="minorEastAsia" w:hAnsiTheme="minorEastAsia" w:cs="Times New Roman"/>
          <w:b/>
          <w:bCs/>
          <w:kern w:val="36"/>
          <w:sz w:val="22"/>
          <w:szCs w:val="22"/>
          <w14:ligatures w14:val="none"/>
        </w:rPr>
        <w:t xml:space="preserve">Project Proposal] </w:t>
      </w:r>
      <w:r w:rsidRPr="003E3047">
        <w:rPr>
          <w:rFonts w:asciiTheme="minorEastAsia" w:hAnsiTheme="minorEastAsia" w:cs="Batang"/>
          <w:b/>
          <w:bCs/>
          <w:kern w:val="0"/>
          <w:sz w:val="21"/>
          <w:szCs w:val="21"/>
          <w14:ligatures w14:val="none"/>
        </w:rPr>
        <w:t>임상</w:t>
      </w:r>
      <w:r w:rsidRPr="003E3047">
        <w:rPr>
          <w:rFonts w:asciiTheme="minorEastAsia" w:hAnsiTheme="minorEastAsia" w:cs="Times New Roman"/>
          <w:b/>
          <w:bCs/>
          <w:kern w:val="0"/>
          <w:sz w:val="21"/>
          <w:szCs w:val="21"/>
          <w14:ligatures w14:val="none"/>
        </w:rPr>
        <w:t xml:space="preserve"> </w:t>
      </w:r>
      <w:r w:rsidRPr="003E3047">
        <w:rPr>
          <w:rFonts w:asciiTheme="minorEastAsia" w:hAnsiTheme="minorEastAsia" w:cs="Batang"/>
          <w:b/>
          <w:bCs/>
          <w:kern w:val="0"/>
          <w:sz w:val="21"/>
          <w:szCs w:val="21"/>
          <w14:ligatures w14:val="none"/>
        </w:rPr>
        <w:t>노트와</w:t>
      </w:r>
      <w:r w:rsidRPr="003E3047">
        <w:rPr>
          <w:rFonts w:asciiTheme="minorEastAsia" w:hAnsiTheme="minorEastAsia" w:cs="Times New Roman"/>
          <w:b/>
          <w:bCs/>
          <w:kern w:val="0"/>
          <w:sz w:val="21"/>
          <w:szCs w:val="21"/>
          <w14:ligatures w14:val="none"/>
        </w:rPr>
        <w:t xml:space="preserve"> </w:t>
      </w:r>
      <w:r w:rsidRPr="003E3047">
        <w:rPr>
          <w:rFonts w:asciiTheme="minorEastAsia" w:hAnsiTheme="minorEastAsia" w:cs="Batang"/>
          <w:b/>
          <w:bCs/>
          <w:kern w:val="0"/>
          <w:sz w:val="21"/>
          <w:szCs w:val="21"/>
          <w14:ligatures w14:val="none"/>
        </w:rPr>
        <w:t>고해상도</w:t>
      </w:r>
      <w:r w:rsidRPr="003E3047">
        <w:rPr>
          <w:rFonts w:asciiTheme="minorEastAsia" w:hAnsiTheme="minorEastAsia" w:cs="Times New Roman"/>
          <w:b/>
          <w:bCs/>
          <w:kern w:val="0"/>
          <w:sz w:val="21"/>
          <w:szCs w:val="21"/>
          <w14:ligatures w14:val="none"/>
        </w:rPr>
        <w:t xml:space="preserve"> </w:t>
      </w:r>
      <w:r w:rsidRPr="003E3047">
        <w:rPr>
          <w:rFonts w:asciiTheme="minorEastAsia" w:hAnsiTheme="minorEastAsia" w:cs="Batang"/>
          <w:b/>
          <w:bCs/>
          <w:kern w:val="0"/>
          <w:sz w:val="21"/>
          <w:szCs w:val="21"/>
          <w14:ligatures w14:val="none"/>
        </w:rPr>
        <w:t>생체</w:t>
      </w:r>
      <w:r w:rsidRPr="003E3047">
        <w:rPr>
          <w:rFonts w:asciiTheme="minorEastAsia" w:hAnsiTheme="minorEastAsia" w:cs="Times New Roman"/>
          <w:b/>
          <w:bCs/>
          <w:kern w:val="0"/>
          <w:sz w:val="21"/>
          <w:szCs w:val="21"/>
          <w14:ligatures w14:val="none"/>
        </w:rPr>
        <w:t xml:space="preserve"> </w:t>
      </w:r>
      <w:r w:rsidRPr="003E3047">
        <w:rPr>
          <w:rFonts w:asciiTheme="minorEastAsia" w:hAnsiTheme="minorEastAsia" w:cs="Batang"/>
          <w:b/>
          <w:bCs/>
          <w:kern w:val="0"/>
          <w:sz w:val="21"/>
          <w:szCs w:val="21"/>
          <w14:ligatures w14:val="none"/>
        </w:rPr>
        <w:t>신호</w:t>
      </w:r>
      <w:r w:rsidRPr="003E3047">
        <w:rPr>
          <w:rFonts w:asciiTheme="minorEastAsia" w:hAnsiTheme="minorEastAsia" w:cs="Times New Roman"/>
          <w:b/>
          <w:bCs/>
          <w:kern w:val="0"/>
          <w:sz w:val="21"/>
          <w:szCs w:val="21"/>
          <w14:ligatures w14:val="none"/>
        </w:rPr>
        <w:t xml:space="preserve"> </w:t>
      </w:r>
      <w:r w:rsidRPr="003E3047">
        <w:rPr>
          <w:rFonts w:asciiTheme="minorEastAsia" w:hAnsiTheme="minorEastAsia" w:cs="Batang"/>
          <w:b/>
          <w:bCs/>
          <w:kern w:val="0"/>
          <w:sz w:val="21"/>
          <w:szCs w:val="21"/>
          <w14:ligatures w14:val="none"/>
        </w:rPr>
        <w:t>동기화를</w:t>
      </w:r>
      <w:r w:rsidRPr="003E3047">
        <w:rPr>
          <w:rFonts w:asciiTheme="minorEastAsia" w:hAnsiTheme="minorEastAsia" w:cs="Times New Roman"/>
          <w:b/>
          <w:bCs/>
          <w:kern w:val="0"/>
          <w:sz w:val="21"/>
          <w:szCs w:val="21"/>
          <w14:ligatures w14:val="none"/>
        </w:rPr>
        <w:t xml:space="preserve"> </w:t>
      </w:r>
      <w:r w:rsidRPr="003E3047">
        <w:rPr>
          <w:rFonts w:asciiTheme="minorEastAsia" w:hAnsiTheme="minorEastAsia" w:cs="Batang"/>
          <w:b/>
          <w:bCs/>
          <w:kern w:val="0"/>
          <w:sz w:val="21"/>
          <w:szCs w:val="21"/>
          <w14:ligatures w14:val="none"/>
        </w:rPr>
        <w:t>통한</w:t>
      </w:r>
      <w:r w:rsidRPr="003E3047">
        <w:rPr>
          <w:rFonts w:asciiTheme="minorEastAsia" w:hAnsiTheme="minorEastAsia" w:cs="Times New Roman"/>
          <w:b/>
          <w:bCs/>
          <w:kern w:val="0"/>
          <w:sz w:val="21"/>
          <w:szCs w:val="21"/>
          <w14:ligatures w14:val="none"/>
        </w:rPr>
        <w:t xml:space="preserve"> </w:t>
      </w:r>
      <w:r w:rsidRPr="003E3047">
        <w:rPr>
          <w:rFonts w:asciiTheme="minorEastAsia" w:hAnsiTheme="minorEastAsia" w:cs="Batang"/>
          <w:b/>
          <w:bCs/>
          <w:kern w:val="0"/>
          <w:sz w:val="21"/>
          <w:szCs w:val="21"/>
          <w14:ligatures w14:val="none"/>
        </w:rPr>
        <w:t>우울</w:t>
      </w:r>
      <w:r w:rsidRPr="003E3047">
        <w:rPr>
          <w:rFonts w:asciiTheme="minorEastAsia" w:hAnsiTheme="minorEastAsia" w:cs="Times New Roman"/>
          <w:b/>
          <w:bCs/>
          <w:kern w:val="0"/>
          <w:sz w:val="21"/>
          <w:szCs w:val="21"/>
          <w14:ligatures w14:val="none"/>
        </w:rPr>
        <w:t xml:space="preserve"> </w:t>
      </w:r>
      <w:r w:rsidRPr="003E3047">
        <w:rPr>
          <w:rFonts w:asciiTheme="minorEastAsia" w:hAnsiTheme="minorEastAsia" w:cs="Batang"/>
          <w:b/>
          <w:bCs/>
          <w:kern w:val="0"/>
          <w:sz w:val="21"/>
          <w:szCs w:val="21"/>
          <w14:ligatures w14:val="none"/>
        </w:rPr>
        <w:t>상태</w:t>
      </w:r>
      <w:r w:rsidRPr="003E3047">
        <w:rPr>
          <w:rFonts w:asciiTheme="minorEastAsia" w:hAnsiTheme="minorEastAsia" w:cs="Times New Roman"/>
          <w:b/>
          <w:bCs/>
          <w:kern w:val="0"/>
          <w:sz w:val="21"/>
          <w:szCs w:val="21"/>
          <w14:ligatures w14:val="none"/>
        </w:rPr>
        <w:t xml:space="preserve"> </w:t>
      </w:r>
      <w:r w:rsidRPr="003E3047">
        <w:rPr>
          <w:rFonts w:asciiTheme="minorEastAsia" w:hAnsiTheme="minorEastAsia" w:cs="Batang"/>
          <w:b/>
          <w:bCs/>
          <w:kern w:val="0"/>
          <w:sz w:val="21"/>
          <w:szCs w:val="21"/>
          <w14:ligatures w14:val="none"/>
        </w:rPr>
        <w:t>검출</w:t>
      </w:r>
      <w:r w:rsidRPr="003E3047">
        <w:rPr>
          <w:rFonts w:asciiTheme="minorEastAsia" w:hAnsiTheme="minorEastAsia" w:cs="Times New Roman"/>
          <w:b/>
          <w:bCs/>
          <w:kern w:val="0"/>
          <w:sz w:val="21"/>
          <w:szCs w:val="21"/>
          <w14:ligatures w14:val="none"/>
        </w:rPr>
        <w:t xml:space="preserve"> </w:t>
      </w:r>
      <w:r w:rsidRPr="003E3047">
        <w:rPr>
          <w:rFonts w:asciiTheme="minorEastAsia" w:hAnsiTheme="minorEastAsia" w:cs="Batang"/>
          <w:b/>
          <w:bCs/>
          <w:kern w:val="0"/>
          <w:sz w:val="21"/>
          <w:szCs w:val="21"/>
          <w14:ligatures w14:val="none"/>
        </w:rPr>
        <w:t>및</w:t>
      </w:r>
      <w:r w:rsidRPr="003E3047">
        <w:rPr>
          <w:rFonts w:asciiTheme="minorEastAsia" w:hAnsiTheme="minorEastAsia" w:cs="Times New Roman"/>
          <w:b/>
          <w:bCs/>
          <w:kern w:val="0"/>
          <w:sz w:val="21"/>
          <w:szCs w:val="21"/>
          <w14:ligatures w14:val="none"/>
        </w:rPr>
        <w:t xml:space="preserve"> </w:t>
      </w:r>
      <w:r w:rsidRPr="003E3047">
        <w:rPr>
          <w:rFonts w:asciiTheme="minorEastAsia" w:hAnsiTheme="minorEastAsia" w:cs="Batang"/>
          <w:b/>
          <w:bCs/>
          <w:kern w:val="0"/>
          <w:sz w:val="21"/>
          <w:szCs w:val="21"/>
          <w14:ligatures w14:val="none"/>
        </w:rPr>
        <w:t>데이터</w:t>
      </w:r>
      <w:r w:rsidRPr="003E3047">
        <w:rPr>
          <w:rFonts w:asciiTheme="minorEastAsia" w:hAnsiTheme="minorEastAsia" w:cs="Times New Roman"/>
          <w:b/>
          <w:bCs/>
          <w:kern w:val="0"/>
          <w:sz w:val="21"/>
          <w:szCs w:val="21"/>
          <w14:ligatures w14:val="none"/>
        </w:rPr>
        <w:t xml:space="preserve"> </w:t>
      </w:r>
      <w:r w:rsidRPr="003E3047">
        <w:rPr>
          <w:rFonts w:asciiTheme="minorEastAsia" w:hAnsiTheme="minorEastAsia" w:cs="Batang"/>
          <w:b/>
          <w:bCs/>
          <w:kern w:val="0"/>
          <w:sz w:val="21"/>
          <w:szCs w:val="21"/>
          <w14:ligatures w14:val="none"/>
        </w:rPr>
        <w:t>큐레이션</w:t>
      </w:r>
      <w:r w:rsidRPr="003E3047">
        <w:rPr>
          <w:rFonts w:asciiTheme="minorEastAsia" w:hAnsiTheme="minorEastAsia" w:cs="Times New Roman"/>
          <w:b/>
          <w:bCs/>
          <w:kern w:val="0"/>
          <w:sz w:val="21"/>
          <w:szCs w:val="21"/>
          <w14:ligatures w14:val="none"/>
        </w:rPr>
        <w:t xml:space="preserve"> </w:t>
      </w:r>
      <w:r w:rsidRPr="003E3047">
        <w:rPr>
          <w:rFonts w:asciiTheme="minorEastAsia" w:hAnsiTheme="minorEastAsia" w:cs="Batang"/>
          <w:b/>
          <w:bCs/>
          <w:kern w:val="0"/>
          <w:sz w:val="21"/>
          <w:szCs w:val="21"/>
          <w14:ligatures w14:val="none"/>
        </w:rPr>
        <w:t>시스템</w:t>
      </w:r>
    </w:p>
    <w:p w14:paraId="632A9D4B" w14:textId="57E1484C" w:rsidR="007E2733" w:rsidRPr="007E2733" w:rsidRDefault="007E2733" w:rsidP="007E2733">
      <w:pPr>
        <w:spacing w:before="100" w:beforeAutospacing="1" w:after="100" w:afterAutospacing="1" w:line="240" w:lineRule="auto"/>
        <w:jc w:val="right"/>
        <w:outlineLvl w:val="0"/>
        <w:rPr>
          <w:rFonts w:asciiTheme="minorEastAsia" w:hAnsiTheme="minorEastAsia" w:cs="Batang"/>
          <w:b/>
          <w:bCs/>
          <w:kern w:val="36"/>
          <w:sz w:val="20"/>
          <w:szCs w:val="20"/>
          <w:lang w:val="en-US"/>
          <w14:ligatures w14:val="none"/>
        </w:rPr>
      </w:pPr>
      <w:r w:rsidRPr="007E2733">
        <w:rPr>
          <w:rFonts w:asciiTheme="minorEastAsia" w:hAnsiTheme="minorEastAsia" w:cs="Times New Roman"/>
          <w:b/>
          <w:bCs/>
          <w:kern w:val="36"/>
          <w:sz w:val="20"/>
          <w:szCs w:val="20"/>
          <w14:ligatures w14:val="none"/>
        </w:rPr>
        <w:t xml:space="preserve">2024-39701 </w:t>
      </w:r>
      <w:proofErr w:type="spellStart"/>
      <w:r w:rsidRPr="007E2733">
        <w:rPr>
          <w:rFonts w:asciiTheme="minorEastAsia" w:hAnsiTheme="minorEastAsia" w:cs="Batang"/>
          <w:b/>
          <w:bCs/>
          <w:kern w:val="36"/>
          <w:sz w:val="20"/>
          <w:szCs w:val="20"/>
          <w14:ligatures w14:val="none"/>
        </w:rPr>
        <w:t>데이터사이언스</w:t>
      </w:r>
      <w:proofErr w:type="spellEnd"/>
      <w:r w:rsidRPr="007E2733">
        <w:rPr>
          <w:rFonts w:asciiTheme="minorEastAsia" w:hAnsiTheme="minorEastAsia" w:cs="Batang"/>
          <w:b/>
          <w:bCs/>
          <w:kern w:val="36"/>
          <w:sz w:val="20"/>
          <w:szCs w:val="20"/>
          <w14:ligatures w14:val="none"/>
        </w:rPr>
        <w:t xml:space="preserve"> 학과</w:t>
      </w:r>
      <w:r w:rsidRPr="007E2733">
        <w:rPr>
          <w:rFonts w:asciiTheme="minorEastAsia" w:hAnsiTheme="minorEastAsia" w:cs="Times New Roman"/>
          <w:b/>
          <w:bCs/>
          <w:kern w:val="36"/>
          <w:sz w:val="20"/>
          <w:szCs w:val="20"/>
          <w14:ligatures w14:val="none"/>
        </w:rPr>
        <w:t xml:space="preserve"> </w:t>
      </w:r>
      <w:r w:rsidRPr="007E2733">
        <w:rPr>
          <w:rFonts w:asciiTheme="minorEastAsia" w:hAnsiTheme="minorEastAsia" w:cs="Batang"/>
          <w:b/>
          <w:bCs/>
          <w:kern w:val="36"/>
          <w:sz w:val="20"/>
          <w:szCs w:val="20"/>
          <w14:ligatures w14:val="none"/>
        </w:rPr>
        <w:t>권유진</w:t>
      </w:r>
    </w:p>
    <w:p w14:paraId="54360D22" w14:textId="77777777" w:rsidR="003E3047" w:rsidRPr="007E2733" w:rsidRDefault="003E3047" w:rsidP="00427E0A">
      <w:pPr>
        <w:spacing w:after="0" w:line="240" w:lineRule="auto"/>
        <w:rPr>
          <w:rFonts w:asciiTheme="minorEastAsia" w:hAnsiTheme="minorEastAsia" w:cs="Times New Roman"/>
          <w:b/>
          <w:bCs/>
          <w:kern w:val="0"/>
          <w:sz w:val="20"/>
          <w:szCs w:val="20"/>
          <w14:ligatures w14:val="none"/>
        </w:rPr>
      </w:pPr>
      <w:r w:rsidRPr="007E2733">
        <w:rPr>
          <w:rFonts w:asciiTheme="minorEastAsia" w:hAnsiTheme="minorEastAsia" w:cs="Times New Roman"/>
          <w:b/>
          <w:bCs/>
          <w:kern w:val="0"/>
          <w:sz w:val="20"/>
          <w:szCs w:val="20"/>
          <w14:ligatures w14:val="none"/>
        </w:rPr>
        <w:t xml:space="preserve">1. </w:t>
      </w:r>
      <w:r w:rsidRPr="007E2733">
        <w:rPr>
          <w:rFonts w:asciiTheme="minorEastAsia" w:hAnsiTheme="minorEastAsia" w:cs="Batang"/>
          <w:b/>
          <w:bCs/>
          <w:kern w:val="0"/>
          <w:sz w:val="20"/>
          <w:szCs w:val="20"/>
          <w14:ligatures w14:val="none"/>
        </w:rPr>
        <w:t>프로젝트</w:t>
      </w:r>
      <w:r w:rsidRPr="007E2733">
        <w:rPr>
          <w:rFonts w:asciiTheme="minorEastAsia" w:hAnsiTheme="minorEastAsia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7E2733">
        <w:rPr>
          <w:rFonts w:asciiTheme="minorEastAsia" w:hAnsiTheme="minorEastAsia" w:cs="Batang"/>
          <w:b/>
          <w:bCs/>
          <w:kern w:val="0"/>
          <w:sz w:val="20"/>
          <w:szCs w:val="20"/>
          <w14:ligatures w14:val="none"/>
        </w:rPr>
        <w:t>배경</w:t>
      </w:r>
      <w:r w:rsidRPr="007E2733">
        <w:rPr>
          <w:rFonts w:asciiTheme="minorEastAsia" w:hAnsiTheme="minorEastAsia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7E2733">
        <w:rPr>
          <w:rFonts w:asciiTheme="minorEastAsia" w:hAnsiTheme="minorEastAsia" w:cs="Batang"/>
          <w:b/>
          <w:bCs/>
          <w:kern w:val="0"/>
          <w:sz w:val="20"/>
          <w:szCs w:val="20"/>
          <w14:ligatures w14:val="none"/>
        </w:rPr>
        <w:t>및</w:t>
      </w:r>
      <w:r w:rsidRPr="007E2733">
        <w:rPr>
          <w:rFonts w:asciiTheme="minorEastAsia" w:hAnsiTheme="minorEastAsia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7E2733">
        <w:rPr>
          <w:rFonts w:asciiTheme="minorEastAsia" w:hAnsiTheme="minorEastAsia" w:cs="Batang"/>
          <w:b/>
          <w:bCs/>
          <w:kern w:val="0"/>
          <w:sz w:val="20"/>
          <w:szCs w:val="20"/>
          <w14:ligatures w14:val="none"/>
        </w:rPr>
        <w:t>필요성</w:t>
      </w:r>
    </w:p>
    <w:p w14:paraId="79AD1C5D" w14:textId="7541A9A4" w:rsidR="003E3047" w:rsidRPr="007E2733" w:rsidRDefault="003E3047" w:rsidP="00427E0A">
      <w:pPr>
        <w:pStyle w:val="ListParagraph"/>
        <w:numPr>
          <w:ilvl w:val="0"/>
          <w:numId w:val="1"/>
        </w:numPr>
        <w:spacing w:after="0" w:line="240" w:lineRule="auto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7E2733">
        <w:rPr>
          <w:rFonts w:asciiTheme="minorEastAsia" w:hAnsiTheme="minorEastAsia" w:cs="Times New Roman"/>
          <w:b/>
          <w:bCs/>
          <w:kern w:val="0"/>
          <w:sz w:val="18"/>
          <w:szCs w:val="18"/>
          <w14:ligatures w14:val="none"/>
        </w:rPr>
        <w:t xml:space="preserve">Ground Truth </w:t>
      </w:r>
      <w:r w:rsidRPr="007E2733">
        <w:rPr>
          <w:rFonts w:asciiTheme="minorEastAsia" w:hAnsiTheme="minorEastAsia" w:cs="Batang"/>
          <w:b/>
          <w:bCs/>
          <w:kern w:val="0"/>
          <w:sz w:val="18"/>
          <w:szCs w:val="18"/>
          <w14:ligatures w14:val="none"/>
        </w:rPr>
        <w:t>확보의</w:t>
      </w:r>
      <w:r w:rsidRPr="007E2733">
        <w:rPr>
          <w:rFonts w:asciiTheme="minorEastAsia" w:hAnsiTheme="minorEastAsia" w:cs="Times New Roman"/>
          <w:b/>
          <w:bCs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b/>
          <w:bCs/>
          <w:kern w:val="0"/>
          <w:sz w:val="18"/>
          <w:szCs w:val="18"/>
          <w14:ligatures w14:val="none"/>
        </w:rPr>
        <w:t>어려움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: </w:t>
      </w:r>
      <w:r w:rsidR="00427E0A"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 xml:space="preserve">사용자의 생체 신호를 밀접하게 수집할 수 있는 다양한 </w:t>
      </w:r>
      <w:proofErr w:type="spellStart"/>
      <w:r w:rsidR="00427E0A"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멀티모달</w:t>
      </w:r>
      <w:proofErr w:type="spellEnd"/>
      <w:r w:rsidR="00427E0A"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 xml:space="preserve"> 센서를 장착한 디바이스가 개발되고 있지만 (</w:t>
      </w:r>
      <w:r w:rsidR="00427E0A" w:rsidRPr="007E2733">
        <w:rPr>
          <w:rFonts w:asciiTheme="minorEastAsia" w:hAnsiTheme="minorEastAsia" w:cs="Batang"/>
          <w:kern w:val="0"/>
          <w:sz w:val="18"/>
          <w:szCs w:val="18"/>
          <w:lang w:val="en-US"/>
          <w14:ligatures w14:val="none"/>
        </w:rPr>
        <w:t>Smart Glasses 등</w:t>
      </w:r>
      <w:r w:rsidR="00427E0A"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 xml:space="preserve">), </w:t>
      </w:r>
      <w:proofErr w:type="spellStart"/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멀티모달</w:t>
      </w:r>
      <w:proofErr w:type="spellEnd"/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상태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분석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모델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학습을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위해서는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전문가의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주관적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기록과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객관적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센서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데이터를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정밀하게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="00427E0A"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>동</w:t>
      </w:r>
      <w:r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>기화(</w:t>
      </w:r>
      <w:r w:rsidRPr="007E2733">
        <w:rPr>
          <w:rFonts w:asciiTheme="minorEastAsia" w:hAnsiTheme="minorEastAsia" w:cs="Batang"/>
          <w:kern w:val="0"/>
          <w:sz w:val="18"/>
          <w:szCs w:val="18"/>
          <w:u w:val="single"/>
          <w:lang w:val="en-US"/>
          <w14:ligatures w14:val="none"/>
        </w:rPr>
        <w:t>Synchronization</w:t>
      </w:r>
      <w:r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>)하는 작업이 필수적임</w:t>
      </w:r>
    </w:p>
    <w:p w14:paraId="2F937912" w14:textId="1BD6FBD4" w:rsidR="003E3047" w:rsidRPr="007E2733" w:rsidRDefault="003E3047" w:rsidP="00427E0A">
      <w:pPr>
        <w:pStyle w:val="ListParagraph"/>
        <w:numPr>
          <w:ilvl w:val="0"/>
          <w:numId w:val="1"/>
        </w:numPr>
        <w:spacing w:after="0" w:line="240" w:lineRule="auto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7E2733">
        <w:rPr>
          <w:rFonts w:asciiTheme="minorEastAsia" w:hAnsiTheme="minorEastAsia" w:cs="Batang"/>
          <w:b/>
          <w:bCs/>
          <w:kern w:val="0"/>
          <w:sz w:val="18"/>
          <w:szCs w:val="18"/>
          <w14:ligatures w14:val="none"/>
        </w:rPr>
        <w:t>시각적</w:t>
      </w:r>
      <w:r w:rsidRPr="007E2733">
        <w:rPr>
          <w:rFonts w:asciiTheme="minorEastAsia" w:hAnsiTheme="minorEastAsia" w:cs="Times New Roman"/>
          <w:b/>
          <w:bCs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b/>
          <w:bCs/>
          <w:kern w:val="0"/>
          <w:sz w:val="18"/>
          <w:szCs w:val="18"/>
          <w14:ligatures w14:val="none"/>
        </w:rPr>
        <w:t>분석</w:t>
      </w:r>
      <w:r w:rsidRPr="007E2733">
        <w:rPr>
          <w:rFonts w:asciiTheme="minorEastAsia" w:hAnsiTheme="minorEastAsia" w:cs="Times New Roman"/>
          <w:b/>
          <w:bCs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b/>
          <w:bCs/>
          <w:kern w:val="0"/>
          <w:sz w:val="18"/>
          <w:szCs w:val="18"/>
          <w14:ligatures w14:val="none"/>
        </w:rPr>
        <w:t>도구의</w:t>
      </w:r>
      <w:r w:rsidRPr="007E2733">
        <w:rPr>
          <w:rFonts w:asciiTheme="minorEastAsia" w:hAnsiTheme="minorEastAsia" w:cs="Times New Roman"/>
          <w:b/>
          <w:bCs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b/>
          <w:bCs/>
          <w:kern w:val="0"/>
          <w:sz w:val="18"/>
          <w:szCs w:val="18"/>
          <w14:ligatures w14:val="none"/>
        </w:rPr>
        <w:t>부재</w:t>
      </w:r>
      <w:r w:rsidRPr="007E2733">
        <w:rPr>
          <w:rFonts w:asciiTheme="minorEastAsia" w:hAnsiTheme="minorEastAsia" w:cs="Times New Roman"/>
          <w:b/>
          <w:bCs/>
          <w:kern w:val="0"/>
          <w:sz w:val="18"/>
          <w:szCs w:val="18"/>
          <w14:ligatures w14:val="none"/>
        </w:rPr>
        <w:t xml:space="preserve">: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의료진이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기록한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증상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라벨을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트리거로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삼아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즉각적으로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해당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구간의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파형을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탐색하고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추출할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수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있는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>통합</w:t>
      </w:r>
      <w:r w:rsidRPr="007E2733">
        <w:rPr>
          <w:rFonts w:asciiTheme="minorEastAsia" w:hAnsiTheme="minorEastAsia" w:cs="Times New Roman"/>
          <w:kern w:val="0"/>
          <w:sz w:val="18"/>
          <w:szCs w:val="18"/>
          <w:u w:val="single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>인터페이스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가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요구됨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.</w:t>
      </w:r>
    </w:p>
    <w:p w14:paraId="4311B9B4" w14:textId="5F1CCE1B" w:rsidR="007E2733" w:rsidRPr="007E2733" w:rsidRDefault="007E2733" w:rsidP="007E2733">
      <w:pPr>
        <w:pStyle w:val="ListParagraph"/>
        <w:numPr>
          <w:ilvl w:val="0"/>
          <w:numId w:val="1"/>
        </w:numPr>
        <w:spacing w:after="0" w:line="240" w:lineRule="auto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7E2733">
        <w:rPr>
          <w:rFonts w:asciiTheme="minorEastAsia" w:hAnsiTheme="minorEastAsia" w:cs="Batang"/>
          <w:b/>
          <w:bCs/>
          <w:kern w:val="0"/>
          <w:sz w:val="18"/>
          <w:szCs w:val="18"/>
          <w14:ligatures w14:val="none"/>
        </w:rPr>
        <w:t>데이터의</w:t>
      </w:r>
      <w:r w:rsidRPr="007E2733">
        <w:rPr>
          <w:rFonts w:asciiTheme="minorEastAsia" w:hAnsiTheme="minorEastAsia" w:cs="Times New Roman"/>
          <w:b/>
          <w:bCs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b/>
          <w:bCs/>
          <w:kern w:val="0"/>
          <w:sz w:val="18"/>
          <w:szCs w:val="18"/>
          <w14:ligatures w14:val="none"/>
        </w:rPr>
        <w:t>파편화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: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우울증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및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정신건강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상태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분석을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위한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MIMIC-IV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데이터는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>텍스트</w:t>
      </w:r>
      <w:r w:rsidRPr="007E2733">
        <w:rPr>
          <w:rFonts w:asciiTheme="minorEastAsia" w:hAnsiTheme="minorEastAsia" w:cs="Times New Roman"/>
          <w:kern w:val="0"/>
          <w:sz w:val="18"/>
          <w:szCs w:val="18"/>
          <w:u w:val="single"/>
          <w14:ligatures w14:val="none"/>
        </w:rPr>
        <w:t>(Note)</w:t>
      </w:r>
      <w:r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>와</w:t>
      </w:r>
      <w:r w:rsidRPr="007E2733">
        <w:rPr>
          <w:rFonts w:asciiTheme="minorEastAsia" w:hAnsiTheme="minorEastAsia" w:cs="Times New Roman"/>
          <w:kern w:val="0"/>
          <w:sz w:val="18"/>
          <w:szCs w:val="18"/>
          <w:u w:val="single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>시계열</w:t>
      </w:r>
      <w:r w:rsidRPr="007E2733">
        <w:rPr>
          <w:rFonts w:asciiTheme="minorEastAsia" w:hAnsiTheme="minorEastAsia" w:cs="Times New Roman"/>
          <w:kern w:val="0"/>
          <w:sz w:val="18"/>
          <w:szCs w:val="18"/>
          <w:u w:val="single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>신호</w:t>
      </w:r>
      <w:r w:rsidRPr="007E2733">
        <w:rPr>
          <w:rFonts w:asciiTheme="minorEastAsia" w:hAnsiTheme="minorEastAsia" w:cs="Times New Roman"/>
          <w:kern w:val="0"/>
          <w:sz w:val="18"/>
          <w:szCs w:val="18"/>
          <w:u w:val="single"/>
          <w14:ligatures w14:val="none"/>
        </w:rPr>
        <w:t>(Waveform)</w:t>
      </w:r>
      <w:r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>가</w:t>
      </w:r>
      <w:r w:rsidRPr="007E2733">
        <w:rPr>
          <w:rFonts w:asciiTheme="minorEastAsia" w:hAnsiTheme="minorEastAsia" w:cs="Times New Roman"/>
          <w:kern w:val="0"/>
          <w:sz w:val="18"/>
          <w:szCs w:val="18"/>
          <w:u w:val="single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>분리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되어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있어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,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특정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증상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발생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시점의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생체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반응을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직관적으로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파악하기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어려움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.</w:t>
      </w:r>
    </w:p>
    <w:p w14:paraId="69D78950" w14:textId="77777777" w:rsidR="00427E0A" w:rsidRPr="007E2733" w:rsidRDefault="00427E0A" w:rsidP="00427E0A">
      <w:pPr>
        <w:spacing w:after="0" w:line="240" w:lineRule="auto"/>
        <w:ind w:left="360"/>
        <w:rPr>
          <w:rFonts w:asciiTheme="minorEastAsia" w:hAnsiTheme="minorEastAsia" w:cs="Times New Roman"/>
          <w:kern w:val="0"/>
          <w:sz w:val="4"/>
          <w:szCs w:val="4"/>
          <w14:ligatures w14:val="none"/>
        </w:rPr>
      </w:pPr>
    </w:p>
    <w:p w14:paraId="47987085" w14:textId="77777777" w:rsidR="003E3047" w:rsidRPr="007E2733" w:rsidRDefault="003E3047" w:rsidP="00427E0A">
      <w:pPr>
        <w:spacing w:line="240" w:lineRule="auto"/>
        <w:rPr>
          <w:rFonts w:asciiTheme="minorEastAsia" w:hAnsiTheme="minorEastAsia" w:cs="Times New Roman"/>
          <w:b/>
          <w:bCs/>
          <w:kern w:val="0"/>
          <w:sz w:val="20"/>
          <w:szCs w:val="20"/>
          <w14:ligatures w14:val="none"/>
        </w:rPr>
      </w:pPr>
      <w:r w:rsidRPr="007E2733">
        <w:rPr>
          <w:rFonts w:asciiTheme="minorEastAsia" w:hAnsiTheme="minorEastAsia" w:cs="Times New Roman"/>
          <w:b/>
          <w:bCs/>
          <w:kern w:val="0"/>
          <w:sz w:val="20"/>
          <w:szCs w:val="20"/>
          <w14:ligatures w14:val="none"/>
        </w:rPr>
        <w:t xml:space="preserve">2. </w:t>
      </w:r>
      <w:r w:rsidRPr="007E2733">
        <w:rPr>
          <w:rFonts w:asciiTheme="minorEastAsia" w:hAnsiTheme="minorEastAsia" w:cs="Batang"/>
          <w:b/>
          <w:bCs/>
          <w:kern w:val="0"/>
          <w:sz w:val="20"/>
          <w:szCs w:val="20"/>
          <w14:ligatures w14:val="none"/>
        </w:rPr>
        <w:t>활용</w:t>
      </w:r>
      <w:r w:rsidRPr="007E2733">
        <w:rPr>
          <w:rFonts w:asciiTheme="minorEastAsia" w:hAnsiTheme="minorEastAsia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7E2733">
        <w:rPr>
          <w:rFonts w:asciiTheme="minorEastAsia" w:hAnsiTheme="minorEastAsia" w:cs="Batang"/>
          <w:b/>
          <w:bCs/>
          <w:kern w:val="0"/>
          <w:sz w:val="20"/>
          <w:szCs w:val="20"/>
          <w14:ligatures w14:val="none"/>
        </w:rPr>
        <w:t>데이터셋</w:t>
      </w:r>
    </w:p>
    <w:tbl>
      <w:tblPr>
        <w:tblStyle w:val="TableGrid"/>
        <w:tblW w:w="9599" w:type="dxa"/>
        <w:tblInd w:w="602" w:type="dxa"/>
        <w:tblLook w:val="04A0" w:firstRow="1" w:lastRow="0" w:firstColumn="1" w:lastColumn="0" w:noHBand="0" w:noVBand="1"/>
      </w:tblPr>
      <w:tblGrid>
        <w:gridCol w:w="2370"/>
        <w:gridCol w:w="4536"/>
        <w:gridCol w:w="2693"/>
      </w:tblGrid>
      <w:tr w:rsidR="00427E0A" w:rsidRPr="007E2733" w14:paraId="3E4E5721" w14:textId="10E64CDD" w:rsidTr="007E2733">
        <w:trPr>
          <w:trHeight w:val="311"/>
        </w:trPr>
        <w:tc>
          <w:tcPr>
            <w:tcW w:w="2370" w:type="dxa"/>
          </w:tcPr>
          <w:p w14:paraId="693B64C0" w14:textId="61D7EB9B" w:rsidR="00427E0A" w:rsidRPr="007E2733" w:rsidRDefault="00427E0A" w:rsidP="00427E0A">
            <w:pPr>
              <w:pStyle w:val="ListParagraph"/>
              <w:ind w:left="0"/>
              <w:rPr>
                <w:rFonts w:asciiTheme="minorEastAsia" w:hAnsiTheme="minorEastAsia" w:cs="Batang"/>
                <w:kern w:val="0"/>
                <w:sz w:val="18"/>
                <w:szCs w:val="18"/>
                <w:lang w:val="en-US"/>
                <w14:ligatures w14:val="none"/>
              </w:rPr>
            </w:pP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:lang w:val="en-US"/>
                <w14:ligatures w14:val="none"/>
              </w:rPr>
              <w:t>데이터셋 이름</w:t>
            </w:r>
          </w:p>
        </w:tc>
        <w:tc>
          <w:tcPr>
            <w:tcW w:w="4536" w:type="dxa"/>
          </w:tcPr>
          <w:p w14:paraId="26950786" w14:textId="133E4759" w:rsidR="00427E0A" w:rsidRPr="007E2733" w:rsidRDefault="00427E0A" w:rsidP="00427E0A">
            <w:pPr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</w:pP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  <w:t>데이터셋 설명</w:t>
            </w:r>
          </w:p>
        </w:tc>
        <w:tc>
          <w:tcPr>
            <w:tcW w:w="2693" w:type="dxa"/>
          </w:tcPr>
          <w:p w14:paraId="6E1F7626" w14:textId="50B4C55C" w:rsidR="00427E0A" w:rsidRPr="007E2733" w:rsidRDefault="007E2733" w:rsidP="00427E0A">
            <w:pPr>
              <w:rPr>
                <w:rFonts w:asciiTheme="minorEastAsia" w:hAnsiTheme="minorEastAsia" w:cs="Batang"/>
                <w:kern w:val="0"/>
                <w:sz w:val="18"/>
                <w:szCs w:val="18"/>
                <w:lang w:val="en-US"/>
                <w14:ligatures w14:val="none"/>
              </w:rPr>
            </w:pP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  <w:t xml:space="preserve">데이터셋 </w:t>
            </w:r>
            <w:r w:rsidR="00427E0A" w:rsidRPr="007E2733"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  <w:t>접근</w:t>
            </w: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  <w:t xml:space="preserve"> 상태</w:t>
            </w:r>
          </w:p>
        </w:tc>
      </w:tr>
      <w:tr w:rsidR="00427E0A" w:rsidRPr="007E2733" w14:paraId="7B19864C" w14:textId="48049507" w:rsidTr="007E2733">
        <w:trPr>
          <w:trHeight w:val="621"/>
        </w:trPr>
        <w:tc>
          <w:tcPr>
            <w:tcW w:w="2370" w:type="dxa"/>
          </w:tcPr>
          <w:p w14:paraId="2A63CD90" w14:textId="4604D444" w:rsidR="00427E0A" w:rsidRPr="007E2733" w:rsidRDefault="00427E0A" w:rsidP="00427E0A">
            <w:pPr>
              <w:pStyle w:val="ListParagraph"/>
              <w:ind w:left="0"/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</w:pPr>
            <w:r w:rsidRPr="007E2733"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  <w:t>MIMIC-IV-Note</w:t>
            </w:r>
          </w:p>
        </w:tc>
        <w:tc>
          <w:tcPr>
            <w:tcW w:w="4536" w:type="dxa"/>
          </w:tcPr>
          <w:p w14:paraId="51D1DD09" w14:textId="7681CCA7" w:rsidR="00427E0A" w:rsidRPr="007E2733" w:rsidRDefault="00427E0A" w:rsidP="00427E0A">
            <w:pPr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</w:pP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  <w:t>환자의</w:t>
            </w:r>
            <w:r w:rsidRPr="007E2733"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  <w:t>상태가</w:t>
            </w:r>
            <w:r w:rsidRPr="007E2733"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  <w:t>기록된</w:t>
            </w:r>
            <w:r w:rsidRPr="007E2733"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  <w:t>비정형</w:t>
            </w:r>
            <w:r w:rsidRPr="007E2733"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  <w:t>퇴원</w:t>
            </w:r>
            <w:r w:rsidRPr="007E2733"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  <w:t>요약지</w:t>
            </w:r>
            <w:r w:rsidRPr="007E2733"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  <w:t>(Discharge Summaries).</w:t>
            </w:r>
          </w:p>
        </w:tc>
        <w:tc>
          <w:tcPr>
            <w:tcW w:w="2693" w:type="dxa"/>
          </w:tcPr>
          <w:p w14:paraId="72D605BB" w14:textId="3DD28059" w:rsidR="00427E0A" w:rsidRPr="007E2733" w:rsidRDefault="00427E0A" w:rsidP="00427E0A">
            <w:pPr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</w:pP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:lang w:val="en-US"/>
                <w14:ligatures w14:val="none"/>
              </w:rPr>
              <w:t>Credential-</w:t>
            </w:r>
            <w:proofErr w:type="spellStart"/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:lang w:val="en-US"/>
                <w14:ligatures w14:val="none"/>
              </w:rPr>
              <w:t>acces</w:t>
            </w:r>
            <w:proofErr w:type="spellEnd"/>
            <w:r w:rsidR="007E2733" w:rsidRPr="007E2733">
              <w:rPr>
                <w:rFonts w:asciiTheme="minorEastAsia" w:hAnsiTheme="minorEastAsia" w:cs="Batang"/>
                <w:kern w:val="0"/>
                <w:sz w:val="18"/>
                <w:szCs w:val="18"/>
                <w:lang w:val="en-US"/>
                <w14:ligatures w14:val="none"/>
              </w:rPr>
              <w:t xml:space="preserve"> (인증 완료로 접근 가능)</w:t>
            </w:r>
          </w:p>
        </w:tc>
      </w:tr>
      <w:tr w:rsidR="00427E0A" w:rsidRPr="007E2733" w14:paraId="024123BA" w14:textId="17A6CF1F" w:rsidTr="007E2733">
        <w:trPr>
          <w:trHeight w:val="621"/>
        </w:trPr>
        <w:tc>
          <w:tcPr>
            <w:tcW w:w="2370" w:type="dxa"/>
          </w:tcPr>
          <w:p w14:paraId="1D41FE42" w14:textId="3138A2D1" w:rsidR="00427E0A" w:rsidRPr="007E2733" w:rsidRDefault="00427E0A" w:rsidP="00427E0A">
            <w:pPr>
              <w:pStyle w:val="ListParagraph"/>
              <w:ind w:left="0"/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</w:pPr>
            <w:r w:rsidRPr="007E2733"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  <w:t>Medication Extraction Labels (v1.0.0):</w:t>
            </w:r>
          </w:p>
        </w:tc>
        <w:tc>
          <w:tcPr>
            <w:tcW w:w="4536" w:type="dxa"/>
          </w:tcPr>
          <w:p w14:paraId="07C3EBFE" w14:textId="428D8837" w:rsidR="00427E0A" w:rsidRPr="007E2733" w:rsidRDefault="00427E0A" w:rsidP="00427E0A">
            <w:pPr>
              <w:pStyle w:val="ListParagraph"/>
              <w:ind w:left="0"/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</w:pP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  <w:t>텍스트</w:t>
            </w:r>
            <w:r w:rsidRPr="007E2733"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  <w:t>내</w:t>
            </w:r>
            <w:r w:rsidRPr="007E2733"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  <w:t>약물</w:t>
            </w:r>
            <w:r w:rsidRPr="007E2733"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  <w:t>복용</w:t>
            </w:r>
            <w:r w:rsidRPr="007E2733"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  <w:t xml:space="preserve">이유 </w:t>
            </w:r>
            <w:r w:rsidRPr="007E2733"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  <w:t xml:space="preserve">(REASON, </w:t>
            </w: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  <w:t>예</w:t>
            </w:r>
            <w:r w:rsidRPr="007E2733"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  <w:t xml:space="preserve">: </w:t>
            </w: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  <w:t>우울</w:t>
            </w:r>
            <w:r w:rsidRPr="007E2733"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  <w:t xml:space="preserve">, </w:t>
            </w: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  <w:t>불안</w:t>
            </w:r>
            <w:r w:rsidRPr="007E2733"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  <w:t>)</w:t>
            </w: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  <w:t>가</w:t>
            </w:r>
            <w:r w:rsidRPr="007E2733"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  <w:t>주석</w:t>
            </w:r>
            <w:r w:rsidRPr="007E2733"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  <w:t>처리된</w:t>
            </w:r>
            <w:r w:rsidRPr="007E2733"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  <w:t>전문가</w:t>
            </w:r>
            <w:r w:rsidRPr="007E2733"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  <w:t>라벨</w:t>
            </w:r>
          </w:p>
        </w:tc>
        <w:tc>
          <w:tcPr>
            <w:tcW w:w="2693" w:type="dxa"/>
          </w:tcPr>
          <w:p w14:paraId="75649939" w14:textId="0E0378F3" w:rsidR="00427E0A" w:rsidRPr="007E2733" w:rsidRDefault="007E2733" w:rsidP="00427E0A">
            <w:pPr>
              <w:pStyle w:val="ListParagraph"/>
              <w:ind w:left="0"/>
              <w:rPr>
                <w:rFonts w:asciiTheme="minorEastAsia" w:hAnsiTheme="minorEastAsia" w:cs="Batang"/>
                <w:kern w:val="0"/>
                <w:sz w:val="18"/>
                <w:szCs w:val="18"/>
                <w:lang w:val="en-US"/>
                <w14:ligatures w14:val="none"/>
              </w:rPr>
            </w:pP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:lang w:val="en-US"/>
                <w14:ligatures w14:val="none"/>
              </w:rPr>
              <w:t>Credential-</w:t>
            </w:r>
            <w:proofErr w:type="spellStart"/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:lang w:val="en-US"/>
                <w14:ligatures w14:val="none"/>
              </w:rPr>
              <w:t>acces</w:t>
            </w:r>
            <w:proofErr w:type="spellEnd"/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:lang w:val="en-US"/>
                <w14:ligatures w14:val="none"/>
              </w:rPr>
              <w:t xml:space="preserve"> (인증 완료로 접근 가능)</w:t>
            </w:r>
          </w:p>
        </w:tc>
      </w:tr>
      <w:tr w:rsidR="00427E0A" w:rsidRPr="007E2733" w14:paraId="13B912FE" w14:textId="2F570C0E" w:rsidTr="007E2733">
        <w:trPr>
          <w:trHeight w:val="607"/>
        </w:trPr>
        <w:tc>
          <w:tcPr>
            <w:tcW w:w="2370" w:type="dxa"/>
          </w:tcPr>
          <w:p w14:paraId="18044FBE" w14:textId="1D7E2DD0" w:rsidR="00427E0A" w:rsidRPr="007E2733" w:rsidRDefault="00427E0A" w:rsidP="00427E0A">
            <w:pPr>
              <w:pStyle w:val="ListParagraph"/>
              <w:ind w:left="0"/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</w:pPr>
            <w:r w:rsidRPr="007E2733"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  <w:t>MIMIC-IV-Waveform</w:t>
            </w:r>
          </w:p>
        </w:tc>
        <w:tc>
          <w:tcPr>
            <w:tcW w:w="4536" w:type="dxa"/>
          </w:tcPr>
          <w:p w14:paraId="7873F634" w14:textId="67E826C2" w:rsidR="00427E0A" w:rsidRPr="007E2733" w:rsidRDefault="00427E0A" w:rsidP="00427E0A">
            <w:pPr>
              <w:pStyle w:val="ListParagraph"/>
              <w:ind w:left="0"/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</w:pP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  <w:t>해당</w:t>
            </w:r>
            <w:r w:rsidRPr="007E2733"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  <w:t>환자의</w:t>
            </w:r>
            <w:r w:rsidRPr="007E2733"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  <w:t>고해상도</w:t>
            </w:r>
            <w:r w:rsidRPr="007E2733"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  <w:t xml:space="preserve"> PPG(</w:t>
            </w:r>
            <w:proofErr w:type="spellStart"/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  <w:t>광혈류</w:t>
            </w:r>
            <w:proofErr w:type="spellEnd"/>
            <w:r w:rsidRPr="007E2733"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  <w:t>), ECG(</w:t>
            </w: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  <w:t>심전도</w:t>
            </w:r>
            <w:r w:rsidRPr="007E2733"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  <w:t xml:space="preserve">) </w:t>
            </w: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  <w:t>센서</w:t>
            </w:r>
            <w:r w:rsidRPr="007E2733"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  <w:t>데이터</w:t>
            </w:r>
            <w:r w:rsidRPr="007E2733">
              <w:rPr>
                <w:rFonts w:asciiTheme="minorEastAsia" w:hAnsiTheme="minorEastAsia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14:ligatures w14:val="none"/>
              </w:rPr>
              <w:t>등 파형 데이터</w:t>
            </w:r>
          </w:p>
        </w:tc>
        <w:tc>
          <w:tcPr>
            <w:tcW w:w="2693" w:type="dxa"/>
          </w:tcPr>
          <w:p w14:paraId="39764197" w14:textId="2848BCF0" w:rsidR="00427E0A" w:rsidRPr="007E2733" w:rsidRDefault="00427E0A" w:rsidP="00427E0A">
            <w:pPr>
              <w:pStyle w:val="ListParagraph"/>
              <w:ind w:left="0"/>
              <w:rPr>
                <w:rFonts w:asciiTheme="minorEastAsia" w:hAnsiTheme="minorEastAsia" w:cs="Batang"/>
                <w:kern w:val="0"/>
                <w:sz w:val="18"/>
                <w:szCs w:val="18"/>
                <w:lang w:val="en-US"/>
                <w14:ligatures w14:val="none"/>
              </w:rPr>
            </w:pPr>
            <w:r w:rsidRPr="007E2733">
              <w:rPr>
                <w:rFonts w:asciiTheme="minorEastAsia" w:hAnsiTheme="minorEastAsia" w:cs="Batang"/>
                <w:kern w:val="0"/>
                <w:sz w:val="18"/>
                <w:szCs w:val="18"/>
                <w:lang w:val="en-US"/>
                <w14:ligatures w14:val="none"/>
              </w:rPr>
              <w:t>Open-acces</w:t>
            </w:r>
            <w:r w:rsidR="007E2733" w:rsidRPr="007E2733">
              <w:rPr>
                <w:rFonts w:asciiTheme="minorEastAsia" w:hAnsiTheme="minorEastAsia" w:cs="Batang"/>
                <w:kern w:val="0"/>
                <w:sz w:val="18"/>
                <w:szCs w:val="18"/>
                <w:lang w:val="en-US"/>
                <w14:ligatures w14:val="none"/>
              </w:rPr>
              <w:t>s (접근 가능)</w:t>
            </w:r>
          </w:p>
        </w:tc>
      </w:tr>
    </w:tbl>
    <w:p w14:paraId="55A021CA" w14:textId="5632D3EA" w:rsidR="003E3047" w:rsidRPr="007E2733" w:rsidRDefault="003E3047" w:rsidP="00427E0A">
      <w:pPr>
        <w:spacing w:after="0" w:line="240" w:lineRule="auto"/>
        <w:rPr>
          <w:rFonts w:asciiTheme="minorEastAsia" w:hAnsiTheme="minorEastAsia" w:cs="Times New Roman"/>
          <w:kern w:val="0"/>
          <w:sz w:val="2"/>
          <w:szCs w:val="2"/>
          <w14:ligatures w14:val="none"/>
        </w:rPr>
      </w:pPr>
    </w:p>
    <w:p w14:paraId="7B3D2DD4" w14:textId="77777777" w:rsidR="003E3047" w:rsidRPr="007E2733" w:rsidRDefault="003E3047" w:rsidP="00427E0A">
      <w:pPr>
        <w:spacing w:after="0" w:line="240" w:lineRule="auto"/>
        <w:rPr>
          <w:rFonts w:asciiTheme="minorEastAsia" w:hAnsiTheme="minorEastAsia" w:cs="Times New Roman"/>
          <w:b/>
          <w:bCs/>
          <w:kern w:val="0"/>
          <w:sz w:val="20"/>
          <w:szCs w:val="20"/>
          <w14:ligatures w14:val="none"/>
        </w:rPr>
      </w:pPr>
      <w:r w:rsidRPr="007E2733">
        <w:rPr>
          <w:rFonts w:asciiTheme="minorEastAsia" w:hAnsiTheme="minorEastAsia" w:cs="Times New Roman"/>
          <w:b/>
          <w:bCs/>
          <w:kern w:val="0"/>
          <w:sz w:val="20"/>
          <w:szCs w:val="20"/>
          <w14:ligatures w14:val="none"/>
        </w:rPr>
        <w:t xml:space="preserve">3. </w:t>
      </w:r>
      <w:r w:rsidRPr="007E2733">
        <w:rPr>
          <w:rFonts w:asciiTheme="minorEastAsia" w:hAnsiTheme="minorEastAsia" w:cs="Batang"/>
          <w:b/>
          <w:bCs/>
          <w:kern w:val="0"/>
          <w:sz w:val="20"/>
          <w:szCs w:val="20"/>
          <w14:ligatures w14:val="none"/>
        </w:rPr>
        <w:t>핵심</w:t>
      </w:r>
      <w:r w:rsidRPr="007E2733">
        <w:rPr>
          <w:rFonts w:asciiTheme="minorEastAsia" w:hAnsiTheme="minorEastAsia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7E2733">
        <w:rPr>
          <w:rFonts w:asciiTheme="minorEastAsia" w:hAnsiTheme="minorEastAsia" w:cs="Batang"/>
          <w:b/>
          <w:bCs/>
          <w:kern w:val="0"/>
          <w:sz w:val="20"/>
          <w:szCs w:val="20"/>
          <w14:ligatures w14:val="none"/>
        </w:rPr>
        <w:t>시스템</w:t>
      </w:r>
      <w:r w:rsidRPr="007E2733">
        <w:rPr>
          <w:rFonts w:asciiTheme="minorEastAsia" w:hAnsiTheme="minorEastAsia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7E2733">
        <w:rPr>
          <w:rFonts w:asciiTheme="minorEastAsia" w:hAnsiTheme="minorEastAsia" w:cs="Batang"/>
          <w:b/>
          <w:bCs/>
          <w:kern w:val="0"/>
          <w:sz w:val="20"/>
          <w:szCs w:val="20"/>
          <w14:ligatures w14:val="none"/>
        </w:rPr>
        <w:t>기능</w:t>
      </w:r>
      <w:r w:rsidRPr="007E2733">
        <w:rPr>
          <w:rFonts w:asciiTheme="minorEastAsia" w:hAnsiTheme="minorEastAsia" w:cs="Times New Roman"/>
          <w:b/>
          <w:bCs/>
          <w:kern w:val="0"/>
          <w:sz w:val="20"/>
          <w:szCs w:val="20"/>
          <w14:ligatures w14:val="none"/>
        </w:rPr>
        <w:t xml:space="preserve"> (Main Features)</w:t>
      </w:r>
    </w:p>
    <w:p w14:paraId="1CCFFF03" w14:textId="3D279937" w:rsidR="003E3047" w:rsidRPr="007E2733" w:rsidRDefault="003E3047" w:rsidP="00427E0A">
      <w:pPr>
        <w:pStyle w:val="ListParagraph"/>
        <w:numPr>
          <w:ilvl w:val="0"/>
          <w:numId w:val="3"/>
        </w:numPr>
        <w:spacing w:after="0" w:line="240" w:lineRule="auto"/>
        <w:rPr>
          <w:rFonts w:asciiTheme="minorEastAsia" w:hAnsiTheme="minorEastAsia" w:cs="Times New Roman"/>
          <w:kern w:val="0"/>
          <w:sz w:val="18"/>
          <w:szCs w:val="18"/>
          <w:u w:val="single"/>
          <w14:ligatures w14:val="none"/>
        </w:rPr>
      </w:pPr>
      <w:r w:rsidRPr="007E2733">
        <w:rPr>
          <w:rFonts w:asciiTheme="minorEastAsia" w:hAnsiTheme="minorEastAsia" w:cs="Times New Roman"/>
          <w:b/>
          <w:bCs/>
          <w:kern w:val="0"/>
          <w:sz w:val="18"/>
          <w:szCs w:val="18"/>
          <w14:ligatures w14:val="none"/>
        </w:rPr>
        <w:t>Symptom-Signal Sync Navigator: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="007E2733"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 xml:space="preserve">임상 노트 텍스트에서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전문가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라벨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(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우울증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증상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등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)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을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클릭</w:t>
      </w:r>
      <w:r w:rsidR="007E2733"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/키워드를 검색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하면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해당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노트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="00427E0A"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에서 작성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시점</w:t>
      </w:r>
      <w:r w:rsidR="00427E0A"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을 파악한 뒤,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="007E2733"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 xml:space="preserve">라벨 </w:t>
      </w:r>
      <w:r w:rsidR="00427E0A"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>작성 시점의</w:t>
      </w:r>
      <w:r w:rsidRPr="007E2733">
        <w:rPr>
          <w:rFonts w:asciiTheme="minorEastAsia" w:hAnsiTheme="minorEastAsia" w:cs="Times New Roman"/>
          <w:kern w:val="0"/>
          <w:sz w:val="18"/>
          <w:szCs w:val="18"/>
          <w:u w:val="single"/>
          <w14:ligatures w14:val="none"/>
        </w:rPr>
        <w:t xml:space="preserve"> PPG/ECG </w:t>
      </w:r>
      <w:r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>파형을</w:t>
      </w:r>
      <w:r w:rsidR="00427E0A"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 xml:space="preserve"> </w:t>
      </w:r>
      <w:proofErr w:type="spellStart"/>
      <w:r w:rsidR="00427E0A"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>크롭하여</w:t>
      </w:r>
      <w:proofErr w:type="spellEnd"/>
      <w:r w:rsidRPr="007E2733">
        <w:rPr>
          <w:rFonts w:asciiTheme="minorEastAsia" w:hAnsiTheme="minorEastAsia" w:cs="Times New Roman"/>
          <w:kern w:val="0"/>
          <w:sz w:val="18"/>
          <w:szCs w:val="18"/>
          <w:u w:val="single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>타임라인상에</w:t>
      </w:r>
      <w:r w:rsidRPr="007E2733">
        <w:rPr>
          <w:rFonts w:asciiTheme="minorEastAsia" w:hAnsiTheme="minorEastAsia" w:cs="Times New Roman"/>
          <w:kern w:val="0"/>
          <w:sz w:val="18"/>
          <w:szCs w:val="18"/>
          <w:u w:val="single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>자동</w:t>
      </w:r>
      <w:r w:rsidRPr="007E2733">
        <w:rPr>
          <w:rFonts w:asciiTheme="minorEastAsia" w:hAnsiTheme="minorEastAsia" w:cs="Times New Roman"/>
          <w:kern w:val="0"/>
          <w:sz w:val="18"/>
          <w:szCs w:val="18"/>
          <w:u w:val="single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>매핑</w:t>
      </w:r>
      <w:r w:rsidRPr="007E2733">
        <w:rPr>
          <w:rFonts w:asciiTheme="minorEastAsia" w:hAnsiTheme="minorEastAsia" w:cs="Times New Roman"/>
          <w:kern w:val="0"/>
          <w:sz w:val="18"/>
          <w:szCs w:val="18"/>
          <w:u w:val="single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>및</w:t>
      </w:r>
      <w:r w:rsidRPr="007E2733">
        <w:rPr>
          <w:rFonts w:asciiTheme="minorEastAsia" w:hAnsiTheme="minorEastAsia" w:cs="Times New Roman"/>
          <w:kern w:val="0"/>
          <w:sz w:val="18"/>
          <w:szCs w:val="18"/>
          <w:u w:val="single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>시각화</w:t>
      </w:r>
      <w:r w:rsidRPr="007E2733">
        <w:rPr>
          <w:rFonts w:asciiTheme="minorEastAsia" w:hAnsiTheme="minorEastAsia" w:cs="Times New Roman"/>
          <w:kern w:val="0"/>
          <w:sz w:val="18"/>
          <w:szCs w:val="18"/>
          <w:u w:val="single"/>
          <w14:ligatures w14:val="none"/>
        </w:rPr>
        <w:t>.</w:t>
      </w:r>
    </w:p>
    <w:p w14:paraId="532245B5" w14:textId="5C6ACC7C" w:rsidR="003E3047" w:rsidRPr="007E2733" w:rsidRDefault="003E3047" w:rsidP="00427E0A">
      <w:pPr>
        <w:pStyle w:val="ListParagraph"/>
        <w:numPr>
          <w:ilvl w:val="0"/>
          <w:numId w:val="3"/>
        </w:numPr>
        <w:spacing w:after="0" w:line="240" w:lineRule="auto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7E2733">
        <w:rPr>
          <w:rFonts w:asciiTheme="minorEastAsia" w:hAnsiTheme="minorEastAsia" w:cs="Times New Roman"/>
          <w:b/>
          <w:bCs/>
          <w:kern w:val="0"/>
          <w:sz w:val="18"/>
          <w:szCs w:val="18"/>
          <w14:ligatures w14:val="none"/>
        </w:rPr>
        <w:t>Multi-Patient Cohort View: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동일한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증상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라벨을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가진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>여러</w:t>
      </w:r>
      <w:r w:rsidRPr="007E2733">
        <w:rPr>
          <w:rFonts w:asciiTheme="minorEastAsia" w:hAnsiTheme="minorEastAsia" w:cs="Times New Roman"/>
          <w:kern w:val="0"/>
          <w:sz w:val="18"/>
          <w:szCs w:val="18"/>
          <w:u w:val="single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>환자의</w:t>
      </w:r>
      <w:r w:rsidRPr="007E2733">
        <w:rPr>
          <w:rFonts w:asciiTheme="minorEastAsia" w:hAnsiTheme="minorEastAsia" w:cs="Times New Roman"/>
          <w:kern w:val="0"/>
          <w:sz w:val="18"/>
          <w:szCs w:val="18"/>
          <w:u w:val="single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>파형을</w:t>
      </w:r>
      <w:r w:rsidRPr="007E2733">
        <w:rPr>
          <w:rFonts w:asciiTheme="minorEastAsia" w:hAnsiTheme="minorEastAsia" w:cs="Times New Roman"/>
          <w:kern w:val="0"/>
          <w:sz w:val="18"/>
          <w:szCs w:val="18"/>
          <w:u w:val="single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>병렬</w:t>
      </w:r>
      <w:r w:rsidRPr="007E2733">
        <w:rPr>
          <w:rFonts w:asciiTheme="minorEastAsia" w:hAnsiTheme="minorEastAsia" w:cs="Times New Roman"/>
          <w:kern w:val="0"/>
          <w:sz w:val="18"/>
          <w:szCs w:val="18"/>
          <w:u w:val="single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>배치</w:t>
      </w:r>
      <w:r w:rsidR="007E2733"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되도록 하여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,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우울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상태에서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나타나는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공통적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생체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지표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(</w:t>
      </w:r>
      <w:proofErr w:type="spellStart"/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심박</w:t>
      </w:r>
      <w:proofErr w:type="spellEnd"/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변이도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변화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등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)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비교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분석</w:t>
      </w:r>
      <w:r w:rsidR="007E2733"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할 수 있도록 함.</w:t>
      </w:r>
    </w:p>
    <w:p w14:paraId="774FA5AE" w14:textId="1ABE5B68" w:rsidR="003E3047" w:rsidRPr="007E2733" w:rsidRDefault="003E3047" w:rsidP="00427E0A">
      <w:pPr>
        <w:pStyle w:val="ListParagraph"/>
        <w:numPr>
          <w:ilvl w:val="0"/>
          <w:numId w:val="3"/>
        </w:numPr>
        <w:spacing w:after="0" w:line="240" w:lineRule="auto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7E2733">
        <w:rPr>
          <w:rFonts w:asciiTheme="minorEastAsia" w:hAnsiTheme="minorEastAsia" w:cs="Times New Roman"/>
          <w:b/>
          <w:bCs/>
          <w:kern w:val="0"/>
          <w:sz w:val="18"/>
          <w:szCs w:val="18"/>
          <w14:ligatures w14:val="none"/>
        </w:rPr>
        <w:t>Similarity-based Segment Search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: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현재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관찰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중인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파형과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유사한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패턴을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보이는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>과거</w:t>
      </w:r>
      <w:r w:rsidRPr="007E2733">
        <w:rPr>
          <w:rFonts w:asciiTheme="minorEastAsia" w:hAnsiTheme="minorEastAsia" w:cs="Times New Roman"/>
          <w:kern w:val="0"/>
          <w:sz w:val="18"/>
          <w:szCs w:val="18"/>
          <w:u w:val="single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>사례를</w:t>
      </w:r>
      <w:r w:rsidRPr="007E2733">
        <w:rPr>
          <w:rFonts w:asciiTheme="minorEastAsia" w:hAnsiTheme="minorEastAsia" w:cs="Times New Roman"/>
          <w:kern w:val="0"/>
          <w:sz w:val="18"/>
          <w:szCs w:val="18"/>
          <w:u w:val="single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>검색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하여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,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텍스트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기록과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대조함으로써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상태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검출의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정확도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보조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.</w:t>
      </w:r>
    </w:p>
    <w:p w14:paraId="56DC91E5" w14:textId="0BA86864" w:rsidR="003E3047" w:rsidRPr="007E2733" w:rsidRDefault="003E3047" w:rsidP="00427E0A">
      <w:pPr>
        <w:pStyle w:val="ListParagraph"/>
        <w:numPr>
          <w:ilvl w:val="0"/>
          <w:numId w:val="3"/>
        </w:numPr>
        <w:spacing w:after="0" w:line="240" w:lineRule="auto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7E2733">
        <w:rPr>
          <w:rFonts w:asciiTheme="minorEastAsia" w:hAnsiTheme="minorEastAsia" w:cs="Times New Roman"/>
          <w:b/>
          <w:bCs/>
          <w:kern w:val="0"/>
          <w:sz w:val="18"/>
          <w:szCs w:val="18"/>
          <w14:ligatures w14:val="none"/>
        </w:rPr>
        <w:t>Data Exporter: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="00427E0A"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전문가 라벨과 동기화된 생체신호 구간을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Times New Roman"/>
          <w:kern w:val="0"/>
          <w:sz w:val="18"/>
          <w:szCs w:val="18"/>
          <w:u w:val="single"/>
          <w14:ligatures w14:val="none"/>
        </w:rPr>
        <w:t xml:space="preserve">.csv </w:t>
      </w:r>
      <w:r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>또는</w:t>
      </w:r>
      <w:r w:rsidRPr="007E2733">
        <w:rPr>
          <w:rFonts w:asciiTheme="minorEastAsia" w:hAnsiTheme="minorEastAsia" w:cs="Times New Roman"/>
          <w:kern w:val="0"/>
          <w:sz w:val="18"/>
          <w:szCs w:val="18"/>
          <w:u w:val="single"/>
          <w14:ligatures w14:val="none"/>
        </w:rPr>
        <w:t xml:space="preserve"> .npz </w:t>
      </w:r>
      <w:r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>형식으</w:t>
      </w:r>
      <w:r w:rsidR="007E2733"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 xml:space="preserve">로 </w:t>
      </w:r>
      <w:r w:rsidRPr="007E2733">
        <w:rPr>
          <w:rFonts w:asciiTheme="minorEastAsia" w:hAnsiTheme="minorEastAsia" w:cs="Batang"/>
          <w:kern w:val="0"/>
          <w:sz w:val="18"/>
          <w:szCs w:val="18"/>
          <w:u w:val="single"/>
          <w14:ligatures w14:val="none"/>
        </w:rPr>
        <w:t>다운로드</w:t>
      </w:r>
      <w:r w:rsidR="00427E0A"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할 수 있도록 함</w:t>
      </w:r>
    </w:p>
    <w:p w14:paraId="7860559C" w14:textId="3643C5F0" w:rsidR="00427E0A" w:rsidRPr="007E2733" w:rsidRDefault="003E3047" w:rsidP="00427E0A">
      <w:pPr>
        <w:spacing w:after="0" w:line="240" w:lineRule="auto"/>
        <w:rPr>
          <w:rFonts w:asciiTheme="minorEastAsia" w:hAnsiTheme="minorEastAsia" w:cs="Batang"/>
          <w:b/>
          <w:bCs/>
          <w:kern w:val="0"/>
          <w:sz w:val="20"/>
          <w:szCs w:val="20"/>
          <w14:ligatures w14:val="none"/>
        </w:rPr>
      </w:pPr>
      <w:r w:rsidRPr="007E2733">
        <w:rPr>
          <w:rFonts w:asciiTheme="minorEastAsia" w:hAnsiTheme="minorEastAsia" w:cs="Times New Roman"/>
          <w:b/>
          <w:bCs/>
          <w:kern w:val="0"/>
          <w:sz w:val="20"/>
          <w:szCs w:val="20"/>
          <w14:ligatures w14:val="none"/>
        </w:rPr>
        <w:t xml:space="preserve">4. </w:t>
      </w:r>
      <w:r w:rsidRPr="007E2733">
        <w:rPr>
          <w:rFonts w:asciiTheme="minorEastAsia" w:hAnsiTheme="minorEastAsia" w:cs="Batang"/>
          <w:b/>
          <w:bCs/>
          <w:kern w:val="0"/>
          <w:sz w:val="20"/>
          <w:szCs w:val="20"/>
          <w14:ligatures w14:val="none"/>
        </w:rPr>
        <w:t>시스템</w:t>
      </w:r>
      <w:r w:rsidRPr="007E2733">
        <w:rPr>
          <w:rFonts w:asciiTheme="minorEastAsia" w:hAnsiTheme="minorEastAsia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7E2733">
        <w:rPr>
          <w:rFonts w:asciiTheme="minorEastAsia" w:hAnsiTheme="minorEastAsia" w:cs="Batang"/>
          <w:b/>
          <w:bCs/>
          <w:kern w:val="0"/>
          <w:sz w:val="20"/>
          <w:szCs w:val="20"/>
          <w14:ligatures w14:val="none"/>
        </w:rPr>
        <w:t>설계</w:t>
      </w:r>
      <w:r w:rsidRPr="007E2733">
        <w:rPr>
          <w:rFonts w:asciiTheme="minorEastAsia" w:hAnsiTheme="minorEastAsia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7E2733">
        <w:rPr>
          <w:rFonts w:asciiTheme="minorEastAsia" w:hAnsiTheme="minorEastAsia" w:cs="Batang"/>
          <w:b/>
          <w:bCs/>
          <w:kern w:val="0"/>
          <w:sz w:val="20"/>
          <w:szCs w:val="20"/>
          <w14:ligatures w14:val="none"/>
        </w:rPr>
        <w:t>및</w:t>
      </w:r>
      <w:r w:rsidRPr="007E2733">
        <w:rPr>
          <w:rFonts w:asciiTheme="minorEastAsia" w:hAnsiTheme="minorEastAsia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7E2733">
        <w:rPr>
          <w:rFonts w:asciiTheme="minorEastAsia" w:hAnsiTheme="minorEastAsia" w:cs="Batang"/>
          <w:b/>
          <w:bCs/>
          <w:kern w:val="0"/>
          <w:sz w:val="20"/>
          <w:szCs w:val="20"/>
          <w14:ligatures w14:val="none"/>
        </w:rPr>
        <w:t>아키텍처</w:t>
      </w:r>
    </w:p>
    <w:p w14:paraId="50BCDFA6" w14:textId="77777777" w:rsidR="007E2733" w:rsidRPr="007E2733" w:rsidRDefault="007E2733" w:rsidP="00427E0A">
      <w:pPr>
        <w:pStyle w:val="ListParagraph"/>
        <w:numPr>
          <w:ilvl w:val="0"/>
          <w:numId w:val="5"/>
        </w:numPr>
        <w:spacing w:after="0" w:line="240" w:lineRule="auto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proofErr w:type="spellStart"/>
      <w:r w:rsidRPr="007E2733">
        <w:rPr>
          <w:rFonts w:asciiTheme="minorEastAsia" w:hAnsiTheme="minorEastAsia" w:cs="Batang"/>
          <w:b/>
          <w:bCs/>
          <w:kern w:val="0"/>
          <w:sz w:val="18"/>
          <w:szCs w:val="18"/>
          <w14:ligatures w14:val="none"/>
        </w:rPr>
        <w:t>프론트엔드</w:t>
      </w:r>
      <w:proofErr w:type="spellEnd"/>
      <w:r w:rsidR="003E3047"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: Streamlit </w:t>
      </w:r>
      <w:r w:rsidR="003E3047"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기반</w:t>
      </w:r>
      <w:r w:rsidR="003E3047"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="003E3047"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인터랙티브</w:t>
      </w:r>
      <w:r w:rsidR="003E3047"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="003E3047"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대시보드</w:t>
      </w:r>
      <w:r w:rsidR="003E3047"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.</w:t>
      </w:r>
    </w:p>
    <w:p w14:paraId="6720548F" w14:textId="77777777" w:rsidR="007E2733" w:rsidRPr="007E2733" w:rsidRDefault="003E3047" w:rsidP="00427E0A">
      <w:pPr>
        <w:pStyle w:val="ListParagraph"/>
        <w:numPr>
          <w:ilvl w:val="0"/>
          <w:numId w:val="5"/>
        </w:numPr>
        <w:spacing w:after="0" w:line="240" w:lineRule="auto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Visualization: Plotly</w:t>
      </w:r>
      <w:proofErr w:type="spellStart"/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를</w:t>
      </w:r>
      <w:proofErr w:type="spellEnd"/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이용한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고해상도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시계열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줌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/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팬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(Zoom/Pan)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및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Annotated Text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시각화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.</w:t>
      </w:r>
    </w:p>
    <w:p w14:paraId="12ADF21B" w14:textId="07D4AA6B" w:rsidR="007E2733" w:rsidRPr="007E2733" w:rsidRDefault="003E3047" w:rsidP="007E2733">
      <w:pPr>
        <w:pStyle w:val="ListParagraph"/>
        <w:numPr>
          <w:ilvl w:val="0"/>
          <w:numId w:val="5"/>
        </w:numPr>
        <w:spacing w:after="0" w:line="240" w:lineRule="auto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Backend: wfdb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라이브러리를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활용한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파형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proofErr w:type="spellStart"/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슬라이싱</w:t>
      </w:r>
      <w:proofErr w:type="spellEnd"/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및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벡터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유사도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기반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검색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알고리즘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적용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.</w:t>
      </w:r>
    </w:p>
    <w:p w14:paraId="21FA0119" w14:textId="77777777" w:rsidR="003E3047" w:rsidRPr="007E2733" w:rsidRDefault="003E3047" w:rsidP="00427E0A">
      <w:pPr>
        <w:spacing w:after="0" w:line="240" w:lineRule="auto"/>
        <w:rPr>
          <w:rFonts w:asciiTheme="minorEastAsia" w:hAnsiTheme="minorEastAsia" w:cs="Times New Roman"/>
          <w:b/>
          <w:bCs/>
          <w:kern w:val="0"/>
          <w:sz w:val="20"/>
          <w:szCs w:val="20"/>
          <w14:ligatures w14:val="none"/>
        </w:rPr>
      </w:pPr>
      <w:r w:rsidRPr="007E2733">
        <w:rPr>
          <w:rFonts w:asciiTheme="minorEastAsia" w:hAnsiTheme="minorEastAsia" w:cs="Times New Roman"/>
          <w:b/>
          <w:bCs/>
          <w:kern w:val="0"/>
          <w:sz w:val="20"/>
          <w:szCs w:val="20"/>
          <w14:ligatures w14:val="none"/>
        </w:rPr>
        <w:t xml:space="preserve">5. </w:t>
      </w:r>
      <w:r w:rsidRPr="007E2733">
        <w:rPr>
          <w:rFonts w:asciiTheme="minorEastAsia" w:hAnsiTheme="minorEastAsia" w:cs="Batang"/>
          <w:b/>
          <w:bCs/>
          <w:kern w:val="0"/>
          <w:sz w:val="20"/>
          <w:szCs w:val="20"/>
          <w14:ligatures w14:val="none"/>
        </w:rPr>
        <w:t>기대</w:t>
      </w:r>
      <w:r w:rsidRPr="007E2733">
        <w:rPr>
          <w:rFonts w:asciiTheme="minorEastAsia" w:hAnsiTheme="minorEastAsia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7E2733">
        <w:rPr>
          <w:rFonts w:asciiTheme="minorEastAsia" w:hAnsiTheme="minorEastAsia" w:cs="Batang"/>
          <w:b/>
          <w:bCs/>
          <w:kern w:val="0"/>
          <w:sz w:val="20"/>
          <w:szCs w:val="20"/>
          <w14:ligatures w14:val="none"/>
        </w:rPr>
        <w:t>효과</w:t>
      </w:r>
      <w:r w:rsidRPr="007E2733">
        <w:rPr>
          <w:rFonts w:asciiTheme="minorEastAsia" w:hAnsiTheme="minorEastAsia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7E2733">
        <w:rPr>
          <w:rFonts w:asciiTheme="minorEastAsia" w:hAnsiTheme="minorEastAsia" w:cs="Batang"/>
          <w:b/>
          <w:bCs/>
          <w:kern w:val="0"/>
          <w:sz w:val="20"/>
          <w:szCs w:val="20"/>
          <w14:ligatures w14:val="none"/>
        </w:rPr>
        <w:t>및</w:t>
      </w:r>
      <w:r w:rsidRPr="007E2733">
        <w:rPr>
          <w:rFonts w:asciiTheme="minorEastAsia" w:hAnsiTheme="minorEastAsia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7E2733">
        <w:rPr>
          <w:rFonts w:asciiTheme="minorEastAsia" w:hAnsiTheme="minorEastAsia" w:cs="Batang"/>
          <w:b/>
          <w:bCs/>
          <w:kern w:val="0"/>
          <w:sz w:val="20"/>
          <w:szCs w:val="20"/>
          <w14:ligatures w14:val="none"/>
        </w:rPr>
        <w:t>향후</w:t>
      </w:r>
      <w:r w:rsidRPr="007E2733">
        <w:rPr>
          <w:rFonts w:asciiTheme="minorEastAsia" w:hAnsiTheme="minorEastAsia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7E2733">
        <w:rPr>
          <w:rFonts w:asciiTheme="minorEastAsia" w:hAnsiTheme="minorEastAsia" w:cs="Batang"/>
          <w:b/>
          <w:bCs/>
          <w:kern w:val="0"/>
          <w:sz w:val="20"/>
          <w:szCs w:val="20"/>
          <w14:ligatures w14:val="none"/>
        </w:rPr>
        <w:t>연구</w:t>
      </w:r>
      <w:r w:rsidRPr="007E2733">
        <w:rPr>
          <w:rFonts w:asciiTheme="minorEastAsia" w:hAnsiTheme="minorEastAsia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7E2733">
        <w:rPr>
          <w:rFonts w:asciiTheme="minorEastAsia" w:hAnsiTheme="minorEastAsia" w:cs="Batang"/>
          <w:b/>
          <w:bCs/>
          <w:kern w:val="0"/>
          <w:sz w:val="20"/>
          <w:szCs w:val="20"/>
          <w14:ligatures w14:val="none"/>
        </w:rPr>
        <w:t>확장성</w:t>
      </w:r>
    </w:p>
    <w:p w14:paraId="61B5FF9C" w14:textId="7280DAA3" w:rsidR="003E3047" w:rsidRPr="007E2733" w:rsidRDefault="003E3047" w:rsidP="007E2733">
      <w:pPr>
        <w:pStyle w:val="ListParagraph"/>
        <w:numPr>
          <w:ilvl w:val="0"/>
          <w:numId w:val="4"/>
        </w:numPr>
        <w:spacing w:after="0" w:line="240" w:lineRule="auto"/>
        <w:rPr>
          <w:rFonts w:asciiTheme="minorEastAsia" w:hAnsiTheme="minorEastAsia" w:cs="Times New Roman"/>
          <w:kern w:val="0"/>
          <w:sz w:val="18"/>
          <w:szCs w:val="18"/>
          <w14:ligatures w14:val="none"/>
        </w:rPr>
      </w:pPr>
      <w:r w:rsidRPr="007E2733">
        <w:rPr>
          <w:rFonts w:asciiTheme="minorEastAsia" w:hAnsiTheme="minorEastAsia" w:cs="Batang"/>
          <w:b/>
          <w:bCs/>
          <w:kern w:val="0"/>
          <w:sz w:val="18"/>
          <w:szCs w:val="18"/>
          <w14:ligatures w14:val="none"/>
        </w:rPr>
        <w:t>연구</w:t>
      </w:r>
      <w:r w:rsidRPr="007E2733">
        <w:rPr>
          <w:rFonts w:asciiTheme="minorEastAsia" w:hAnsiTheme="minorEastAsia" w:cs="Times New Roman"/>
          <w:b/>
          <w:bCs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b/>
          <w:bCs/>
          <w:kern w:val="0"/>
          <w:sz w:val="18"/>
          <w:szCs w:val="18"/>
          <w14:ligatures w14:val="none"/>
        </w:rPr>
        <w:t>효율성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: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수작업으로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진행되던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proofErr w:type="spellStart"/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멀티모달</w:t>
      </w:r>
      <w:proofErr w:type="spellEnd"/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데이터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동기화 과정을 자동화하고, 시각화 함으로써 의료진의 인사이트 도출에 도움을 주며, 매칭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공정을 자동화하여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분석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시간을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단축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>.</w:t>
      </w:r>
    </w:p>
    <w:p w14:paraId="4EE68E43" w14:textId="327F6EF3" w:rsidR="00D2096A" w:rsidRPr="007E2733" w:rsidRDefault="003E3047" w:rsidP="007E2733">
      <w:pPr>
        <w:pStyle w:val="ListParagraph"/>
        <w:numPr>
          <w:ilvl w:val="0"/>
          <w:numId w:val="4"/>
        </w:numPr>
        <w:spacing w:after="0" w:line="240" w:lineRule="auto"/>
        <w:rPr>
          <w:rFonts w:asciiTheme="minorEastAsia" w:hAnsiTheme="minorEastAsia" w:cs="Batang"/>
          <w:kern w:val="0"/>
          <w:sz w:val="18"/>
          <w:szCs w:val="18"/>
          <w14:ligatures w14:val="none"/>
        </w:rPr>
      </w:pPr>
      <w:r w:rsidRPr="007E2733">
        <w:rPr>
          <w:rFonts w:asciiTheme="minorEastAsia" w:hAnsiTheme="minorEastAsia" w:cs="Batang"/>
          <w:b/>
          <w:bCs/>
          <w:kern w:val="0"/>
          <w:sz w:val="18"/>
          <w:szCs w:val="18"/>
          <w14:ligatures w14:val="none"/>
        </w:rPr>
        <w:t>데이터</w:t>
      </w:r>
      <w:r w:rsidRPr="007E2733">
        <w:rPr>
          <w:rFonts w:asciiTheme="minorEastAsia" w:hAnsiTheme="minorEastAsia" w:cs="Times New Roman"/>
          <w:b/>
          <w:bCs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b/>
          <w:bCs/>
          <w:kern w:val="0"/>
          <w:sz w:val="18"/>
          <w:szCs w:val="18"/>
          <w14:ligatures w14:val="none"/>
        </w:rPr>
        <w:t>큐레이션</w:t>
      </w:r>
      <w:r w:rsidR="00427E0A" w:rsidRPr="007E2733">
        <w:rPr>
          <w:rFonts w:asciiTheme="minorEastAsia" w:hAnsiTheme="minorEastAsia" w:cs="Batang"/>
          <w:b/>
          <w:bCs/>
          <w:kern w:val="0"/>
          <w:sz w:val="18"/>
          <w:szCs w:val="18"/>
          <w14:ligatures w14:val="none"/>
        </w:rPr>
        <w:t xml:space="preserve"> &amp; 의료 딥러닝 모델 학습 연계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: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텍스트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맥락이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확보된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고품질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생체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신호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데이터셋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구축을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통해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우울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신호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검출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모델의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성능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향상에</w:t>
      </w:r>
      <w:r w:rsidRPr="007E2733">
        <w:rPr>
          <w:rFonts w:asciiTheme="minorEastAsia" w:hAnsiTheme="minorEastAsia" w:cs="Times New Roman"/>
          <w:kern w:val="0"/>
          <w:sz w:val="18"/>
          <w:szCs w:val="18"/>
          <w14:ligatures w14:val="none"/>
        </w:rPr>
        <w:t xml:space="preserve"> </w:t>
      </w:r>
      <w:r w:rsidRPr="007E2733">
        <w:rPr>
          <w:rFonts w:asciiTheme="minorEastAsia" w:hAnsiTheme="minorEastAsia" w:cs="Batang"/>
          <w:kern w:val="0"/>
          <w:sz w:val="18"/>
          <w:szCs w:val="18"/>
          <w14:ligatures w14:val="none"/>
        </w:rPr>
        <w:t>기여할 것으로 기대됨</w:t>
      </w:r>
    </w:p>
    <w:sectPr w:rsidR="00D2096A" w:rsidRPr="007E27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639BA"/>
    <w:multiLevelType w:val="hybridMultilevel"/>
    <w:tmpl w:val="91DAC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071E8C"/>
    <w:multiLevelType w:val="hybridMultilevel"/>
    <w:tmpl w:val="FA8EA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277B9"/>
    <w:multiLevelType w:val="hybridMultilevel"/>
    <w:tmpl w:val="E83AA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89269F"/>
    <w:multiLevelType w:val="hybridMultilevel"/>
    <w:tmpl w:val="B4AC9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9C26D4"/>
    <w:multiLevelType w:val="hybridMultilevel"/>
    <w:tmpl w:val="0AB88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313483">
    <w:abstractNumId w:val="1"/>
  </w:num>
  <w:num w:numId="2" w16cid:durableId="225648546">
    <w:abstractNumId w:val="2"/>
  </w:num>
  <w:num w:numId="3" w16cid:durableId="663826970">
    <w:abstractNumId w:val="4"/>
  </w:num>
  <w:num w:numId="4" w16cid:durableId="1726105676">
    <w:abstractNumId w:val="3"/>
  </w:num>
  <w:num w:numId="5" w16cid:durableId="495920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0CA"/>
    <w:rsid w:val="00122A5A"/>
    <w:rsid w:val="003E3047"/>
    <w:rsid w:val="00427E0A"/>
    <w:rsid w:val="006E5324"/>
    <w:rsid w:val="007E2733"/>
    <w:rsid w:val="009700CA"/>
    <w:rsid w:val="00A04184"/>
    <w:rsid w:val="00C02E60"/>
    <w:rsid w:val="00D2096A"/>
    <w:rsid w:val="00DC2E1E"/>
    <w:rsid w:val="00F5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6F7174"/>
  <w15:chartTrackingRefBased/>
  <w15:docId w15:val="{F94450C9-BE35-2A4A-9C63-7DD172A5F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0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3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427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353</Words>
  <Characters>1354</Characters>
  <Application>Microsoft Office Word</Application>
  <DocSecurity>0</DocSecurity>
  <Lines>50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권유진</dc:creator>
  <cp:keywords/>
  <dc:description/>
  <cp:lastModifiedBy>권유진</cp:lastModifiedBy>
  <cp:revision>3</cp:revision>
  <dcterms:created xsi:type="dcterms:W3CDTF">2026-04-13T10:43:00Z</dcterms:created>
  <dcterms:modified xsi:type="dcterms:W3CDTF">2026-04-13T10:44:00Z</dcterms:modified>
</cp:coreProperties>
</file>