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45E" w:rsidRPr="00977050" w:rsidRDefault="0025545E" w:rsidP="0025545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</w:pPr>
      <w:r w:rsidRPr="00977050"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  <w:t>Министерство образования и науки Российской Федерации</w:t>
      </w:r>
    </w:p>
    <w:p w:rsidR="0025545E" w:rsidRPr="00B679C0" w:rsidRDefault="0025545E" w:rsidP="0025545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</w:pPr>
      <w:r w:rsidRPr="00977050"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  <w:t>Санкт-Петербургский политехнический университет</w:t>
      </w:r>
      <w:r w:rsidR="00CC033A"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  <w:t>Петра Великого</w:t>
      </w:r>
    </w:p>
    <w:p w:rsidR="0025545E" w:rsidRPr="00977050" w:rsidRDefault="0025545E" w:rsidP="0025545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</w:pPr>
      <w:r w:rsidRPr="00977050"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  <w:t>—</w:t>
      </w:r>
    </w:p>
    <w:p w:rsidR="0025545E" w:rsidRPr="00977050" w:rsidRDefault="0025545E" w:rsidP="0025545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</w:pPr>
      <w:r w:rsidRPr="00977050"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  <w:t>Институт информационных технологий и управления</w:t>
      </w:r>
    </w:p>
    <w:p w:rsidR="0025545E" w:rsidRPr="00977050" w:rsidRDefault="0025545E" w:rsidP="0025545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Droid Sans Fallback" w:hAnsi="Times New Roman"/>
          <w:b/>
          <w:kern w:val="3"/>
          <w:sz w:val="28"/>
          <w:szCs w:val="28"/>
          <w:lang w:eastAsia="zh-CN" w:bidi="hi-IN"/>
        </w:rPr>
      </w:pPr>
      <w:r w:rsidRPr="00977050">
        <w:rPr>
          <w:rFonts w:ascii="Times New Roman" w:eastAsia="Droid Sans Fallback" w:hAnsi="Times New Roman"/>
          <w:b/>
          <w:kern w:val="3"/>
          <w:sz w:val="28"/>
          <w:szCs w:val="28"/>
          <w:lang w:eastAsia="zh-CN" w:bidi="hi-IN"/>
        </w:rPr>
        <w:t>Кафедра «Информационная безопасность компьютерных систем»</w:t>
      </w:r>
    </w:p>
    <w:p w:rsidR="0025545E" w:rsidRPr="00977050" w:rsidRDefault="0025545E" w:rsidP="0025545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Droid Sans Fallback" w:hAnsi="Times New Roman"/>
          <w:spacing w:val="62"/>
          <w:kern w:val="3"/>
          <w:sz w:val="28"/>
          <w:szCs w:val="28"/>
          <w:lang w:eastAsia="zh-CN" w:bidi="hi-IN"/>
        </w:rPr>
      </w:pPr>
    </w:p>
    <w:p w:rsidR="0025545E" w:rsidRPr="00977050" w:rsidRDefault="0025545E" w:rsidP="0025545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Droid Sans Fallback" w:hAnsi="Times New Roman"/>
          <w:spacing w:val="62"/>
          <w:kern w:val="3"/>
          <w:sz w:val="24"/>
          <w:szCs w:val="24"/>
          <w:lang w:eastAsia="zh-CN" w:bidi="hi-IN"/>
        </w:rPr>
      </w:pPr>
    </w:p>
    <w:p w:rsidR="0025545E" w:rsidRPr="00977050" w:rsidRDefault="0025545E" w:rsidP="0025545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Droid Sans Fallback" w:hAnsi="Times New Roman"/>
          <w:spacing w:val="62"/>
          <w:kern w:val="3"/>
          <w:sz w:val="24"/>
          <w:szCs w:val="24"/>
          <w:lang w:eastAsia="zh-CN" w:bidi="hi-IN"/>
        </w:rPr>
      </w:pPr>
    </w:p>
    <w:p w:rsidR="0025545E" w:rsidRPr="00977050" w:rsidRDefault="0025545E" w:rsidP="0025545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Droid Sans Fallback" w:hAnsi="Times New Roman"/>
          <w:spacing w:val="62"/>
          <w:kern w:val="3"/>
          <w:sz w:val="24"/>
          <w:szCs w:val="24"/>
          <w:lang w:eastAsia="zh-CN" w:bidi="hi-IN"/>
        </w:rPr>
      </w:pPr>
    </w:p>
    <w:p w:rsidR="0025545E" w:rsidRPr="00977050" w:rsidRDefault="0025545E" w:rsidP="0025545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Droid Sans Fallback" w:hAnsi="Times New Roman"/>
          <w:spacing w:val="62"/>
          <w:kern w:val="3"/>
          <w:sz w:val="24"/>
          <w:szCs w:val="24"/>
          <w:lang w:eastAsia="zh-CN" w:bidi="hi-IN"/>
        </w:rPr>
      </w:pPr>
    </w:p>
    <w:p w:rsidR="0025545E" w:rsidRPr="00977050" w:rsidRDefault="0025545E" w:rsidP="0025545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Droid Sans Fallback" w:hAnsi="Times New Roman"/>
          <w:spacing w:val="62"/>
          <w:kern w:val="3"/>
          <w:sz w:val="24"/>
          <w:szCs w:val="24"/>
          <w:lang w:eastAsia="zh-CN" w:bidi="hi-IN"/>
        </w:rPr>
      </w:pPr>
    </w:p>
    <w:p w:rsidR="0025545E" w:rsidRPr="00977050" w:rsidRDefault="0025545E" w:rsidP="0025545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Droid Sans Fallback" w:hAnsi="Times New Roman"/>
          <w:spacing w:val="62"/>
          <w:kern w:val="3"/>
          <w:sz w:val="24"/>
          <w:szCs w:val="24"/>
          <w:lang w:eastAsia="zh-CN" w:bidi="hi-IN"/>
        </w:rPr>
      </w:pPr>
    </w:p>
    <w:p w:rsidR="0025545E" w:rsidRPr="00977050" w:rsidRDefault="0025545E" w:rsidP="0025545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Droid Sans Fallback" w:hAnsi="Times New Roman"/>
          <w:spacing w:val="62"/>
          <w:kern w:val="3"/>
          <w:sz w:val="24"/>
          <w:szCs w:val="24"/>
          <w:lang w:eastAsia="zh-CN" w:bidi="hi-IN"/>
        </w:rPr>
      </w:pPr>
    </w:p>
    <w:p w:rsidR="0025545E" w:rsidRPr="00977050" w:rsidRDefault="0025545E" w:rsidP="0025545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Droid Sans Fallback" w:hAnsi="Times New Roman"/>
          <w:spacing w:val="62"/>
          <w:kern w:val="3"/>
          <w:sz w:val="24"/>
          <w:szCs w:val="24"/>
          <w:lang w:eastAsia="zh-CN" w:bidi="hi-IN"/>
        </w:rPr>
      </w:pPr>
    </w:p>
    <w:p w:rsidR="0025545E" w:rsidRPr="00977050" w:rsidRDefault="0025545E" w:rsidP="0025545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Droid Sans Fallback" w:hAnsi="Times New Roman"/>
          <w:spacing w:val="62"/>
          <w:kern w:val="3"/>
          <w:sz w:val="24"/>
          <w:szCs w:val="24"/>
          <w:lang w:eastAsia="zh-CN" w:bidi="hi-IN"/>
        </w:rPr>
      </w:pPr>
    </w:p>
    <w:p w:rsidR="0025545E" w:rsidRPr="00977050" w:rsidRDefault="0025545E" w:rsidP="0025545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Droid Sans Fallback" w:hAnsi="Times New Roman"/>
          <w:spacing w:val="62"/>
          <w:kern w:val="3"/>
          <w:sz w:val="24"/>
          <w:szCs w:val="24"/>
          <w:lang w:eastAsia="zh-CN" w:bidi="hi-IN"/>
        </w:rPr>
      </w:pPr>
    </w:p>
    <w:p w:rsidR="0025545E" w:rsidRPr="00977050" w:rsidRDefault="0025545E" w:rsidP="0025545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Droid Sans Fallback" w:hAnsi="Times New Roman"/>
          <w:spacing w:val="62"/>
          <w:kern w:val="3"/>
          <w:sz w:val="24"/>
          <w:szCs w:val="24"/>
          <w:lang w:eastAsia="zh-CN" w:bidi="hi-IN"/>
        </w:rPr>
      </w:pPr>
    </w:p>
    <w:p w:rsidR="0025545E" w:rsidRPr="00E12667" w:rsidRDefault="0025545E" w:rsidP="0025545E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Droid Sans Fallback" w:hAnsi="Times New Roman"/>
          <w:b/>
          <w:spacing w:val="62"/>
          <w:kern w:val="3"/>
          <w:sz w:val="32"/>
          <w:szCs w:val="32"/>
          <w:lang w:eastAsia="zh-CN" w:bidi="hi-IN"/>
        </w:rPr>
      </w:pPr>
      <w:r w:rsidRPr="00977050">
        <w:rPr>
          <w:rFonts w:ascii="Times New Roman" w:eastAsia="Droid Sans Fallback" w:hAnsi="Times New Roman"/>
          <w:b/>
          <w:spacing w:val="62"/>
          <w:kern w:val="3"/>
          <w:sz w:val="32"/>
          <w:szCs w:val="32"/>
          <w:lang w:eastAsia="zh-CN" w:bidi="hi-IN"/>
        </w:rPr>
        <w:t>ЛАБОРАТОРНАЯ РАБОТА №</w:t>
      </w:r>
      <w:r w:rsidR="00EE0D59">
        <w:rPr>
          <w:rFonts w:ascii="Times New Roman" w:eastAsia="Droid Sans Fallback" w:hAnsi="Times New Roman"/>
          <w:b/>
          <w:spacing w:val="62"/>
          <w:kern w:val="3"/>
          <w:sz w:val="32"/>
          <w:szCs w:val="32"/>
          <w:lang w:eastAsia="zh-CN" w:bidi="hi-IN"/>
        </w:rPr>
        <w:t xml:space="preserve"> 8</w:t>
      </w:r>
    </w:p>
    <w:p w:rsidR="0025545E" w:rsidRPr="00FD6AFC" w:rsidRDefault="0025545E" w:rsidP="0025545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Droid Sans Fallback" w:hAnsi="Times New Roman"/>
          <w:spacing w:val="62"/>
          <w:kern w:val="3"/>
          <w:sz w:val="28"/>
          <w:szCs w:val="28"/>
          <w:lang w:eastAsia="zh-CN" w:bidi="hi-IN"/>
        </w:rPr>
      </w:pPr>
    </w:p>
    <w:p w:rsidR="009E6149" w:rsidRPr="00EE0D59" w:rsidRDefault="00EE0D59" w:rsidP="009E6149">
      <w:pPr>
        <w:jc w:val="center"/>
        <w:rPr>
          <w:rFonts w:ascii="Times New Roman" w:hAnsi="Times New Roman"/>
          <w:b/>
          <w:sz w:val="30"/>
          <w:szCs w:val="30"/>
        </w:rPr>
      </w:pPr>
      <w:r w:rsidRPr="00EE0D59">
        <w:rPr>
          <w:rFonts w:ascii="Times New Roman" w:hAnsi="Times New Roman"/>
          <w:b/>
          <w:sz w:val="30"/>
          <w:szCs w:val="30"/>
          <w:lang w:val="en-US"/>
        </w:rPr>
        <w:t>RC</w:t>
      </w:r>
      <w:r w:rsidRPr="00EE0D59">
        <w:rPr>
          <w:rFonts w:ascii="Times New Roman" w:hAnsi="Times New Roman"/>
          <w:b/>
          <w:sz w:val="30"/>
          <w:szCs w:val="30"/>
        </w:rPr>
        <w:t xml:space="preserve">-автогенератор </w:t>
      </w:r>
    </w:p>
    <w:p w:rsidR="0025545E" w:rsidRPr="00977050" w:rsidRDefault="0025545E" w:rsidP="0025545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</w:pPr>
      <w:r w:rsidRPr="00977050"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  <w:t>по дисциплине «</w:t>
      </w:r>
      <w:r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  <w:t xml:space="preserve">Электроника и </w:t>
      </w:r>
      <w:proofErr w:type="spellStart"/>
      <w:r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  <w:t>схемотехника</w:t>
      </w:r>
      <w:proofErr w:type="spellEnd"/>
      <w:r w:rsidRPr="00977050"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  <w:t>»</w:t>
      </w:r>
    </w:p>
    <w:p w:rsidR="0025545E" w:rsidRPr="00977050" w:rsidRDefault="0025545E" w:rsidP="0025545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</w:pPr>
    </w:p>
    <w:p w:rsidR="0025545E" w:rsidRPr="00977050" w:rsidRDefault="0025545E" w:rsidP="0025545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Droid Sans Fallback" w:hAnsi="Times New Roman"/>
          <w:kern w:val="3"/>
          <w:sz w:val="24"/>
          <w:szCs w:val="24"/>
          <w:lang w:eastAsia="zh-CN" w:bidi="hi-IN"/>
        </w:rPr>
      </w:pPr>
    </w:p>
    <w:p w:rsidR="0025545E" w:rsidRPr="00977050" w:rsidRDefault="0025545E" w:rsidP="0025545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Droid Sans Fallback" w:hAnsi="Times New Roman"/>
          <w:kern w:val="3"/>
          <w:sz w:val="24"/>
          <w:szCs w:val="24"/>
          <w:lang w:eastAsia="zh-CN" w:bidi="hi-IN"/>
        </w:rPr>
      </w:pPr>
    </w:p>
    <w:p w:rsidR="0025545E" w:rsidRPr="00977050" w:rsidRDefault="0025545E" w:rsidP="0025545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Droid Sans Fallback" w:hAnsi="Times New Roman"/>
          <w:kern w:val="3"/>
          <w:sz w:val="24"/>
          <w:szCs w:val="24"/>
          <w:lang w:eastAsia="zh-CN" w:bidi="hi-IN"/>
        </w:rPr>
      </w:pPr>
    </w:p>
    <w:p w:rsidR="0025545E" w:rsidRPr="00977050" w:rsidRDefault="0025545E" w:rsidP="0025545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Droid Sans Fallback" w:hAnsi="Times New Roman"/>
          <w:kern w:val="3"/>
          <w:sz w:val="24"/>
          <w:szCs w:val="24"/>
          <w:lang w:eastAsia="zh-CN" w:bidi="hi-IN"/>
        </w:rPr>
      </w:pPr>
    </w:p>
    <w:p w:rsidR="0025545E" w:rsidRPr="00977050" w:rsidRDefault="0025545E" w:rsidP="0025545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Droid Sans Fallback" w:hAnsi="Times New Roman"/>
          <w:kern w:val="3"/>
          <w:sz w:val="24"/>
          <w:szCs w:val="24"/>
          <w:lang w:eastAsia="zh-CN" w:bidi="hi-IN"/>
        </w:rPr>
      </w:pPr>
    </w:p>
    <w:p w:rsidR="0025545E" w:rsidRPr="00977050" w:rsidRDefault="0025545E" w:rsidP="0025545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Droid Sans Fallback" w:hAnsi="Times New Roman"/>
          <w:kern w:val="3"/>
          <w:sz w:val="24"/>
          <w:szCs w:val="24"/>
          <w:lang w:eastAsia="zh-CN" w:bidi="hi-IN"/>
        </w:rPr>
      </w:pPr>
    </w:p>
    <w:p w:rsidR="0025545E" w:rsidRPr="00977050" w:rsidRDefault="0025545E" w:rsidP="0025545E">
      <w:pPr>
        <w:widowControl w:val="0"/>
        <w:suppressAutoHyphens/>
        <w:autoSpaceDN w:val="0"/>
        <w:spacing w:after="0" w:line="240" w:lineRule="auto"/>
        <w:ind w:left="1134"/>
        <w:textAlignment w:val="baseline"/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</w:pPr>
      <w:r w:rsidRPr="00977050"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  <w:t>Выполнил</w:t>
      </w:r>
      <w:r w:rsidR="00445A25"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  <w:t>а</w:t>
      </w:r>
    </w:p>
    <w:p w:rsidR="0025545E" w:rsidRPr="00D45972" w:rsidRDefault="0025545E" w:rsidP="0025545E">
      <w:pPr>
        <w:widowControl w:val="0"/>
        <w:tabs>
          <w:tab w:val="left" w:pos="3960"/>
          <w:tab w:val="left" w:pos="6840"/>
        </w:tabs>
        <w:suppressAutoHyphens/>
        <w:autoSpaceDN w:val="0"/>
        <w:spacing w:after="0" w:line="240" w:lineRule="auto"/>
        <w:ind w:left="1134"/>
        <w:textAlignment w:val="baseline"/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</w:pPr>
      <w:r w:rsidRPr="00977050"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  <w:t>студент</w:t>
      </w:r>
      <w:r w:rsidR="00445A25"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  <w:t>ка</w:t>
      </w:r>
      <w:r w:rsidRPr="00977050"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  <w:t xml:space="preserve"> гр.</w:t>
      </w:r>
      <w:r w:rsidRPr="00977050">
        <w:rPr>
          <w:rFonts w:ascii="Times New Roman" w:eastAsia="Droid Sans Fallback" w:hAnsi="Times New Roman"/>
          <w:kern w:val="3"/>
          <w:sz w:val="28"/>
          <w:szCs w:val="28"/>
          <w:lang w:val="en-US" w:eastAsia="zh-CN" w:bidi="hi-IN"/>
        </w:rPr>
        <w:t> </w:t>
      </w:r>
      <w:r w:rsidR="00D45972"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  <w:t>23508/4</w:t>
      </w:r>
      <w:bookmarkStart w:id="0" w:name="_GoBack"/>
      <w:bookmarkEnd w:id="0"/>
      <w:r w:rsidRPr="00977050"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  <w:tab/>
      </w:r>
      <w:r w:rsidRPr="00977050"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  <w:tab/>
      </w:r>
      <w:r w:rsidR="00D45972" w:rsidRPr="00D45972"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  <w:t>Е.Г. Проценко</w:t>
      </w:r>
    </w:p>
    <w:p w:rsidR="0025545E" w:rsidRPr="00977050" w:rsidRDefault="0025545E" w:rsidP="0025545E">
      <w:pPr>
        <w:widowControl w:val="0"/>
        <w:tabs>
          <w:tab w:val="left" w:pos="4746"/>
          <w:tab w:val="left" w:pos="6840"/>
        </w:tabs>
        <w:suppressAutoHyphens/>
        <w:autoSpaceDN w:val="0"/>
        <w:spacing w:after="0" w:line="240" w:lineRule="auto"/>
        <w:ind w:left="1134"/>
        <w:textAlignment w:val="baseline"/>
        <w:rPr>
          <w:rFonts w:ascii="Times New Roman" w:eastAsia="Droid Sans Fallback" w:hAnsi="Times New Roman"/>
          <w:kern w:val="3"/>
          <w:lang w:eastAsia="zh-CN" w:bidi="hi-IN"/>
        </w:rPr>
      </w:pPr>
      <w:r w:rsidRPr="00977050"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  <w:tab/>
      </w:r>
    </w:p>
    <w:p w:rsidR="0025545E" w:rsidRPr="00977050" w:rsidRDefault="0025545E" w:rsidP="0025545E">
      <w:pPr>
        <w:widowControl w:val="0"/>
        <w:tabs>
          <w:tab w:val="left" w:pos="3960"/>
          <w:tab w:val="left" w:pos="6840"/>
        </w:tabs>
        <w:suppressAutoHyphens/>
        <w:autoSpaceDN w:val="0"/>
        <w:spacing w:after="0" w:line="240" w:lineRule="auto"/>
        <w:ind w:left="1134"/>
        <w:textAlignment w:val="baseline"/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</w:pPr>
    </w:p>
    <w:p w:rsidR="0025545E" w:rsidRPr="00977050" w:rsidRDefault="0025545E" w:rsidP="0025545E">
      <w:pPr>
        <w:widowControl w:val="0"/>
        <w:tabs>
          <w:tab w:val="left" w:pos="3960"/>
          <w:tab w:val="left" w:pos="6840"/>
        </w:tabs>
        <w:suppressAutoHyphens/>
        <w:autoSpaceDN w:val="0"/>
        <w:spacing w:after="0" w:line="240" w:lineRule="auto"/>
        <w:ind w:left="1134"/>
        <w:textAlignment w:val="baseline"/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</w:pPr>
      <w:r w:rsidRPr="00977050"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  <w:t>Руководитель</w:t>
      </w:r>
      <w:r w:rsidRPr="00977050"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  <w:tab/>
      </w:r>
      <w:r w:rsidRPr="00977050"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  <w:tab/>
      </w:r>
      <w:r w:rsidR="00EE0D59"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  <w:t>А.Ф.</w:t>
      </w:r>
      <w:r w:rsidR="00D45972"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  <w:t xml:space="preserve"> </w:t>
      </w:r>
      <w:r w:rsidR="00EE0D59"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  <w:t>Супрун</w:t>
      </w:r>
    </w:p>
    <w:p w:rsidR="0025545E" w:rsidRPr="00977050" w:rsidRDefault="0025545E" w:rsidP="0025545E">
      <w:pPr>
        <w:widowControl w:val="0"/>
        <w:tabs>
          <w:tab w:val="left" w:pos="4746"/>
          <w:tab w:val="left" w:pos="6840"/>
        </w:tabs>
        <w:suppressAutoHyphens/>
        <w:autoSpaceDN w:val="0"/>
        <w:spacing w:after="0" w:line="240" w:lineRule="auto"/>
        <w:ind w:left="1134"/>
        <w:textAlignment w:val="baseline"/>
        <w:rPr>
          <w:rFonts w:ascii="Times New Roman" w:eastAsia="Droid Sans Fallback" w:hAnsi="Times New Roman"/>
          <w:kern w:val="3"/>
          <w:lang w:eastAsia="zh-CN" w:bidi="hi-IN"/>
        </w:rPr>
      </w:pPr>
      <w:r w:rsidRPr="00977050"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  <w:tab/>
      </w:r>
    </w:p>
    <w:p w:rsidR="0025545E" w:rsidRPr="00977050" w:rsidRDefault="0025545E" w:rsidP="0025545E">
      <w:pPr>
        <w:widowControl w:val="0"/>
        <w:tabs>
          <w:tab w:val="left" w:pos="3960"/>
          <w:tab w:val="left" w:pos="6840"/>
        </w:tabs>
        <w:suppressAutoHyphens/>
        <w:autoSpaceDN w:val="0"/>
        <w:spacing w:after="0" w:line="240" w:lineRule="auto"/>
        <w:ind w:left="1134"/>
        <w:textAlignment w:val="baseline"/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</w:pPr>
    </w:p>
    <w:p w:rsidR="0025545E" w:rsidRPr="00977050" w:rsidRDefault="0025545E" w:rsidP="0025545E">
      <w:pPr>
        <w:widowControl w:val="0"/>
        <w:tabs>
          <w:tab w:val="left" w:pos="3960"/>
          <w:tab w:val="left" w:pos="6840"/>
        </w:tabs>
        <w:suppressAutoHyphens/>
        <w:autoSpaceDN w:val="0"/>
        <w:spacing w:after="0" w:line="240" w:lineRule="auto"/>
        <w:ind w:left="1134"/>
        <w:textAlignment w:val="baseline"/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</w:pPr>
    </w:p>
    <w:p w:rsidR="0025545E" w:rsidRPr="00977050" w:rsidRDefault="0025545E" w:rsidP="0025545E">
      <w:pPr>
        <w:widowControl w:val="0"/>
        <w:tabs>
          <w:tab w:val="left" w:pos="3960"/>
          <w:tab w:val="left" w:pos="6840"/>
        </w:tabs>
        <w:suppressAutoHyphens/>
        <w:autoSpaceDN w:val="0"/>
        <w:spacing w:after="0" w:line="240" w:lineRule="auto"/>
        <w:ind w:left="1134"/>
        <w:textAlignment w:val="baseline"/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</w:pPr>
    </w:p>
    <w:p w:rsidR="0025545E" w:rsidRPr="00977050" w:rsidRDefault="0025545E" w:rsidP="0025545E">
      <w:pPr>
        <w:widowControl w:val="0"/>
        <w:tabs>
          <w:tab w:val="left" w:pos="3960"/>
          <w:tab w:val="left" w:pos="6840"/>
        </w:tabs>
        <w:suppressAutoHyphens/>
        <w:autoSpaceDN w:val="0"/>
        <w:spacing w:after="0" w:line="240" w:lineRule="auto"/>
        <w:ind w:left="1134"/>
        <w:textAlignment w:val="baseline"/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</w:pPr>
    </w:p>
    <w:p w:rsidR="0025545E" w:rsidRPr="00977050" w:rsidRDefault="0025545E" w:rsidP="0025545E">
      <w:pPr>
        <w:widowControl w:val="0"/>
        <w:tabs>
          <w:tab w:val="left" w:pos="3960"/>
          <w:tab w:val="left" w:pos="6840"/>
        </w:tabs>
        <w:suppressAutoHyphens/>
        <w:autoSpaceDN w:val="0"/>
        <w:spacing w:after="0" w:line="240" w:lineRule="auto"/>
        <w:ind w:left="1134"/>
        <w:textAlignment w:val="baseline"/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</w:pPr>
    </w:p>
    <w:p w:rsidR="0025545E" w:rsidRPr="00977050" w:rsidRDefault="0025545E" w:rsidP="0025545E">
      <w:pPr>
        <w:widowControl w:val="0"/>
        <w:tabs>
          <w:tab w:val="left" w:pos="3960"/>
          <w:tab w:val="left" w:pos="6840"/>
        </w:tabs>
        <w:suppressAutoHyphens/>
        <w:autoSpaceDN w:val="0"/>
        <w:spacing w:after="0" w:line="240" w:lineRule="auto"/>
        <w:ind w:left="1134"/>
        <w:textAlignment w:val="baseline"/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</w:pPr>
    </w:p>
    <w:p w:rsidR="0025545E" w:rsidRPr="00977050" w:rsidRDefault="0025545E" w:rsidP="0025545E">
      <w:pPr>
        <w:widowControl w:val="0"/>
        <w:tabs>
          <w:tab w:val="left" w:pos="3960"/>
          <w:tab w:val="left" w:pos="6840"/>
        </w:tabs>
        <w:suppressAutoHyphens/>
        <w:autoSpaceDN w:val="0"/>
        <w:spacing w:after="0" w:line="240" w:lineRule="auto"/>
        <w:ind w:left="1134"/>
        <w:textAlignment w:val="baseline"/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</w:pPr>
    </w:p>
    <w:p w:rsidR="0025545E" w:rsidRPr="00977050" w:rsidRDefault="0025545E" w:rsidP="0025545E">
      <w:pPr>
        <w:widowControl w:val="0"/>
        <w:tabs>
          <w:tab w:val="left" w:pos="3960"/>
          <w:tab w:val="left" w:pos="6840"/>
        </w:tabs>
        <w:suppressAutoHyphens/>
        <w:autoSpaceDN w:val="0"/>
        <w:spacing w:after="0" w:line="240" w:lineRule="auto"/>
        <w:ind w:left="1134"/>
        <w:textAlignment w:val="baseline"/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</w:pPr>
    </w:p>
    <w:p w:rsidR="0025545E" w:rsidRDefault="0025545E" w:rsidP="009E6149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</w:pPr>
    </w:p>
    <w:p w:rsidR="0025545E" w:rsidRPr="00977050" w:rsidRDefault="0025545E" w:rsidP="0025545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</w:pPr>
    </w:p>
    <w:p w:rsidR="0025545E" w:rsidRPr="00977050" w:rsidRDefault="0025545E" w:rsidP="0025545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</w:pPr>
      <w:r w:rsidRPr="00977050"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  <w:t>Санкт-Петербург</w:t>
      </w:r>
    </w:p>
    <w:p w:rsidR="0025545E" w:rsidRDefault="0025545E" w:rsidP="0025545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</w:pPr>
      <w:r w:rsidRPr="00977050"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  <w:t>201</w:t>
      </w:r>
      <w:r>
        <w:rPr>
          <w:rFonts w:ascii="Times New Roman" w:eastAsia="Droid Sans Fallback" w:hAnsi="Times New Roman"/>
          <w:kern w:val="3"/>
          <w:sz w:val="28"/>
          <w:szCs w:val="28"/>
          <w:lang w:eastAsia="zh-CN" w:bidi="hi-IN"/>
        </w:rPr>
        <w:t>5</w:t>
      </w:r>
    </w:p>
    <w:p w:rsidR="007B23B2" w:rsidRDefault="0025545E" w:rsidP="007B23B2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roid Sans Fallback" w:hAnsi="Times New Roman"/>
          <w:b/>
          <w:kern w:val="3"/>
          <w:sz w:val="28"/>
          <w:szCs w:val="28"/>
          <w:lang w:eastAsia="zh-CN" w:bidi="hi-IN"/>
        </w:rPr>
      </w:pPr>
      <w:r w:rsidRPr="007B23B2">
        <w:rPr>
          <w:rFonts w:ascii="Times New Roman" w:eastAsia="Droid Sans Fallback" w:hAnsi="Times New Roman"/>
          <w:b/>
          <w:kern w:val="3"/>
          <w:sz w:val="28"/>
          <w:szCs w:val="28"/>
          <w:lang w:eastAsia="zh-CN" w:bidi="hi-IN"/>
        </w:rPr>
        <w:lastRenderedPageBreak/>
        <w:t>Цель работы</w:t>
      </w:r>
    </w:p>
    <w:p w:rsidR="007B23B2" w:rsidRDefault="007B23B2" w:rsidP="007B23B2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roid Sans Fallback" w:hAnsi="Times New Roman"/>
          <w:b/>
          <w:kern w:val="3"/>
          <w:sz w:val="28"/>
          <w:szCs w:val="28"/>
          <w:lang w:eastAsia="zh-CN" w:bidi="hi-IN"/>
        </w:rPr>
      </w:pPr>
    </w:p>
    <w:p w:rsidR="007B23B2" w:rsidRDefault="007B23B2" w:rsidP="007B23B2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/>
          <w:color w:val="000000"/>
          <w:sz w:val="24"/>
          <w:szCs w:val="30"/>
        </w:rPr>
      </w:pPr>
      <w:r w:rsidRPr="007B23B2">
        <w:rPr>
          <w:rFonts w:ascii="Times New Roman" w:hAnsi="Times New Roman"/>
          <w:color w:val="000000"/>
          <w:sz w:val="24"/>
          <w:szCs w:val="30"/>
        </w:rPr>
        <w:t>Изучить процесс самовозбуждения и установившийся режим работы автогенератора, выполненного на операционном усилителе с цепями отрицательной и положительной обратной связи.</w:t>
      </w:r>
    </w:p>
    <w:p w:rsidR="007B23B2" w:rsidRPr="007B23B2" w:rsidRDefault="007B23B2" w:rsidP="007B23B2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/>
          <w:color w:val="000000"/>
          <w:sz w:val="24"/>
          <w:szCs w:val="30"/>
        </w:rPr>
      </w:pPr>
    </w:p>
    <w:p w:rsidR="00445A25" w:rsidRPr="007B23B2" w:rsidRDefault="007B23B2" w:rsidP="007B23B2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hAnsi="Times New Roman"/>
          <w:b/>
          <w:sz w:val="28"/>
          <w:szCs w:val="28"/>
        </w:rPr>
      </w:pPr>
      <w:r w:rsidRPr="007B23B2">
        <w:rPr>
          <w:rFonts w:ascii="Times New Roman" w:hAnsi="Times New Roman"/>
          <w:b/>
          <w:sz w:val="28"/>
          <w:szCs w:val="28"/>
        </w:rPr>
        <w:t>Теоретические сведени</w:t>
      </w:r>
      <w:r w:rsidR="005A63A5" w:rsidRPr="007B23B2">
        <w:rPr>
          <w:rFonts w:ascii="Times New Roman" w:hAnsi="Times New Roman"/>
          <w:b/>
          <w:sz w:val="28"/>
          <w:szCs w:val="28"/>
        </w:rPr>
        <w:t xml:space="preserve">я. </w:t>
      </w:r>
    </w:p>
    <w:p w:rsidR="007B23B2" w:rsidRPr="007B23B2" w:rsidRDefault="007B23B2" w:rsidP="007B23B2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roid Sans Fallback" w:hAnsi="Times New Roman"/>
          <w:b/>
          <w:kern w:val="3"/>
          <w:sz w:val="28"/>
          <w:szCs w:val="28"/>
          <w:lang w:eastAsia="zh-CN" w:bidi="hi-IN"/>
        </w:rPr>
      </w:pPr>
    </w:p>
    <w:p w:rsidR="005A63A5" w:rsidRPr="007B23B2" w:rsidRDefault="005A63A5" w:rsidP="005A63A5">
      <w:pPr>
        <w:shd w:val="clear" w:color="auto" w:fill="FFFFFF"/>
        <w:spacing w:line="288" w:lineRule="auto"/>
        <w:ind w:firstLine="709"/>
        <w:jc w:val="both"/>
        <w:rPr>
          <w:rFonts w:ascii="Times New Roman" w:hAnsi="Times New Roman"/>
          <w:color w:val="000000"/>
          <w:sz w:val="24"/>
          <w:szCs w:val="30"/>
        </w:rPr>
      </w:pPr>
      <w:r w:rsidRPr="007B23B2">
        <w:rPr>
          <w:rFonts w:ascii="Times New Roman" w:hAnsi="Times New Roman"/>
          <w:i/>
          <w:iCs/>
          <w:color w:val="000000"/>
          <w:sz w:val="24"/>
          <w:szCs w:val="30"/>
        </w:rPr>
        <w:t xml:space="preserve">Автогенератор </w:t>
      </w:r>
      <w:r w:rsidRPr="007B23B2">
        <w:rPr>
          <w:rFonts w:ascii="Times New Roman" w:hAnsi="Times New Roman"/>
          <w:color w:val="000000"/>
          <w:sz w:val="24"/>
          <w:szCs w:val="30"/>
        </w:rPr>
        <w:t>— это устройство, в котором самопроизвольно (но не беспричинно) возникают, растут и устанавливаются колебания. Первопричинами, обусловливающими возникновение автоколебаний, являются внутренние шумы в автогенераторе, импульсы, возникающие в схеме при включении питания, а также помехи, наводки и т. п. В автогенераторе осуществляется преобразование энергии источника питания в энергию колебаний. Автогенератор — одно из основных устройств в радиоэлектронике. Он — источник всех сигналов в радиоэлектронных устройствах: радиопередатчиках, модемах, компьютерах, электронных часах и т. п.</w:t>
      </w:r>
    </w:p>
    <w:p w:rsidR="005A63A5" w:rsidRPr="007B23B2" w:rsidRDefault="005A63A5" w:rsidP="005A63A5">
      <w:pPr>
        <w:shd w:val="clear" w:color="auto" w:fill="FFFFFF"/>
        <w:spacing w:line="288" w:lineRule="auto"/>
        <w:ind w:firstLine="709"/>
        <w:jc w:val="both"/>
        <w:rPr>
          <w:rFonts w:ascii="Times New Roman" w:hAnsi="Times New Roman"/>
          <w:sz w:val="24"/>
          <w:szCs w:val="30"/>
        </w:rPr>
      </w:pPr>
      <w:r w:rsidRPr="007B23B2">
        <w:rPr>
          <w:rFonts w:ascii="Times New Roman" w:hAnsi="Times New Roman"/>
          <w:color w:val="000000"/>
          <w:sz w:val="24"/>
          <w:szCs w:val="30"/>
        </w:rPr>
        <w:t xml:space="preserve">Для построения автогенераторов используются </w:t>
      </w:r>
      <w:r w:rsidRPr="007B23B2">
        <w:rPr>
          <w:rFonts w:ascii="Times New Roman" w:hAnsi="Times New Roman"/>
          <w:i/>
          <w:iCs/>
          <w:color w:val="000000"/>
          <w:sz w:val="24"/>
          <w:szCs w:val="30"/>
        </w:rPr>
        <w:t xml:space="preserve">неустойчивые </w:t>
      </w:r>
      <w:r w:rsidRPr="007B23B2">
        <w:rPr>
          <w:rFonts w:ascii="Times New Roman" w:hAnsi="Times New Roman"/>
          <w:color w:val="000000"/>
          <w:sz w:val="24"/>
          <w:szCs w:val="30"/>
        </w:rPr>
        <w:t xml:space="preserve">электрические цепи, в которых после окончания малого по величине возмущения амплитуда оставшихся колебаний возрастает с течением времени. В предыдущих параграфах рассматривались </w:t>
      </w:r>
      <w:r w:rsidRPr="007B23B2">
        <w:rPr>
          <w:rFonts w:ascii="Times New Roman" w:hAnsi="Times New Roman"/>
          <w:i/>
          <w:iCs/>
          <w:color w:val="000000"/>
          <w:sz w:val="24"/>
          <w:szCs w:val="30"/>
        </w:rPr>
        <w:t xml:space="preserve">устойчивые </w:t>
      </w:r>
      <w:r w:rsidRPr="007B23B2">
        <w:rPr>
          <w:rFonts w:ascii="Times New Roman" w:hAnsi="Times New Roman"/>
          <w:bCs/>
          <w:color w:val="000000"/>
          <w:sz w:val="24"/>
          <w:szCs w:val="30"/>
        </w:rPr>
        <w:t xml:space="preserve">электрические </w:t>
      </w:r>
      <w:r w:rsidRPr="007B23B2">
        <w:rPr>
          <w:rFonts w:ascii="Times New Roman" w:hAnsi="Times New Roman"/>
          <w:color w:val="000000"/>
          <w:sz w:val="24"/>
          <w:szCs w:val="30"/>
        </w:rPr>
        <w:t>цепи, в которых после окончания воздействия колебания затухают.</w:t>
      </w:r>
    </w:p>
    <w:p w:rsidR="007B23B2" w:rsidRPr="007B23B2" w:rsidRDefault="007B23B2" w:rsidP="007B23B2">
      <w:pPr>
        <w:shd w:val="clear" w:color="auto" w:fill="FFFFFF"/>
        <w:spacing w:line="288" w:lineRule="auto"/>
        <w:ind w:firstLine="709"/>
        <w:jc w:val="both"/>
        <w:rPr>
          <w:sz w:val="24"/>
          <w:szCs w:val="30"/>
        </w:rPr>
      </w:pPr>
      <w:r>
        <w:rPr>
          <w:i/>
          <w:sz w:val="24"/>
          <w:szCs w:val="30"/>
        </w:rPr>
        <w:t>Фундаментальный критерий устой</w:t>
      </w:r>
      <w:r w:rsidRPr="007B23B2">
        <w:rPr>
          <w:i/>
          <w:sz w:val="24"/>
          <w:szCs w:val="30"/>
        </w:rPr>
        <w:t>чивости</w:t>
      </w:r>
      <w:r w:rsidRPr="007B23B2">
        <w:rPr>
          <w:sz w:val="24"/>
          <w:szCs w:val="30"/>
        </w:rPr>
        <w:t xml:space="preserve">: электрическая цепь неустойчива, если в решении однородного дифференциального уравнения есть хотя бы одно слагаемое, у которого </w:t>
      </w:r>
      <w:proofErr w:type="spellStart"/>
      <w:r w:rsidRPr="007B23B2">
        <w:rPr>
          <w:sz w:val="24"/>
          <w:szCs w:val="30"/>
        </w:rPr>
        <w:t>ак</w:t>
      </w:r>
      <w:proofErr w:type="spellEnd"/>
      <w:r w:rsidRPr="007B23B2">
        <w:rPr>
          <w:sz w:val="24"/>
          <w:szCs w:val="30"/>
        </w:rPr>
        <w:t xml:space="preserve">&gt;0. Если все </w:t>
      </w:r>
      <w:proofErr w:type="spellStart"/>
      <w:proofErr w:type="gramStart"/>
      <w:r w:rsidRPr="007B23B2">
        <w:rPr>
          <w:sz w:val="24"/>
          <w:szCs w:val="30"/>
        </w:rPr>
        <w:t>ak</w:t>
      </w:r>
      <w:proofErr w:type="spellEnd"/>
      <w:r w:rsidRPr="007B23B2">
        <w:rPr>
          <w:sz w:val="24"/>
          <w:szCs w:val="30"/>
        </w:rPr>
        <w:t>&lt;</w:t>
      </w:r>
      <w:proofErr w:type="gramEnd"/>
      <w:r w:rsidRPr="007B23B2">
        <w:rPr>
          <w:sz w:val="24"/>
          <w:szCs w:val="30"/>
        </w:rPr>
        <w:t>0, то цепь устойчива.</w:t>
      </w:r>
    </w:p>
    <w:p w:rsidR="0025545E" w:rsidRDefault="0025545E" w:rsidP="007B23B2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roid Sans Fallback" w:hAnsi="Times New Roman"/>
          <w:b/>
          <w:kern w:val="3"/>
          <w:sz w:val="28"/>
          <w:szCs w:val="28"/>
          <w:lang w:eastAsia="zh-CN" w:bidi="hi-IN"/>
        </w:rPr>
      </w:pPr>
      <w:r w:rsidRPr="007B23B2">
        <w:rPr>
          <w:rFonts w:ascii="Times New Roman" w:eastAsia="Droid Sans Fallback" w:hAnsi="Times New Roman"/>
          <w:b/>
          <w:kern w:val="3"/>
          <w:sz w:val="28"/>
          <w:szCs w:val="28"/>
          <w:lang w:eastAsia="zh-CN" w:bidi="hi-IN"/>
        </w:rPr>
        <w:t>Основная часть</w:t>
      </w:r>
    </w:p>
    <w:p w:rsidR="007B23B2" w:rsidRPr="007B23B2" w:rsidRDefault="007B23B2" w:rsidP="007B23B2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roid Sans Fallback" w:hAnsi="Times New Roman"/>
          <w:b/>
          <w:kern w:val="3"/>
          <w:sz w:val="28"/>
          <w:szCs w:val="28"/>
          <w:lang w:eastAsia="zh-CN" w:bidi="hi-IN"/>
        </w:rPr>
      </w:pPr>
    </w:p>
    <w:p w:rsidR="005A63A5" w:rsidRPr="007B23B2" w:rsidRDefault="005A63A5" w:rsidP="005A63A5">
      <w:pPr>
        <w:spacing w:line="288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B23B2">
        <w:rPr>
          <w:rFonts w:ascii="Times New Roman" w:hAnsi="Times New Roman"/>
          <w:sz w:val="24"/>
          <w:szCs w:val="24"/>
        </w:rPr>
        <w:t xml:space="preserve">Схема </w:t>
      </w:r>
      <w:r w:rsidRPr="007B23B2">
        <w:rPr>
          <w:rFonts w:ascii="Times New Roman" w:hAnsi="Times New Roman"/>
          <w:i/>
          <w:iCs/>
          <w:sz w:val="24"/>
          <w:szCs w:val="24"/>
          <w:lang w:val="en-US"/>
        </w:rPr>
        <w:t>RC</w:t>
      </w:r>
      <w:r w:rsidRPr="007B23B2">
        <w:rPr>
          <w:rFonts w:ascii="Times New Roman" w:hAnsi="Times New Roman"/>
          <w:i/>
          <w:iCs/>
          <w:sz w:val="24"/>
          <w:szCs w:val="24"/>
        </w:rPr>
        <w:t xml:space="preserve">- </w:t>
      </w:r>
      <w:r w:rsidRPr="007B23B2">
        <w:rPr>
          <w:rFonts w:ascii="Times New Roman" w:hAnsi="Times New Roman"/>
          <w:sz w:val="24"/>
          <w:szCs w:val="24"/>
        </w:rPr>
        <w:t xml:space="preserve">автогенератора построена на операционном усилителе (ОУ) </w:t>
      </w:r>
      <w:r w:rsidRPr="007B23B2">
        <w:rPr>
          <w:rFonts w:ascii="Times New Roman" w:hAnsi="Times New Roman"/>
          <w:sz w:val="24"/>
          <w:szCs w:val="24"/>
          <w:lang w:val="en-US"/>
        </w:rPr>
        <w:t>U</w:t>
      </w:r>
      <w:r w:rsidRPr="007B23B2">
        <w:rPr>
          <w:rFonts w:ascii="Times New Roman" w:hAnsi="Times New Roman"/>
          <w:sz w:val="24"/>
          <w:szCs w:val="24"/>
        </w:rPr>
        <w:t xml:space="preserve">1. Численные значения параметров цепи: </w:t>
      </w:r>
      <w:r w:rsidRPr="007B23B2">
        <w:rPr>
          <w:rFonts w:ascii="Times New Roman" w:hAnsi="Times New Roman"/>
          <w:sz w:val="24"/>
          <w:szCs w:val="24"/>
          <w:lang w:val="en-US"/>
        </w:rPr>
        <w:t>R</w:t>
      </w:r>
      <w:r w:rsidRPr="007B23B2">
        <w:rPr>
          <w:rFonts w:ascii="Times New Roman" w:hAnsi="Times New Roman"/>
          <w:sz w:val="24"/>
          <w:szCs w:val="24"/>
        </w:rPr>
        <w:t xml:space="preserve">3 = 10 кОм, </w:t>
      </w:r>
      <w:r w:rsidRPr="007B23B2">
        <w:rPr>
          <w:rFonts w:ascii="Times New Roman" w:hAnsi="Times New Roman"/>
          <w:sz w:val="24"/>
          <w:szCs w:val="24"/>
          <w:lang w:val="en-US"/>
        </w:rPr>
        <w:t>R</w:t>
      </w:r>
      <w:r w:rsidRPr="007B23B2">
        <w:rPr>
          <w:rFonts w:ascii="Times New Roman" w:hAnsi="Times New Roman"/>
          <w:sz w:val="24"/>
          <w:szCs w:val="24"/>
        </w:rPr>
        <w:t xml:space="preserve">4 = 40 кОм, </w:t>
      </w:r>
      <w:r w:rsidRPr="007B23B2">
        <w:rPr>
          <w:rFonts w:ascii="Times New Roman" w:hAnsi="Times New Roman"/>
          <w:sz w:val="24"/>
          <w:szCs w:val="24"/>
          <w:lang w:val="en-US"/>
        </w:rPr>
        <w:t>C</w:t>
      </w:r>
      <w:r w:rsidRPr="007B23B2">
        <w:rPr>
          <w:rFonts w:ascii="Times New Roman" w:hAnsi="Times New Roman"/>
          <w:sz w:val="24"/>
          <w:szCs w:val="24"/>
        </w:rPr>
        <w:t xml:space="preserve">3 = 15 мкФ, </w:t>
      </w:r>
      <w:r w:rsidRPr="007B23B2">
        <w:rPr>
          <w:rFonts w:ascii="Times New Roman" w:hAnsi="Times New Roman"/>
          <w:sz w:val="24"/>
          <w:szCs w:val="24"/>
          <w:lang w:val="en-US"/>
        </w:rPr>
        <w:t>D</w:t>
      </w:r>
      <w:r w:rsidRPr="007B23B2">
        <w:rPr>
          <w:rFonts w:ascii="Times New Roman" w:hAnsi="Times New Roman"/>
          <w:sz w:val="24"/>
          <w:szCs w:val="24"/>
        </w:rPr>
        <w:t xml:space="preserve">1 и </w:t>
      </w:r>
      <w:r w:rsidRPr="007B23B2">
        <w:rPr>
          <w:rFonts w:ascii="Times New Roman" w:hAnsi="Times New Roman"/>
          <w:sz w:val="24"/>
          <w:szCs w:val="24"/>
          <w:lang w:val="en-US"/>
        </w:rPr>
        <w:t>D</w:t>
      </w:r>
      <w:r w:rsidRPr="007B23B2">
        <w:rPr>
          <w:rFonts w:ascii="Times New Roman" w:hAnsi="Times New Roman"/>
          <w:sz w:val="24"/>
          <w:szCs w:val="24"/>
        </w:rPr>
        <w:t xml:space="preserve">2 – модель </w:t>
      </w:r>
      <w:r w:rsidRPr="007B23B2">
        <w:rPr>
          <w:rFonts w:ascii="Times New Roman" w:hAnsi="Times New Roman"/>
          <w:sz w:val="24"/>
          <w:szCs w:val="24"/>
          <w:lang w:val="en-US"/>
        </w:rPr>
        <w:t>ideal</w:t>
      </w:r>
      <w:r w:rsidRPr="007B23B2">
        <w:rPr>
          <w:rFonts w:ascii="Times New Roman" w:hAnsi="Times New Roman"/>
          <w:sz w:val="24"/>
          <w:szCs w:val="24"/>
        </w:rPr>
        <w:t xml:space="preserve">, </w:t>
      </w:r>
      <w:r w:rsidRPr="007B23B2">
        <w:rPr>
          <w:rFonts w:ascii="Times New Roman" w:hAnsi="Times New Roman"/>
          <w:sz w:val="24"/>
          <w:szCs w:val="24"/>
          <w:lang w:val="en-US"/>
        </w:rPr>
        <w:t>U</w:t>
      </w:r>
      <w:r w:rsidRPr="007B23B2">
        <w:rPr>
          <w:rFonts w:ascii="Times New Roman" w:hAnsi="Times New Roman"/>
          <w:sz w:val="24"/>
          <w:szCs w:val="24"/>
        </w:rPr>
        <w:t xml:space="preserve">1 – </w:t>
      </w:r>
      <w:r w:rsidRPr="007B23B2">
        <w:rPr>
          <w:rFonts w:ascii="Times New Roman" w:hAnsi="Times New Roman"/>
          <w:sz w:val="24"/>
          <w:szCs w:val="24"/>
          <w:lang w:val="en-US"/>
        </w:rPr>
        <w:t>LM</w:t>
      </w:r>
      <w:r w:rsidRPr="007B23B2">
        <w:rPr>
          <w:rFonts w:ascii="Times New Roman" w:hAnsi="Times New Roman"/>
          <w:sz w:val="24"/>
          <w:szCs w:val="24"/>
        </w:rPr>
        <w:t>741.</w:t>
      </w:r>
    </w:p>
    <w:p w:rsidR="005A63A5" w:rsidRPr="007B23B2" w:rsidRDefault="005A63A5" w:rsidP="005A63A5">
      <w:pPr>
        <w:spacing w:line="288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B23B2">
        <w:rPr>
          <w:rFonts w:ascii="Times New Roman" w:hAnsi="Times New Roman"/>
          <w:sz w:val="24"/>
          <w:szCs w:val="24"/>
        </w:rPr>
        <w:t>С помощью переключателей стенда можно осуществить три режима работы схемы.</w:t>
      </w:r>
    </w:p>
    <w:p w:rsidR="005A63A5" w:rsidRPr="007B23B2" w:rsidRDefault="005A63A5" w:rsidP="005A63A5">
      <w:pPr>
        <w:spacing w:line="288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B23B2">
        <w:rPr>
          <w:rFonts w:ascii="Times New Roman" w:hAnsi="Times New Roman"/>
          <w:spacing w:val="20"/>
          <w:sz w:val="24"/>
          <w:szCs w:val="24"/>
        </w:rPr>
        <w:t>Режим установившихся автоколебаний.</w:t>
      </w:r>
      <w:r w:rsidRPr="007B23B2">
        <w:rPr>
          <w:rFonts w:ascii="Times New Roman" w:hAnsi="Times New Roman"/>
          <w:sz w:val="24"/>
          <w:szCs w:val="24"/>
        </w:rPr>
        <w:t xml:space="preserve"> Это основной режим работы автогенератора. В этом режиме в цепи отрицательной обратной связи (ООС) с помощью переключателя </w:t>
      </w:r>
      <w:r w:rsidRPr="007B23B2">
        <w:rPr>
          <w:rFonts w:ascii="Times New Roman" w:hAnsi="Times New Roman"/>
          <w:sz w:val="24"/>
          <w:szCs w:val="24"/>
          <w:lang w:val="en-US"/>
        </w:rPr>
        <w:t>J</w:t>
      </w:r>
      <w:r w:rsidRPr="007B23B2">
        <w:rPr>
          <w:rFonts w:ascii="Times New Roman" w:hAnsi="Times New Roman"/>
          <w:sz w:val="24"/>
          <w:szCs w:val="24"/>
        </w:rPr>
        <w:t xml:space="preserve">2 подключаются </w:t>
      </w:r>
      <w:r w:rsidRPr="007B23B2">
        <w:rPr>
          <w:rFonts w:ascii="Times New Roman" w:hAnsi="Times New Roman"/>
          <w:sz w:val="24"/>
          <w:szCs w:val="24"/>
          <w:lang w:val="en-US"/>
        </w:rPr>
        <w:t>R</w:t>
      </w:r>
      <w:r w:rsidRPr="007B23B2">
        <w:rPr>
          <w:rFonts w:ascii="Times New Roman" w:hAnsi="Times New Roman"/>
          <w:sz w:val="24"/>
          <w:szCs w:val="24"/>
        </w:rPr>
        <w:t xml:space="preserve">4. Переключатель </w:t>
      </w:r>
      <w:r w:rsidRPr="007B23B2">
        <w:rPr>
          <w:rFonts w:ascii="Times New Roman" w:hAnsi="Times New Roman"/>
          <w:sz w:val="24"/>
          <w:szCs w:val="24"/>
          <w:lang w:val="en-US"/>
        </w:rPr>
        <w:t>J</w:t>
      </w:r>
      <w:r w:rsidRPr="007B23B2">
        <w:rPr>
          <w:rFonts w:ascii="Times New Roman" w:hAnsi="Times New Roman"/>
          <w:sz w:val="24"/>
          <w:szCs w:val="24"/>
        </w:rPr>
        <w:t>3 устанавливается в положении "замкнуто". При этом подключается цепь ПОС. На выходных гнездах генератора можно измерить амплитуду и частоту квазигармонических установившихся колебаний.</w:t>
      </w:r>
    </w:p>
    <w:p w:rsidR="005A63A5" w:rsidRPr="007B23B2" w:rsidRDefault="005A63A5" w:rsidP="005A63A5">
      <w:pPr>
        <w:spacing w:line="288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B23B2">
        <w:rPr>
          <w:rFonts w:ascii="Times New Roman" w:hAnsi="Times New Roman"/>
          <w:spacing w:val="20"/>
          <w:sz w:val="24"/>
          <w:szCs w:val="24"/>
        </w:rPr>
        <w:t>Режим генератора с линейной отрицательной обратной связью.</w:t>
      </w:r>
      <w:r w:rsidRPr="007B23B2">
        <w:rPr>
          <w:rFonts w:ascii="Times New Roman" w:hAnsi="Times New Roman"/>
          <w:sz w:val="24"/>
          <w:szCs w:val="24"/>
        </w:rPr>
        <w:t xml:space="preserve"> Этот режим отличается от предыдущего установкой переключателя </w:t>
      </w:r>
      <w:r w:rsidRPr="007B23B2">
        <w:rPr>
          <w:rFonts w:ascii="Times New Roman" w:hAnsi="Times New Roman"/>
          <w:sz w:val="24"/>
          <w:szCs w:val="24"/>
          <w:lang w:val="en-US"/>
        </w:rPr>
        <w:t>J</w:t>
      </w:r>
      <w:r w:rsidRPr="007B23B2">
        <w:rPr>
          <w:rFonts w:ascii="Times New Roman" w:hAnsi="Times New Roman"/>
          <w:sz w:val="24"/>
          <w:szCs w:val="24"/>
        </w:rPr>
        <w:t xml:space="preserve">2 в положение с подключенным переменным резистором </w:t>
      </w:r>
      <w:r w:rsidRPr="007B23B2">
        <w:rPr>
          <w:rFonts w:ascii="Times New Roman" w:hAnsi="Times New Roman"/>
          <w:sz w:val="24"/>
          <w:szCs w:val="24"/>
          <w:lang w:val="en-US"/>
        </w:rPr>
        <w:t>R</w:t>
      </w:r>
      <w:r w:rsidRPr="007B23B2">
        <w:rPr>
          <w:rFonts w:ascii="Times New Roman" w:hAnsi="Times New Roman"/>
          <w:sz w:val="24"/>
          <w:szCs w:val="24"/>
          <w:vertAlign w:val="subscript"/>
        </w:rPr>
        <w:t>ОС</w:t>
      </w:r>
      <w:r w:rsidRPr="007B23B2">
        <w:rPr>
          <w:rFonts w:ascii="Times New Roman" w:hAnsi="Times New Roman"/>
          <w:sz w:val="24"/>
          <w:szCs w:val="24"/>
        </w:rPr>
        <w:t xml:space="preserve">. Уменьшая сопротивление этого резистора, получаем увеличение ООС, уменьшение коэффициента усиления усилителя и, наконец, исчезновение колебаний автогенератора, так как условия самовозбуждения автогенератора перестают выполняться. Наоборот, при увеличенном сопротивлении резистора </w:t>
      </w:r>
      <w:r w:rsidRPr="007B23B2">
        <w:rPr>
          <w:rFonts w:ascii="Times New Roman" w:hAnsi="Times New Roman"/>
          <w:sz w:val="24"/>
          <w:szCs w:val="24"/>
          <w:lang w:val="en-US"/>
        </w:rPr>
        <w:t>R</w:t>
      </w:r>
      <w:r w:rsidRPr="007B23B2">
        <w:rPr>
          <w:rFonts w:ascii="Times New Roman" w:hAnsi="Times New Roman"/>
          <w:sz w:val="24"/>
          <w:szCs w:val="24"/>
          <w:vertAlign w:val="subscript"/>
        </w:rPr>
        <w:t>ОС</w:t>
      </w:r>
      <w:r w:rsidRPr="007B23B2">
        <w:rPr>
          <w:rFonts w:ascii="Times New Roman" w:hAnsi="Times New Roman"/>
          <w:sz w:val="24"/>
          <w:szCs w:val="24"/>
        </w:rPr>
        <w:t xml:space="preserve"> условия самовозбуждения выполняются и в автогенераторе возникают колебания.</w:t>
      </w:r>
    </w:p>
    <w:p w:rsidR="007B23B2" w:rsidRPr="007B23B2" w:rsidRDefault="005A63A5" w:rsidP="005A63A5">
      <w:pPr>
        <w:spacing w:line="288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B23B2">
        <w:rPr>
          <w:rFonts w:ascii="Times New Roman" w:hAnsi="Times New Roman"/>
          <w:spacing w:val="20"/>
          <w:sz w:val="24"/>
          <w:szCs w:val="24"/>
        </w:rPr>
        <w:t>Режим нелинейного усилителя.</w:t>
      </w:r>
      <w:r w:rsidRPr="007B23B2">
        <w:rPr>
          <w:rFonts w:ascii="Times New Roman" w:hAnsi="Times New Roman"/>
          <w:sz w:val="24"/>
          <w:szCs w:val="24"/>
        </w:rPr>
        <w:t xml:space="preserve"> В этом случае цепь положительной обратной связи размыкается: ключ </w:t>
      </w:r>
      <w:r w:rsidRPr="007B23B2">
        <w:rPr>
          <w:rFonts w:ascii="Times New Roman" w:hAnsi="Times New Roman"/>
          <w:sz w:val="24"/>
          <w:szCs w:val="24"/>
          <w:lang w:val="en-US"/>
        </w:rPr>
        <w:t>J</w:t>
      </w:r>
      <w:r w:rsidRPr="007B23B2">
        <w:rPr>
          <w:rFonts w:ascii="Times New Roman" w:hAnsi="Times New Roman"/>
          <w:sz w:val="24"/>
          <w:szCs w:val="24"/>
        </w:rPr>
        <w:t xml:space="preserve">1 устанавливаем в положение "Отключено". Автоколебания в устройстве отсутствуют. Переключателем </w:t>
      </w:r>
      <w:r w:rsidRPr="007B23B2">
        <w:rPr>
          <w:rFonts w:ascii="Times New Roman" w:hAnsi="Times New Roman"/>
          <w:sz w:val="24"/>
          <w:szCs w:val="24"/>
          <w:lang w:val="en-US"/>
        </w:rPr>
        <w:t>J</w:t>
      </w:r>
      <w:r w:rsidRPr="007B23B2">
        <w:rPr>
          <w:rFonts w:ascii="Times New Roman" w:hAnsi="Times New Roman"/>
          <w:sz w:val="24"/>
          <w:szCs w:val="24"/>
        </w:rPr>
        <w:t xml:space="preserve">2 отключаем от ОУ </w:t>
      </w:r>
      <w:r w:rsidRPr="007B23B2">
        <w:rPr>
          <w:rFonts w:ascii="Times New Roman" w:hAnsi="Times New Roman"/>
          <w:sz w:val="24"/>
          <w:szCs w:val="24"/>
          <w:lang w:val="en-US"/>
        </w:rPr>
        <w:t>R</w:t>
      </w:r>
      <w:r w:rsidRPr="007B23B2">
        <w:rPr>
          <w:rFonts w:ascii="Times New Roman" w:hAnsi="Times New Roman"/>
          <w:sz w:val="24"/>
          <w:szCs w:val="24"/>
        </w:rPr>
        <w:t>4. Получаем схему нелинейного усилителя с ООС. На вход ОУ подаем колебания от внешнего генератора. Выходное напряжение на усилителе измеряем с помощью вольтметра (осциллографа).</w:t>
      </w:r>
    </w:p>
    <w:p w:rsidR="005A63A5" w:rsidRPr="00445A25" w:rsidRDefault="005A63A5" w:rsidP="00DF286A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Droid Sans Fallback" w:hAnsi="Times New Roman"/>
          <w:kern w:val="3"/>
          <w:lang w:eastAsia="zh-CN" w:bidi="hi-IN"/>
        </w:rPr>
      </w:pPr>
    </w:p>
    <w:p w:rsidR="005A63A5" w:rsidRDefault="00607D57" w:rsidP="00FB1CE0">
      <w:pPr>
        <w:spacing w:after="0" w:line="240" w:lineRule="auto"/>
        <w:rPr>
          <w:rFonts w:ascii="Consolas" w:eastAsia="Droid Sans Fallback" w:hAnsi="Consolas" w:cs="Consolas"/>
          <w:kern w:val="3"/>
          <w:sz w:val="24"/>
          <w:szCs w:val="24"/>
          <w:lang w:eastAsia="zh-CN" w:bidi="hi-IN"/>
        </w:rPr>
      </w:pPr>
      <w:r>
        <w:rPr>
          <w:noProof/>
          <w:lang w:eastAsia="ru-RU"/>
        </w:rPr>
        <w:drawing>
          <wp:inline distT="0" distB="0" distL="0" distR="0">
            <wp:extent cx="5940425" cy="3929536"/>
            <wp:effectExtent l="0" t="0" r="0" b="0"/>
            <wp:docPr id="3" name="Рисунок 3" descr="http://puu.sh/p2axK/64ce726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p2axK/64ce7264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3A5" w:rsidRPr="001A12C0" w:rsidRDefault="005A63A5" w:rsidP="00FB1CE0">
      <w:pPr>
        <w:spacing w:after="0" w:line="240" w:lineRule="auto"/>
        <w:rPr>
          <w:rFonts w:ascii="Consolas" w:eastAsia="Droid Sans Fallback" w:hAnsi="Consolas" w:cs="Consolas"/>
          <w:kern w:val="3"/>
          <w:sz w:val="20"/>
          <w:szCs w:val="24"/>
          <w:lang w:eastAsia="zh-CN" w:bidi="hi-IN"/>
        </w:rPr>
      </w:pPr>
    </w:p>
    <w:p w:rsidR="00275005" w:rsidRPr="001A12C0" w:rsidRDefault="001A12C0" w:rsidP="001A12C0">
      <w:pPr>
        <w:pStyle w:val="a3"/>
        <w:numPr>
          <w:ilvl w:val="0"/>
          <w:numId w:val="4"/>
        </w:numPr>
        <w:spacing w:after="0" w:line="240" w:lineRule="auto"/>
        <w:rPr>
          <w:sz w:val="24"/>
          <w:szCs w:val="30"/>
        </w:rPr>
      </w:pPr>
      <w:r w:rsidRPr="001A12C0">
        <w:rPr>
          <w:sz w:val="24"/>
          <w:szCs w:val="30"/>
        </w:rPr>
        <w:t>Измерение основных показателей автогенератора</w:t>
      </w:r>
    </w:p>
    <w:p w:rsidR="001A12C0" w:rsidRPr="001A12C0" w:rsidRDefault="001A12C0" w:rsidP="0012134C">
      <w:pPr>
        <w:spacing w:line="288" w:lineRule="auto"/>
        <w:jc w:val="both"/>
        <w:rPr>
          <w:rFonts w:ascii="Consolas" w:eastAsia="Droid Sans Fallback" w:hAnsi="Consolas" w:cs="Consolas"/>
          <w:kern w:val="3"/>
          <w:lang w:eastAsia="zh-CN" w:bidi="hi-IN"/>
        </w:rPr>
      </w:pPr>
      <w:r w:rsidRPr="001A12C0">
        <w:rPr>
          <w:sz w:val="24"/>
          <w:szCs w:val="30"/>
        </w:rPr>
        <w:t xml:space="preserve">Подключить к выходным разъёмам генератора частотомер и вольтметр (осциллограф). Измерить основные показатели автогенератора: частоту </w:t>
      </w:r>
      <w:r w:rsidRPr="001A12C0">
        <w:rPr>
          <w:sz w:val="24"/>
          <w:szCs w:val="30"/>
          <w:lang w:val="en-US"/>
        </w:rPr>
        <w:t>f</w:t>
      </w:r>
      <w:r w:rsidRPr="001A12C0">
        <w:rPr>
          <w:sz w:val="24"/>
          <w:szCs w:val="30"/>
          <w:vertAlign w:val="subscript"/>
        </w:rPr>
        <w:t>0</w:t>
      </w:r>
      <w:r w:rsidRPr="001A12C0">
        <w:rPr>
          <w:sz w:val="24"/>
          <w:szCs w:val="30"/>
        </w:rPr>
        <w:t xml:space="preserve">, уровень выходного сигнала </w:t>
      </w:r>
      <w:r w:rsidRPr="001A12C0">
        <w:rPr>
          <w:sz w:val="24"/>
          <w:szCs w:val="30"/>
          <w:lang w:val="en-US"/>
        </w:rPr>
        <w:t>U</w:t>
      </w:r>
      <w:r w:rsidRPr="001A12C0">
        <w:rPr>
          <w:sz w:val="24"/>
          <w:szCs w:val="30"/>
          <w:vertAlign w:val="subscript"/>
        </w:rPr>
        <w:t>ВЫХ</w:t>
      </w:r>
      <w:r w:rsidRPr="001A12C0">
        <w:rPr>
          <w:sz w:val="24"/>
          <w:szCs w:val="30"/>
        </w:rPr>
        <w:t xml:space="preserve"> и уровень входных </w:t>
      </w:r>
      <w:r w:rsidRPr="001A12C0">
        <w:rPr>
          <w:sz w:val="24"/>
          <w:szCs w:val="30"/>
          <w:lang w:val="en-US"/>
        </w:rPr>
        <w:t>U</w:t>
      </w:r>
      <w:r w:rsidRPr="001A12C0">
        <w:rPr>
          <w:sz w:val="24"/>
          <w:szCs w:val="30"/>
          <w:vertAlign w:val="subscript"/>
        </w:rPr>
        <w:t xml:space="preserve">СТ </w:t>
      </w:r>
      <w:proofErr w:type="gramStart"/>
      <w:r w:rsidRPr="001A12C0">
        <w:rPr>
          <w:sz w:val="24"/>
          <w:szCs w:val="30"/>
          <w:vertAlign w:val="subscript"/>
        </w:rPr>
        <w:t>Э</w:t>
      </w:r>
      <w:proofErr w:type="gramEnd"/>
      <w:r w:rsidRPr="001A12C0">
        <w:rPr>
          <w:sz w:val="24"/>
          <w:szCs w:val="30"/>
        </w:rPr>
        <w:t xml:space="preserve"> автоколебаний в </w:t>
      </w:r>
      <w:r w:rsidRPr="001A12C0">
        <w:rPr>
          <w:spacing w:val="20"/>
          <w:sz w:val="24"/>
          <w:szCs w:val="30"/>
        </w:rPr>
        <w:t>установившемся режиме</w:t>
      </w:r>
      <w:r w:rsidRPr="001A12C0">
        <w:rPr>
          <w:sz w:val="24"/>
          <w:szCs w:val="30"/>
        </w:rPr>
        <w:t xml:space="preserve"> при изменении сопротивлений и емкостей цепи ПОС (</w:t>
      </w:r>
      <w:r w:rsidRPr="001A12C0">
        <w:rPr>
          <w:i/>
          <w:iCs/>
          <w:sz w:val="24"/>
          <w:szCs w:val="30"/>
          <w:lang w:val="en-US"/>
        </w:rPr>
        <w:t>R</w:t>
      </w:r>
      <w:r w:rsidRPr="001A12C0">
        <w:rPr>
          <w:i/>
          <w:iCs/>
          <w:sz w:val="24"/>
          <w:szCs w:val="30"/>
        </w:rPr>
        <w:t>1 =</w:t>
      </w:r>
      <w:r w:rsidRPr="001A12C0">
        <w:rPr>
          <w:i/>
          <w:sz w:val="24"/>
          <w:szCs w:val="30"/>
          <w:lang w:val="en-US"/>
        </w:rPr>
        <w:t>R</w:t>
      </w:r>
      <w:r w:rsidRPr="001A12C0">
        <w:rPr>
          <w:i/>
          <w:sz w:val="24"/>
          <w:szCs w:val="30"/>
        </w:rPr>
        <w:t>2</w:t>
      </w:r>
      <w:r w:rsidRPr="001A12C0">
        <w:rPr>
          <w:sz w:val="24"/>
          <w:szCs w:val="30"/>
        </w:rPr>
        <w:t xml:space="preserve"> = 5 кОм, 10 кОм, 15 кОм, </w:t>
      </w:r>
      <w:r w:rsidRPr="001A12C0">
        <w:rPr>
          <w:i/>
          <w:iCs/>
          <w:sz w:val="24"/>
          <w:szCs w:val="30"/>
        </w:rPr>
        <w:t>С1 =</w:t>
      </w:r>
      <w:r w:rsidRPr="001A12C0">
        <w:rPr>
          <w:i/>
          <w:sz w:val="24"/>
          <w:szCs w:val="30"/>
          <w:lang w:val="en-US"/>
        </w:rPr>
        <w:t>C</w:t>
      </w:r>
      <w:r w:rsidRPr="001A12C0">
        <w:rPr>
          <w:i/>
          <w:sz w:val="24"/>
          <w:szCs w:val="30"/>
        </w:rPr>
        <w:t>2</w:t>
      </w:r>
      <w:r w:rsidRPr="001A12C0">
        <w:rPr>
          <w:sz w:val="24"/>
          <w:szCs w:val="30"/>
        </w:rPr>
        <w:t xml:space="preserve"> = 15 нФ, 20 нФ, 25 нФ). Результаты измерений занести в таблицу. Для дальнейших исследований </w:t>
      </w:r>
      <w:r w:rsidRPr="001A12C0">
        <w:rPr>
          <w:i/>
          <w:iCs/>
          <w:sz w:val="24"/>
          <w:szCs w:val="30"/>
          <w:lang w:val="en-US"/>
        </w:rPr>
        <w:t>R</w:t>
      </w:r>
      <w:r w:rsidRPr="001A12C0">
        <w:rPr>
          <w:i/>
          <w:iCs/>
          <w:sz w:val="24"/>
          <w:szCs w:val="30"/>
        </w:rPr>
        <w:t>1 =</w:t>
      </w:r>
      <w:r w:rsidRPr="001A12C0">
        <w:rPr>
          <w:i/>
          <w:sz w:val="24"/>
          <w:szCs w:val="30"/>
          <w:lang w:val="en-US"/>
        </w:rPr>
        <w:t>R</w:t>
      </w:r>
      <w:r w:rsidRPr="001A12C0">
        <w:rPr>
          <w:i/>
          <w:sz w:val="24"/>
          <w:szCs w:val="30"/>
        </w:rPr>
        <w:t>2</w:t>
      </w:r>
      <w:r w:rsidRPr="001A12C0">
        <w:rPr>
          <w:sz w:val="24"/>
          <w:szCs w:val="30"/>
        </w:rPr>
        <w:t xml:space="preserve"> = 5 кОм и </w:t>
      </w:r>
      <w:r w:rsidRPr="001A12C0">
        <w:rPr>
          <w:i/>
          <w:iCs/>
          <w:sz w:val="24"/>
          <w:szCs w:val="30"/>
        </w:rPr>
        <w:t>С1 =</w:t>
      </w:r>
      <w:r w:rsidRPr="001A12C0">
        <w:rPr>
          <w:i/>
          <w:sz w:val="24"/>
          <w:szCs w:val="30"/>
          <w:lang w:val="en-US"/>
        </w:rPr>
        <w:t>C</w:t>
      </w:r>
      <w:r w:rsidRPr="001A12C0">
        <w:rPr>
          <w:i/>
          <w:sz w:val="24"/>
          <w:szCs w:val="30"/>
        </w:rPr>
        <w:t>2</w:t>
      </w:r>
      <w:r w:rsidRPr="001A12C0">
        <w:rPr>
          <w:sz w:val="24"/>
          <w:szCs w:val="30"/>
        </w:rPr>
        <w:t xml:space="preserve"> = 15 нФ</w:t>
      </w:r>
      <w:r w:rsidRPr="001A12C0">
        <w:rPr>
          <w:sz w:val="30"/>
          <w:szCs w:val="30"/>
        </w:rPr>
        <w:t>.</w:t>
      </w:r>
    </w:p>
    <w:tbl>
      <w:tblPr>
        <w:tblW w:w="6961" w:type="dxa"/>
        <w:tblInd w:w="93" w:type="dxa"/>
        <w:tblLook w:val="04A0" w:firstRow="1" w:lastRow="0" w:firstColumn="1" w:lastColumn="0" w:noHBand="0" w:noVBand="1"/>
      </w:tblPr>
      <w:tblGrid>
        <w:gridCol w:w="1784"/>
        <w:gridCol w:w="1383"/>
        <w:gridCol w:w="1383"/>
        <w:gridCol w:w="1383"/>
        <w:gridCol w:w="1028"/>
      </w:tblGrid>
      <w:tr w:rsidR="007B23B2" w:rsidRPr="00445A25" w:rsidTr="0012134C">
        <w:trPr>
          <w:trHeight w:val="300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С(</w:t>
            </w:r>
            <w:proofErr w:type="gramStart"/>
            <w:r>
              <w:rPr>
                <w:rFonts w:eastAsia="Times New Roman"/>
                <w:lang w:eastAsia="ru-RU"/>
              </w:rPr>
              <w:t>1)=</w:t>
            </w:r>
            <w:proofErr w:type="gramEnd"/>
            <w:r>
              <w:rPr>
                <w:rFonts w:eastAsia="Times New Roman"/>
                <w:lang w:eastAsia="ru-RU"/>
              </w:rPr>
              <w:t>С(2)=15 нФ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7B23B2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С(</w:t>
            </w:r>
            <w:proofErr w:type="gramStart"/>
            <w:r>
              <w:rPr>
                <w:rFonts w:eastAsia="Times New Roman"/>
                <w:lang w:eastAsia="ru-RU"/>
              </w:rPr>
              <w:t>1)=</w:t>
            </w:r>
            <w:proofErr w:type="gramEnd"/>
            <w:r>
              <w:rPr>
                <w:rFonts w:eastAsia="Times New Roman"/>
                <w:lang w:eastAsia="ru-RU"/>
              </w:rPr>
              <w:t>С(2)=20 нФ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193F6C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С(</w:t>
            </w:r>
            <w:proofErr w:type="gramStart"/>
            <w:r>
              <w:rPr>
                <w:rFonts w:eastAsia="Times New Roman"/>
                <w:lang w:eastAsia="ru-RU"/>
              </w:rPr>
              <w:t>1)=</w:t>
            </w:r>
            <w:proofErr w:type="gramEnd"/>
            <w:r>
              <w:rPr>
                <w:rFonts w:eastAsia="Times New Roman"/>
                <w:lang w:eastAsia="ru-RU"/>
              </w:rPr>
              <w:t>С(2)=25 нФ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193F6C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</w:p>
        </w:tc>
      </w:tr>
      <w:tr w:rsidR="007B23B2" w:rsidRPr="00445A25" w:rsidTr="0012134C">
        <w:trPr>
          <w:trHeight w:val="300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7B23B2" w:rsidRDefault="007B23B2" w:rsidP="00275005">
            <w:pPr>
              <w:spacing w:after="0" w:line="240" w:lineRule="auto"/>
              <w:jc w:val="right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R(1)=R(2)=</w:t>
            </w:r>
            <w:r w:rsidRPr="00445A25">
              <w:rPr>
                <w:rFonts w:eastAsia="Times New Roman"/>
                <w:lang w:eastAsia="ru-RU"/>
              </w:rPr>
              <w:t>5</w:t>
            </w:r>
            <w:r>
              <w:rPr>
                <w:rFonts w:eastAsia="Times New Roman"/>
                <w:lang w:eastAsia="ru-RU"/>
              </w:rPr>
              <w:t>кОм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1,285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1,037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0,996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rPr>
                <w:rFonts w:eastAsia="Times New Roman"/>
                <w:lang w:eastAsia="ru-RU"/>
              </w:rPr>
            </w:pPr>
            <w:proofErr w:type="spellStart"/>
            <w:r w:rsidRPr="00445A25">
              <w:rPr>
                <w:rFonts w:eastAsia="Times New Roman"/>
                <w:lang w:eastAsia="ru-RU"/>
              </w:rPr>
              <w:t>U</w:t>
            </w:r>
            <w:proofErr w:type="gramStart"/>
            <w:r w:rsidRPr="00445A25">
              <w:rPr>
                <w:rFonts w:eastAsia="Times New Roman"/>
                <w:lang w:eastAsia="ru-RU"/>
              </w:rPr>
              <w:t>вх,мВ</w:t>
            </w:r>
            <w:proofErr w:type="spellEnd"/>
            <w:proofErr w:type="gramEnd"/>
          </w:p>
        </w:tc>
      </w:tr>
      <w:tr w:rsidR="007B23B2" w:rsidRPr="00445A25" w:rsidTr="0012134C">
        <w:trPr>
          <w:trHeight w:val="300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3,182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3,182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3,182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rPr>
                <w:rFonts w:eastAsia="Times New Roman"/>
                <w:lang w:eastAsia="ru-RU"/>
              </w:rPr>
            </w:pPr>
            <w:proofErr w:type="spellStart"/>
            <w:r w:rsidRPr="00445A25">
              <w:rPr>
                <w:rFonts w:eastAsia="Times New Roman"/>
                <w:lang w:eastAsia="ru-RU"/>
              </w:rPr>
              <w:t>U</w:t>
            </w:r>
            <w:proofErr w:type="gramStart"/>
            <w:r w:rsidRPr="00445A25">
              <w:rPr>
                <w:rFonts w:eastAsia="Times New Roman"/>
                <w:lang w:eastAsia="ru-RU"/>
              </w:rPr>
              <w:t>вых,мВ</w:t>
            </w:r>
            <w:proofErr w:type="spellEnd"/>
            <w:proofErr w:type="gramEnd"/>
          </w:p>
        </w:tc>
      </w:tr>
      <w:tr w:rsidR="007B23B2" w:rsidRPr="00445A25" w:rsidTr="0012134C">
        <w:trPr>
          <w:trHeight w:val="315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2123,142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1592,357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1273,885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f0, Гц</w:t>
            </w:r>
          </w:p>
        </w:tc>
      </w:tr>
      <w:tr w:rsidR="007B23B2" w:rsidRPr="00445A25" w:rsidTr="0012134C">
        <w:trPr>
          <w:trHeight w:val="300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12134C" w:rsidP="0012134C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val="en-US" w:eastAsia="ru-RU"/>
              </w:rPr>
              <w:t>R(1)=R(2)=</w:t>
            </w:r>
            <w:r>
              <w:rPr>
                <w:rFonts w:eastAsia="Times New Roman"/>
                <w:lang w:eastAsia="ru-RU"/>
              </w:rPr>
              <w:t>10кОм</w:t>
            </w:r>
            <w:r w:rsidRPr="00445A25">
              <w:rPr>
                <w:rFonts w:eastAsia="Times New Roman"/>
                <w:lang w:eastAsia="ru-RU"/>
              </w:rPr>
              <w:t xml:space="preserve"> 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0,943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0,839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0,743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rPr>
                <w:rFonts w:eastAsia="Times New Roman"/>
                <w:lang w:eastAsia="ru-RU"/>
              </w:rPr>
            </w:pPr>
            <w:proofErr w:type="spellStart"/>
            <w:r w:rsidRPr="00445A25">
              <w:rPr>
                <w:rFonts w:eastAsia="Times New Roman"/>
                <w:lang w:eastAsia="ru-RU"/>
              </w:rPr>
              <w:t>U</w:t>
            </w:r>
            <w:proofErr w:type="gramStart"/>
            <w:r w:rsidRPr="00445A25">
              <w:rPr>
                <w:rFonts w:eastAsia="Times New Roman"/>
                <w:lang w:eastAsia="ru-RU"/>
              </w:rPr>
              <w:t>вх,мВ</w:t>
            </w:r>
            <w:proofErr w:type="spellEnd"/>
            <w:proofErr w:type="gramEnd"/>
          </w:p>
        </w:tc>
      </w:tr>
      <w:tr w:rsidR="007B23B2" w:rsidRPr="00445A25" w:rsidTr="0012134C">
        <w:trPr>
          <w:trHeight w:val="300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3,182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3,182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3,182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rPr>
                <w:rFonts w:eastAsia="Times New Roman"/>
                <w:lang w:eastAsia="ru-RU"/>
              </w:rPr>
            </w:pPr>
            <w:proofErr w:type="spellStart"/>
            <w:r w:rsidRPr="00445A25">
              <w:rPr>
                <w:rFonts w:eastAsia="Times New Roman"/>
                <w:lang w:eastAsia="ru-RU"/>
              </w:rPr>
              <w:t>U</w:t>
            </w:r>
            <w:proofErr w:type="gramStart"/>
            <w:r w:rsidRPr="00445A25">
              <w:rPr>
                <w:rFonts w:eastAsia="Times New Roman"/>
                <w:lang w:eastAsia="ru-RU"/>
              </w:rPr>
              <w:t>вых,мВ</w:t>
            </w:r>
            <w:proofErr w:type="spellEnd"/>
            <w:proofErr w:type="gramEnd"/>
          </w:p>
        </w:tc>
      </w:tr>
      <w:tr w:rsidR="007B23B2" w:rsidRPr="00445A25" w:rsidTr="0012134C">
        <w:trPr>
          <w:trHeight w:val="315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1061,571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796,1783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636,9427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f0, Гц</w:t>
            </w:r>
          </w:p>
        </w:tc>
      </w:tr>
      <w:tr w:rsidR="007B23B2" w:rsidRPr="00445A25" w:rsidTr="0012134C">
        <w:trPr>
          <w:trHeight w:val="300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12134C" w:rsidP="0012134C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val="en-US" w:eastAsia="ru-RU"/>
              </w:rPr>
              <w:t>R(1)=R(2)=</w:t>
            </w:r>
            <w:r>
              <w:rPr>
                <w:rFonts w:eastAsia="Times New Roman"/>
                <w:lang w:eastAsia="ru-RU"/>
              </w:rPr>
              <w:t>1</w:t>
            </w:r>
            <w:r w:rsidRPr="00445A25">
              <w:rPr>
                <w:rFonts w:eastAsia="Times New Roman"/>
                <w:lang w:eastAsia="ru-RU"/>
              </w:rPr>
              <w:t>5</w:t>
            </w:r>
            <w:r>
              <w:rPr>
                <w:rFonts w:eastAsia="Times New Roman"/>
                <w:lang w:eastAsia="ru-RU"/>
              </w:rPr>
              <w:t>кОм</w:t>
            </w:r>
            <w:r w:rsidRPr="00445A25">
              <w:rPr>
                <w:rFonts w:eastAsia="Times New Roman"/>
                <w:lang w:eastAsia="ru-RU"/>
              </w:rPr>
              <w:t xml:space="preserve"> 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0,412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0,788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0,56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rPr>
                <w:rFonts w:eastAsia="Times New Roman"/>
                <w:lang w:eastAsia="ru-RU"/>
              </w:rPr>
            </w:pPr>
            <w:proofErr w:type="spellStart"/>
            <w:r w:rsidRPr="00445A25">
              <w:rPr>
                <w:rFonts w:eastAsia="Times New Roman"/>
                <w:lang w:eastAsia="ru-RU"/>
              </w:rPr>
              <w:t>U</w:t>
            </w:r>
            <w:proofErr w:type="gramStart"/>
            <w:r w:rsidRPr="00445A25">
              <w:rPr>
                <w:rFonts w:eastAsia="Times New Roman"/>
                <w:lang w:eastAsia="ru-RU"/>
              </w:rPr>
              <w:t>вх,мВ</w:t>
            </w:r>
            <w:proofErr w:type="spellEnd"/>
            <w:proofErr w:type="gramEnd"/>
          </w:p>
        </w:tc>
      </w:tr>
      <w:tr w:rsidR="007B23B2" w:rsidRPr="00445A25" w:rsidTr="0012134C">
        <w:trPr>
          <w:trHeight w:val="300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3,182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3,182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3,182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rPr>
                <w:rFonts w:eastAsia="Times New Roman"/>
                <w:lang w:eastAsia="ru-RU"/>
              </w:rPr>
            </w:pPr>
            <w:proofErr w:type="spellStart"/>
            <w:r w:rsidRPr="00445A25">
              <w:rPr>
                <w:rFonts w:eastAsia="Times New Roman"/>
                <w:lang w:eastAsia="ru-RU"/>
              </w:rPr>
              <w:t>U</w:t>
            </w:r>
            <w:proofErr w:type="gramStart"/>
            <w:r w:rsidRPr="00445A25">
              <w:rPr>
                <w:rFonts w:eastAsia="Times New Roman"/>
                <w:lang w:eastAsia="ru-RU"/>
              </w:rPr>
              <w:t>вых,мВ</w:t>
            </w:r>
            <w:proofErr w:type="spellEnd"/>
            <w:proofErr w:type="gramEnd"/>
          </w:p>
        </w:tc>
      </w:tr>
      <w:tr w:rsidR="007B23B2" w:rsidRPr="00445A25" w:rsidTr="0012134C">
        <w:trPr>
          <w:trHeight w:val="315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707,7141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530,7856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424,6285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3B2" w:rsidRPr="00445A25" w:rsidRDefault="007B23B2" w:rsidP="00275005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445A25">
              <w:rPr>
                <w:rFonts w:eastAsia="Times New Roman"/>
                <w:lang w:eastAsia="ru-RU"/>
              </w:rPr>
              <w:t>f0, Гц</w:t>
            </w:r>
          </w:p>
        </w:tc>
      </w:tr>
    </w:tbl>
    <w:p w:rsidR="00275005" w:rsidRDefault="0012134C" w:rsidP="00FB1CE0">
      <w:pPr>
        <w:spacing w:after="0" w:line="240" w:lineRule="auto"/>
        <w:rPr>
          <w:rFonts w:ascii="Times New Roman" w:eastAsia="Droid Sans Fallback" w:hAnsi="Times New Roman"/>
          <w:kern w:val="3"/>
          <w:sz w:val="24"/>
          <w:szCs w:val="24"/>
          <w:lang w:eastAsia="zh-CN" w:bidi="hi-IN"/>
        </w:rPr>
      </w:pPr>
      <w:r w:rsidRPr="001A12C0">
        <w:rPr>
          <w:i/>
          <w:iCs/>
          <w:sz w:val="24"/>
          <w:szCs w:val="30"/>
          <w:lang w:val="en-US"/>
        </w:rPr>
        <w:t>R</w:t>
      </w:r>
      <w:r w:rsidRPr="001A12C0">
        <w:rPr>
          <w:i/>
          <w:iCs/>
          <w:sz w:val="24"/>
          <w:szCs w:val="30"/>
        </w:rPr>
        <w:t>1 =</w:t>
      </w:r>
      <w:r w:rsidRPr="001A12C0">
        <w:rPr>
          <w:i/>
          <w:sz w:val="24"/>
          <w:szCs w:val="30"/>
          <w:lang w:val="en-US"/>
        </w:rPr>
        <w:t>R</w:t>
      </w:r>
      <w:r w:rsidRPr="001A12C0">
        <w:rPr>
          <w:i/>
          <w:sz w:val="24"/>
          <w:szCs w:val="30"/>
        </w:rPr>
        <w:t>2</w:t>
      </w:r>
      <w:r w:rsidRPr="001A12C0">
        <w:rPr>
          <w:sz w:val="24"/>
          <w:szCs w:val="30"/>
        </w:rPr>
        <w:t xml:space="preserve"> = </w:t>
      </w:r>
      <w:proofErr w:type="gramStart"/>
      <w:r w:rsidRPr="001A12C0">
        <w:rPr>
          <w:sz w:val="24"/>
          <w:szCs w:val="30"/>
        </w:rPr>
        <w:t>5</w:t>
      </w:r>
      <w:proofErr w:type="gramEnd"/>
      <w:r w:rsidRPr="001A12C0">
        <w:rPr>
          <w:sz w:val="24"/>
          <w:szCs w:val="30"/>
        </w:rPr>
        <w:t xml:space="preserve"> кОм и </w:t>
      </w:r>
      <w:r w:rsidRPr="001A12C0">
        <w:rPr>
          <w:i/>
          <w:iCs/>
          <w:sz w:val="24"/>
          <w:szCs w:val="30"/>
        </w:rPr>
        <w:t>С1 =</w:t>
      </w:r>
      <w:r w:rsidRPr="001A12C0">
        <w:rPr>
          <w:i/>
          <w:sz w:val="24"/>
          <w:szCs w:val="30"/>
          <w:lang w:val="en-US"/>
        </w:rPr>
        <w:t>C</w:t>
      </w:r>
      <w:r w:rsidRPr="001A12C0">
        <w:rPr>
          <w:i/>
          <w:sz w:val="24"/>
          <w:szCs w:val="30"/>
        </w:rPr>
        <w:t>2</w:t>
      </w:r>
      <w:r w:rsidRPr="001A12C0">
        <w:rPr>
          <w:sz w:val="24"/>
          <w:szCs w:val="30"/>
        </w:rPr>
        <w:t xml:space="preserve"> = 15 нФ</w:t>
      </w:r>
      <w:r w:rsidRPr="001A12C0">
        <w:rPr>
          <w:sz w:val="30"/>
          <w:szCs w:val="30"/>
        </w:rPr>
        <w:t>.</w:t>
      </w:r>
      <w:r>
        <w:rPr>
          <w:sz w:val="30"/>
          <w:szCs w:val="30"/>
        </w:rPr>
        <w:t xml:space="preserve"> </w:t>
      </w:r>
      <w:r w:rsidRPr="0012134C">
        <w:rPr>
          <w:rFonts w:ascii="Times New Roman" w:hAnsi="Times New Roman"/>
          <w:sz w:val="24"/>
          <w:szCs w:val="24"/>
        </w:rPr>
        <w:t>Следовательно</w:t>
      </w:r>
      <w:r>
        <w:rPr>
          <w:sz w:val="30"/>
          <w:szCs w:val="30"/>
        </w:rPr>
        <w:t xml:space="preserve">, </w:t>
      </w:r>
      <w:r w:rsidR="00DF286A" w:rsidRPr="0012134C">
        <w:rPr>
          <w:rFonts w:ascii="Times New Roman" w:eastAsia="Droid Sans Fallback" w:hAnsi="Times New Roman"/>
          <w:kern w:val="3"/>
          <w:sz w:val="24"/>
          <w:szCs w:val="24"/>
          <w:lang w:val="en-US" w:eastAsia="zh-CN" w:bidi="hi-IN"/>
        </w:rPr>
        <w:t>f</w:t>
      </w:r>
      <w:r w:rsidR="00DF286A" w:rsidRPr="0012134C">
        <w:rPr>
          <w:rFonts w:ascii="Times New Roman" w:eastAsia="Droid Sans Fallback" w:hAnsi="Times New Roman"/>
          <w:kern w:val="3"/>
          <w:sz w:val="24"/>
          <w:szCs w:val="24"/>
          <w:vertAlign w:val="subscript"/>
          <w:lang w:eastAsia="zh-CN" w:bidi="hi-IN"/>
        </w:rPr>
        <w:t>0</w:t>
      </w:r>
      <w:r w:rsidR="00DF286A" w:rsidRPr="0012134C">
        <w:rPr>
          <w:rFonts w:ascii="Times New Roman" w:eastAsia="Droid Sans Fallback" w:hAnsi="Times New Roman"/>
          <w:kern w:val="3"/>
          <w:sz w:val="24"/>
          <w:szCs w:val="24"/>
          <w:lang w:eastAsia="zh-CN" w:bidi="hi-IN"/>
        </w:rPr>
        <w:t xml:space="preserve">=2123,142Гц, т.к. коэффициент </w:t>
      </w:r>
      <w:r w:rsidR="00DF286A" w:rsidRPr="0012134C">
        <w:rPr>
          <w:rFonts w:ascii="Times New Roman" w:eastAsia="Droid Sans Fallback" w:hAnsi="Times New Roman"/>
          <w:kern w:val="3"/>
          <w:sz w:val="24"/>
          <w:szCs w:val="24"/>
          <w:lang w:val="en-US" w:eastAsia="zh-CN" w:bidi="hi-IN"/>
        </w:rPr>
        <w:t>β</w:t>
      </w:r>
      <w:r w:rsidR="00DF286A" w:rsidRPr="0012134C">
        <w:rPr>
          <w:rFonts w:ascii="Times New Roman" w:eastAsia="Droid Sans Fallback" w:hAnsi="Times New Roman"/>
          <w:kern w:val="3"/>
          <w:sz w:val="24"/>
          <w:szCs w:val="24"/>
          <w:lang w:eastAsia="zh-CN" w:bidi="hi-IN"/>
        </w:rPr>
        <w:t>=1/</w:t>
      </w:r>
      <w:proofErr w:type="gramStart"/>
      <w:r w:rsidR="00DF286A" w:rsidRPr="0012134C">
        <w:rPr>
          <w:rFonts w:ascii="Times New Roman" w:eastAsia="Droid Sans Fallback" w:hAnsi="Times New Roman"/>
          <w:kern w:val="3"/>
          <w:sz w:val="24"/>
          <w:szCs w:val="24"/>
          <w:lang w:eastAsia="zh-CN" w:bidi="hi-IN"/>
        </w:rPr>
        <w:t>3,</w:t>
      </w:r>
      <w:r w:rsidR="00E1345D" w:rsidRPr="0012134C">
        <w:rPr>
          <w:rFonts w:ascii="Times New Roman" w:eastAsia="Droid Sans Fallback" w:hAnsi="Times New Roman"/>
          <w:kern w:val="3"/>
          <w:sz w:val="24"/>
          <w:szCs w:val="24"/>
          <w:lang w:eastAsia="zh-CN" w:bidi="hi-IN"/>
        </w:rPr>
        <w:t>т.е.</w:t>
      </w:r>
      <w:proofErr w:type="gramEnd"/>
      <w:r w:rsidR="00E1345D" w:rsidRPr="0012134C">
        <w:rPr>
          <w:rFonts w:ascii="Times New Roman" w:eastAsia="Droid Sans Fallback" w:hAnsi="Times New Roman"/>
          <w:kern w:val="3"/>
          <w:sz w:val="24"/>
          <w:szCs w:val="24"/>
          <w:lang w:eastAsia="zh-CN" w:bidi="hi-IN"/>
        </w:rPr>
        <w:t xml:space="preserve"> максимальное значение при </w:t>
      </w:r>
      <w:r w:rsidR="00E1345D" w:rsidRPr="0012134C">
        <w:rPr>
          <w:rFonts w:ascii="Times New Roman" w:eastAsia="Droid Sans Fallback" w:hAnsi="Times New Roman"/>
          <w:kern w:val="3"/>
          <w:sz w:val="24"/>
          <w:szCs w:val="24"/>
          <w:lang w:val="en-US" w:eastAsia="zh-CN" w:bidi="hi-IN"/>
        </w:rPr>
        <w:t>R</w:t>
      </w:r>
      <w:r w:rsidR="00E1345D" w:rsidRPr="0012134C">
        <w:rPr>
          <w:rFonts w:ascii="Times New Roman" w:eastAsia="Droid Sans Fallback" w:hAnsi="Times New Roman"/>
          <w:kern w:val="3"/>
          <w:sz w:val="24"/>
          <w:szCs w:val="24"/>
          <w:lang w:eastAsia="zh-CN" w:bidi="hi-IN"/>
        </w:rPr>
        <w:t>=5кОм и С=15нФ.</w:t>
      </w:r>
    </w:p>
    <w:p w:rsidR="0012134C" w:rsidRPr="0012134C" w:rsidRDefault="0012134C" w:rsidP="00FB1CE0">
      <w:pPr>
        <w:spacing w:after="0" w:line="240" w:lineRule="auto"/>
        <w:rPr>
          <w:rFonts w:ascii="Times New Roman" w:eastAsia="Droid Sans Fallback" w:hAnsi="Times New Roman"/>
          <w:kern w:val="3"/>
          <w:sz w:val="24"/>
          <w:szCs w:val="24"/>
          <w:lang w:eastAsia="zh-CN" w:bidi="hi-IN"/>
        </w:rPr>
      </w:pPr>
    </w:p>
    <w:p w:rsidR="001A12C0" w:rsidRDefault="0012134C" w:rsidP="00FB1CE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Droid Sans Fallback" w:hAnsi="Times New Roman"/>
          <w:kern w:val="3"/>
          <w:lang w:eastAsia="zh-CN" w:bidi="hi-IN"/>
        </w:rPr>
        <w:tab/>
      </w:r>
      <w:r w:rsidR="00E1345D" w:rsidRPr="0012134C">
        <w:rPr>
          <w:rFonts w:ascii="Times New Roman" w:eastAsia="Droid Sans Fallback" w:hAnsi="Times New Roman"/>
          <w:kern w:val="3"/>
          <w:sz w:val="24"/>
          <w:szCs w:val="24"/>
          <w:lang w:eastAsia="zh-CN" w:bidi="hi-IN"/>
        </w:rPr>
        <w:t>2.</w:t>
      </w:r>
      <w:r w:rsidR="001A12C0" w:rsidRPr="0012134C">
        <w:rPr>
          <w:rFonts w:ascii="Times New Roman" w:eastAsia="Droid Sans Fallback" w:hAnsi="Times New Roman"/>
          <w:kern w:val="3"/>
          <w:sz w:val="24"/>
          <w:szCs w:val="24"/>
          <w:lang w:eastAsia="zh-CN" w:bidi="hi-IN"/>
        </w:rPr>
        <w:t>)</w:t>
      </w:r>
      <w:r>
        <w:rPr>
          <w:rFonts w:ascii="Times New Roman" w:eastAsia="Droid Sans Fallback" w:hAnsi="Times New Roman"/>
          <w:kern w:val="3"/>
          <w:sz w:val="24"/>
          <w:szCs w:val="24"/>
          <w:lang w:eastAsia="zh-CN" w:bidi="hi-IN"/>
        </w:rPr>
        <w:tab/>
      </w:r>
      <w:r w:rsidR="001A12C0" w:rsidRPr="0012134C">
        <w:rPr>
          <w:rFonts w:ascii="Times New Roman" w:hAnsi="Times New Roman"/>
          <w:sz w:val="24"/>
          <w:szCs w:val="24"/>
        </w:rPr>
        <w:t>Исследование условий самовозбуждения автогенератора</w:t>
      </w:r>
    </w:p>
    <w:p w:rsidR="0012134C" w:rsidRPr="0012134C" w:rsidRDefault="0012134C" w:rsidP="00FB1CE0">
      <w:pPr>
        <w:spacing w:after="0" w:line="240" w:lineRule="auto"/>
        <w:rPr>
          <w:rFonts w:ascii="Times New Roman" w:eastAsia="Droid Sans Fallback" w:hAnsi="Times New Roman"/>
          <w:kern w:val="3"/>
          <w:sz w:val="24"/>
          <w:szCs w:val="24"/>
          <w:lang w:eastAsia="zh-CN" w:bidi="hi-IN"/>
        </w:rPr>
      </w:pPr>
    </w:p>
    <w:p w:rsidR="00E1345D" w:rsidRDefault="00E1345D" w:rsidP="00FB1CE0">
      <w:pPr>
        <w:spacing w:after="0" w:line="240" w:lineRule="auto"/>
        <w:rPr>
          <w:rFonts w:ascii="Times New Roman" w:eastAsia="Droid Sans Fallback" w:hAnsi="Times New Roman"/>
          <w:kern w:val="3"/>
          <w:sz w:val="24"/>
          <w:szCs w:val="24"/>
          <w:lang w:eastAsia="zh-CN" w:bidi="hi-IN"/>
        </w:rPr>
      </w:pPr>
      <w:r w:rsidRPr="0012134C">
        <w:rPr>
          <w:rFonts w:ascii="Times New Roman" w:eastAsia="Droid Sans Fallback" w:hAnsi="Times New Roman"/>
          <w:kern w:val="3"/>
          <w:sz w:val="24"/>
          <w:szCs w:val="24"/>
          <w:lang w:val="en-US" w:eastAsia="zh-CN" w:bidi="hi-IN"/>
        </w:rPr>
        <w:t>R</w:t>
      </w:r>
      <w:r w:rsidRPr="0012134C">
        <w:rPr>
          <w:rFonts w:ascii="Times New Roman" w:eastAsia="Droid Sans Fallback" w:hAnsi="Times New Roman"/>
          <w:kern w:val="3"/>
          <w:sz w:val="24"/>
          <w:szCs w:val="24"/>
          <w:vertAlign w:val="subscript"/>
          <w:lang w:eastAsia="zh-CN" w:bidi="hi-IN"/>
        </w:rPr>
        <w:t>ос</w:t>
      </w:r>
      <w:r w:rsidRPr="0012134C">
        <w:rPr>
          <w:rFonts w:ascii="Times New Roman" w:eastAsia="Droid Sans Fallback" w:hAnsi="Times New Roman"/>
          <w:kern w:val="3"/>
          <w:sz w:val="24"/>
          <w:szCs w:val="24"/>
          <w:lang w:eastAsia="zh-CN" w:bidi="hi-IN"/>
        </w:rPr>
        <w:t>=28кОм</w:t>
      </w:r>
      <w:r w:rsidR="00445547">
        <w:rPr>
          <w:rFonts w:ascii="Times New Roman" w:eastAsia="Droid Sans Fallback" w:hAnsi="Times New Roman"/>
          <w:kern w:val="3"/>
          <w:sz w:val="24"/>
          <w:szCs w:val="24"/>
          <w:lang w:eastAsia="zh-CN" w:bidi="hi-IN"/>
        </w:rPr>
        <w:t xml:space="preserve"> - положение движка резистора, при котором начинают возникать колебания автогенератора. По напряжению может определить </w:t>
      </w:r>
      <w:r w:rsidRPr="0012134C">
        <w:rPr>
          <w:rFonts w:ascii="Times New Roman" w:eastAsia="Droid Sans Fallback" w:hAnsi="Times New Roman"/>
          <w:kern w:val="3"/>
          <w:sz w:val="24"/>
          <w:szCs w:val="24"/>
          <w:lang w:eastAsia="zh-CN" w:bidi="hi-IN"/>
        </w:rPr>
        <w:t>К</w:t>
      </w:r>
      <w:r w:rsidRPr="0012134C">
        <w:rPr>
          <w:rFonts w:ascii="Times New Roman" w:eastAsia="Droid Sans Fallback" w:hAnsi="Times New Roman"/>
          <w:kern w:val="3"/>
          <w:sz w:val="24"/>
          <w:szCs w:val="24"/>
          <w:vertAlign w:val="subscript"/>
          <w:lang w:eastAsia="zh-CN" w:bidi="hi-IN"/>
        </w:rPr>
        <w:t>ус</w:t>
      </w:r>
      <w:r w:rsidRPr="0012134C">
        <w:rPr>
          <w:rFonts w:ascii="Times New Roman" w:eastAsia="Droid Sans Fallback" w:hAnsi="Times New Roman"/>
          <w:kern w:val="3"/>
          <w:sz w:val="24"/>
          <w:szCs w:val="24"/>
          <w:lang w:eastAsia="zh-CN" w:bidi="hi-IN"/>
        </w:rPr>
        <w:t xml:space="preserve">≈5, отсюда </w:t>
      </w:r>
      <w:r w:rsidRPr="0012134C">
        <w:rPr>
          <w:rFonts w:ascii="Times New Roman" w:eastAsia="Droid Sans Fallback" w:hAnsi="Times New Roman"/>
          <w:kern w:val="3"/>
          <w:sz w:val="24"/>
          <w:szCs w:val="24"/>
          <w:lang w:val="en-US" w:eastAsia="zh-CN" w:bidi="hi-IN"/>
        </w:rPr>
        <w:t>β</w:t>
      </w:r>
      <w:r w:rsidRPr="0012134C">
        <w:rPr>
          <w:rFonts w:ascii="Times New Roman" w:eastAsia="Droid Sans Fallback" w:hAnsi="Times New Roman"/>
          <w:kern w:val="3"/>
          <w:sz w:val="24"/>
          <w:szCs w:val="24"/>
          <w:lang w:eastAsia="zh-CN" w:bidi="hi-IN"/>
        </w:rPr>
        <w:t>*К</w:t>
      </w:r>
      <w:r w:rsidRPr="0012134C">
        <w:rPr>
          <w:rFonts w:ascii="Times New Roman" w:eastAsia="Droid Sans Fallback" w:hAnsi="Times New Roman"/>
          <w:kern w:val="3"/>
          <w:sz w:val="24"/>
          <w:szCs w:val="24"/>
          <w:vertAlign w:val="subscript"/>
          <w:lang w:eastAsia="zh-CN" w:bidi="hi-IN"/>
        </w:rPr>
        <w:t>ус</w:t>
      </w:r>
      <w:r w:rsidRPr="0012134C">
        <w:rPr>
          <w:rFonts w:ascii="Times New Roman" w:eastAsia="Droid Sans Fallback" w:hAnsi="Times New Roman"/>
          <w:kern w:val="3"/>
          <w:sz w:val="24"/>
          <w:szCs w:val="24"/>
          <w:lang w:eastAsia="zh-CN" w:bidi="hi-IN"/>
        </w:rPr>
        <w:t xml:space="preserve">≈1,5&gt;1, т.е. больше теоретического значения, при котором генератор </w:t>
      </w:r>
      <w:proofErr w:type="spellStart"/>
      <w:r w:rsidRPr="0012134C">
        <w:rPr>
          <w:rFonts w:ascii="Times New Roman" w:eastAsia="Droid Sans Fallback" w:hAnsi="Times New Roman"/>
          <w:kern w:val="3"/>
          <w:sz w:val="24"/>
          <w:szCs w:val="24"/>
          <w:lang w:eastAsia="zh-CN" w:bidi="hi-IN"/>
        </w:rPr>
        <w:t>самовозбуждается</w:t>
      </w:r>
      <w:proofErr w:type="spellEnd"/>
      <w:r w:rsidRPr="0012134C">
        <w:rPr>
          <w:rFonts w:ascii="Times New Roman" w:eastAsia="Droid Sans Fallback" w:hAnsi="Times New Roman"/>
          <w:kern w:val="3"/>
          <w:sz w:val="24"/>
          <w:szCs w:val="24"/>
          <w:lang w:eastAsia="zh-CN" w:bidi="hi-IN"/>
        </w:rPr>
        <w:t>.</w:t>
      </w:r>
    </w:p>
    <w:p w:rsidR="00445547" w:rsidRPr="0012134C" w:rsidRDefault="00445547" w:rsidP="00FB1CE0">
      <w:pPr>
        <w:spacing w:after="0" w:line="240" w:lineRule="auto"/>
        <w:rPr>
          <w:rFonts w:ascii="Times New Roman" w:eastAsia="Droid Sans Fallback" w:hAnsi="Times New Roman"/>
          <w:kern w:val="3"/>
          <w:sz w:val="24"/>
          <w:szCs w:val="24"/>
          <w:lang w:eastAsia="zh-CN" w:bidi="hi-IN"/>
        </w:rPr>
      </w:pPr>
    </w:p>
    <w:p w:rsidR="00275005" w:rsidRPr="0012134C" w:rsidRDefault="0012134C" w:rsidP="0012134C">
      <w:pPr>
        <w:spacing w:after="0" w:line="240" w:lineRule="auto"/>
        <w:ind w:left="709"/>
        <w:rPr>
          <w:sz w:val="24"/>
          <w:szCs w:val="30"/>
        </w:rPr>
      </w:pPr>
      <w:r>
        <w:rPr>
          <w:sz w:val="24"/>
          <w:szCs w:val="30"/>
        </w:rPr>
        <w:t>3.)</w:t>
      </w:r>
      <w:r>
        <w:rPr>
          <w:sz w:val="24"/>
          <w:szCs w:val="30"/>
        </w:rPr>
        <w:tab/>
      </w:r>
      <w:r w:rsidR="001A12C0" w:rsidRPr="0012134C">
        <w:rPr>
          <w:sz w:val="24"/>
          <w:szCs w:val="30"/>
        </w:rPr>
        <w:t>Исследование баланса амплитуд и баланса фаз в автогенераторе.</w:t>
      </w:r>
    </w:p>
    <w:p w:rsidR="001A12C0" w:rsidRPr="001A12C0" w:rsidRDefault="001A12C0" w:rsidP="001A12C0">
      <w:pPr>
        <w:spacing w:after="0" w:line="240" w:lineRule="auto"/>
        <w:rPr>
          <w:rFonts w:ascii="Consolas" w:eastAsia="Droid Sans Fallback" w:hAnsi="Consolas" w:cs="Consolas"/>
          <w:kern w:val="3"/>
          <w:sz w:val="18"/>
          <w:lang w:eastAsia="zh-CN" w:bidi="hi-IN"/>
        </w:rPr>
      </w:pPr>
      <w:r w:rsidRPr="001A12C0">
        <w:rPr>
          <w:sz w:val="24"/>
          <w:szCs w:val="30"/>
        </w:rPr>
        <w:t>Снять амплитудную характеристику (</w:t>
      </w:r>
      <w:r w:rsidRPr="001A12C0">
        <w:rPr>
          <w:sz w:val="24"/>
          <w:szCs w:val="30"/>
          <w:lang w:val="en-US"/>
        </w:rPr>
        <w:t>U</w:t>
      </w:r>
      <w:r w:rsidRPr="001A12C0">
        <w:rPr>
          <w:sz w:val="24"/>
          <w:szCs w:val="30"/>
          <w:vertAlign w:val="subscript"/>
        </w:rPr>
        <w:t xml:space="preserve">ВЫХ </w:t>
      </w:r>
      <w:r w:rsidRPr="001A12C0">
        <w:rPr>
          <w:sz w:val="24"/>
          <w:szCs w:val="30"/>
        </w:rPr>
        <w:t xml:space="preserve">= </w:t>
      </w:r>
      <w:r w:rsidRPr="001A12C0">
        <w:rPr>
          <w:sz w:val="24"/>
          <w:szCs w:val="30"/>
          <w:lang w:val="en-US"/>
        </w:rPr>
        <w:t>f</w:t>
      </w:r>
      <w:r w:rsidRPr="001A12C0">
        <w:rPr>
          <w:sz w:val="24"/>
          <w:szCs w:val="30"/>
        </w:rPr>
        <w:t>(</w:t>
      </w:r>
      <w:r w:rsidRPr="001A12C0">
        <w:rPr>
          <w:sz w:val="24"/>
          <w:szCs w:val="30"/>
          <w:lang w:val="en-US"/>
        </w:rPr>
        <w:t>U</w:t>
      </w:r>
      <w:proofErr w:type="spellStart"/>
      <w:r w:rsidRPr="001A12C0">
        <w:rPr>
          <w:sz w:val="24"/>
          <w:szCs w:val="30"/>
        </w:rPr>
        <w:t>вх</w:t>
      </w:r>
      <w:proofErr w:type="spellEnd"/>
      <w:r w:rsidRPr="001A12C0">
        <w:rPr>
          <w:sz w:val="24"/>
          <w:szCs w:val="30"/>
        </w:rPr>
        <w:t xml:space="preserve">) нелинейного усилителя генератора, подавая на вход усилителя сигнал от низкочастотного генератора с частотой </w:t>
      </w:r>
      <w:r w:rsidRPr="001A12C0">
        <w:rPr>
          <w:sz w:val="24"/>
          <w:szCs w:val="30"/>
          <w:lang w:val="en-US"/>
        </w:rPr>
        <w:t>f</w:t>
      </w:r>
      <w:r w:rsidRPr="001A12C0">
        <w:rPr>
          <w:sz w:val="24"/>
          <w:szCs w:val="30"/>
          <w:vertAlign w:val="subscript"/>
        </w:rPr>
        <w:t>0</w:t>
      </w:r>
      <w:r w:rsidRPr="001A12C0">
        <w:rPr>
          <w:sz w:val="24"/>
          <w:szCs w:val="30"/>
        </w:rPr>
        <w:t>. Выходное квазигармоническое напряжение измерить на выходе усилителя. Рассчитать зависимость коэффициента усиления нелинейного квазигармонического усилителя К</w:t>
      </w:r>
      <w:r w:rsidRPr="001A12C0">
        <w:rPr>
          <w:sz w:val="24"/>
          <w:szCs w:val="30"/>
          <w:vertAlign w:val="subscript"/>
        </w:rPr>
        <w:t>УС</w:t>
      </w:r>
      <w:r w:rsidRPr="001A12C0">
        <w:rPr>
          <w:sz w:val="24"/>
          <w:szCs w:val="30"/>
        </w:rPr>
        <w:t xml:space="preserve"> = </w:t>
      </w:r>
      <w:r w:rsidRPr="001A12C0">
        <w:rPr>
          <w:sz w:val="24"/>
          <w:szCs w:val="30"/>
          <w:lang w:val="en-US"/>
        </w:rPr>
        <w:t>U</w:t>
      </w:r>
      <w:r w:rsidRPr="001A12C0">
        <w:rPr>
          <w:sz w:val="24"/>
          <w:szCs w:val="30"/>
          <w:vertAlign w:val="subscript"/>
        </w:rPr>
        <w:t>ВЫХ</w:t>
      </w:r>
      <w:r w:rsidRPr="001A12C0">
        <w:rPr>
          <w:sz w:val="24"/>
          <w:szCs w:val="30"/>
        </w:rPr>
        <w:t>/</w:t>
      </w:r>
      <w:r w:rsidRPr="001A12C0">
        <w:rPr>
          <w:sz w:val="24"/>
          <w:szCs w:val="30"/>
          <w:lang w:val="en-US"/>
        </w:rPr>
        <w:t>U</w:t>
      </w:r>
      <w:r w:rsidRPr="001A12C0">
        <w:rPr>
          <w:sz w:val="24"/>
          <w:szCs w:val="30"/>
          <w:vertAlign w:val="subscript"/>
        </w:rPr>
        <w:t>ВХ</w:t>
      </w:r>
      <w:r w:rsidRPr="001A12C0">
        <w:rPr>
          <w:sz w:val="24"/>
          <w:szCs w:val="30"/>
        </w:rPr>
        <w:t xml:space="preserve"> от уровня входного сигнала.</w:t>
      </w:r>
    </w:p>
    <w:tbl>
      <w:tblPr>
        <w:tblW w:w="2320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960"/>
      </w:tblGrid>
      <w:tr w:rsidR="00275005" w:rsidRPr="00275005" w:rsidTr="00445A25">
        <w:trPr>
          <w:trHeight w:val="8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275005" w:rsidRPr="00275005" w:rsidRDefault="00275005" w:rsidP="0027500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275005">
              <w:rPr>
                <w:rFonts w:eastAsia="Times New Roman"/>
                <w:color w:val="000000"/>
                <w:lang w:eastAsia="ru-RU"/>
              </w:rPr>
              <w:t>U</w:t>
            </w:r>
            <w:proofErr w:type="gramStart"/>
            <w:r w:rsidRPr="00275005">
              <w:rPr>
                <w:rFonts w:eastAsia="Times New Roman"/>
                <w:color w:val="000000"/>
                <w:lang w:eastAsia="ru-RU"/>
              </w:rPr>
              <w:t>вх,мВ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75005" w:rsidRPr="00275005" w:rsidRDefault="00275005" w:rsidP="0027500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275005">
              <w:rPr>
                <w:rFonts w:eastAsia="Times New Roman"/>
                <w:color w:val="000000"/>
                <w:lang w:eastAsia="ru-RU"/>
              </w:rPr>
              <w:t>К</w:t>
            </w:r>
          </w:p>
        </w:tc>
      </w:tr>
      <w:tr w:rsidR="00275005" w:rsidRPr="00275005" w:rsidTr="00445A25">
        <w:trPr>
          <w:trHeight w:val="8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275005" w:rsidRPr="00275005" w:rsidRDefault="00275005" w:rsidP="0027500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275005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75005" w:rsidRPr="00275005" w:rsidRDefault="00275005" w:rsidP="0027500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275005">
              <w:rPr>
                <w:rFonts w:eastAsia="Times New Roman"/>
                <w:color w:val="000000"/>
                <w:lang w:eastAsia="ru-RU"/>
              </w:rPr>
              <w:t>5</w:t>
            </w:r>
          </w:p>
        </w:tc>
      </w:tr>
      <w:tr w:rsidR="00275005" w:rsidRPr="00275005" w:rsidTr="00445A25">
        <w:trPr>
          <w:trHeight w:val="8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275005" w:rsidRPr="00275005" w:rsidRDefault="00275005" w:rsidP="0027500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275005">
              <w:rPr>
                <w:rFonts w:eastAsia="Times New Roman"/>
                <w:color w:val="000000"/>
                <w:lang w:eastAsia="ru-RU"/>
              </w:rPr>
              <w:t>1,5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75005" w:rsidRPr="00275005" w:rsidRDefault="00275005" w:rsidP="0027500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275005">
              <w:rPr>
                <w:rFonts w:eastAsia="Times New Roman"/>
                <w:color w:val="000000"/>
                <w:lang w:eastAsia="ru-RU"/>
              </w:rPr>
              <w:t>3,33</w:t>
            </w:r>
          </w:p>
        </w:tc>
      </w:tr>
      <w:tr w:rsidR="00275005" w:rsidRPr="00275005" w:rsidTr="00445A25">
        <w:trPr>
          <w:trHeight w:val="8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275005" w:rsidRPr="00275005" w:rsidRDefault="00275005" w:rsidP="0027500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275005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75005" w:rsidRPr="00275005" w:rsidRDefault="00275005" w:rsidP="0027500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275005">
              <w:rPr>
                <w:rFonts w:eastAsia="Times New Roman"/>
                <w:color w:val="000000"/>
                <w:lang w:eastAsia="ru-RU"/>
              </w:rPr>
              <w:t>2,5</w:t>
            </w:r>
          </w:p>
        </w:tc>
      </w:tr>
      <w:tr w:rsidR="00275005" w:rsidRPr="00275005" w:rsidTr="00445A25">
        <w:trPr>
          <w:trHeight w:val="8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275005" w:rsidRPr="00275005" w:rsidRDefault="00275005" w:rsidP="0027500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275005">
              <w:rPr>
                <w:rFonts w:eastAsia="Times New Roman"/>
                <w:color w:val="000000"/>
                <w:lang w:eastAsia="ru-RU"/>
              </w:rPr>
              <w:t>2,5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75005" w:rsidRPr="00275005" w:rsidRDefault="00275005" w:rsidP="0027500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275005">
              <w:rPr>
                <w:rFonts w:eastAsia="Times New Roman"/>
                <w:color w:val="000000"/>
                <w:lang w:eastAsia="ru-RU"/>
              </w:rPr>
              <w:t>2,08</w:t>
            </w:r>
          </w:p>
        </w:tc>
      </w:tr>
      <w:tr w:rsidR="00275005" w:rsidRPr="00275005" w:rsidTr="00445A25">
        <w:trPr>
          <w:trHeight w:val="8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275005" w:rsidRPr="00275005" w:rsidRDefault="00275005" w:rsidP="0027500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275005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75005" w:rsidRPr="00275005" w:rsidRDefault="00275005" w:rsidP="0027500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275005">
              <w:rPr>
                <w:rFonts w:eastAsia="Times New Roman"/>
                <w:color w:val="000000"/>
                <w:lang w:eastAsia="ru-RU"/>
              </w:rPr>
              <w:t>1,72</w:t>
            </w:r>
          </w:p>
        </w:tc>
      </w:tr>
      <w:tr w:rsidR="00275005" w:rsidRPr="00275005" w:rsidTr="00445A25">
        <w:trPr>
          <w:trHeight w:val="8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275005" w:rsidRPr="00275005" w:rsidRDefault="00275005" w:rsidP="0027500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275005">
              <w:rPr>
                <w:rFonts w:eastAsia="Times New Roman"/>
                <w:color w:val="000000"/>
                <w:lang w:eastAsia="ru-RU"/>
              </w:rPr>
              <w:t>3,5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75005" w:rsidRPr="00275005" w:rsidRDefault="00275005" w:rsidP="0027500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275005">
              <w:rPr>
                <w:rFonts w:eastAsia="Times New Roman"/>
                <w:color w:val="000000"/>
                <w:lang w:eastAsia="ru-RU"/>
              </w:rPr>
              <w:t>1,72</w:t>
            </w:r>
          </w:p>
        </w:tc>
      </w:tr>
      <w:tr w:rsidR="00275005" w:rsidRPr="00275005" w:rsidTr="00445A25">
        <w:trPr>
          <w:trHeight w:val="8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275005" w:rsidRPr="00275005" w:rsidRDefault="00275005" w:rsidP="0027500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275005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75005" w:rsidRPr="00275005" w:rsidRDefault="00275005" w:rsidP="0027500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275005">
              <w:rPr>
                <w:rFonts w:eastAsia="Times New Roman"/>
                <w:color w:val="000000"/>
                <w:lang w:eastAsia="ru-RU"/>
              </w:rPr>
              <w:t>1,25</w:t>
            </w:r>
          </w:p>
        </w:tc>
      </w:tr>
      <w:tr w:rsidR="00275005" w:rsidRPr="00275005" w:rsidTr="00445A25">
        <w:trPr>
          <w:trHeight w:val="8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275005" w:rsidRPr="00275005" w:rsidRDefault="00275005" w:rsidP="0027500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275005">
              <w:rPr>
                <w:rFonts w:eastAsia="Times New Roman"/>
                <w:color w:val="000000"/>
                <w:lang w:eastAsia="ru-RU"/>
              </w:rPr>
              <w:t>4,5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75005" w:rsidRPr="00275005" w:rsidRDefault="00275005" w:rsidP="0027500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275005">
              <w:rPr>
                <w:rFonts w:eastAsia="Times New Roman"/>
                <w:color w:val="000000"/>
                <w:lang w:eastAsia="ru-RU"/>
              </w:rPr>
              <w:t>1,13</w:t>
            </w:r>
          </w:p>
        </w:tc>
      </w:tr>
    </w:tbl>
    <w:p w:rsidR="009F1EFB" w:rsidRPr="009F1EFB" w:rsidRDefault="009F1EFB" w:rsidP="00FB1CE0">
      <w:pPr>
        <w:spacing w:after="0" w:line="240" w:lineRule="auto"/>
        <w:rPr>
          <w:rFonts w:ascii="Consolas" w:eastAsia="Droid Sans Fallback" w:hAnsi="Consolas" w:cs="Consolas"/>
          <w:kern w:val="3"/>
          <w:lang w:eastAsia="zh-CN" w:bidi="hi-IN"/>
        </w:rPr>
      </w:pPr>
    </w:p>
    <w:p w:rsidR="00762C50" w:rsidRPr="009F1EFB" w:rsidRDefault="009F1EFB" w:rsidP="00FB1CE0">
      <w:pPr>
        <w:spacing w:after="0" w:line="240" w:lineRule="auto"/>
        <w:rPr>
          <w:rFonts w:ascii="Consolas" w:hAnsi="Consolas" w:cs="Consolas"/>
        </w:rPr>
      </w:pPr>
      <w:r w:rsidRPr="009F1EFB">
        <w:rPr>
          <w:rFonts w:ascii="Consolas" w:hAnsi="Consolas" w:cs="Consolas"/>
          <w:noProof/>
          <w:lang w:eastAsia="ru-RU"/>
        </w:rPr>
        <w:drawing>
          <wp:inline distT="0" distB="0" distL="0" distR="0">
            <wp:extent cx="5940425" cy="316301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3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393" w:rsidRPr="00DC0393" w:rsidRDefault="009F1EFB" w:rsidP="00DC0393">
      <w:pPr>
        <w:spacing w:line="288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C0393">
        <w:rPr>
          <w:rFonts w:ascii="Times New Roman" w:hAnsi="Times New Roman"/>
          <w:sz w:val="24"/>
          <w:szCs w:val="24"/>
        </w:rPr>
        <w:t xml:space="preserve">Как и предполагалось, </w:t>
      </w:r>
      <w:r w:rsidRPr="00DC0393">
        <w:rPr>
          <w:rFonts w:ascii="Times New Roman" w:hAnsi="Times New Roman"/>
          <w:sz w:val="24"/>
          <w:szCs w:val="24"/>
          <w:lang w:val="en-US"/>
        </w:rPr>
        <w:t>U</w:t>
      </w:r>
      <w:proofErr w:type="spellStart"/>
      <w:r w:rsidRPr="00DC0393">
        <w:rPr>
          <w:rFonts w:ascii="Times New Roman" w:hAnsi="Times New Roman"/>
          <w:sz w:val="24"/>
          <w:szCs w:val="24"/>
          <w:vertAlign w:val="subscript"/>
        </w:rPr>
        <w:t>ст</w:t>
      </w:r>
      <w:proofErr w:type="spellEnd"/>
      <w:r w:rsidRPr="00DC0393">
        <w:rPr>
          <w:rFonts w:ascii="Times New Roman" w:hAnsi="Times New Roman"/>
          <w:sz w:val="24"/>
          <w:szCs w:val="24"/>
        </w:rPr>
        <w:t>≈</w:t>
      </w:r>
      <w:proofErr w:type="gramStart"/>
      <w:r w:rsidRPr="00DC0393">
        <w:rPr>
          <w:rFonts w:ascii="Times New Roman" w:hAnsi="Times New Roman"/>
          <w:sz w:val="24"/>
          <w:szCs w:val="24"/>
          <w:lang w:val="en-US"/>
        </w:rPr>
        <w:t>U</w:t>
      </w:r>
      <w:proofErr w:type="spellStart"/>
      <w:r w:rsidRPr="00DC0393">
        <w:rPr>
          <w:rFonts w:ascii="Times New Roman" w:hAnsi="Times New Roman"/>
          <w:sz w:val="24"/>
          <w:szCs w:val="24"/>
          <w:vertAlign w:val="subscript"/>
        </w:rPr>
        <w:t>ст.э</w:t>
      </w:r>
      <w:proofErr w:type="spellEnd"/>
      <w:r w:rsidRPr="00DC0393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DC0393">
        <w:rPr>
          <w:rFonts w:ascii="Times New Roman" w:hAnsi="Times New Roman"/>
          <w:sz w:val="24"/>
          <w:szCs w:val="24"/>
        </w:rPr>
        <w:t xml:space="preserve"> </w:t>
      </w:r>
      <w:r w:rsidRPr="00DC039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1,5мВ</w:t>
      </w:r>
      <w:r w:rsidRPr="00DC0393">
        <w:rPr>
          <w:rFonts w:ascii="Times New Roman" w:hAnsi="Times New Roman"/>
          <w:sz w:val="24"/>
          <w:szCs w:val="24"/>
        </w:rPr>
        <w:t xml:space="preserve"> ≈</w:t>
      </w:r>
      <w:r w:rsidRPr="00DC039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1,285мВ.</w:t>
      </w:r>
      <w:r w:rsidR="00DC0393" w:rsidRPr="00DC039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Это объясняется </w:t>
      </w:r>
      <w:r w:rsidR="00DC0393" w:rsidRPr="00DC0393">
        <w:rPr>
          <w:rFonts w:ascii="Times New Roman" w:hAnsi="Times New Roman"/>
          <w:sz w:val="24"/>
          <w:szCs w:val="24"/>
        </w:rPr>
        <w:t>условием баланса амплитуд в автогенераторе.</w:t>
      </w:r>
    </w:p>
    <w:p w:rsidR="009F1EFB" w:rsidRPr="009F1EFB" w:rsidRDefault="009F1EFB" w:rsidP="00FB1CE0">
      <w:pPr>
        <w:spacing w:after="0" w:line="240" w:lineRule="auto"/>
        <w:rPr>
          <w:rFonts w:eastAsia="Times New Roman"/>
          <w:color w:val="000000"/>
          <w:lang w:eastAsia="ru-RU"/>
        </w:rPr>
      </w:pPr>
    </w:p>
    <w:p w:rsidR="001A12C0" w:rsidRDefault="001A12C0" w:rsidP="00FB1CE0">
      <w:pPr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C0393" w:rsidRDefault="00DC0393" w:rsidP="00FB1CE0">
      <w:pPr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C0393" w:rsidRDefault="00DC0393" w:rsidP="00FB1CE0">
      <w:pPr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C0393" w:rsidRDefault="00DC0393" w:rsidP="00FB1CE0">
      <w:pPr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1EFB" w:rsidRPr="00CC033A" w:rsidRDefault="009F1EFB" w:rsidP="00FB1CE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C033A">
        <w:rPr>
          <w:rFonts w:ascii="Times New Roman" w:hAnsi="Times New Roman"/>
          <w:sz w:val="28"/>
          <w:szCs w:val="28"/>
        </w:rPr>
        <w:t>Исследование цепи ПОС.</w:t>
      </w:r>
    </w:p>
    <w:p w:rsidR="00CC033A" w:rsidRPr="00CC033A" w:rsidRDefault="00CC033A" w:rsidP="00FB1CE0">
      <w:pPr>
        <w:spacing w:after="0" w:line="240" w:lineRule="auto"/>
        <w:rPr>
          <w:rFonts w:ascii="Times New Roman" w:hAnsi="Times New Roman"/>
        </w:rPr>
      </w:pPr>
    </w:p>
    <w:tbl>
      <w:tblPr>
        <w:tblW w:w="19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99"/>
      </w:tblGrid>
      <w:tr w:rsidR="009F1EFB" w:rsidRPr="009F1EFB" w:rsidTr="00445A2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1EFB" w:rsidRPr="009F1EFB" w:rsidRDefault="009F1EFB" w:rsidP="009F1EFB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proofErr w:type="gramStart"/>
            <w:r w:rsidRPr="009F1EFB">
              <w:rPr>
                <w:rFonts w:eastAsia="Times New Roman"/>
                <w:color w:val="000000"/>
                <w:lang w:eastAsia="ru-RU"/>
              </w:rPr>
              <w:t>f,Гц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1EFB" w:rsidRPr="009F1EFB" w:rsidRDefault="009F1EFB" w:rsidP="009F1EFB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9F1EFB">
              <w:rPr>
                <w:rFonts w:eastAsia="Times New Roman"/>
                <w:color w:val="000000"/>
                <w:lang w:eastAsia="ru-RU"/>
              </w:rPr>
              <w:t>U</w:t>
            </w:r>
            <w:proofErr w:type="gramStart"/>
            <w:r w:rsidRPr="009F1EFB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вых</w:t>
            </w:r>
            <w:r w:rsidRPr="009F1EFB">
              <w:rPr>
                <w:rFonts w:eastAsia="Times New Roman"/>
                <w:color w:val="000000"/>
                <w:lang w:eastAsia="ru-RU"/>
              </w:rPr>
              <w:t>,мкВ</w:t>
            </w:r>
            <w:proofErr w:type="spellEnd"/>
            <w:proofErr w:type="gramEnd"/>
          </w:p>
        </w:tc>
      </w:tr>
      <w:tr w:rsidR="009F1EFB" w:rsidRPr="009F1EFB" w:rsidTr="00445A2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1EFB" w:rsidRPr="009F1EFB" w:rsidRDefault="009F1EFB" w:rsidP="009F1E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F1EFB">
              <w:rPr>
                <w:rFonts w:eastAsia="Times New Roman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1EFB" w:rsidRPr="009F1EFB" w:rsidRDefault="009F1EFB" w:rsidP="009F1E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F1EFB">
              <w:rPr>
                <w:rFonts w:eastAsia="Times New Roman"/>
                <w:color w:val="000000"/>
                <w:lang w:eastAsia="ru-RU"/>
              </w:rPr>
              <w:t>1,102</w:t>
            </w:r>
          </w:p>
        </w:tc>
      </w:tr>
      <w:tr w:rsidR="009F1EFB" w:rsidRPr="009F1EFB" w:rsidTr="00445A2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1EFB" w:rsidRPr="009F1EFB" w:rsidRDefault="009F1EFB" w:rsidP="009F1E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F1EFB">
              <w:rPr>
                <w:rFonts w:eastAsia="Times New Roman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1EFB" w:rsidRPr="009F1EFB" w:rsidRDefault="009F1EFB" w:rsidP="009F1E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F1EFB">
              <w:rPr>
                <w:rFonts w:eastAsia="Times New Roman"/>
                <w:color w:val="000000"/>
                <w:lang w:eastAsia="ru-RU"/>
              </w:rPr>
              <w:t>1,638</w:t>
            </w:r>
          </w:p>
        </w:tc>
      </w:tr>
      <w:tr w:rsidR="009F1EFB" w:rsidRPr="009F1EFB" w:rsidTr="00445A2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1EFB" w:rsidRPr="009F1EFB" w:rsidRDefault="009F1EFB" w:rsidP="009F1E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F1EFB">
              <w:rPr>
                <w:rFonts w:eastAsia="Times New Roman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1EFB" w:rsidRPr="009F1EFB" w:rsidRDefault="009F1EFB" w:rsidP="009F1E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F1EFB">
              <w:rPr>
                <w:rFonts w:eastAsia="Times New Roman"/>
                <w:color w:val="000000"/>
                <w:lang w:eastAsia="ru-RU"/>
              </w:rPr>
              <w:t>2,167</w:t>
            </w:r>
          </w:p>
        </w:tc>
      </w:tr>
      <w:tr w:rsidR="009F1EFB" w:rsidRPr="009F1EFB" w:rsidTr="00445A2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1EFB" w:rsidRPr="009F1EFB" w:rsidRDefault="009F1EFB" w:rsidP="009F1E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F1EFB">
              <w:rPr>
                <w:rFonts w:eastAsia="Times New Roman"/>
                <w:color w:val="000000"/>
                <w:lang w:eastAsia="ru-RU"/>
              </w:rPr>
              <w:t>250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1EFB" w:rsidRPr="009F1EFB" w:rsidRDefault="009F1EFB" w:rsidP="009F1E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F1EFB">
              <w:rPr>
                <w:rFonts w:eastAsia="Times New Roman"/>
                <w:color w:val="000000"/>
                <w:lang w:eastAsia="ru-RU"/>
              </w:rPr>
              <w:t>2,677</w:t>
            </w:r>
          </w:p>
        </w:tc>
      </w:tr>
      <w:tr w:rsidR="009F1EFB" w:rsidRPr="009F1EFB" w:rsidTr="00445A2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1EFB" w:rsidRPr="009F1EFB" w:rsidRDefault="009F1EFB" w:rsidP="009F1E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F1EFB">
              <w:rPr>
                <w:rFonts w:eastAsia="Times New Roman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1EFB" w:rsidRPr="009F1EFB" w:rsidRDefault="009F1EFB" w:rsidP="009F1E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F1EFB">
              <w:rPr>
                <w:rFonts w:eastAsia="Times New Roman"/>
                <w:color w:val="000000"/>
                <w:lang w:eastAsia="ru-RU"/>
              </w:rPr>
              <w:t>4,755</w:t>
            </w:r>
          </w:p>
        </w:tc>
      </w:tr>
      <w:tr w:rsidR="009F1EFB" w:rsidRPr="009F1EFB" w:rsidTr="00445A2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1EFB" w:rsidRPr="009F1EFB" w:rsidRDefault="009F1EFB" w:rsidP="009F1E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F1EFB">
              <w:rPr>
                <w:rFonts w:eastAsia="Times New Roman"/>
                <w:color w:val="000000"/>
                <w:lang w:eastAsia="ru-RU"/>
              </w:rPr>
              <w:t>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1EFB" w:rsidRPr="009F1EFB" w:rsidRDefault="009F1EFB" w:rsidP="009F1E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F1EFB">
              <w:rPr>
                <w:rFonts w:eastAsia="Times New Roman"/>
                <w:color w:val="000000"/>
                <w:lang w:eastAsia="ru-RU"/>
              </w:rPr>
              <w:t>5,931</w:t>
            </w:r>
          </w:p>
        </w:tc>
      </w:tr>
      <w:tr w:rsidR="009F1EFB" w:rsidRPr="009F1EFB" w:rsidTr="00445A2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1EFB" w:rsidRPr="009F1EFB" w:rsidRDefault="009F1EFB" w:rsidP="009F1E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F1EFB">
              <w:rPr>
                <w:rFonts w:eastAsia="Times New Roman"/>
                <w:color w:val="000000"/>
                <w:lang w:eastAsia="ru-RU"/>
              </w:rPr>
              <w:t>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1EFB" w:rsidRPr="009F1EFB" w:rsidRDefault="009F1EFB" w:rsidP="009F1E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F1EFB">
              <w:rPr>
                <w:rFonts w:eastAsia="Times New Roman"/>
                <w:color w:val="000000"/>
                <w:lang w:eastAsia="ru-RU"/>
              </w:rPr>
              <w:t>6,715</w:t>
            </w:r>
          </w:p>
        </w:tc>
      </w:tr>
      <w:tr w:rsidR="009F1EFB" w:rsidRPr="009F1EFB" w:rsidTr="00445A2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1EFB" w:rsidRPr="009F1EFB" w:rsidRDefault="009F1EFB" w:rsidP="009F1E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F1EFB">
              <w:rPr>
                <w:rFonts w:eastAsia="Times New Roman"/>
                <w:color w:val="000000"/>
                <w:lang w:eastAsia="ru-RU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1EFB" w:rsidRPr="009F1EFB" w:rsidRDefault="009F1EFB" w:rsidP="009F1E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F1EFB">
              <w:rPr>
                <w:rFonts w:eastAsia="Times New Roman"/>
                <w:color w:val="000000"/>
                <w:lang w:eastAsia="ru-RU"/>
              </w:rPr>
              <w:t>7</w:t>
            </w:r>
          </w:p>
        </w:tc>
      </w:tr>
      <w:tr w:rsidR="009F1EFB" w:rsidRPr="009F1EFB" w:rsidTr="00445A2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1EFB" w:rsidRPr="009F1EFB" w:rsidRDefault="009F1EFB" w:rsidP="009F1E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F1EFB">
              <w:rPr>
                <w:rFonts w:eastAsia="Times New Roman"/>
                <w:color w:val="000000"/>
                <w:lang w:eastAsia="ru-RU"/>
              </w:rPr>
              <w:t>1500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1EFB" w:rsidRPr="009F1EFB" w:rsidRDefault="009F1EFB" w:rsidP="009F1E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F1EFB">
              <w:rPr>
                <w:rFonts w:eastAsia="Times New Roman"/>
                <w:color w:val="000000"/>
                <w:lang w:eastAsia="ru-RU"/>
              </w:rPr>
              <w:t>7,793</w:t>
            </w:r>
          </w:p>
        </w:tc>
      </w:tr>
      <w:tr w:rsidR="009F1EFB" w:rsidRPr="009F1EFB" w:rsidTr="00445A2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1EFB" w:rsidRPr="009F1EFB" w:rsidRDefault="009F1EFB" w:rsidP="009F1E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F1EFB">
              <w:rPr>
                <w:rFonts w:eastAsia="Times New Roman"/>
                <w:color w:val="000000"/>
                <w:lang w:eastAsia="ru-RU"/>
              </w:rPr>
              <w:t>2000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1EFB" w:rsidRPr="009F1EFB" w:rsidRDefault="009F1EFB" w:rsidP="009F1E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F1EFB">
              <w:rPr>
                <w:rFonts w:eastAsia="Times New Roman"/>
                <w:color w:val="000000"/>
                <w:lang w:eastAsia="ru-RU"/>
              </w:rPr>
              <w:t>8,011</w:t>
            </w:r>
          </w:p>
        </w:tc>
      </w:tr>
      <w:tr w:rsidR="009F1EFB" w:rsidRPr="009F1EFB" w:rsidTr="00445A2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1EFB" w:rsidRPr="009F1EFB" w:rsidRDefault="009F1EFB" w:rsidP="009F1E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F1EFB">
              <w:rPr>
                <w:rFonts w:eastAsia="Times New Roman"/>
                <w:color w:val="000000"/>
                <w:lang w:eastAsia="ru-RU"/>
              </w:rPr>
              <w:t>3000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1EFB" w:rsidRPr="009F1EFB" w:rsidRDefault="009F1EFB" w:rsidP="009F1E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F1EFB">
              <w:rPr>
                <w:rFonts w:eastAsia="Times New Roman"/>
                <w:color w:val="000000"/>
                <w:lang w:eastAsia="ru-RU"/>
              </w:rPr>
              <w:t>7,817</w:t>
            </w:r>
          </w:p>
        </w:tc>
      </w:tr>
      <w:tr w:rsidR="009F1EFB" w:rsidRPr="009F1EFB" w:rsidTr="00445A2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1EFB" w:rsidRPr="009F1EFB" w:rsidRDefault="009F1EFB" w:rsidP="009F1E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F1EFB">
              <w:rPr>
                <w:rFonts w:eastAsia="Times New Roman"/>
                <w:color w:val="000000"/>
                <w:lang w:eastAsia="ru-RU"/>
              </w:rPr>
              <w:t>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1EFB" w:rsidRPr="009F1EFB" w:rsidRDefault="009F1EFB" w:rsidP="009F1E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F1EFB">
              <w:rPr>
                <w:rFonts w:eastAsia="Times New Roman"/>
                <w:color w:val="000000"/>
                <w:lang w:eastAsia="ru-RU"/>
              </w:rPr>
              <w:t>6,769</w:t>
            </w:r>
          </w:p>
        </w:tc>
      </w:tr>
      <w:tr w:rsidR="009F1EFB" w:rsidRPr="009F1EFB" w:rsidTr="00445A2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1EFB" w:rsidRPr="009F1EFB" w:rsidRDefault="009F1EFB" w:rsidP="009F1E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F1EFB">
              <w:rPr>
                <w:rFonts w:eastAsia="Times New Roman"/>
                <w:color w:val="000000"/>
                <w:lang w:eastAsia="ru-RU"/>
              </w:rPr>
              <w:t>7000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1EFB" w:rsidRPr="009F1EFB" w:rsidRDefault="009F1EFB" w:rsidP="009F1E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F1EFB">
              <w:rPr>
                <w:rFonts w:eastAsia="Times New Roman"/>
                <w:color w:val="000000"/>
                <w:lang w:eastAsia="ru-RU"/>
              </w:rPr>
              <w:t>5,707</w:t>
            </w:r>
          </w:p>
        </w:tc>
      </w:tr>
      <w:tr w:rsidR="009F1EFB" w:rsidRPr="009F1EFB" w:rsidTr="00445A2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1EFB" w:rsidRPr="009F1EFB" w:rsidRDefault="009F1EFB" w:rsidP="009F1E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F1EFB">
              <w:rPr>
                <w:rFonts w:eastAsia="Times New Roman"/>
                <w:color w:val="000000"/>
                <w:lang w:eastAsia="ru-RU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1EFB" w:rsidRPr="009F1EFB" w:rsidRDefault="009F1EFB" w:rsidP="009F1EF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F1EFB">
              <w:rPr>
                <w:rFonts w:eastAsia="Times New Roman"/>
                <w:color w:val="000000"/>
                <w:lang w:eastAsia="ru-RU"/>
              </w:rPr>
              <w:t>4,475</w:t>
            </w:r>
          </w:p>
        </w:tc>
      </w:tr>
      <w:tr w:rsidR="009F1EFB" w:rsidRPr="009F1EFB" w:rsidTr="00445A2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1EFB" w:rsidRPr="009F1EFB" w:rsidRDefault="009F1EFB" w:rsidP="009F1EFB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9F1EFB">
              <w:rPr>
                <w:rFonts w:eastAsia="Times New Roman"/>
                <w:color w:val="000000"/>
                <w:lang w:eastAsia="ru-RU"/>
              </w:rPr>
              <w:t>fk≈2КГц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1EFB" w:rsidRPr="009F1EFB" w:rsidRDefault="009F1EFB" w:rsidP="009F1EFB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</w:tbl>
    <w:p w:rsidR="009F1EFB" w:rsidRPr="009F1EFB" w:rsidRDefault="009F1EFB" w:rsidP="00FB1CE0">
      <w:pPr>
        <w:spacing w:after="0" w:line="240" w:lineRule="auto"/>
        <w:rPr>
          <w:rFonts w:ascii="Consolas" w:hAnsi="Consolas" w:cs="Consolas"/>
        </w:rPr>
      </w:pPr>
    </w:p>
    <w:p w:rsidR="009F1EFB" w:rsidRDefault="009F1EFB" w:rsidP="00FB1CE0">
      <w:pPr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  <w:lang w:eastAsia="ru-RU"/>
        </w:rPr>
        <w:drawing>
          <wp:inline distT="0" distB="0" distL="0" distR="0">
            <wp:extent cx="5940425" cy="3053916"/>
            <wp:effectExtent l="19050" t="0" r="317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149" w:rsidRDefault="009F1EFB" w:rsidP="00041F1D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CC033A">
        <w:rPr>
          <w:rFonts w:ascii="Times New Roman" w:hAnsi="Times New Roman"/>
        </w:rPr>
        <w:t xml:space="preserve">Из графика получаем </w:t>
      </w:r>
      <w:r w:rsidR="00BB527F" w:rsidRPr="00CC033A">
        <w:rPr>
          <w:rFonts w:ascii="Times New Roman" w:hAnsi="Times New Roman"/>
          <w:lang w:val="en-US"/>
        </w:rPr>
        <w:t>max</w:t>
      </w:r>
      <w:r w:rsidR="00BB527F" w:rsidRPr="00CC033A">
        <w:rPr>
          <w:rFonts w:ascii="Times New Roman" w:hAnsi="Times New Roman"/>
        </w:rPr>
        <w:t>(</w:t>
      </w:r>
      <w:r w:rsidRPr="00CC033A">
        <w:rPr>
          <w:rFonts w:ascii="Times New Roman" w:hAnsi="Times New Roman"/>
          <w:lang w:val="en-US"/>
        </w:rPr>
        <w:t>U</w:t>
      </w:r>
      <w:proofErr w:type="spellStart"/>
      <w:proofErr w:type="gramStart"/>
      <w:r w:rsidRPr="00CC033A">
        <w:rPr>
          <w:rFonts w:ascii="Times New Roman" w:hAnsi="Times New Roman"/>
          <w:vertAlign w:val="subscript"/>
        </w:rPr>
        <w:t>вых</w:t>
      </w:r>
      <w:proofErr w:type="spellEnd"/>
      <w:r w:rsidR="00BB527F" w:rsidRPr="00CC033A">
        <w:rPr>
          <w:rFonts w:ascii="Times New Roman" w:hAnsi="Times New Roman"/>
        </w:rPr>
        <w:t>)=</w:t>
      </w:r>
      <w:proofErr w:type="gramEnd"/>
      <w:r w:rsidR="00BB527F" w:rsidRPr="00CC033A">
        <w:rPr>
          <w:rFonts w:ascii="Times New Roman" w:eastAsia="Times New Roman" w:hAnsi="Times New Roman"/>
          <w:color w:val="000000"/>
          <w:lang w:eastAsia="ru-RU"/>
        </w:rPr>
        <w:t xml:space="preserve">8,011мкВ, значит, </w:t>
      </w:r>
      <w:r w:rsidR="00BB527F" w:rsidRPr="00CC033A">
        <w:rPr>
          <w:rFonts w:ascii="Times New Roman" w:eastAsia="Times New Roman" w:hAnsi="Times New Roman"/>
          <w:color w:val="000000"/>
          <w:lang w:val="en-US" w:eastAsia="ru-RU"/>
        </w:rPr>
        <w:t>f</w:t>
      </w:r>
      <w:r w:rsidR="00BB527F" w:rsidRPr="00CC033A">
        <w:rPr>
          <w:rFonts w:ascii="Times New Roman" w:eastAsia="Times New Roman" w:hAnsi="Times New Roman"/>
          <w:color w:val="000000"/>
          <w:vertAlign w:val="subscript"/>
          <w:lang w:eastAsia="ru-RU"/>
        </w:rPr>
        <w:t>к</w:t>
      </w:r>
      <w:r w:rsidR="00BB527F" w:rsidRPr="00CC033A">
        <w:rPr>
          <w:rFonts w:ascii="Times New Roman" w:eastAsia="Times New Roman" w:hAnsi="Times New Roman"/>
          <w:color w:val="000000"/>
          <w:lang w:eastAsia="ru-RU"/>
        </w:rPr>
        <w:t xml:space="preserve">≈2кГц, что примерно равно </w:t>
      </w:r>
      <w:r w:rsidR="00BB527F" w:rsidRPr="00CC033A">
        <w:rPr>
          <w:rFonts w:ascii="Times New Roman" w:eastAsia="Times New Roman" w:hAnsi="Times New Roman"/>
          <w:color w:val="000000"/>
          <w:lang w:val="en-US" w:eastAsia="ru-RU"/>
        </w:rPr>
        <w:t>f</w:t>
      </w:r>
      <w:r w:rsidR="00BB527F" w:rsidRPr="00CC033A">
        <w:rPr>
          <w:rFonts w:ascii="Times New Roman" w:eastAsia="Times New Roman" w:hAnsi="Times New Roman"/>
          <w:color w:val="000000"/>
          <w:vertAlign w:val="subscript"/>
          <w:lang w:eastAsia="ru-RU"/>
        </w:rPr>
        <w:t>0</w:t>
      </w:r>
      <w:r w:rsidR="00BB527F" w:rsidRPr="00CC033A">
        <w:rPr>
          <w:rFonts w:ascii="Times New Roman" w:eastAsia="Times New Roman" w:hAnsi="Times New Roman"/>
          <w:color w:val="000000"/>
          <w:lang w:eastAsia="ru-RU"/>
        </w:rPr>
        <w:t>=2123,142</w:t>
      </w:r>
      <w:r w:rsidR="00684188" w:rsidRPr="00CC033A">
        <w:rPr>
          <w:rFonts w:ascii="Times New Roman" w:eastAsia="Times New Roman" w:hAnsi="Times New Roman"/>
          <w:color w:val="000000"/>
          <w:lang w:eastAsia="ru-RU"/>
        </w:rPr>
        <w:t>,как и предполагалось.</w:t>
      </w:r>
    </w:p>
    <w:p w:rsidR="00CC033A" w:rsidRPr="00CC033A" w:rsidRDefault="00CC033A" w:rsidP="00041F1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E6149" w:rsidRDefault="00CC033A" w:rsidP="00CC033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</w:p>
    <w:p w:rsidR="00CC033A" w:rsidRPr="00CC033A" w:rsidRDefault="00CC033A" w:rsidP="00CC033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707E6B" w:rsidRPr="00CC033A" w:rsidRDefault="00CC033A" w:rsidP="001A12C0">
      <w:pPr>
        <w:ind w:firstLine="397"/>
        <w:jc w:val="both"/>
        <w:rPr>
          <w:rFonts w:ascii="Times New Roman" w:hAnsi="Times New Roman"/>
        </w:rPr>
      </w:pPr>
      <w:r w:rsidRPr="00CC033A">
        <w:rPr>
          <w:rFonts w:ascii="Times New Roman" w:hAnsi="Times New Roman"/>
        </w:rPr>
        <w:t>В ходе лабораторной работы б</w:t>
      </w:r>
      <w:r w:rsidR="001A12C0" w:rsidRPr="00CC033A">
        <w:rPr>
          <w:rFonts w:ascii="Times New Roman" w:hAnsi="Times New Roman"/>
        </w:rPr>
        <w:t>ыло</w:t>
      </w:r>
      <w:r w:rsidR="00FD0406" w:rsidRPr="00CC033A">
        <w:rPr>
          <w:rFonts w:ascii="Times New Roman" w:hAnsi="Times New Roman"/>
        </w:rPr>
        <w:t xml:space="preserve"> получено представление о таких понятиях, как операционный усилитель, автоколебания, обратная связь – последнее играет особую роль в электротехнике; были рассчитаны значения входной частоты, амплитуды входного напряжения, при котором генератор начинает </w:t>
      </w:r>
      <w:proofErr w:type="spellStart"/>
      <w:r w:rsidR="00FD0406" w:rsidRPr="00CC033A">
        <w:rPr>
          <w:rFonts w:ascii="Times New Roman" w:hAnsi="Times New Roman"/>
        </w:rPr>
        <w:t>самовозбуждаться</w:t>
      </w:r>
      <w:proofErr w:type="spellEnd"/>
      <w:r w:rsidR="00FD0406" w:rsidRPr="00CC033A">
        <w:rPr>
          <w:rFonts w:ascii="Times New Roman" w:hAnsi="Times New Roman"/>
        </w:rPr>
        <w:t>. Рассчитанные и экспериментальные данные оказались довольно близки.</w:t>
      </w:r>
    </w:p>
    <w:sectPr w:rsidR="00707E6B" w:rsidRPr="00CC033A" w:rsidSect="00255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roid Sans Fallback">
    <w:altName w:val="Times New Roman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A7127"/>
    <w:multiLevelType w:val="hybridMultilevel"/>
    <w:tmpl w:val="C186AFC0"/>
    <w:lvl w:ilvl="0" w:tplc="D4265A00">
      <w:start w:val="1"/>
      <w:numFmt w:val="decimal"/>
      <w:lvlText w:val="%1.)"/>
      <w:lvlJc w:val="left"/>
      <w:pPr>
        <w:ind w:left="1429" w:hanging="720"/>
      </w:pPr>
      <w:rPr>
        <w:rFonts w:ascii="Times New Roman" w:eastAsia="Droid Sans Fallback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5034A"/>
    <w:multiLevelType w:val="hybridMultilevel"/>
    <w:tmpl w:val="2B164CF0"/>
    <w:lvl w:ilvl="0" w:tplc="811A52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F5977D5"/>
    <w:multiLevelType w:val="hybridMultilevel"/>
    <w:tmpl w:val="3606137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D16DC"/>
    <w:multiLevelType w:val="hybridMultilevel"/>
    <w:tmpl w:val="630C59FA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5545E"/>
    <w:rsid w:val="00041F1D"/>
    <w:rsid w:val="000F2175"/>
    <w:rsid w:val="00116DE2"/>
    <w:rsid w:val="0012134C"/>
    <w:rsid w:val="0016702F"/>
    <w:rsid w:val="001A0716"/>
    <w:rsid w:val="001A12C0"/>
    <w:rsid w:val="0020397C"/>
    <w:rsid w:val="00220AF3"/>
    <w:rsid w:val="00242D9D"/>
    <w:rsid w:val="0025545E"/>
    <w:rsid w:val="00275005"/>
    <w:rsid w:val="003D6997"/>
    <w:rsid w:val="00445547"/>
    <w:rsid w:val="00445A25"/>
    <w:rsid w:val="00565A7D"/>
    <w:rsid w:val="005A63A5"/>
    <w:rsid w:val="00607D57"/>
    <w:rsid w:val="00684188"/>
    <w:rsid w:val="006D2574"/>
    <w:rsid w:val="00707E6B"/>
    <w:rsid w:val="00711C77"/>
    <w:rsid w:val="00762C50"/>
    <w:rsid w:val="007B23B2"/>
    <w:rsid w:val="009E6149"/>
    <w:rsid w:val="009F1EFB"/>
    <w:rsid w:val="00A53EE2"/>
    <w:rsid w:val="00B51227"/>
    <w:rsid w:val="00B76488"/>
    <w:rsid w:val="00B9770A"/>
    <w:rsid w:val="00BB527F"/>
    <w:rsid w:val="00C2724E"/>
    <w:rsid w:val="00C369EB"/>
    <w:rsid w:val="00CA5005"/>
    <w:rsid w:val="00CC033A"/>
    <w:rsid w:val="00D45972"/>
    <w:rsid w:val="00DC0393"/>
    <w:rsid w:val="00DF1B21"/>
    <w:rsid w:val="00DF286A"/>
    <w:rsid w:val="00E1345D"/>
    <w:rsid w:val="00E340EA"/>
    <w:rsid w:val="00EE0D59"/>
    <w:rsid w:val="00F83D92"/>
    <w:rsid w:val="00FB1CE0"/>
    <w:rsid w:val="00FC3ED6"/>
    <w:rsid w:val="00FD04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41D788-74E3-47C1-9284-68BE4522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45E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25545E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545E"/>
    <w:rPr>
      <w:rFonts w:ascii="Times New Roman" w:eastAsia="Times New Roman" w:hAnsi="Times New Roman" w:cs="Arial"/>
      <w:b/>
      <w:bCs/>
      <w:caps/>
      <w:kern w:val="32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2554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55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545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вова</dc:creator>
  <cp:lastModifiedBy>Евгений Проценко</cp:lastModifiedBy>
  <cp:revision>2</cp:revision>
  <dcterms:created xsi:type="dcterms:W3CDTF">2016-05-23T12:45:00Z</dcterms:created>
  <dcterms:modified xsi:type="dcterms:W3CDTF">2016-05-23T12:45:00Z</dcterms:modified>
</cp:coreProperties>
</file>