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897BE4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 w:rsidRPr="00897BE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Петра Великого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897BE4">
        <w:rPr>
          <w:rFonts w:eastAsia="Times New Roman" w:cs="Times New Roman"/>
        </w:rPr>
        <w:t>компьютерных наук и технологий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30F2D" w:rsidRPr="004B321D" w:rsidRDefault="007355F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caps/>
          <w:sz w:val="32"/>
          <w:szCs w:val="32"/>
        </w:rPr>
        <w:t xml:space="preserve">по лабораторной работе № </w:t>
      </w:r>
      <w:r w:rsidR="00491F12">
        <w:rPr>
          <w:b/>
          <w:caps/>
          <w:sz w:val="32"/>
          <w:szCs w:val="32"/>
        </w:rPr>
        <w:t>1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:rsidR="00C53ADA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E46AE7">
        <w:rPr>
          <w:rFonts w:eastAsia="Times New Roman" w:cs="Times New Roman"/>
        </w:rPr>
        <w:t>Теоретико-числовые методы в криптографии</w:t>
      </w:r>
      <w:r w:rsidRPr="006A0481">
        <w:rPr>
          <w:rFonts w:eastAsia="Times New Roman" w:cs="Times New Roman"/>
        </w:rPr>
        <w:t>»</w:t>
      </w:r>
    </w:p>
    <w:p w:rsidR="008D76CA" w:rsidRPr="006A0481" w:rsidRDefault="008D76C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Вариант 36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491F12">
        <w:rPr>
          <w:rFonts w:cs="Times New Roman"/>
        </w:rPr>
        <w:t>3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897BE4">
        <w:rPr>
          <w:rFonts w:cs="Times New Roman"/>
        </w:rPr>
        <w:t>3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6F2DE7">
        <w:rPr>
          <w:rFonts w:cs="Times New Roman"/>
        </w:rPr>
        <w:t xml:space="preserve">   </w:t>
      </w:r>
      <w:r w:rsidR="00897BE4">
        <w:rPr>
          <w:rFonts w:cs="Times New Roman"/>
        </w:rPr>
        <w:t>Проценко</w:t>
      </w:r>
      <w:r w:rsidR="002E5CC5">
        <w:rPr>
          <w:rFonts w:cs="Times New Roman"/>
        </w:rPr>
        <w:t xml:space="preserve"> </w:t>
      </w:r>
      <w:r w:rsidR="00897BE4">
        <w:rPr>
          <w:rFonts w:cs="Times New Roman"/>
        </w:rPr>
        <w:t>Е.Г</w:t>
      </w:r>
      <w:r w:rsidR="002E5CC5">
        <w:rPr>
          <w:rFonts w:cs="Times New Roman"/>
        </w:rPr>
        <w:t>.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4F1D5E" w:rsidRDefault="004F1D5E" w:rsidP="007821D0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4F1D5E" w:rsidRDefault="004F1D5E" w:rsidP="004F1D5E">
      <w:pPr>
        <w:pStyle w:val="af3"/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Руководитель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3C218B" w:rsidRPr="004F1D5E">
        <w:rPr>
          <w:rFonts w:cs="Times New Roman"/>
        </w:rPr>
        <w:t xml:space="preserve">       </w:t>
      </w:r>
      <w:r w:rsidR="00E46AE7">
        <w:rPr>
          <w:rFonts w:cs="Times New Roman"/>
        </w:rPr>
        <w:tab/>
        <w:t xml:space="preserve">          Павленко</w:t>
      </w:r>
      <w:r w:rsidR="00491F12">
        <w:rPr>
          <w:rFonts w:cs="Times New Roman"/>
        </w:rPr>
        <w:t xml:space="preserve"> </w:t>
      </w:r>
      <w:r w:rsidR="00E46AE7">
        <w:rPr>
          <w:rFonts w:cs="Times New Roman"/>
        </w:rPr>
        <w:t>Е.Ю</w:t>
      </w:r>
      <w:r w:rsidR="00491F12">
        <w:rPr>
          <w:rFonts w:cs="Times New Roman"/>
        </w:rPr>
        <w:t>.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7821D0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355FE" w:rsidRDefault="007355FE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F2DE7" w:rsidRDefault="006F2DE7" w:rsidP="00E205BE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897BE4" w:rsidRDefault="00897BE4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F2DE7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897BE4">
        <w:rPr>
          <w:rFonts w:eastAsia="Times New Roman" w:cs="Times New Roman"/>
        </w:rPr>
        <w:t>6</w:t>
      </w:r>
    </w:p>
    <w:bookmarkStart w:id="0" w:name="_Toc461466638" w:displacedByCustomXml="next"/>
    <w:bookmarkStart w:id="1" w:name="_Toc399929201" w:displacedByCustomXml="next"/>
    <w:bookmarkStart w:id="2" w:name="_Toc399929241" w:displacedByCustomXml="next"/>
    <w:bookmarkStart w:id="3" w:name="_Toc399929116" w:displacedByCustomXml="next"/>
    <w:bookmarkStart w:id="4" w:name="_Toc463208459" w:displacedByCustomXml="next"/>
    <w:bookmarkStart w:id="5" w:name="_Toc463202440" w:displacedByCustomXml="next"/>
    <w:bookmarkStart w:id="6" w:name="_Toc462840306" w:displacedByCustomXml="next"/>
    <w:bookmarkStart w:id="7" w:name="_Toc462840398" w:displacedByCustomXml="next"/>
    <w:bookmarkStart w:id="8" w:name="_Toc462840447" w:displacedByCustomXml="next"/>
    <w:bookmarkStart w:id="9" w:name="_Toc463204031" w:displacedByCustomXml="next"/>
    <w:sdt>
      <w:sdtPr>
        <w:rPr>
          <w:rFonts w:eastAsia="Calibri" w:cstheme="minorBidi"/>
          <w:b w:val="0"/>
          <w:bCs w:val="0"/>
          <w:caps w:val="0"/>
          <w:kern w:val="0"/>
          <w:szCs w:val="22"/>
          <w:lang w:eastAsia="en-US"/>
        </w:rPr>
        <w:id w:val="-1662688330"/>
        <w:docPartObj>
          <w:docPartGallery w:val="Table of Contents"/>
          <w:docPartUnique/>
        </w:docPartObj>
      </w:sdtPr>
      <w:sdtEndPr>
        <w:rPr>
          <w:rFonts w:eastAsiaTheme="minorEastAsia"/>
          <w:szCs w:val="28"/>
          <w:lang w:eastAsia="ru-RU"/>
        </w:rPr>
      </w:sdtEndPr>
      <w:sdtContent>
        <w:bookmarkEnd w:id="3" w:displacedByCustomXml="prev"/>
        <w:bookmarkEnd w:id="2" w:displacedByCustomXml="prev"/>
        <w:bookmarkEnd w:id="1" w:displacedByCustomXml="prev"/>
        <w:bookmarkEnd w:id="0" w:displacedByCustomXml="prev"/>
        <w:p w:rsidR="00682CFD" w:rsidRDefault="00551AA4" w:rsidP="00AE029F">
          <w:pPr>
            <w:pStyle w:val="af8"/>
            <w:numPr>
              <w:ilvl w:val="0"/>
              <w:numId w:val="11"/>
            </w:numPr>
            <w:rPr>
              <w:noProof/>
            </w:rPr>
          </w:pPr>
          <w:r>
            <w:t>Содержание</w:t>
          </w:r>
          <w:bookmarkEnd w:id="9"/>
          <w:bookmarkEnd w:id="8"/>
          <w:bookmarkEnd w:id="7"/>
          <w:bookmarkEnd w:id="6"/>
          <w:bookmarkEnd w:id="5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82CFD" w:rsidRDefault="00682CFD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3208460" w:history="1">
            <w:r w:rsidRPr="00ED46F2">
              <w:rPr>
                <w:rStyle w:val="aff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ED46F2">
              <w:rPr>
                <w:rStyle w:val="aff2"/>
              </w:rPr>
              <w:t>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_Toc463208460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E0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82CFD" w:rsidRDefault="00682CFD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3208461" w:history="1">
            <w:r w:rsidRPr="00ED46F2">
              <w:rPr>
                <w:rStyle w:val="aff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ED46F2">
              <w:rPr>
                <w:rStyle w:val="aff2"/>
              </w:rPr>
              <w:t>Теоретические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_Toc463208461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E0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82CFD" w:rsidRDefault="00682CFD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3208462" w:history="1">
            <w:r w:rsidRPr="00ED46F2">
              <w:rPr>
                <w:rStyle w:val="aff2"/>
              </w:rPr>
              <w:t>3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ED46F2">
              <w:rPr>
                <w:rStyle w:val="aff2"/>
              </w:rPr>
              <w:t>Результаты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_Toc463208462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E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82CFD" w:rsidRDefault="00682CF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63" w:history="1">
            <w:r w:rsidRPr="00ED46F2">
              <w:rPr>
                <w:rStyle w:val="aff2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Первая пара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64" w:history="1">
            <w:r w:rsidRPr="00ED46F2">
              <w:rPr>
                <w:rStyle w:val="aff2"/>
                <w:noProof/>
              </w:rPr>
              <w:t>3.1.1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Расширенный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65" w:history="1">
            <w:r w:rsidRPr="00ED46F2">
              <w:rPr>
                <w:rStyle w:val="aff2"/>
                <w:noProof/>
                <w:kern w:val="32"/>
              </w:rPr>
              <w:t>3.1.2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Расширенный 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66" w:history="1">
            <w:r w:rsidRPr="00ED46F2">
              <w:rPr>
                <w:rStyle w:val="aff2"/>
                <w:noProof/>
              </w:rPr>
              <w:t>3.1.3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Расширенный алгоритм Евклида с «усеченными» остатками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67" w:history="1">
            <w:r w:rsidRPr="00ED46F2">
              <w:rPr>
                <w:rStyle w:val="aff2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Вторая пара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68" w:history="1">
            <w:r w:rsidRPr="00ED46F2">
              <w:rPr>
                <w:rStyle w:val="aff2"/>
                <w:noProof/>
              </w:rPr>
              <w:t>3.2.1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Расширенный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69" w:history="1">
            <w:r w:rsidRPr="00ED46F2">
              <w:rPr>
                <w:rStyle w:val="aff2"/>
                <w:noProof/>
              </w:rPr>
              <w:t>3.2.2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Расширенный 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70" w:history="1">
            <w:r w:rsidRPr="00ED46F2">
              <w:rPr>
                <w:rStyle w:val="aff2"/>
                <w:noProof/>
              </w:rPr>
              <w:t>3.2.3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Расширенный алгоритм Евклида с «усеченными» остатками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71" w:history="1">
            <w:r w:rsidRPr="00ED46F2">
              <w:rPr>
                <w:rStyle w:val="aff2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Третья пара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72" w:history="1">
            <w:r w:rsidRPr="00ED46F2">
              <w:rPr>
                <w:rStyle w:val="aff2"/>
                <w:noProof/>
              </w:rPr>
              <w:t>3.3.1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Расширенный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73" w:history="1">
            <w:r w:rsidRPr="00ED46F2">
              <w:rPr>
                <w:rStyle w:val="aff2"/>
                <w:noProof/>
              </w:rPr>
              <w:t>3.3.2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Расширенный 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74" w:history="1">
            <w:r w:rsidRPr="00ED46F2">
              <w:rPr>
                <w:rStyle w:val="aff2"/>
                <w:noProof/>
              </w:rPr>
              <w:t>3.3.3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Расширенный алгоритм Евклида с «усеченными» остатками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463208475" w:history="1">
            <w:r w:rsidRPr="00ED46F2">
              <w:rPr>
                <w:rStyle w:val="aff2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ED46F2">
              <w:rPr>
                <w:rStyle w:val="aff2"/>
                <w:noProof/>
              </w:rPr>
              <w:t>Линейное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5E0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CFD" w:rsidRDefault="00682CFD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3208476" w:history="1">
            <w:r w:rsidRPr="00ED46F2">
              <w:rPr>
                <w:rStyle w:val="aff2"/>
              </w:rPr>
              <w:t>4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ED46F2">
              <w:rPr>
                <w:rStyle w:val="aff2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_Toc463208476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E0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682CFD" w:rsidRDefault="00682CFD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3208477" w:history="1">
            <w:r w:rsidRPr="00ED46F2">
              <w:rPr>
                <w:rStyle w:val="aff2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_Toc463208477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E0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82CFD" w:rsidRDefault="00682CFD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3208478" w:history="1">
            <w:r w:rsidRPr="00ED46F2">
              <w:rPr>
                <w:rStyle w:val="aff2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_Toc463208478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E0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682CFD" w:rsidRDefault="00682CFD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3208479" w:history="1">
            <w:r w:rsidRPr="00ED46F2">
              <w:rPr>
                <w:rStyle w:val="aff2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_Toc463208479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E0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82CFD" w:rsidRDefault="00682CFD">
          <w:pPr>
            <w:pStyle w:val="12"/>
            <w:rPr>
              <w:rFonts w:asciiTheme="minorHAnsi" w:hAnsiTheme="minorHAnsi"/>
              <w:b w:val="0"/>
              <w:sz w:val="22"/>
              <w:szCs w:val="22"/>
            </w:rPr>
          </w:pPr>
          <w:hyperlink w:anchor="_Toc463208480" w:history="1">
            <w:r w:rsidRPr="00ED46F2">
              <w:rPr>
                <w:rStyle w:val="aff2"/>
              </w:rPr>
              <w:t>Приложение</w:t>
            </w:r>
            <w:r w:rsidRPr="00ED46F2">
              <w:rPr>
                <w:rStyle w:val="aff2"/>
                <w:lang w:val="en-US"/>
              </w:rPr>
              <w:t xml:space="preserve"> </w:t>
            </w:r>
            <w:r w:rsidRPr="00ED46F2">
              <w:rPr>
                <w:rStyle w:val="aff2"/>
              </w:rPr>
              <w:t>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_Toc463208480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E01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551AA4" w:rsidRDefault="00551AA4" w:rsidP="00551AA4">
          <w:pPr>
            <w:pStyle w:val="af3"/>
            <w:numPr>
              <w:ilvl w:val="0"/>
              <w:numId w:val="11"/>
            </w:numPr>
          </w:pPr>
          <w:r>
            <w:rPr>
              <w:b/>
            </w:rPr>
            <w:fldChar w:fldCharType="end"/>
          </w:r>
        </w:p>
      </w:sdtContent>
    </w:sdt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  <w:bookmarkStart w:id="10" w:name="_GoBack"/>
      <w:bookmarkEnd w:id="10"/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682CFD" w:rsidP="00682CFD">
      <w:pPr>
        <w:tabs>
          <w:tab w:val="left" w:pos="7952"/>
        </w:tabs>
        <w:suppressAutoHyphens/>
        <w:ind w:firstLine="426"/>
        <w:jc w:val="left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ab/>
      </w: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551AA4" w:rsidRDefault="00551AA4" w:rsidP="00EA26EF">
      <w:pPr>
        <w:suppressAutoHyphens/>
        <w:ind w:firstLine="426"/>
        <w:jc w:val="center"/>
        <w:rPr>
          <w:rFonts w:eastAsia="Times New Roman" w:cs="Times New Roman"/>
          <w:b/>
        </w:rPr>
      </w:pPr>
    </w:p>
    <w:p w:rsidR="00AE029F" w:rsidRDefault="00AE029F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</w:p>
    <w:p w:rsidR="00780FC6" w:rsidRDefault="00780FC6" w:rsidP="00780FC6">
      <w:pPr>
        <w:pStyle w:val="1"/>
        <w:numPr>
          <w:ilvl w:val="0"/>
          <w:numId w:val="0"/>
        </w:numPr>
      </w:pPr>
    </w:p>
    <w:p w:rsidR="002E5CC5" w:rsidRPr="00EA26EF" w:rsidRDefault="00AE029F" w:rsidP="00AE029F">
      <w:pPr>
        <w:pStyle w:val="1"/>
        <w:ind w:left="993" w:hanging="426"/>
        <w:jc w:val="center"/>
      </w:pPr>
      <w:bookmarkStart w:id="11" w:name="_Toc463208460"/>
      <w:r>
        <w:t>Цель работы</w:t>
      </w:r>
      <w:bookmarkEnd w:id="11"/>
    </w:p>
    <w:p w:rsidR="00E46AE7" w:rsidRDefault="00E46AE7" w:rsidP="00E46AE7">
      <w:r w:rsidRPr="00CF10AF">
        <w:t>Для каждой пары чисел найти наибольший общий делитель и его линейное представление, используя следующие алгоритмы:</w:t>
      </w:r>
    </w:p>
    <w:p w:rsidR="00E46AE7" w:rsidRDefault="00E46AE7" w:rsidP="00E46AE7">
      <w:pPr>
        <w:pStyle w:val="af3"/>
        <w:numPr>
          <w:ilvl w:val="0"/>
          <w:numId w:val="34"/>
        </w:numPr>
        <w:ind w:left="0" w:firstLine="851"/>
      </w:pPr>
      <w:r>
        <w:t>Расширенный алгоритм Евклида.</w:t>
      </w:r>
    </w:p>
    <w:p w:rsidR="00E46AE7" w:rsidRDefault="00E46AE7" w:rsidP="00E46AE7">
      <w:pPr>
        <w:pStyle w:val="af3"/>
        <w:numPr>
          <w:ilvl w:val="0"/>
          <w:numId w:val="34"/>
        </w:numPr>
        <w:ind w:left="0" w:firstLine="851"/>
      </w:pPr>
      <w:r>
        <w:t>Расширенный бинарный алгоритм Евклида.</w:t>
      </w:r>
    </w:p>
    <w:p w:rsidR="00E46AE7" w:rsidRDefault="00E46AE7" w:rsidP="00E46AE7">
      <w:pPr>
        <w:pStyle w:val="af3"/>
        <w:numPr>
          <w:ilvl w:val="0"/>
          <w:numId w:val="34"/>
        </w:numPr>
        <w:spacing w:after="240"/>
        <w:ind w:left="0" w:firstLine="851"/>
      </w:pPr>
      <w:r>
        <w:t>Расширенный алгоритм Евклида с «усечёнными»</w:t>
      </w:r>
      <w:r w:rsidRPr="00CF10AF">
        <w:t xml:space="preserve"> остатками.</w:t>
      </w:r>
    </w:p>
    <w:p w:rsidR="00E46AE7" w:rsidRDefault="00E46AE7" w:rsidP="00E46AE7">
      <w:r w:rsidRPr="00E46AE7">
        <w:t>В отчете привести</w:t>
      </w:r>
      <w:r>
        <w:t xml:space="preserve"> все итерации алгоритмов (последовательность остатков и две последовательности коэффициентов линейного представления). При числе итераций больше 20 привести первые 5 и последние 5 элементов каждой последовательности. Итерации должны быть пронумерованы.</w:t>
      </w:r>
    </w:p>
    <w:p w:rsidR="00E46AE7" w:rsidRDefault="00E46AE7" w:rsidP="00E46AE7">
      <w:r>
        <w:t>При получении различных линейных представлений одного и того же наибольшего общего делителя обосновать корректность полученных результатов.</w:t>
      </w:r>
    </w:p>
    <w:p w:rsidR="00E46AE7" w:rsidRDefault="00E46AE7" w:rsidP="00E46AE7">
      <w:r>
        <w:t>В отчете привести сравнение быстродействия реализованных алгоритмов.</w:t>
      </w:r>
    </w:p>
    <w:p w:rsidR="00A77C9C" w:rsidRPr="00E46AE7" w:rsidRDefault="00E46AE7" w:rsidP="00E46AE7">
      <w:r>
        <w:t>Пары чисел приведены в Приложении А.</w:t>
      </w: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Default="00A77C9C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A77C9C" w:rsidRPr="00EA26EF" w:rsidRDefault="00A77C9C" w:rsidP="000F2D0C">
      <w:pPr>
        <w:tabs>
          <w:tab w:val="left" w:pos="1100"/>
        </w:tabs>
        <w:suppressAutoHyphens/>
        <w:ind w:firstLine="0"/>
        <w:rPr>
          <w:rFonts w:eastAsia="Times New Roman" w:cs="Times New Roman"/>
        </w:rPr>
      </w:pPr>
    </w:p>
    <w:p w:rsidR="000F2D0C" w:rsidRDefault="000F2D0C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491F12" w:rsidRDefault="00A77C9C" w:rsidP="002C02BA">
      <w:pPr>
        <w:pStyle w:val="1"/>
        <w:ind w:left="993" w:hanging="426"/>
        <w:jc w:val="center"/>
      </w:pPr>
      <w:bookmarkStart w:id="12" w:name="_Toc463208461"/>
      <w:r>
        <w:lastRenderedPageBreak/>
        <w:t>Теоретические сведения</w:t>
      </w:r>
      <w:bookmarkEnd w:id="12"/>
    </w:p>
    <w:p w:rsidR="00D264B7" w:rsidRDefault="000D5761" w:rsidP="00D264B7">
      <w:pPr>
        <w:pStyle w:val="aff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851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  <w:lang w:val="ru-RU"/>
        </w:rPr>
        <w:t xml:space="preserve">Алгоритм Евклида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ru-RU"/>
        </w:rPr>
        <w:t>– эффективный алгоритм для нахождения наибольшего общего делителя двух целых чисел.</w:t>
      </w:r>
      <w:r w:rsidR="00D264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ru-RU"/>
        </w:rPr>
        <w:t xml:space="preserve"> </w:t>
      </w:r>
    </w:p>
    <w:p w:rsidR="000D5761" w:rsidRPr="00D264B7" w:rsidRDefault="00D264B7" w:rsidP="000D5761">
      <w:pPr>
        <w:pStyle w:val="aff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851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ru-RU"/>
        </w:rPr>
        <w:t>Грубая оценка сложности алгоритма</w:t>
      </w:r>
      <w:r w:rsidRPr="00D264B7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ru-RU"/>
        </w:rPr>
        <w:t xml:space="preserve">: </w:t>
      </w:r>
      <m:oMath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  <w:lang w:val="ru-RU"/>
          </w:rPr>
          <m:t>O(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252525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color w:val="252525"/>
                    <w:sz w:val="28"/>
                    <w:szCs w:val="28"/>
                    <w:shd w:val="clear" w:color="auto" w:fill="FFFFFF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color w:val="252525"/>
                    <w:sz w:val="28"/>
                    <w:szCs w:val="28"/>
                    <w:shd w:val="clear" w:color="auto" w:fill="FFFFFF"/>
                    <w:lang w:val="ru-RU"/>
                  </w:rPr>
                  <m:t>N</m:t>
                </m:r>
              </m:e>
            </m:func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color w:val="252525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color w:val="252525"/>
            <w:sz w:val="28"/>
            <w:szCs w:val="28"/>
            <w:shd w:val="clear" w:color="auto" w:fill="FFFFFF"/>
            <w:lang w:val="ru-RU"/>
          </w:rPr>
          <m:t>)</m:t>
        </m:r>
      </m:oMath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ru-RU"/>
        </w:rPr>
        <w:t>. Т.к. самая сложная операция – остаток от деления, а она приравнивается по сложности к операции умножения.</w:t>
      </w:r>
    </w:p>
    <w:p w:rsidR="00A77C9C" w:rsidRDefault="000D5761" w:rsidP="000D5761">
      <w:pPr>
        <w:pStyle w:val="aff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851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ru-RU"/>
        </w:rPr>
        <w:t>Расширенный алгоритм так же находит коэффициенты линейного представления</w:t>
      </w:r>
      <w:r w:rsidRPr="000D5761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ru-RU"/>
        </w:rPr>
        <w:t>:</w:t>
      </w:r>
    </w:p>
    <w:p w:rsidR="000D5761" w:rsidRPr="00D264B7" w:rsidRDefault="000D5761" w:rsidP="000D5761">
      <w:pPr>
        <w:pStyle w:val="aff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color w:val="252525"/>
              <w:sz w:val="28"/>
              <w:szCs w:val="28"/>
              <w:shd w:val="clear" w:color="auto" w:fill="FFFFFF"/>
              <w:lang w:val="ru-RU"/>
            </w:rPr>
            <m:t>НОД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252525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a</m:t>
              </m:r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  <w:shd w:val="clear" w:color="auto" w:fill="FFFFFF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color w:val="252525"/>
                  <w:sz w:val="28"/>
                  <w:szCs w:val="28"/>
                  <w:shd w:val="clear" w:color="auto" w:fill="FFFFFF"/>
                </w:rPr>
                <m:t>b</m:t>
              </m:r>
            </m:e>
          </m:d>
          <m:r>
            <w:rPr>
              <w:rFonts w:ascii="Cambria Math" w:hAnsi="Cambria Math" w:cs="Times New Roman"/>
              <w:color w:val="252525"/>
              <w:sz w:val="28"/>
              <w:szCs w:val="28"/>
              <w:shd w:val="clear" w:color="auto" w:fill="FFFFFF"/>
              <w:lang w:val="ru-RU"/>
            </w:rPr>
            <m:t>=</m:t>
          </m:r>
          <m:r>
            <w:rPr>
              <w:rFonts w:ascii="Cambria Math" w:hAnsi="Cambria Math" w:cs="Times New Roman"/>
              <w:color w:val="252525"/>
              <w:sz w:val="28"/>
              <w:szCs w:val="28"/>
              <w:shd w:val="clear" w:color="auto" w:fill="FFFFFF"/>
            </w:rPr>
            <m:t>d</m:t>
          </m:r>
          <m:r>
            <w:rPr>
              <w:rFonts w:ascii="Cambria Math" w:hAnsi="Cambria Math" w:cs="Times New Roman"/>
              <w:color w:val="252525"/>
              <w:sz w:val="28"/>
              <w:szCs w:val="28"/>
              <w:shd w:val="clear" w:color="auto" w:fill="FFFFFF"/>
              <w:lang w:val="ru-RU"/>
            </w:rPr>
            <m:t>=</m:t>
          </m:r>
          <m:r>
            <w:rPr>
              <w:rFonts w:ascii="Cambria Math" w:hAnsi="Cambria Math" w:cs="Times New Roman"/>
              <w:color w:val="252525"/>
              <w:sz w:val="28"/>
              <w:szCs w:val="28"/>
              <w:shd w:val="clear" w:color="auto" w:fill="FFFFFF"/>
            </w:rPr>
            <m:t>ax</m:t>
          </m:r>
          <m:r>
            <w:rPr>
              <w:rFonts w:ascii="Cambria Math" w:hAnsi="Cambria Math" w:cs="Times New Roman"/>
              <w:color w:val="252525"/>
              <w:sz w:val="28"/>
              <w:szCs w:val="28"/>
              <w:shd w:val="clear" w:color="auto" w:fill="FFFFFF"/>
              <w:lang w:val="ru-RU"/>
            </w:rPr>
            <m:t>+</m:t>
          </m:r>
          <m:r>
            <w:rPr>
              <w:rFonts w:ascii="Cambria Math" w:hAnsi="Cambria Math" w:cs="Times New Roman"/>
              <w:color w:val="252525"/>
              <w:sz w:val="28"/>
              <w:szCs w:val="28"/>
              <w:shd w:val="clear" w:color="auto" w:fill="FFFFFF"/>
            </w:rPr>
            <m:t>by</m:t>
          </m:r>
        </m:oMath>
      </m:oMathPara>
    </w:p>
    <w:p w:rsidR="002C02BA" w:rsidRDefault="000D5761" w:rsidP="000D5761">
      <w:r>
        <w:t xml:space="preserve">Здесь </w:t>
      </w:r>
      <w:r>
        <w:rPr>
          <w:lang w:val="en-US"/>
        </w:rPr>
        <w:t>x</w:t>
      </w:r>
      <w:r w:rsidRPr="000D5761">
        <w:t xml:space="preserve">, </w:t>
      </w:r>
      <w:r>
        <w:rPr>
          <w:lang w:val="en-US"/>
        </w:rPr>
        <w:t>y</w:t>
      </w:r>
      <w:r w:rsidRPr="000D5761">
        <w:t xml:space="preserve"> – </w:t>
      </w:r>
      <w:r>
        <w:t>целые коэффициенты линейного представления.</w:t>
      </w:r>
    </w:p>
    <w:p w:rsidR="00D264B7" w:rsidRPr="000D5761" w:rsidRDefault="00D264B7" w:rsidP="000D5761"/>
    <w:p w:rsidR="002C02BA" w:rsidRPr="009B05A0" w:rsidRDefault="009B05A0" w:rsidP="00A77C9C">
      <w:r w:rsidRPr="009B05A0">
        <w:rPr>
          <w:b/>
        </w:rPr>
        <w:t>Бинарный алгоритм Евклида</w:t>
      </w:r>
      <w:r>
        <w:rPr>
          <w:b/>
        </w:rPr>
        <w:t xml:space="preserve"> – </w:t>
      </w:r>
      <w:r>
        <w:t>по идее должен быть быстрее для реализации на компьютере, поскольку этот алгоритм использует такие особенности как побитовый сдвиг и основывается на следующих двух свойствах</w:t>
      </w:r>
      <w:r w:rsidRPr="009B05A0">
        <w:t>:</w:t>
      </w:r>
    </w:p>
    <w:p w:rsidR="009B05A0" w:rsidRPr="009B05A0" w:rsidRDefault="009B05A0" w:rsidP="009B05A0">
      <w:pPr>
        <w:pStyle w:val="af3"/>
        <w:numPr>
          <w:ilvl w:val="0"/>
          <w:numId w:val="3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НОД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2a, 2b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2*НОД(</m:t>
        </m:r>
        <m:r>
          <w:rPr>
            <w:rFonts w:ascii="Cambria Math" w:hAnsi="Cambria Math"/>
            <w:lang w:val="en-US"/>
          </w:rPr>
          <m:t>a, b</m:t>
        </m:r>
        <m:r>
          <w:rPr>
            <w:rFonts w:ascii="Cambria Math" w:hAnsi="Cambria Math"/>
          </w:rPr>
          <m:t>)</m:t>
        </m:r>
      </m:oMath>
    </w:p>
    <w:p w:rsidR="009B05A0" w:rsidRPr="009B05A0" w:rsidRDefault="009B05A0" w:rsidP="009B05A0">
      <w:pPr>
        <w:pStyle w:val="af3"/>
        <w:numPr>
          <w:ilvl w:val="0"/>
          <w:numId w:val="3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НОД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2a, b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НОД(</m:t>
        </m:r>
        <m:r>
          <w:rPr>
            <w:rFonts w:ascii="Cambria Math" w:hAnsi="Cambria Math"/>
            <w:lang w:val="en-US"/>
          </w:rPr>
          <m:t>a, b</m:t>
        </m:r>
        <m:r>
          <w:rPr>
            <w:rFonts w:ascii="Cambria Math" w:hAnsi="Cambria Math"/>
          </w:rPr>
          <m:t>)</m:t>
        </m:r>
      </m:oMath>
    </w:p>
    <w:p w:rsidR="009B05A0" w:rsidRDefault="009B05A0" w:rsidP="009B05A0">
      <w:pPr>
        <w:rPr>
          <w:lang w:val="en-US"/>
        </w:rPr>
      </w:pPr>
    </w:p>
    <w:p w:rsidR="009B05A0" w:rsidRPr="009B05A0" w:rsidRDefault="009B05A0" w:rsidP="009B05A0">
      <w:r w:rsidRPr="009B05A0">
        <w:rPr>
          <w:b/>
        </w:rPr>
        <w:t>Алгоритм Евклида с усеченными остатками</w:t>
      </w:r>
      <w:r>
        <w:rPr>
          <w:b/>
        </w:rPr>
        <w:t xml:space="preserve"> – </w:t>
      </w:r>
      <w:r>
        <w:t>позволяет избежать некоторого количества итераций, хотя сложность вычислений</w:t>
      </w:r>
      <w:r w:rsidR="00D264B7">
        <w:t xml:space="preserve"> остается прежней.</w:t>
      </w:r>
    </w:p>
    <w:p w:rsidR="009B05A0" w:rsidRPr="009B05A0" w:rsidRDefault="009B05A0" w:rsidP="009B05A0">
      <w:pPr>
        <w:pStyle w:val="af3"/>
        <w:ind w:left="1211" w:firstLine="0"/>
      </w:pPr>
    </w:p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2C02BA" w:rsidP="00A77C9C"/>
    <w:p w:rsidR="002C02BA" w:rsidRDefault="00D264B7" w:rsidP="00D264B7">
      <w:pPr>
        <w:spacing w:line="240" w:lineRule="auto"/>
        <w:ind w:firstLine="0"/>
      </w:pPr>
      <w:r>
        <w:br w:type="page"/>
      </w:r>
    </w:p>
    <w:p w:rsidR="002C02BA" w:rsidRDefault="002C02BA" w:rsidP="00CC7CBC">
      <w:pPr>
        <w:pStyle w:val="1"/>
        <w:ind w:left="993" w:hanging="426"/>
        <w:jc w:val="center"/>
      </w:pPr>
      <w:bookmarkStart w:id="13" w:name="_Toc463208462"/>
      <w:r>
        <w:lastRenderedPageBreak/>
        <w:t>Результаты работы</w:t>
      </w:r>
      <w:bookmarkEnd w:id="13"/>
    </w:p>
    <w:p w:rsidR="000F2D0C" w:rsidRDefault="00B65B41" w:rsidP="00B65B41">
      <w:pPr>
        <w:pStyle w:val="21"/>
      </w:pPr>
      <w:bookmarkStart w:id="14" w:name="_Toc463208463"/>
      <w:r>
        <w:t>Первая пара чисел</w:t>
      </w:r>
      <w:bookmarkEnd w:id="14"/>
    </w:p>
    <w:p w:rsidR="00B65B41" w:rsidRDefault="00B65B41" w:rsidP="00B65B41">
      <w:pPr>
        <w:pStyle w:val="3"/>
      </w:pPr>
      <w:bookmarkStart w:id="15" w:name="_Toc463208464"/>
      <w:r>
        <w:t>Расширенный алгоритм Евклида</w:t>
      </w:r>
      <w:bookmarkEnd w:id="15"/>
    </w:p>
    <w:p w:rsidR="00B65B41" w:rsidRDefault="00B65B41" w:rsidP="00B65B41">
      <w:pPr>
        <w:spacing w:line="240" w:lineRule="auto"/>
        <w:ind w:firstLine="0"/>
        <w:jc w:val="center"/>
      </w:pPr>
      <w:r w:rsidRPr="00B65B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2EFF31" wp14:editId="0E00B147">
            <wp:extent cx="188595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B41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B9DA64B" wp14:editId="7A01593E">
            <wp:extent cx="1428750" cy="3905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41" w:rsidRDefault="00B65B41" w:rsidP="00B65B41">
      <w:pPr>
        <w:spacing w:line="240" w:lineRule="auto"/>
        <w:ind w:firstLine="0"/>
        <w:jc w:val="center"/>
        <w:rPr>
          <w:i/>
        </w:rPr>
      </w:pPr>
      <w:r>
        <w:rPr>
          <w:i/>
        </w:rPr>
        <w:t>Рисунок 1 – Первые 5 и крайние 5 итераций расширенного алгоритма Евклида для первой пары чисел</w:t>
      </w:r>
    </w:p>
    <w:p w:rsidR="00B65B41" w:rsidRDefault="00B65B41" w:rsidP="00B65B41">
      <w:pPr>
        <w:spacing w:line="240" w:lineRule="auto"/>
        <w:ind w:firstLine="0"/>
        <w:jc w:val="center"/>
      </w:pPr>
    </w:p>
    <w:p w:rsidR="00B65B41" w:rsidRPr="00D432F8" w:rsidRDefault="008D76CA" w:rsidP="00D432F8">
      <w:pPr>
        <w:pStyle w:val="3"/>
        <w:rPr>
          <w:kern w:val="32"/>
          <w:szCs w:val="32"/>
        </w:rPr>
      </w:pPr>
      <w:r>
        <w:br w:type="page"/>
      </w:r>
      <w:bookmarkStart w:id="16" w:name="_Toc463208465"/>
      <w:r w:rsidR="00B65B41">
        <w:lastRenderedPageBreak/>
        <w:t>Расширенный бинарный алгоритм Евклида</w:t>
      </w:r>
      <w:bookmarkEnd w:id="16"/>
    </w:p>
    <w:p w:rsidR="00D432F8" w:rsidRDefault="00D432F8" w:rsidP="00D432F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0C9A31A" wp14:editId="7282CE6B">
            <wp:extent cx="5267325" cy="6819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F8" w:rsidRDefault="00D432F8" w:rsidP="00D432F8">
      <w:pPr>
        <w:ind w:firstLine="0"/>
        <w:jc w:val="center"/>
        <w:rPr>
          <w:i/>
        </w:rPr>
      </w:pPr>
      <w:r>
        <w:rPr>
          <w:i/>
        </w:rPr>
        <w:t>Рисунок 2 – Все итерации расширенного бинарного алгоритма Евклида для первой пары чисел</w:t>
      </w:r>
    </w:p>
    <w:p w:rsidR="00D432F8" w:rsidRDefault="00D432F8" w:rsidP="00D432F8">
      <w:pPr>
        <w:ind w:firstLine="0"/>
        <w:jc w:val="center"/>
        <w:rPr>
          <w:i/>
        </w:rPr>
      </w:pPr>
    </w:p>
    <w:p w:rsidR="00D432F8" w:rsidRPr="004B03E2" w:rsidRDefault="00D432F8" w:rsidP="004B03E2">
      <w:pPr>
        <w:pStyle w:val="3"/>
        <w:rPr>
          <w:i w:val="0"/>
        </w:rPr>
      </w:pPr>
      <w:bookmarkStart w:id="17" w:name="_Toc463208466"/>
      <w:r w:rsidRPr="00D432F8">
        <w:rPr>
          <w:i w:val="0"/>
        </w:rPr>
        <w:lastRenderedPageBreak/>
        <w:t>Расширенный алгоритм Евклида с «усеченными» остатками</w:t>
      </w:r>
      <w:bookmarkEnd w:id="17"/>
    </w:p>
    <w:p w:rsidR="004B03E2" w:rsidRDefault="004B03E2" w:rsidP="00D432F8">
      <w:r>
        <w:rPr>
          <w:noProof/>
        </w:rPr>
        <w:drawing>
          <wp:inline distT="0" distB="0" distL="0" distR="0" wp14:anchorId="4850A362" wp14:editId="5898CD07">
            <wp:extent cx="4400550" cy="408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E2" w:rsidRDefault="004B03E2" w:rsidP="004B03E2">
      <w:pPr>
        <w:jc w:val="center"/>
        <w:rPr>
          <w:i/>
        </w:rPr>
      </w:pPr>
      <w:r>
        <w:rPr>
          <w:i/>
        </w:rPr>
        <w:t xml:space="preserve">Рисунок 3 – Все итерации расширенного алгоритма Евклида с </w:t>
      </w:r>
      <w:r w:rsidRPr="00D432F8">
        <w:rPr>
          <w:i/>
        </w:rPr>
        <w:t>«усеченными» остатками</w:t>
      </w:r>
      <w:r>
        <w:rPr>
          <w:i/>
        </w:rPr>
        <w:t xml:space="preserve"> для первой пары чисел</w:t>
      </w:r>
    </w:p>
    <w:p w:rsidR="004B03E2" w:rsidRDefault="004B03E2" w:rsidP="004B03E2">
      <w:pPr>
        <w:jc w:val="center"/>
        <w:rPr>
          <w:i/>
        </w:rPr>
      </w:pPr>
    </w:p>
    <w:p w:rsidR="004B03E2" w:rsidRDefault="004B03E2" w:rsidP="004B03E2"/>
    <w:p w:rsidR="004B03E2" w:rsidRDefault="004B03E2" w:rsidP="004B03E2"/>
    <w:p w:rsidR="004B03E2" w:rsidRDefault="004B03E2" w:rsidP="004B03E2">
      <w:pPr>
        <w:pStyle w:val="21"/>
      </w:pPr>
      <w:bookmarkStart w:id="18" w:name="_Toc463208467"/>
      <w:r>
        <w:lastRenderedPageBreak/>
        <w:t>Вторая пара чисел</w:t>
      </w:r>
      <w:bookmarkEnd w:id="18"/>
    </w:p>
    <w:p w:rsidR="004B03E2" w:rsidRDefault="004B03E2" w:rsidP="004B03E2">
      <w:pPr>
        <w:pStyle w:val="3"/>
      </w:pPr>
      <w:bookmarkStart w:id="19" w:name="_Toc463208468"/>
      <w:r>
        <w:t>Расширенный алгоритм Евклида</w:t>
      </w:r>
      <w:bookmarkEnd w:id="19"/>
    </w:p>
    <w:p w:rsidR="004B03E2" w:rsidRDefault="004B03E2" w:rsidP="004B03E2">
      <w:r>
        <w:rPr>
          <w:noProof/>
        </w:rPr>
        <w:drawing>
          <wp:inline distT="0" distB="0" distL="0" distR="0" wp14:anchorId="506E86B6" wp14:editId="3B32DF7D">
            <wp:extent cx="5257800" cy="4076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E2" w:rsidRDefault="004B03E2" w:rsidP="004B03E2">
      <w:pPr>
        <w:jc w:val="center"/>
        <w:rPr>
          <w:i/>
        </w:rPr>
      </w:pPr>
      <w:r>
        <w:rPr>
          <w:i/>
        </w:rPr>
        <w:t>Рисунок 4 – Первые 5 и крайние 5 итераций расширенного алгоритма Евклида для второй пары чисел</w:t>
      </w:r>
    </w:p>
    <w:p w:rsidR="004028A1" w:rsidRDefault="004028A1" w:rsidP="004B03E2">
      <w:pPr>
        <w:jc w:val="center"/>
        <w:rPr>
          <w:i/>
        </w:rPr>
      </w:pPr>
    </w:p>
    <w:p w:rsidR="004028A1" w:rsidRPr="004028A1" w:rsidRDefault="004028A1" w:rsidP="004028A1">
      <w:pPr>
        <w:pStyle w:val="3"/>
      </w:pPr>
      <w:bookmarkStart w:id="20" w:name="_Toc463208469"/>
      <w:r w:rsidRPr="004028A1">
        <w:lastRenderedPageBreak/>
        <w:t xml:space="preserve">Расширенный </w:t>
      </w:r>
      <w:r>
        <w:t xml:space="preserve">бинарный </w:t>
      </w:r>
      <w:r w:rsidRPr="004028A1">
        <w:t>алгоритм Евклида</w:t>
      </w:r>
      <w:bookmarkEnd w:id="20"/>
    </w:p>
    <w:p w:rsidR="004028A1" w:rsidRPr="003E03C5" w:rsidRDefault="003E03C5" w:rsidP="004028A1">
      <w:r>
        <w:rPr>
          <w:noProof/>
        </w:rPr>
        <w:drawing>
          <wp:inline distT="0" distB="0" distL="0" distR="0" wp14:anchorId="29B4A36A" wp14:editId="11EDEDA8">
            <wp:extent cx="5762625" cy="5273675"/>
            <wp:effectExtent l="0" t="0" r="952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BE" w:rsidRDefault="003E03C5" w:rsidP="004028A1">
      <w:pPr>
        <w:ind w:left="851" w:firstLine="0"/>
        <w:jc w:val="center"/>
        <w:rPr>
          <w:i/>
        </w:rPr>
      </w:pPr>
      <w:r>
        <w:rPr>
          <w:i/>
        </w:rPr>
        <w:t>Рисунок 5</w:t>
      </w:r>
      <w:r w:rsidR="004028A1">
        <w:rPr>
          <w:i/>
        </w:rPr>
        <w:t xml:space="preserve"> – Первые 5 и крайние 5 итераций расширенного бинарного алгоритма Евклида для второй пары чисел</w:t>
      </w:r>
    </w:p>
    <w:p w:rsidR="00E205BE" w:rsidRPr="00E205BE" w:rsidRDefault="00E205BE" w:rsidP="00E205BE"/>
    <w:p w:rsidR="00E205BE" w:rsidRPr="00E205BE" w:rsidRDefault="00E205BE" w:rsidP="00E205BE"/>
    <w:p w:rsidR="00E205BE" w:rsidRPr="00E205BE" w:rsidRDefault="00E205BE" w:rsidP="00E205BE"/>
    <w:p w:rsidR="00E205BE" w:rsidRPr="00E205BE" w:rsidRDefault="00E205BE" w:rsidP="00E205BE"/>
    <w:p w:rsidR="00E205BE" w:rsidRPr="00E205BE" w:rsidRDefault="00E205BE" w:rsidP="00E205BE"/>
    <w:p w:rsidR="00E205BE" w:rsidRPr="00E205BE" w:rsidRDefault="00E205BE" w:rsidP="00E205BE"/>
    <w:p w:rsidR="004028A1" w:rsidRPr="00E205BE" w:rsidRDefault="00E205BE" w:rsidP="00E205BE">
      <w:pPr>
        <w:tabs>
          <w:tab w:val="left" w:pos="2930"/>
        </w:tabs>
      </w:pPr>
      <w:r>
        <w:tab/>
      </w:r>
    </w:p>
    <w:p w:rsidR="003E03C5" w:rsidRPr="004B03E2" w:rsidRDefault="003E03C5" w:rsidP="003E03C5">
      <w:pPr>
        <w:pStyle w:val="3"/>
        <w:rPr>
          <w:i w:val="0"/>
        </w:rPr>
      </w:pPr>
      <w:bookmarkStart w:id="21" w:name="_Toc463208470"/>
      <w:r w:rsidRPr="00D432F8">
        <w:rPr>
          <w:i w:val="0"/>
        </w:rPr>
        <w:lastRenderedPageBreak/>
        <w:t>Расширенный алгоритм Евклида с «усеченными» остатками</w:t>
      </w:r>
      <w:bookmarkEnd w:id="21"/>
    </w:p>
    <w:p w:rsidR="003E03C5" w:rsidRDefault="003E03C5" w:rsidP="003E03C5">
      <w:r>
        <w:rPr>
          <w:noProof/>
        </w:rPr>
        <w:drawing>
          <wp:inline distT="0" distB="0" distL="0" distR="0" wp14:anchorId="6FC2F8D4" wp14:editId="25D0E310">
            <wp:extent cx="4905375" cy="4057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C5" w:rsidRDefault="003E03C5" w:rsidP="003E03C5">
      <w:pPr>
        <w:ind w:left="851" w:firstLine="0"/>
        <w:jc w:val="center"/>
        <w:rPr>
          <w:i/>
        </w:rPr>
      </w:pPr>
      <w:r>
        <w:rPr>
          <w:i/>
        </w:rPr>
        <w:t xml:space="preserve">Рисунок 6 – Первые 5 и крайние 5 итераций расширенного алгоритма Евклида с </w:t>
      </w:r>
      <w:r w:rsidRPr="00D432F8">
        <w:rPr>
          <w:i/>
        </w:rPr>
        <w:t>«усеченными» остатками</w:t>
      </w:r>
      <w:r>
        <w:rPr>
          <w:i/>
        </w:rPr>
        <w:t xml:space="preserve"> для второй пары чисел</w:t>
      </w:r>
    </w:p>
    <w:p w:rsidR="003E03C5" w:rsidRDefault="003E03C5" w:rsidP="004028A1">
      <w:pPr>
        <w:ind w:left="851" w:firstLine="0"/>
        <w:jc w:val="center"/>
        <w:rPr>
          <w:i/>
        </w:rPr>
      </w:pPr>
    </w:p>
    <w:p w:rsidR="003E03C5" w:rsidRDefault="003E03C5" w:rsidP="003E03C5">
      <w:pPr>
        <w:pStyle w:val="21"/>
      </w:pPr>
      <w:bookmarkStart w:id="22" w:name="_Toc463208471"/>
      <w:r>
        <w:lastRenderedPageBreak/>
        <w:t>Третья пара чисел</w:t>
      </w:r>
      <w:bookmarkEnd w:id="22"/>
    </w:p>
    <w:p w:rsidR="003E03C5" w:rsidRDefault="003E03C5" w:rsidP="003E03C5">
      <w:pPr>
        <w:pStyle w:val="3"/>
      </w:pPr>
      <w:bookmarkStart w:id="23" w:name="_Toc463208472"/>
      <w:r>
        <w:t>Расширенный алгоритм Евклида</w:t>
      </w:r>
      <w:bookmarkEnd w:id="23"/>
    </w:p>
    <w:p w:rsidR="003E03C5" w:rsidRDefault="00E61743" w:rsidP="003E03C5">
      <w:r>
        <w:rPr>
          <w:noProof/>
        </w:rPr>
        <w:drawing>
          <wp:inline distT="0" distB="0" distL="0" distR="0" wp14:anchorId="3FE9880A" wp14:editId="7D14C092">
            <wp:extent cx="5622877" cy="7726801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1" cy="773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3C5" w:rsidRDefault="003E03C5" w:rsidP="00DB78B7">
      <w:pPr>
        <w:jc w:val="center"/>
        <w:rPr>
          <w:i/>
        </w:rPr>
      </w:pPr>
      <w:r>
        <w:rPr>
          <w:i/>
        </w:rPr>
        <w:t xml:space="preserve">Рисунок </w:t>
      </w:r>
      <w:r w:rsidR="00DB78B7">
        <w:rPr>
          <w:i/>
        </w:rPr>
        <w:t>7</w:t>
      </w:r>
      <w:r>
        <w:rPr>
          <w:i/>
        </w:rPr>
        <w:t xml:space="preserve"> – Первые 5 и крайние 5 итераций рас</w:t>
      </w:r>
      <w:r w:rsidR="00E61743">
        <w:rPr>
          <w:i/>
        </w:rPr>
        <w:t>ширенного алгоритма Евклида для третьей</w:t>
      </w:r>
      <w:r>
        <w:rPr>
          <w:i/>
        </w:rPr>
        <w:t xml:space="preserve"> пары чисел</w:t>
      </w:r>
    </w:p>
    <w:p w:rsidR="00DB78B7" w:rsidRPr="004028A1" w:rsidRDefault="00DB78B7" w:rsidP="00DB78B7">
      <w:pPr>
        <w:pStyle w:val="3"/>
      </w:pPr>
      <w:bookmarkStart w:id="24" w:name="_Toc463208473"/>
      <w:r w:rsidRPr="004028A1">
        <w:lastRenderedPageBreak/>
        <w:t xml:space="preserve">Расширенный </w:t>
      </w:r>
      <w:r>
        <w:t xml:space="preserve">бинарный </w:t>
      </w:r>
      <w:r w:rsidRPr="004028A1">
        <w:t>алгоритм Евклида</w:t>
      </w:r>
      <w:bookmarkEnd w:id="24"/>
    </w:p>
    <w:p w:rsidR="00DB78B7" w:rsidRPr="003E03C5" w:rsidRDefault="00DB78B7" w:rsidP="00DB78B7">
      <w:r>
        <w:rPr>
          <w:noProof/>
        </w:rPr>
        <w:drawing>
          <wp:inline distT="0" distB="0" distL="0" distR="0" wp14:anchorId="4972FBCD" wp14:editId="5B32B3F9">
            <wp:extent cx="5760085" cy="565531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7" w:rsidRDefault="00DB78B7" w:rsidP="00DB78B7">
      <w:pPr>
        <w:ind w:left="851" w:firstLine="0"/>
        <w:jc w:val="center"/>
        <w:rPr>
          <w:i/>
        </w:rPr>
      </w:pPr>
      <w:r>
        <w:rPr>
          <w:i/>
        </w:rPr>
        <w:t>Рисунок 8 – Первые 5 итераций расширенного бинарного алгоритма Евклида для третьей пары чисел</w:t>
      </w:r>
    </w:p>
    <w:p w:rsidR="00DB78B7" w:rsidRDefault="00DB78B7" w:rsidP="004028A1">
      <w:pPr>
        <w:ind w:left="851" w:firstLine="0"/>
        <w:jc w:val="center"/>
        <w:rPr>
          <w:i/>
        </w:rPr>
      </w:pPr>
    </w:p>
    <w:p w:rsidR="00DB78B7" w:rsidRDefault="00DB78B7" w:rsidP="004028A1">
      <w:pPr>
        <w:ind w:left="851" w:firstLine="0"/>
        <w:jc w:val="center"/>
        <w:rPr>
          <w:i/>
        </w:rPr>
      </w:pPr>
    </w:p>
    <w:p w:rsidR="00DB78B7" w:rsidRPr="003E03C5" w:rsidRDefault="00DB78B7" w:rsidP="00DB78B7">
      <w:r>
        <w:rPr>
          <w:noProof/>
        </w:rPr>
        <w:lastRenderedPageBreak/>
        <w:drawing>
          <wp:inline distT="0" distB="0" distL="0" distR="0" wp14:anchorId="432F42C1" wp14:editId="0720C427">
            <wp:extent cx="5760085" cy="5636895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B7" w:rsidRDefault="00DB78B7" w:rsidP="00DB78B7">
      <w:pPr>
        <w:ind w:left="851" w:firstLine="0"/>
        <w:jc w:val="center"/>
        <w:rPr>
          <w:i/>
        </w:rPr>
      </w:pPr>
      <w:r>
        <w:rPr>
          <w:i/>
        </w:rPr>
        <w:t>Рисунок 9 – Крайние 5 итераций расширенного бинарного алгоритма Евклида для третьей пары чисел</w:t>
      </w:r>
    </w:p>
    <w:p w:rsidR="00DB78B7" w:rsidRDefault="00DB78B7" w:rsidP="004028A1">
      <w:pPr>
        <w:ind w:left="851" w:firstLine="0"/>
        <w:jc w:val="center"/>
        <w:rPr>
          <w:i/>
        </w:rPr>
      </w:pPr>
    </w:p>
    <w:p w:rsidR="00DB78B7" w:rsidRPr="004B03E2" w:rsidRDefault="00DB78B7" w:rsidP="00DB78B7">
      <w:pPr>
        <w:pStyle w:val="3"/>
        <w:rPr>
          <w:i w:val="0"/>
        </w:rPr>
      </w:pPr>
      <w:bookmarkStart w:id="25" w:name="_Toc463208474"/>
      <w:r w:rsidRPr="00D432F8">
        <w:rPr>
          <w:i w:val="0"/>
        </w:rPr>
        <w:lastRenderedPageBreak/>
        <w:t>Расширенный алгоритм Евклида с «усеченными» остатками</w:t>
      </w:r>
      <w:bookmarkEnd w:id="25"/>
    </w:p>
    <w:p w:rsidR="00DB78B7" w:rsidRDefault="00DB78B7" w:rsidP="00DB78B7">
      <w:r>
        <w:rPr>
          <w:noProof/>
        </w:rPr>
        <w:drawing>
          <wp:inline distT="0" distB="0" distL="0" distR="0" wp14:anchorId="33CDA426" wp14:editId="731F0CE9">
            <wp:extent cx="5295331" cy="7524480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518" cy="755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8B7" w:rsidRDefault="008E0DC8" w:rsidP="00DB78B7">
      <w:pPr>
        <w:ind w:left="851" w:firstLine="0"/>
        <w:jc w:val="center"/>
        <w:rPr>
          <w:i/>
        </w:rPr>
      </w:pPr>
      <w:r>
        <w:rPr>
          <w:i/>
        </w:rPr>
        <w:t>Рисунок 10</w:t>
      </w:r>
      <w:r w:rsidR="00DB78B7">
        <w:rPr>
          <w:i/>
        </w:rPr>
        <w:t xml:space="preserve"> – Первые 5 и крайние 5 итераций расширенного алгоритма Евклида с </w:t>
      </w:r>
      <w:r w:rsidR="00DB78B7" w:rsidRPr="00D432F8">
        <w:rPr>
          <w:i/>
        </w:rPr>
        <w:t>«усеченными» остатками</w:t>
      </w:r>
      <w:r w:rsidR="00DB78B7">
        <w:rPr>
          <w:i/>
        </w:rPr>
        <w:t xml:space="preserve"> для второй пары чисел</w:t>
      </w:r>
    </w:p>
    <w:p w:rsidR="00DB78B7" w:rsidRPr="004B03E2" w:rsidRDefault="00DB78B7" w:rsidP="004028A1">
      <w:pPr>
        <w:ind w:left="851" w:firstLine="0"/>
        <w:jc w:val="center"/>
        <w:rPr>
          <w:i/>
        </w:rPr>
        <w:sectPr w:rsidR="00DB78B7" w:rsidRPr="004B03E2" w:rsidSect="00EA26EF">
          <w:headerReference w:type="default" r:id="rId19"/>
          <w:footerReference w:type="default" r:id="rId20"/>
          <w:footerReference w:type="first" r:id="rId21"/>
          <w:pgSz w:w="11906" w:h="16838"/>
          <w:pgMar w:top="1134" w:right="1134" w:bottom="1134" w:left="1701" w:header="709" w:footer="709" w:gutter="0"/>
          <w:cols w:space="708"/>
          <w:titlePg/>
          <w:docGrid w:linePitch="381"/>
        </w:sectPr>
      </w:pPr>
    </w:p>
    <w:p w:rsidR="004028A1" w:rsidRDefault="008E0DC8" w:rsidP="008E0DC8">
      <w:pPr>
        <w:pStyle w:val="21"/>
      </w:pPr>
      <w:bookmarkStart w:id="26" w:name="_Toc463208475"/>
      <w:r>
        <w:lastRenderedPageBreak/>
        <w:t>Линейное представление</w:t>
      </w:r>
      <w:bookmarkEnd w:id="26"/>
    </w:p>
    <w:p w:rsidR="00E17D86" w:rsidRPr="00E17D86" w:rsidRDefault="008E0DC8" w:rsidP="00E17D86">
      <w:pPr>
        <w:rPr>
          <w:rFonts w:cs="Times New Roman"/>
        </w:rPr>
      </w:pPr>
      <w:r>
        <w:t xml:space="preserve">Далее будут приведены результаты работы трех алгоритмов. Первое число – НОД. Второе и третье – коэффициенты </w:t>
      </w:r>
      <w:r w:rsidR="00E17D86">
        <w:t xml:space="preserve">линейного представления. Первая строка – расширенный алгоритм Евклида. Вторая строка – расширенный бинарный алгоритм Евклида. Третья – расширенный алгоритм Евклида с </w:t>
      </w:r>
      <w:r w:rsidR="00E17D86">
        <w:rPr>
          <w:rFonts w:cs="Times New Roman"/>
        </w:rPr>
        <w:t>«</w:t>
      </w:r>
      <w:r w:rsidR="00E17D86">
        <w:t>усеченными</w:t>
      </w:r>
      <w:r w:rsidR="00E17D86">
        <w:rPr>
          <w:rFonts w:cs="Times New Roman"/>
        </w:rPr>
        <w:t>» остатками.</w:t>
      </w:r>
    </w:p>
    <w:p w:rsidR="00E17D86" w:rsidRDefault="00E17D86" w:rsidP="00E17D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1A5F94" wp14:editId="58D1A2A8">
            <wp:extent cx="3714750" cy="495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86" w:rsidRDefault="00E17D86" w:rsidP="00E17D86">
      <w:pPr>
        <w:ind w:firstLine="0"/>
        <w:jc w:val="center"/>
        <w:rPr>
          <w:i/>
        </w:rPr>
      </w:pPr>
      <w:r>
        <w:rPr>
          <w:i/>
        </w:rPr>
        <w:t>Рисунок 11 – результаты работы алгоритмов для первой пары чисел</w:t>
      </w:r>
    </w:p>
    <w:p w:rsidR="00E17D86" w:rsidRDefault="00E17D86" w:rsidP="00E17D86">
      <w:pPr>
        <w:ind w:firstLine="0"/>
        <w:jc w:val="center"/>
        <w:rPr>
          <w:i/>
        </w:rPr>
      </w:pPr>
    </w:p>
    <w:p w:rsidR="00E17D86" w:rsidRDefault="00E17D86" w:rsidP="00E17D86">
      <w:pPr>
        <w:ind w:firstLine="0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7D59E477" wp14:editId="7C9E9679">
            <wp:extent cx="7038975" cy="5048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86" w:rsidRDefault="00E17D86" w:rsidP="00E17D86">
      <w:pPr>
        <w:ind w:firstLine="0"/>
        <w:jc w:val="center"/>
        <w:rPr>
          <w:i/>
        </w:rPr>
      </w:pPr>
      <w:r>
        <w:rPr>
          <w:i/>
        </w:rPr>
        <w:t>Рисунок 12 - результаты работы алгоритмов для второй пары чисел</w:t>
      </w:r>
    </w:p>
    <w:p w:rsidR="00E17D86" w:rsidRDefault="00E17D86" w:rsidP="00E17D86">
      <w:pPr>
        <w:ind w:firstLine="0"/>
        <w:jc w:val="center"/>
        <w:rPr>
          <w:i/>
        </w:rPr>
      </w:pPr>
    </w:p>
    <w:p w:rsidR="00E17D86" w:rsidRDefault="00E17D86" w:rsidP="00E17D86">
      <w:pPr>
        <w:ind w:firstLine="0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6AFF99DD" wp14:editId="6ABEA181">
            <wp:extent cx="8534400" cy="1028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86" w:rsidRDefault="00E17D86" w:rsidP="00E17D86">
      <w:pPr>
        <w:ind w:firstLine="0"/>
        <w:jc w:val="center"/>
        <w:rPr>
          <w:i/>
        </w:rPr>
      </w:pPr>
      <w:r>
        <w:rPr>
          <w:i/>
        </w:rPr>
        <w:t>Рисунок 13 - результаты работы алгоритмов для третьей пары чисел</w:t>
      </w:r>
    </w:p>
    <w:p w:rsidR="00E17D86" w:rsidRDefault="00E17D86" w:rsidP="00E17D86">
      <w:pPr>
        <w:ind w:firstLine="0"/>
        <w:jc w:val="center"/>
        <w:rPr>
          <w:i/>
        </w:rPr>
      </w:pPr>
    </w:p>
    <w:p w:rsidR="00E17D86" w:rsidRDefault="00E17D86" w:rsidP="00E17D86">
      <w:pPr>
        <w:ind w:firstLine="0"/>
        <w:jc w:val="center"/>
        <w:rPr>
          <w:i/>
        </w:rPr>
      </w:pPr>
    </w:p>
    <w:p w:rsidR="00F82032" w:rsidRDefault="00E17D86" w:rsidP="00E17D86">
      <w:r>
        <w:lastRenderedPageBreak/>
        <w:t xml:space="preserve">В разных  случаях могут получаться разные коэффициенты </w:t>
      </w:r>
      <w:r>
        <w:rPr>
          <w:lang w:val="en-US"/>
        </w:rPr>
        <w:t>x</w:t>
      </w:r>
      <w:r w:rsidRPr="00E17D86">
        <w:t xml:space="preserve"> </w:t>
      </w:r>
      <w:r>
        <w:t xml:space="preserve">и </w:t>
      </w:r>
      <w:r>
        <w:rPr>
          <w:lang w:val="en-US"/>
        </w:rPr>
        <w:t>y</w:t>
      </w:r>
      <w:r w:rsidR="00F82032" w:rsidRPr="00F82032">
        <w:t xml:space="preserve">. </w:t>
      </w:r>
    </w:p>
    <w:p w:rsidR="00E17D86" w:rsidRDefault="00F82032" w:rsidP="00E17D86">
      <w:r>
        <w:t>Рассмотрим 2 уравнения</w:t>
      </w:r>
      <w:r w:rsidRPr="00F82032">
        <w:t xml:space="preserve">: </w:t>
      </w:r>
      <m:oMath>
        <m:r>
          <w:rPr>
            <w:rFonts w:ascii="Cambria Math" w:hAnsi="Cambria Math"/>
          </w:rPr>
          <m:t>ax+by=d</m:t>
        </m:r>
      </m:oMath>
      <w:r w:rsidRPr="00F8203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</m:oMath>
      <w:r w:rsidRPr="00F82032">
        <w:t>.</w:t>
      </w:r>
    </w:p>
    <w:p w:rsidR="00F82032" w:rsidRPr="00F82032" w:rsidRDefault="00F82032" w:rsidP="00E17D86">
      <w:r>
        <w:t>Вычитаем из одного другое, получаем</w:t>
      </w:r>
      <w:r w:rsidRPr="00F82032">
        <w:t xml:space="preserve">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=b(y-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F82032">
        <w:t>.</w:t>
      </w:r>
    </w:p>
    <w:p w:rsidR="00F82032" w:rsidRDefault="00F82032" w:rsidP="00E17D86">
      <w:r>
        <w:t xml:space="preserve">Нужно найти такие </w:t>
      </w:r>
      <w:r>
        <w:rPr>
          <w:lang w:val="en-US"/>
        </w:rPr>
        <w:t>s</w:t>
      </w:r>
      <w:r w:rsidRPr="00F82032">
        <w:t xml:space="preserve">, </w:t>
      </w:r>
      <w:r>
        <w:rPr>
          <w:lang w:val="en-US"/>
        </w:rPr>
        <w:t>t</w:t>
      </w:r>
      <w:r w:rsidRPr="00F82032">
        <w:t xml:space="preserve">, </w:t>
      </w:r>
      <w:r>
        <w:t xml:space="preserve">чтобы </w:t>
      </w:r>
      <m:oMath>
        <m:r>
          <w:rPr>
            <w:rFonts w:ascii="Cambria Math" w:hAnsi="Cambria Math"/>
          </w:rPr>
          <m:t>at=bs</m:t>
        </m:r>
      </m:oMath>
      <w:r w:rsidRPr="00F82032">
        <w:t>.</w:t>
      </w:r>
    </w:p>
    <w:p w:rsidR="00F82032" w:rsidRPr="00F82032" w:rsidRDefault="00F82032" w:rsidP="00E17D86">
      <w:r>
        <w:t xml:space="preserve">Пусть </w:t>
      </w:r>
      <m:oMath>
        <m:r>
          <w:rPr>
            <w:rFonts w:ascii="Cambria Math" w:hAnsi="Cambria Math"/>
          </w:rPr>
          <m:t xml:space="preserve">a=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</m:t>
        </m:r>
      </m:oMath>
      <w:r w:rsidRPr="00F82032">
        <w:t xml:space="preserve">, </w:t>
      </w:r>
      <m:oMath>
        <m:r>
          <w:rPr>
            <w:rFonts w:ascii="Cambria Math" w:hAnsi="Cambria Math"/>
          </w:rPr>
          <m:t xml:space="preserve">b=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</m:t>
        </m:r>
      </m:oMath>
      <w:r w:rsidRPr="00F82032">
        <w:t xml:space="preserve">. </w:t>
      </w:r>
      <m:oMath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F82032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t=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</m:t>
        </m:r>
      </m:oMath>
      <w:r w:rsidRPr="00F82032">
        <w:t>.</w:t>
      </w:r>
    </w:p>
    <w:p w:rsidR="00F82032" w:rsidRPr="00F82032" w:rsidRDefault="00F82032" w:rsidP="00E17D86">
      <w:r>
        <w:rPr>
          <w:lang w:val="en-US"/>
        </w:rPr>
        <w:t>s</w:t>
      </w:r>
      <w:r w:rsidRPr="00F82032">
        <w:t xml:space="preserve"> </w:t>
      </w:r>
      <w:r>
        <w:t xml:space="preserve">должно делаться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82032">
        <w:t xml:space="preserve">. </w:t>
      </w:r>
      <m:oMath>
        <m:r>
          <w:rPr>
            <w:rFonts w:ascii="Cambria Math" w:hAnsi="Cambria Math"/>
          </w:rPr>
          <m:t>t⋮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82032">
        <w:t>.</w:t>
      </w:r>
    </w:p>
    <w:p w:rsidR="00F82032" w:rsidRDefault="00F82032" w:rsidP="00F82032">
      <w:r>
        <w:t xml:space="preserve">Пусть </w:t>
      </w:r>
      <m:oMath>
        <m:r>
          <w:rPr>
            <w:rFonts w:ascii="Cambria Math" w:hAnsi="Cambria Math"/>
          </w:rPr>
          <m:t xml:space="preserve">t=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k</m:t>
        </m:r>
      </m:oMath>
      <w:r w:rsidRPr="00F82032">
        <w:t xml:space="preserve">, </w:t>
      </w:r>
      <m:oMath>
        <m:r>
          <w:rPr>
            <w:rFonts w:ascii="Cambria Math" w:hAnsi="Cambria Math"/>
          </w:rPr>
          <m:t xml:space="preserve">s=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k</m:t>
        </m:r>
      </m:oMath>
      <w:r w:rsidRPr="00F82032">
        <w:t xml:space="preserve">, </w:t>
      </w:r>
      <m:oMath>
        <m:r>
          <w:rPr>
            <w:rFonts w:ascii="Cambria Math" w:hAnsi="Cambria Math"/>
          </w:rPr>
          <m:t>k-целое</m:t>
        </m:r>
      </m:oMath>
      <w:r>
        <w:t>.</w:t>
      </w:r>
    </w:p>
    <w:p w:rsidR="00F82032" w:rsidRPr="00F82032" w:rsidRDefault="00F82032" w:rsidP="00F82032">
      <w:pPr>
        <w:ind w:left="851"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x-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НОД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*k</m:t>
          </m:r>
        </m:oMath>
      </m:oMathPara>
    </w:p>
    <w:p w:rsidR="00F82032" w:rsidRPr="00F82032" w:rsidRDefault="00655A60" w:rsidP="00F82032">
      <w:pPr>
        <w:ind w:left="851" w:firstLine="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=x-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b*k</m:t>
              </m:r>
            </m:num>
            <m:den>
              <m:r>
                <w:rPr>
                  <w:rFonts w:ascii="Cambria Math" w:hAnsi="Cambria Math"/>
                </w:rPr>
                <m:t>НОД(</m:t>
              </m:r>
              <m:r>
                <w:rPr>
                  <w:rFonts w:ascii="Cambria Math" w:hAnsi="Cambria Math"/>
                  <w:lang w:val="en-US"/>
                </w:rPr>
                <m:t>a,b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82032" w:rsidRPr="00F82032" w:rsidRDefault="00655A60" w:rsidP="00F82032">
      <w:pPr>
        <w:ind w:left="851" w:firstLine="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=y+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a*k</m:t>
              </m:r>
            </m:num>
            <m:den>
              <m:r>
                <w:rPr>
                  <w:rFonts w:ascii="Cambria Math" w:hAnsi="Cambria Math"/>
                </w:rPr>
                <m:t>НОД(</m:t>
              </m:r>
              <m:r>
                <w:rPr>
                  <w:rFonts w:ascii="Cambria Math" w:hAnsi="Cambria Math"/>
                  <w:lang w:val="en-US"/>
                </w:rPr>
                <m:t>a,b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82032" w:rsidRDefault="00F82032" w:rsidP="00F82032">
      <w:pPr>
        <w:ind w:firstLine="0"/>
        <w:rPr>
          <w:lang w:val="en-US"/>
        </w:rPr>
      </w:pPr>
    </w:p>
    <w:p w:rsidR="00F82032" w:rsidRPr="00F82032" w:rsidRDefault="00877E25" w:rsidP="00F82032">
      <w:pPr>
        <w:sectPr w:rsidR="00F82032" w:rsidRPr="00F82032" w:rsidSect="00F82032">
          <w:footerReference w:type="first" r:id="rId25"/>
          <w:pgSz w:w="16838" w:h="11906" w:orient="landscape"/>
          <w:pgMar w:top="1134" w:right="1134" w:bottom="1701" w:left="1276" w:header="709" w:footer="709" w:gutter="0"/>
          <w:cols w:space="708"/>
          <w:titlePg/>
          <w:docGrid w:linePitch="381"/>
        </w:sectPr>
      </w:pPr>
      <w:r>
        <w:t>Таким образом,</w:t>
      </w:r>
      <w:r w:rsidR="00F82032">
        <w:t xml:space="preserve"> пара чисел на ограничен</w:t>
      </w:r>
      <w:r w:rsidR="00586D88">
        <w:t>а одним линейным представлением</w:t>
      </w:r>
    </w:p>
    <w:p w:rsidR="00586D88" w:rsidRDefault="00586D88" w:rsidP="00586D88">
      <w:pPr>
        <w:pStyle w:val="1"/>
        <w:numPr>
          <w:ilvl w:val="0"/>
          <w:numId w:val="0"/>
        </w:numPr>
      </w:pPr>
    </w:p>
    <w:p w:rsidR="00EA26EF" w:rsidRDefault="00EA26EF" w:rsidP="002C02BA">
      <w:pPr>
        <w:pStyle w:val="1"/>
        <w:ind w:left="993" w:hanging="426"/>
        <w:jc w:val="center"/>
      </w:pPr>
      <w:bookmarkStart w:id="27" w:name="_Toc463208476"/>
      <w:r>
        <w:t>В</w:t>
      </w:r>
      <w:r w:rsidR="00AE029F">
        <w:t>ывод</w:t>
      </w:r>
      <w:bookmarkEnd w:id="27"/>
    </w:p>
    <w:p w:rsidR="005370E5" w:rsidRDefault="00877E25" w:rsidP="005370E5">
      <w:r>
        <w:t xml:space="preserve">Это работа познакомила меня с очень интересной особенностью языка </w:t>
      </w:r>
      <w:r>
        <w:rPr>
          <w:lang w:val="en-US"/>
        </w:rPr>
        <w:t>Python</w:t>
      </w:r>
      <w:r>
        <w:t>:</w:t>
      </w:r>
      <w:r w:rsidRPr="00877E25">
        <w:t xml:space="preserve"> </w:t>
      </w:r>
      <w:r>
        <w:t>в переменную можно записать очень большое число, почти сколь угодно большое.</w:t>
      </w:r>
    </w:p>
    <w:p w:rsidR="00877E25" w:rsidRDefault="00877E25" w:rsidP="005370E5">
      <w:r>
        <w:t>Познакомился с алгоритмом нахождения НОД, думаю, это очень важный алгоритм, когда речь идет</w:t>
      </w:r>
      <w:r w:rsidR="00061D0B">
        <w:t xml:space="preserve"> о криптографических алгоритмах</w:t>
      </w:r>
      <w:r w:rsidR="00061D0B" w:rsidRPr="00061D0B">
        <w:t>.</w:t>
      </w:r>
    </w:p>
    <w:p w:rsidR="00AE461A" w:rsidRPr="00061D0B" w:rsidRDefault="00AE461A" w:rsidP="00AE461A">
      <w:r>
        <w:t>Были проведены замеры количества времени, которое выполняется алгоритм и количество итераций для каждой пары чисел в каждом алгоритме. Результаты измерений моно увидеть в Приложении Б.</w:t>
      </w:r>
    </w:p>
    <w:p w:rsidR="00E205BE" w:rsidRDefault="00061D0B" w:rsidP="00E205BE">
      <w:pPr>
        <w:rPr>
          <w:rFonts w:cs="Times New Roman"/>
        </w:rPr>
      </w:pPr>
      <w:r>
        <w:t xml:space="preserve">Алгоритм с </w:t>
      </w:r>
      <w:r>
        <w:rPr>
          <w:rFonts w:cs="Times New Roman"/>
        </w:rPr>
        <w:t>«усеченными» остатками в теории должен был давать меньшее кол-во итераций и меньшее врем вычислений. Практиче</w:t>
      </w:r>
      <w:r w:rsidR="00E205BE">
        <w:rPr>
          <w:rFonts w:cs="Times New Roman"/>
        </w:rPr>
        <w:t>ский результат это подтверждает.</w:t>
      </w:r>
    </w:p>
    <w:p w:rsidR="00E205BE" w:rsidRDefault="00E205BE" w:rsidP="00E205BE">
      <w:pPr>
        <w:rPr>
          <w:rFonts w:cs="Times New Roman"/>
          <w:lang w:val="en-US"/>
        </w:rPr>
      </w:pPr>
      <w:r>
        <w:rPr>
          <w:rFonts w:cs="Times New Roman"/>
        </w:rPr>
        <w:t>Однако бинарный алгоритм, который должен быстро считаться на компьютерах из-за операции сдвига, показал очень плохой результат. Возможно это связано с одной или всеми следующими утверждения</w:t>
      </w:r>
      <w:r>
        <w:rPr>
          <w:rFonts w:cs="Times New Roman"/>
          <w:lang w:val="en-US"/>
        </w:rPr>
        <w:t>:</w:t>
      </w:r>
    </w:p>
    <w:p w:rsidR="00E205BE" w:rsidRDefault="00E205BE" w:rsidP="00E205BE">
      <w:pPr>
        <w:pStyle w:val="af3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>На каждой итерации цикла приходится делать очень много проверок на делимость чисел на 2.</w:t>
      </w:r>
    </w:p>
    <w:p w:rsidR="00E205BE" w:rsidRDefault="00E205BE" w:rsidP="00E205BE">
      <w:pPr>
        <w:pStyle w:val="af3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 xml:space="preserve">Замедление алгоритма связано с особенностями языка </w:t>
      </w:r>
      <w:r>
        <w:rPr>
          <w:rFonts w:cs="Times New Roman"/>
          <w:lang w:val="en-US"/>
        </w:rPr>
        <w:t>Python</w:t>
      </w:r>
      <w:r w:rsidRPr="00E205BE">
        <w:rPr>
          <w:rFonts w:cs="Times New Roman"/>
        </w:rPr>
        <w:t xml:space="preserve">, </w:t>
      </w:r>
      <w:r>
        <w:rPr>
          <w:rFonts w:cs="Times New Roman"/>
        </w:rPr>
        <w:t>т.к. каждая переменная – это объект, а не просто число.</w:t>
      </w:r>
    </w:p>
    <w:p w:rsidR="00E205BE" w:rsidRDefault="00E205BE" w:rsidP="00E205BE">
      <w:pPr>
        <w:pStyle w:val="af3"/>
        <w:numPr>
          <w:ilvl w:val="0"/>
          <w:numId w:val="36"/>
        </w:numPr>
        <w:rPr>
          <w:rFonts w:cs="Times New Roman"/>
        </w:rPr>
      </w:pPr>
      <w:r>
        <w:rPr>
          <w:rFonts w:cs="Times New Roman"/>
        </w:rPr>
        <w:t>Автор кода плохо написал алгоритм</w:t>
      </w:r>
    </w:p>
    <w:p w:rsidR="00E205BE" w:rsidRPr="00E205BE" w:rsidRDefault="00E205BE" w:rsidP="00E205BE">
      <w:pPr>
        <w:rPr>
          <w:rFonts w:cs="Times New Roman"/>
        </w:rPr>
      </w:pPr>
      <w:r>
        <w:rPr>
          <w:rFonts w:cs="Times New Roman"/>
        </w:rPr>
        <w:t>Возможны и другие причины.</w:t>
      </w:r>
    </w:p>
    <w:p w:rsidR="00877E25" w:rsidRPr="00877E25" w:rsidRDefault="00877E25" w:rsidP="005370E5"/>
    <w:p w:rsidR="007E1A39" w:rsidRDefault="007E1A39" w:rsidP="005370E5"/>
    <w:p w:rsidR="00877E25" w:rsidRDefault="00877E25" w:rsidP="00E205BE">
      <w:pPr>
        <w:pStyle w:val="1"/>
        <w:numPr>
          <w:ilvl w:val="0"/>
          <w:numId w:val="0"/>
        </w:numPr>
        <w:sectPr w:rsidR="00877E25" w:rsidSect="00EA26EF">
          <w:footerReference w:type="first" r:id="rId26"/>
          <w:pgSz w:w="11906" w:h="16838"/>
          <w:pgMar w:top="1134" w:right="1134" w:bottom="1134" w:left="1701" w:header="709" w:footer="709" w:gutter="0"/>
          <w:cols w:space="708"/>
          <w:titlePg/>
          <w:docGrid w:linePitch="381"/>
        </w:sectPr>
      </w:pPr>
    </w:p>
    <w:p w:rsidR="00894099" w:rsidRPr="002C02BA" w:rsidRDefault="002C02BA" w:rsidP="002C02BA">
      <w:pPr>
        <w:pStyle w:val="1"/>
        <w:numPr>
          <w:ilvl w:val="0"/>
          <w:numId w:val="0"/>
        </w:numPr>
        <w:ind w:left="993" w:hanging="426"/>
        <w:jc w:val="center"/>
      </w:pPr>
      <w:bookmarkStart w:id="28" w:name="_Toc463208477"/>
      <w:r w:rsidRPr="002C02BA">
        <w:lastRenderedPageBreak/>
        <w:t>Список используемых источников</w:t>
      </w:r>
      <w:bookmarkEnd w:id="28"/>
    </w:p>
    <w:p w:rsidR="000F2D0C" w:rsidRPr="000F2D0C" w:rsidRDefault="00AE461A" w:rsidP="000F2D0C">
      <w:pPr>
        <w:pStyle w:val="af3"/>
        <w:numPr>
          <w:ilvl w:val="0"/>
          <w:numId w:val="23"/>
        </w:numPr>
        <w:ind w:left="993" w:hanging="426"/>
        <w:rPr>
          <w:rFonts w:cs="Times New Roman"/>
        </w:rPr>
      </w:pPr>
      <w:r>
        <w:t xml:space="preserve"> </w:t>
      </w:r>
      <w:r>
        <w:rPr>
          <w:rFonts w:cs="Times New Roman"/>
        </w:rPr>
        <w:t>«Теоретико-числовые методы в криптографии»</w:t>
      </w:r>
      <w:r w:rsidRPr="00AE461A">
        <w:rPr>
          <w:rFonts w:cs="Times New Roman"/>
        </w:rPr>
        <w:t xml:space="preserve"> </w:t>
      </w:r>
      <w:r>
        <w:t>Е.Б.Маховенко</w:t>
      </w:r>
      <w:r w:rsidRPr="00AE461A">
        <w:t xml:space="preserve"> 2006</w:t>
      </w:r>
    </w:p>
    <w:p w:rsidR="000F2D0C" w:rsidRPr="000F2D0C" w:rsidRDefault="000F2D0C" w:rsidP="000F2D0C">
      <w:pPr>
        <w:pStyle w:val="af3"/>
        <w:ind w:left="851" w:firstLine="0"/>
        <w:rPr>
          <w:rFonts w:cs="Times New Roman"/>
        </w:rPr>
      </w:pPr>
    </w:p>
    <w:p w:rsidR="00D27B12" w:rsidRDefault="00D27B12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</w:pPr>
      <w:r>
        <w:br w:type="page"/>
      </w:r>
    </w:p>
    <w:p w:rsidR="00E46AE7" w:rsidRPr="00E46AE7" w:rsidRDefault="002C02BA" w:rsidP="00E46AE7">
      <w:pPr>
        <w:pStyle w:val="1"/>
        <w:numPr>
          <w:ilvl w:val="0"/>
          <w:numId w:val="0"/>
        </w:numPr>
        <w:ind w:left="993" w:hanging="426"/>
        <w:jc w:val="center"/>
      </w:pPr>
      <w:bookmarkStart w:id="29" w:name="_Toc463208478"/>
      <w:r>
        <w:lastRenderedPageBreak/>
        <w:t>Приложение</w:t>
      </w:r>
      <w:r w:rsidR="00B8290F" w:rsidRPr="00B8290F">
        <w:t xml:space="preserve"> </w:t>
      </w:r>
      <w:r w:rsidR="00B8290F">
        <w:t>А</w:t>
      </w:r>
      <w:bookmarkEnd w:id="29"/>
    </w:p>
    <w:p w:rsidR="00E216D2" w:rsidRDefault="00E46AE7" w:rsidP="00E46AE7">
      <w:pPr>
        <w:ind w:firstLine="0"/>
        <w:jc w:val="center"/>
      </w:pPr>
      <w:r>
        <w:rPr>
          <w:noProof/>
        </w:rPr>
        <w:drawing>
          <wp:inline distT="0" distB="0" distL="0" distR="0" wp14:anchorId="54E61F86" wp14:editId="1B543112">
            <wp:extent cx="5760085" cy="1986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E7" w:rsidRPr="009D49E1" w:rsidRDefault="00E46AE7" w:rsidP="00E46AE7">
      <w:pPr>
        <w:ind w:firstLine="0"/>
        <w:jc w:val="center"/>
        <w:rPr>
          <w:i/>
        </w:rPr>
      </w:pPr>
      <w:r w:rsidRPr="009D49E1">
        <w:rPr>
          <w:i/>
        </w:rPr>
        <w:t xml:space="preserve">Рисунок </w:t>
      </w:r>
      <w:r w:rsidR="00061D0B" w:rsidRPr="00061D0B">
        <w:rPr>
          <w:i/>
        </w:rPr>
        <w:t>14</w:t>
      </w:r>
      <w:r w:rsidRPr="009D49E1">
        <w:rPr>
          <w:i/>
        </w:rPr>
        <w:t xml:space="preserve"> – Пары чисел, необходимые для демонстрации работы алгоритмов.</w:t>
      </w:r>
    </w:p>
    <w:p w:rsidR="008D76CA" w:rsidRPr="00E46AE7" w:rsidRDefault="008D76CA" w:rsidP="008D76CA">
      <w:pPr>
        <w:ind w:firstLine="0"/>
      </w:pPr>
    </w:p>
    <w:p w:rsidR="009D49E1" w:rsidRPr="009D49E1" w:rsidRDefault="008D76CA" w:rsidP="009D49E1">
      <w:pPr>
        <w:spacing w:line="240" w:lineRule="auto"/>
        <w:ind w:firstLine="0"/>
        <w:rPr>
          <w:rFonts w:eastAsia="Times New Roman" w:cs="Times New Roman"/>
          <w:b/>
          <w:bCs/>
          <w:caps/>
          <w:kern w:val="32"/>
          <w:szCs w:val="32"/>
        </w:rPr>
        <w:sectPr w:rsidR="009D49E1" w:rsidRPr="009D49E1" w:rsidSect="00A13F6B">
          <w:footerReference w:type="first" r:id="rId28"/>
          <w:pgSz w:w="11906" w:h="16838"/>
          <w:pgMar w:top="1134" w:right="1134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:rsidR="009D49E1" w:rsidRDefault="009D49E1" w:rsidP="009D49E1">
      <w:pPr>
        <w:pStyle w:val="1"/>
        <w:numPr>
          <w:ilvl w:val="0"/>
          <w:numId w:val="0"/>
        </w:numPr>
        <w:ind w:left="993" w:hanging="426"/>
        <w:jc w:val="center"/>
      </w:pPr>
      <w:bookmarkStart w:id="30" w:name="_Toc463208479"/>
      <w:r>
        <w:lastRenderedPageBreak/>
        <w:t>Приложение</w:t>
      </w:r>
      <w:r w:rsidRPr="00B8290F">
        <w:t xml:space="preserve"> </w:t>
      </w:r>
      <w:r>
        <w:t>Б</w:t>
      </w:r>
      <w:bookmarkEnd w:id="30"/>
    </w:p>
    <w:p w:rsidR="00B65B41" w:rsidRDefault="00B65B41" w:rsidP="00B65B41">
      <w:r>
        <w:t xml:space="preserve">Для каждой пары чисел и алгоритма для замера времени выполнения функция вызывалась </w:t>
      </w:r>
      <w:r w:rsidRPr="00B65B41">
        <w:t>1000000</w:t>
      </w:r>
      <w:r>
        <w:t xml:space="preserve"> раз</w:t>
      </w:r>
      <w:r w:rsidRPr="00B65B41">
        <w:t>.</w:t>
      </w:r>
    </w:p>
    <w:p w:rsidR="00B65B41" w:rsidRPr="00B65B41" w:rsidRDefault="00B65B41" w:rsidP="00B65B41"/>
    <w:p w:rsidR="009D49E1" w:rsidRPr="009D49E1" w:rsidRDefault="009D49E1" w:rsidP="009D49E1">
      <w:pPr>
        <w:jc w:val="right"/>
        <w:rPr>
          <w:i/>
        </w:rPr>
      </w:pPr>
      <w:r w:rsidRPr="009D49E1">
        <w:rPr>
          <w:i/>
        </w:rPr>
        <w:t>Таблица 1 – Измерения работы алгоритмов</w:t>
      </w:r>
    </w:p>
    <w:tbl>
      <w:tblPr>
        <w:tblStyle w:val="af4"/>
        <w:tblW w:w="14745" w:type="dxa"/>
        <w:tblLook w:val="04A0" w:firstRow="1" w:lastRow="0" w:firstColumn="1" w:lastColumn="0" w:noHBand="0" w:noVBand="1"/>
      </w:tblPr>
      <w:tblGrid>
        <w:gridCol w:w="2894"/>
        <w:gridCol w:w="2900"/>
        <w:gridCol w:w="3020"/>
        <w:gridCol w:w="3019"/>
        <w:gridCol w:w="2912"/>
      </w:tblGrid>
      <w:tr w:rsidR="009D49E1" w:rsidTr="009D49E1">
        <w:tc>
          <w:tcPr>
            <w:tcW w:w="2894" w:type="dxa"/>
          </w:tcPr>
          <w:p w:rsidR="009D49E1" w:rsidRPr="009D49E1" w:rsidRDefault="009D49E1" w:rsidP="009D49E1">
            <w:pPr>
              <w:ind w:firstLine="29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Пара чисел</w:t>
            </w:r>
          </w:p>
        </w:tc>
        <w:tc>
          <w:tcPr>
            <w:tcW w:w="2900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Параметр измерения</w:t>
            </w:r>
          </w:p>
        </w:tc>
        <w:tc>
          <w:tcPr>
            <w:tcW w:w="3020" w:type="dxa"/>
          </w:tcPr>
          <w:p w:rsidR="009D49E1" w:rsidRPr="009D49E1" w:rsidRDefault="009D49E1" w:rsidP="00B65B41">
            <w:pPr>
              <w:ind w:firstLin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Расширенный алгоритм Евклида</w:t>
            </w:r>
          </w:p>
        </w:tc>
        <w:tc>
          <w:tcPr>
            <w:tcW w:w="3019" w:type="dxa"/>
          </w:tcPr>
          <w:p w:rsidR="009D49E1" w:rsidRPr="009D49E1" w:rsidRDefault="009D49E1" w:rsidP="00B65B41">
            <w:pPr>
              <w:ind w:firstLine="4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Расширенный бинарный алгоритм Евклида</w:t>
            </w:r>
          </w:p>
        </w:tc>
        <w:tc>
          <w:tcPr>
            <w:tcW w:w="2912" w:type="dxa"/>
          </w:tcPr>
          <w:p w:rsidR="009D49E1" w:rsidRPr="009D49E1" w:rsidRDefault="009D49E1" w:rsidP="00B65B41">
            <w:pPr>
              <w:ind w:firstLin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Расширенный алгоритм с “усеченными” остатками</w:t>
            </w:r>
          </w:p>
        </w:tc>
      </w:tr>
      <w:tr w:rsidR="009D49E1" w:rsidTr="009D49E1">
        <w:tc>
          <w:tcPr>
            <w:tcW w:w="2894" w:type="dxa"/>
            <w:vMerge w:val="restart"/>
          </w:tcPr>
          <w:p w:rsidR="009D49E1" w:rsidRPr="009D49E1" w:rsidRDefault="009D49E1" w:rsidP="009D49E1">
            <w:pPr>
              <w:ind w:firstLine="29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900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Итерации алгоритма</w:t>
            </w:r>
          </w:p>
        </w:tc>
        <w:tc>
          <w:tcPr>
            <w:tcW w:w="3020" w:type="dxa"/>
          </w:tcPr>
          <w:p w:rsidR="009D49E1" w:rsidRPr="00B65B41" w:rsidRDefault="00B65B4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019" w:type="dxa"/>
          </w:tcPr>
          <w:p w:rsidR="009D49E1" w:rsidRPr="009D49E1" w:rsidRDefault="00D432F8" w:rsidP="009D49E1">
            <w:pPr>
              <w:ind w:firstLine="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2912" w:type="dxa"/>
          </w:tcPr>
          <w:p w:rsidR="009D49E1" w:rsidRPr="009D49E1" w:rsidRDefault="00877E25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</w:tr>
      <w:tr w:rsidR="009D49E1" w:rsidTr="009D49E1">
        <w:tc>
          <w:tcPr>
            <w:tcW w:w="2894" w:type="dxa"/>
            <w:vMerge/>
          </w:tcPr>
          <w:p w:rsidR="009D49E1" w:rsidRPr="009D49E1" w:rsidRDefault="009D49E1" w:rsidP="009D49E1">
            <w:pPr>
              <w:ind w:firstLine="2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00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Время</w:t>
            </w:r>
          </w:p>
        </w:tc>
        <w:tc>
          <w:tcPr>
            <w:tcW w:w="3020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39.943881057349735</w:t>
            </w:r>
          </w:p>
        </w:tc>
        <w:tc>
          <w:tcPr>
            <w:tcW w:w="3019" w:type="dxa"/>
          </w:tcPr>
          <w:p w:rsidR="009D49E1" w:rsidRPr="009D49E1" w:rsidRDefault="009D49E1" w:rsidP="009D49E1">
            <w:pPr>
              <w:ind w:firstLine="4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56.822424654786715</w:t>
            </w:r>
          </w:p>
        </w:tc>
        <w:tc>
          <w:tcPr>
            <w:tcW w:w="2912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36.2147915377467</w:t>
            </w:r>
          </w:p>
        </w:tc>
      </w:tr>
      <w:tr w:rsidR="009D49E1" w:rsidTr="009D49E1">
        <w:tc>
          <w:tcPr>
            <w:tcW w:w="2894" w:type="dxa"/>
            <w:vMerge w:val="restart"/>
          </w:tcPr>
          <w:p w:rsidR="009D49E1" w:rsidRPr="009D49E1" w:rsidRDefault="009D49E1" w:rsidP="009D49E1">
            <w:pPr>
              <w:ind w:firstLine="29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900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Итерации алгоритма</w:t>
            </w:r>
          </w:p>
        </w:tc>
        <w:tc>
          <w:tcPr>
            <w:tcW w:w="3020" w:type="dxa"/>
          </w:tcPr>
          <w:p w:rsidR="009D49E1" w:rsidRPr="009D49E1" w:rsidRDefault="00877E25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3019" w:type="dxa"/>
          </w:tcPr>
          <w:p w:rsidR="009D49E1" w:rsidRPr="009D49E1" w:rsidRDefault="00877E25" w:rsidP="009D49E1">
            <w:pPr>
              <w:ind w:firstLine="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2912" w:type="dxa"/>
          </w:tcPr>
          <w:p w:rsidR="009D49E1" w:rsidRPr="009D49E1" w:rsidRDefault="00877E25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</w:tr>
      <w:tr w:rsidR="009D49E1" w:rsidTr="009D49E1">
        <w:tc>
          <w:tcPr>
            <w:tcW w:w="2894" w:type="dxa"/>
            <w:vMerge/>
          </w:tcPr>
          <w:p w:rsidR="009D49E1" w:rsidRPr="009D49E1" w:rsidRDefault="009D49E1" w:rsidP="009D49E1">
            <w:pPr>
              <w:ind w:firstLine="2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00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Время</w:t>
            </w:r>
          </w:p>
        </w:tc>
        <w:tc>
          <w:tcPr>
            <w:tcW w:w="3020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93.1904101076962</w:t>
            </w:r>
          </w:p>
        </w:tc>
        <w:tc>
          <w:tcPr>
            <w:tcW w:w="3019" w:type="dxa"/>
          </w:tcPr>
          <w:p w:rsidR="009D49E1" w:rsidRPr="009D49E1" w:rsidRDefault="009D49E1" w:rsidP="009D49E1">
            <w:pPr>
              <w:ind w:firstLine="4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139.64993112626624</w:t>
            </w:r>
          </w:p>
        </w:tc>
        <w:tc>
          <w:tcPr>
            <w:tcW w:w="2912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89.8772101711601</w:t>
            </w:r>
          </w:p>
        </w:tc>
      </w:tr>
      <w:tr w:rsidR="009D49E1" w:rsidTr="009D49E1">
        <w:tc>
          <w:tcPr>
            <w:tcW w:w="2894" w:type="dxa"/>
            <w:vMerge w:val="restart"/>
          </w:tcPr>
          <w:p w:rsidR="009D49E1" w:rsidRPr="009D49E1" w:rsidRDefault="009D49E1" w:rsidP="009D49E1">
            <w:pPr>
              <w:ind w:firstLine="29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900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Итерации алгоритма</w:t>
            </w:r>
          </w:p>
        </w:tc>
        <w:tc>
          <w:tcPr>
            <w:tcW w:w="3020" w:type="dxa"/>
          </w:tcPr>
          <w:p w:rsidR="009D49E1" w:rsidRPr="009D49E1" w:rsidRDefault="00877E25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3019" w:type="dxa"/>
          </w:tcPr>
          <w:p w:rsidR="009D49E1" w:rsidRPr="009D49E1" w:rsidRDefault="00877E25" w:rsidP="009D49E1">
            <w:pPr>
              <w:ind w:firstLine="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101</w:t>
            </w:r>
          </w:p>
        </w:tc>
        <w:tc>
          <w:tcPr>
            <w:tcW w:w="2912" w:type="dxa"/>
          </w:tcPr>
          <w:p w:rsidR="009D49E1" w:rsidRPr="009D49E1" w:rsidRDefault="00877E25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</w:tr>
      <w:tr w:rsidR="009D49E1" w:rsidTr="009D49E1">
        <w:tc>
          <w:tcPr>
            <w:tcW w:w="2894" w:type="dxa"/>
            <w:vMerge/>
          </w:tcPr>
          <w:p w:rsidR="009D49E1" w:rsidRPr="009D49E1" w:rsidRDefault="009D49E1" w:rsidP="009D49E1">
            <w:pPr>
              <w:ind w:firstLine="2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00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Время</w:t>
            </w:r>
          </w:p>
        </w:tc>
        <w:tc>
          <w:tcPr>
            <w:tcW w:w="3020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165.00916334985078</w:t>
            </w:r>
          </w:p>
        </w:tc>
        <w:tc>
          <w:tcPr>
            <w:tcW w:w="3019" w:type="dxa"/>
          </w:tcPr>
          <w:p w:rsidR="009D49E1" w:rsidRPr="009D49E1" w:rsidRDefault="009D49E1" w:rsidP="009D49E1">
            <w:pPr>
              <w:ind w:firstLine="4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330.95354647341253</w:t>
            </w:r>
          </w:p>
        </w:tc>
        <w:tc>
          <w:tcPr>
            <w:tcW w:w="2912" w:type="dxa"/>
          </w:tcPr>
          <w:p w:rsidR="009D49E1" w:rsidRPr="009D49E1" w:rsidRDefault="009D49E1" w:rsidP="009D49E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9D49E1">
              <w:rPr>
                <w:rFonts w:asciiTheme="minorHAnsi" w:hAnsiTheme="minorHAnsi" w:cstheme="minorHAnsi"/>
                <w:sz w:val="22"/>
                <w:szCs w:val="22"/>
              </w:rPr>
              <w:t>160.6251639519881</w:t>
            </w:r>
          </w:p>
        </w:tc>
      </w:tr>
    </w:tbl>
    <w:p w:rsidR="007E1A39" w:rsidRDefault="007E1A39" w:rsidP="00877E25">
      <w:pPr>
        <w:pStyle w:val="1"/>
        <w:numPr>
          <w:ilvl w:val="0"/>
          <w:numId w:val="0"/>
        </w:numPr>
        <w:ind w:left="993" w:hanging="426"/>
        <w:jc w:val="center"/>
      </w:pPr>
      <w:r w:rsidRPr="00E46AE7">
        <w:t xml:space="preserve"> </w:t>
      </w:r>
    </w:p>
    <w:p w:rsidR="00A13F6B" w:rsidRDefault="00A13F6B" w:rsidP="00A13F6B">
      <w:pPr>
        <w:pStyle w:val="1"/>
        <w:numPr>
          <w:ilvl w:val="0"/>
          <w:numId w:val="0"/>
        </w:numPr>
        <w:ind w:left="993" w:hanging="426"/>
        <w:jc w:val="center"/>
        <w:sectPr w:rsidR="00A13F6B" w:rsidSect="00877E25">
          <w:footerReference w:type="first" r:id="rId29"/>
          <w:pgSz w:w="16838" w:h="11906" w:orient="landscape"/>
          <w:pgMar w:top="1134" w:right="1134" w:bottom="1701" w:left="1134" w:header="709" w:footer="709" w:gutter="0"/>
          <w:cols w:space="708"/>
          <w:titlePg/>
          <w:docGrid w:linePitch="381"/>
        </w:sectPr>
      </w:pPr>
    </w:p>
    <w:p w:rsidR="00A13F6B" w:rsidRDefault="00A13F6B" w:rsidP="00A13F6B">
      <w:pPr>
        <w:pStyle w:val="1"/>
        <w:numPr>
          <w:ilvl w:val="0"/>
          <w:numId w:val="0"/>
        </w:numPr>
        <w:ind w:left="993" w:hanging="426"/>
        <w:jc w:val="center"/>
      </w:pPr>
      <w:bookmarkStart w:id="31" w:name="_Toc463208480"/>
      <w:r>
        <w:lastRenderedPageBreak/>
        <w:t>Приложение</w:t>
      </w:r>
      <w:r w:rsidRPr="00A13F6B">
        <w:rPr>
          <w:lang w:val="en-US"/>
        </w:rPr>
        <w:t xml:space="preserve"> </w:t>
      </w:r>
      <w:r>
        <w:t>В</w:t>
      </w:r>
      <w:bookmarkEnd w:id="31"/>
    </w:p>
    <w:p w:rsidR="00D324DE" w:rsidRPr="00D324DE" w:rsidRDefault="00D324DE" w:rsidP="00D324DE">
      <w:pPr>
        <w:jc w:val="left"/>
      </w:pPr>
      <w:r>
        <w:t>Исходный код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def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30344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setter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(a, b):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r = []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a &gt; b: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r.append(a)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r.append(b)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r.append(b)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r.append(a)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r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def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30344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extended_euclid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(a, b):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r = setter(a, b)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x = 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y = 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q = 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i 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30344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True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calculating new iteration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r.append(r[i -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% r[i])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checking if nod is found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r[i +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break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calculating new iteration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q.append(</w:t>
      </w:r>
      <w:r w:rsidRPr="00030344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int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(r[i -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/ r[i]))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x.append(x[i -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- x[i] * q[i])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y.append(y[i -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- y[i] * q[i])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i +=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[r[i], x[i], y[i]]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def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30344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extended_cut_euclid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(a, b):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def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30344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swapper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():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nonlocal r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nonlocal x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nonlocal y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tmp = x[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x[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= x[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x[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= tmp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tmp = y[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y[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= y[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y[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= tmp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tmp =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=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= tmp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r = setter(a, b)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a =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b =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x = 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y = 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,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30344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True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q = </w:t>
      </w:r>
      <w:r w:rsidRPr="00030344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int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/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])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=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%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==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d =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[d, x[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], y[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780FC6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x[</w:t>
      </w:r>
      <w:r w:rsidRPr="00780FC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-= q * x[</w:t>
      </w:r>
      <w:r w:rsidRPr="00780FC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780FC6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y[</w:t>
      </w:r>
      <w:r w:rsidRPr="00780FC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-= q * y[</w:t>
      </w:r>
      <w:r w:rsidRPr="00780FC6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780FC6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30344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abs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]) &gt; </w:t>
      </w:r>
      <w:r w:rsidRPr="00030344">
        <w:rPr>
          <w:rFonts w:ascii="Courier New" w:eastAsia="Times New Roman" w:hAnsi="Courier New" w:cs="Courier New"/>
          <w:color w:val="007020"/>
          <w:sz w:val="16"/>
          <w:szCs w:val="16"/>
          <w:lang w:val="en-US"/>
        </w:rPr>
        <w:t>abs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] /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2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):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-=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x[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-= x[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y[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 -= y[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A13F6B" w:rsidRPr="00780FC6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swapper()</w:t>
      </w:r>
    </w:p>
    <w:p w:rsidR="00A13F6B" w:rsidRPr="00780FC6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780FC6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def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030344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extended_binary_euclid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(a, b):</w:t>
      </w:r>
    </w:p>
    <w:p w:rsidR="00A13F6B" w:rsidRPr="00780FC6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780FC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def</w:t>
      </w: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</w:t>
      </w:r>
      <w:r w:rsidRPr="00780FC6">
        <w:rPr>
          <w:rFonts w:ascii="Courier New" w:eastAsia="Times New Roman" w:hAnsi="Courier New" w:cs="Courier New"/>
          <w:b/>
          <w:bCs/>
          <w:color w:val="0066BB"/>
          <w:sz w:val="16"/>
          <w:szCs w:val="16"/>
          <w:lang w:val="en-US"/>
        </w:rPr>
        <w:t>is_even</w:t>
      </w: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(x):</w:t>
      </w:r>
    </w:p>
    <w:p w:rsidR="00A13F6B" w:rsidRPr="00780FC6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bit = </w:t>
      </w:r>
      <w:r w:rsidRPr="00780FC6">
        <w:rPr>
          <w:rFonts w:ascii="Courier New" w:eastAsia="Times New Roman" w:hAnsi="Courier New" w:cs="Courier New"/>
          <w:b/>
          <w:bCs/>
          <w:color w:val="005588"/>
          <w:sz w:val="16"/>
          <w:szCs w:val="16"/>
          <w:lang w:val="en-US"/>
        </w:rPr>
        <w:t>0x1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x &amp; bit ==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r = setter(a, b)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a =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b = r[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g 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2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is_even(a) </w:t>
      </w:r>
      <w:r w:rsidRPr="0003034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and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is_even(b):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a &gt;&gt;=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b &gt;&gt;=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g &lt;&lt;=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3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u = a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v = b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A 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B 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C 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D 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u !=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0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780FC6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780FC6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4.1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is_even(u):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4.1.1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u &gt;&gt;=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4.1.2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lastRenderedPageBreak/>
        <w:t xml:space="preserve">    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is_even(A) </w:t>
      </w:r>
      <w:r w:rsidRPr="0003034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and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is_even(B):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A &gt;&gt;=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B &gt;&gt;=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A = (A + b) &gt;&gt;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B = (B - a) &gt;&gt;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4.2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while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is_even(v):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4.2.1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v &gt;&gt;=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4.2.2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is_even(C) </w:t>
      </w:r>
      <w:r w:rsidRPr="00030344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/>
        </w:rPr>
        <w:t>and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is_even(D):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C &gt;&gt;=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D &gt;&gt;=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C = (C + b) &gt;&gt;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    D = (D - a) &gt;&gt;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  <w:lang w:val="en-US"/>
        </w:rPr>
        <w:t>1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4.3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if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u &gt;= v: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u -= v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A -= C</w:t>
      </w:r>
    </w:p>
    <w:p w:rsidR="00A13F6B" w:rsidRPr="00780FC6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</w:t>
      </w: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B -= D</w:t>
      </w:r>
    </w:p>
    <w:p w:rsidR="00A13F6B" w:rsidRPr="00780FC6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</w:t>
      </w:r>
      <w:r w:rsidRPr="00780FC6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else</w:t>
      </w: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>:</w:t>
      </w:r>
    </w:p>
    <w:p w:rsidR="00A13F6B" w:rsidRPr="00780FC6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780FC6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v -= u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C -= A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        D -= B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5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d = g * v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z = C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x = D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color w:val="888888"/>
          <w:sz w:val="16"/>
          <w:szCs w:val="16"/>
          <w:lang w:val="en-US"/>
        </w:rPr>
        <w:t># step 6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   </w:t>
      </w:r>
      <w:r w:rsidRPr="00030344">
        <w:rPr>
          <w:rFonts w:ascii="Courier New" w:eastAsia="Times New Roman" w:hAnsi="Courier New" w:cs="Courier New"/>
          <w:b/>
          <w:bCs/>
          <w:color w:val="008800"/>
          <w:sz w:val="16"/>
          <w:szCs w:val="16"/>
          <w:lang w:val="en-US"/>
        </w:rPr>
        <w:t>return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  <w:t xml:space="preserve"> [d, z, x]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  <w:lang w:val="en-US"/>
        </w:rPr>
      </w:pP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>numbers = (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[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17481289026906134299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16735888164769116617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],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[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1819954162549957812212254723681073012329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1580968849184611610824356717764899371689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],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[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59084032372923678842551405141450681287271917820904926353914942841812817412318253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</w:t>
      </w:r>
      <w:r w:rsidRPr="00030344">
        <w:rPr>
          <w:rFonts w:ascii="Courier New" w:eastAsia="Times New Roman" w:hAnsi="Courier New" w:cs="Courier New"/>
          <w:b/>
          <w:bCs/>
          <w:color w:val="0000DD"/>
          <w:sz w:val="16"/>
          <w:szCs w:val="16"/>
        </w:rPr>
        <w:t>47528600655801997642382595843780506464817496836577156308143363898615096568246691</w:t>
      </w: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>,</w:t>
      </w:r>
    </w:p>
    <w:p w:rsidR="00A13F6B" w:rsidRPr="00030344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],</w:t>
      </w:r>
    </w:p>
    <w:p w:rsidR="00A13F6B" w:rsidRPr="00A13F6B" w:rsidRDefault="00A13F6B" w:rsidP="00A13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30344">
        <w:rPr>
          <w:rFonts w:ascii="Courier New" w:eastAsia="Times New Roman" w:hAnsi="Courier New" w:cs="Courier New"/>
          <w:color w:val="333333"/>
          <w:sz w:val="16"/>
          <w:szCs w:val="16"/>
        </w:rPr>
        <w:t>)</w:t>
      </w:r>
    </w:p>
    <w:p w:rsidR="00787D0F" w:rsidRDefault="00787D0F" w:rsidP="00787D0F">
      <w:pPr>
        <w:ind w:firstLine="0"/>
        <w:rPr>
          <w:lang w:val="en-US"/>
        </w:rPr>
      </w:pPr>
    </w:p>
    <w:p w:rsidR="00787D0F" w:rsidRPr="00A13F6B" w:rsidRDefault="00787D0F" w:rsidP="00787D0F">
      <w:pPr>
        <w:ind w:firstLine="0"/>
        <w:rPr>
          <w:lang w:val="en-US"/>
        </w:rPr>
      </w:pPr>
    </w:p>
    <w:sectPr w:rsidR="00787D0F" w:rsidRPr="00A13F6B" w:rsidSect="00030344">
      <w:footerReference w:type="first" r:id="rId30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A60" w:rsidRPr="00D60F71" w:rsidRDefault="00655A6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655A60" w:rsidRPr="00D60F71" w:rsidRDefault="00655A6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133049"/>
      <w:docPartObj>
        <w:docPartGallery w:val="Page Numbers (Bottom of Page)"/>
        <w:docPartUnique/>
      </w:docPartObj>
    </w:sdtPr>
    <w:sdtContent>
      <w:p w:rsidR="00780FC6" w:rsidRDefault="00780FC6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E01">
          <w:rPr>
            <w:noProof/>
          </w:rPr>
          <w:t>23</w:t>
        </w:r>
        <w:r>
          <w:fldChar w:fldCharType="end"/>
        </w:r>
      </w:p>
    </w:sdtContent>
  </w:sdt>
  <w:p w:rsidR="00A13F6B" w:rsidRPr="00C53ADA" w:rsidRDefault="00A13F6B" w:rsidP="00C53ADA">
    <w:pPr>
      <w:pStyle w:val="afb"/>
      <w:ind w:firstLine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C6" w:rsidRDefault="00780FC6">
    <w:pPr>
      <w:pStyle w:val="afb"/>
      <w:jc w:val="center"/>
    </w:pPr>
  </w:p>
  <w:p w:rsidR="00A13F6B" w:rsidRDefault="00A13F6B" w:rsidP="00E205BE">
    <w:pPr>
      <w:pStyle w:val="af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D88" w:rsidRDefault="00586D88">
    <w:pPr>
      <w:pStyle w:val="afb"/>
      <w:jc w:val="center"/>
    </w:pPr>
    <w:r>
      <w:t>15</w:t>
    </w:r>
  </w:p>
  <w:p w:rsidR="00586D88" w:rsidRDefault="00586D88" w:rsidP="00E205BE">
    <w:pPr>
      <w:pStyle w:val="af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D88" w:rsidRDefault="00586D88">
    <w:pPr>
      <w:pStyle w:val="afb"/>
      <w:jc w:val="center"/>
    </w:pPr>
    <w:r>
      <w:t>17</w:t>
    </w:r>
  </w:p>
  <w:p w:rsidR="00586D88" w:rsidRDefault="00586D88" w:rsidP="00E205BE">
    <w:pPr>
      <w:pStyle w:val="afb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D88" w:rsidRDefault="00586D88">
    <w:pPr>
      <w:pStyle w:val="afb"/>
      <w:jc w:val="center"/>
    </w:pPr>
    <w:r>
      <w:t>18</w:t>
    </w:r>
  </w:p>
  <w:p w:rsidR="00586D88" w:rsidRDefault="00586D88" w:rsidP="00E205BE">
    <w:pPr>
      <w:pStyle w:val="afb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D88" w:rsidRDefault="00586D88">
    <w:pPr>
      <w:pStyle w:val="afb"/>
      <w:jc w:val="center"/>
    </w:pPr>
    <w:r>
      <w:t>20</w:t>
    </w:r>
  </w:p>
  <w:p w:rsidR="00586D88" w:rsidRDefault="00586D88" w:rsidP="00E205BE">
    <w:pPr>
      <w:pStyle w:val="afb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D88" w:rsidRDefault="00586D88">
    <w:pPr>
      <w:pStyle w:val="afb"/>
      <w:jc w:val="center"/>
    </w:pPr>
    <w:r>
      <w:t>21</w:t>
    </w:r>
  </w:p>
  <w:p w:rsidR="00586D88" w:rsidRDefault="00586D88" w:rsidP="00E205BE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A60" w:rsidRPr="00D60F71" w:rsidRDefault="00655A6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655A60" w:rsidRPr="00D60F71" w:rsidRDefault="00655A6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F6B" w:rsidRDefault="00A13F6B" w:rsidP="008D76CA">
    <w:pPr>
      <w:pStyle w:val="af9"/>
      <w:tabs>
        <w:tab w:val="clear" w:pos="4677"/>
        <w:tab w:val="clear" w:pos="9355"/>
        <w:tab w:val="left" w:pos="3801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3B3DCA"/>
    <w:multiLevelType w:val="hybridMultilevel"/>
    <w:tmpl w:val="74F2E558"/>
    <w:lvl w:ilvl="0" w:tplc="0419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D7568DA"/>
    <w:multiLevelType w:val="hybridMultilevel"/>
    <w:tmpl w:val="198ECCA0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352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B532A"/>
    <w:multiLevelType w:val="hybridMultilevel"/>
    <w:tmpl w:val="9F06577A"/>
    <w:lvl w:ilvl="0" w:tplc="672A24F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7652F0B"/>
    <w:multiLevelType w:val="hybridMultilevel"/>
    <w:tmpl w:val="D0F02F58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2A3C9A"/>
    <w:multiLevelType w:val="hybridMultilevel"/>
    <w:tmpl w:val="1CA69750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5491BC0"/>
    <w:multiLevelType w:val="multilevel"/>
    <w:tmpl w:val="302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20D4C"/>
    <w:multiLevelType w:val="hybridMultilevel"/>
    <w:tmpl w:val="BE2E73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3158CF"/>
    <w:multiLevelType w:val="hybridMultilevel"/>
    <w:tmpl w:val="6C9CF9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8E24B2C"/>
    <w:multiLevelType w:val="hybridMultilevel"/>
    <w:tmpl w:val="FCD407EC"/>
    <w:lvl w:ilvl="0" w:tplc="672A24F2">
      <w:start w:val="1"/>
      <w:numFmt w:val="decimal"/>
      <w:lvlText w:val="%1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F721476"/>
    <w:multiLevelType w:val="hybridMultilevel"/>
    <w:tmpl w:val="4D8437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183628D"/>
    <w:multiLevelType w:val="hybridMultilevel"/>
    <w:tmpl w:val="28D86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5236EFB"/>
    <w:multiLevelType w:val="hybridMultilevel"/>
    <w:tmpl w:val="BD84F7A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576A3A11"/>
    <w:multiLevelType w:val="hybridMultilevel"/>
    <w:tmpl w:val="9C8089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FA5AE6"/>
    <w:multiLevelType w:val="hybridMultilevel"/>
    <w:tmpl w:val="E16ECD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477E5"/>
    <w:multiLevelType w:val="hybridMultilevel"/>
    <w:tmpl w:val="6722DFD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40F58"/>
    <w:multiLevelType w:val="multilevel"/>
    <w:tmpl w:val="A9A6BB44"/>
    <w:styleLink w:val="1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D5D7DF2"/>
    <w:multiLevelType w:val="hybridMultilevel"/>
    <w:tmpl w:val="96CA27FE"/>
    <w:lvl w:ilvl="0" w:tplc="0BFE60A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51845"/>
    <w:multiLevelType w:val="hybridMultilevel"/>
    <w:tmpl w:val="999EBF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376C4"/>
    <w:multiLevelType w:val="hybridMultilevel"/>
    <w:tmpl w:val="145664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9" w15:restartNumberingAfterBreak="0">
    <w:nsid w:val="6C0E2E75"/>
    <w:multiLevelType w:val="hybridMultilevel"/>
    <w:tmpl w:val="DD3E47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06E70CD"/>
    <w:multiLevelType w:val="hybridMultilevel"/>
    <w:tmpl w:val="4ECC3EEE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F13A73"/>
    <w:multiLevelType w:val="hybridMultilevel"/>
    <w:tmpl w:val="3D6EFFDA"/>
    <w:lvl w:ilvl="0" w:tplc="041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78D13C6B"/>
    <w:multiLevelType w:val="hybridMultilevel"/>
    <w:tmpl w:val="F432A1CC"/>
    <w:lvl w:ilvl="0" w:tplc="6BA2B6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8FD43FB"/>
    <w:multiLevelType w:val="hybridMultilevel"/>
    <w:tmpl w:val="5284EC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22725"/>
    <w:multiLevelType w:val="hybridMultilevel"/>
    <w:tmpl w:val="DBCCBC8C"/>
    <w:lvl w:ilvl="0" w:tplc="0BFE60A4">
      <w:start w:val="1"/>
      <w:numFmt w:val="decimal"/>
      <w:lvlText w:val="%1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1"/>
  </w:num>
  <w:num w:numId="2">
    <w:abstractNumId w:val="0"/>
  </w:num>
  <w:num w:numId="3">
    <w:abstractNumId w:val="31"/>
  </w:num>
  <w:num w:numId="4">
    <w:abstractNumId w:val="3"/>
  </w:num>
  <w:num w:numId="5">
    <w:abstractNumId w:val="10"/>
  </w:num>
  <w:num w:numId="6">
    <w:abstractNumId w:val="9"/>
  </w:num>
  <w:num w:numId="7">
    <w:abstractNumId w:val="23"/>
  </w:num>
  <w:num w:numId="8">
    <w:abstractNumId w:val="2"/>
  </w:num>
  <w:num w:numId="9">
    <w:abstractNumId w:val="27"/>
  </w:num>
  <w:num w:numId="10">
    <w:abstractNumId w:val="28"/>
  </w:num>
  <w:num w:numId="11">
    <w:abstractNumId w:val="1"/>
  </w:num>
  <w:num w:numId="12">
    <w:abstractNumId w:val="22"/>
  </w:num>
  <w:num w:numId="13">
    <w:abstractNumId w:val="34"/>
  </w:num>
  <w:num w:numId="14">
    <w:abstractNumId w:val="8"/>
  </w:num>
  <w:num w:numId="15">
    <w:abstractNumId w:val="5"/>
  </w:num>
  <w:num w:numId="16">
    <w:abstractNumId w:val="26"/>
  </w:num>
  <w:num w:numId="17">
    <w:abstractNumId w:val="20"/>
  </w:num>
  <w:num w:numId="18">
    <w:abstractNumId w:val="7"/>
  </w:num>
  <w:num w:numId="19">
    <w:abstractNumId w:val="25"/>
  </w:num>
  <w:num w:numId="20">
    <w:abstractNumId w:val="30"/>
  </w:num>
  <w:num w:numId="21">
    <w:abstractNumId w:val="32"/>
  </w:num>
  <w:num w:numId="22">
    <w:abstractNumId w:val="21"/>
  </w:num>
  <w:num w:numId="23">
    <w:abstractNumId w:val="4"/>
  </w:num>
  <w:num w:numId="24">
    <w:abstractNumId w:val="24"/>
  </w:num>
  <w:num w:numId="25">
    <w:abstractNumId w:val="6"/>
  </w:num>
  <w:num w:numId="26">
    <w:abstractNumId w:val="35"/>
  </w:num>
  <w:num w:numId="27">
    <w:abstractNumId w:val="15"/>
  </w:num>
  <w:num w:numId="28">
    <w:abstractNumId w:val="19"/>
  </w:num>
  <w:num w:numId="29">
    <w:abstractNumId w:val="18"/>
  </w:num>
  <w:num w:numId="30">
    <w:abstractNumId w:val="17"/>
  </w:num>
  <w:num w:numId="31">
    <w:abstractNumId w:val="29"/>
  </w:num>
  <w:num w:numId="32">
    <w:abstractNumId w:val="12"/>
  </w:num>
  <w:num w:numId="33">
    <w:abstractNumId w:val="16"/>
  </w:num>
  <w:num w:numId="34">
    <w:abstractNumId w:val="14"/>
  </w:num>
  <w:num w:numId="35">
    <w:abstractNumId w:val="33"/>
  </w:num>
  <w:num w:numId="36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4209"/>
    <w:rsid w:val="000042E5"/>
    <w:rsid w:val="00015D19"/>
    <w:rsid w:val="00021E27"/>
    <w:rsid w:val="0002426C"/>
    <w:rsid w:val="00030344"/>
    <w:rsid w:val="00035A71"/>
    <w:rsid w:val="00035C4C"/>
    <w:rsid w:val="00052A7B"/>
    <w:rsid w:val="0006172D"/>
    <w:rsid w:val="00061D0B"/>
    <w:rsid w:val="00062D4D"/>
    <w:rsid w:val="00076198"/>
    <w:rsid w:val="0007643E"/>
    <w:rsid w:val="00082B99"/>
    <w:rsid w:val="00090579"/>
    <w:rsid w:val="00095870"/>
    <w:rsid w:val="000B1F41"/>
    <w:rsid w:val="000C5B72"/>
    <w:rsid w:val="000D5761"/>
    <w:rsid w:val="000F2D0C"/>
    <w:rsid w:val="000F2FBC"/>
    <w:rsid w:val="000F4C84"/>
    <w:rsid w:val="000F6289"/>
    <w:rsid w:val="0010695E"/>
    <w:rsid w:val="001079A3"/>
    <w:rsid w:val="00111693"/>
    <w:rsid w:val="00115CE4"/>
    <w:rsid w:val="001324E2"/>
    <w:rsid w:val="00135895"/>
    <w:rsid w:val="0014029C"/>
    <w:rsid w:val="00146DDF"/>
    <w:rsid w:val="00151BEC"/>
    <w:rsid w:val="00162375"/>
    <w:rsid w:val="0016468D"/>
    <w:rsid w:val="00173F2B"/>
    <w:rsid w:val="00186518"/>
    <w:rsid w:val="001A0C3B"/>
    <w:rsid w:val="001B1B03"/>
    <w:rsid w:val="001B32F7"/>
    <w:rsid w:val="001C00CB"/>
    <w:rsid w:val="001E6E38"/>
    <w:rsid w:val="001F3FC0"/>
    <w:rsid w:val="0020070E"/>
    <w:rsid w:val="00211E98"/>
    <w:rsid w:val="00232E48"/>
    <w:rsid w:val="002333BD"/>
    <w:rsid w:val="00237B61"/>
    <w:rsid w:val="00244F00"/>
    <w:rsid w:val="0024620D"/>
    <w:rsid w:val="0025052E"/>
    <w:rsid w:val="002523D2"/>
    <w:rsid w:val="0025334A"/>
    <w:rsid w:val="002605FB"/>
    <w:rsid w:val="002615D4"/>
    <w:rsid w:val="002622D3"/>
    <w:rsid w:val="00276D44"/>
    <w:rsid w:val="0028004D"/>
    <w:rsid w:val="00283455"/>
    <w:rsid w:val="002860B2"/>
    <w:rsid w:val="0028679B"/>
    <w:rsid w:val="002B6A1E"/>
    <w:rsid w:val="002C02BA"/>
    <w:rsid w:val="002C33ED"/>
    <w:rsid w:val="002C6430"/>
    <w:rsid w:val="002D1672"/>
    <w:rsid w:val="002D419D"/>
    <w:rsid w:val="002D5C58"/>
    <w:rsid w:val="002D6201"/>
    <w:rsid w:val="002E3419"/>
    <w:rsid w:val="002E373A"/>
    <w:rsid w:val="002E4322"/>
    <w:rsid w:val="002E5CC5"/>
    <w:rsid w:val="002F2AF1"/>
    <w:rsid w:val="00303CEE"/>
    <w:rsid w:val="00312B77"/>
    <w:rsid w:val="00327A23"/>
    <w:rsid w:val="003307F2"/>
    <w:rsid w:val="0034064D"/>
    <w:rsid w:val="003733F8"/>
    <w:rsid w:val="0037417C"/>
    <w:rsid w:val="00384ECC"/>
    <w:rsid w:val="00395639"/>
    <w:rsid w:val="00395E46"/>
    <w:rsid w:val="00395E78"/>
    <w:rsid w:val="003B0E18"/>
    <w:rsid w:val="003B1AE6"/>
    <w:rsid w:val="003B2153"/>
    <w:rsid w:val="003B7418"/>
    <w:rsid w:val="003C218B"/>
    <w:rsid w:val="003D4B52"/>
    <w:rsid w:val="003E03C5"/>
    <w:rsid w:val="003E4132"/>
    <w:rsid w:val="003E4C7B"/>
    <w:rsid w:val="003E6F5F"/>
    <w:rsid w:val="003F2778"/>
    <w:rsid w:val="003F605E"/>
    <w:rsid w:val="004028A1"/>
    <w:rsid w:val="0040671E"/>
    <w:rsid w:val="00406F08"/>
    <w:rsid w:val="004156CB"/>
    <w:rsid w:val="0042207E"/>
    <w:rsid w:val="00427298"/>
    <w:rsid w:val="00433B97"/>
    <w:rsid w:val="0043722C"/>
    <w:rsid w:val="00437C4C"/>
    <w:rsid w:val="00464FB5"/>
    <w:rsid w:val="00475C3D"/>
    <w:rsid w:val="004804AF"/>
    <w:rsid w:val="00491F12"/>
    <w:rsid w:val="00497F6F"/>
    <w:rsid w:val="004A206D"/>
    <w:rsid w:val="004A5E01"/>
    <w:rsid w:val="004B03E2"/>
    <w:rsid w:val="004B1A55"/>
    <w:rsid w:val="004B321D"/>
    <w:rsid w:val="004B37E8"/>
    <w:rsid w:val="004B5CD2"/>
    <w:rsid w:val="004C7329"/>
    <w:rsid w:val="004F1D5E"/>
    <w:rsid w:val="004F2304"/>
    <w:rsid w:val="004F2A89"/>
    <w:rsid w:val="004F7F88"/>
    <w:rsid w:val="00516DFF"/>
    <w:rsid w:val="0052494D"/>
    <w:rsid w:val="005370E5"/>
    <w:rsid w:val="00543F39"/>
    <w:rsid w:val="00544F2D"/>
    <w:rsid w:val="00551AA4"/>
    <w:rsid w:val="00586D88"/>
    <w:rsid w:val="005A0CF0"/>
    <w:rsid w:val="005C0939"/>
    <w:rsid w:val="005C1D89"/>
    <w:rsid w:val="005C5AA3"/>
    <w:rsid w:val="005D1334"/>
    <w:rsid w:val="005D2800"/>
    <w:rsid w:val="005E4F2A"/>
    <w:rsid w:val="00607A39"/>
    <w:rsid w:val="00615512"/>
    <w:rsid w:val="00654589"/>
    <w:rsid w:val="00655A60"/>
    <w:rsid w:val="0066507E"/>
    <w:rsid w:val="00674524"/>
    <w:rsid w:val="006825DC"/>
    <w:rsid w:val="00682CFD"/>
    <w:rsid w:val="0069335E"/>
    <w:rsid w:val="006973FA"/>
    <w:rsid w:val="006A0696"/>
    <w:rsid w:val="006A0DA0"/>
    <w:rsid w:val="006A6AB2"/>
    <w:rsid w:val="006B3E75"/>
    <w:rsid w:val="006B4971"/>
    <w:rsid w:val="006C1BF1"/>
    <w:rsid w:val="006C7A54"/>
    <w:rsid w:val="006D431B"/>
    <w:rsid w:val="006E5D36"/>
    <w:rsid w:val="006E6027"/>
    <w:rsid w:val="006E7B40"/>
    <w:rsid w:val="006F2D64"/>
    <w:rsid w:val="006F2DE7"/>
    <w:rsid w:val="006F5F48"/>
    <w:rsid w:val="00703584"/>
    <w:rsid w:val="00707322"/>
    <w:rsid w:val="0071183B"/>
    <w:rsid w:val="007246FB"/>
    <w:rsid w:val="007355FE"/>
    <w:rsid w:val="0074129F"/>
    <w:rsid w:val="00754A7D"/>
    <w:rsid w:val="007654AD"/>
    <w:rsid w:val="00765A07"/>
    <w:rsid w:val="00770FF5"/>
    <w:rsid w:val="00780FC6"/>
    <w:rsid w:val="007821D0"/>
    <w:rsid w:val="0078465D"/>
    <w:rsid w:val="00787D0F"/>
    <w:rsid w:val="007A6833"/>
    <w:rsid w:val="007C0803"/>
    <w:rsid w:val="007C2F6E"/>
    <w:rsid w:val="007C378E"/>
    <w:rsid w:val="007C37ED"/>
    <w:rsid w:val="007D0198"/>
    <w:rsid w:val="007D0609"/>
    <w:rsid w:val="007E1A39"/>
    <w:rsid w:val="007E1BA0"/>
    <w:rsid w:val="007F03E4"/>
    <w:rsid w:val="007F6D88"/>
    <w:rsid w:val="008045D8"/>
    <w:rsid w:val="0080625F"/>
    <w:rsid w:val="00821C69"/>
    <w:rsid w:val="008244CC"/>
    <w:rsid w:val="008246E8"/>
    <w:rsid w:val="008302C7"/>
    <w:rsid w:val="00830F2D"/>
    <w:rsid w:val="00836720"/>
    <w:rsid w:val="008407EF"/>
    <w:rsid w:val="00840887"/>
    <w:rsid w:val="00841440"/>
    <w:rsid w:val="0085252D"/>
    <w:rsid w:val="00853432"/>
    <w:rsid w:val="00856000"/>
    <w:rsid w:val="0085737B"/>
    <w:rsid w:val="00860279"/>
    <w:rsid w:val="00864199"/>
    <w:rsid w:val="00865A17"/>
    <w:rsid w:val="00871A6F"/>
    <w:rsid w:val="00877E25"/>
    <w:rsid w:val="0089127C"/>
    <w:rsid w:val="0089221D"/>
    <w:rsid w:val="00894099"/>
    <w:rsid w:val="00897BE4"/>
    <w:rsid w:val="008A7B55"/>
    <w:rsid w:val="008B32AB"/>
    <w:rsid w:val="008D35AA"/>
    <w:rsid w:val="008D3D76"/>
    <w:rsid w:val="008D76CA"/>
    <w:rsid w:val="008E0DC8"/>
    <w:rsid w:val="009062F5"/>
    <w:rsid w:val="00906F35"/>
    <w:rsid w:val="00917645"/>
    <w:rsid w:val="00917D90"/>
    <w:rsid w:val="0093477C"/>
    <w:rsid w:val="00943C34"/>
    <w:rsid w:val="00953736"/>
    <w:rsid w:val="00956B31"/>
    <w:rsid w:val="00960867"/>
    <w:rsid w:val="009708B4"/>
    <w:rsid w:val="009723E1"/>
    <w:rsid w:val="00985035"/>
    <w:rsid w:val="009A18BB"/>
    <w:rsid w:val="009A77CB"/>
    <w:rsid w:val="009B05A0"/>
    <w:rsid w:val="009B1702"/>
    <w:rsid w:val="009C0CF1"/>
    <w:rsid w:val="009C3B1B"/>
    <w:rsid w:val="009D49E1"/>
    <w:rsid w:val="009E30FF"/>
    <w:rsid w:val="009E7004"/>
    <w:rsid w:val="009F270C"/>
    <w:rsid w:val="009F5065"/>
    <w:rsid w:val="00A13F6B"/>
    <w:rsid w:val="00A14E67"/>
    <w:rsid w:val="00A2111C"/>
    <w:rsid w:val="00A22324"/>
    <w:rsid w:val="00A233A8"/>
    <w:rsid w:val="00A27137"/>
    <w:rsid w:val="00A45F96"/>
    <w:rsid w:val="00A52439"/>
    <w:rsid w:val="00A64183"/>
    <w:rsid w:val="00A66B91"/>
    <w:rsid w:val="00A67722"/>
    <w:rsid w:val="00A718DA"/>
    <w:rsid w:val="00A77C9C"/>
    <w:rsid w:val="00A91747"/>
    <w:rsid w:val="00A92A17"/>
    <w:rsid w:val="00AC59C1"/>
    <w:rsid w:val="00AD03B8"/>
    <w:rsid w:val="00AD03E2"/>
    <w:rsid w:val="00AE029F"/>
    <w:rsid w:val="00AE243B"/>
    <w:rsid w:val="00AE3E27"/>
    <w:rsid w:val="00AE461A"/>
    <w:rsid w:val="00AE53D9"/>
    <w:rsid w:val="00AF1761"/>
    <w:rsid w:val="00B12115"/>
    <w:rsid w:val="00B13B4B"/>
    <w:rsid w:val="00B141A3"/>
    <w:rsid w:val="00B15080"/>
    <w:rsid w:val="00B233EF"/>
    <w:rsid w:val="00B30884"/>
    <w:rsid w:val="00B65B41"/>
    <w:rsid w:val="00B8290F"/>
    <w:rsid w:val="00B851D5"/>
    <w:rsid w:val="00B968FE"/>
    <w:rsid w:val="00BB488F"/>
    <w:rsid w:val="00BC10CF"/>
    <w:rsid w:val="00BE19C9"/>
    <w:rsid w:val="00BE1C48"/>
    <w:rsid w:val="00BE57F4"/>
    <w:rsid w:val="00BE65F1"/>
    <w:rsid w:val="00BF4ECC"/>
    <w:rsid w:val="00C174D6"/>
    <w:rsid w:val="00C36F05"/>
    <w:rsid w:val="00C469D8"/>
    <w:rsid w:val="00C47916"/>
    <w:rsid w:val="00C5031D"/>
    <w:rsid w:val="00C508B8"/>
    <w:rsid w:val="00C53ADA"/>
    <w:rsid w:val="00C560EA"/>
    <w:rsid w:val="00C56BF6"/>
    <w:rsid w:val="00C572EA"/>
    <w:rsid w:val="00C6297E"/>
    <w:rsid w:val="00C64E6B"/>
    <w:rsid w:val="00C65A1F"/>
    <w:rsid w:val="00C76C0C"/>
    <w:rsid w:val="00C77E41"/>
    <w:rsid w:val="00C85A76"/>
    <w:rsid w:val="00C9058D"/>
    <w:rsid w:val="00C95B50"/>
    <w:rsid w:val="00CB0D68"/>
    <w:rsid w:val="00CC3C1A"/>
    <w:rsid w:val="00CC6360"/>
    <w:rsid w:val="00CC7CBC"/>
    <w:rsid w:val="00CD71D7"/>
    <w:rsid w:val="00CF42D8"/>
    <w:rsid w:val="00D05F0D"/>
    <w:rsid w:val="00D139C3"/>
    <w:rsid w:val="00D264B7"/>
    <w:rsid w:val="00D27157"/>
    <w:rsid w:val="00D27B12"/>
    <w:rsid w:val="00D313FD"/>
    <w:rsid w:val="00D32446"/>
    <w:rsid w:val="00D324DE"/>
    <w:rsid w:val="00D351F5"/>
    <w:rsid w:val="00D40DF1"/>
    <w:rsid w:val="00D42B6B"/>
    <w:rsid w:val="00D432F8"/>
    <w:rsid w:val="00D47499"/>
    <w:rsid w:val="00D50759"/>
    <w:rsid w:val="00D5217D"/>
    <w:rsid w:val="00D60F71"/>
    <w:rsid w:val="00D677A5"/>
    <w:rsid w:val="00D946E4"/>
    <w:rsid w:val="00DA05B7"/>
    <w:rsid w:val="00DA39E9"/>
    <w:rsid w:val="00DB2115"/>
    <w:rsid w:val="00DB66C1"/>
    <w:rsid w:val="00DB78B7"/>
    <w:rsid w:val="00DC112E"/>
    <w:rsid w:val="00DC4F26"/>
    <w:rsid w:val="00DD0D66"/>
    <w:rsid w:val="00DD3E93"/>
    <w:rsid w:val="00DE2CBB"/>
    <w:rsid w:val="00DF41AC"/>
    <w:rsid w:val="00E01631"/>
    <w:rsid w:val="00E12CA7"/>
    <w:rsid w:val="00E1772B"/>
    <w:rsid w:val="00E17D86"/>
    <w:rsid w:val="00E205BE"/>
    <w:rsid w:val="00E216D2"/>
    <w:rsid w:val="00E25C6E"/>
    <w:rsid w:val="00E30B8B"/>
    <w:rsid w:val="00E3574F"/>
    <w:rsid w:val="00E46AE7"/>
    <w:rsid w:val="00E54C4E"/>
    <w:rsid w:val="00E60CC4"/>
    <w:rsid w:val="00E61743"/>
    <w:rsid w:val="00E654CA"/>
    <w:rsid w:val="00E675B9"/>
    <w:rsid w:val="00E802CE"/>
    <w:rsid w:val="00E80FFE"/>
    <w:rsid w:val="00E86279"/>
    <w:rsid w:val="00E901C5"/>
    <w:rsid w:val="00EA26EF"/>
    <w:rsid w:val="00EA4076"/>
    <w:rsid w:val="00EB07F7"/>
    <w:rsid w:val="00EC03D0"/>
    <w:rsid w:val="00ED337C"/>
    <w:rsid w:val="00EE0CA7"/>
    <w:rsid w:val="00EF09B7"/>
    <w:rsid w:val="00EF4ADA"/>
    <w:rsid w:val="00F03722"/>
    <w:rsid w:val="00F04F1E"/>
    <w:rsid w:val="00F102DA"/>
    <w:rsid w:val="00F17D6E"/>
    <w:rsid w:val="00F2105D"/>
    <w:rsid w:val="00F224DB"/>
    <w:rsid w:val="00F22F00"/>
    <w:rsid w:val="00F37CDE"/>
    <w:rsid w:val="00F425F6"/>
    <w:rsid w:val="00F45D65"/>
    <w:rsid w:val="00F52F00"/>
    <w:rsid w:val="00F536DF"/>
    <w:rsid w:val="00F570B7"/>
    <w:rsid w:val="00F61ED0"/>
    <w:rsid w:val="00F67AC2"/>
    <w:rsid w:val="00F72418"/>
    <w:rsid w:val="00F72D85"/>
    <w:rsid w:val="00F7377D"/>
    <w:rsid w:val="00F74364"/>
    <w:rsid w:val="00F82032"/>
    <w:rsid w:val="00F87135"/>
    <w:rsid w:val="00F87153"/>
    <w:rsid w:val="00F87893"/>
    <w:rsid w:val="00F91A1E"/>
    <w:rsid w:val="00F93A83"/>
    <w:rsid w:val="00F9439F"/>
    <w:rsid w:val="00FB131D"/>
    <w:rsid w:val="00FB5D42"/>
    <w:rsid w:val="00FC3564"/>
    <w:rsid w:val="00FD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4E8964-1EE7-425C-8512-822571B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1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1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2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3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4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4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4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4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hps">
    <w:name w:val="hps"/>
    <w:basedOn w:val="a5"/>
    <w:rsid w:val="006F2DE7"/>
  </w:style>
  <w:style w:type="character" w:customStyle="1" w:styleId="shorttext">
    <w:name w:val="short_text"/>
    <w:basedOn w:val="a5"/>
    <w:rsid w:val="006F2DE7"/>
  </w:style>
  <w:style w:type="numbering" w:customStyle="1" w:styleId="10">
    <w:name w:val="Текущий список1"/>
    <w:rsid w:val="007355FE"/>
    <w:pPr>
      <w:numPr>
        <w:numId w:val="12"/>
      </w:numPr>
    </w:pPr>
  </w:style>
  <w:style w:type="character" w:customStyle="1" w:styleId="310">
    <w:name w:val="Заголовок 3 Знак1"/>
    <w:rsid w:val="00CC3C1A"/>
    <w:rPr>
      <w:rFonts w:cs="Arial"/>
      <w:b/>
      <w:bCs/>
      <w:sz w:val="28"/>
      <w:szCs w:val="26"/>
      <w:lang w:val="ru-RU" w:eastAsia="ru-RU" w:bidi="ar-SA"/>
    </w:rPr>
  </w:style>
  <w:style w:type="character" w:styleId="aff9">
    <w:name w:val="Strong"/>
    <w:basedOn w:val="a5"/>
    <w:uiPriority w:val="22"/>
    <w:qFormat/>
    <w:locked/>
    <w:rsid w:val="00F17D6E"/>
    <w:rPr>
      <w:b/>
      <w:bCs/>
    </w:rPr>
  </w:style>
  <w:style w:type="character" w:styleId="affa">
    <w:name w:val="Emphasis"/>
    <w:basedOn w:val="a5"/>
    <w:uiPriority w:val="20"/>
    <w:qFormat/>
    <w:locked/>
    <w:rsid w:val="00F17D6E"/>
    <w:rPr>
      <w:i/>
      <w:iCs/>
    </w:rPr>
  </w:style>
  <w:style w:type="character" w:customStyle="1" w:styleId="affb">
    <w:name w:val="Обычный курсив"/>
    <w:rsid w:val="0007643E"/>
    <w:rPr>
      <w:i/>
      <w:iCs/>
    </w:rPr>
  </w:style>
  <w:style w:type="character" w:customStyle="1" w:styleId="apple-converted-space">
    <w:name w:val="apple-converted-space"/>
    <w:basedOn w:val="a5"/>
    <w:rsid w:val="00491F12"/>
  </w:style>
  <w:style w:type="character" w:styleId="affc">
    <w:name w:val="FollowedHyperlink"/>
    <w:basedOn w:val="a5"/>
    <w:uiPriority w:val="99"/>
    <w:semiHidden/>
    <w:unhideWhenUsed/>
    <w:locked/>
    <w:rsid w:val="00EE0CA7"/>
    <w:rPr>
      <w:color w:val="800080" w:themeColor="followedHyperlink"/>
      <w:u w:val="single"/>
    </w:rPr>
  </w:style>
  <w:style w:type="paragraph" w:customStyle="1" w:styleId="affd">
    <w:name w:val="По умолчанию"/>
    <w:rsid w:val="00A77C9C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Helvetica" w:eastAsia="Helvetica" w:hAnsi="Helvetica" w:cs="Helvetica"/>
      <w:color w:val="000000"/>
      <w:bdr w:val="nil"/>
      <w:lang w:val="en-US" w:eastAsia="en-US"/>
    </w:rPr>
  </w:style>
  <w:style w:type="character" w:customStyle="1" w:styleId="Hyperlink0">
    <w:name w:val="Hyperlink.0"/>
    <w:basedOn w:val="a5"/>
    <w:rsid w:val="00A77C9C"/>
    <w:rPr>
      <w:sz w:val="28"/>
      <w:szCs w:val="28"/>
    </w:rPr>
  </w:style>
  <w:style w:type="character" w:styleId="affe">
    <w:name w:val="Placeholder Text"/>
    <w:basedOn w:val="a5"/>
    <w:uiPriority w:val="99"/>
    <w:semiHidden/>
    <w:locked/>
    <w:rsid w:val="000D5761"/>
    <w:rPr>
      <w:color w:val="808080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A13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A13F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DA89F-8676-4015-AD11-80C370C4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314</TotalTime>
  <Pages>1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Евгений Проценко</cp:lastModifiedBy>
  <cp:revision>18</cp:revision>
  <cp:lastPrinted>2016-10-02T18:52:00Z</cp:lastPrinted>
  <dcterms:created xsi:type="dcterms:W3CDTF">2016-10-02T12:22:00Z</dcterms:created>
  <dcterms:modified xsi:type="dcterms:W3CDTF">2016-10-02T18:52:00Z</dcterms:modified>
</cp:coreProperties>
</file>