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FC25A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</w:t>
      </w:r>
      <w:r w:rsidR="00363117">
        <w:rPr>
          <w:b/>
          <w:caps/>
          <w:sz w:val="32"/>
          <w:szCs w:val="32"/>
        </w:rPr>
        <w:t>курсовой работе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C25A2">
        <w:rPr>
          <w:rFonts w:eastAsia="Times New Roman" w:cs="Times New Roman"/>
        </w:rPr>
        <w:t>Вычислительная математика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491393" w:rsidRDefault="003C234B" w:rsidP="0049139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профессор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FC25A2">
        <w:rPr>
          <w:rFonts w:cs="Times New Roman"/>
        </w:rPr>
        <w:t>С.М. Устинов</w:t>
      </w: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Default="00C53ADA" w:rsidP="00B07F54">
      <w:pPr>
        <w:pStyle w:val="1"/>
        <w:keepNext/>
        <w:pageBreakBefore/>
        <w:ind w:left="0" w:firstLine="0"/>
        <w:jc w:val="center"/>
      </w:pPr>
      <w:r>
        <w:lastRenderedPageBreak/>
        <w:t>Формулировка задания</w:t>
      </w:r>
      <w:r w:rsidR="00957249">
        <w:t xml:space="preserve"> (</w:t>
      </w:r>
      <w:r w:rsidR="00337CB9">
        <w:t>вариант</w:t>
      </w:r>
      <w:r w:rsidR="00C15E63">
        <w:t xml:space="preserve"> 13</w:t>
      </w:r>
      <w:r w:rsidR="00957249">
        <w:t>)</w:t>
      </w:r>
    </w:p>
    <w:p w:rsidR="005B2366" w:rsidRDefault="00C15E63" w:rsidP="00833087">
      <w:pPr>
        <w:pStyle w:val="af3"/>
        <w:tabs>
          <w:tab w:val="left" w:pos="6360"/>
        </w:tabs>
        <w:spacing w:line="240" w:lineRule="auto"/>
        <w:ind w:left="0" w:firstLine="568"/>
        <w:jc w:val="left"/>
      </w:pPr>
      <w:r>
        <w:t xml:space="preserve">Для решения нелинейной краевой задачи относительно </w:t>
      </w:r>
      <m:oMath>
        <m:r>
          <w:rPr>
            <w:rFonts w:ascii="Cambria Math" w:hAnsi="Cambria Math"/>
          </w:rPr>
          <m:t>y(x)</m:t>
        </m:r>
      </m:oMath>
      <w:r w:rsidRPr="00C15E63">
        <w:t xml:space="preserve"> </w:t>
      </w:r>
      <w:r>
        <w:t xml:space="preserve">на интервале </w:t>
      </w:r>
      <m:oMath>
        <m:r>
          <w:rPr>
            <w:rFonts w:ascii="Cambria Math" w:hAnsi="Cambria Math"/>
          </w:rPr>
          <m:t>0≤x≤1</m:t>
        </m:r>
      </m:oMath>
    </w:p>
    <w:p w:rsidR="00C15E63" w:rsidRPr="00C15E63" w:rsidRDefault="00F90B22" w:rsidP="00C15E63">
      <w:pPr>
        <w:pStyle w:val="af3"/>
        <w:tabs>
          <w:tab w:val="left" w:pos="6360"/>
        </w:tabs>
        <w:spacing w:line="240" w:lineRule="auto"/>
        <w:ind w:left="-567" w:firstLine="568"/>
        <w:jc w:val="left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-1</m:t>
        </m:r>
      </m:oMath>
      <w:r w:rsidR="00C15E63">
        <w:rPr>
          <w:lang w:val="en-US"/>
        </w:rPr>
        <w:t>,</w:t>
      </w:r>
    </w:p>
    <w:p w:rsidR="00C15E63" w:rsidRDefault="00C15E63" w:rsidP="00C15E63">
      <w:pPr>
        <w:tabs>
          <w:tab w:val="left" w:pos="6360"/>
        </w:tabs>
        <w:spacing w:line="240" w:lineRule="auto"/>
        <w:ind w:firstLine="0"/>
        <w:jc w:val="left"/>
        <w:rPr>
          <w:lang w:val="en-US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,</w:t>
      </w:r>
    </w:p>
    <w:p w:rsidR="00C15E63" w:rsidRPr="00C15E63" w:rsidRDefault="00C15E63" w:rsidP="00C15E63">
      <w:pPr>
        <w:tabs>
          <w:tab w:val="left" w:pos="6360"/>
        </w:tabs>
        <w:spacing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15E63" w:rsidRDefault="00C15E63" w:rsidP="00C15E63">
      <w:pPr>
        <w:tabs>
          <w:tab w:val="left" w:pos="6360"/>
        </w:tabs>
        <w:spacing w:line="240" w:lineRule="auto"/>
        <w:ind w:firstLine="0"/>
        <w:jc w:val="left"/>
      </w:pPr>
      <w:r>
        <w:t>может быть использован следующий подход.</w:t>
      </w:r>
    </w:p>
    <w:p w:rsidR="00C15E63" w:rsidRDefault="00C15E63" w:rsidP="00C15E63">
      <w:pPr>
        <w:tabs>
          <w:tab w:val="left" w:pos="6360"/>
        </w:tabs>
        <w:spacing w:line="240" w:lineRule="auto"/>
        <w:ind w:firstLine="0"/>
        <w:jc w:val="left"/>
      </w:pPr>
      <w:r>
        <w:t xml:space="preserve">Исходное уравнение переписываем в виде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+y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</w:p>
    <w:p w:rsidR="00833087" w:rsidRPr="00833087" w:rsidRDefault="00C15E63" w:rsidP="00C15E63">
      <w:pPr>
        <w:tabs>
          <w:tab w:val="left" w:pos="6360"/>
        </w:tabs>
        <w:spacing w:line="240" w:lineRule="auto"/>
        <w:ind w:firstLine="0"/>
        <w:jc w:val="left"/>
      </w:pPr>
      <w:r>
        <w:t>Отсюда</w:t>
      </w:r>
      <w:r w:rsidR="00876CB2">
        <w:t xml:space="preserve">,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+y= α</m:t>
        </m:r>
      </m:oMath>
      <w:r w:rsidR="0004378F" w:rsidRPr="000F2D4D">
        <w:rPr>
          <w:sz w:val="32"/>
          <w:szCs w:val="32"/>
        </w:rPr>
        <w:t xml:space="preserve"> (1)</w:t>
      </w:r>
      <w:r w:rsidR="00833087" w:rsidRPr="00833087">
        <w:t>,</w:t>
      </w:r>
    </w:p>
    <w:p w:rsidR="00833087" w:rsidRPr="00337CB9" w:rsidRDefault="00833087" w:rsidP="00C15E63">
      <w:pPr>
        <w:tabs>
          <w:tab w:val="left" w:pos="6360"/>
        </w:tabs>
        <w:spacing w:line="240" w:lineRule="auto"/>
        <w:ind w:firstLine="0"/>
        <w:jc w:val="left"/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t xml:space="preserve"> – некоторая константа. Поскольку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833087">
        <w:t xml:space="preserve">, 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2α</m:t>
            </m:r>
          </m:e>
        </m:rad>
      </m:oMath>
      <w:r w:rsidRPr="00833087">
        <w:t>.</w:t>
      </w:r>
    </w:p>
    <w:p w:rsidR="00833087" w:rsidRPr="00833087" w:rsidRDefault="00833087" w:rsidP="00C15E63">
      <w:pPr>
        <w:tabs>
          <w:tab w:val="left" w:pos="6360"/>
        </w:tabs>
        <w:spacing w:line="240" w:lineRule="auto"/>
        <w:ind w:firstLine="0"/>
        <w:jc w:val="left"/>
      </w:pPr>
      <w:r>
        <w:t xml:space="preserve">Если бы мы могли вычислить </w:t>
      </w:r>
      <m:oMath>
        <m:r>
          <w:rPr>
            <w:rFonts w:ascii="Cambria Math" w:hAnsi="Cambria Math"/>
          </w:rPr>
          <m:t>α</m:t>
        </m:r>
      </m:oMath>
      <w:r>
        <w:t xml:space="preserve">, то исходная задача свелась бы к задаче Коши, легко решаемой с помощью подпрограммы </w:t>
      </w:r>
      <w:r w:rsidRPr="00833087">
        <w:rPr>
          <w:i/>
          <w:lang w:val="en-US"/>
        </w:rPr>
        <w:t>RKF</w:t>
      </w:r>
      <w:r w:rsidRPr="00833087">
        <w:rPr>
          <w:i/>
        </w:rPr>
        <w:t>45</w:t>
      </w:r>
      <w:r w:rsidRPr="00833087">
        <w:t>.</w:t>
      </w:r>
    </w:p>
    <w:p w:rsidR="00833087" w:rsidRPr="00833087" w:rsidRDefault="00833087" w:rsidP="00C15E63">
      <w:pPr>
        <w:tabs>
          <w:tab w:val="left" w:pos="6360"/>
        </w:tabs>
        <w:spacing w:line="240" w:lineRule="auto"/>
        <w:ind w:firstLine="0"/>
        <w:jc w:val="left"/>
      </w:pPr>
      <w:r>
        <w:t xml:space="preserve">Интегрирование уравнения (1) дает </w:t>
      </w:r>
      <m:oMath>
        <m:r>
          <w:rPr>
            <w:rFonts w:ascii="Cambria Math" w:hAnsi="Cambria Math"/>
            <w:sz w:val="32"/>
            <w:szCs w:val="32"/>
          </w:rPr>
          <m:t>x=</m:t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-y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Pr="00833087">
        <w:t>.</w:t>
      </w:r>
    </w:p>
    <w:p w:rsidR="00833087" w:rsidRPr="00833087" w:rsidRDefault="00833087" w:rsidP="00C15E63">
      <w:pPr>
        <w:tabs>
          <w:tab w:val="left" w:pos="6360"/>
        </w:tabs>
        <w:spacing w:line="240" w:lineRule="auto"/>
        <w:ind w:firstLine="0"/>
        <w:jc w:val="left"/>
      </w:pPr>
      <w:r>
        <w:t xml:space="preserve">Используя граничное условие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Pr="00833087">
        <w:t xml:space="preserve">, </w:t>
      </w:r>
      <w:r>
        <w:t xml:space="preserve">получим уравнения для </w:t>
      </w:r>
      <m:oMath>
        <m:r>
          <w:rPr>
            <w:rFonts w:ascii="Cambria Math" w:hAnsi="Cambria Math"/>
          </w:rPr>
          <m:t>α</m:t>
        </m:r>
      </m:oMath>
      <w:r w:rsidRPr="00833087">
        <w:t xml:space="preserve">: </w:t>
      </w:r>
      <m:oMath>
        <m:r>
          <w:rPr>
            <w:rFonts w:ascii="Cambria Math" w:hAnsi="Cambria Math"/>
            <w:sz w:val="32"/>
            <w:szCs w:val="32"/>
          </w:rPr>
          <m:t>1=</m:t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-y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Pr="00833087">
        <w:t xml:space="preserve">, </w:t>
      </w:r>
      <w:r>
        <w:t xml:space="preserve">которое может быть решено с помощью подпрограммы </w:t>
      </w:r>
      <w:r>
        <w:rPr>
          <w:lang w:val="en-US"/>
        </w:rPr>
        <w:t>QUANC</w:t>
      </w:r>
      <w:r w:rsidRPr="00833087">
        <w:t xml:space="preserve">8 </w:t>
      </w:r>
      <w:r>
        <w:t xml:space="preserve">и </w:t>
      </w:r>
      <w:r>
        <w:rPr>
          <w:lang w:val="en-US"/>
        </w:rPr>
        <w:t>ZEROIN</w:t>
      </w:r>
      <w:r w:rsidRPr="00833087">
        <w:t>.</w:t>
      </w:r>
    </w:p>
    <w:p w:rsidR="00833087" w:rsidRPr="00833087" w:rsidRDefault="00833087" w:rsidP="00833087">
      <w:pPr>
        <w:tabs>
          <w:tab w:val="left" w:pos="6360"/>
        </w:tabs>
        <w:spacing w:line="240" w:lineRule="auto"/>
        <w:ind w:firstLine="567"/>
        <w:jc w:val="left"/>
        <w:rPr>
          <w:i/>
        </w:rPr>
      </w:pPr>
      <w:r>
        <w:t>Реализовать этот подход к решению задачи. Оценить погрешность результатов и погрешность определяемую неточностью в исходных данных.</w: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CD21AD" w:rsidRDefault="00D301B9" w:rsidP="005B2366">
      <w:pPr>
        <w:tabs>
          <w:tab w:val="left" w:pos="6360"/>
        </w:tabs>
        <w:spacing w:line="240" w:lineRule="auto"/>
        <w:ind w:firstLine="0"/>
        <w:jc w:val="left"/>
      </w:pPr>
      <w:r>
        <w:tab/>
      </w:r>
    </w:p>
    <w:p w:rsidR="00E81624" w:rsidRPr="00957249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C53ADA" w:rsidRDefault="00C53ADA" w:rsidP="00B07F54">
      <w:pPr>
        <w:pStyle w:val="1"/>
        <w:keepNext/>
        <w:tabs>
          <w:tab w:val="clear" w:pos="567"/>
          <w:tab w:val="left" w:pos="0"/>
        </w:tabs>
        <w:ind w:left="0" w:firstLine="0"/>
        <w:jc w:val="center"/>
      </w:pPr>
      <w:r>
        <w:lastRenderedPageBreak/>
        <w:t>Результаты работы</w:t>
      </w:r>
    </w:p>
    <w:p w:rsidR="00B0356A" w:rsidRDefault="005F303A" w:rsidP="005F303A">
      <w:pPr>
        <w:pStyle w:val="21"/>
      </w:pPr>
      <w:r>
        <w:t xml:space="preserve">Нахождение параметра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</w:p>
    <w:p w:rsidR="008B0C76" w:rsidRDefault="005F303A" w:rsidP="005F303A">
      <w:r>
        <w:t xml:space="preserve">Единственное, что нам мешает решать сразу дифференциальное уравнение, используя подпрограмму </w:t>
      </w:r>
      <m:oMath>
        <m:r>
          <w:rPr>
            <w:rFonts w:ascii="Cambria Math" w:hAnsi="Cambria Math"/>
          </w:rPr>
          <m:t>RKF45</m:t>
        </m:r>
      </m:oMath>
      <w:r w:rsidRPr="005F303A">
        <w:t xml:space="preserve">, </w:t>
      </w:r>
      <w:r>
        <w:t xml:space="preserve">это то, что параметр </w:t>
      </w:r>
      <m:oMath>
        <m:r>
          <w:rPr>
            <w:rFonts w:ascii="Cambria Math" w:hAnsi="Cambria Math"/>
          </w:rPr>
          <m:t>α</m:t>
        </m:r>
      </m:oMath>
      <w:r>
        <w:t xml:space="preserve"> нам неизвестен. Для его нахождения предложено использовать подпрограмму </w:t>
      </w:r>
      <m:oMath>
        <m:r>
          <w:rPr>
            <w:rFonts w:ascii="Cambria Math" w:hAnsi="Cambria Math"/>
          </w:rPr>
          <m:t>ZEROIN</m:t>
        </m:r>
      </m:oMath>
      <w:r w:rsidRPr="005F303A">
        <w:t xml:space="preserve">. </w:t>
      </w:r>
      <w:r>
        <w:t>Т.к. в крайнюю названную п</w:t>
      </w:r>
      <w:r w:rsidR="008B0C76">
        <w:t xml:space="preserve">рограмму поступает функция содержащая интеграл, то мы будем использовать </w:t>
      </w:r>
      <m:oMath>
        <m:r>
          <w:rPr>
            <w:rFonts w:ascii="Cambria Math" w:hAnsi="Cambria Math"/>
          </w:rPr>
          <m:t>QUANC8</m:t>
        </m:r>
      </m:oMath>
      <w:r w:rsidR="008B0C76" w:rsidRPr="008B0C76">
        <w:t xml:space="preserve"> </w:t>
      </w:r>
      <w:r w:rsidR="008B0C76">
        <w:t xml:space="preserve">внутри той функции, которая отправляется в </w:t>
      </w:r>
      <m:oMath>
        <m:r>
          <w:rPr>
            <w:rFonts w:ascii="Cambria Math" w:hAnsi="Cambria Math"/>
          </w:rPr>
          <m:t>ZEROIN</m:t>
        </m:r>
      </m:oMath>
      <w:r w:rsidR="008B0C76" w:rsidRPr="008B0C76">
        <w:t xml:space="preserve">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B0C76" w:rsidRPr="008B0C76" w:rsidTr="008B0C76">
        <w:tc>
          <w:tcPr>
            <w:tcW w:w="9571" w:type="dxa"/>
          </w:tcPr>
          <w:p w:rsidR="008B0C76" w:rsidRPr="004C5CFC" w:rsidRDefault="008B0C76" w:rsidP="008B0C76">
            <w:pPr>
              <w:rPr>
                <w:rFonts w:ascii="Consolas" w:hAnsi="Consolas"/>
                <w:sz w:val="18"/>
                <w:szCs w:val="18"/>
              </w:rPr>
            </w:pPr>
          </w:p>
          <w:p w:rsidR="008B0C76" w:rsidRPr="004C5CFC" w:rsidRDefault="004C5CFC" w:rsidP="008B0C76">
            <w:pPr>
              <w:rPr>
                <w:rFonts w:ascii="Consolas" w:hAnsi="Consolas"/>
                <w:sz w:val="18"/>
                <w:szCs w:val="18"/>
              </w:rPr>
            </w:pPr>
            <w:r w:rsidRPr="004C5CFC">
              <w:rPr>
                <w:rFonts w:ascii="Consolas" w:hAnsi="Consolas"/>
                <w:sz w:val="18"/>
                <w:szCs w:val="18"/>
              </w:rPr>
              <w:t>а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 xml:space="preserve">:= </w:t>
            </w:r>
            <w:r w:rsidR="008B0C76" w:rsidRPr="008B0C76">
              <w:rPr>
                <w:rFonts w:ascii="Consolas" w:hAnsi="Consolas"/>
                <w:sz w:val="18"/>
                <w:szCs w:val="18"/>
                <w:lang w:val="en-US"/>
              </w:rPr>
              <w:t>zeroin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>(</w:t>
            </w:r>
            <w:r w:rsidR="008B0C76" w:rsidRPr="008B0C76">
              <w:rPr>
                <w:rFonts w:ascii="Consolas" w:hAnsi="Consolas"/>
                <w:sz w:val="18"/>
                <w:szCs w:val="18"/>
                <w:lang w:val="en-US"/>
              </w:rPr>
              <w:t>ax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>,</w:t>
            </w:r>
            <w:r w:rsidR="008B0C76" w:rsidRPr="008B0C76">
              <w:rPr>
                <w:rFonts w:ascii="Consolas" w:hAnsi="Consolas"/>
                <w:sz w:val="18"/>
                <w:szCs w:val="18"/>
                <w:lang w:val="en-US"/>
              </w:rPr>
              <w:t>bx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>,</w:t>
            </w:r>
            <w:r w:rsidR="008B0C76" w:rsidRPr="008B0C76">
              <w:rPr>
                <w:rFonts w:ascii="Consolas" w:hAnsi="Consolas"/>
                <w:sz w:val="18"/>
                <w:szCs w:val="18"/>
                <w:lang w:val="en-US"/>
              </w:rPr>
              <w:t>tol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>,@</w:t>
            </w:r>
            <w:r w:rsidR="008B0C76" w:rsidRPr="008B0C76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  <w:r w:rsidR="008B0C76" w:rsidRPr="004C5CFC">
              <w:rPr>
                <w:rFonts w:ascii="Consolas" w:hAnsi="Consolas"/>
                <w:sz w:val="18"/>
                <w:szCs w:val="18"/>
              </w:rPr>
              <w:t>1);</w:t>
            </w:r>
          </w:p>
          <w:p w:rsid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----------------------------------</w:t>
            </w:r>
          </w:p>
          <w:p w:rsidR="008B0C76" w:rsidRPr="008B0C76" w:rsidRDefault="008B0C76" w:rsidP="004C5CF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function F1(new_a: float) : float;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a := new_a;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abserr := 0;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relerr := 0.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0000</w:t>
            </w: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1;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quanc8(@F2, 0, 1, abserr, relerr, result, errest, nofun, flag);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writeln('a:   ', a, ';   result:   ', result);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F1 := result - 1;</w:t>
            </w:r>
          </w:p>
          <w:p w:rsid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end;</w:t>
            </w:r>
          </w:p>
          <w:p w:rsid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-----------------------------------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function F2(y: float) : float;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ab/>
              <w:t>F2 := (1/(sqrt(2) * power((a + power(y, 3) / 3 - y), 1/2)));</w:t>
            </w:r>
          </w:p>
          <w:p w:rsidR="008B0C76" w:rsidRPr="008B0C76" w:rsidRDefault="008B0C76" w:rsidP="008B0C7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B0C76">
              <w:rPr>
                <w:rFonts w:ascii="Consolas" w:hAnsi="Consolas"/>
                <w:sz w:val="18"/>
                <w:szCs w:val="18"/>
                <w:lang w:val="en-US"/>
              </w:rPr>
              <w:t>end;</w:t>
            </w:r>
          </w:p>
        </w:tc>
      </w:tr>
    </w:tbl>
    <w:p w:rsidR="005F303A" w:rsidRPr="008B0C76" w:rsidRDefault="005F303A" w:rsidP="005F303A">
      <w:pPr>
        <w:rPr>
          <w:lang w:val="en-US"/>
        </w:rPr>
      </w:pPr>
    </w:p>
    <w:p w:rsidR="005F303A" w:rsidRDefault="008B0C76" w:rsidP="008B0C76">
      <w:pPr>
        <w:jc w:val="center"/>
        <w:rPr>
          <w:lang w:val="en-US"/>
        </w:rPr>
      </w:pPr>
      <w:r>
        <w:t xml:space="preserve">Результат работы </w:t>
      </w:r>
      <m:oMath>
        <m:r>
          <w:rPr>
            <w:rFonts w:ascii="Cambria Math" w:hAnsi="Cambria Math"/>
          </w:rPr>
          <m:t>ZEROIN</m:t>
        </m:r>
      </m:oMath>
      <w:r>
        <w:rPr>
          <w:lang w:val="en-US"/>
        </w:rPr>
        <w:t>:</w:t>
      </w:r>
    </w:p>
    <w:p w:rsidR="005F303A" w:rsidRDefault="008B0C76" w:rsidP="008B0C7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93845" cy="116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76" w:rsidRDefault="008B0C76" w:rsidP="008B0C76">
      <w:pPr>
        <w:rPr>
          <w:lang w:val="en-US"/>
        </w:rPr>
      </w:pPr>
    </w:p>
    <w:p w:rsidR="008B0C76" w:rsidRDefault="008B0C76" w:rsidP="008B0C76">
      <w:r w:rsidRPr="008B0C76">
        <w:t xml:space="preserve">0.97110034012 – </w:t>
      </w:r>
      <w:r>
        <w:t xml:space="preserve">это </w:t>
      </w:r>
      <m:oMath>
        <m:r>
          <w:rPr>
            <w:rFonts w:ascii="Cambria Math" w:hAnsi="Cambria Math"/>
          </w:rPr>
          <m:t>α</m:t>
        </m:r>
      </m:oMath>
      <w:r w:rsidRPr="008B0C76">
        <w:t xml:space="preserve">, </w:t>
      </w:r>
      <w:r>
        <w:t xml:space="preserve">полученное от подпрограммы </w:t>
      </w:r>
      <m:oMath>
        <m:r>
          <w:rPr>
            <w:rFonts w:ascii="Cambria Math" w:hAnsi="Cambria Math"/>
          </w:rPr>
          <m:t>ZEROIN</m:t>
        </m:r>
      </m:oMath>
      <w:r w:rsidRPr="008B0C76">
        <w:t>.</w:t>
      </w:r>
    </w:p>
    <w:p w:rsidR="008B0C76" w:rsidRDefault="008B0C76" w:rsidP="008B0C76"/>
    <w:p w:rsidR="008B0C76" w:rsidRDefault="008B0C76" w:rsidP="008B0C76"/>
    <w:p w:rsidR="008B0C76" w:rsidRDefault="008B0C76" w:rsidP="008B0C76">
      <w:pPr>
        <w:pStyle w:val="21"/>
      </w:pPr>
      <w:r>
        <w:lastRenderedPageBreak/>
        <w:t>Решение дифференциального уравнения второго порядка</w:t>
      </w:r>
    </w:p>
    <w:p w:rsidR="004C5CFC" w:rsidRDefault="008B0C76" w:rsidP="004C5CFC">
      <w:r>
        <w:t xml:space="preserve">Получив </w:t>
      </w:r>
      <m:oMath>
        <m:r>
          <w:rPr>
            <w:rFonts w:ascii="Cambria Math" w:hAnsi="Cambria Math"/>
          </w:rPr>
          <m:t>α</m:t>
        </m:r>
      </m:oMath>
      <w:r>
        <w:t>, мы можем подставить его в соответствующую формулу</w:t>
      </w:r>
      <w:r w:rsidR="004C5CFC">
        <w:t xml:space="preserve">. Помимо этого нам стал известен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2α</m:t>
            </m:r>
          </m:e>
        </m:rad>
      </m:oMath>
      <w:r w:rsidR="004C5CFC" w:rsidRPr="004C5CFC">
        <w:t xml:space="preserve">. </w:t>
      </w:r>
    </w:p>
    <w:p w:rsidR="004C5CFC" w:rsidRDefault="004C5CFC" w:rsidP="004C5CFC">
      <w:r>
        <w:t xml:space="preserve">Следующим шагов является решение дифференциального уравнения второго порядка. У нас есть подпрограмма </w:t>
      </w:r>
      <m:oMath>
        <m:r>
          <w:rPr>
            <w:rFonts w:ascii="Cambria Math" w:hAnsi="Cambria Math"/>
          </w:rPr>
          <m:t>RKF45</m:t>
        </m:r>
      </m:oMath>
      <w:r w:rsidRPr="004C5CFC">
        <w:t xml:space="preserve">, </w:t>
      </w:r>
      <w:r>
        <w:t>которая работает с дифференциальными уравнениями, но первого порядка. Поэтому на нужно используя замену разложить дифференциальное уравнение первого порядка на 2 дифференциального уравнения первого порядка</w:t>
      </w:r>
      <w:r w:rsidRPr="004C5CFC">
        <w:t>:</w:t>
      </w:r>
    </w:p>
    <w:p w:rsidR="004C5CFC" w:rsidRPr="004C5CFC" w:rsidRDefault="004C5CFC" w:rsidP="004C5C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w=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u=y</m:t>
                  </m:r>
                </m:e>
              </m:eqArr>
            </m:e>
          </m:d>
        </m:oMath>
      </m:oMathPara>
    </w:p>
    <w:p w:rsidR="005F303A" w:rsidRPr="004C5CFC" w:rsidRDefault="004C5CFC" w:rsidP="004C5CFC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=w</m:t>
                  </m:r>
                </m:e>
              </m:eqArr>
            </m:e>
          </m:d>
        </m:oMath>
      </m:oMathPara>
    </w:p>
    <w:p w:rsidR="004C5CFC" w:rsidRDefault="004C5CFC" w:rsidP="004C5CFC"/>
    <w:p w:rsidR="004C5CFC" w:rsidRPr="004C5CFC" w:rsidRDefault="004C5CFC" w:rsidP="004C5CFC">
      <w:r>
        <w:t>По коду</w:t>
      </w:r>
      <w:r w:rsidR="00E01145" w:rsidRPr="00E01145">
        <w:t>:</w:t>
      </w:r>
      <w: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=w, 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=u</m:t>
        </m:r>
      </m:oMath>
      <w:r w:rsidRPr="004C5CFC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C5CFC" w:rsidTr="004C5CFC">
        <w:tc>
          <w:tcPr>
            <w:tcW w:w="9571" w:type="dxa"/>
          </w:tcPr>
          <w:p w:rsidR="004C5CFC" w:rsidRPr="004C5CFC" w:rsidRDefault="004C5CFC" w:rsidP="004C5CFC">
            <w:pPr>
              <w:ind w:firstLine="709"/>
              <w:rPr>
                <w:rFonts w:ascii="Consolas" w:hAnsi="Consolas"/>
                <w:sz w:val="18"/>
                <w:szCs w:val="18"/>
                <w:lang w:val="en-US"/>
              </w:rPr>
            </w:pPr>
            <w:r w:rsidRPr="004C5CFC">
              <w:rPr>
                <w:rFonts w:ascii="Consolas" w:hAnsi="Consolas"/>
                <w:sz w:val="18"/>
                <w:szCs w:val="18"/>
                <w:lang w:val="en-US"/>
              </w:rPr>
              <w:t>procedure F4(t: float; var z, dz: floatvector);</w:t>
            </w:r>
          </w:p>
          <w:p w:rsidR="004C5CFC" w:rsidRPr="004C5CFC" w:rsidRDefault="004C5CFC" w:rsidP="004C5CFC">
            <w:pPr>
              <w:ind w:firstLine="709"/>
              <w:rPr>
                <w:rFonts w:ascii="Consolas" w:hAnsi="Consolas"/>
                <w:sz w:val="18"/>
                <w:szCs w:val="18"/>
                <w:lang w:val="en-US"/>
              </w:rPr>
            </w:pPr>
            <w:r w:rsidRPr="004C5CFC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</w:p>
          <w:p w:rsidR="004C5CFC" w:rsidRPr="004C5CFC" w:rsidRDefault="004C5CFC" w:rsidP="004C5CFC">
            <w:pPr>
              <w:ind w:firstLine="709"/>
              <w:rPr>
                <w:rFonts w:ascii="Consolas" w:hAnsi="Consolas"/>
                <w:sz w:val="18"/>
                <w:szCs w:val="18"/>
                <w:lang w:val="en-US"/>
              </w:rPr>
            </w:pPr>
            <w:r w:rsidRPr="004C5CFC">
              <w:rPr>
                <w:rFonts w:ascii="Consolas" w:hAnsi="Consolas"/>
                <w:sz w:val="18"/>
                <w:szCs w:val="18"/>
                <w:lang w:val="en-US"/>
              </w:rPr>
              <w:tab/>
              <w:t>dz[1] := power(z[2], 2) - 1;</w:t>
            </w:r>
          </w:p>
          <w:p w:rsidR="004C5CFC" w:rsidRPr="004C5CFC" w:rsidRDefault="004C5CFC" w:rsidP="004C5CFC">
            <w:pPr>
              <w:ind w:firstLine="709"/>
              <w:rPr>
                <w:rFonts w:ascii="Consolas" w:hAnsi="Consolas"/>
                <w:sz w:val="18"/>
                <w:szCs w:val="18"/>
                <w:lang w:val="en-US"/>
              </w:rPr>
            </w:pPr>
            <w:r w:rsidRPr="004C5CFC">
              <w:rPr>
                <w:rFonts w:ascii="Consolas" w:hAnsi="Consolas"/>
                <w:sz w:val="18"/>
                <w:szCs w:val="18"/>
                <w:lang w:val="en-US"/>
              </w:rPr>
              <w:tab/>
              <w:t>dz[2] := z[1];</w:t>
            </w:r>
          </w:p>
          <w:p w:rsidR="004C5CFC" w:rsidRDefault="004C5CFC" w:rsidP="004C5CFC">
            <w:pPr>
              <w:ind w:firstLine="709"/>
            </w:pPr>
            <w:r w:rsidRPr="004C5CFC">
              <w:rPr>
                <w:rFonts w:ascii="Consolas" w:hAnsi="Consolas"/>
                <w:sz w:val="18"/>
                <w:szCs w:val="18"/>
              </w:rPr>
              <w:t>end;</w:t>
            </w:r>
          </w:p>
        </w:tc>
      </w:tr>
    </w:tbl>
    <w:p w:rsidR="004C5CFC" w:rsidRPr="004C5CFC" w:rsidRDefault="004C5CFC" w:rsidP="004C5CFC"/>
    <w:p w:rsidR="005F303A" w:rsidRPr="004C5CFC" w:rsidRDefault="004C5CFC" w:rsidP="00556A8E">
      <w:pPr>
        <w:ind w:firstLine="0"/>
      </w:pPr>
      <w:r>
        <w:t>Начальные условия</w:t>
      </w:r>
      <w:r w:rsidRPr="004C5CFC">
        <w:t>:</w:t>
      </w:r>
    </w:p>
    <w:p w:rsidR="004C5CFC" w:rsidRPr="004C5CFC" w:rsidRDefault="004C5CFC" w:rsidP="00556A8E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)=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(0)=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(0)</m:t>
                  </m:r>
                </m:e>
              </m:eqArr>
            </m:e>
          </m:d>
        </m:oMath>
      </m:oMathPara>
    </w:p>
    <w:p w:rsidR="004C5CFC" w:rsidRPr="004C5CFC" w:rsidRDefault="004C5CFC" w:rsidP="004C5CFC">
      <w:pPr>
        <w:ind w:firstLine="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w=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u=0</m:t>
                  </m:r>
                </m:e>
              </m:eqArr>
            </m:e>
          </m:d>
        </m:oMath>
      </m:oMathPara>
    </w:p>
    <w:p w:rsidR="005F303A" w:rsidRDefault="00E01145" w:rsidP="00E01145">
      <w:pPr>
        <w:ind w:firstLine="0"/>
        <w:jc w:val="left"/>
      </w:pPr>
      <w:r>
        <w:t xml:space="preserve">Теперь можно воспользоваться подпрограммой </w:t>
      </w:r>
      <m:oMath>
        <m:r>
          <w:rPr>
            <w:rFonts w:ascii="Cambria Math" w:hAnsi="Cambria Math"/>
          </w:rPr>
          <m:t>RKF45</m:t>
        </m:r>
      </m:oMath>
      <w:r>
        <w:t>.</w:t>
      </w:r>
    </w:p>
    <w:p w:rsidR="00E01145" w:rsidRPr="00E01145" w:rsidRDefault="00E01145" w:rsidP="00E01145">
      <w:pPr>
        <w:ind w:firstLine="0"/>
        <w:jc w:val="center"/>
        <w:rPr>
          <w:lang w:val="en-US"/>
        </w:rPr>
      </w:pPr>
      <w:r>
        <w:t xml:space="preserve">Результат работы </w:t>
      </w:r>
      <m:oMath>
        <m:r>
          <w:rPr>
            <w:rFonts w:ascii="Cambria Math" w:hAnsi="Cambria Math"/>
          </w:rPr>
          <m:t>RKF45</m:t>
        </m:r>
      </m:oMath>
      <w:r>
        <w:rPr>
          <w:lang w:val="en-US"/>
        </w:rPr>
        <w:t>:</w:t>
      </w:r>
    </w:p>
    <w:p w:rsidR="00E01145" w:rsidRDefault="00E01145" w:rsidP="00E01145">
      <w:pPr>
        <w:ind w:firstLine="0"/>
        <w:jc w:val="center"/>
      </w:pPr>
      <w:r>
        <w:rPr>
          <w:noProof/>
        </w:rPr>
        <w:drawing>
          <wp:inline distT="0" distB="0" distL="0" distR="0">
            <wp:extent cx="4057650" cy="1704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45" w:rsidRDefault="00E01145" w:rsidP="00E01145">
      <w:pPr>
        <w:pStyle w:val="21"/>
      </w:pPr>
      <w:r>
        <w:lastRenderedPageBreak/>
        <w:t>Влияние погрешности исходных данных на решение</w:t>
      </w:r>
    </w:p>
    <w:p w:rsidR="00E01145" w:rsidRDefault="00E01145" w:rsidP="00E01145">
      <w:r>
        <w:t xml:space="preserve">Касательно погрешности подпрограмм </w:t>
      </w:r>
      <m:oMath>
        <m:r>
          <w:rPr>
            <w:rFonts w:ascii="Cambria Math" w:hAnsi="Cambria Math"/>
          </w:rPr>
          <m:t>QUANC8</m:t>
        </m:r>
      </m:oMath>
      <w:r>
        <w:t xml:space="preserve"> и </w:t>
      </w:r>
      <m:oMath>
        <m:r>
          <w:rPr>
            <w:rFonts w:ascii="Cambria Math" w:hAnsi="Cambria Math"/>
          </w:rPr>
          <m:t>RKF45</m:t>
        </m:r>
      </m:oMath>
      <w:r w:rsidRPr="00E01145">
        <w:t xml:space="preserve"> </w:t>
      </w:r>
      <w:r>
        <w:t xml:space="preserve">можно сказать, что вычисления получены добротные, </w:t>
      </w:r>
      <m:oMath>
        <m:r>
          <w:rPr>
            <w:rFonts w:ascii="Cambria Math" w:hAnsi="Cambria Math"/>
          </w:rPr>
          <m:t>ESP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QUANC8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E01145">
        <w:t xml:space="preserve">, </w:t>
      </w:r>
      <m:oMath>
        <m:r>
          <w:rPr>
            <w:rFonts w:ascii="Cambria Math" w:hAnsi="Cambria Math"/>
          </w:rPr>
          <m:t>ESP(</m:t>
        </m:r>
        <m:r>
          <w:rPr>
            <w:rFonts w:ascii="Cambria Math" w:hAnsi="Cambria Math"/>
          </w:rPr>
          <m:t>RKF45</m:t>
        </m:r>
        <m:r>
          <w:rPr>
            <w:rFonts w:ascii="Cambria Math" w:hAnsi="Cambria Math"/>
          </w:rPr>
          <m:t xml:space="preserve">)=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>. Трогать их не будем.</w:t>
      </w:r>
    </w:p>
    <w:p w:rsidR="00C87F3C" w:rsidRDefault="00C87F3C" w:rsidP="00E01145"/>
    <w:p w:rsidR="00E01145" w:rsidRDefault="00E01145" w:rsidP="00E01145">
      <w:r>
        <w:t xml:space="preserve">Но что будет, если мы получим параметр </w:t>
      </w:r>
      <m:oMath>
        <m:r>
          <w:rPr>
            <w:rFonts w:ascii="Cambria Math" w:hAnsi="Cambria Math"/>
          </w:rPr>
          <m:t>α</m:t>
        </m:r>
      </m:oMath>
      <w:r>
        <w:t xml:space="preserve"> с погрешностью </w:t>
      </w:r>
      <m:oMath>
        <m:r>
          <w:rPr>
            <w:rFonts w:ascii="Cambria Math" w:hAnsi="Cambria Math"/>
          </w:rPr>
          <m:t>+1%</m:t>
        </m:r>
      </m:oMath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1145" w:rsidTr="00E01145">
        <w:tc>
          <w:tcPr>
            <w:tcW w:w="9571" w:type="dxa"/>
          </w:tcPr>
          <w:p w:rsidR="00C87F3C" w:rsidRPr="00C87F3C" w:rsidRDefault="00C87F3C" w:rsidP="00C87F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C87F3C">
              <w:rPr>
                <w:rFonts w:ascii="Consolas" w:hAnsi="Consolas"/>
                <w:sz w:val="18"/>
                <w:szCs w:val="18"/>
                <w:lang w:val="en-US"/>
              </w:rPr>
              <w:t>a := zeroin(ax,bx,tol,@F1);</w:t>
            </w:r>
          </w:p>
          <w:p w:rsidR="00E01145" w:rsidRPr="00E01145" w:rsidRDefault="00C87F3C" w:rsidP="00C87F3C">
            <w:pPr>
              <w:rPr>
                <w:lang w:val="en-US"/>
              </w:rPr>
            </w:pPr>
            <w:r w:rsidRPr="00C87F3C">
              <w:rPr>
                <w:rFonts w:ascii="Consolas" w:hAnsi="Consolas"/>
                <w:sz w:val="18"/>
                <w:szCs w:val="18"/>
                <w:lang w:val="en-US"/>
              </w:rPr>
              <w:t>a := a * 1.01;</w:t>
            </w:r>
          </w:p>
        </w:tc>
      </w:tr>
    </w:tbl>
    <w:p w:rsidR="00C87F3C" w:rsidRPr="00C87F3C" w:rsidRDefault="00C87F3C" w:rsidP="00C87F3C">
      <w:r>
        <w:t xml:space="preserve">Новое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=0,98081134352</m:t>
        </m:r>
      </m:oMath>
      <w:r>
        <w:t>.</w:t>
      </w:r>
    </w:p>
    <w:p w:rsidR="00C87F3C" w:rsidRPr="00C87F3C" w:rsidRDefault="00C87F3C" w:rsidP="00C87F3C">
      <w:pPr>
        <w:jc w:val="center"/>
      </w:pPr>
      <w:r>
        <w:t xml:space="preserve">Результат работы </w:t>
      </w:r>
      <w:r>
        <w:rPr>
          <w:lang w:val="en-US"/>
        </w:rPr>
        <w:t>RKF</w:t>
      </w:r>
      <w:r w:rsidRPr="00C87F3C">
        <w:t>45:</w:t>
      </w:r>
    </w:p>
    <w:p w:rsidR="00E01145" w:rsidRDefault="00E01145" w:rsidP="00C87F3C">
      <w:pPr>
        <w:jc w:val="center"/>
      </w:pPr>
      <w:r>
        <w:rPr>
          <w:noProof/>
        </w:rPr>
        <w:drawing>
          <wp:inline distT="0" distB="0" distL="0" distR="0">
            <wp:extent cx="4019550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3C" w:rsidRDefault="00C87F3C" w:rsidP="00C87F3C">
      <w:pPr>
        <w:jc w:val="center"/>
      </w:pPr>
    </w:p>
    <w:p w:rsidR="00C87F3C" w:rsidRDefault="00C87F3C" w:rsidP="00C87F3C">
      <w:r>
        <w:t xml:space="preserve">Теперь посмотрим, что будет, если параметр </w:t>
      </w:r>
      <m:oMath>
        <m:r>
          <w:rPr>
            <w:rFonts w:ascii="Cambria Math" w:hAnsi="Cambria Math"/>
          </w:rPr>
          <m:t>α</m:t>
        </m:r>
      </m:oMath>
      <w:r w:rsidRPr="00C87F3C">
        <w:t xml:space="preserve"> </w:t>
      </w:r>
      <w:r>
        <w:t xml:space="preserve">меньше того, что мы получили ранее на </w:t>
      </w:r>
      <m:oMath>
        <m:r>
          <w:rPr>
            <w:rFonts w:ascii="Cambria Math" w:hAnsi="Cambria Math"/>
          </w:rPr>
          <m:t>1%</m:t>
        </m:r>
      </m:oMath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7F3C" w:rsidTr="00C87F3C">
        <w:tc>
          <w:tcPr>
            <w:tcW w:w="9571" w:type="dxa"/>
          </w:tcPr>
          <w:p w:rsidR="00C87F3C" w:rsidRPr="00C87F3C" w:rsidRDefault="00C87F3C" w:rsidP="00C87F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C87F3C">
              <w:rPr>
                <w:rFonts w:ascii="Consolas" w:hAnsi="Consolas"/>
                <w:sz w:val="18"/>
                <w:szCs w:val="18"/>
                <w:lang w:val="en-US"/>
              </w:rPr>
              <w:t>a := zeroin(ax,bx,tol,@F1);</w:t>
            </w:r>
          </w:p>
          <w:p w:rsidR="00C87F3C" w:rsidRDefault="00C87F3C" w:rsidP="00C87F3C">
            <w:r w:rsidRPr="00C87F3C">
              <w:rPr>
                <w:rFonts w:ascii="Consolas" w:hAnsi="Consolas"/>
                <w:sz w:val="18"/>
                <w:szCs w:val="18"/>
              </w:rPr>
              <w:t>a := a * 0.99;</w:t>
            </w:r>
          </w:p>
        </w:tc>
      </w:tr>
    </w:tbl>
    <w:p w:rsidR="00C87F3C" w:rsidRPr="00C87F3C" w:rsidRDefault="00C87F3C" w:rsidP="00C87F3C">
      <w:r>
        <w:t xml:space="preserve">Новое </w:t>
      </w:r>
      <m:oMath>
        <m:r>
          <w:rPr>
            <w:rFonts w:ascii="Cambria Math" w:hAnsi="Cambria Math"/>
          </w:rPr>
          <m:t>α=0,</m:t>
        </m:r>
        <m:r>
          <w:rPr>
            <w:rFonts w:ascii="Cambria Math" w:hAnsi="Cambria Math"/>
          </w:rPr>
          <m:t>96138933671</m:t>
        </m:r>
      </m:oMath>
      <w:r>
        <w:t>.</w:t>
      </w:r>
    </w:p>
    <w:p w:rsidR="00C87F3C" w:rsidRPr="00C87F3C" w:rsidRDefault="00C87F3C" w:rsidP="00C87F3C">
      <w:pPr>
        <w:jc w:val="center"/>
      </w:pPr>
      <w:r>
        <w:t xml:space="preserve">Результат работы </w:t>
      </w:r>
      <w:r>
        <w:rPr>
          <w:lang w:val="en-US"/>
        </w:rPr>
        <w:t>RKF</w:t>
      </w:r>
      <w:r w:rsidRPr="00C87F3C">
        <w:t>45:</w:t>
      </w:r>
    </w:p>
    <w:p w:rsidR="00C87F3C" w:rsidRPr="00C87F3C" w:rsidRDefault="00C87F3C" w:rsidP="00C87F3C">
      <w:pPr>
        <w:jc w:val="center"/>
      </w:pPr>
      <w:r>
        <w:rPr>
          <w:noProof/>
        </w:rPr>
        <w:drawing>
          <wp:inline distT="0" distB="0" distL="0" distR="0">
            <wp:extent cx="4086225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FC" w:rsidRPr="008B0C76" w:rsidRDefault="004C5CFC" w:rsidP="00556A8E">
      <w:pPr>
        <w:ind w:firstLine="0"/>
      </w:pPr>
    </w:p>
    <w:p w:rsidR="005F303A" w:rsidRDefault="005F303A" w:rsidP="00556A8E">
      <w:pPr>
        <w:ind w:firstLine="0"/>
      </w:pPr>
    </w:p>
    <w:p w:rsidR="00C87F3C" w:rsidRPr="008B0C76" w:rsidRDefault="00C87F3C" w:rsidP="00C87F3C">
      <w:pPr>
        <w:pStyle w:val="1"/>
      </w:pPr>
      <w:r>
        <w:lastRenderedPageBreak/>
        <w:t>Вывод</w:t>
      </w:r>
    </w:p>
    <w:p w:rsidR="005F303A" w:rsidRDefault="004A2A5C" w:rsidP="004A2A5C">
      <w:pPr>
        <w:ind w:firstLine="567"/>
      </w:pPr>
      <w:r>
        <w:t xml:space="preserve">Зная, что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Pr="004A2A5C">
        <w:t xml:space="preserve">, получаем, что при том </w:t>
      </w:r>
      <m:oMath>
        <m:r>
          <w:rPr>
            <w:rFonts w:ascii="Cambria Math" w:hAnsi="Cambria Math"/>
          </w:rPr>
          <m:t>α</m:t>
        </m:r>
      </m:oMath>
      <w:r w:rsidRPr="004A2A5C">
        <w:t>, что мы получили изначально, можно сделать</w:t>
      </w:r>
      <w:r>
        <w:t xml:space="preserve"> вывод, что погрешность появилась только в 5-ом разряде.</w:t>
      </w:r>
    </w:p>
    <w:p w:rsidR="004A2A5C" w:rsidRPr="004A2A5C" w:rsidRDefault="004A2A5C" w:rsidP="004A2A5C">
      <w:pPr>
        <w:ind w:firstLine="567"/>
      </w:pPr>
      <w:r>
        <w:t xml:space="preserve">При увеличении и уменьшении </w:t>
      </w:r>
      <m:oMath>
        <m:r>
          <w:rPr>
            <w:rFonts w:ascii="Cambria Math" w:hAnsi="Cambria Math"/>
          </w:rPr>
          <m:t>α</m:t>
        </m:r>
      </m:oMath>
      <w:r>
        <w:t xml:space="preserve"> на </w:t>
      </w:r>
      <m:oMath>
        <m:r>
          <w:rPr>
            <w:rFonts w:ascii="Cambria Math" w:hAnsi="Cambria Math"/>
          </w:rPr>
          <m:t>1%</m:t>
        </m:r>
      </m:oMath>
      <w:r>
        <w:t>, погрешность перепрыгнула с пятого порядка на третий. Можно с уверенностью сказать, что такая система не является очень то устойчивой, т.к. при изменении исходных данных всего на 1% мы получили погрешность в 100 раз больше, чем раньше.</w:t>
      </w: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5F303A" w:rsidRPr="008B0C76" w:rsidRDefault="005F303A" w:rsidP="00556A8E">
      <w:pPr>
        <w:ind w:firstLine="0"/>
      </w:pPr>
    </w:p>
    <w:p w:rsidR="00C87F3C" w:rsidRDefault="00C87F3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4A2A5C" w:rsidRDefault="004A2A5C" w:rsidP="00556A8E">
      <w:pPr>
        <w:ind w:firstLine="0"/>
      </w:pPr>
    </w:p>
    <w:p w:rsidR="00C87F3C" w:rsidRPr="008B0C76" w:rsidRDefault="004A2A5C" w:rsidP="00C87F3C">
      <w:pPr>
        <w:pStyle w:val="1"/>
      </w:pPr>
      <w:r>
        <w:lastRenderedPageBreak/>
        <w:t>Приложение</w:t>
      </w:r>
    </w:p>
    <w:p w:rsidR="00DB3EF6" w:rsidRPr="005F303A" w:rsidRDefault="00E027C5" w:rsidP="00DB3EF6">
      <w:r>
        <w:t>Листинг написанной программы:</w:t>
      </w:r>
    </w:p>
    <w:p w:rsidR="00E01145" w:rsidRPr="004A2A5C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uses</w:t>
      </w:r>
      <w:r w:rsidRPr="004A2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FMM</w:t>
      </w:r>
      <w:r w:rsidRPr="004A2A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CRT</w:t>
      </w:r>
      <w:r w:rsidRPr="004A2A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4A2A5C">
        <w:rPr>
          <w:rFonts w:ascii="Consolas" w:hAnsi="Consolas" w:cs="Consolas"/>
          <w:color w:val="000000"/>
          <w:sz w:val="19"/>
          <w:szCs w:val="19"/>
        </w:rPr>
        <w:t>;</w:t>
      </w:r>
    </w:p>
    <w:p w:rsidR="00E01145" w:rsidRPr="004A2A5C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145" w:rsidRPr="004A2A5C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4A2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rinse</w:t>
      </w:r>
      <w:r w:rsidRPr="004A2A5C">
        <w:rPr>
          <w:rFonts w:ascii="Consolas" w:hAnsi="Consolas" w:cs="Consolas"/>
          <w:color w:val="000000"/>
          <w:sz w:val="19"/>
          <w:szCs w:val="19"/>
        </w:rPr>
        <w:t>;</w:t>
      </w:r>
    </w:p>
    <w:p w:rsidR="00E01145" w:rsidRPr="004A2A5C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145" w:rsidRPr="004A2A5C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A5C">
        <w:rPr>
          <w:rFonts w:ascii="Consolas" w:hAnsi="Consolas" w:cs="Consolas"/>
          <w:color w:val="000000"/>
          <w:sz w:val="19"/>
          <w:szCs w:val="19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a, a_etalon: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ax, bx, tol: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y: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repits:integer;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z, zp: floatvector;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t, tout, tfinal, tprint: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iflag: integer;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work: rvecn;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iwork: ivec5;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abserr, relerr: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nofun: longint;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flag: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result: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errest: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{$F+}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function F2(y: float) 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F2 := (1/(sqrt(2) * power((a + power(y, 3) / 3 - y), 1/2)));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function F1(new_a: float) : float;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{Var}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 := new_a;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abserr := 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relerr := 0.0000001;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quanc8(@F2, 0, 1, abserr, relerr, result, errest, nofun, flag);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writeln('a:   ', a, ';   result:   ', result);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F1 := result - 1;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procedure F4(t: float; var z, dz: floatvector);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dz[1] := power(z[2], 2) - 1;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dz[2] := z[1];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{$F-}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clrscr;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{ZEROIN + QUANC8}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ax := 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bx := 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tol := 1e-10;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 := zeroin(ax,bx,tol,@F1);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writeln(a);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repit: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{RFK45}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 := 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tfinal := 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tout := 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tprint := 0.1;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relerr := 0.000001;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abserr := 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1;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z[1] := sqrt(2 * a);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z[2] := 0;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>rinse: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rkf45(@F4,2,z,t,tout,relerr,abserr,iflag,work,iwork);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  t= ',t:6:2, '  w',z[1]:13:9,'  v=',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z[2]:13:9,'   Flag=',iflag:2);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case iflag of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1, 8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exit;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tout := t + tprint;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if t &lt; tfinal then goto rinse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4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5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abserr := 1E-9;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6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relerr := 10 * relerr;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2;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7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2;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145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E01145" w:rsidRPr="00E01145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C5" w:rsidRPr="00240B33" w:rsidRDefault="00E01145" w:rsidP="00E01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1145">
        <w:rPr>
          <w:rFonts w:ascii="Consolas" w:hAnsi="Consolas" w:cs="Consolas"/>
          <w:color w:val="000000"/>
          <w:sz w:val="19"/>
          <w:szCs w:val="19"/>
        </w:rPr>
        <w:t>end.</w:t>
      </w:r>
      <w:bookmarkStart w:id="0" w:name="_GoBack"/>
      <w:bookmarkEnd w:id="0"/>
    </w:p>
    <w:sectPr w:rsidR="00E027C5" w:rsidRPr="00240B33" w:rsidSect="0049139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B22" w:rsidRPr="00D60F71" w:rsidRDefault="00F90B2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F90B22" w:rsidRPr="00D60F71" w:rsidRDefault="00F90B2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5673DF" w:rsidRPr="00C53ADA" w:rsidRDefault="005673DF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4A2A5C">
          <w:rPr>
            <w:noProof/>
            <w:sz w:val="24"/>
            <w:szCs w:val="24"/>
          </w:rPr>
          <w:t>6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B22" w:rsidRPr="00D60F71" w:rsidRDefault="00F90B2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F90B22" w:rsidRPr="00D60F71" w:rsidRDefault="00F90B2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000CC3"/>
    <w:multiLevelType w:val="hybridMultilevel"/>
    <w:tmpl w:val="5816D2B2"/>
    <w:lvl w:ilvl="0" w:tplc="DC100234">
      <w:start w:val="1"/>
      <w:numFmt w:val="russianUpp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9E480F"/>
    <w:multiLevelType w:val="hybridMultilevel"/>
    <w:tmpl w:val="366A0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8102E6"/>
    <w:multiLevelType w:val="hybridMultilevel"/>
    <w:tmpl w:val="908A8B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F27BE"/>
    <w:multiLevelType w:val="hybridMultilevel"/>
    <w:tmpl w:val="D87EED4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8654D"/>
    <w:multiLevelType w:val="hybridMultilevel"/>
    <w:tmpl w:val="09345240"/>
    <w:lvl w:ilvl="0" w:tplc="0419000F">
      <w:start w:val="1"/>
      <w:numFmt w:val="decimal"/>
      <w:lvlText w:val="%1.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 w15:restartNumberingAfterBreak="0">
    <w:nsid w:val="2FD121D6"/>
    <w:multiLevelType w:val="hybridMultilevel"/>
    <w:tmpl w:val="12CA0CCA"/>
    <w:lvl w:ilvl="0" w:tplc="80886702">
      <w:start w:val="1"/>
      <w:numFmt w:val="upperRoman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70150E7"/>
    <w:multiLevelType w:val="hybridMultilevel"/>
    <w:tmpl w:val="CCF4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3F2A76FD"/>
    <w:multiLevelType w:val="hybridMultilevel"/>
    <w:tmpl w:val="775C7DE6"/>
    <w:lvl w:ilvl="0" w:tplc="62A6008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F4E38"/>
    <w:multiLevelType w:val="hybridMultilevel"/>
    <w:tmpl w:val="ED800E6E"/>
    <w:lvl w:ilvl="0" w:tplc="DC100234">
      <w:start w:val="1"/>
      <w:numFmt w:val="russianUpp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1E00383"/>
    <w:multiLevelType w:val="hybridMultilevel"/>
    <w:tmpl w:val="CB3689B2"/>
    <w:lvl w:ilvl="0" w:tplc="024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AF7"/>
    <w:multiLevelType w:val="hybridMultilevel"/>
    <w:tmpl w:val="27C05B40"/>
    <w:lvl w:ilvl="0" w:tplc="693CBA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36159"/>
    <w:multiLevelType w:val="multilevel"/>
    <w:tmpl w:val="54DCD818"/>
    <w:lvl w:ilvl="0">
      <w:start w:val="1"/>
      <w:numFmt w:val="upperRoman"/>
      <w:lvlText w:val="%1)"/>
      <w:lvlJc w:val="left"/>
      <w:pPr>
        <w:ind w:left="502" w:hanging="360"/>
      </w:pPr>
      <w:rPr>
        <w:rFonts w:hint="default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4E7346B2"/>
    <w:multiLevelType w:val="hybridMultilevel"/>
    <w:tmpl w:val="B74EC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07676E8"/>
    <w:multiLevelType w:val="hybridMultilevel"/>
    <w:tmpl w:val="D9504F9E"/>
    <w:lvl w:ilvl="0" w:tplc="04244D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12C168C"/>
    <w:multiLevelType w:val="hybridMultilevel"/>
    <w:tmpl w:val="76306C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3B861C6"/>
    <w:multiLevelType w:val="hybridMultilevel"/>
    <w:tmpl w:val="EABA7E2C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3F73D7E"/>
    <w:multiLevelType w:val="hybridMultilevel"/>
    <w:tmpl w:val="EF066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1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2" w15:restartNumberingAfterBreak="0">
    <w:nsid w:val="6B3D54AF"/>
    <w:multiLevelType w:val="hybridMultilevel"/>
    <w:tmpl w:val="C344B026"/>
    <w:lvl w:ilvl="0" w:tplc="49886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3"/>
  </w:num>
  <w:num w:numId="3">
    <w:abstractNumId w:val="16"/>
  </w:num>
  <w:num w:numId="4">
    <w:abstractNumId w:val="1"/>
  </w:num>
  <w:num w:numId="5">
    <w:abstractNumId w:val="44"/>
  </w:num>
  <w:num w:numId="6">
    <w:abstractNumId w:val="33"/>
  </w:num>
  <w:num w:numId="7">
    <w:abstractNumId w:val="7"/>
  </w:num>
  <w:num w:numId="8">
    <w:abstractNumId w:val="15"/>
  </w:num>
  <w:num w:numId="9">
    <w:abstractNumId w:val="11"/>
  </w:num>
  <w:num w:numId="10">
    <w:abstractNumId w:val="34"/>
  </w:num>
  <w:num w:numId="11">
    <w:abstractNumId w:val="5"/>
  </w:num>
  <w:num w:numId="12">
    <w:abstractNumId w:val="39"/>
  </w:num>
  <w:num w:numId="13">
    <w:abstractNumId w:val="0"/>
  </w:num>
  <w:num w:numId="14">
    <w:abstractNumId w:val="40"/>
  </w:num>
  <w:num w:numId="15">
    <w:abstractNumId w:val="8"/>
  </w:num>
  <w:num w:numId="16">
    <w:abstractNumId w:val="23"/>
  </w:num>
  <w:num w:numId="17">
    <w:abstractNumId w:val="14"/>
  </w:num>
  <w:num w:numId="18">
    <w:abstractNumId w:val="9"/>
  </w:num>
  <w:num w:numId="19">
    <w:abstractNumId w:val="38"/>
  </w:num>
  <w:num w:numId="20">
    <w:abstractNumId w:val="3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1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5"/>
  </w:num>
  <w:num w:numId="29">
    <w:abstractNumId w:val="13"/>
  </w:num>
  <w:num w:numId="30">
    <w:abstractNumId w:val="24"/>
  </w:num>
  <w:num w:numId="31">
    <w:abstractNumId w:val="41"/>
  </w:num>
  <w:num w:numId="32">
    <w:abstractNumId w:val="21"/>
  </w:num>
  <w:num w:numId="33">
    <w:abstractNumId w:val="21"/>
    <w:lvlOverride w:ilvl="0">
      <w:startOverride w:val="1"/>
    </w:lvlOverride>
  </w:num>
  <w:num w:numId="34">
    <w:abstractNumId w:val="41"/>
    <w:lvlOverride w:ilvl="0">
      <w:startOverride w:val="5"/>
    </w:lvlOverride>
  </w:num>
  <w:num w:numId="35">
    <w:abstractNumId w:val="7"/>
  </w:num>
  <w:num w:numId="36">
    <w:abstractNumId w:val="28"/>
  </w:num>
  <w:num w:numId="37">
    <w:abstractNumId w:val="31"/>
  </w:num>
  <w:num w:numId="38">
    <w:abstractNumId w:val="17"/>
  </w:num>
  <w:num w:numId="39">
    <w:abstractNumId w:val="42"/>
  </w:num>
  <w:num w:numId="40">
    <w:abstractNumId w:val="20"/>
  </w:num>
  <w:num w:numId="41">
    <w:abstractNumId w:val="18"/>
  </w:num>
  <w:num w:numId="42">
    <w:abstractNumId w:val="37"/>
  </w:num>
  <w:num w:numId="43">
    <w:abstractNumId w:val="30"/>
  </w:num>
  <w:num w:numId="44">
    <w:abstractNumId w:val="10"/>
  </w:num>
  <w:num w:numId="45">
    <w:abstractNumId w:val="27"/>
  </w:num>
  <w:num w:numId="46">
    <w:abstractNumId w:val="36"/>
  </w:num>
  <w:num w:numId="47">
    <w:abstractNumId w:val="29"/>
  </w:num>
  <w:num w:numId="48">
    <w:abstractNumId w:val="32"/>
  </w:num>
  <w:num w:numId="4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4378F"/>
    <w:rsid w:val="0004621C"/>
    <w:rsid w:val="0005579C"/>
    <w:rsid w:val="0006172D"/>
    <w:rsid w:val="00090579"/>
    <w:rsid w:val="000A5691"/>
    <w:rsid w:val="000B19D4"/>
    <w:rsid w:val="000B1F41"/>
    <w:rsid w:val="000F2D4D"/>
    <w:rsid w:val="00126AFD"/>
    <w:rsid w:val="001401D4"/>
    <w:rsid w:val="001446F9"/>
    <w:rsid w:val="001456BA"/>
    <w:rsid w:val="00145B57"/>
    <w:rsid w:val="00151BEC"/>
    <w:rsid w:val="00154846"/>
    <w:rsid w:val="00162375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40B33"/>
    <w:rsid w:val="002523D2"/>
    <w:rsid w:val="0025334A"/>
    <w:rsid w:val="00263C57"/>
    <w:rsid w:val="002B5CB4"/>
    <w:rsid w:val="002C1B7C"/>
    <w:rsid w:val="002C4CC7"/>
    <w:rsid w:val="002D1672"/>
    <w:rsid w:val="002D4135"/>
    <w:rsid w:val="002D5C58"/>
    <w:rsid w:val="002E373A"/>
    <w:rsid w:val="003020C4"/>
    <w:rsid w:val="00312B77"/>
    <w:rsid w:val="00316F7B"/>
    <w:rsid w:val="003255C4"/>
    <w:rsid w:val="00327A23"/>
    <w:rsid w:val="003345F5"/>
    <w:rsid w:val="00335E5A"/>
    <w:rsid w:val="00337CB9"/>
    <w:rsid w:val="00350F64"/>
    <w:rsid w:val="00363117"/>
    <w:rsid w:val="0037417C"/>
    <w:rsid w:val="00375048"/>
    <w:rsid w:val="00384ECC"/>
    <w:rsid w:val="00395E78"/>
    <w:rsid w:val="00397B98"/>
    <w:rsid w:val="003B126B"/>
    <w:rsid w:val="003B2153"/>
    <w:rsid w:val="003B7418"/>
    <w:rsid w:val="003C218B"/>
    <w:rsid w:val="003C234B"/>
    <w:rsid w:val="003E4132"/>
    <w:rsid w:val="003E4C7B"/>
    <w:rsid w:val="003F46BD"/>
    <w:rsid w:val="0040671E"/>
    <w:rsid w:val="004156CB"/>
    <w:rsid w:val="00420EA6"/>
    <w:rsid w:val="00440610"/>
    <w:rsid w:val="0044311A"/>
    <w:rsid w:val="00467575"/>
    <w:rsid w:val="00475C3D"/>
    <w:rsid w:val="00491393"/>
    <w:rsid w:val="00495128"/>
    <w:rsid w:val="00497F6F"/>
    <w:rsid w:val="004A2A5C"/>
    <w:rsid w:val="004B37E8"/>
    <w:rsid w:val="004B5CD2"/>
    <w:rsid w:val="004C3781"/>
    <w:rsid w:val="004C5CFC"/>
    <w:rsid w:val="004E59F3"/>
    <w:rsid w:val="004F2A89"/>
    <w:rsid w:val="004F7F88"/>
    <w:rsid w:val="00516DFF"/>
    <w:rsid w:val="00543F39"/>
    <w:rsid w:val="00544F2D"/>
    <w:rsid w:val="00545A95"/>
    <w:rsid w:val="00556A8E"/>
    <w:rsid w:val="005673DF"/>
    <w:rsid w:val="005B2366"/>
    <w:rsid w:val="005B5949"/>
    <w:rsid w:val="005D08D3"/>
    <w:rsid w:val="005D2800"/>
    <w:rsid w:val="005E4F2A"/>
    <w:rsid w:val="005E7643"/>
    <w:rsid w:val="005F303A"/>
    <w:rsid w:val="005F5820"/>
    <w:rsid w:val="00655320"/>
    <w:rsid w:val="00674524"/>
    <w:rsid w:val="006B3E75"/>
    <w:rsid w:val="006C7A54"/>
    <w:rsid w:val="006E7B40"/>
    <w:rsid w:val="006F5F48"/>
    <w:rsid w:val="0071183B"/>
    <w:rsid w:val="007246FB"/>
    <w:rsid w:val="0072473F"/>
    <w:rsid w:val="00747D55"/>
    <w:rsid w:val="00754F00"/>
    <w:rsid w:val="0076432A"/>
    <w:rsid w:val="00782CC4"/>
    <w:rsid w:val="0078465D"/>
    <w:rsid w:val="00791906"/>
    <w:rsid w:val="00792F94"/>
    <w:rsid w:val="007B7265"/>
    <w:rsid w:val="007C2275"/>
    <w:rsid w:val="007C378E"/>
    <w:rsid w:val="007C5E03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33087"/>
    <w:rsid w:val="00853432"/>
    <w:rsid w:val="00856000"/>
    <w:rsid w:val="00876CB2"/>
    <w:rsid w:val="008948F3"/>
    <w:rsid w:val="008B0C76"/>
    <w:rsid w:val="008C1B92"/>
    <w:rsid w:val="008D5B43"/>
    <w:rsid w:val="008E3FF6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41A06"/>
    <w:rsid w:val="00A64183"/>
    <w:rsid w:val="00AC7D2F"/>
    <w:rsid w:val="00AD03E2"/>
    <w:rsid w:val="00AE243B"/>
    <w:rsid w:val="00AE41DD"/>
    <w:rsid w:val="00AE53D9"/>
    <w:rsid w:val="00AF1682"/>
    <w:rsid w:val="00B00DF1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E19C9"/>
    <w:rsid w:val="00BE1C48"/>
    <w:rsid w:val="00BE3EBC"/>
    <w:rsid w:val="00C15E63"/>
    <w:rsid w:val="00C174D6"/>
    <w:rsid w:val="00C36F05"/>
    <w:rsid w:val="00C469D8"/>
    <w:rsid w:val="00C5031D"/>
    <w:rsid w:val="00C53ADA"/>
    <w:rsid w:val="00C571C4"/>
    <w:rsid w:val="00C77E41"/>
    <w:rsid w:val="00C87F3C"/>
    <w:rsid w:val="00CD21AD"/>
    <w:rsid w:val="00D03637"/>
    <w:rsid w:val="00D139C3"/>
    <w:rsid w:val="00D301B9"/>
    <w:rsid w:val="00D32446"/>
    <w:rsid w:val="00D5217D"/>
    <w:rsid w:val="00D60F71"/>
    <w:rsid w:val="00D8176D"/>
    <w:rsid w:val="00D92B09"/>
    <w:rsid w:val="00DA2F45"/>
    <w:rsid w:val="00DA6375"/>
    <w:rsid w:val="00DB3EF6"/>
    <w:rsid w:val="00DB66C1"/>
    <w:rsid w:val="00DD6674"/>
    <w:rsid w:val="00DF68DB"/>
    <w:rsid w:val="00E01145"/>
    <w:rsid w:val="00E027C5"/>
    <w:rsid w:val="00E202F0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0B22"/>
    <w:rsid w:val="00F91A1E"/>
    <w:rsid w:val="00FB406A"/>
    <w:rsid w:val="00FB5D42"/>
    <w:rsid w:val="00FC25A2"/>
    <w:rsid w:val="00FC2BED"/>
    <w:rsid w:val="00FC2C76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26"/>
      </w:numPr>
    </w:pPr>
  </w:style>
  <w:style w:type="numbering" w:customStyle="1" w:styleId="WW8Num2">
    <w:name w:val="WW8Num2"/>
    <w:basedOn w:val="a7"/>
    <w:rsid w:val="00B07F54"/>
    <w:pPr>
      <w:numPr>
        <w:numId w:val="31"/>
      </w:numPr>
    </w:pPr>
  </w:style>
  <w:style w:type="numbering" w:customStyle="1" w:styleId="WW8Num3">
    <w:name w:val="WW8Num3"/>
    <w:basedOn w:val="a7"/>
    <w:rsid w:val="00B07F54"/>
    <w:pPr>
      <w:numPr>
        <w:numId w:val="32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67"/>
    <w:rsid w:val="00337F67"/>
    <w:rsid w:val="007B4EA0"/>
    <w:rsid w:val="00CF0343"/>
    <w:rsid w:val="00D2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0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B4F15-C766-4DF2-A7FB-07B367CD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1301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14</cp:revision>
  <dcterms:created xsi:type="dcterms:W3CDTF">2016-02-28T01:04:00Z</dcterms:created>
  <dcterms:modified xsi:type="dcterms:W3CDTF">2016-03-22T19:56:00Z</dcterms:modified>
</cp:coreProperties>
</file>