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7533C" w14:textId="4819F003" w:rsidR="001D298E" w:rsidRDefault="00726F01" w:rsidP="00726F01">
      <w:pPr>
        <w:rPr>
          <w:b/>
          <w:sz w:val="32"/>
          <w:szCs w:val="32"/>
        </w:rPr>
      </w:pPr>
      <w:r>
        <w:rPr>
          <w:b/>
          <w:sz w:val="32"/>
          <w:szCs w:val="32"/>
        </w:rPr>
        <w:t xml:space="preserve">Project: </w:t>
      </w:r>
      <w:r w:rsidR="00361F4F">
        <w:rPr>
          <w:b/>
          <w:sz w:val="32"/>
          <w:szCs w:val="32"/>
        </w:rPr>
        <w:t>Multi-motor imaging device</w:t>
      </w:r>
    </w:p>
    <w:p w14:paraId="0791DE63" w14:textId="261985C6" w:rsidR="001D298E" w:rsidRDefault="001D298E" w:rsidP="001D298E">
      <w:r>
        <w:t>PI: Geunyoung Yoon</w:t>
      </w:r>
    </w:p>
    <w:p w14:paraId="3C2DB8DF" w14:textId="7DD11755" w:rsidR="001D298E" w:rsidRDefault="001D298E" w:rsidP="001D298E">
      <w:r>
        <w:t>Prepared by: Chloe Degre Kendrick</w:t>
      </w:r>
    </w:p>
    <w:p w14:paraId="40942618" w14:textId="77777777" w:rsidR="00726F01" w:rsidRDefault="00726F01" w:rsidP="006C3F7C">
      <w:pPr>
        <w:pStyle w:val="Heading1"/>
      </w:pPr>
      <w:r>
        <w:t>Introduction</w:t>
      </w:r>
    </w:p>
    <w:p w14:paraId="0E8647D4" w14:textId="325B0B92" w:rsidR="002976EA" w:rsidRDefault="00361F4F" w:rsidP="00726F01">
      <w:pPr>
        <w:rPr>
          <w:sz w:val="24"/>
          <w:szCs w:val="24"/>
        </w:rPr>
      </w:pPr>
      <w:r>
        <w:rPr>
          <w:sz w:val="24"/>
          <w:szCs w:val="24"/>
        </w:rPr>
        <w:t>This device consists of four motors and two cameras</w:t>
      </w:r>
      <w:r w:rsidR="00632F5D">
        <w:rPr>
          <w:sz w:val="24"/>
          <w:szCs w:val="24"/>
        </w:rPr>
        <w:t>.</w:t>
      </w:r>
      <w:r w:rsidR="002976EA">
        <w:rPr>
          <w:sz w:val="24"/>
          <w:szCs w:val="24"/>
        </w:rPr>
        <w:t xml:space="preserve"> </w:t>
      </w:r>
      <w:r>
        <w:rPr>
          <w:sz w:val="24"/>
          <w:szCs w:val="24"/>
        </w:rPr>
        <w:t>All four motors must be controlled synchronously</w:t>
      </w:r>
      <w:r w:rsidR="005021C0">
        <w:rPr>
          <w:sz w:val="24"/>
          <w:szCs w:val="24"/>
        </w:rPr>
        <w:t xml:space="preserve"> within</w:t>
      </w:r>
      <w:r w:rsidR="00980CF4">
        <w:rPr>
          <w:sz w:val="24"/>
          <w:szCs w:val="24"/>
        </w:rPr>
        <w:t xml:space="preserve"> approximately</w:t>
      </w:r>
      <w:r w:rsidR="005021C0">
        <w:rPr>
          <w:sz w:val="24"/>
          <w:szCs w:val="24"/>
        </w:rPr>
        <w:t xml:space="preserve"> 10 ms precision</w:t>
      </w:r>
      <w:r>
        <w:rPr>
          <w:sz w:val="24"/>
          <w:szCs w:val="24"/>
        </w:rPr>
        <w:t xml:space="preserve">, some of them moving at different speeds or different ranges, in preset configurations. </w:t>
      </w:r>
      <w:r w:rsidR="002976EA">
        <w:rPr>
          <w:sz w:val="24"/>
          <w:szCs w:val="24"/>
        </w:rPr>
        <w:t xml:space="preserve">The </w:t>
      </w:r>
      <w:r>
        <w:rPr>
          <w:sz w:val="24"/>
          <w:szCs w:val="24"/>
        </w:rPr>
        <w:t xml:space="preserve">accompanying </w:t>
      </w:r>
      <w:r w:rsidR="002976EA">
        <w:rPr>
          <w:sz w:val="24"/>
          <w:szCs w:val="24"/>
        </w:rPr>
        <w:t xml:space="preserve">software </w:t>
      </w:r>
      <w:r>
        <w:rPr>
          <w:sz w:val="24"/>
          <w:szCs w:val="24"/>
        </w:rPr>
        <w:t xml:space="preserve">should </w:t>
      </w:r>
      <w:r w:rsidR="002976EA">
        <w:rPr>
          <w:sz w:val="24"/>
          <w:szCs w:val="24"/>
        </w:rPr>
        <w:t xml:space="preserve">provide </w:t>
      </w:r>
      <w:r w:rsidR="005021C0">
        <w:rPr>
          <w:sz w:val="24"/>
          <w:szCs w:val="24"/>
        </w:rPr>
        <w:t xml:space="preserve">live camera feeds for both cameras, </w:t>
      </w:r>
      <w:r w:rsidR="002976EA">
        <w:rPr>
          <w:sz w:val="24"/>
          <w:szCs w:val="24"/>
        </w:rPr>
        <w:t>controls for setting the scanning directions</w:t>
      </w:r>
      <w:r w:rsidR="005021C0">
        <w:rPr>
          <w:sz w:val="24"/>
          <w:szCs w:val="24"/>
        </w:rPr>
        <w:t xml:space="preserve"> and speed for each scan,</w:t>
      </w:r>
      <w:r w:rsidR="002976EA">
        <w:rPr>
          <w:sz w:val="24"/>
          <w:szCs w:val="24"/>
        </w:rPr>
        <w:t xml:space="preserve"> timing </w:t>
      </w:r>
      <w:r w:rsidR="005021C0">
        <w:rPr>
          <w:sz w:val="24"/>
          <w:szCs w:val="24"/>
        </w:rPr>
        <w:t xml:space="preserve">control </w:t>
      </w:r>
      <w:r w:rsidR="002976EA">
        <w:rPr>
          <w:sz w:val="24"/>
          <w:szCs w:val="24"/>
        </w:rPr>
        <w:t>for capturing images</w:t>
      </w:r>
      <w:r w:rsidR="006D6149">
        <w:rPr>
          <w:sz w:val="24"/>
          <w:szCs w:val="24"/>
        </w:rPr>
        <w:t xml:space="preserve">, </w:t>
      </w:r>
      <w:r w:rsidR="005021C0">
        <w:rPr>
          <w:sz w:val="24"/>
          <w:szCs w:val="24"/>
        </w:rPr>
        <w:t>and</w:t>
      </w:r>
      <w:r w:rsidR="006D6149">
        <w:rPr>
          <w:sz w:val="24"/>
          <w:szCs w:val="24"/>
        </w:rPr>
        <w:t xml:space="preserve"> camera control (gain, exposure). </w:t>
      </w:r>
      <w:r w:rsidR="005021C0">
        <w:rPr>
          <w:sz w:val="24"/>
          <w:szCs w:val="24"/>
        </w:rPr>
        <w:t>Live camera views can be shown at lower resolution than saved images, if necessary.</w:t>
      </w:r>
    </w:p>
    <w:p w14:paraId="2D5F9DC5" w14:textId="77777777" w:rsidR="005C361B" w:rsidRPr="005C361B" w:rsidRDefault="005C361B" w:rsidP="00726F01">
      <w:pPr>
        <w:rPr>
          <w:color w:val="FF0000"/>
          <w:sz w:val="24"/>
          <w:szCs w:val="24"/>
        </w:rPr>
      </w:pPr>
    </w:p>
    <w:p w14:paraId="2B039A10" w14:textId="7920C0E7" w:rsidR="002976EA" w:rsidRDefault="001D298E" w:rsidP="00726F01">
      <w:pPr>
        <w:rPr>
          <w:sz w:val="24"/>
          <w:szCs w:val="24"/>
        </w:rPr>
      </w:pPr>
      <w:r w:rsidRPr="001D298E">
        <w:rPr>
          <w:noProof/>
          <w:sz w:val="24"/>
          <w:szCs w:val="24"/>
          <w:lang w:eastAsia="ko-KR"/>
        </w:rPr>
        <mc:AlternateContent>
          <mc:Choice Requires="wps">
            <w:drawing>
              <wp:anchor distT="45720" distB="45720" distL="114300" distR="114300" simplePos="0" relativeHeight="251669504" behindDoc="0" locked="0" layoutInCell="1" allowOverlap="1" wp14:anchorId="789543F8" wp14:editId="315D3433">
                <wp:simplePos x="0" y="0"/>
                <wp:positionH relativeFrom="margin">
                  <wp:posOffset>3482671</wp:posOffset>
                </wp:positionH>
                <wp:positionV relativeFrom="paragraph">
                  <wp:posOffset>586408</wp:posOffset>
                </wp:positionV>
                <wp:extent cx="874643" cy="469127"/>
                <wp:effectExtent l="0" t="0" r="20955"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643" cy="469127"/>
                        </a:xfrm>
                        <a:prstGeom prst="rect">
                          <a:avLst/>
                        </a:prstGeom>
                        <a:solidFill>
                          <a:srgbClr val="FFFFFF"/>
                        </a:solidFill>
                        <a:ln w="9525">
                          <a:solidFill>
                            <a:srgbClr val="000000"/>
                          </a:solidFill>
                          <a:miter lim="800000"/>
                          <a:headEnd/>
                          <a:tailEnd/>
                        </a:ln>
                      </wps:spPr>
                      <wps:txbx>
                        <w:txbxContent>
                          <w:p w14:paraId="745AC42D" w14:textId="3FE965B1" w:rsidR="001D298E" w:rsidRDefault="001D298E" w:rsidP="001D298E">
                            <w:r>
                              <w:t>Motor 3 (not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543F8" id="_x0000_t202" coordsize="21600,21600" o:spt="202" path="m,l,21600r21600,l21600,xe">
                <v:stroke joinstyle="miter"/>
                <v:path gradientshapeok="t" o:connecttype="rect"/>
              </v:shapetype>
              <v:shape id="Text Box 2" o:spid="_x0000_s1026" type="#_x0000_t202" style="position:absolute;margin-left:274.25pt;margin-top:46.15pt;width:68.85pt;height:36.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">
                <v:textbox>
                  <w:txbxContent>
                    <w:p w14:paraId="745AC42D" w14:textId="3FE965B1" w:rsidR="001D298E" w:rsidRDefault="001D298E" w:rsidP="001D298E">
                      <w:r>
                        <w:t>Motor 3 (not visible)</w:t>
                      </w:r>
                    </w:p>
                  </w:txbxContent>
                </v:textbox>
                <w10:wrap anchorx="margin"/>
              </v:shape>
            </w:pict>
          </mc:Fallback>
        </mc:AlternateContent>
      </w:r>
      <w:r w:rsidRPr="001D298E">
        <w:rPr>
          <w:noProof/>
          <w:sz w:val="24"/>
          <w:szCs w:val="24"/>
          <w:lang w:eastAsia="ko-KR"/>
        </w:rPr>
        <mc:AlternateContent>
          <mc:Choice Requires="wps">
            <w:drawing>
              <wp:anchor distT="45720" distB="45720" distL="114300" distR="114300" simplePos="0" relativeHeight="251667456" behindDoc="0" locked="0" layoutInCell="1" allowOverlap="1" wp14:anchorId="1D6D0AB2" wp14:editId="1D1CC914">
                <wp:simplePos x="0" y="0"/>
                <wp:positionH relativeFrom="column">
                  <wp:posOffset>1527368</wp:posOffset>
                </wp:positionH>
                <wp:positionV relativeFrom="paragraph">
                  <wp:posOffset>2122032</wp:posOffset>
                </wp:positionV>
                <wp:extent cx="571942" cy="238540"/>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2" cy="238540"/>
                        </a:xfrm>
                        <a:prstGeom prst="rect">
                          <a:avLst/>
                        </a:prstGeom>
                        <a:solidFill>
                          <a:srgbClr val="FFFFFF"/>
                        </a:solidFill>
                        <a:ln w="9525">
                          <a:solidFill>
                            <a:srgbClr val="000000"/>
                          </a:solidFill>
                          <a:miter lim="800000"/>
                          <a:headEnd/>
                          <a:tailEnd/>
                        </a:ln>
                      </wps:spPr>
                      <wps:txbx>
                        <w:txbxContent>
                          <w:p w14:paraId="53E3E864" w14:textId="2FC5E8F4" w:rsidR="001D298E" w:rsidRDefault="001D298E" w:rsidP="001D298E">
                            <w:r>
                              <w:t>Cam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D0AB2" id="_x0000_s1027" type="#_x0000_t202" style="position:absolute;margin-left:120.25pt;margin-top:167.1pt;width:45.05pt;height:18.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Q3JQIAAEo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">
                <v:textbox>
                  <w:txbxContent>
                    <w:p w14:paraId="53E3E864" w14:textId="2FC5E8F4" w:rsidR="001D298E" w:rsidRDefault="001D298E" w:rsidP="001D298E">
                      <w:r>
                        <w:t>Cam 2</w:t>
                      </w:r>
                    </w:p>
                  </w:txbxContent>
                </v:textbox>
              </v:shape>
            </w:pict>
          </mc:Fallback>
        </mc:AlternateContent>
      </w:r>
      <w:r w:rsidRPr="001D298E">
        <w:rPr>
          <w:noProof/>
          <w:sz w:val="24"/>
          <w:szCs w:val="24"/>
          <w:lang w:eastAsia="ko-KR"/>
        </w:rPr>
        <mc:AlternateContent>
          <mc:Choice Requires="wps">
            <w:drawing>
              <wp:anchor distT="45720" distB="45720" distL="114300" distR="114300" simplePos="0" relativeHeight="251665408" behindDoc="0" locked="0" layoutInCell="1" allowOverlap="1" wp14:anchorId="2CD65B18" wp14:editId="7443C49E">
                <wp:simplePos x="0" y="0"/>
                <wp:positionH relativeFrom="column">
                  <wp:posOffset>715617</wp:posOffset>
                </wp:positionH>
                <wp:positionV relativeFrom="paragraph">
                  <wp:posOffset>2598392</wp:posOffset>
                </wp:positionV>
                <wp:extent cx="571942" cy="238540"/>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2" cy="238540"/>
                        </a:xfrm>
                        <a:prstGeom prst="rect">
                          <a:avLst/>
                        </a:prstGeom>
                        <a:solidFill>
                          <a:srgbClr val="FFFFFF"/>
                        </a:solidFill>
                        <a:ln w="9525">
                          <a:solidFill>
                            <a:srgbClr val="000000"/>
                          </a:solidFill>
                          <a:miter lim="800000"/>
                          <a:headEnd/>
                          <a:tailEnd/>
                        </a:ln>
                      </wps:spPr>
                      <wps:txbx>
                        <w:txbxContent>
                          <w:p w14:paraId="772FCE4A" w14:textId="0E2D0E8A" w:rsidR="001D298E" w:rsidRDefault="001D298E" w:rsidP="001D298E">
                            <w:r>
                              <w:t>Cam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65B18" id="_x0000_s1028" type="#_x0000_t202" style="position:absolute;margin-left:56.35pt;margin-top:204.6pt;width:45.05pt;height:18.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">
                <v:textbox>
                  <w:txbxContent>
                    <w:p w14:paraId="772FCE4A" w14:textId="0E2D0E8A" w:rsidR="001D298E" w:rsidRDefault="001D298E" w:rsidP="001D298E">
                      <w:r>
                        <w:t>Cam 1</w:t>
                      </w:r>
                    </w:p>
                  </w:txbxContent>
                </v:textbox>
              </v:shape>
            </w:pict>
          </mc:Fallback>
        </mc:AlternateContent>
      </w:r>
      <w:r w:rsidRPr="001D298E">
        <w:rPr>
          <w:noProof/>
          <w:sz w:val="24"/>
          <w:szCs w:val="24"/>
          <w:lang w:eastAsia="ko-KR"/>
        </w:rPr>
        <mc:AlternateContent>
          <mc:Choice Requires="wps">
            <w:drawing>
              <wp:anchor distT="45720" distB="45720" distL="114300" distR="114300" simplePos="0" relativeHeight="251663360" behindDoc="0" locked="0" layoutInCell="1" allowOverlap="1" wp14:anchorId="1ECEB0D1" wp14:editId="279F41B4">
                <wp:simplePos x="0" y="0"/>
                <wp:positionH relativeFrom="column">
                  <wp:posOffset>3092727</wp:posOffset>
                </wp:positionH>
                <wp:positionV relativeFrom="paragraph">
                  <wp:posOffset>3011805</wp:posOffset>
                </wp:positionV>
                <wp:extent cx="683812" cy="278296"/>
                <wp:effectExtent l="0" t="0" r="2159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278296"/>
                        </a:xfrm>
                        <a:prstGeom prst="rect">
                          <a:avLst/>
                        </a:prstGeom>
                        <a:solidFill>
                          <a:srgbClr val="FFFFFF"/>
                        </a:solidFill>
                        <a:ln w="9525">
                          <a:solidFill>
                            <a:srgbClr val="000000"/>
                          </a:solidFill>
                          <a:miter lim="800000"/>
                          <a:headEnd/>
                          <a:tailEnd/>
                        </a:ln>
                      </wps:spPr>
                      <wps:txbx>
                        <w:txbxContent>
                          <w:p w14:paraId="142CBE1E" w14:textId="42E7CA80" w:rsidR="001D298E" w:rsidRDefault="001D298E" w:rsidP="001D298E">
                            <w:r>
                              <w:t>Motor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EB0D1" id="_x0000_s1029" type="#_x0000_t202" style="position:absolute;margin-left:243.5pt;margin-top:237.15pt;width:53.85pt;height:2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tfJgIAAEo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">
                <v:textbox>
                  <w:txbxContent>
                    <w:p w14:paraId="142CBE1E" w14:textId="42E7CA80" w:rsidR="001D298E" w:rsidRDefault="001D298E" w:rsidP="001D298E">
                      <w:r>
                        <w:t>Motor 4</w:t>
                      </w:r>
                    </w:p>
                  </w:txbxContent>
                </v:textbox>
              </v:shape>
            </w:pict>
          </mc:Fallback>
        </mc:AlternateContent>
      </w:r>
      <w:r w:rsidRPr="001D298E">
        <w:rPr>
          <w:noProof/>
          <w:sz w:val="24"/>
          <w:szCs w:val="24"/>
          <w:lang w:eastAsia="ko-KR"/>
        </w:rPr>
        <mc:AlternateContent>
          <mc:Choice Requires="wps">
            <w:drawing>
              <wp:anchor distT="45720" distB="45720" distL="114300" distR="114300" simplePos="0" relativeHeight="251661312" behindDoc="0" locked="0" layoutInCell="1" allowOverlap="1" wp14:anchorId="7A5D3971" wp14:editId="378F6BF1">
                <wp:simplePos x="0" y="0"/>
                <wp:positionH relativeFrom="column">
                  <wp:posOffset>1217433</wp:posOffset>
                </wp:positionH>
                <wp:positionV relativeFrom="paragraph">
                  <wp:posOffset>3807709</wp:posOffset>
                </wp:positionV>
                <wp:extent cx="747423" cy="270344"/>
                <wp:effectExtent l="0" t="0" r="14605"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23" cy="270344"/>
                        </a:xfrm>
                        <a:prstGeom prst="rect">
                          <a:avLst/>
                        </a:prstGeom>
                        <a:solidFill>
                          <a:srgbClr val="FFFFFF"/>
                        </a:solidFill>
                        <a:ln w="9525">
                          <a:solidFill>
                            <a:srgbClr val="000000"/>
                          </a:solidFill>
                          <a:miter lim="800000"/>
                          <a:headEnd/>
                          <a:tailEnd/>
                        </a:ln>
                      </wps:spPr>
                      <wps:txbx>
                        <w:txbxContent>
                          <w:p w14:paraId="2A318F72" w14:textId="2EF83422" w:rsidR="001D298E" w:rsidRDefault="001D298E" w:rsidP="001D298E">
                            <w:r>
                              <w:t>Motor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D3971" id="_x0000_s1030" type="#_x0000_t202" style="position:absolute;margin-left:95.85pt;margin-top:299.8pt;width:58.85pt;height:2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">
                <v:textbox>
                  <w:txbxContent>
                    <w:p w14:paraId="2A318F72" w14:textId="2EF83422" w:rsidR="001D298E" w:rsidRDefault="001D298E" w:rsidP="001D298E">
                      <w:r>
                        <w:t>Motor 2</w:t>
                      </w:r>
                    </w:p>
                  </w:txbxContent>
                </v:textbox>
              </v:shape>
            </w:pict>
          </mc:Fallback>
        </mc:AlternateContent>
      </w:r>
      <w:r w:rsidRPr="001D298E">
        <w:rPr>
          <w:noProof/>
          <w:sz w:val="24"/>
          <w:szCs w:val="24"/>
          <w:lang w:eastAsia="ko-KR"/>
        </w:rPr>
        <mc:AlternateContent>
          <mc:Choice Requires="wps">
            <w:drawing>
              <wp:anchor distT="45720" distB="45720" distL="114300" distR="114300" simplePos="0" relativeHeight="251659264" behindDoc="0" locked="0" layoutInCell="1" allowOverlap="1" wp14:anchorId="78B59C30" wp14:editId="200788D6">
                <wp:simplePos x="0" y="0"/>
                <wp:positionH relativeFrom="column">
                  <wp:posOffset>4825558</wp:posOffset>
                </wp:positionH>
                <wp:positionV relativeFrom="paragraph">
                  <wp:posOffset>3695148</wp:posOffset>
                </wp:positionV>
                <wp:extent cx="747423" cy="270344"/>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23" cy="270344"/>
                        </a:xfrm>
                        <a:prstGeom prst="rect">
                          <a:avLst/>
                        </a:prstGeom>
                        <a:solidFill>
                          <a:srgbClr val="FFFFFF"/>
                        </a:solidFill>
                        <a:ln w="9525">
                          <a:solidFill>
                            <a:srgbClr val="000000"/>
                          </a:solidFill>
                          <a:miter lim="800000"/>
                          <a:headEnd/>
                          <a:tailEnd/>
                        </a:ln>
                      </wps:spPr>
                      <wps:txbx>
                        <w:txbxContent>
                          <w:p w14:paraId="3E004F7C" w14:textId="1A6E52E2" w:rsidR="001D298E" w:rsidRDefault="001D298E">
                            <w:r>
                              <w:t>Motor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59C30" id="_x0000_s1031" type="#_x0000_t202" style="position:absolute;margin-left:379.95pt;margin-top:290.95pt;width:58.85pt;height:2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hkJwIAAEwEAAAOAAAAZHJzL2Uyb0RvYy54bWysVNtu2zAMfR+wfxD0vthxna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">
                <v:textbox>
                  <w:txbxContent>
                    <w:p w14:paraId="3E004F7C" w14:textId="1A6E52E2" w:rsidR="001D298E" w:rsidRDefault="001D298E">
                      <w:r>
                        <w:t>Motor 1</w:t>
                      </w:r>
                    </w:p>
                  </w:txbxContent>
                </v:textbox>
              </v:shape>
            </w:pict>
          </mc:Fallback>
        </mc:AlternateContent>
      </w:r>
      <w:r w:rsidR="006C3F7C">
        <w:rPr>
          <w:noProof/>
          <w:sz w:val="24"/>
          <w:szCs w:val="24"/>
          <w:lang w:eastAsia="ko-KR"/>
        </w:rPr>
        <w:drawing>
          <wp:inline distT="0" distB="0" distL="0" distR="0" wp14:anchorId="0F11A671" wp14:editId="332B0249">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ingAberrometerSyste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43A273D" w14:textId="1CB626DC" w:rsidR="002976EA" w:rsidRDefault="002976EA" w:rsidP="006C3F7C">
      <w:pPr>
        <w:jc w:val="center"/>
        <w:rPr>
          <w:sz w:val="24"/>
          <w:szCs w:val="24"/>
        </w:rPr>
      </w:pPr>
      <w:r>
        <w:rPr>
          <w:sz w:val="24"/>
          <w:szCs w:val="24"/>
        </w:rPr>
        <w:t xml:space="preserve">Figure 1. The </w:t>
      </w:r>
      <w:r w:rsidR="00361F4F">
        <w:rPr>
          <w:sz w:val="24"/>
          <w:szCs w:val="24"/>
        </w:rPr>
        <w:t>device</w:t>
      </w:r>
    </w:p>
    <w:p w14:paraId="06001752" w14:textId="77777777" w:rsidR="002976EA" w:rsidRDefault="002976EA" w:rsidP="00726F01">
      <w:pPr>
        <w:rPr>
          <w:sz w:val="24"/>
          <w:szCs w:val="24"/>
        </w:rPr>
      </w:pPr>
    </w:p>
    <w:p w14:paraId="002D7BE7" w14:textId="112A00CA" w:rsidR="005C361B" w:rsidRDefault="006D6149" w:rsidP="00A413C3">
      <w:r>
        <w:rPr>
          <w:noProof/>
          <w:lang w:eastAsia="ko-KR"/>
        </w:rPr>
        <w:lastRenderedPageBreak/>
        <w:drawing>
          <wp:inline distT="0" distB="0" distL="0" distR="0" wp14:anchorId="1C16AE1F" wp14:editId="42F45F93">
            <wp:extent cx="3538238" cy="4717651"/>
            <wp:effectExtent l="952" t="0" r="6033" b="603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544096" cy="4725462"/>
                    </a:xfrm>
                    <a:prstGeom prst="rect">
                      <a:avLst/>
                    </a:prstGeom>
                    <a:noFill/>
                  </pic:spPr>
                </pic:pic>
              </a:graphicData>
            </a:graphic>
          </wp:inline>
        </w:drawing>
      </w:r>
    </w:p>
    <w:p w14:paraId="136D054D" w14:textId="6E9041B4" w:rsidR="006D6149" w:rsidRDefault="006D6149" w:rsidP="00A413C3">
      <w:r>
        <w:t>Drivers for Motors 1-3, and current Arduino set up.</w:t>
      </w:r>
      <w:r w:rsidR="00B00D4A">
        <w:t xml:space="preserve"> Currently operated by </w:t>
      </w:r>
      <w:r w:rsidR="00B00D4A">
        <w:rPr>
          <w:sz w:val="24"/>
          <w:szCs w:val="24"/>
        </w:rPr>
        <w:t>an Arduino application that can control the Stepperon</w:t>
      </w:r>
      <w:r w:rsidR="00980CF4">
        <w:rPr>
          <w:sz w:val="24"/>
          <w:szCs w:val="24"/>
        </w:rPr>
        <w:t>lin</w:t>
      </w:r>
      <w:r w:rsidR="00B00D4A">
        <w:rPr>
          <w:sz w:val="24"/>
          <w:szCs w:val="24"/>
        </w:rPr>
        <w:t>e motor</w:t>
      </w:r>
      <w:r w:rsidR="00F04B00">
        <w:rPr>
          <w:sz w:val="24"/>
          <w:szCs w:val="24"/>
        </w:rPr>
        <w:t xml:space="preserve"> drivers</w:t>
      </w:r>
      <w:r w:rsidR="00B00D4A">
        <w:rPr>
          <w:sz w:val="24"/>
          <w:szCs w:val="24"/>
        </w:rPr>
        <w:t xml:space="preserve"> used for this system based on analog velocity controllers (knobs that control potentiometers) and digital direction and start/stop signals.</w:t>
      </w:r>
    </w:p>
    <w:p w14:paraId="55E70634" w14:textId="77777777" w:rsidR="006D6149" w:rsidRDefault="006D6149" w:rsidP="00A413C3"/>
    <w:p w14:paraId="3E1994D7" w14:textId="77777777" w:rsidR="006D6149" w:rsidRDefault="006D6149" w:rsidP="00A413C3">
      <w:pPr>
        <w:rPr>
          <w:noProof/>
        </w:rPr>
      </w:pPr>
    </w:p>
    <w:p w14:paraId="1EADA804" w14:textId="766FC994" w:rsidR="006D6149" w:rsidRDefault="006D6149" w:rsidP="00A413C3">
      <w:r>
        <w:rPr>
          <w:noProof/>
          <w:lang w:eastAsia="ko-KR"/>
        </w:rPr>
        <w:drawing>
          <wp:inline distT="0" distB="0" distL="0" distR="0" wp14:anchorId="002246F8" wp14:editId="482AF120">
            <wp:extent cx="4108174" cy="3081131"/>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1202" cy="3083402"/>
                    </a:xfrm>
                    <a:prstGeom prst="rect">
                      <a:avLst/>
                    </a:prstGeom>
                    <a:noFill/>
                  </pic:spPr>
                </pic:pic>
              </a:graphicData>
            </a:graphic>
          </wp:inline>
        </w:drawing>
      </w:r>
    </w:p>
    <w:p w14:paraId="39952BED" w14:textId="4D5C1588" w:rsidR="006D6149" w:rsidRDefault="006D6149" w:rsidP="00A413C3">
      <w:r>
        <w:t xml:space="preserve">Currently, each motor is manually operated using a speed adjustment knob and two toggle buttons: run (click and hold) and direction change (click). </w:t>
      </w:r>
    </w:p>
    <w:p w14:paraId="0C5D583F" w14:textId="5D53C154" w:rsidR="006D6149" w:rsidRDefault="006D6149" w:rsidP="00A413C3"/>
    <w:p w14:paraId="6661FF09" w14:textId="708CF03F" w:rsidR="005C361B" w:rsidRDefault="00D178F9" w:rsidP="00D178F9">
      <w:pPr>
        <w:rPr>
          <w:color w:val="FF0000"/>
        </w:rPr>
      </w:pPr>
      <w:r>
        <w:t>S</w:t>
      </w:r>
      <w:r w:rsidRPr="00D178F9">
        <w:t>ca</w:t>
      </w:r>
      <w:r>
        <w:t>nning and image capture: One or more than one motors need to be operated simultaneously, but each motor will initially be set to have a different speed and range. The two cameras need to be syn</w:t>
      </w:r>
      <w:r>
        <w:lastRenderedPageBreak/>
        <w:t>chronized with the motors to capture images at a preset time interval. The precision of the synchronization can be approximately 10ms. The images captured during the scan need to be saved as an individual image file or a video file. Each frame needs to be timestamped.</w:t>
      </w:r>
    </w:p>
    <w:p w14:paraId="3DB32AE0" w14:textId="67AE6D56" w:rsidR="00631040" w:rsidRDefault="00631040" w:rsidP="00631040">
      <w:pPr>
        <w:pStyle w:val="Heading1"/>
      </w:pPr>
      <w:r>
        <w:t>Components</w:t>
      </w:r>
    </w:p>
    <w:p w14:paraId="1D80A5E0" w14:textId="4EDCED7C" w:rsidR="00631040" w:rsidRDefault="00631040" w:rsidP="00B7008E">
      <w:pPr>
        <w:pStyle w:val="Heading2"/>
      </w:pPr>
      <w:r>
        <w:t>Camera</w:t>
      </w:r>
      <w:r w:rsidR="00361F4F">
        <w:t xml:space="preserve"> 1</w:t>
      </w:r>
    </w:p>
    <w:p w14:paraId="6B683553" w14:textId="77777777" w:rsidR="00631040" w:rsidRPr="00CD3582" w:rsidRDefault="00631040" w:rsidP="00631040">
      <w:pPr>
        <w:rPr>
          <w:sz w:val="24"/>
          <w:szCs w:val="24"/>
        </w:rPr>
      </w:pPr>
      <w:r>
        <w:rPr>
          <w:sz w:val="24"/>
          <w:szCs w:val="24"/>
        </w:rPr>
        <w:t xml:space="preserve">Ximea model </w:t>
      </w:r>
      <w:r w:rsidRPr="00CD3582">
        <w:rPr>
          <w:sz w:val="24"/>
          <w:szCs w:val="24"/>
        </w:rPr>
        <w:t>MQ013</w:t>
      </w:r>
      <w:r>
        <w:rPr>
          <w:sz w:val="24"/>
          <w:szCs w:val="24"/>
        </w:rPr>
        <w:t>R</w:t>
      </w:r>
      <w:r w:rsidRPr="00CD3582">
        <w:rPr>
          <w:sz w:val="24"/>
          <w:szCs w:val="24"/>
        </w:rPr>
        <w:t>G-E2</w:t>
      </w:r>
      <w:r>
        <w:rPr>
          <w:sz w:val="24"/>
          <w:szCs w:val="24"/>
        </w:rPr>
        <w:t xml:space="preserve"> is a near infrared monochrome camera used to capture the Shack-Hartmann spot image used to measure the wavefront. </w:t>
      </w:r>
    </w:p>
    <w:p w14:paraId="17D29EC6" w14:textId="7623B2C0" w:rsidR="00631040" w:rsidRDefault="00403F09" w:rsidP="00631040">
      <w:pPr>
        <w:rPr>
          <w:sz w:val="24"/>
          <w:szCs w:val="24"/>
        </w:rPr>
      </w:pPr>
      <w:hyperlink r:id="rId14" w:history="1">
        <w:r w:rsidR="00980CF4" w:rsidRPr="001D281E">
          <w:rPr>
            <w:rStyle w:val="Hyperlink"/>
            <w:sz w:val="24"/>
            <w:szCs w:val="24"/>
          </w:rPr>
          <w:t>https://www.ximea.com/en/products/cameras-filtered-by-sensor-types/mq013rg-e2</w:t>
        </w:r>
      </w:hyperlink>
    </w:p>
    <w:p w14:paraId="1C286E17" w14:textId="77777777" w:rsidR="00980CF4" w:rsidRDefault="00980CF4" w:rsidP="00631040">
      <w:pPr>
        <w:rPr>
          <w:sz w:val="24"/>
          <w:szCs w:val="24"/>
        </w:rPr>
      </w:pPr>
    </w:p>
    <w:p w14:paraId="0621E1E2" w14:textId="7CC3D9F3" w:rsidR="00631040" w:rsidRDefault="00631040" w:rsidP="00B7008E">
      <w:pPr>
        <w:pStyle w:val="Heading2"/>
      </w:pPr>
      <w:r>
        <w:t>Camera</w:t>
      </w:r>
      <w:r w:rsidR="00361F4F">
        <w:t xml:space="preserve"> 2</w:t>
      </w:r>
    </w:p>
    <w:p w14:paraId="5CE3474F" w14:textId="77777777" w:rsidR="00631040" w:rsidRDefault="00631040" w:rsidP="00631040">
      <w:pPr>
        <w:rPr>
          <w:sz w:val="24"/>
          <w:szCs w:val="24"/>
        </w:rPr>
      </w:pPr>
      <w:r>
        <w:rPr>
          <w:sz w:val="24"/>
          <w:szCs w:val="24"/>
        </w:rPr>
        <w:t xml:space="preserve">Ximea model MQ013MG-E2 is a monochrome camera used to view the pupil. When the image of the pupil is well-centered, the WFS optical system is also well-aligned. </w:t>
      </w:r>
    </w:p>
    <w:p w14:paraId="163381FC" w14:textId="592231EC" w:rsidR="00631040" w:rsidRDefault="00403F09" w:rsidP="00631040">
      <w:pPr>
        <w:rPr>
          <w:sz w:val="24"/>
          <w:szCs w:val="24"/>
        </w:rPr>
      </w:pPr>
      <w:hyperlink r:id="rId15" w:history="1">
        <w:r w:rsidR="00980CF4" w:rsidRPr="001D281E">
          <w:rPr>
            <w:rStyle w:val="Hyperlink"/>
            <w:sz w:val="24"/>
            <w:szCs w:val="24"/>
          </w:rPr>
          <w:t>https://www.ximea.com/en/products/cameras-filtered-by-sensor-types/mq013mg-e2</w:t>
        </w:r>
      </w:hyperlink>
    </w:p>
    <w:p w14:paraId="2F7730A1" w14:textId="77777777" w:rsidR="00980CF4" w:rsidRDefault="00980CF4" w:rsidP="00631040">
      <w:pPr>
        <w:rPr>
          <w:sz w:val="24"/>
          <w:szCs w:val="24"/>
        </w:rPr>
      </w:pPr>
    </w:p>
    <w:p w14:paraId="510E63AF" w14:textId="32850090" w:rsidR="00631040" w:rsidRDefault="00631040" w:rsidP="00B7008E">
      <w:pPr>
        <w:pStyle w:val="Heading2"/>
      </w:pPr>
      <w:r>
        <w:t>Stepper Motors</w:t>
      </w:r>
      <w:r w:rsidR="00361F4F">
        <w:t xml:space="preserve"> (Motors 1, 2, 3)</w:t>
      </w:r>
    </w:p>
    <w:p w14:paraId="301300D3" w14:textId="77777777" w:rsidR="00631040" w:rsidRDefault="00631040" w:rsidP="00631040">
      <w:pPr>
        <w:rPr>
          <w:sz w:val="24"/>
          <w:szCs w:val="24"/>
        </w:rPr>
      </w:pPr>
      <w:r>
        <w:rPr>
          <w:sz w:val="24"/>
          <w:szCs w:val="24"/>
        </w:rPr>
        <w:t xml:space="preserve">Three of the stepper motor drivers are STEPPERONLINE model DM652T. These drive the horizontal, vertical and optical axis motors. </w:t>
      </w:r>
    </w:p>
    <w:p w14:paraId="641366BB" w14:textId="77777777" w:rsidR="00631040" w:rsidRDefault="00403F09" w:rsidP="00631040">
      <w:pPr>
        <w:rPr>
          <w:sz w:val="24"/>
          <w:szCs w:val="24"/>
        </w:rPr>
      </w:pPr>
      <w:hyperlink r:id="rId16" w:history="1">
        <w:r w:rsidR="00631040" w:rsidRPr="007E7348">
          <w:rPr>
            <w:rStyle w:val="Hyperlink"/>
            <w:sz w:val="24"/>
            <w:szCs w:val="24"/>
          </w:rPr>
          <w:t>https://www.omc-stepperonline.com/digital-stepper-driver-10-42a-20-50vdc-for-nema-17-23-24-stepper-motor-dm542t.html</w:t>
        </w:r>
      </w:hyperlink>
    </w:p>
    <w:p w14:paraId="57590A18" w14:textId="33734FCF" w:rsidR="00631040" w:rsidRDefault="00631040" w:rsidP="00631040">
      <w:pPr>
        <w:rPr>
          <w:sz w:val="24"/>
          <w:szCs w:val="24"/>
        </w:rPr>
      </w:pPr>
    </w:p>
    <w:p w14:paraId="69C97437" w14:textId="18B238FC" w:rsidR="00361F4F" w:rsidRDefault="00361F4F" w:rsidP="00361F4F">
      <w:pPr>
        <w:pStyle w:val="Heading2"/>
      </w:pPr>
      <w:r>
        <w:t>Motor 4</w:t>
      </w:r>
    </w:p>
    <w:p w14:paraId="0DE525B8" w14:textId="2C9B1D54" w:rsidR="00631040" w:rsidRDefault="00631040" w:rsidP="00631040">
      <w:pPr>
        <w:rPr>
          <w:sz w:val="24"/>
          <w:szCs w:val="24"/>
        </w:rPr>
      </w:pPr>
      <w:r>
        <w:rPr>
          <w:sz w:val="24"/>
          <w:szCs w:val="24"/>
        </w:rPr>
        <w:t xml:space="preserve">A fourth stepper motor controls the tilt of the beam-splitter. Its driver is the Thorlabs Kinesis® Brushed Motor Controller model KDC101.  The software control options for this driver include </w:t>
      </w:r>
      <w:r>
        <w:rPr>
          <w:sz w:val="24"/>
          <w:szCs w:val="24"/>
        </w:rPr>
        <w:lastRenderedPageBreak/>
        <w:t xml:space="preserve">the Kinesis® software package (.NET or low-level DLLs) or a legacy, ActiveX APT package. Since ActiveX technology is legacy technology, the Kinesis® package will be implemented. </w:t>
      </w:r>
    </w:p>
    <w:p w14:paraId="5D57B77A" w14:textId="7CF42F9F" w:rsidR="00980CF4" w:rsidRDefault="00980CF4" w:rsidP="00631040">
      <w:pPr>
        <w:rPr>
          <w:sz w:val="24"/>
          <w:szCs w:val="24"/>
        </w:rPr>
      </w:pPr>
    </w:p>
    <w:p w14:paraId="55C0FD40" w14:textId="7F38974C" w:rsidR="00980CF4" w:rsidRDefault="00980CF4" w:rsidP="00631040">
      <w:pPr>
        <w:rPr>
          <w:sz w:val="24"/>
          <w:szCs w:val="24"/>
        </w:rPr>
      </w:pPr>
      <w:r>
        <w:rPr>
          <w:sz w:val="24"/>
          <w:szCs w:val="24"/>
        </w:rPr>
        <w:t xml:space="preserve">Motor: </w:t>
      </w:r>
      <w:hyperlink r:id="rId17" w:history="1">
        <w:r w:rsidRPr="001D281E">
          <w:rPr>
            <w:rStyle w:val="Hyperlink"/>
            <w:sz w:val="24"/>
            <w:szCs w:val="24"/>
          </w:rPr>
          <w:t>https://www.thorlabs.com/thorproduct.cfm?partnumber=ZST213</w:t>
        </w:r>
      </w:hyperlink>
    </w:p>
    <w:p w14:paraId="6B160936" w14:textId="45D3B779" w:rsidR="00631040" w:rsidRPr="00B00D4A" w:rsidRDefault="00980CF4" w:rsidP="00B00D4A">
      <w:pPr>
        <w:rPr>
          <w:sz w:val="24"/>
          <w:szCs w:val="24"/>
        </w:rPr>
      </w:pPr>
      <w:r>
        <w:rPr>
          <w:sz w:val="24"/>
          <w:szCs w:val="24"/>
        </w:rPr>
        <w:t xml:space="preserve">Controller: </w:t>
      </w:r>
      <w:hyperlink r:id="rId18" w:history="1">
        <w:r w:rsidR="00631040" w:rsidRPr="007E7348">
          <w:rPr>
            <w:rStyle w:val="Hyperlink"/>
            <w:sz w:val="24"/>
            <w:szCs w:val="24"/>
          </w:rPr>
          <w:t>https://www.thorlabs.com/newgrouppage9.cfm?objectgroup_id=2419</w:t>
        </w:r>
      </w:hyperlink>
    </w:p>
    <w:p w14:paraId="0D31A11E" w14:textId="315EAD7D" w:rsidR="002976EA" w:rsidRDefault="00403F09" w:rsidP="006C3F7C">
      <w:pPr>
        <w:pStyle w:val="Heading1"/>
      </w:pPr>
      <w:r>
        <w:t>Current operation</w:t>
      </w:r>
    </w:p>
    <w:p w14:paraId="65D21229" w14:textId="57D72C9E" w:rsidR="00830965" w:rsidRDefault="000571BA" w:rsidP="000571BA">
      <w:r>
        <w:t xml:space="preserve">The </w:t>
      </w:r>
      <w:r w:rsidR="00030E45">
        <w:t>Windows</w:t>
      </w:r>
      <w:r w:rsidR="00403F09">
        <w:t xml:space="preserve"> 10</w:t>
      </w:r>
      <w:r w:rsidR="00830965">
        <w:t xml:space="preserve"> application </w:t>
      </w:r>
      <w:r>
        <w:t xml:space="preserve">provides for </w:t>
      </w:r>
      <w:r w:rsidR="00830965">
        <w:t>camera control and motor</w:t>
      </w:r>
      <w:r w:rsidR="00403F09">
        <w:t xml:space="preserve"> (#4)</w:t>
      </w:r>
      <w:r w:rsidR="00830965">
        <w:t xml:space="preserve"> control. </w:t>
      </w:r>
      <w:r w:rsidR="00F04B00">
        <w:t xml:space="preserve"> The three motor drivers </w:t>
      </w:r>
      <w:r w:rsidR="00403F09">
        <w:t>are</w:t>
      </w:r>
      <w:r w:rsidR="00F04B00">
        <w:t xml:space="preserve"> controlled by the Arduin</w:t>
      </w:r>
      <w:bookmarkStart w:id="0" w:name="_GoBack"/>
      <w:bookmarkEnd w:id="0"/>
      <w:r w:rsidR="00F04B00">
        <w:t>o processor</w:t>
      </w:r>
      <w:r w:rsidR="00403F09">
        <w:t>, but by manually changing the knob and the toggle buttons, and dip switches</w:t>
      </w:r>
      <w:r w:rsidR="00F04B00">
        <w:t>.</w:t>
      </w:r>
    </w:p>
    <w:p w14:paraId="13AB68F9" w14:textId="77777777" w:rsidR="00830965" w:rsidRDefault="00830965" w:rsidP="000571BA"/>
    <w:p w14:paraId="6A57A73C" w14:textId="77777777" w:rsidR="00665D98" w:rsidRDefault="00830965" w:rsidP="00665D98">
      <w:pPr>
        <w:pStyle w:val="Heading2"/>
      </w:pPr>
      <w:r>
        <w:t>Motor</w:t>
      </w:r>
      <w:r w:rsidR="00665D98">
        <w:t xml:space="preserve"> Calibration Panel</w:t>
      </w:r>
    </w:p>
    <w:p w14:paraId="6EAD938D" w14:textId="2961ECF6" w:rsidR="00830965" w:rsidRDefault="00830965" w:rsidP="006D6149">
      <w:r>
        <w:t xml:space="preserve">The UI provides </w:t>
      </w:r>
      <w:r w:rsidR="000571BA">
        <w:t xml:space="preserve">a Calibration </w:t>
      </w:r>
      <w:r>
        <w:t xml:space="preserve">module </w:t>
      </w:r>
      <w:r w:rsidR="000571BA">
        <w:t>which moves each motor independently i</w:t>
      </w:r>
      <w:r>
        <w:t>n</w:t>
      </w:r>
      <w:r w:rsidR="000571BA">
        <w:t xml:space="preserve"> coarse or fine steps in the requested position.  T</w:t>
      </w:r>
      <w:r>
        <w:t xml:space="preserve">his process is used to define a state where </w:t>
      </w:r>
      <w:r w:rsidR="000571BA">
        <w:t>the motor is at the centered (zero) position for all motors.  At the end of every sweep operation, the software returns the motors to the zero position.</w:t>
      </w:r>
    </w:p>
    <w:p w14:paraId="0ED47A03" w14:textId="441D842C" w:rsidR="001473AD" w:rsidRDefault="001473AD" w:rsidP="000571BA"/>
    <w:p w14:paraId="4EC02A25" w14:textId="7D7E092E" w:rsidR="00A572B5" w:rsidRDefault="00A572B5" w:rsidP="00A572B5">
      <w:r>
        <w:t>The UI parameters are described in the table below. Note that the translation of one UI step is defined by the UI and is distinct from the translation of the stepper motor steps.</w:t>
      </w:r>
    </w:p>
    <w:p w14:paraId="13B7B913" w14:textId="706A89C9" w:rsidR="000571BA" w:rsidRDefault="000571BA" w:rsidP="000571BA"/>
    <w:tbl>
      <w:tblPr>
        <w:tblStyle w:val="TableGrid"/>
        <w:tblW w:w="0" w:type="auto"/>
        <w:tblLook w:val="04A0" w:firstRow="1" w:lastRow="0" w:firstColumn="1" w:lastColumn="0" w:noHBand="0" w:noVBand="1"/>
      </w:tblPr>
      <w:tblGrid>
        <w:gridCol w:w="1775"/>
        <w:gridCol w:w="1533"/>
        <w:gridCol w:w="1258"/>
        <w:gridCol w:w="4394"/>
      </w:tblGrid>
      <w:tr w:rsidR="00A572B5" w:rsidRPr="00A572B5" w14:paraId="45AABE96" w14:textId="77777777" w:rsidTr="00030E45">
        <w:trPr>
          <w:tblHeader/>
        </w:trPr>
        <w:tc>
          <w:tcPr>
            <w:tcW w:w="1775" w:type="dxa"/>
          </w:tcPr>
          <w:p w14:paraId="6BF2A0E7" w14:textId="25512581" w:rsidR="00A572B5" w:rsidRPr="00A572B5" w:rsidRDefault="00A572B5" w:rsidP="006563FE">
            <w:pPr>
              <w:rPr>
                <w:b/>
              </w:rPr>
            </w:pPr>
            <w:r w:rsidRPr="00A572B5">
              <w:rPr>
                <w:b/>
              </w:rPr>
              <w:t>Parameter</w:t>
            </w:r>
          </w:p>
        </w:tc>
        <w:tc>
          <w:tcPr>
            <w:tcW w:w="1533" w:type="dxa"/>
          </w:tcPr>
          <w:p w14:paraId="76C162EF" w14:textId="1877A73B" w:rsidR="00A572B5" w:rsidRPr="00A572B5" w:rsidRDefault="00A572B5" w:rsidP="006563FE">
            <w:pPr>
              <w:rPr>
                <w:b/>
              </w:rPr>
            </w:pPr>
            <w:r w:rsidRPr="00A572B5">
              <w:rPr>
                <w:b/>
              </w:rPr>
              <w:t>Units</w:t>
            </w:r>
          </w:p>
        </w:tc>
        <w:tc>
          <w:tcPr>
            <w:tcW w:w="1258" w:type="dxa"/>
          </w:tcPr>
          <w:p w14:paraId="5613A492" w14:textId="7F2E5E72" w:rsidR="00A572B5" w:rsidRPr="00A572B5" w:rsidRDefault="00A572B5" w:rsidP="006563FE">
            <w:pPr>
              <w:rPr>
                <w:b/>
              </w:rPr>
            </w:pPr>
            <w:r w:rsidRPr="00A572B5">
              <w:rPr>
                <w:b/>
                <w:sz w:val="24"/>
                <w:szCs w:val="24"/>
              </w:rPr>
              <w:t>Type</w:t>
            </w:r>
          </w:p>
        </w:tc>
        <w:tc>
          <w:tcPr>
            <w:tcW w:w="4394" w:type="dxa"/>
          </w:tcPr>
          <w:p w14:paraId="4A9D492F" w14:textId="6D019D2E" w:rsidR="00A572B5" w:rsidRPr="00A572B5" w:rsidRDefault="00A572B5" w:rsidP="006563FE">
            <w:pPr>
              <w:rPr>
                <w:b/>
                <w:sz w:val="24"/>
                <w:szCs w:val="24"/>
              </w:rPr>
            </w:pPr>
            <w:r w:rsidRPr="00A572B5">
              <w:rPr>
                <w:b/>
              </w:rPr>
              <w:t>Operation/Status</w:t>
            </w:r>
          </w:p>
        </w:tc>
      </w:tr>
      <w:tr w:rsidR="00A572B5" w14:paraId="1323AF30" w14:textId="77777777" w:rsidTr="00030E45">
        <w:tc>
          <w:tcPr>
            <w:tcW w:w="1775" w:type="dxa"/>
          </w:tcPr>
          <w:p w14:paraId="01D573B8" w14:textId="151767E3" w:rsidR="00A572B5" w:rsidRDefault="00A572B5" w:rsidP="006563FE">
            <w:pPr>
              <w:rPr>
                <w:sz w:val="24"/>
                <w:szCs w:val="24"/>
              </w:rPr>
            </w:pPr>
            <w:r>
              <w:rPr>
                <w:sz w:val="24"/>
                <w:szCs w:val="24"/>
              </w:rPr>
              <w:t xml:space="preserve">Minimum </w:t>
            </w:r>
            <w:r>
              <w:t>Position</w:t>
            </w:r>
          </w:p>
        </w:tc>
        <w:tc>
          <w:tcPr>
            <w:tcW w:w="1533" w:type="dxa"/>
          </w:tcPr>
          <w:p w14:paraId="7F452CB7" w14:textId="11614629" w:rsidR="00A572B5" w:rsidRDefault="00A572B5" w:rsidP="00830965">
            <w:r>
              <w:t>Degrees</w:t>
            </w:r>
          </w:p>
        </w:tc>
        <w:tc>
          <w:tcPr>
            <w:tcW w:w="1258" w:type="dxa"/>
          </w:tcPr>
          <w:p w14:paraId="74C50D8B" w14:textId="1A345B07" w:rsidR="00A572B5" w:rsidRDefault="00A572B5" w:rsidP="006563FE">
            <w:r>
              <w:t>edited text</w:t>
            </w:r>
          </w:p>
        </w:tc>
        <w:tc>
          <w:tcPr>
            <w:tcW w:w="4394" w:type="dxa"/>
          </w:tcPr>
          <w:p w14:paraId="46A57413" w14:textId="0F6008BD" w:rsidR="00A572B5" w:rsidRDefault="00A572B5" w:rsidP="00A572B5">
            <w:r>
              <w:t xml:space="preserve">Negative value that defines the most negative value permitted by the software. This limit is defined relative to the user-defined zero position. </w:t>
            </w:r>
          </w:p>
        </w:tc>
      </w:tr>
      <w:tr w:rsidR="00A572B5" w14:paraId="6C0FC899" w14:textId="77777777" w:rsidTr="00030E45">
        <w:tc>
          <w:tcPr>
            <w:tcW w:w="1775" w:type="dxa"/>
          </w:tcPr>
          <w:p w14:paraId="55D443F3" w14:textId="12266D8F" w:rsidR="00A572B5" w:rsidRDefault="00A572B5" w:rsidP="006563FE">
            <w:r>
              <w:t>Maximum Position</w:t>
            </w:r>
          </w:p>
        </w:tc>
        <w:tc>
          <w:tcPr>
            <w:tcW w:w="1533" w:type="dxa"/>
          </w:tcPr>
          <w:p w14:paraId="4BD7D140" w14:textId="127A02C0" w:rsidR="00A572B5" w:rsidRDefault="00A572B5" w:rsidP="006563FE">
            <w:r>
              <w:t>Degrees</w:t>
            </w:r>
          </w:p>
        </w:tc>
        <w:tc>
          <w:tcPr>
            <w:tcW w:w="1258" w:type="dxa"/>
          </w:tcPr>
          <w:p w14:paraId="4B3FB531" w14:textId="62766591" w:rsidR="00A572B5" w:rsidRDefault="00A572B5" w:rsidP="006563FE">
            <w:r>
              <w:t>edited text</w:t>
            </w:r>
          </w:p>
        </w:tc>
        <w:tc>
          <w:tcPr>
            <w:tcW w:w="4394" w:type="dxa"/>
          </w:tcPr>
          <w:p w14:paraId="6616F290" w14:textId="67DF6DFA" w:rsidR="00A572B5" w:rsidRDefault="00A572B5" w:rsidP="00A572B5">
            <w:r>
              <w:t>Positive value that defines the most positive value permitted by the software. This limit is defined relative to the user-defined zero position.</w:t>
            </w:r>
          </w:p>
        </w:tc>
      </w:tr>
      <w:tr w:rsidR="00A572B5" w14:paraId="6C9F9B7C" w14:textId="77777777" w:rsidTr="00030E45">
        <w:tc>
          <w:tcPr>
            <w:tcW w:w="1775" w:type="dxa"/>
          </w:tcPr>
          <w:p w14:paraId="159C563E" w14:textId="6E902B58" w:rsidR="00A572B5" w:rsidRDefault="00A572B5" w:rsidP="006563FE">
            <w:r>
              <w:t>Enable Motor</w:t>
            </w:r>
          </w:p>
        </w:tc>
        <w:tc>
          <w:tcPr>
            <w:tcW w:w="1533" w:type="dxa"/>
          </w:tcPr>
          <w:p w14:paraId="29A537BB" w14:textId="0C2B2290" w:rsidR="00A572B5" w:rsidRDefault="00A572B5" w:rsidP="006563FE">
            <w:r>
              <w:t>True/False</w:t>
            </w:r>
          </w:p>
        </w:tc>
        <w:tc>
          <w:tcPr>
            <w:tcW w:w="1258" w:type="dxa"/>
          </w:tcPr>
          <w:p w14:paraId="4257C50B" w14:textId="0D810AC0" w:rsidR="00A572B5" w:rsidRDefault="00A572B5" w:rsidP="006563FE">
            <w:r>
              <w:t>checkbox</w:t>
            </w:r>
          </w:p>
        </w:tc>
        <w:tc>
          <w:tcPr>
            <w:tcW w:w="4394" w:type="dxa"/>
          </w:tcPr>
          <w:p w14:paraId="3C2F151B" w14:textId="109EA4C8" w:rsidR="00A572B5" w:rsidRDefault="00A572B5" w:rsidP="006563FE">
            <w:r>
              <w:t>Motor moves only when checked</w:t>
            </w:r>
          </w:p>
        </w:tc>
      </w:tr>
      <w:tr w:rsidR="00A572B5" w14:paraId="586BF9A6" w14:textId="77777777" w:rsidTr="00030E45">
        <w:tc>
          <w:tcPr>
            <w:tcW w:w="1775" w:type="dxa"/>
          </w:tcPr>
          <w:p w14:paraId="6192877C" w14:textId="76FE2897" w:rsidR="00A572B5" w:rsidRDefault="00A572B5" w:rsidP="006563FE">
            <w:r>
              <w:rPr>
                <w:sz w:val="24"/>
                <w:szCs w:val="24"/>
              </w:rPr>
              <w:t>Coarse step size</w:t>
            </w:r>
          </w:p>
        </w:tc>
        <w:tc>
          <w:tcPr>
            <w:tcW w:w="1533" w:type="dxa"/>
          </w:tcPr>
          <w:p w14:paraId="69650787" w14:textId="1B677264" w:rsidR="00A572B5" w:rsidRDefault="00A572B5" w:rsidP="00A572B5">
            <w:r>
              <w:t>Degrees</w:t>
            </w:r>
          </w:p>
        </w:tc>
        <w:tc>
          <w:tcPr>
            <w:tcW w:w="1258" w:type="dxa"/>
          </w:tcPr>
          <w:p w14:paraId="4D64801B" w14:textId="4643F17F" w:rsidR="00A572B5" w:rsidRDefault="00A572B5" w:rsidP="006563FE">
            <w:r>
              <w:t>List-box</w:t>
            </w:r>
          </w:p>
        </w:tc>
        <w:tc>
          <w:tcPr>
            <w:tcW w:w="4394" w:type="dxa"/>
          </w:tcPr>
          <w:p w14:paraId="23936068" w14:textId="4243E31D" w:rsidR="00A572B5" w:rsidRDefault="00A572B5" w:rsidP="00A572B5">
            <w:r>
              <w:t>Defines the translation of one UI step in visual angle degrees in “Coarse” mode</w:t>
            </w:r>
          </w:p>
        </w:tc>
      </w:tr>
      <w:tr w:rsidR="00A572B5" w14:paraId="22EA5AF7" w14:textId="77777777" w:rsidTr="00030E45">
        <w:tc>
          <w:tcPr>
            <w:tcW w:w="1775" w:type="dxa"/>
          </w:tcPr>
          <w:p w14:paraId="58EA860A" w14:textId="18D8E35D" w:rsidR="00A572B5" w:rsidRDefault="00A572B5" w:rsidP="006563FE">
            <w:r>
              <w:rPr>
                <w:sz w:val="24"/>
                <w:szCs w:val="24"/>
              </w:rPr>
              <w:t>Fine step size</w:t>
            </w:r>
          </w:p>
        </w:tc>
        <w:tc>
          <w:tcPr>
            <w:tcW w:w="1533" w:type="dxa"/>
          </w:tcPr>
          <w:p w14:paraId="71B36FB9" w14:textId="48C423A0" w:rsidR="00A572B5" w:rsidRDefault="00A572B5" w:rsidP="0053335C">
            <w:r>
              <w:t>Degrees</w:t>
            </w:r>
          </w:p>
        </w:tc>
        <w:tc>
          <w:tcPr>
            <w:tcW w:w="1258" w:type="dxa"/>
          </w:tcPr>
          <w:p w14:paraId="38250C91" w14:textId="540FE98D" w:rsidR="00A572B5" w:rsidRDefault="00A572B5" w:rsidP="006563FE">
            <w:r>
              <w:t>Label or list-box*</w:t>
            </w:r>
          </w:p>
        </w:tc>
        <w:tc>
          <w:tcPr>
            <w:tcW w:w="4394" w:type="dxa"/>
          </w:tcPr>
          <w:p w14:paraId="005FF5D7" w14:textId="34810438" w:rsidR="00A572B5" w:rsidRDefault="00A572B5" w:rsidP="00A572B5">
            <w:r>
              <w:t>Defines the translation of one UI step in visual angle degrees in “Fine” mode</w:t>
            </w:r>
          </w:p>
        </w:tc>
      </w:tr>
      <w:tr w:rsidR="00A572B5" w14:paraId="2A048425" w14:textId="77777777" w:rsidTr="00030E45">
        <w:tc>
          <w:tcPr>
            <w:tcW w:w="1775" w:type="dxa"/>
          </w:tcPr>
          <w:p w14:paraId="216308C6" w14:textId="3C1F53AB" w:rsidR="00A572B5" w:rsidRDefault="00A572B5" w:rsidP="00A572B5">
            <w:r>
              <w:t xml:space="preserve">Use coarse steps </w:t>
            </w:r>
          </w:p>
        </w:tc>
        <w:tc>
          <w:tcPr>
            <w:tcW w:w="1533" w:type="dxa"/>
          </w:tcPr>
          <w:p w14:paraId="137DD1F8" w14:textId="2C68F23E" w:rsidR="00A572B5" w:rsidRDefault="00A572B5" w:rsidP="00A572B5">
            <w:r>
              <w:t xml:space="preserve">True/False </w:t>
            </w:r>
          </w:p>
        </w:tc>
        <w:tc>
          <w:tcPr>
            <w:tcW w:w="1258" w:type="dxa"/>
          </w:tcPr>
          <w:p w14:paraId="6F545890" w14:textId="1EFAAA90" w:rsidR="00A572B5" w:rsidRDefault="00A572B5" w:rsidP="006563FE">
            <w:r>
              <w:t>Checkbox</w:t>
            </w:r>
          </w:p>
        </w:tc>
        <w:tc>
          <w:tcPr>
            <w:tcW w:w="4394" w:type="dxa"/>
          </w:tcPr>
          <w:p w14:paraId="11D674D7" w14:textId="69F20AFC" w:rsidR="00A572B5" w:rsidRDefault="00A572B5" w:rsidP="006563FE">
            <w:r>
              <w:t>Selects to use coarse steps when checked. Use fine steps when unchecked.</w:t>
            </w:r>
          </w:p>
        </w:tc>
      </w:tr>
      <w:tr w:rsidR="00030E45" w14:paraId="6ABED314" w14:textId="77777777" w:rsidTr="00030E45">
        <w:tc>
          <w:tcPr>
            <w:tcW w:w="1775" w:type="dxa"/>
          </w:tcPr>
          <w:p w14:paraId="28D73345" w14:textId="13C81126" w:rsidR="00030E45" w:rsidRDefault="00030E45" w:rsidP="00030E45">
            <w:pPr>
              <w:rPr>
                <w:sz w:val="24"/>
                <w:szCs w:val="24"/>
              </w:rPr>
            </w:pPr>
            <w:r>
              <w:rPr>
                <w:sz w:val="24"/>
                <w:szCs w:val="24"/>
              </w:rPr>
              <w:lastRenderedPageBreak/>
              <w:t>Step Backward</w:t>
            </w:r>
          </w:p>
        </w:tc>
        <w:tc>
          <w:tcPr>
            <w:tcW w:w="1533" w:type="dxa"/>
          </w:tcPr>
          <w:p w14:paraId="5722171B" w14:textId="7881095A" w:rsidR="00030E45" w:rsidRDefault="00030E45" w:rsidP="00030E45">
            <w:r>
              <w:t>n/a</w:t>
            </w:r>
          </w:p>
        </w:tc>
        <w:tc>
          <w:tcPr>
            <w:tcW w:w="1258" w:type="dxa"/>
          </w:tcPr>
          <w:p w14:paraId="62D6B50E" w14:textId="47E9D172" w:rsidR="00030E45" w:rsidRDefault="00030E45" w:rsidP="00030E45">
            <w:r>
              <w:t>Pushbutton</w:t>
            </w:r>
          </w:p>
        </w:tc>
        <w:tc>
          <w:tcPr>
            <w:tcW w:w="4394" w:type="dxa"/>
          </w:tcPr>
          <w:p w14:paraId="61ECD5DE" w14:textId="550E02FD" w:rsidR="00030E45" w:rsidRDefault="00030E45" w:rsidP="00030E45">
            <w:r>
              <w:t>Take one UI step in minus degree direction. Button is disabled until the step is completed to prevent excessive repetitions by the user.</w:t>
            </w:r>
          </w:p>
        </w:tc>
      </w:tr>
      <w:tr w:rsidR="00030E45" w14:paraId="2731C87C" w14:textId="77777777" w:rsidTr="00030E45">
        <w:tc>
          <w:tcPr>
            <w:tcW w:w="1775" w:type="dxa"/>
          </w:tcPr>
          <w:p w14:paraId="05D33ED7" w14:textId="08940400" w:rsidR="00030E45" w:rsidRDefault="00030E45" w:rsidP="00030E45">
            <w:pPr>
              <w:rPr>
                <w:sz w:val="24"/>
                <w:szCs w:val="24"/>
              </w:rPr>
            </w:pPr>
            <w:r>
              <w:rPr>
                <w:sz w:val="24"/>
                <w:szCs w:val="24"/>
              </w:rPr>
              <w:t>Step Forward</w:t>
            </w:r>
          </w:p>
        </w:tc>
        <w:tc>
          <w:tcPr>
            <w:tcW w:w="1533" w:type="dxa"/>
          </w:tcPr>
          <w:p w14:paraId="34168329" w14:textId="3CB5AFD6" w:rsidR="00030E45" w:rsidRDefault="00030E45" w:rsidP="00030E45">
            <w:r>
              <w:t>n/a</w:t>
            </w:r>
          </w:p>
        </w:tc>
        <w:tc>
          <w:tcPr>
            <w:tcW w:w="1258" w:type="dxa"/>
          </w:tcPr>
          <w:p w14:paraId="141E8417" w14:textId="6AA0434D" w:rsidR="00030E45" w:rsidRDefault="00030E45" w:rsidP="00030E45">
            <w:r>
              <w:t>Pushbutton</w:t>
            </w:r>
          </w:p>
        </w:tc>
        <w:tc>
          <w:tcPr>
            <w:tcW w:w="4394" w:type="dxa"/>
          </w:tcPr>
          <w:p w14:paraId="71BE32DB" w14:textId="37F39179" w:rsidR="00030E45" w:rsidRDefault="00030E45" w:rsidP="00030E45">
            <w:r>
              <w:t>Take one UI step in plus degree direction. Button is disabled until the step is completed to prevent excessive repetitions by the user.</w:t>
            </w:r>
          </w:p>
        </w:tc>
      </w:tr>
      <w:tr w:rsidR="00030E45" w14:paraId="4ECC0798" w14:textId="77777777" w:rsidTr="00030E45">
        <w:tc>
          <w:tcPr>
            <w:tcW w:w="1775" w:type="dxa"/>
          </w:tcPr>
          <w:p w14:paraId="5EC0836F" w14:textId="6C942B2B" w:rsidR="00030E45" w:rsidRDefault="00030E45" w:rsidP="00030E45">
            <w:pPr>
              <w:rPr>
                <w:sz w:val="24"/>
                <w:szCs w:val="24"/>
              </w:rPr>
            </w:pPr>
            <w:r>
              <w:rPr>
                <w:sz w:val="24"/>
                <w:szCs w:val="24"/>
              </w:rPr>
              <w:t>Move Backward</w:t>
            </w:r>
          </w:p>
        </w:tc>
        <w:tc>
          <w:tcPr>
            <w:tcW w:w="1533" w:type="dxa"/>
          </w:tcPr>
          <w:p w14:paraId="04BC983F" w14:textId="32C015C8" w:rsidR="00030E45" w:rsidRDefault="00030E45" w:rsidP="00030E45">
            <w:r>
              <w:t>n/a</w:t>
            </w:r>
          </w:p>
        </w:tc>
        <w:tc>
          <w:tcPr>
            <w:tcW w:w="1258" w:type="dxa"/>
          </w:tcPr>
          <w:p w14:paraId="1A7F248D" w14:textId="1BBFE44D" w:rsidR="00030E45" w:rsidRDefault="00030E45" w:rsidP="00030E45">
            <w:r>
              <w:t>Pushbutton</w:t>
            </w:r>
          </w:p>
        </w:tc>
        <w:tc>
          <w:tcPr>
            <w:tcW w:w="4394" w:type="dxa"/>
          </w:tcPr>
          <w:p w14:paraId="1AA9E5EE" w14:textId="098D4A5E" w:rsidR="00030E45" w:rsidRDefault="00030E45" w:rsidP="00030E45">
            <w:r>
              <w:t>Take continuous steps in the minus degree direction until the user presses the “Stop” or “Stop All” button on the UI, or the motor reaches the limits defined by the Minimum Position parameter.</w:t>
            </w:r>
          </w:p>
        </w:tc>
      </w:tr>
      <w:tr w:rsidR="00030E45" w14:paraId="28A96C97" w14:textId="77777777" w:rsidTr="00030E45">
        <w:tc>
          <w:tcPr>
            <w:tcW w:w="1775" w:type="dxa"/>
          </w:tcPr>
          <w:p w14:paraId="0CFCE013" w14:textId="07AF8815" w:rsidR="00030E45" w:rsidRDefault="00030E45" w:rsidP="00030E45">
            <w:pPr>
              <w:rPr>
                <w:sz w:val="24"/>
                <w:szCs w:val="24"/>
              </w:rPr>
            </w:pPr>
            <w:r>
              <w:rPr>
                <w:sz w:val="24"/>
                <w:szCs w:val="24"/>
              </w:rPr>
              <w:t>Move Forward</w:t>
            </w:r>
          </w:p>
        </w:tc>
        <w:tc>
          <w:tcPr>
            <w:tcW w:w="1533" w:type="dxa"/>
          </w:tcPr>
          <w:p w14:paraId="5C2CED5A" w14:textId="4D2C2F30" w:rsidR="00030E45" w:rsidRDefault="00030E45" w:rsidP="00030E45">
            <w:r>
              <w:t>n/a</w:t>
            </w:r>
          </w:p>
        </w:tc>
        <w:tc>
          <w:tcPr>
            <w:tcW w:w="1258" w:type="dxa"/>
          </w:tcPr>
          <w:p w14:paraId="429A753B" w14:textId="2BA61DE3" w:rsidR="00030E45" w:rsidRDefault="00030E45" w:rsidP="00030E45">
            <w:r>
              <w:t>Pushbutton</w:t>
            </w:r>
          </w:p>
        </w:tc>
        <w:tc>
          <w:tcPr>
            <w:tcW w:w="4394" w:type="dxa"/>
          </w:tcPr>
          <w:p w14:paraId="3A90229D" w14:textId="7B49F366" w:rsidR="00030E45" w:rsidRDefault="00030E45" w:rsidP="00030E45">
            <w:r>
              <w:t>Take continuous steps in the plus degree direction until the user presses the “Stop” or “Stop All” button on the UI, or the motor reaches the limits defined by the Maximum Position parameter.</w:t>
            </w:r>
          </w:p>
        </w:tc>
      </w:tr>
      <w:tr w:rsidR="00030E45" w14:paraId="282DFBDD" w14:textId="77777777" w:rsidTr="00030E45">
        <w:tc>
          <w:tcPr>
            <w:tcW w:w="1775" w:type="dxa"/>
          </w:tcPr>
          <w:p w14:paraId="252840E7" w14:textId="38ED30BE" w:rsidR="00030E45" w:rsidRDefault="00030E45" w:rsidP="00030E45">
            <w:pPr>
              <w:rPr>
                <w:sz w:val="24"/>
                <w:szCs w:val="24"/>
              </w:rPr>
            </w:pPr>
            <w:r>
              <w:rPr>
                <w:sz w:val="24"/>
                <w:szCs w:val="24"/>
              </w:rPr>
              <w:t>Stop</w:t>
            </w:r>
          </w:p>
        </w:tc>
        <w:tc>
          <w:tcPr>
            <w:tcW w:w="1533" w:type="dxa"/>
          </w:tcPr>
          <w:p w14:paraId="144E948C" w14:textId="6648FA6C" w:rsidR="00030E45" w:rsidRDefault="00030E45" w:rsidP="00030E45">
            <w:r>
              <w:t>n/a</w:t>
            </w:r>
          </w:p>
        </w:tc>
        <w:tc>
          <w:tcPr>
            <w:tcW w:w="1258" w:type="dxa"/>
          </w:tcPr>
          <w:p w14:paraId="25A572F0" w14:textId="1ED564FC" w:rsidR="00030E45" w:rsidRDefault="00030E45" w:rsidP="00030E45">
            <w:r>
              <w:t>Pushbutton</w:t>
            </w:r>
          </w:p>
        </w:tc>
        <w:tc>
          <w:tcPr>
            <w:tcW w:w="4394" w:type="dxa"/>
          </w:tcPr>
          <w:p w14:paraId="57371DE1" w14:textId="67641460" w:rsidR="00030E45" w:rsidRDefault="00030E45" w:rsidP="00030E45">
            <w:r>
              <w:t>Stops the respective motor.</w:t>
            </w:r>
          </w:p>
        </w:tc>
      </w:tr>
      <w:tr w:rsidR="00030E45" w14:paraId="630E9094" w14:textId="77777777" w:rsidTr="00030E45">
        <w:tc>
          <w:tcPr>
            <w:tcW w:w="1775" w:type="dxa"/>
          </w:tcPr>
          <w:p w14:paraId="4E330783" w14:textId="639A77DD" w:rsidR="00030E45" w:rsidRDefault="00030E45" w:rsidP="00030E45">
            <w:pPr>
              <w:rPr>
                <w:sz w:val="24"/>
                <w:szCs w:val="24"/>
              </w:rPr>
            </w:pPr>
            <w:r>
              <w:rPr>
                <w:sz w:val="24"/>
                <w:szCs w:val="24"/>
              </w:rPr>
              <w:t>Stop All</w:t>
            </w:r>
          </w:p>
        </w:tc>
        <w:tc>
          <w:tcPr>
            <w:tcW w:w="1533" w:type="dxa"/>
          </w:tcPr>
          <w:p w14:paraId="16B40DDA" w14:textId="228F1BAD" w:rsidR="00030E45" w:rsidRDefault="00030E45" w:rsidP="00030E45">
            <w:r>
              <w:t>n/a</w:t>
            </w:r>
          </w:p>
        </w:tc>
        <w:tc>
          <w:tcPr>
            <w:tcW w:w="1258" w:type="dxa"/>
          </w:tcPr>
          <w:p w14:paraId="14840ED5" w14:textId="67257B9C" w:rsidR="00030E45" w:rsidRDefault="00030E45" w:rsidP="00030E45">
            <w:r>
              <w:t>Pushbutton</w:t>
            </w:r>
          </w:p>
        </w:tc>
        <w:tc>
          <w:tcPr>
            <w:tcW w:w="4394" w:type="dxa"/>
          </w:tcPr>
          <w:p w14:paraId="2939C26B" w14:textId="774ED9FB" w:rsidR="00030E45" w:rsidRDefault="00030E45" w:rsidP="00030E45">
            <w:r>
              <w:t>Stops all motors.</w:t>
            </w:r>
          </w:p>
        </w:tc>
      </w:tr>
      <w:tr w:rsidR="00B7008E" w14:paraId="32F1D58F" w14:textId="77777777" w:rsidTr="00030E45">
        <w:tc>
          <w:tcPr>
            <w:tcW w:w="1775" w:type="dxa"/>
          </w:tcPr>
          <w:p w14:paraId="144F4370" w14:textId="444B050A" w:rsidR="00B7008E" w:rsidRDefault="00B7008E" w:rsidP="00030E45">
            <w:pPr>
              <w:rPr>
                <w:sz w:val="24"/>
                <w:szCs w:val="24"/>
              </w:rPr>
            </w:pPr>
            <w:r>
              <w:rPr>
                <w:sz w:val="24"/>
                <w:szCs w:val="24"/>
              </w:rPr>
              <w:t>Zero</w:t>
            </w:r>
          </w:p>
        </w:tc>
        <w:tc>
          <w:tcPr>
            <w:tcW w:w="1533" w:type="dxa"/>
          </w:tcPr>
          <w:p w14:paraId="3FDAD6E9" w14:textId="32A4AC81" w:rsidR="00B7008E" w:rsidRDefault="00B7008E" w:rsidP="00030E45">
            <w:r>
              <w:t>n/a</w:t>
            </w:r>
          </w:p>
        </w:tc>
        <w:tc>
          <w:tcPr>
            <w:tcW w:w="1258" w:type="dxa"/>
          </w:tcPr>
          <w:p w14:paraId="49737D77" w14:textId="35E16385" w:rsidR="00B7008E" w:rsidRDefault="00B7008E" w:rsidP="00030E45">
            <w:r>
              <w:t>Pushbutton</w:t>
            </w:r>
          </w:p>
        </w:tc>
        <w:tc>
          <w:tcPr>
            <w:tcW w:w="4394" w:type="dxa"/>
          </w:tcPr>
          <w:p w14:paraId="6EA10962" w14:textId="617EC0D2" w:rsidR="00B7008E" w:rsidRDefault="00B7008E" w:rsidP="00030E45">
            <w:r>
              <w:t>Return to zero position</w:t>
            </w:r>
          </w:p>
        </w:tc>
      </w:tr>
    </w:tbl>
    <w:p w14:paraId="6E85ED0F" w14:textId="77777777" w:rsidR="000571BA" w:rsidRDefault="000571BA" w:rsidP="000571BA"/>
    <w:p w14:paraId="037CCE2A" w14:textId="4B22D54A" w:rsidR="0053335C" w:rsidRDefault="0053335C" w:rsidP="0053335C">
      <w:r>
        <w:t>*The Fine Step Size may simply be a label that indicates the degrees per pulse step provided by the stepper motor controller, for the user’s reference. If these steps are too small, the fine step could be a list box that provides for a limited number of options for 1, 2 or 3 pulse steps and the equivalent degrees.</w:t>
      </w:r>
    </w:p>
    <w:p w14:paraId="125D64FB" w14:textId="5B97749D" w:rsidR="00FF7322" w:rsidRDefault="00FF7322" w:rsidP="0053335C"/>
    <w:p w14:paraId="00E03E68" w14:textId="13A39296" w:rsidR="00FF7322" w:rsidRDefault="00FF7322" w:rsidP="00FF7322">
      <w:r>
        <w:t xml:space="preserve">The host computer informs the Arduino when the motors are in the “zero” position of their respective axes, and then the Arduino internally maintains each motor’s position as the number of steps from zero at all times, so that it can return to zero.  </w:t>
      </w:r>
    </w:p>
    <w:p w14:paraId="053B314E" w14:textId="7D1F0704" w:rsidR="00727F76" w:rsidRDefault="00727F76" w:rsidP="00FF7322"/>
    <w:p w14:paraId="2A5D2315" w14:textId="21F70F42" w:rsidR="00727F76" w:rsidRDefault="00727F76" w:rsidP="00CA50ED">
      <w:pPr>
        <w:pStyle w:val="Heading2"/>
      </w:pPr>
      <w:r>
        <w:t>Sweep Parameters</w:t>
      </w:r>
    </w:p>
    <w:p w14:paraId="1E11291A" w14:textId="477AF97D" w:rsidR="00101000" w:rsidRPr="00101000" w:rsidRDefault="00101000" w:rsidP="00101000"/>
    <w:tbl>
      <w:tblPr>
        <w:tblStyle w:val="TableGrid"/>
        <w:tblW w:w="0" w:type="auto"/>
        <w:tblLook w:val="04A0" w:firstRow="1" w:lastRow="0" w:firstColumn="1" w:lastColumn="0" w:noHBand="0" w:noVBand="1"/>
      </w:tblPr>
      <w:tblGrid>
        <w:gridCol w:w="1358"/>
        <w:gridCol w:w="1337"/>
        <w:gridCol w:w="1350"/>
        <w:gridCol w:w="1260"/>
        <w:gridCol w:w="1440"/>
        <w:gridCol w:w="1350"/>
        <w:gridCol w:w="1255"/>
      </w:tblGrid>
      <w:tr w:rsidR="00101000" w14:paraId="7E6A65BE" w14:textId="77777777" w:rsidTr="00101000">
        <w:tc>
          <w:tcPr>
            <w:tcW w:w="1358" w:type="dxa"/>
          </w:tcPr>
          <w:p w14:paraId="795C6AA5" w14:textId="77777777" w:rsidR="00101000" w:rsidRDefault="00101000" w:rsidP="00EF73A8"/>
        </w:tc>
        <w:tc>
          <w:tcPr>
            <w:tcW w:w="1337" w:type="dxa"/>
          </w:tcPr>
          <w:p w14:paraId="06764FBF" w14:textId="064C3452" w:rsidR="00101000" w:rsidRDefault="00101000" w:rsidP="00EF73A8">
            <w:pPr>
              <w:rPr>
                <w:sz w:val="24"/>
                <w:szCs w:val="24"/>
              </w:rPr>
            </w:pPr>
            <w:r>
              <w:rPr>
                <w:sz w:val="24"/>
                <w:szCs w:val="24"/>
              </w:rPr>
              <w:t>Scan type: horizontal</w:t>
            </w:r>
          </w:p>
        </w:tc>
        <w:tc>
          <w:tcPr>
            <w:tcW w:w="1350" w:type="dxa"/>
          </w:tcPr>
          <w:p w14:paraId="15D007D2" w14:textId="4BCDA44D" w:rsidR="00101000" w:rsidRDefault="00101000" w:rsidP="00EF73A8">
            <w:pPr>
              <w:rPr>
                <w:sz w:val="24"/>
                <w:szCs w:val="24"/>
              </w:rPr>
            </w:pPr>
            <w:r>
              <w:rPr>
                <w:sz w:val="24"/>
                <w:szCs w:val="24"/>
              </w:rPr>
              <w:t xml:space="preserve">Scan type: </w:t>
            </w:r>
            <w:r>
              <w:rPr>
                <w:sz w:val="24"/>
                <w:szCs w:val="24"/>
              </w:rPr>
              <w:t>vertical</w:t>
            </w:r>
          </w:p>
        </w:tc>
        <w:tc>
          <w:tcPr>
            <w:tcW w:w="1260" w:type="dxa"/>
          </w:tcPr>
          <w:p w14:paraId="6B9CCCAA" w14:textId="7D5DE74C" w:rsidR="00101000" w:rsidRDefault="00101000" w:rsidP="00101000">
            <w:pPr>
              <w:rPr>
                <w:sz w:val="24"/>
                <w:szCs w:val="24"/>
              </w:rPr>
            </w:pPr>
            <w:r>
              <w:rPr>
                <w:sz w:val="24"/>
                <w:szCs w:val="24"/>
              </w:rPr>
              <w:t xml:space="preserve">Scan type: </w:t>
            </w:r>
            <w:r>
              <w:rPr>
                <w:sz w:val="24"/>
                <w:szCs w:val="24"/>
              </w:rPr>
              <w:t>diagonal</w:t>
            </w:r>
          </w:p>
        </w:tc>
        <w:tc>
          <w:tcPr>
            <w:tcW w:w="1440" w:type="dxa"/>
          </w:tcPr>
          <w:p w14:paraId="697442A9" w14:textId="707C4CD7" w:rsidR="00101000" w:rsidRDefault="00101000" w:rsidP="00EF73A8">
            <w:r>
              <w:rPr>
                <w:sz w:val="24"/>
                <w:szCs w:val="24"/>
              </w:rPr>
              <w:t>Starting Position</w:t>
            </w:r>
          </w:p>
        </w:tc>
        <w:tc>
          <w:tcPr>
            <w:tcW w:w="1350" w:type="dxa"/>
          </w:tcPr>
          <w:p w14:paraId="2C2E3E03" w14:textId="77777777" w:rsidR="00101000" w:rsidRDefault="00101000" w:rsidP="00EF73A8">
            <w:r>
              <w:rPr>
                <w:sz w:val="24"/>
                <w:szCs w:val="24"/>
              </w:rPr>
              <w:t>Ending Position</w:t>
            </w:r>
          </w:p>
        </w:tc>
        <w:tc>
          <w:tcPr>
            <w:tcW w:w="1255" w:type="dxa"/>
          </w:tcPr>
          <w:p w14:paraId="050DD328" w14:textId="77777777" w:rsidR="00101000" w:rsidRDefault="00101000" w:rsidP="00EF73A8">
            <w:r>
              <w:rPr>
                <w:sz w:val="24"/>
                <w:szCs w:val="24"/>
              </w:rPr>
              <w:t>Velocity</w:t>
            </w:r>
          </w:p>
        </w:tc>
      </w:tr>
      <w:tr w:rsidR="00101000" w14:paraId="147241F4" w14:textId="77777777" w:rsidTr="00101000">
        <w:tc>
          <w:tcPr>
            <w:tcW w:w="1358" w:type="dxa"/>
          </w:tcPr>
          <w:p w14:paraId="52CE1D6A" w14:textId="624EB339" w:rsidR="00101000" w:rsidRDefault="00101000" w:rsidP="00EF73A8">
            <w:r w:rsidRPr="007226FC">
              <w:t>Motor 1</w:t>
            </w:r>
          </w:p>
        </w:tc>
        <w:tc>
          <w:tcPr>
            <w:tcW w:w="1337" w:type="dxa"/>
          </w:tcPr>
          <w:p w14:paraId="7945CD6D" w14:textId="003E8387" w:rsidR="00101000" w:rsidRDefault="00101000" w:rsidP="00EF73A8">
            <w:r>
              <w:t>Yes</w:t>
            </w:r>
          </w:p>
        </w:tc>
        <w:tc>
          <w:tcPr>
            <w:tcW w:w="1350" w:type="dxa"/>
          </w:tcPr>
          <w:p w14:paraId="79293713" w14:textId="79488225" w:rsidR="00101000" w:rsidRDefault="00101000" w:rsidP="00EF73A8">
            <w:r>
              <w:t>No</w:t>
            </w:r>
          </w:p>
        </w:tc>
        <w:tc>
          <w:tcPr>
            <w:tcW w:w="1260" w:type="dxa"/>
          </w:tcPr>
          <w:p w14:paraId="1E9B4100" w14:textId="6DB5B6CF" w:rsidR="00101000" w:rsidRDefault="00101000" w:rsidP="00EF73A8">
            <w:r>
              <w:t>Yes</w:t>
            </w:r>
          </w:p>
        </w:tc>
        <w:tc>
          <w:tcPr>
            <w:tcW w:w="1440" w:type="dxa"/>
          </w:tcPr>
          <w:p w14:paraId="484B3ADB" w14:textId="038F4D20" w:rsidR="00101000" w:rsidRDefault="00101000" w:rsidP="00101000">
            <w:r>
              <w:t>-x1 degrees</w:t>
            </w:r>
          </w:p>
        </w:tc>
        <w:tc>
          <w:tcPr>
            <w:tcW w:w="1350" w:type="dxa"/>
          </w:tcPr>
          <w:p w14:paraId="091DCB1D" w14:textId="21075A45" w:rsidR="00101000" w:rsidRDefault="00101000" w:rsidP="00101000">
            <w:r>
              <w:t>+x1</w:t>
            </w:r>
            <w:r>
              <w:t xml:space="preserve"> degrees</w:t>
            </w:r>
          </w:p>
        </w:tc>
        <w:tc>
          <w:tcPr>
            <w:tcW w:w="1255" w:type="dxa"/>
          </w:tcPr>
          <w:p w14:paraId="5705CC0F" w14:textId="5F98EAE3" w:rsidR="00101000" w:rsidRDefault="00101000" w:rsidP="00101000">
            <w:r>
              <w:t>y1 deg/sec</w:t>
            </w:r>
          </w:p>
        </w:tc>
      </w:tr>
      <w:tr w:rsidR="00101000" w14:paraId="5494A17B" w14:textId="77777777" w:rsidTr="00101000">
        <w:tc>
          <w:tcPr>
            <w:tcW w:w="1358" w:type="dxa"/>
          </w:tcPr>
          <w:p w14:paraId="7E58F3B2" w14:textId="18AC7398" w:rsidR="00101000" w:rsidRPr="007226FC" w:rsidRDefault="00101000" w:rsidP="00EF73A8">
            <w:r>
              <w:t>Motor 2</w:t>
            </w:r>
          </w:p>
        </w:tc>
        <w:tc>
          <w:tcPr>
            <w:tcW w:w="1337" w:type="dxa"/>
          </w:tcPr>
          <w:p w14:paraId="01424F8A" w14:textId="3CE38841" w:rsidR="00101000" w:rsidRDefault="00101000" w:rsidP="00EF73A8">
            <w:r>
              <w:t>No</w:t>
            </w:r>
          </w:p>
        </w:tc>
        <w:tc>
          <w:tcPr>
            <w:tcW w:w="1350" w:type="dxa"/>
          </w:tcPr>
          <w:p w14:paraId="634792CF" w14:textId="0C3E542C" w:rsidR="00101000" w:rsidRDefault="00101000" w:rsidP="00EF73A8">
            <w:r>
              <w:t>Yes</w:t>
            </w:r>
          </w:p>
        </w:tc>
        <w:tc>
          <w:tcPr>
            <w:tcW w:w="1260" w:type="dxa"/>
          </w:tcPr>
          <w:p w14:paraId="7BA93684" w14:textId="1D5E9AB6" w:rsidR="00101000" w:rsidRDefault="00101000" w:rsidP="00EF73A8">
            <w:r>
              <w:t>Yes</w:t>
            </w:r>
          </w:p>
        </w:tc>
        <w:tc>
          <w:tcPr>
            <w:tcW w:w="1440" w:type="dxa"/>
          </w:tcPr>
          <w:p w14:paraId="3589ED80" w14:textId="3D88C21A" w:rsidR="00101000" w:rsidRDefault="00101000" w:rsidP="00101000">
            <w:r>
              <w:t>-x2 mm</w:t>
            </w:r>
          </w:p>
        </w:tc>
        <w:tc>
          <w:tcPr>
            <w:tcW w:w="1350" w:type="dxa"/>
          </w:tcPr>
          <w:p w14:paraId="07690877" w14:textId="4AFC76AD" w:rsidR="00101000" w:rsidRDefault="00101000" w:rsidP="00EF73A8">
            <w:r>
              <w:t>+x2 mm</w:t>
            </w:r>
          </w:p>
        </w:tc>
        <w:tc>
          <w:tcPr>
            <w:tcW w:w="1255" w:type="dxa"/>
          </w:tcPr>
          <w:p w14:paraId="63768336" w14:textId="163CE77D" w:rsidR="00101000" w:rsidRDefault="00101000" w:rsidP="00101000">
            <w:r>
              <w:t>y</w:t>
            </w:r>
            <w:r>
              <w:t>2</w:t>
            </w:r>
            <w:r>
              <w:t xml:space="preserve"> </w:t>
            </w:r>
            <w:r>
              <w:t>mm</w:t>
            </w:r>
            <w:r>
              <w:t>/sec</w:t>
            </w:r>
          </w:p>
        </w:tc>
      </w:tr>
      <w:tr w:rsidR="00101000" w14:paraId="29058013" w14:textId="77777777" w:rsidTr="00101000">
        <w:tc>
          <w:tcPr>
            <w:tcW w:w="1358" w:type="dxa"/>
          </w:tcPr>
          <w:p w14:paraId="6503D6FB" w14:textId="36AE9FD6" w:rsidR="00101000" w:rsidRDefault="00101000" w:rsidP="00101000">
            <w:r>
              <w:t>Motor 3</w:t>
            </w:r>
          </w:p>
        </w:tc>
        <w:tc>
          <w:tcPr>
            <w:tcW w:w="1337" w:type="dxa"/>
          </w:tcPr>
          <w:p w14:paraId="4BBD257A" w14:textId="20DFDB49" w:rsidR="00101000" w:rsidRDefault="00101000" w:rsidP="00101000">
            <w:r>
              <w:t>No</w:t>
            </w:r>
          </w:p>
        </w:tc>
        <w:tc>
          <w:tcPr>
            <w:tcW w:w="1350" w:type="dxa"/>
          </w:tcPr>
          <w:p w14:paraId="3A639922" w14:textId="71A34D52" w:rsidR="00101000" w:rsidRDefault="00101000" w:rsidP="00101000">
            <w:r>
              <w:t>Yes</w:t>
            </w:r>
          </w:p>
        </w:tc>
        <w:tc>
          <w:tcPr>
            <w:tcW w:w="1260" w:type="dxa"/>
          </w:tcPr>
          <w:p w14:paraId="23BDCEC3" w14:textId="6C100CA5" w:rsidR="00101000" w:rsidRDefault="00101000" w:rsidP="00101000">
            <w:r>
              <w:t>Yes</w:t>
            </w:r>
          </w:p>
        </w:tc>
        <w:tc>
          <w:tcPr>
            <w:tcW w:w="1440" w:type="dxa"/>
          </w:tcPr>
          <w:p w14:paraId="5F5B3938" w14:textId="51E445D0" w:rsidR="00101000" w:rsidRDefault="00101000" w:rsidP="00101000">
            <w:r>
              <w:t>-x</w:t>
            </w:r>
            <w:r>
              <w:t>3</w:t>
            </w:r>
            <w:r>
              <w:t xml:space="preserve"> mm</w:t>
            </w:r>
          </w:p>
        </w:tc>
        <w:tc>
          <w:tcPr>
            <w:tcW w:w="1350" w:type="dxa"/>
          </w:tcPr>
          <w:p w14:paraId="49AEF19C" w14:textId="01451A6E" w:rsidR="00101000" w:rsidRDefault="00101000" w:rsidP="00101000">
            <w:r>
              <w:t>+x</w:t>
            </w:r>
            <w:r>
              <w:t>3</w:t>
            </w:r>
            <w:r>
              <w:t xml:space="preserve"> mm</w:t>
            </w:r>
          </w:p>
        </w:tc>
        <w:tc>
          <w:tcPr>
            <w:tcW w:w="1255" w:type="dxa"/>
          </w:tcPr>
          <w:p w14:paraId="5777C676" w14:textId="3CF07A75" w:rsidR="00101000" w:rsidRDefault="00101000" w:rsidP="00101000">
            <w:r>
              <w:t>y3</w:t>
            </w:r>
            <w:r>
              <w:t xml:space="preserve"> </w:t>
            </w:r>
            <w:r>
              <w:t>mm</w:t>
            </w:r>
            <w:r>
              <w:t>/sec</w:t>
            </w:r>
          </w:p>
        </w:tc>
      </w:tr>
      <w:tr w:rsidR="00101000" w14:paraId="46DE4057" w14:textId="77777777" w:rsidTr="00101000">
        <w:tc>
          <w:tcPr>
            <w:tcW w:w="1358" w:type="dxa"/>
          </w:tcPr>
          <w:p w14:paraId="6C070EEC" w14:textId="3451985D" w:rsidR="00101000" w:rsidRDefault="00101000" w:rsidP="00101000">
            <w:r>
              <w:t>Motor 4</w:t>
            </w:r>
          </w:p>
        </w:tc>
        <w:tc>
          <w:tcPr>
            <w:tcW w:w="1337" w:type="dxa"/>
          </w:tcPr>
          <w:p w14:paraId="65D46FD0" w14:textId="243DE87C" w:rsidR="00101000" w:rsidRDefault="00101000" w:rsidP="00101000">
            <w:r>
              <w:t>No</w:t>
            </w:r>
          </w:p>
        </w:tc>
        <w:tc>
          <w:tcPr>
            <w:tcW w:w="1350" w:type="dxa"/>
          </w:tcPr>
          <w:p w14:paraId="22B2C8B5" w14:textId="5CD4820C" w:rsidR="00101000" w:rsidRDefault="00101000" w:rsidP="00101000">
            <w:r>
              <w:t>Yes</w:t>
            </w:r>
          </w:p>
        </w:tc>
        <w:tc>
          <w:tcPr>
            <w:tcW w:w="1260" w:type="dxa"/>
          </w:tcPr>
          <w:p w14:paraId="17137C9B" w14:textId="6196CDEC" w:rsidR="00101000" w:rsidRDefault="00101000" w:rsidP="00101000">
            <w:r>
              <w:t>Yes</w:t>
            </w:r>
          </w:p>
        </w:tc>
        <w:tc>
          <w:tcPr>
            <w:tcW w:w="1440" w:type="dxa"/>
          </w:tcPr>
          <w:p w14:paraId="21D276F9" w14:textId="7B95298D" w:rsidR="00101000" w:rsidRDefault="00101000" w:rsidP="00101000">
            <w:r>
              <w:t>-x</w:t>
            </w:r>
            <w:r>
              <w:t>4</w:t>
            </w:r>
            <w:r>
              <w:t xml:space="preserve"> mm</w:t>
            </w:r>
          </w:p>
        </w:tc>
        <w:tc>
          <w:tcPr>
            <w:tcW w:w="1350" w:type="dxa"/>
          </w:tcPr>
          <w:p w14:paraId="222B0454" w14:textId="19C6DC2C" w:rsidR="00101000" w:rsidRDefault="00101000" w:rsidP="00101000">
            <w:r>
              <w:t>+x</w:t>
            </w:r>
            <w:r>
              <w:t>4</w:t>
            </w:r>
            <w:r>
              <w:t xml:space="preserve"> mm</w:t>
            </w:r>
          </w:p>
        </w:tc>
        <w:tc>
          <w:tcPr>
            <w:tcW w:w="1255" w:type="dxa"/>
          </w:tcPr>
          <w:p w14:paraId="6751C422" w14:textId="2E1B3027" w:rsidR="00101000" w:rsidRDefault="00101000" w:rsidP="00101000">
            <w:r>
              <w:t>y4</w:t>
            </w:r>
            <w:r>
              <w:t xml:space="preserve"> </w:t>
            </w:r>
            <w:r>
              <w:t>mm</w:t>
            </w:r>
            <w:r>
              <w:t>/sec</w:t>
            </w:r>
          </w:p>
        </w:tc>
      </w:tr>
      <w:tr w:rsidR="00101000" w14:paraId="588C71E0" w14:textId="77777777" w:rsidTr="00101000">
        <w:tc>
          <w:tcPr>
            <w:tcW w:w="1358" w:type="dxa"/>
          </w:tcPr>
          <w:p w14:paraId="530F1F42" w14:textId="50106313" w:rsidR="00101000" w:rsidRDefault="00101000" w:rsidP="00101000"/>
        </w:tc>
        <w:tc>
          <w:tcPr>
            <w:tcW w:w="1337" w:type="dxa"/>
          </w:tcPr>
          <w:p w14:paraId="4A6CA723" w14:textId="32A3C6DA" w:rsidR="00101000" w:rsidRDefault="00101000" w:rsidP="00101000"/>
        </w:tc>
        <w:tc>
          <w:tcPr>
            <w:tcW w:w="1350" w:type="dxa"/>
          </w:tcPr>
          <w:p w14:paraId="571FAA02" w14:textId="5DA589C9" w:rsidR="00101000" w:rsidRDefault="00101000" w:rsidP="00101000"/>
        </w:tc>
        <w:tc>
          <w:tcPr>
            <w:tcW w:w="1260" w:type="dxa"/>
          </w:tcPr>
          <w:p w14:paraId="54D91C2D" w14:textId="7710E170" w:rsidR="00101000" w:rsidRDefault="00101000" w:rsidP="00101000"/>
        </w:tc>
        <w:tc>
          <w:tcPr>
            <w:tcW w:w="1440" w:type="dxa"/>
          </w:tcPr>
          <w:p w14:paraId="062F1653" w14:textId="61A011D6" w:rsidR="00101000" w:rsidRDefault="00101000" w:rsidP="00101000"/>
        </w:tc>
        <w:tc>
          <w:tcPr>
            <w:tcW w:w="1350" w:type="dxa"/>
          </w:tcPr>
          <w:p w14:paraId="57781E7B" w14:textId="77777777" w:rsidR="00101000" w:rsidRDefault="00101000" w:rsidP="00101000"/>
        </w:tc>
        <w:tc>
          <w:tcPr>
            <w:tcW w:w="1255" w:type="dxa"/>
          </w:tcPr>
          <w:p w14:paraId="36363498" w14:textId="77777777" w:rsidR="00101000" w:rsidRDefault="00101000" w:rsidP="00101000"/>
        </w:tc>
      </w:tr>
    </w:tbl>
    <w:p w14:paraId="0205CE4C" w14:textId="77777777" w:rsidR="00727F76" w:rsidRDefault="00727F76" w:rsidP="00FF7322"/>
    <w:p w14:paraId="6305DAA7" w14:textId="77777777" w:rsidR="0053335C" w:rsidRDefault="0053335C" w:rsidP="00A413C3"/>
    <w:p w14:paraId="7C2CA9CE" w14:textId="65A16CE4" w:rsidR="00B7008E" w:rsidRDefault="00B7008E" w:rsidP="00A413C3"/>
    <w:tbl>
      <w:tblPr>
        <w:tblStyle w:val="TableGrid"/>
        <w:tblW w:w="0" w:type="auto"/>
        <w:tblLook w:val="04A0" w:firstRow="1" w:lastRow="0" w:firstColumn="1" w:lastColumn="0" w:noHBand="0" w:noVBand="1"/>
      </w:tblPr>
      <w:tblGrid>
        <w:gridCol w:w="1775"/>
        <w:gridCol w:w="4394"/>
      </w:tblGrid>
      <w:tr w:rsidR="00B7008E" w:rsidRPr="00A572B5" w14:paraId="14360B43" w14:textId="77777777" w:rsidTr="006563FE">
        <w:trPr>
          <w:tblHeader/>
        </w:trPr>
        <w:tc>
          <w:tcPr>
            <w:tcW w:w="1775" w:type="dxa"/>
          </w:tcPr>
          <w:p w14:paraId="1D7085CF" w14:textId="77777777" w:rsidR="00B7008E" w:rsidRPr="00A572B5" w:rsidRDefault="00B7008E" w:rsidP="006563FE">
            <w:pPr>
              <w:rPr>
                <w:b/>
              </w:rPr>
            </w:pPr>
            <w:r w:rsidRPr="00A572B5">
              <w:rPr>
                <w:b/>
              </w:rPr>
              <w:t>Parameter</w:t>
            </w:r>
          </w:p>
        </w:tc>
        <w:tc>
          <w:tcPr>
            <w:tcW w:w="4394" w:type="dxa"/>
          </w:tcPr>
          <w:p w14:paraId="49D1E474" w14:textId="77777777" w:rsidR="00B7008E" w:rsidRPr="00A572B5" w:rsidRDefault="00B7008E" w:rsidP="006563FE">
            <w:pPr>
              <w:rPr>
                <w:b/>
                <w:sz w:val="24"/>
                <w:szCs w:val="24"/>
              </w:rPr>
            </w:pPr>
            <w:r w:rsidRPr="00A572B5">
              <w:rPr>
                <w:b/>
              </w:rPr>
              <w:t>Operation/Status</w:t>
            </w:r>
          </w:p>
        </w:tc>
      </w:tr>
      <w:tr w:rsidR="00B7008E" w14:paraId="38F488E6" w14:textId="77777777" w:rsidTr="006563FE">
        <w:tc>
          <w:tcPr>
            <w:tcW w:w="1775" w:type="dxa"/>
          </w:tcPr>
          <w:p w14:paraId="6559C17D" w14:textId="68B53F4D" w:rsidR="00B7008E" w:rsidRDefault="006563FE" w:rsidP="006563FE">
            <w:pPr>
              <w:rPr>
                <w:sz w:val="24"/>
                <w:szCs w:val="24"/>
              </w:rPr>
            </w:pPr>
            <w:r>
              <w:rPr>
                <w:sz w:val="24"/>
                <w:szCs w:val="24"/>
              </w:rPr>
              <w:t>Initialize</w:t>
            </w:r>
          </w:p>
        </w:tc>
        <w:tc>
          <w:tcPr>
            <w:tcW w:w="4394" w:type="dxa"/>
          </w:tcPr>
          <w:p w14:paraId="397E2F97" w14:textId="33EB6F27" w:rsidR="00B7008E" w:rsidRDefault="00B7008E" w:rsidP="00B7008E">
            <w:r>
              <w:t>Moves the motors from the zero position to the most negative position of the sweep. (The actual position may be adjusted for a calibrated “start-up” distance if the motor requires a short start-up interval for acceleration.)</w:t>
            </w:r>
          </w:p>
        </w:tc>
      </w:tr>
      <w:tr w:rsidR="00B7008E" w14:paraId="61915DFD" w14:textId="77777777" w:rsidTr="006563FE">
        <w:tc>
          <w:tcPr>
            <w:tcW w:w="1775" w:type="dxa"/>
          </w:tcPr>
          <w:p w14:paraId="60E89667" w14:textId="2C7EEC31" w:rsidR="00B7008E" w:rsidRDefault="006563FE" w:rsidP="006563FE">
            <w:pPr>
              <w:rPr>
                <w:sz w:val="24"/>
                <w:szCs w:val="24"/>
              </w:rPr>
            </w:pPr>
            <w:r>
              <w:rPr>
                <w:sz w:val="24"/>
                <w:szCs w:val="24"/>
              </w:rPr>
              <w:lastRenderedPageBreak/>
              <w:t>Capture</w:t>
            </w:r>
          </w:p>
        </w:tc>
        <w:tc>
          <w:tcPr>
            <w:tcW w:w="4394" w:type="dxa"/>
          </w:tcPr>
          <w:p w14:paraId="55DEDB56" w14:textId="02ADED55" w:rsidR="00B7008E" w:rsidRDefault="00B7008E" w:rsidP="006563FE">
            <w:r>
              <w:t>Starts the sweep</w:t>
            </w:r>
            <w:r w:rsidR="006563FE">
              <w:t xml:space="preserve"> and image capture operation</w:t>
            </w:r>
            <w:r>
              <w:t xml:space="preserve">. If the motors are not in the </w:t>
            </w:r>
            <w:r w:rsidR="006563FE">
              <w:t xml:space="preserve">initial </w:t>
            </w:r>
            <w:r>
              <w:t xml:space="preserve">position, </w:t>
            </w:r>
            <w:r w:rsidR="006563FE">
              <w:t xml:space="preserve">the “Initialize” operation is automatically performed first. </w:t>
            </w:r>
          </w:p>
        </w:tc>
      </w:tr>
      <w:tr w:rsidR="00B7008E" w14:paraId="173D20C9" w14:textId="77777777" w:rsidTr="006563FE">
        <w:tc>
          <w:tcPr>
            <w:tcW w:w="1775" w:type="dxa"/>
          </w:tcPr>
          <w:p w14:paraId="1834BF9E" w14:textId="409CC374" w:rsidR="00B7008E" w:rsidRDefault="00B7008E" w:rsidP="00B7008E">
            <w:pPr>
              <w:rPr>
                <w:sz w:val="24"/>
                <w:szCs w:val="24"/>
              </w:rPr>
            </w:pPr>
            <w:r>
              <w:rPr>
                <w:sz w:val="24"/>
                <w:szCs w:val="24"/>
              </w:rPr>
              <w:t>Stop</w:t>
            </w:r>
          </w:p>
        </w:tc>
        <w:tc>
          <w:tcPr>
            <w:tcW w:w="4394" w:type="dxa"/>
          </w:tcPr>
          <w:p w14:paraId="1C08C368" w14:textId="77777777" w:rsidR="00B7008E" w:rsidRDefault="00B7008E" w:rsidP="006563FE">
            <w:r>
              <w:t>Stops all motors.</w:t>
            </w:r>
          </w:p>
        </w:tc>
      </w:tr>
      <w:tr w:rsidR="00B7008E" w14:paraId="6E4B1E73" w14:textId="77777777" w:rsidTr="006563FE">
        <w:tc>
          <w:tcPr>
            <w:tcW w:w="1775" w:type="dxa"/>
          </w:tcPr>
          <w:p w14:paraId="1F1F74BF" w14:textId="77777777" w:rsidR="00B7008E" w:rsidRDefault="00B7008E" w:rsidP="006563FE">
            <w:pPr>
              <w:rPr>
                <w:sz w:val="24"/>
                <w:szCs w:val="24"/>
              </w:rPr>
            </w:pPr>
            <w:r>
              <w:rPr>
                <w:sz w:val="24"/>
                <w:szCs w:val="24"/>
              </w:rPr>
              <w:t>Zero</w:t>
            </w:r>
          </w:p>
        </w:tc>
        <w:tc>
          <w:tcPr>
            <w:tcW w:w="4394" w:type="dxa"/>
          </w:tcPr>
          <w:p w14:paraId="38DC162A" w14:textId="77777777" w:rsidR="00B7008E" w:rsidRDefault="00B7008E" w:rsidP="006563FE">
            <w:r>
              <w:t>Return to zero position</w:t>
            </w:r>
          </w:p>
        </w:tc>
      </w:tr>
    </w:tbl>
    <w:p w14:paraId="01ED23DF" w14:textId="77777777" w:rsidR="0029679D" w:rsidRDefault="0029679D" w:rsidP="00A413C3"/>
    <w:p w14:paraId="50F6D20C" w14:textId="77777777" w:rsidR="0029679D" w:rsidRDefault="0029679D" w:rsidP="0029679D">
      <w:pPr>
        <w:pStyle w:val="Heading1"/>
      </w:pPr>
      <w:r>
        <w:t>Typical Sequence</w:t>
      </w:r>
    </w:p>
    <w:p w14:paraId="58578F4C" w14:textId="49689C87" w:rsidR="000571BA" w:rsidRDefault="006563FE" w:rsidP="0029679D">
      <w:r>
        <w:t>The software returns all motors to the zero position when it closes, so that the system starts with the motors close to the zero position for the next session. At startup, t</w:t>
      </w:r>
      <w:r w:rsidR="000571BA">
        <w:t xml:space="preserve">he operator </w:t>
      </w:r>
      <w:r>
        <w:t>makes any manual adjustments with the WideScanner Calibration panel using the last zero position as a reference and sets the current motor position as the zero position for the alignment step</w:t>
      </w:r>
      <w:r w:rsidR="000571BA">
        <w:t xml:space="preserve">. </w:t>
      </w:r>
    </w:p>
    <w:p w14:paraId="4052D96D" w14:textId="68818A4F" w:rsidR="000571BA" w:rsidRDefault="000571BA" w:rsidP="0029679D"/>
    <w:p w14:paraId="65F1D326" w14:textId="32F2BBE7" w:rsidR="006563FE" w:rsidRDefault="005021C0" w:rsidP="0029679D">
      <w:r>
        <w:t>Camera 1 and 2</w:t>
      </w:r>
      <w:r w:rsidR="006563FE">
        <w:t xml:space="preserve"> are put in “live” mode.</w:t>
      </w:r>
      <w:r w:rsidR="00CE23B7">
        <w:t xml:space="preserve"> Adjusting camera parameters (exposure time, gain) by up/down pushbuttons or typing in numbers may be required to optimize image quality.</w:t>
      </w:r>
      <w:r w:rsidR="006563FE">
        <w:t xml:space="preserve"> </w:t>
      </w:r>
      <w:r w:rsidR="0029679D">
        <w:t xml:space="preserve">Aligning may </w:t>
      </w:r>
      <w:r w:rsidR="006563FE">
        <w:t xml:space="preserve">require additional </w:t>
      </w:r>
      <w:r>
        <w:t>motor adjustments</w:t>
      </w:r>
      <w:r w:rsidR="0029679D">
        <w:t xml:space="preserve">. </w:t>
      </w:r>
      <w:r w:rsidR="006563FE">
        <w:t xml:space="preserve">The motor Calibration is re-set to zero to provide a suitable reference position for the sweep. </w:t>
      </w:r>
    </w:p>
    <w:p w14:paraId="4933A745" w14:textId="77777777" w:rsidR="0029679D" w:rsidRDefault="0029679D" w:rsidP="0029679D"/>
    <w:p w14:paraId="298F49CB" w14:textId="2CE05134" w:rsidR="00D04911" w:rsidRPr="00D04911" w:rsidRDefault="006563FE" w:rsidP="00D04911">
      <w:r>
        <w:t xml:space="preserve">The operator next inputs the sweep parameters. </w:t>
      </w:r>
      <w:r w:rsidR="0029679D">
        <w:t>The user enters the positions of the synchronized motors and sets the “Initialize” command. When the initialize command is issued, the motors move to the starting position. Next, the user provides a “Capture” command. This command initiates the scanning and image capture sequence.</w:t>
      </w:r>
      <w:r w:rsidR="00AF3C6C">
        <w:t xml:space="preserve"> Once the sweep is completed, the images are saved.</w:t>
      </w:r>
    </w:p>
    <w:p w14:paraId="790EC5C8" w14:textId="77777777" w:rsidR="00726F01" w:rsidRDefault="002976EA" w:rsidP="006C3F7C">
      <w:pPr>
        <w:pStyle w:val="Heading1"/>
      </w:pPr>
      <w:r>
        <w:t>File Naming Conventions</w:t>
      </w:r>
    </w:p>
    <w:p w14:paraId="7F11A77C" w14:textId="2D445B87" w:rsidR="00913910" w:rsidRDefault="00EB2DE5" w:rsidP="00726F01">
      <w:r>
        <w:t>Images from both cameras</w:t>
      </w:r>
      <w:r w:rsidR="006D6149">
        <w:t xml:space="preserve"> should be saved as a sequence of images in .avi</w:t>
      </w:r>
      <w:r w:rsidR="00CE23B7">
        <w:t xml:space="preserve"> or .mpg</w:t>
      </w:r>
      <w:r w:rsidR="006D6149">
        <w:t xml:space="preserve"> format</w:t>
      </w:r>
      <w:r>
        <w:t xml:space="preserve"> with</w:t>
      </w:r>
      <w:r w:rsidR="00CE23B7">
        <w:t xml:space="preserve"> each frame being timestamped or individual images (.tif) with</w:t>
      </w:r>
      <w:r>
        <w:t xml:space="preserve"> timestamp filenames.</w:t>
      </w:r>
    </w:p>
    <w:p w14:paraId="0B745AFA" w14:textId="77777777" w:rsidR="004B003B" w:rsidRDefault="004B003B"/>
    <w:sectPr w:rsidR="004B003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A0846" w14:textId="77777777" w:rsidR="00F00F24" w:rsidRDefault="00F00F24" w:rsidP="00C020D7">
      <w:pPr>
        <w:spacing w:line="240" w:lineRule="auto"/>
      </w:pPr>
      <w:r>
        <w:separator/>
      </w:r>
    </w:p>
  </w:endnote>
  <w:endnote w:type="continuationSeparator" w:id="0">
    <w:p w14:paraId="6F9AD4CA" w14:textId="77777777" w:rsidR="00F00F24" w:rsidRDefault="00F00F24" w:rsidP="00C02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546820"/>
      <w:docPartObj>
        <w:docPartGallery w:val="Page Numbers (Bottom of Page)"/>
        <w:docPartUnique/>
      </w:docPartObj>
    </w:sdtPr>
    <w:sdtEndPr>
      <w:rPr>
        <w:noProof/>
      </w:rPr>
    </w:sdtEndPr>
    <w:sdtContent>
      <w:p w14:paraId="0AB62F1C" w14:textId="160752F7" w:rsidR="006563FE" w:rsidRDefault="006563FE">
        <w:pPr>
          <w:pStyle w:val="Footer"/>
          <w:jc w:val="center"/>
        </w:pPr>
        <w:r>
          <w:fldChar w:fldCharType="begin"/>
        </w:r>
        <w:r>
          <w:instrText xml:space="preserve"> PAGE   \* MERGEFORMAT </w:instrText>
        </w:r>
        <w:r>
          <w:fldChar w:fldCharType="separate"/>
        </w:r>
        <w:r w:rsidR="00403F09">
          <w:rPr>
            <w:noProof/>
          </w:rPr>
          <w:t>4</w:t>
        </w:r>
        <w:r>
          <w:rPr>
            <w:noProof/>
          </w:rPr>
          <w:fldChar w:fldCharType="end"/>
        </w:r>
      </w:p>
    </w:sdtContent>
  </w:sdt>
  <w:p w14:paraId="3FB0C96A" w14:textId="77777777" w:rsidR="006563FE" w:rsidRDefault="00656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92E33" w14:textId="77777777" w:rsidR="00F00F24" w:rsidRDefault="00F00F24" w:rsidP="00C020D7">
      <w:pPr>
        <w:spacing w:line="240" w:lineRule="auto"/>
      </w:pPr>
      <w:r>
        <w:separator/>
      </w:r>
    </w:p>
  </w:footnote>
  <w:footnote w:type="continuationSeparator" w:id="0">
    <w:p w14:paraId="41935378" w14:textId="77777777" w:rsidR="00F00F24" w:rsidRDefault="00F00F24" w:rsidP="00C02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27B99"/>
    <w:multiLevelType w:val="hybridMultilevel"/>
    <w:tmpl w:val="121622C8"/>
    <w:lvl w:ilvl="0" w:tplc="CC265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178BD"/>
    <w:multiLevelType w:val="hybridMultilevel"/>
    <w:tmpl w:val="55228A4A"/>
    <w:lvl w:ilvl="0" w:tplc="CC265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01"/>
    <w:rsid w:val="00030E45"/>
    <w:rsid w:val="000571BA"/>
    <w:rsid w:val="00101000"/>
    <w:rsid w:val="00134065"/>
    <w:rsid w:val="001473AD"/>
    <w:rsid w:val="001540BD"/>
    <w:rsid w:val="00166032"/>
    <w:rsid w:val="001D298E"/>
    <w:rsid w:val="001E6F14"/>
    <w:rsid w:val="002040C2"/>
    <w:rsid w:val="0026100F"/>
    <w:rsid w:val="0029679D"/>
    <w:rsid w:val="002976EA"/>
    <w:rsid w:val="002D626C"/>
    <w:rsid w:val="002F3970"/>
    <w:rsid w:val="00306ADA"/>
    <w:rsid w:val="00333049"/>
    <w:rsid w:val="00360011"/>
    <w:rsid w:val="00361F4F"/>
    <w:rsid w:val="003A71CA"/>
    <w:rsid w:val="00403F09"/>
    <w:rsid w:val="00436497"/>
    <w:rsid w:val="004B003B"/>
    <w:rsid w:val="005021C0"/>
    <w:rsid w:val="00513429"/>
    <w:rsid w:val="0053335C"/>
    <w:rsid w:val="005C361B"/>
    <w:rsid w:val="00631040"/>
    <w:rsid w:val="00632F5D"/>
    <w:rsid w:val="006563FE"/>
    <w:rsid w:val="00665D98"/>
    <w:rsid w:val="006C3F7C"/>
    <w:rsid w:val="006D6149"/>
    <w:rsid w:val="007226FC"/>
    <w:rsid w:val="00726F01"/>
    <w:rsid w:val="00727F76"/>
    <w:rsid w:val="007A1699"/>
    <w:rsid w:val="00830965"/>
    <w:rsid w:val="00857B96"/>
    <w:rsid w:val="008A4294"/>
    <w:rsid w:val="00913910"/>
    <w:rsid w:val="00980CF4"/>
    <w:rsid w:val="009C5ACC"/>
    <w:rsid w:val="00A413C3"/>
    <w:rsid w:val="00A572B5"/>
    <w:rsid w:val="00AD622E"/>
    <w:rsid w:val="00AF3C6C"/>
    <w:rsid w:val="00B00D4A"/>
    <w:rsid w:val="00B11680"/>
    <w:rsid w:val="00B7008E"/>
    <w:rsid w:val="00BA2A4B"/>
    <w:rsid w:val="00C020D7"/>
    <w:rsid w:val="00C959CF"/>
    <w:rsid w:val="00CA50ED"/>
    <w:rsid w:val="00CB6357"/>
    <w:rsid w:val="00CD3582"/>
    <w:rsid w:val="00CE23B7"/>
    <w:rsid w:val="00CF6B92"/>
    <w:rsid w:val="00D04911"/>
    <w:rsid w:val="00D178F9"/>
    <w:rsid w:val="00D40F99"/>
    <w:rsid w:val="00D9504E"/>
    <w:rsid w:val="00DC3ED3"/>
    <w:rsid w:val="00E43667"/>
    <w:rsid w:val="00E7383D"/>
    <w:rsid w:val="00EB2805"/>
    <w:rsid w:val="00EB2DE5"/>
    <w:rsid w:val="00F00F24"/>
    <w:rsid w:val="00F04B00"/>
    <w:rsid w:val="00F0725A"/>
    <w:rsid w:val="00F9150A"/>
    <w:rsid w:val="00FF73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6B1B"/>
  <w15:chartTrackingRefBased/>
  <w15:docId w15:val="{13E897AF-9871-4F26-B9EA-4A987705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F01"/>
    <w:pPr>
      <w:spacing w:after="0" w:line="276" w:lineRule="auto"/>
    </w:pPr>
  </w:style>
  <w:style w:type="paragraph" w:styleId="Heading1">
    <w:name w:val="heading 1"/>
    <w:basedOn w:val="Normal"/>
    <w:next w:val="Normal"/>
    <w:link w:val="Heading1Char"/>
    <w:autoRedefine/>
    <w:uiPriority w:val="9"/>
    <w:qFormat/>
    <w:rsid w:val="00D9504E"/>
    <w:pPr>
      <w:keepNext/>
      <w:keepLines/>
      <w:spacing w:before="240" w:line="259" w:lineRule="auto"/>
      <w:outlineLvl w:val="0"/>
    </w:pPr>
    <w:rPr>
      <w:rFonts w:asciiTheme="majorHAnsi" w:eastAsia="Calibri" w:hAnsiTheme="majorHAnsi" w:cstheme="majorBidi"/>
      <w:b/>
      <w:sz w:val="32"/>
      <w:szCs w:val="32"/>
    </w:rPr>
  </w:style>
  <w:style w:type="paragraph" w:styleId="Heading2">
    <w:name w:val="heading 2"/>
    <w:basedOn w:val="Normal"/>
    <w:next w:val="Normal"/>
    <w:link w:val="Heading2Char"/>
    <w:uiPriority w:val="9"/>
    <w:unhideWhenUsed/>
    <w:qFormat/>
    <w:rsid w:val="00D9504E"/>
    <w:pPr>
      <w:keepNext/>
      <w:keepLines/>
      <w:spacing w:before="40" w:line="259"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04E"/>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D9504E"/>
    <w:rPr>
      <w:rFonts w:asciiTheme="majorHAnsi" w:eastAsia="Calibri" w:hAnsiTheme="majorHAnsi" w:cstheme="majorBidi"/>
      <w:b/>
      <w:sz w:val="32"/>
      <w:szCs w:val="32"/>
    </w:rPr>
  </w:style>
  <w:style w:type="character" w:styleId="CommentReference">
    <w:name w:val="annotation reference"/>
    <w:basedOn w:val="DefaultParagraphFont"/>
    <w:uiPriority w:val="99"/>
    <w:semiHidden/>
    <w:unhideWhenUsed/>
    <w:rsid w:val="00726F01"/>
    <w:rPr>
      <w:sz w:val="16"/>
      <w:szCs w:val="16"/>
    </w:rPr>
  </w:style>
  <w:style w:type="paragraph" w:styleId="CommentText">
    <w:name w:val="annotation text"/>
    <w:basedOn w:val="Normal"/>
    <w:link w:val="CommentTextChar"/>
    <w:uiPriority w:val="99"/>
    <w:unhideWhenUsed/>
    <w:rsid w:val="00726F01"/>
    <w:pPr>
      <w:spacing w:line="240" w:lineRule="auto"/>
    </w:pPr>
    <w:rPr>
      <w:sz w:val="20"/>
      <w:szCs w:val="20"/>
    </w:rPr>
  </w:style>
  <w:style w:type="character" w:customStyle="1" w:styleId="CommentTextChar">
    <w:name w:val="Comment Text Char"/>
    <w:basedOn w:val="DefaultParagraphFont"/>
    <w:link w:val="CommentText"/>
    <w:uiPriority w:val="99"/>
    <w:rsid w:val="00726F01"/>
    <w:rPr>
      <w:sz w:val="20"/>
      <w:szCs w:val="20"/>
    </w:rPr>
  </w:style>
  <w:style w:type="paragraph" w:styleId="BalloonText">
    <w:name w:val="Balloon Text"/>
    <w:basedOn w:val="Normal"/>
    <w:link w:val="BalloonTextChar"/>
    <w:uiPriority w:val="99"/>
    <w:semiHidden/>
    <w:unhideWhenUsed/>
    <w:rsid w:val="00726F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F01"/>
    <w:rPr>
      <w:rFonts w:ascii="Segoe UI" w:hAnsi="Segoe UI" w:cs="Segoe UI"/>
      <w:sz w:val="18"/>
      <w:szCs w:val="18"/>
    </w:rPr>
  </w:style>
  <w:style w:type="paragraph" w:styleId="TOCHeading">
    <w:name w:val="TOC Heading"/>
    <w:basedOn w:val="Heading1"/>
    <w:next w:val="Normal"/>
    <w:uiPriority w:val="39"/>
    <w:unhideWhenUsed/>
    <w:qFormat/>
    <w:rsid w:val="00D04911"/>
    <w:pPr>
      <w:outlineLvl w:val="9"/>
    </w:pPr>
    <w:rPr>
      <w:rFonts w:eastAsiaTheme="majorEastAsia"/>
      <w:b w:val="0"/>
      <w:color w:val="2E74B5" w:themeColor="accent1" w:themeShade="BF"/>
    </w:rPr>
  </w:style>
  <w:style w:type="paragraph" w:styleId="TOC1">
    <w:name w:val="toc 1"/>
    <w:basedOn w:val="Normal"/>
    <w:next w:val="Normal"/>
    <w:autoRedefine/>
    <w:uiPriority w:val="39"/>
    <w:unhideWhenUsed/>
    <w:rsid w:val="00D04911"/>
    <w:pPr>
      <w:spacing w:after="100"/>
    </w:pPr>
  </w:style>
  <w:style w:type="character" w:styleId="Hyperlink">
    <w:name w:val="Hyperlink"/>
    <w:basedOn w:val="DefaultParagraphFont"/>
    <w:uiPriority w:val="99"/>
    <w:unhideWhenUsed/>
    <w:rsid w:val="00D04911"/>
    <w:rPr>
      <w:color w:val="0563C1" w:themeColor="hyperlink"/>
      <w:u w:val="single"/>
    </w:rPr>
  </w:style>
  <w:style w:type="paragraph" w:styleId="Header">
    <w:name w:val="header"/>
    <w:basedOn w:val="Normal"/>
    <w:link w:val="HeaderChar"/>
    <w:uiPriority w:val="99"/>
    <w:unhideWhenUsed/>
    <w:rsid w:val="00C020D7"/>
    <w:pPr>
      <w:tabs>
        <w:tab w:val="center" w:pos="4680"/>
        <w:tab w:val="right" w:pos="9360"/>
      </w:tabs>
      <w:spacing w:line="240" w:lineRule="auto"/>
    </w:pPr>
  </w:style>
  <w:style w:type="character" w:customStyle="1" w:styleId="HeaderChar">
    <w:name w:val="Header Char"/>
    <w:basedOn w:val="DefaultParagraphFont"/>
    <w:link w:val="Header"/>
    <w:uiPriority w:val="99"/>
    <w:rsid w:val="00C020D7"/>
  </w:style>
  <w:style w:type="paragraph" w:styleId="Footer">
    <w:name w:val="footer"/>
    <w:basedOn w:val="Normal"/>
    <w:link w:val="FooterChar"/>
    <w:uiPriority w:val="99"/>
    <w:unhideWhenUsed/>
    <w:rsid w:val="00C020D7"/>
    <w:pPr>
      <w:tabs>
        <w:tab w:val="center" w:pos="4680"/>
        <w:tab w:val="right" w:pos="9360"/>
      </w:tabs>
      <w:spacing w:line="240" w:lineRule="auto"/>
    </w:pPr>
  </w:style>
  <w:style w:type="character" w:customStyle="1" w:styleId="FooterChar">
    <w:name w:val="Footer Char"/>
    <w:basedOn w:val="DefaultParagraphFont"/>
    <w:link w:val="Footer"/>
    <w:uiPriority w:val="99"/>
    <w:rsid w:val="00C020D7"/>
  </w:style>
  <w:style w:type="paragraph" w:styleId="CommentSubject">
    <w:name w:val="annotation subject"/>
    <w:basedOn w:val="CommentText"/>
    <w:next w:val="CommentText"/>
    <w:link w:val="CommentSubjectChar"/>
    <w:uiPriority w:val="99"/>
    <w:semiHidden/>
    <w:unhideWhenUsed/>
    <w:rsid w:val="00134065"/>
    <w:rPr>
      <w:b/>
      <w:bCs/>
    </w:rPr>
  </w:style>
  <w:style w:type="character" w:customStyle="1" w:styleId="CommentSubjectChar">
    <w:name w:val="Comment Subject Char"/>
    <w:basedOn w:val="CommentTextChar"/>
    <w:link w:val="CommentSubject"/>
    <w:uiPriority w:val="99"/>
    <w:semiHidden/>
    <w:rsid w:val="00134065"/>
    <w:rPr>
      <w:b/>
      <w:bCs/>
      <w:sz w:val="20"/>
      <w:szCs w:val="20"/>
    </w:rPr>
  </w:style>
  <w:style w:type="table" w:styleId="TableGrid">
    <w:name w:val="Table Grid"/>
    <w:basedOn w:val="TableNormal"/>
    <w:uiPriority w:val="39"/>
    <w:rsid w:val="0091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35C"/>
    <w:pPr>
      <w:ind w:left="720"/>
      <w:contextualSpacing/>
    </w:pPr>
  </w:style>
  <w:style w:type="paragraph" w:styleId="NormalWeb">
    <w:name w:val="Normal (Web)"/>
    <w:basedOn w:val="Normal"/>
    <w:uiPriority w:val="99"/>
    <w:semiHidden/>
    <w:unhideWhenUsed/>
    <w:rsid w:val="00166032"/>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980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thorlabs.com/newgrouppage9.cfm?objectgroup_id=241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thorlabs.com/thorproduct.cfm?partnumber=ZST213" TargetMode="External"/><Relationship Id="rId2" Type="http://schemas.openxmlformats.org/officeDocument/2006/relationships/customXml" Target="../customXml/item2.xml"/><Relationship Id="rId16" Type="http://schemas.openxmlformats.org/officeDocument/2006/relationships/hyperlink" Target="https://www.omc-stepperonline.com/digital-stepper-driver-10-42a-20-50vdc-for-nema-17-23-24-stepper-motor-dm542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ximea.com/en/products/cameras-filtered-by-sensor-types/mq013mg-e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ximea.com/en/products/cameras-filtered-by-sensor-types/mq013r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1b9b7f-ccf3-4592-a9d2-a433a6be3781">
      <Terms xmlns="http://schemas.microsoft.com/office/infopath/2007/PartnerControls"/>
    </lcf76f155ced4ddcb4097134ff3c332f>
    <TaxCatchAll xmlns="8b631382-bb09-4943-9546-93cdb11764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06A64EDC9E4B45A247BF733D6DB582" ma:contentTypeVersion="12" ma:contentTypeDescription="Create a new document." ma:contentTypeScope="" ma:versionID="3ce8b5a3f3a5b94cc6ba89b196f5521b">
  <xsd:schema xmlns:xsd="http://www.w3.org/2001/XMLSchema" xmlns:xs="http://www.w3.org/2001/XMLSchema" xmlns:p="http://schemas.microsoft.com/office/2006/metadata/properties" xmlns:ns2="ff1b9b7f-ccf3-4592-a9d2-a433a6be3781" xmlns:ns3="8b631382-bb09-4943-9546-93cdb1176450" targetNamespace="http://schemas.microsoft.com/office/2006/metadata/properties" ma:root="true" ma:fieldsID="33b9b6e9e452a4d0917806cd6aed11b5" ns2:_="" ns3:_="">
    <xsd:import namespace="ff1b9b7f-ccf3-4592-a9d2-a433a6be3781"/>
    <xsd:import namespace="8b631382-bb09-4943-9546-93cdb1176450"/>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b9b7f-ccf3-4592-a9d2-a433a6be3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b631382-bb09-4943-9546-93cdb117645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3" nillable="true" ma:displayName="Taxonomy Catch All Column" ma:hidden="true" ma:list="{32a35b9d-8ef9-4dc6-87a8-81a7806db6e1}" ma:internalName="TaxCatchAll" ma:showField="CatchAllData" ma:web="8b631382-bb09-4943-9546-93cdb11764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1139-021D-4F3B-B0D1-4B3F0402EDCA}">
  <ds:schemaRefs>
    <ds:schemaRef ds:uri="http://schemas.microsoft.com/office/2006/metadata/properties"/>
    <ds:schemaRef ds:uri="http://schemas.microsoft.com/office/2006/documentManagement/types"/>
    <ds:schemaRef ds:uri="ab4e1241-e68a-4f1d-9134-4c962ab11644"/>
    <ds:schemaRef ds:uri="http://purl.org/dc/dcmitype/"/>
    <ds:schemaRef ds:uri="http://www.w3.org/XML/1998/namespace"/>
    <ds:schemaRef ds:uri="http://purl.org/dc/elements/1.1/"/>
    <ds:schemaRef ds:uri="http://schemas.openxmlformats.org/package/2006/metadata/core-properties"/>
    <ds:schemaRef ds:uri="http://schemas.microsoft.com/office/infopath/2007/PartnerControls"/>
    <ds:schemaRef ds:uri="08293c78-8bd1-4bdd-8fe0-ab6b5f5e8e34"/>
    <ds:schemaRef ds:uri="http://purl.org/dc/terms/"/>
  </ds:schemaRefs>
</ds:datastoreItem>
</file>

<file path=customXml/itemProps2.xml><?xml version="1.0" encoding="utf-8"?>
<ds:datastoreItem xmlns:ds="http://schemas.openxmlformats.org/officeDocument/2006/customXml" ds:itemID="{A582B79F-6B60-4A81-B3D5-74E46F2A6CA4}">
  <ds:schemaRefs>
    <ds:schemaRef ds:uri="http://schemas.microsoft.com/sharepoint/v3/contenttype/forms"/>
  </ds:schemaRefs>
</ds:datastoreItem>
</file>

<file path=customXml/itemProps3.xml><?xml version="1.0" encoding="utf-8"?>
<ds:datastoreItem xmlns:ds="http://schemas.openxmlformats.org/officeDocument/2006/customXml" ds:itemID="{61EF23A0-AA93-420F-86B5-D633AD1D38AC}"/>
</file>

<file path=customXml/itemProps4.xml><?xml version="1.0" encoding="utf-8"?>
<ds:datastoreItem xmlns:ds="http://schemas.openxmlformats.org/officeDocument/2006/customXml" ds:itemID="{8BFFF9BB-D639-4F87-9943-328E73C2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1271</Words>
  <Characters>7245</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Queener, Hope M</dc:creator>
  <cp:keywords/>
  <dc:description/>
  <cp:lastModifiedBy>Yoon, Geunyoung</cp:lastModifiedBy>
  <cp:revision>2</cp:revision>
  <dcterms:created xsi:type="dcterms:W3CDTF">2022-04-11T15:50:00Z</dcterms:created>
  <dcterms:modified xsi:type="dcterms:W3CDTF">2022-04-11T15:50:00Z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0x0101009F06A64EDC9E4B45A247BF733D6DB582</vt:lpwstr>
  </property>
</Properties>
</file>