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AB3" w:rsidRDefault="00E31AB3" w:rsidP="00A22F48">
      <w:pPr>
        <w:widowControl/>
        <w:spacing w:before="150" w:after="150" w:line="480" w:lineRule="auto"/>
        <w:ind w:firstLine="54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               《十九大有感》</w:t>
      </w:r>
      <w:bookmarkStart w:id="0" w:name="_GoBack"/>
      <w:bookmarkEnd w:id="0"/>
    </w:p>
    <w:p w:rsidR="00A22F48" w:rsidRPr="00390A36" w:rsidRDefault="00A22F48" w:rsidP="00A22F48">
      <w:pPr>
        <w:widowControl/>
        <w:spacing w:before="150" w:after="150" w:line="480" w:lineRule="auto"/>
        <w:ind w:firstLine="54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90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没有</w:t>
      </w:r>
      <w:r w:rsidRPr="00390A36">
        <w:rPr>
          <w:rFonts w:ascii="微软雅黑" w:eastAsia="微软雅黑" w:hAnsi="微软雅黑" w:hint="eastAsia"/>
          <w:color w:val="222222"/>
          <w:sz w:val="24"/>
          <w:szCs w:val="24"/>
        </w:rPr>
        <w:t>高度的文化自信，没有文化的繁荣兴盛，就没有中华民族伟大复兴。”</w:t>
      </w:r>
      <w:r w:rsidRPr="00390A3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90A36">
        <w:rPr>
          <w:rFonts w:ascii="微软雅黑" w:eastAsia="微软雅黑" w:hAnsi="微软雅黑" w:hint="eastAsia"/>
          <w:color w:val="222222"/>
          <w:sz w:val="24"/>
          <w:szCs w:val="24"/>
        </w:rPr>
        <w:t>文运与国运相牵，文脉同国脉相连。</w:t>
      </w:r>
    </w:p>
    <w:p w:rsidR="00324DD1" w:rsidRPr="00390A36" w:rsidRDefault="00324DD1" w:rsidP="00324DD1">
      <w:pPr>
        <w:widowControl/>
        <w:spacing w:before="150" w:after="150" w:line="480" w:lineRule="auto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24DD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中国特色社会主义文化，源自于中华民族五千多年文明历史所孕育的中华优秀传统文化，熔铸于党领导人民在革命、建设、改革中创造的革命文化和社会主义先进文化，植根于中国特色社会主义伟大实践。</w:t>
      </w:r>
    </w:p>
    <w:p w:rsidR="00A22F48" w:rsidRPr="00390A36" w:rsidRDefault="00A22F48" w:rsidP="00291A3B">
      <w:pPr>
        <w:pStyle w:val="a3"/>
        <w:spacing w:before="375" w:beforeAutospacing="0" w:after="375" w:afterAutospacing="0" w:line="486" w:lineRule="atLeast"/>
        <w:ind w:firstLineChars="200" w:firstLine="480"/>
        <w:rPr>
          <w:rFonts w:ascii="微软雅黑" w:eastAsia="微软雅黑" w:hAnsi="微软雅黑" w:hint="eastAsia"/>
          <w:color w:val="222222"/>
        </w:rPr>
      </w:pPr>
      <w:r w:rsidRPr="00390A36">
        <w:rPr>
          <w:rFonts w:ascii="微软雅黑" w:eastAsia="微软雅黑" w:hAnsi="微软雅黑" w:hint="eastAsia"/>
          <w:color w:val="222222"/>
        </w:rPr>
        <w:t>党的十九大报告指出，发展中国特色社会主义文化，就是以马克思主义为指导，坚守中华文化立场，立足当代中国现实，结合当今时代条件，发展面向现代化、面向世界、面向未来的，民族的科学的大众的社会主义文化，推动社会主义精神文明和物质文明协调发展。</w:t>
      </w:r>
    </w:p>
    <w:p w:rsidR="00A22F48" w:rsidRPr="00390A36" w:rsidRDefault="00A22F48" w:rsidP="00A22F48">
      <w:pPr>
        <w:widowControl/>
        <w:spacing w:after="150" w:line="480" w:lineRule="auto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90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而为了达到</w:t>
      </w:r>
      <w:r w:rsidR="00324DD1" w:rsidRPr="00324DD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坚定文化自信，推动社会主义文化繁荣兴盛</w:t>
      </w:r>
      <w:r w:rsidRPr="00390A3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目标</w:t>
      </w:r>
      <w:r w:rsidR="00324DD1" w:rsidRPr="00324DD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:rsidR="00324DD1" w:rsidRPr="00324DD1" w:rsidRDefault="00324DD1" w:rsidP="00A22F48">
      <w:pPr>
        <w:widowControl/>
        <w:spacing w:after="150" w:line="480" w:lineRule="auto"/>
        <w:ind w:firstLineChars="200"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324DD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一是要牢牢掌握意识形态工作领导权。</w:t>
      </w:r>
    </w:p>
    <w:p w:rsidR="00061735" w:rsidRPr="00390A36" w:rsidRDefault="00324DD1" w:rsidP="00324DD1">
      <w:pPr>
        <w:widowControl/>
        <w:spacing w:before="150" w:after="150" w:line="480" w:lineRule="auto"/>
        <w:ind w:firstLine="54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24DD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二是要培育和</w:t>
      </w:r>
      <w:proofErr w:type="gramStart"/>
      <w:r w:rsidRPr="00324DD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践行</w:t>
      </w:r>
      <w:proofErr w:type="gramEnd"/>
      <w:r w:rsidRPr="00324DD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社会主义核心价值观。</w:t>
      </w:r>
    </w:p>
    <w:p w:rsidR="00061735" w:rsidRPr="00390A36" w:rsidRDefault="00324DD1" w:rsidP="00324DD1">
      <w:pPr>
        <w:widowControl/>
        <w:spacing w:before="150" w:after="150" w:line="480" w:lineRule="auto"/>
        <w:ind w:firstLine="54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24DD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三是要加强思想道德建设。</w:t>
      </w:r>
    </w:p>
    <w:p w:rsidR="00324DD1" w:rsidRPr="00390A36" w:rsidRDefault="00324DD1" w:rsidP="00324DD1">
      <w:pPr>
        <w:widowControl/>
        <w:spacing w:before="150" w:after="150" w:line="480" w:lineRule="auto"/>
        <w:ind w:firstLine="54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24DD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四是要繁荣发展社会主义文艺。</w:t>
      </w:r>
    </w:p>
    <w:p w:rsidR="00061735" w:rsidRPr="00390A36" w:rsidRDefault="00324DD1" w:rsidP="00A22F48">
      <w:pPr>
        <w:widowControl/>
        <w:spacing w:before="150" w:after="150" w:line="480" w:lineRule="auto"/>
        <w:ind w:firstLine="54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324DD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五是要推动文化事业和文化产业发展。</w:t>
      </w:r>
    </w:p>
    <w:p w:rsidR="00324DD1" w:rsidRPr="00390A36" w:rsidRDefault="00A22F48" w:rsidP="00B7599C">
      <w:pPr>
        <w:widowControl/>
        <w:spacing w:before="150" w:after="150" w:line="480" w:lineRule="auto"/>
        <w:ind w:firstLine="540"/>
        <w:jc w:val="left"/>
        <w:rPr>
          <w:rFonts w:ascii="微软雅黑" w:eastAsia="微软雅黑" w:hAnsi="微软雅黑"/>
          <w:color w:val="222222"/>
          <w:sz w:val="24"/>
          <w:szCs w:val="24"/>
        </w:rPr>
      </w:pPr>
      <w:r w:rsidRPr="00390A36">
        <w:rPr>
          <w:rFonts w:ascii="微软雅黑" w:eastAsia="微软雅黑" w:hAnsi="微软雅黑" w:hint="eastAsia"/>
          <w:color w:val="222222"/>
          <w:sz w:val="24"/>
          <w:szCs w:val="24"/>
        </w:rPr>
        <w:t>党的十九大报告指出，满足人民过上美好生活的新期待，必须提供丰富的精神食粮。这五年，文化事业繁荣兴旺、文化产业蓬勃发展，人民群众的文化需</w:t>
      </w:r>
      <w:r w:rsidRPr="00390A36">
        <w:rPr>
          <w:rFonts w:ascii="微软雅黑" w:eastAsia="微软雅黑" w:hAnsi="微软雅黑" w:hint="eastAsia"/>
          <w:color w:val="222222"/>
          <w:sz w:val="24"/>
          <w:szCs w:val="24"/>
        </w:rPr>
        <w:lastRenderedPageBreak/>
        <w:t>求更加丰富、文化获得</w:t>
      </w:r>
      <w:proofErr w:type="gramStart"/>
      <w:r w:rsidRPr="00390A36">
        <w:rPr>
          <w:rFonts w:ascii="微软雅黑" w:eastAsia="微软雅黑" w:hAnsi="微软雅黑" w:hint="eastAsia"/>
          <w:color w:val="222222"/>
          <w:sz w:val="24"/>
          <w:szCs w:val="24"/>
        </w:rPr>
        <w:t>感显著</w:t>
      </w:r>
      <w:proofErr w:type="gramEnd"/>
      <w:r w:rsidRPr="00390A36">
        <w:rPr>
          <w:rFonts w:ascii="微软雅黑" w:eastAsia="微软雅黑" w:hAnsi="微软雅黑" w:hint="eastAsia"/>
          <w:color w:val="222222"/>
          <w:sz w:val="24"/>
          <w:szCs w:val="24"/>
        </w:rPr>
        <w:t>提升，中华文化走出去的影响力不断扩大，文化自信得到彰显。</w:t>
      </w:r>
      <w:r w:rsidR="00324DD1" w:rsidRPr="00390A36">
        <w:rPr>
          <w:rFonts w:ascii="微软雅黑" w:eastAsia="微软雅黑" w:hAnsi="微软雅黑" w:hint="eastAsia"/>
          <w:color w:val="222222"/>
          <w:sz w:val="24"/>
          <w:szCs w:val="24"/>
        </w:rPr>
        <w:t xml:space="preserve">中国品牌、中国声音、中国形象得到越来越多的认可。　　　　</w:t>
      </w:r>
    </w:p>
    <w:p w:rsidR="00E15F81" w:rsidRPr="00390A36" w:rsidRDefault="00E15F81" w:rsidP="00390A36">
      <w:pPr>
        <w:pStyle w:val="a3"/>
        <w:spacing w:before="375" w:beforeAutospacing="0" w:after="375" w:afterAutospacing="0" w:line="486" w:lineRule="atLeast"/>
        <w:ind w:firstLineChars="200" w:firstLine="480"/>
        <w:rPr>
          <w:rFonts w:ascii="微软雅黑" w:eastAsia="微软雅黑" w:hAnsi="微软雅黑" w:hint="eastAsia"/>
          <w:color w:val="222222"/>
        </w:rPr>
      </w:pPr>
      <w:r w:rsidRPr="00390A36">
        <w:rPr>
          <w:rFonts w:ascii="微软雅黑" w:eastAsia="微软雅黑" w:hAnsi="微软雅黑" w:hint="eastAsia"/>
          <w:color w:val="222222"/>
        </w:rPr>
        <w:t>党的十九大报告指出，加强中外人文交流，以我为主、兼收并蓄。推进国际传播能力建设，讲好中国故事，展现真实、立体、全面的中国，提高国家文化软实力。文以载道，文以化人。近年来，中国文化带着自信，向世界展示了独特的魅力。</w:t>
      </w:r>
    </w:p>
    <w:p w:rsidR="00A22F48" w:rsidRPr="00390A36" w:rsidRDefault="00990102" w:rsidP="00E15F81">
      <w:pPr>
        <w:pStyle w:val="a3"/>
        <w:spacing w:before="375" w:beforeAutospacing="0" w:after="375" w:afterAutospacing="0" w:line="486" w:lineRule="atLeast"/>
        <w:ind w:firstLine="540"/>
        <w:rPr>
          <w:rFonts w:ascii="微软雅黑" w:eastAsia="微软雅黑" w:hAnsi="微软雅黑"/>
          <w:color w:val="222222"/>
        </w:rPr>
      </w:pPr>
      <w:r w:rsidRPr="00390A36">
        <w:rPr>
          <w:rFonts w:ascii="微软雅黑" w:eastAsia="微软雅黑" w:hAnsi="微软雅黑" w:hint="eastAsia"/>
          <w:color w:val="222222"/>
        </w:rPr>
        <w:t>党的十九大报告指出，</w:t>
      </w:r>
      <w:r w:rsidR="00A22F48" w:rsidRPr="00390A36">
        <w:rPr>
          <w:rFonts w:ascii="微软雅黑" w:eastAsia="微软雅黑" w:hAnsi="微软雅黑" w:hint="eastAsia"/>
          <w:color w:val="222222"/>
        </w:rPr>
        <w:t>“人民是文艺创作的源头活水，一旦离开人民，文艺就会变成无根的浮萍、无病的呻吟、无魂的躯壳。”从黑龙江边防哨所到海南三沙群岛，从南水北调工程建设工地到地震洪水灾区板房……这些年来，10万多人次文艺工作者深入基层、社区、农村，开展采风创作、慰问演出、文化惠民活动。</w:t>
      </w:r>
    </w:p>
    <w:p w:rsidR="00990102" w:rsidRPr="00390A36" w:rsidRDefault="00291A3B" w:rsidP="00390A36">
      <w:pPr>
        <w:pStyle w:val="a3"/>
        <w:shd w:val="clear" w:color="auto" w:fill="FFFFFF"/>
        <w:spacing w:before="330" w:beforeAutospacing="0" w:after="0" w:afterAutospacing="0" w:line="360" w:lineRule="atLeast"/>
        <w:ind w:firstLineChars="200" w:firstLine="480"/>
        <w:jc w:val="both"/>
        <w:rPr>
          <w:rFonts w:ascii="微软雅黑" w:eastAsia="微软雅黑" w:hAnsi="微软雅黑" w:cs="Arial"/>
          <w:color w:val="333333"/>
        </w:rPr>
      </w:pPr>
      <w:r>
        <w:rPr>
          <w:rFonts w:ascii="微软雅黑" w:eastAsia="微软雅黑" w:hAnsi="微软雅黑" w:cs="Arial" w:hint="eastAsia"/>
          <w:color w:val="333333"/>
          <w:shd w:val="clear" w:color="auto" w:fill="FFFFFF"/>
        </w:rPr>
        <w:t>同时</w:t>
      </w:r>
      <w:r w:rsidR="00990102" w:rsidRPr="00390A36">
        <w:rPr>
          <w:rFonts w:ascii="微软雅黑" w:eastAsia="微软雅黑" w:hAnsi="微软雅黑" w:cs="Arial"/>
          <w:color w:val="333333"/>
          <w:shd w:val="clear" w:color="auto" w:fill="FFFFFF"/>
        </w:rPr>
        <w:t>总书记在报告中指出，“青年兴则国家兴，青年强则国家强。青年一代有理想、有本领、有担当，国家就有前途，民族就有希望。中国梦是历史的、现实的，也是未来的；是我们这一代的，更是青年一代的。中华民族伟大复兴的中国梦终将在一代</w:t>
      </w:r>
      <w:proofErr w:type="gramStart"/>
      <w:r w:rsidR="00990102" w:rsidRPr="00390A36">
        <w:rPr>
          <w:rFonts w:ascii="微软雅黑" w:eastAsia="微软雅黑" w:hAnsi="微软雅黑" w:cs="Arial"/>
          <w:color w:val="333333"/>
          <w:shd w:val="clear" w:color="auto" w:fill="FFFFFF"/>
        </w:rPr>
        <w:t>代</w:t>
      </w:r>
      <w:proofErr w:type="gramEnd"/>
      <w:r w:rsidR="00990102" w:rsidRPr="00390A36">
        <w:rPr>
          <w:rFonts w:ascii="微软雅黑" w:eastAsia="微软雅黑" w:hAnsi="微软雅黑" w:cs="Arial"/>
          <w:color w:val="333333"/>
          <w:shd w:val="clear" w:color="auto" w:fill="FFFFFF"/>
        </w:rPr>
        <w:t>青年的接力奋斗中变为现实。”</w:t>
      </w:r>
      <w:r w:rsidRPr="00390A36">
        <w:rPr>
          <w:rFonts w:ascii="微软雅黑" w:eastAsia="微软雅黑" w:hAnsi="微软雅黑" w:cs="Arial"/>
          <w:color w:val="333333"/>
        </w:rPr>
        <w:t xml:space="preserve"> </w:t>
      </w:r>
    </w:p>
    <w:p w:rsidR="00990102" w:rsidRPr="00990102" w:rsidRDefault="00990102" w:rsidP="00390A36">
      <w:pPr>
        <w:widowControl/>
        <w:shd w:val="clear" w:color="auto" w:fill="FFFFFF"/>
        <w:spacing w:before="330" w:line="360" w:lineRule="atLeast"/>
        <w:ind w:firstLineChars="200" w:firstLine="480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990102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凡是过往，皆为序章。现有的成就都是前辈为我们积累的财富，“初心不忘”就是我们青年一代继承他们的薪火精神，“方得始终”就是我们青年一代在实现中华民族伟大复兴的道路上接力前行。</w:t>
      </w:r>
    </w:p>
    <w:p w:rsidR="00990102" w:rsidRPr="00390A36" w:rsidRDefault="00990102" w:rsidP="00E15F81">
      <w:pPr>
        <w:pStyle w:val="a3"/>
        <w:spacing w:before="375" w:beforeAutospacing="0" w:after="375" w:afterAutospacing="0" w:line="486" w:lineRule="atLeast"/>
        <w:ind w:firstLine="540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390A36">
        <w:rPr>
          <w:rFonts w:ascii="微软雅黑" w:eastAsia="微软雅黑" w:hAnsi="微软雅黑" w:cs="Arial"/>
          <w:color w:val="333333"/>
          <w:shd w:val="clear" w:color="auto" w:fill="FFFFFF"/>
        </w:rPr>
        <w:lastRenderedPageBreak/>
        <w:t>从改革开放的雄伟蓝图，到科学发展观的贯彻落实，再到中华民族的伟大复兴中国梦，我们</w:t>
      </w:r>
      <w:proofErr w:type="gramStart"/>
      <w:r w:rsidRPr="00390A36">
        <w:rPr>
          <w:rFonts w:ascii="微软雅黑" w:eastAsia="微软雅黑" w:hAnsi="微软雅黑" w:cs="Arial"/>
          <w:color w:val="333333"/>
          <w:shd w:val="clear" w:color="auto" w:fill="FFFFFF"/>
        </w:rPr>
        <w:t>怀揣着</w:t>
      </w:r>
      <w:proofErr w:type="gramEnd"/>
      <w:r w:rsidRPr="00390A36">
        <w:rPr>
          <w:rFonts w:ascii="微软雅黑" w:eastAsia="微软雅黑" w:hAnsi="微软雅黑" w:cs="Arial"/>
          <w:color w:val="333333"/>
          <w:shd w:val="clear" w:color="auto" w:fill="FFFFFF"/>
        </w:rPr>
        <w:t>梦想一路走来，如今，我们要继续坚定地走下去。习总书记的青年寄语勉励我们珍惜韶华，潜心</w:t>
      </w:r>
      <w:proofErr w:type="gramStart"/>
      <w:r w:rsidRPr="00390A36">
        <w:rPr>
          <w:rFonts w:ascii="微软雅黑" w:eastAsia="微软雅黑" w:hAnsi="微软雅黑" w:cs="Arial"/>
          <w:color w:val="333333"/>
          <w:shd w:val="clear" w:color="auto" w:fill="FFFFFF"/>
        </w:rPr>
        <w:t>研</w:t>
      </w:r>
      <w:proofErr w:type="gramEnd"/>
      <w:r w:rsidRPr="00390A36">
        <w:rPr>
          <w:rFonts w:ascii="微软雅黑" w:eastAsia="微软雅黑" w:hAnsi="微软雅黑" w:cs="Arial"/>
          <w:color w:val="333333"/>
          <w:shd w:val="clear" w:color="auto" w:fill="FFFFFF"/>
        </w:rPr>
        <w:t>学，敏于求知，务实肯干，实现自己的人生价值。青年一代的脚步，注定写下未来的历史</w:t>
      </w:r>
      <w:r w:rsidRPr="00390A36">
        <w:rPr>
          <w:rFonts w:ascii="微软雅黑" w:eastAsia="微软雅黑" w:hAnsi="微软雅黑" w:cs="Arial" w:hint="eastAsia"/>
          <w:color w:val="333333"/>
          <w:shd w:val="clear" w:color="auto" w:fill="FFFFFF"/>
        </w:rPr>
        <w:t>。</w:t>
      </w:r>
    </w:p>
    <w:p w:rsidR="004B3F9B" w:rsidRPr="00390A36" w:rsidRDefault="004B3F9B" w:rsidP="00E15F81">
      <w:pPr>
        <w:pStyle w:val="a3"/>
        <w:spacing w:before="375" w:beforeAutospacing="0" w:after="375" w:afterAutospacing="0" w:line="486" w:lineRule="atLeast"/>
        <w:ind w:firstLine="540"/>
        <w:rPr>
          <w:rFonts w:ascii="微软雅黑" w:eastAsia="微软雅黑" w:hAnsi="微软雅黑" w:cs="Arial"/>
          <w:color w:val="333333"/>
          <w:shd w:val="clear" w:color="auto" w:fill="FFFFFF"/>
        </w:rPr>
      </w:pPr>
      <w:r w:rsidRPr="00390A36">
        <w:rPr>
          <w:rFonts w:ascii="微软雅黑" w:eastAsia="微软雅黑" w:hAnsi="微软雅黑" w:cs="Arial"/>
          <w:color w:val="333333"/>
          <w:shd w:val="clear" w:color="auto" w:fill="FFFFFF"/>
        </w:rPr>
        <w:t>时代的责任赋予青年，时代的光荣属于青年。实现“两个一百年”的奋斗目标，千千万万的青年人不仅是见证者，更是参与者。在全面建成小康社会决胜阶段召开的十九大，将为青年力量指引方向。只要青年人敢于有梦、勇于追梦、勤于圆梦，就一定能实现中华民族伟大复兴的中国梦！</w:t>
      </w:r>
    </w:p>
    <w:p w:rsidR="00B35916" w:rsidRPr="00B35916" w:rsidRDefault="00B35916" w:rsidP="00B35916">
      <w:pPr>
        <w:widowControl/>
        <w:shd w:val="clear" w:color="auto" w:fill="FFFFFF"/>
        <w:spacing w:line="336" w:lineRule="atLeast"/>
        <w:ind w:firstLine="60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3591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与时代主题同心同向，青春就能绽放出最耀眼的光芒。印发新中国历史上第一个青年发展规划，“互联网+”好戏连台，国家对大学生就业的扶持，鼓励大众创业、万众创新，表彰优秀青年庆祝五四青年节。近年来，我们党为广大青年实现人生出彩搭建了广阔舞台，不管是在象牙塔里畅想未来的莘莘学子，还是在田间地头挥洒汗水的青年村干部；无论是在写字楼中伏案工作的年轻白领，还是在大街小巷穿行不息的快递小哥，只要有一颗赤子之心、有一腔报国热血，把理想抱负熔铸在脚踏实地的奋斗中，埋头苦干、持之以恒，就能在社会上立足，打拼出一方属于自己的天地，创造幸福生活。</w:t>
      </w:r>
    </w:p>
    <w:p w:rsidR="00990102" w:rsidRPr="00291A3B" w:rsidRDefault="00B35916" w:rsidP="00291A3B">
      <w:pPr>
        <w:widowControl/>
        <w:shd w:val="clear" w:color="auto" w:fill="FFFFFF"/>
        <w:spacing w:line="336" w:lineRule="atLeast"/>
        <w:ind w:firstLine="60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591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青年兴则国家兴，青年强则国家强。青年一代是国家的未来、民族的希望，习近平总书记对青年人寄予殷切期望与重托。广大青年要志存高远、踏实肯干、吃苦耐劳，以时不我待、只争朝夕的精神，勇敢担当、爱岗敬业、主动作为，勇做时代的弄潮儿，就能在实现中国梦的伟大实践中放飞青春梦想，书写人生的精彩篇章！</w:t>
      </w:r>
    </w:p>
    <w:sectPr w:rsidR="00990102" w:rsidRPr="00291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679A"/>
    <w:rsid w:val="00031B80"/>
    <w:rsid w:val="00061735"/>
    <w:rsid w:val="001F7176"/>
    <w:rsid w:val="00270840"/>
    <w:rsid w:val="00291A3B"/>
    <w:rsid w:val="002F679A"/>
    <w:rsid w:val="00324DD1"/>
    <w:rsid w:val="00390A36"/>
    <w:rsid w:val="004B3F9B"/>
    <w:rsid w:val="004C75BC"/>
    <w:rsid w:val="005F2F7E"/>
    <w:rsid w:val="008210C4"/>
    <w:rsid w:val="00990102"/>
    <w:rsid w:val="00A22F48"/>
    <w:rsid w:val="00A309C8"/>
    <w:rsid w:val="00B35916"/>
    <w:rsid w:val="00B7599C"/>
    <w:rsid w:val="00C356D1"/>
    <w:rsid w:val="00C95FFA"/>
    <w:rsid w:val="00DD3646"/>
    <w:rsid w:val="00E15F81"/>
    <w:rsid w:val="00E31AB3"/>
    <w:rsid w:val="00EA21D3"/>
    <w:rsid w:val="00F5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B202"/>
  <w15:chartTrackingRefBased/>
  <w15:docId w15:val="{F725EC81-7772-4FB2-BA8F-A4E98276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4D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text">
    <w:name w:val="pictext"/>
    <w:basedOn w:val="a"/>
    <w:rsid w:val="00324D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24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394">
          <w:marLeft w:val="0"/>
          <w:marRight w:val="0"/>
          <w:marTop w:val="0"/>
          <w:marBottom w:val="0"/>
          <w:divBdr>
            <w:top w:val="single" w:sz="6" w:space="23" w:color="F6F6F6"/>
            <w:left w:val="single" w:sz="6" w:space="8" w:color="F6F6F6"/>
            <w:bottom w:val="single" w:sz="6" w:space="23" w:color="F6F6F6"/>
            <w:right w:val="single" w:sz="6" w:space="8" w:color="F6F6F6"/>
          </w:divBdr>
          <w:divsChild>
            <w:div w:id="4695394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肖腾朝</dc:creator>
  <cp:keywords/>
  <dc:description/>
  <cp:lastModifiedBy>肖腾朝</cp:lastModifiedBy>
  <cp:revision>19</cp:revision>
  <dcterms:created xsi:type="dcterms:W3CDTF">2017-11-02T15:43:00Z</dcterms:created>
  <dcterms:modified xsi:type="dcterms:W3CDTF">2017-11-02T16:29:00Z</dcterms:modified>
</cp:coreProperties>
</file>