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CC259F" w14:textId="2BA7E37A" w:rsidR="004B3014" w:rsidRDefault="004B3014" w:rsidP="007E4AF6">
      <w:pPr>
        <w:jc w:val="right"/>
        <w:rPr>
          <w:rFonts w:ascii="나눔고딕" w:eastAsia="나눔고딕" w:hAnsi="나눔고딕" w:cs="나눔고딕"/>
          <w:sz w:val="44"/>
          <w:szCs w:val="44"/>
          <w:lang w:eastAsia="ko-KR"/>
        </w:rPr>
      </w:pPr>
      <w:r w:rsidRPr="004B3014">
        <w:rPr>
          <w:rFonts w:ascii="나눔고딕" w:eastAsia="나눔고딕" w:hAnsi="나눔고딕" w:cs="나눔고딕" w:hint="eastAsia"/>
          <w:sz w:val="44"/>
          <w:szCs w:val="44"/>
          <w:lang w:eastAsia="ko-KR"/>
        </w:rPr>
        <w:t>어린이 자녀를 둔 대전광역시 학부모를 위한 소아</w:t>
      </w:r>
      <w:r w:rsidR="00DB1B57">
        <w:rPr>
          <w:rFonts w:ascii="나눔고딕" w:eastAsia="나눔고딕" w:hAnsi="나눔고딕" w:cs="나눔고딕" w:hint="eastAsia"/>
          <w:sz w:val="44"/>
          <w:szCs w:val="44"/>
          <w:lang w:eastAsia="ko-KR"/>
        </w:rPr>
        <w:t>청소년</w:t>
      </w:r>
      <w:r w:rsidRPr="004B3014">
        <w:rPr>
          <w:rFonts w:ascii="나눔고딕" w:eastAsia="나눔고딕" w:hAnsi="나눔고딕" w:cs="나눔고딕" w:hint="eastAsia"/>
          <w:sz w:val="44"/>
          <w:szCs w:val="44"/>
          <w:lang w:eastAsia="ko-KR"/>
        </w:rPr>
        <w:t>과 대기 현황 공유 서비스</w:t>
      </w:r>
    </w:p>
    <w:p w14:paraId="295BCDF2" w14:textId="21D53E85" w:rsidR="007E4AF6" w:rsidRPr="007E4AF6" w:rsidRDefault="007E4AF6" w:rsidP="007E4AF6">
      <w:pPr>
        <w:jc w:val="right"/>
        <w:rPr>
          <w:rFonts w:ascii="나눔고딕" w:eastAsia="나눔고딕" w:hAnsi="나눔고딕" w:cs="나눔고딕"/>
          <w:sz w:val="28"/>
          <w:szCs w:val="28"/>
          <w:lang w:eastAsia="ko-KR"/>
        </w:rPr>
      </w:pPr>
      <w:r w:rsidRPr="007E4AF6">
        <w:rPr>
          <w:rFonts w:ascii="나눔고딕" w:eastAsia="나눔고딕" w:hAnsi="나눔고딕" w:cs="나눔고딕"/>
          <w:sz w:val="28"/>
          <w:szCs w:val="28"/>
          <w:lang w:eastAsia="ko-KR"/>
        </w:rPr>
        <w:t>A-</w:t>
      </w:r>
      <w:r w:rsidR="00ED6DCA">
        <w:rPr>
          <w:rFonts w:ascii="나눔고딕" w:eastAsia="나눔고딕" w:hAnsi="나눔고딕" w:cs="나눔고딕"/>
          <w:sz w:val="28"/>
          <w:szCs w:val="28"/>
          <w:lang w:eastAsia="ko-KR"/>
        </w:rPr>
        <w:t>2</w:t>
      </w:r>
      <w:r w:rsidRPr="007E4AF6">
        <w:rPr>
          <w:rFonts w:ascii="나눔고딕" w:eastAsia="나눔고딕" w:hAnsi="나눔고딕" w:cs="나눔고딕"/>
          <w:sz w:val="28"/>
          <w:szCs w:val="28"/>
          <w:lang w:eastAsia="ko-KR"/>
        </w:rPr>
        <w:t xml:space="preserve"> </w:t>
      </w:r>
      <w:proofErr w:type="spellStart"/>
      <w:r w:rsidR="004B3014">
        <w:rPr>
          <w:rFonts w:ascii="나눔고딕" w:eastAsia="나눔고딕" w:hAnsi="나눔고딕" w:cs="나눔고딕" w:hint="eastAsia"/>
          <w:sz w:val="28"/>
          <w:szCs w:val="28"/>
          <w:lang w:eastAsia="ko-KR"/>
        </w:rPr>
        <w:t>오픈런</w:t>
      </w:r>
      <w:proofErr w:type="spellEnd"/>
    </w:p>
    <w:tbl>
      <w:tblPr>
        <w:tblStyle w:val="ac"/>
        <w:tblW w:w="9398" w:type="dxa"/>
        <w:tblInd w:w="0" w:type="dxa"/>
        <w:tblBorders>
          <w:top w:val="nil"/>
          <w:left w:val="nil"/>
          <w:bottom w:val="single" w:sz="12" w:space="0" w:color="FF7800"/>
          <w:right w:val="nil"/>
          <w:insideH w:val="nil"/>
          <w:insideV w:val="nil"/>
        </w:tblBorders>
        <w:tblLayout w:type="fixed"/>
        <w:tblLook w:val="0400" w:firstRow="0" w:lastRow="0" w:firstColumn="0" w:lastColumn="0" w:noHBand="0" w:noVBand="1"/>
      </w:tblPr>
      <w:tblGrid>
        <w:gridCol w:w="855"/>
        <w:gridCol w:w="8543"/>
      </w:tblGrid>
      <w:tr w:rsidR="001C3AC4" w14:paraId="6364E167" w14:textId="77777777" w:rsidTr="007E4AF6">
        <w:trPr>
          <w:trHeight w:val="150"/>
        </w:trPr>
        <w:tc>
          <w:tcPr>
            <w:tcW w:w="855" w:type="dxa"/>
            <w:tcBorders>
              <w:left w:val="single" w:sz="12" w:space="0" w:color="FF7800"/>
              <w:bottom w:val="single" w:sz="12" w:space="0" w:color="FF7800"/>
            </w:tcBorders>
            <w:shd w:val="clear" w:color="auto" w:fill="FF7800"/>
            <w:vAlign w:val="center"/>
          </w:tcPr>
          <w:p w14:paraId="6CD9ECA0" w14:textId="77777777" w:rsidR="001C3AC4" w:rsidRPr="007E4AF6" w:rsidRDefault="00000000">
            <w:pPr>
              <w:tabs>
                <w:tab w:val="center" w:pos="4680"/>
                <w:tab w:val="left" w:pos="7017"/>
              </w:tabs>
              <w:jc w:val="center"/>
              <w:rPr>
                <w:rFonts w:ascii="나눔고딕" w:eastAsia="나눔고딕" w:hAnsi="나눔고딕" w:cs="나눔고딕"/>
                <w:b/>
              </w:rPr>
            </w:pPr>
            <w:r w:rsidRPr="007E4AF6">
              <w:rPr>
                <w:rFonts w:ascii="나눔고딕" w:eastAsia="나눔고딕" w:hAnsi="나눔고딕" w:cs="나눔고딕"/>
                <w:b/>
                <w:color w:val="FFFFFF"/>
              </w:rPr>
              <w:t>I</w:t>
            </w:r>
          </w:p>
        </w:tc>
        <w:tc>
          <w:tcPr>
            <w:tcW w:w="8543" w:type="dxa"/>
          </w:tcPr>
          <w:p w14:paraId="7F57B919" w14:textId="3881915C" w:rsidR="001C3AC4" w:rsidRPr="007E4AF6" w:rsidRDefault="00000000">
            <w:pPr>
              <w:tabs>
                <w:tab w:val="center" w:pos="4680"/>
                <w:tab w:val="left" w:pos="7017"/>
              </w:tabs>
              <w:rPr>
                <w:rFonts w:ascii="나눔고딕" w:eastAsia="나눔고딕" w:hAnsi="나눔고딕" w:cs="나눔고딕"/>
                <w:b/>
                <w:lang w:eastAsia="ko-KR"/>
              </w:rPr>
            </w:pPr>
            <w:r w:rsidRPr="007E4AF6">
              <w:rPr>
                <w:rFonts w:ascii="나눔고딕" w:eastAsia="나눔고딕" w:hAnsi="나눔고딕" w:cs="나눔고딕"/>
              </w:rPr>
              <w:t xml:space="preserve">  </w:t>
            </w:r>
            <w:r w:rsidR="00D415B4" w:rsidRPr="007E4AF6">
              <w:rPr>
                <w:rFonts w:ascii="나눔고딕" w:eastAsia="나눔고딕" w:hAnsi="나눔고딕" w:cs="나눔고딕" w:hint="eastAsia"/>
                <w:b/>
                <w:lang w:eastAsia="ko-KR"/>
              </w:rPr>
              <w:t>팀 소개</w:t>
            </w:r>
          </w:p>
        </w:tc>
      </w:tr>
    </w:tbl>
    <w:p w14:paraId="3C1B8E51" w14:textId="1CE21D6F" w:rsidR="007E4AF6" w:rsidRDefault="007E4AF6" w:rsidP="007E4AF6">
      <w:pPr>
        <w:tabs>
          <w:tab w:val="center" w:pos="4680"/>
          <w:tab w:val="left" w:pos="7017"/>
        </w:tabs>
        <w:ind w:right="288"/>
        <w:jc w:val="both"/>
        <w:rPr>
          <w:rFonts w:ascii="나눔고딕" w:eastAsia="나눔고딕" w:hAnsi="나눔고딕" w:cs="나눔고딕"/>
          <w:sz w:val="20"/>
          <w:szCs w:val="20"/>
          <w:lang w:eastAsia="ko-KR"/>
        </w:rPr>
      </w:pPr>
    </w:p>
    <w:p w14:paraId="5F45C9B1" w14:textId="1AAAD525" w:rsidR="00A862A8" w:rsidRPr="00A862A8" w:rsidRDefault="00B2595D">
      <w:pPr>
        <w:tabs>
          <w:tab w:val="center" w:pos="4680"/>
          <w:tab w:val="left" w:pos="7017"/>
        </w:tabs>
        <w:ind w:right="288"/>
        <w:jc w:val="both"/>
        <w:rPr>
          <w:rFonts w:ascii="나눔고딕" w:eastAsia="나눔고딕" w:hAnsi="나눔고딕" w:cs="나눔고딕" w:hint="eastAsia"/>
          <w:sz w:val="20"/>
          <w:szCs w:val="20"/>
          <w:lang w:eastAsia="ko-KR"/>
        </w:rPr>
      </w:pPr>
      <w:r>
        <w:rPr>
          <w:rFonts w:ascii="나눔고딕" w:eastAsia="나눔고딕" w:hAnsi="나눔고딕" w:cs="나눔고딕" w:hint="eastAsia"/>
          <w:sz w:val="20"/>
          <w:szCs w:val="20"/>
          <w:lang w:eastAsia="ko-KR"/>
        </w:rPr>
        <w:t xml:space="preserve">저희는 기획, 디자인, </w:t>
      </w:r>
      <w:proofErr w:type="spellStart"/>
      <w:r>
        <w:rPr>
          <w:rFonts w:ascii="나눔고딕" w:eastAsia="나눔고딕" w:hAnsi="나눔고딕" w:cs="나눔고딕" w:hint="eastAsia"/>
          <w:sz w:val="20"/>
          <w:szCs w:val="20"/>
          <w:lang w:eastAsia="ko-KR"/>
        </w:rPr>
        <w:t>벡엔드</w:t>
      </w:r>
      <w:proofErr w:type="spellEnd"/>
      <w:r>
        <w:rPr>
          <w:rFonts w:ascii="나눔고딕" w:eastAsia="나눔고딕" w:hAnsi="나눔고딕" w:cs="나눔고딕" w:hint="eastAsia"/>
          <w:sz w:val="20"/>
          <w:szCs w:val="20"/>
          <w:lang w:eastAsia="ko-KR"/>
        </w:rPr>
        <w:t xml:space="preserve">, </w:t>
      </w:r>
      <w:proofErr w:type="spellStart"/>
      <w:r>
        <w:rPr>
          <w:rFonts w:ascii="나눔고딕" w:eastAsia="나눔고딕" w:hAnsi="나눔고딕" w:cs="나눔고딕" w:hint="eastAsia"/>
          <w:sz w:val="20"/>
          <w:szCs w:val="20"/>
          <w:lang w:eastAsia="ko-KR"/>
        </w:rPr>
        <w:t>프론트엔드로</w:t>
      </w:r>
      <w:proofErr w:type="spellEnd"/>
      <w:r>
        <w:rPr>
          <w:rFonts w:ascii="나눔고딕" w:eastAsia="나눔고딕" w:hAnsi="나눔고딕" w:cs="나눔고딕" w:hint="eastAsia"/>
          <w:sz w:val="20"/>
          <w:szCs w:val="20"/>
          <w:lang w:eastAsia="ko-KR"/>
        </w:rPr>
        <w:t xml:space="preserve"> 구성된 4인 팀이며, </w:t>
      </w:r>
      <w:r w:rsidR="004B3014">
        <w:rPr>
          <w:rFonts w:ascii="나눔고딕" w:eastAsia="나눔고딕" w:hAnsi="나눔고딕" w:cs="나눔고딕" w:hint="eastAsia"/>
          <w:sz w:val="20"/>
          <w:szCs w:val="20"/>
          <w:lang w:eastAsia="ko-KR"/>
        </w:rPr>
        <w:t xml:space="preserve">대전시 내 소아과 </w:t>
      </w:r>
      <w:proofErr w:type="spellStart"/>
      <w:r w:rsidR="004B3014">
        <w:rPr>
          <w:rFonts w:ascii="나눔고딕" w:eastAsia="나눔고딕" w:hAnsi="나눔고딕" w:cs="나눔고딕" w:hint="eastAsia"/>
          <w:sz w:val="20"/>
          <w:szCs w:val="20"/>
          <w:lang w:eastAsia="ko-KR"/>
        </w:rPr>
        <w:t>오픈런</w:t>
      </w:r>
      <w:proofErr w:type="spellEnd"/>
      <w:r w:rsidR="004B3014">
        <w:rPr>
          <w:rFonts w:ascii="나눔고딕" w:eastAsia="나눔고딕" w:hAnsi="나눔고딕" w:cs="나눔고딕" w:hint="eastAsia"/>
          <w:sz w:val="20"/>
          <w:szCs w:val="20"/>
          <w:lang w:eastAsia="ko-KR"/>
        </w:rPr>
        <w:t xml:space="preserve"> 문제를 해결하기 위해 </w:t>
      </w:r>
      <w:r w:rsidR="004B3014" w:rsidRPr="004B3014">
        <w:rPr>
          <w:rFonts w:ascii="나눔고딕" w:eastAsia="나눔고딕" w:hAnsi="나눔고딕" w:cs="나눔고딕" w:hint="eastAsia"/>
          <w:sz w:val="20"/>
          <w:szCs w:val="20"/>
          <w:lang w:eastAsia="ko-KR"/>
        </w:rPr>
        <w:t>어린이 자녀를 둔 대전광역시 학부모를 위한 소아과 대기 현황 공유 서비스</w:t>
      </w:r>
      <w:r w:rsidR="004B3014">
        <w:rPr>
          <w:rFonts w:ascii="나눔고딕" w:eastAsia="나눔고딕" w:hAnsi="나눔고딕" w:cs="나눔고딕" w:hint="eastAsia"/>
          <w:sz w:val="20"/>
          <w:szCs w:val="20"/>
          <w:lang w:eastAsia="ko-KR"/>
        </w:rPr>
        <w:t xml:space="preserve">를 개발한 </w:t>
      </w:r>
      <w:proofErr w:type="spellStart"/>
      <w:r w:rsidR="004B3014">
        <w:rPr>
          <w:rFonts w:ascii="나눔고딕" w:eastAsia="나눔고딕" w:hAnsi="나눔고딕" w:cs="나눔고딕" w:hint="eastAsia"/>
          <w:sz w:val="20"/>
          <w:szCs w:val="20"/>
          <w:lang w:eastAsia="ko-KR"/>
        </w:rPr>
        <w:t>오픈런팀</w:t>
      </w:r>
      <w:proofErr w:type="spellEnd"/>
      <w:r w:rsidR="004B3014">
        <w:rPr>
          <w:rFonts w:ascii="나눔고딕" w:eastAsia="나눔고딕" w:hAnsi="나눔고딕" w:cs="나눔고딕" w:hint="eastAsia"/>
          <w:sz w:val="20"/>
          <w:szCs w:val="20"/>
          <w:lang w:eastAsia="ko-KR"/>
        </w:rPr>
        <w:t xml:space="preserve"> 입니다. 저희 팀은 어두운 색 옷을 입는 것을 좋아하고 갤럭시와 아이폰 사용 비율이 1:1로 공평한 사회를 생각하는 팀입니다. 서버 프레임으로 </w:t>
      </w:r>
      <w:r w:rsidR="004B3014">
        <w:rPr>
          <w:rFonts w:ascii="나눔고딕" w:eastAsia="나눔고딕" w:hAnsi="나눔고딕" w:cs="나눔고딕"/>
          <w:sz w:val="20"/>
          <w:szCs w:val="20"/>
          <w:lang w:eastAsia="ko-KR"/>
        </w:rPr>
        <w:t>go</w:t>
      </w:r>
      <w:proofErr w:type="spellStart"/>
      <w:r w:rsidR="004B3014">
        <w:rPr>
          <w:rFonts w:ascii="나눔고딕" w:eastAsia="나눔고딕" w:hAnsi="나눔고딕" w:cs="나눔고딕" w:hint="eastAsia"/>
          <w:sz w:val="20"/>
          <w:szCs w:val="20"/>
          <w:lang w:eastAsia="ko-KR"/>
        </w:rPr>
        <w:t>를</w:t>
      </w:r>
      <w:proofErr w:type="spellEnd"/>
      <w:r w:rsidR="004B3014">
        <w:rPr>
          <w:rFonts w:ascii="나눔고딕" w:eastAsia="나눔고딕" w:hAnsi="나눔고딕" w:cs="나눔고딕" w:hint="eastAsia"/>
          <w:sz w:val="20"/>
          <w:szCs w:val="20"/>
          <w:lang w:eastAsia="ko-KR"/>
        </w:rPr>
        <w:t xml:space="preserve"> 사용하고 있고, 프론트 프레임으로 </w:t>
      </w:r>
      <w:r w:rsidR="004B3014">
        <w:rPr>
          <w:rFonts w:ascii="나눔고딕" w:eastAsia="나눔고딕" w:hAnsi="나눔고딕" w:cs="나눔고딕"/>
          <w:sz w:val="20"/>
          <w:szCs w:val="20"/>
          <w:lang w:eastAsia="ko-KR"/>
        </w:rPr>
        <w:t>react</w:t>
      </w:r>
      <w:proofErr w:type="spellStart"/>
      <w:r w:rsidR="004B3014">
        <w:rPr>
          <w:rFonts w:ascii="나눔고딕" w:eastAsia="나눔고딕" w:hAnsi="나눔고딕" w:cs="나눔고딕" w:hint="eastAsia"/>
          <w:sz w:val="20"/>
          <w:szCs w:val="20"/>
          <w:lang w:eastAsia="ko-KR"/>
        </w:rPr>
        <w:t>를</w:t>
      </w:r>
      <w:proofErr w:type="spellEnd"/>
      <w:r w:rsidR="004B3014">
        <w:rPr>
          <w:rFonts w:ascii="나눔고딕" w:eastAsia="나눔고딕" w:hAnsi="나눔고딕" w:cs="나눔고딕" w:hint="eastAsia"/>
          <w:sz w:val="20"/>
          <w:szCs w:val="20"/>
          <w:lang w:eastAsia="ko-KR"/>
        </w:rPr>
        <w:t xml:space="preserve"> 사용하고 있습니다. </w:t>
      </w:r>
    </w:p>
    <w:p w14:paraId="6A579250" w14:textId="77777777" w:rsidR="001C3AC4" w:rsidRPr="004A4847" w:rsidRDefault="001C3AC4">
      <w:pPr>
        <w:tabs>
          <w:tab w:val="center" w:pos="4680"/>
          <w:tab w:val="left" w:pos="7017"/>
        </w:tabs>
        <w:ind w:right="288"/>
        <w:jc w:val="both"/>
        <w:rPr>
          <w:rFonts w:ascii="나눔고딕" w:eastAsia="나눔고딕" w:hAnsi="나눔고딕" w:cs="나눔고딕"/>
          <w:sz w:val="20"/>
          <w:szCs w:val="20"/>
        </w:rPr>
      </w:pPr>
    </w:p>
    <w:tbl>
      <w:tblPr>
        <w:tblStyle w:val="ac"/>
        <w:tblW w:w="9398" w:type="dxa"/>
        <w:tblInd w:w="0" w:type="dxa"/>
        <w:tblBorders>
          <w:top w:val="nil"/>
          <w:left w:val="nil"/>
          <w:bottom w:val="single" w:sz="12" w:space="0" w:color="FF7800"/>
          <w:right w:val="nil"/>
          <w:insideH w:val="nil"/>
          <w:insideV w:val="nil"/>
        </w:tblBorders>
        <w:tblLayout w:type="fixed"/>
        <w:tblLook w:val="0400" w:firstRow="0" w:lastRow="0" w:firstColumn="0" w:lastColumn="0" w:noHBand="0" w:noVBand="1"/>
      </w:tblPr>
      <w:tblGrid>
        <w:gridCol w:w="855"/>
        <w:gridCol w:w="8543"/>
      </w:tblGrid>
      <w:tr w:rsidR="007E4AF6" w14:paraId="010D86DB" w14:textId="77777777" w:rsidTr="00942730">
        <w:trPr>
          <w:trHeight w:val="150"/>
        </w:trPr>
        <w:tc>
          <w:tcPr>
            <w:tcW w:w="855" w:type="dxa"/>
            <w:tcBorders>
              <w:left w:val="single" w:sz="12" w:space="0" w:color="FF7800"/>
              <w:bottom w:val="single" w:sz="12" w:space="0" w:color="FF7800"/>
            </w:tcBorders>
            <w:shd w:val="clear" w:color="auto" w:fill="FF7800"/>
            <w:vAlign w:val="center"/>
          </w:tcPr>
          <w:p w14:paraId="659996F8" w14:textId="542B25C9" w:rsidR="007E4AF6" w:rsidRPr="007E4AF6" w:rsidRDefault="007E4AF6" w:rsidP="00942730">
            <w:pPr>
              <w:tabs>
                <w:tab w:val="center" w:pos="4680"/>
                <w:tab w:val="left" w:pos="7017"/>
              </w:tabs>
              <w:jc w:val="center"/>
              <w:rPr>
                <w:rFonts w:ascii="나눔고딕" w:eastAsia="나눔고딕" w:hAnsi="나눔고딕" w:cs="나눔고딕"/>
                <w:b/>
              </w:rPr>
            </w:pPr>
            <w:r w:rsidRPr="007E4AF6">
              <w:rPr>
                <w:rFonts w:ascii="나눔고딕" w:eastAsia="나눔고딕" w:hAnsi="나눔고딕" w:cs="나눔고딕"/>
                <w:b/>
                <w:color w:val="FFFFFF"/>
              </w:rPr>
              <w:t>I</w:t>
            </w:r>
            <w:r>
              <w:rPr>
                <w:rFonts w:ascii="나눔고딕" w:eastAsia="나눔고딕" w:hAnsi="나눔고딕" w:cs="나눔고딕"/>
                <w:b/>
                <w:color w:val="FFFFFF"/>
              </w:rPr>
              <w:t>I</w:t>
            </w:r>
          </w:p>
        </w:tc>
        <w:tc>
          <w:tcPr>
            <w:tcW w:w="8543" w:type="dxa"/>
          </w:tcPr>
          <w:p w14:paraId="5041A2C0" w14:textId="3FC83B95" w:rsidR="007E4AF6" w:rsidRPr="007E4AF6" w:rsidRDefault="007E4AF6" w:rsidP="00942730">
            <w:pPr>
              <w:tabs>
                <w:tab w:val="center" w:pos="4680"/>
                <w:tab w:val="left" w:pos="7017"/>
              </w:tabs>
              <w:rPr>
                <w:rFonts w:ascii="나눔고딕" w:eastAsia="나눔고딕" w:hAnsi="나눔고딕" w:cs="나눔고딕"/>
                <w:b/>
                <w:lang w:eastAsia="ko-KR"/>
              </w:rPr>
            </w:pPr>
            <w:r w:rsidRPr="007E4AF6">
              <w:rPr>
                <w:rFonts w:ascii="나눔고딕" w:eastAsia="나눔고딕" w:hAnsi="나눔고딕" w:cs="나눔고딕"/>
              </w:rPr>
              <w:t xml:space="preserve">  </w:t>
            </w:r>
            <w:r>
              <w:rPr>
                <w:rFonts w:ascii="나눔고딕" w:eastAsia="나눔고딕" w:hAnsi="나눔고딕" w:cs="나눔고딕" w:hint="eastAsia"/>
                <w:b/>
                <w:lang w:eastAsia="ko-KR"/>
              </w:rPr>
              <w:t>데이터 분석 이유</w:t>
            </w:r>
          </w:p>
        </w:tc>
      </w:tr>
    </w:tbl>
    <w:p w14:paraId="46EE431E" w14:textId="77777777" w:rsidR="001C3AC4" w:rsidRDefault="001C3AC4">
      <w:pPr>
        <w:pBdr>
          <w:top w:val="nil"/>
          <w:left w:val="nil"/>
          <w:bottom w:val="nil"/>
          <w:right w:val="nil"/>
          <w:between w:val="nil"/>
        </w:pBdr>
        <w:tabs>
          <w:tab w:val="left" w:pos="3544"/>
          <w:tab w:val="center" w:pos="4680"/>
          <w:tab w:val="left" w:pos="7017"/>
        </w:tabs>
        <w:ind w:right="288"/>
        <w:jc w:val="both"/>
        <w:rPr>
          <w:rFonts w:ascii="나눔고딕" w:eastAsia="나눔고딕" w:hAnsi="나눔고딕" w:cs="나눔고딕"/>
          <w:color w:val="000000"/>
          <w:sz w:val="20"/>
          <w:szCs w:val="20"/>
        </w:rPr>
      </w:pPr>
    </w:p>
    <w:p w14:paraId="32D075EA" w14:textId="3E0EB933" w:rsidR="00D415B4" w:rsidRDefault="006F10FA">
      <w:pPr>
        <w:tabs>
          <w:tab w:val="center" w:pos="4680"/>
          <w:tab w:val="left" w:pos="7017"/>
        </w:tabs>
        <w:spacing w:line="276" w:lineRule="auto"/>
        <w:ind w:right="288"/>
        <w:jc w:val="both"/>
        <w:rPr>
          <w:rFonts w:ascii="나눔고딕" w:eastAsia="나눔고딕" w:hAnsi="나눔고딕" w:cs="나눔고딕"/>
          <w:sz w:val="20"/>
          <w:szCs w:val="20"/>
        </w:rPr>
      </w:pPr>
      <w:r w:rsidRPr="006F10FA">
        <w:rPr>
          <w:rFonts w:ascii="나눔고딕" w:eastAsia="나눔고딕" w:hAnsi="나눔고딕" w:cs="나눔고딕" w:hint="eastAsia"/>
          <w:sz w:val="20"/>
          <w:szCs w:val="20"/>
          <w:lang w:eastAsia="ko-KR"/>
        </w:rPr>
        <w:t xml:space="preserve">최근 어린아이의 부모들 사이에서 소아청소년과 </w:t>
      </w:r>
      <w:proofErr w:type="spellStart"/>
      <w:r w:rsidRPr="006F10FA">
        <w:rPr>
          <w:rFonts w:ascii="나눔고딕" w:eastAsia="나눔고딕" w:hAnsi="나눔고딕" w:cs="나눔고딕" w:hint="eastAsia"/>
          <w:sz w:val="20"/>
          <w:szCs w:val="20"/>
          <w:lang w:eastAsia="ko-KR"/>
        </w:rPr>
        <w:t>오픈런</w:t>
      </w:r>
      <w:proofErr w:type="spellEnd"/>
      <w:r w:rsidRPr="006F10FA">
        <w:rPr>
          <w:rFonts w:ascii="나눔고딕" w:eastAsia="나눔고딕" w:hAnsi="나눔고딕" w:cs="나눔고딕" w:hint="eastAsia"/>
          <w:sz w:val="20"/>
          <w:szCs w:val="20"/>
          <w:lang w:eastAsia="ko-KR"/>
        </w:rPr>
        <w:t xml:space="preserve"> 문제가 발생하는 것을 보고 원인을 분석하기 위해 지역 내 인구와 소아청소년과 수를 분석하였습니다. 인프라가 집중된 서울시 내 데이터를 비교 분석하여 대전시는 얼마나 소아청소년과 </w:t>
      </w:r>
      <w:proofErr w:type="spellStart"/>
      <w:r w:rsidRPr="006F10FA">
        <w:rPr>
          <w:rFonts w:ascii="나눔고딕" w:eastAsia="나눔고딕" w:hAnsi="나눔고딕" w:cs="나눔고딕" w:hint="eastAsia"/>
          <w:sz w:val="20"/>
          <w:szCs w:val="20"/>
          <w:lang w:eastAsia="ko-KR"/>
        </w:rPr>
        <w:t>오픈런</w:t>
      </w:r>
      <w:proofErr w:type="spellEnd"/>
      <w:r w:rsidRPr="006F10FA">
        <w:rPr>
          <w:rFonts w:ascii="나눔고딕" w:eastAsia="나눔고딕" w:hAnsi="나눔고딕" w:cs="나눔고딕" w:hint="eastAsia"/>
          <w:sz w:val="20"/>
          <w:szCs w:val="20"/>
          <w:lang w:eastAsia="ko-KR"/>
        </w:rPr>
        <w:t xml:space="preserve"> 피해를 보고 있는지 분석하고자 했습니다. 분석을 위해 서울시에서 제공한 ‘2021년도 서울시 자치구별 나이별 인구 (추계인구) 통계’ 데이터를 받아 자치구별로 18세 이하 인구수를 분석하고 HIRA 빅데이터 개방 포털에서 2021년도 전국 </w:t>
      </w:r>
      <w:proofErr w:type="spellStart"/>
      <w:r w:rsidRPr="006F10FA">
        <w:rPr>
          <w:rFonts w:ascii="나눔고딕" w:eastAsia="나눔고딕" w:hAnsi="나눔고딕" w:cs="나눔고딕" w:hint="eastAsia"/>
          <w:sz w:val="20"/>
          <w:szCs w:val="20"/>
          <w:lang w:eastAsia="ko-KR"/>
        </w:rPr>
        <w:t>병·의원</w:t>
      </w:r>
      <w:proofErr w:type="spellEnd"/>
      <w:r w:rsidRPr="006F10FA">
        <w:rPr>
          <w:rFonts w:ascii="나눔고딕" w:eastAsia="나눔고딕" w:hAnsi="나눔고딕" w:cs="나눔고딕" w:hint="eastAsia"/>
          <w:sz w:val="20"/>
          <w:szCs w:val="20"/>
          <w:lang w:eastAsia="ko-KR"/>
        </w:rPr>
        <w:t xml:space="preserve"> 및 약국 현황 데이터를 받아 서울시 내 자치구별 소아청소년과 수를 분석하여 자치구별 인구수 대비 소아청소년과 수를 분석하였습니다. 같은 방식으로 대전시 각 자치구에서 제공하는 2021년도 소아청소년과 인구를 자치구 홈페이지에서 데이터를 받아 분석하였습니다. 서울시 소아청소년과 수를 비교한 방법과 소아청소년과 HIRA 빅데이터 </w:t>
      </w:r>
      <w:proofErr w:type="spellStart"/>
      <w:r w:rsidRPr="006F10FA">
        <w:rPr>
          <w:rFonts w:ascii="나눔고딕" w:eastAsia="나눔고딕" w:hAnsi="나눔고딕" w:cs="나눔고딕" w:hint="eastAsia"/>
          <w:sz w:val="20"/>
          <w:szCs w:val="20"/>
          <w:lang w:eastAsia="ko-KR"/>
        </w:rPr>
        <w:t>개방포털에서</w:t>
      </w:r>
      <w:proofErr w:type="spellEnd"/>
      <w:r w:rsidRPr="006F10FA">
        <w:rPr>
          <w:rFonts w:ascii="나눔고딕" w:eastAsia="나눔고딕" w:hAnsi="나눔고딕" w:cs="나눔고딕" w:hint="eastAsia"/>
          <w:sz w:val="20"/>
          <w:szCs w:val="20"/>
          <w:lang w:eastAsia="ko-KR"/>
        </w:rPr>
        <w:t xml:space="preserve"> 같은 데이터 내에서 대전시 소아청소년과 수를 찾았습니다. 데이터 분석 과정에서 병원과 의원을 분리하여 비교 분석했으며, HIRA에서 받은 전국 </w:t>
      </w:r>
      <w:proofErr w:type="spellStart"/>
      <w:r w:rsidRPr="006F10FA">
        <w:rPr>
          <w:rFonts w:ascii="나눔고딕" w:eastAsia="나눔고딕" w:hAnsi="나눔고딕" w:cs="나눔고딕" w:hint="eastAsia"/>
          <w:sz w:val="20"/>
          <w:szCs w:val="20"/>
          <w:lang w:eastAsia="ko-KR"/>
        </w:rPr>
        <w:t>병·의원</w:t>
      </w:r>
      <w:proofErr w:type="spellEnd"/>
      <w:r w:rsidRPr="006F10FA">
        <w:rPr>
          <w:rFonts w:ascii="나눔고딕" w:eastAsia="나눔고딕" w:hAnsi="나눔고딕" w:cs="나눔고딕" w:hint="eastAsia"/>
          <w:sz w:val="20"/>
          <w:szCs w:val="20"/>
          <w:lang w:eastAsia="ko-KR"/>
        </w:rPr>
        <w:t xml:space="preserve"> 및 약국 현황 데이터가 동일한 의원이 여러 종목으로 등록한 현상을 찾아 과목별 전문의 수가 0보다 큰 값들만 추출하여 분석하였습니다.</w:t>
      </w:r>
    </w:p>
    <w:tbl>
      <w:tblPr>
        <w:tblStyle w:val="ac"/>
        <w:tblW w:w="9398" w:type="dxa"/>
        <w:tblInd w:w="0" w:type="dxa"/>
        <w:tblBorders>
          <w:top w:val="nil"/>
          <w:left w:val="nil"/>
          <w:bottom w:val="single" w:sz="12" w:space="0" w:color="FF7800"/>
          <w:right w:val="nil"/>
          <w:insideH w:val="nil"/>
          <w:insideV w:val="nil"/>
        </w:tblBorders>
        <w:tblLayout w:type="fixed"/>
        <w:tblLook w:val="0400" w:firstRow="0" w:lastRow="0" w:firstColumn="0" w:lastColumn="0" w:noHBand="0" w:noVBand="1"/>
      </w:tblPr>
      <w:tblGrid>
        <w:gridCol w:w="855"/>
        <w:gridCol w:w="8543"/>
      </w:tblGrid>
      <w:tr w:rsidR="007E4AF6" w14:paraId="75A712FA" w14:textId="77777777" w:rsidTr="00942730">
        <w:trPr>
          <w:trHeight w:val="150"/>
        </w:trPr>
        <w:tc>
          <w:tcPr>
            <w:tcW w:w="855" w:type="dxa"/>
            <w:tcBorders>
              <w:left w:val="single" w:sz="12" w:space="0" w:color="FF7800"/>
              <w:bottom w:val="single" w:sz="12" w:space="0" w:color="FF7800"/>
            </w:tcBorders>
            <w:shd w:val="clear" w:color="auto" w:fill="FF7800"/>
            <w:vAlign w:val="center"/>
          </w:tcPr>
          <w:p w14:paraId="7EFB30A2" w14:textId="60EBE132" w:rsidR="007E4AF6" w:rsidRPr="007E4AF6" w:rsidRDefault="007E4AF6" w:rsidP="00942730">
            <w:pPr>
              <w:tabs>
                <w:tab w:val="center" w:pos="4680"/>
                <w:tab w:val="left" w:pos="7017"/>
              </w:tabs>
              <w:jc w:val="center"/>
              <w:rPr>
                <w:rFonts w:ascii="나눔고딕" w:eastAsia="나눔고딕" w:hAnsi="나눔고딕" w:cs="나눔고딕"/>
                <w:b/>
              </w:rPr>
            </w:pPr>
            <w:r w:rsidRPr="007E4AF6">
              <w:rPr>
                <w:rFonts w:ascii="나눔고딕" w:eastAsia="나눔고딕" w:hAnsi="나눔고딕" w:cs="나눔고딕"/>
                <w:b/>
                <w:color w:val="FFFFFF"/>
              </w:rPr>
              <w:t>I</w:t>
            </w:r>
            <w:r>
              <w:rPr>
                <w:rFonts w:ascii="나눔고딕" w:eastAsia="나눔고딕" w:hAnsi="나눔고딕" w:cs="나눔고딕"/>
                <w:b/>
                <w:color w:val="FFFFFF"/>
              </w:rPr>
              <w:t>II</w:t>
            </w:r>
          </w:p>
        </w:tc>
        <w:tc>
          <w:tcPr>
            <w:tcW w:w="8543" w:type="dxa"/>
          </w:tcPr>
          <w:p w14:paraId="0585B616" w14:textId="20D5546F" w:rsidR="007E4AF6" w:rsidRPr="007E4AF6" w:rsidRDefault="007E4AF6" w:rsidP="00942730">
            <w:pPr>
              <w:tabs>
                <w:tab w:val="center" w:pos="4680"/>
                <w:tab w:val="left" w:pos="7017"/>
              </w:tabs>
              <w:rPr>
                <w:rFonts w:ascii="나눔고딕" w:eastAsia="나눔고딕" w:hAnsi="나눔고딕" w:cs="나눔고딕"/>
                <w:b/>
                <w:lang w:eastAsia="ko-KR"/>
              </w:rPr>
            </w:pPr>
            <w:r w:rsidRPr="007E4AF6">
              <w:rPr>
                <w:rFonts w:ascii="나눔고딕" w:eastAsia="나눔고딕" w:hAnsi="나눔고딕" w:cs="나눔고딕"/>
              </w:rPr>
              <w:t xml:space="preserve">  </w:t>
            </w:r>
            <w:r>
              <w:rPr>
                <w:rFonts w:ascii="나눔고딕" w:eastAsia="나눔고딕" w:hAnsi="나눔고딕" w:cs="나눔고딕" w:hint="eastAsia"/>
                <w:b/>
                <w:lang w:eastAsia="ko-KR"/>
              </w:rPr>
              <w:t>데이터 분석 및 시각화 결과</w:t>
            </w:r>
          </w:p>
        </w:tc>
      </w:tr>
    </w:tbl>
    <w:p w14:paraId="09163671" w14:textId="77777777" w:rsidR="004A4847" w:rsidRDefault="004A4847" w:rsidP="004B3014">
      <w:pPr>
        <w:rPr>
          <w:sz w:val="21"/>
          <w:szCs w:val="21"/>
          <w:lang w:eastAsia="ko-KR"/>
        </w:rPr>
      </w:pPr>
    </w:p>
    <w:p w14:paraId="2AE7A7B0" w14:textId="42616F25" w:rsidR="00D415B4" w:rsidRDefault="00D40CB4">
      <w:pPr>
        <w:rPr>
          <w:sz w:val="21"/>
          <w:szCs w:val="21"/>
          <w:lang w:eastAsia="ko-KR"/>
        </w:rPr>
      </w:pPr>
      <w:r w:rsidRPr="00D40CB4">
        <w:rPr>
          <w:rFonts w:hint="eastAsia"/>
          <w:sz w:val="21"/>
          <w:szCs w:val="21"/>
          <w:lang w:eastAsia="ko-KR"/>
        </w:rPr>
        <w:t>데이터</w:t>
      </w:r>
      <w:r w:rsidRPr="00D40CB4">
        <w:rPr>
          <w:rFonts w:hint="eastAsia"/>
          <w:sz w:val="21"/>
          <w:szCs w:val="21"/>
          <w:lang w:eastAsia="ko-KR"/>
        </w:rPr>
        <w:t xml:space="preserve"> </w:t>
      </w:r>
      <w:r w:rsidRPr="00D40CB4">
        <w:rPr>
          <w:rFonts w:hint="eastAsia"/>
          <w:sz w:val="21"/>
          <w:szCs w:val="21"/>
          <w:lang w:eastAsia="ko-KR"/>
        </w:rPr>
        <w:t>분석한</w:t>
      </w:r>
      <w:r w:rsidRPr="00D40CB4">
        <w:rPr>
          <w:rFonts w:hint="eastAsia"/>
          <w:sz w:val="21"/>
          <w:szCs w:val="21"/>
          <w:lang w:eastAsia="ko-KR"/>
        </w:rPr>
        <w:t xml:space="preserve"> </w:t>
      </w:r>
      <w:r w:rsidRPr="00D40CB4">
        <w:rPr>
          <w:rFonts w:hint="eastAsia"/>
          <w:sz w:val="21"/>
          <w:szCs w:val="21"/>
          <w:lang w:eastAsia="ko-KR"/>
        </w:rPr>
        <w:t>결과</w:t>
      </w:r>
      <w:r w:rsidRPr="00D40CB4">
        <w:rPr>
          <w:rFonts w:hint="eastAsia"/>
          <w:sz w:val="21"/>
          <w:szCs w:val="21"/>
          <w:lang w:eastAsia="ko-KR"/>
        </w:rPr>
        <w:t xml:space="preserve"> </w:t>
      </w:r>
      <w:r w:rsidRPr="00D40CB4">
        <w:rPr>
          <w:rFonts w:hint="eastAsia"/>
          <w:sz w:val="21"/>
          <w:szCs w:val="21"/>
          <w:lang w:eastAsia="ko-KR"/>
        </w:rPr>
        <w:t>서울시는</w:t>
      </w:r>
      <w:r w:rsidRPr="00D40CB4">
        <w:rPr>
          <w:rFonts w:hint="eastAsia"/>
          <w:sz w:val="21"/>
          <w:szCs w:val="21"/>
          <w:lang w:eastAsia="ko-KR"/>
        </w:rPr>
        <w:t xml:space="preserve"> 2021</w:t>
      </w:r>
      <w:r w:rsidRPr="00D40CB4">
        <w:rPr>
          <w:rFonts w:hint="eastAsia"/>
          <w:sz w:val="21"/>
          <w:szCs w:val="21"/>
          <w:lang w:eastAsia="ko-KR"/>
        </w:rPr>
        <w:t>년도</w:t>
      </w:r>
      <w:r w:rsidRPr="00D40CB4">
        <w:rPr>
          <w:rFonts w:hint="eastAsia"/>
          <w:sz w:val="21"/>
          <w:szCs w:val="21"/>
          <w:lang w:eastAsia="ko-KR"/>
        </w:rPr>
        <w:t xml:space="preserve"> </w:t>
      </w:r>
      <w:r w:rsidRPr="00D40CB4">
        <w:rPr>
          <w:rFonts w:hint="eastAsia"/>
          <w:sz w:val="21"/>
          <w:szCs w:val="21"/>
          <w:lang w:eastAsia="ko-KR"/>
        </w:rPr>
        <w:t>소아청소년과</w:t>
      </w:r>
      <w:r w:rsidRPr="00D40CB4">
        <w:rPr>
          <w:rFonts w:hint="eastAsia"/>
          <w:sz w:val="21"/>
          <w:szCs w:val="21"/>
          <w:lang w:eastAsia="ko-KR"/>
        </w:rPr>
        <w:t xml:space="preserve"> </w:t>
      </w:r>
      <w:r w:rsidRPr="00D40CB4">
        <w:rPr>
          <w:rFonts w:hint="eastAsia"/>
          <w:sz w:val="21"/>
          <w:szCs w:val="21"/>
          <w:lang w:eastAsia="ko-KR"/>
        </w:rPr>
        <w:t>의원의</w:t>
      </w:r>
      <w:r w:rsidRPr="00D40CB4">
        <w:rPr>
          <w:rFonts w:hint="eastAsia"/>
          <w:sz w:val="21"/>
          <w:szCs w:val="21"/>
          <w:lang w:eastAsia="ko-KR"/>
        </w:rPr>
        <w:t xml:space="preserve"> </w:t>
      </w:r>
      <w:r w:rsidRPr="00D40CB4">
        <w:rPr>
          <w:rFonts w:hint="eastAsia"/>
          <w:sz w:val="21"/>
          <w:szCs w:val="21"/>
          <w:lang w:eastAsia="ko-KR"/>
        </w:rPr>
        <w:t>수가</w:t>
      </w:r>
      <w:r w:rsidRPr="00D40CB4">
        <w:rPr>
          <w:rFonts w:hint="eastAsia"/>
          <w:sz w:val="21"/>
          <w:szCs w:val="21"/>
          <w:lang w:eastAsia="ko-KR"/>
        </w:rPr>
        <w:t xml:space="preserve"> 553</w:t>
      </w:r>
      <w:r w:rsidRPr="00D40CB4">
        <w:rPr>
          <w:rFonts w:hint="eastAsia"/>
          <w:sz w:val="21"/>
          <w:szCs w:val="21"/>
          <w:lang w:eastAsia="ko-KR"/>
        </w:rPr>
        <w:t>이고</w:t>
      </w:r>
      <w:r w:rsidRPr="00D40CB4">
        <w:rPr>
          <w:rFonts w:hint="eastAsia"/>
          <w:sz w:val="21"/>
          <w:szCs w:val="21"/>
          <w:lang w:eastAsia="ko-KR"/>
        </w:rPr>
        <w:t xml:space="preserve">, </w:t>
      </w:r>
      <w:r w:rsidRPr="00D40CB4">
        <w:rPr>
          <w:rFonts w:hint="eastAsia"/>
          <w:sz w:val="21"/>
          <w:szCs w:val="21"/>
          <w:lang w:eastAsia="ko-KR"/>
        </w:rPr>
        <w:t>의원과</w:t>
      </w:r>
      <w:r w:rsidRPr="00D40CB4">
        <w:rPr>
          <w:rFonts w:hint="eastAsia"/>
          <w:sz w:val="21"/>
          <w:szCs w:val="21"/>
          <w:lang w:eastAsia="ko-KR"/>
        </w:rPr>
        <w:t xml:space="preserve"> </w:t>
      </w:r>
      <w:r w:rsidRPr="00D40CB4">
        <w:rPr>
          <w:rFonts w:hint="eastAsia"/>
          <w:sz w:val="21"/>
          <w:szCs w:val="21"/>
          <w:lang w:eastAsia="ko-KR"/>
        </w:rPr>
        <w:t>병원의</w:t>
      </w:r>
      <w:r w:rsidRPr="00D40CB4">
        <w:rPr>
          <w:rFonts w:hint="eastAsia"/>
          <w:sz w:val="21"/>
          <w:szCs w:val="21"/>
          <w:lang w:eastAsia="ko-KR"/>
        </w:rPr>
        <w:t xml:space="preserve"> </w:t>
      </w:r>
      <w:r w:rsidRPr="00D40CB4">
        <w:rPr>
          <w:rFonts w:hint="eastAsia"/>
          <w:sz w:val="21"/>
          <w:szCs w:val="21"/>
          <w:lang w:eastAsia="ko-KR"/>
        </w:rPr>
        <w:t>수를</w:t>
      </w:r>
      <w:r w:rsidRPr="00D40CB4">
        <w:rPr>
          <w:rFonts w:hint="eastAsia"/>
          <w:sz w:val="21"/>
          <w:szCs w:val="21"/>
          <w:lang w:eastAsia="ko-KR"/>
        </w:rPr>
        <w:t xml:space="preserve"> </w:t>
      </w:r>
      <w:r w:rsidRPr="00D40CB4">
        <w:rPr>
          <w:rFonts w:hint="eastAsia"/>
          <w:sz w:val="21"/>
          <w:szCs w:val="21"/>
          <w:lang w:eastAsia="ko-KR"/>
        </w:rPr>
        <w:t>합한</w:t>
      </w:r>
      <w:r w:rsidRPr="00D40CB4">
        <w:rPr>
          <w:rFonts w:hint="eastAsia"/>
          <w:sz w:val="21"/>
          <w:szCs w:val="21"/>
          <w:lang w:eastAsia="ko-KR"/>
        </w:rPr>
        <w:t xml:space="preserve"> </w:t>
      </w:r>
      <w:r w:rsidRPr="00D40CB4">
        <w:rPr>
          <w:rFonts w:hint="eastAsia"/>
          <w:sz w:val="21"/>
          <w:szCs w:val="21"/>
          <w:lang w:eastAsia="ko-KR"/>
        </w:rPr>
        <w:t>수는</w:t>
      </w:r>
      <w:r w:rsidRPr="00D40CB4">
        <w:rPr>
          <w:rFonts w:hint="eastAsia"/>
          <w:sz w:val="21"/>
          <w:szCs w:val="21"/>
          <w:lang w:eastAsia="ko-KR"/>
        </w:rPr>
        <w:t xml:space="preserve"> 626</w:t>
      </w:r>
      <w:r w:rsidRPr="00D40CB4">
        <w:rPr>
          <w:rFonts w:hint="eastAsia"/>
          <w:sz w:val="21"/>
          <w:szCs w:val="21"/>
          <w:lang w:eastAsia="ko-KR"/>
        </w:rPr>
        <w:t>개였습니다</w:t>
      </w:r>
      <w:r w:rsidRPr="00D40CB4">
        <w:rPr>
          <w:rFonts w:hint="eastAsia"/>
          <w:sz w:val="21"/>
          <w:szCs w:val="21"/>
          <w:lang w:eastAsia="ko-KR"/>
        </w:rPr>
        <w:t xml:space="preserve">. </w:t>
      </w:r>
      <w:r w:rsidRPr="00D40CB4">
        <w:rPr>
          <w:rFonts w:hint="eastAsia"/>
          <w:sz w:val="21"/>
          <w:szCs w:val="21"/>
          <w:lang w:eastAsia="ko-KR"/>
        </w:rPr>
        <w:t>송파구에</w:t>
      </w:r>
      <w:r w:rsidRPr="00D40CB4">
        <w:rPr>
          <w:rFonts w:hint="eastAsia"/>
          <w:sz w:val="21"/>
          <w:szCs w:val="21"/>
          <w:lang w:eastAsia="ko-KR"/>
        </w:rPr>
        <w:t xml:space="preserve"> 57</w:t>
      </w:r>
      <w:r w:rsidRPr="00D40CB4">
        <w:rPr>
          <w:rFonts w:hint="eastAsia"/>
          <w:sz w:val="21"/>
          <w:szCs w:val="21"/>
          <w:lang w:eastAsia="ko-KR"/>
        </w:rPr>
        <w:t>개의</w:t>
      </w:r>
      <w:r w:rsidRPr="00D40CB4">
        <w:rPr>
          <w:rFonts w:hint="eastAsia"/>
          <w:sz w:val="21"/>
          <w:szCs w:val="21"/>
          <w:lang w:eastAsia="ko-KR"/>
        </w:rPr>
        <w:t xml:space="preserve"> </w:t>
      </w:r>
      <w:r w:rsidRPr="00D40CB4">
        <w:rPr>
          <w:rFonts w:hint="eastAsia"/>
          <w:sz w:val="21"/>
          <w:szCs w:val="21"/>
          <w:lang w:eastAsia="ko-KR"/>
        </w:rPr>
        <w:t>의원으로</w:t>
      </w:r>
      <w:r w:rsidRPr="00D40CB4">
        <w:rPr>
          <w:rFonts w:hint="eastAsia"/>
          <w:sz w:val="21"/>
          <w:szCs w:val="21"/>
          <w:lang w:eastAsia="ko-KR"/>
        </w:rPr>
        <w:t xml:space="preserve"> </w:t>
      </w:r>
      <w:r w:rsidRPr="00D40CB4">
        <w:rPr>
          <w:rFonts w:hint="eastAsia"/>
          <w:sz w:val="21"/>
          <w:szCs w:val="21"/>
          <w:lang w:eastAsia="ko-KR"/>
        </w:rPr>
        <w:t>가장</w:t>
      </w:r>
      <w:r w:rsidRPr="00D40CB4">
        <w:rPr>
          <w:rFonts w:hint="eastAsia"/>
          <w:sz w:val="21"/>
          <w:szCs w:val="21"/>
          <w:lang w:eastAsia="ko-KR"/>
        </w:rPr>
        <w:t xml:space="preserve"> </w:t>
      </w:r>
      <w:r w:rsidRPr="00D40CB4">
        <w:rPr>
          <w:rFonts w:hint="eastAsia"/>
          <w:sz w:val="21"/>
          <w:szCs w:val="21"/>
          <w:lang w:eastAsia="ko-KR"/>
        </w:rPr>
        <w:t>많이</w:t>
      </w:r>
      <w:r w:rsidRPr="00D40CB4">
        <w:rPr>
          <w:rFonts w:hint="eastAsia"/>
          <w:sz w:val="21"/>
          <w:szCs w:val="21"/>
          <w:lang w:eastAsia="ko-KR"/>
        </w:rPr>
        <w:t xml:space="preserve"> </w:t>
      </w:r>
      <w:r w:rsidRPr="00D40CB4">
        <w:rPr>
          <w:rFonts w:hint="eastAsia"/>
          <w:sz w:val="21"/>
          <w:szCs w:val="21"/>
          <w:lang w:eastAsia="ko-KR"/>
        </w:rPr>
        <w:t>지역</w:t>
      </w:r>
      <w:r w:rsidRPr="00D40CB4">
        <w:rPr>
          <w:rFonts w:hint="eastAsia"/>
          <w:sz w:val="21"/>
          <w:szCs w:val="21"/>
          <w:lang w:eastAsia="ko-KR"/>
        </w:rPr>
        <w:t xml:space="preserve"> </w:t>
      </w:r>
      <w:r w:rsidRPr="00D40CB4">
        <w:rPr>
          <w:rFonts w:hint="eastAsia"/>
          <w:sz w:val="21"/>
          <w:szCs w:val="21"/>
          <w:lang w:eastAsia="ko-KR"/>
        </w:rPr>
        <w:t>내</w:t>
      </w:r>
      <w:r w:rsidRPr="00D40CB4">
        <w:rPr>
          <w:rFonts w:hint="eastAsia"/>
          <w:sz w:val="21"/>
          <w:szCs w:val="21"/>
          <w:lang w:eastAsia="ko-KR"/>
        </w:rPr>
        <w:t xml:space="preserve"> </w:t>
      </w:r>
      <w:r w:rsidRPr="00D40CB4">
        <w:rPr>
          <w:rFonts w:hint="eastAsia"/>
          <w:sz w:val="21"/>
          <w:szCs w:val="21"/>
          <w:lang w:eastAsia="ko-KR"/>
        </w:rPr>
        <w:t>보유하고</w:t>
      </w:r>
      <w:r w:rsidRPr="00D40CB4">
        <w:rPr>
          <w:rFonts w:hint="eastAsia"/>
          <w:sz w:val="21"/>
          <w:szCs w:val="21"/>
          <w:lang w:eastAsia="ko-KR"/>
        </w:rPr>
        <w:t xml:space="preserve"> </w:t>
      </w:r>
      <w:r w:rsidRPr="00D40CB4">
        <w:rPr>
          <w:rFonts w:hint="eastAsia"/>
          <w:sz w:val="21"/>
          <w:szCs w:val="21"/>
          <w:lang w:eastAsia="ko-KR"/>
        </w:rPr>
        <w:t>있었으며</w:t>
      </w:r>
      <w:r w:rsidRPr="00D40CB4">
        <w:rPr>
          <w:rFonts w:hint="eastAsia"/>
          <w:sz w:val="21"/>
          <w:szCs w:val="21"/>
          <w:lang w:eastAsia="ko-KR"/>
        </w:rPr>
        <w:t xml:space="preserve">, </w:t>
      </w:r>
      <w:r w:rsidRPr="00D40CB4">
        <w:rPr>
          <w:rFonts w:hint="eastAsia"/>
          <w:sz w:val="21"/>
          <w:szCs w:val="21"/>
          <w:lang w:eastAsia="ko-KR"/>
        </w:rPr>
        <w:t>종로구가</w:t>
      </w:r>
      <w:r w:rsidRPr="00D40CB4">
        <w:rPr>
          <w:rFonts w:hint="eastAsia"/>
          <w:sz w:val="21"/>
          <w:szCs w:val="21"/>
          <w:lang w:eastAsia="ko-KR"/>
        </w:rPr>
        <w:t xml:space="preserve"> 4</w:t>
      </w:r>
      <w:r w:rsidRPr="00D40CB4">
        <w:rPr>
          <w:rFonts w:hint="eastAsia"/>
          <w:sz w:val="21"/>
          <w:szCs w:val="21"/>
          <w:lang w:eastAsia="ko-KR"/>
        </w:rPr>
        <w:t>개로</w:t>
      </w:r>
      <w:r w:rsidRPr="00D40CB4">
        <w:rPr>
          <w:rFonts w:hint="eastAsia"/>
          <w:sz w:val="21"/>
          <w:szCs w:val="21"/>
          <w:lang w:eastAsia="ko-KR"/>
        </w:rPr>
        <w:t xml:space="preserve"> </w:t>
      </w:r>
      <w:r w:rsidRPr="00D40CB4">
        <w:rPr>
          <w:rFonts w:hint="eastAsia"/>
          <w:sz w:val="21"/>
          <w:szCs w:val="21"/>
          <w:lang w:eastAsia="ko-KR"/>
        </w:rPr>
        <w:t>가장</w:t>
      </w:r>
      <w:r w:rsidRPr="00D40CB4">
        <w:rPr>
          <w:rFonts w:hint="eastAsia"/>
          <w:sz w:val="21"/>
          <w:szCs w:val="21"/>
          <w:lang w:eastAsia="ko-KR"/>
        </w:rPr>
        <w:t xml:space="preserve"> </w:t>
      </w:r>
      <w:r w:rsidRPr="00D40CB4">
        <w:rPr>
          <w:rFonts w:hint="eastAsia"/>
          <w:sz w:val="21"/>
          <w:szCs w:val="21"/>
          <w:lang w:eastAsia="ko-KR"/>
        </w:rPr>
        <w:t>적게</w:t>
      </w:r>
      <w:r w:rsidRPr="00D40CB4">
        <w:rPr>
          <w:rFonts w:hint="eastAsia"/>
          <w:sz w:val="21"/>
          <w:szCs w:val="21"/>
          <w:lang w:eastAsia="ko-KR"/>
        </w:rPr>
        <w:t xml:space="preserve"> </w:t>
      </w:r>
      <w:r w:rsidRPr="00D40CB4">
        <w:rPr>
          <w:rFonts w:hint="eastAsia"/>
          <w:sz w:val="21"/>
          <w:szCs w:val="21"/>
          <w:lang w:eastAsia="ko-KR"/>
        </w:rPr>
        <w:t>보유하고</w:t>
      </w:r>
      <w:r w:rsidRPr="00D40CB4">
        <w:rPr>
          <w:rFonts w:hint="eastAsia"/>
          <w:sz w:val="21"/>
          <w:szCs w:val="21"/>
          <w:lang w:eastAsia="ko-KR"/>
        </w:rPr>
        <w:t xml:space="preserve"> </w:t>
      </w:r>
      <w:r w:rsidRPr="00D40CB4">
        <w:rPr>
          <w:rFonts w:hint="eastAsia"/>
          <w:sz w:val="21"/>
          <w:szCs w:val="21"/>
          <w:lang w:eastAsia="ko-KR"/>
        </w:rPr>
        <w:t>있었습니다</w:t>
      </w:r>
      <w:r w:rsidRPr="00D40CB4">
        <w:rPr>
          <w:rFonts w:hint="eastAsia"/>
          <w:sz w:val="21"/>
          <w:szCs w:val="21"/>
          <w:lang w:eastAsia="ko-KR"/>
        </w:rPr>
        <w:t xml:space="preserve">. </w:t>
      </w:r>
      <w:r w:rsidRPr="00D40CB4">
        <w:rPr>
          <w:rFonts w:hint="eastAsia"/>
          <w:sz w:val="21"/>
          <w:szCs w:val="21"/>
          <w:lang w:eastAsia="ko-KR"/>
        </w:rPr>
        <w:t>서울시</w:t>
      </w:r>
      <w:r w:rsidRPr="00D40CB4">
        <w:rPr>
          <w:rFonts w:hint="eastAsia"/>
          <w:sz w:val="21"/>
          <w:szCs w:val="21"/>
          <w:lang w:eastAsia="ko-KR"/>
        </w:rPr>
        <w:t xml:space="preserve"> </w:t>
      </w:r>
      <w:r w:rsidRPr="00D40CB4">
        <w:rPr>
          <w:rFonts w:hint="eastAsia"/>
          <w:sz w:val="21"/>
          <w:szCs w:val="21"/>
          <w:lang w:eastAsia="ko-KR"/>
        </w:rPr>
        <w:t>인구수</w:t>
      </w:r>
      <w:r w:rsidRPr="00D40CB4">
        <w:rPr>
          <w:rFonts w:hint="eastAsia"/>
          <w:sz w:val="21"/>
          <w:szCs w:val="21"/>
          <w:lang w:eastAsia="ko-KR"/>
        </w:rPr>
        <w:t xml:space="preserve"> </w:t>
      </w:r>
      <w:r w:rsidRPr="00D40CB4">
        <w:rPr>
          <w:rFonts w:hint="eastAsia"/>
          <w:sz w:val="21"/>
          <w:szCs w:val="21"/>
          <w:lang w:eastAsia="ko-KR"/>
        </w:rPr>
        <w:t>대비</w:t>
      </w:r>
      <w:r w:rsidRPr="00D40CB4">
        <w:rPr>
          <w:rFonts w:hint="eastAsia"/>
          <w:sz w:val="21"/>
          <w:szCs w:val="21"/>
          <w:lang w:eastAsia="ko-KR"/>
        </w:rPr>
        <w:t xml:space="preserve"> </w:t>
      </w:r>
      <w:r w:rsidRPr="00D40CB4">
        <w:rPr>
          <w:rFonts w:hint="eastAsia"/>
          <w:sz w:val="21"/>
          <w:szCs w:val="21"/>
          <w:lang w:eastAsia="ko-KR"/>
        </w:rPr>
        <w:t>의원</w:t>
      </w:r>
      <w:r w:rsidRPr="00D40CB4">
        <w:rPr>
          <w:rFonts w:hint="eastAsia"/>
          <w:sz w:val="21"/>
          <w:szCs w:val="21"/>
          <w:lang w:eastAsia="ko-KR"/>
        </w:rPr>
        <w:t xml:space="preserve"> </w:t>
      </w:r>
      <w:r w:rsidRPr="00D40CB4">
        <w:rPr>
          <w:rFonts w:hint="eastAsia"/>
          <w:sz w:val="21"/>
          <w:szCs w:val="21"/>
          <w:lang w:eastAsia="ko-KR"/>
        </w:rPr>
        <w:t>수를</w:t>
      </w:r>
      <w:r w:rsidRPr="00D40CB4">
        <w:rPr>
          <w:rFonts w:hint="eastAsia"/>
          <w:sz w:val="21"/>
          <w:szCs w:val="21"/>
          <w:lang w:eastAsia="ko-KR"/>
        </w:rPr>
        <w:t xml:space="preserve"> </w:t>
      </w:r>
      <w:r w:rsidRPr="00D40CB4">
        <w:rPr>
          <w:rFonts w:hint="eastAsia"/>
          <w:sz w:val="21"/>
          <w:szCs w:val="21"/>
          <w:lang w:eastAsia="ko-KR"/>
        </w:rPr>
        <w:t>비교한</w:t>
      </w:r>
      <w:r w:rsidRPr="00D40CB4">
        <w:rPr>
          <w:rFonts w:hint="eastAsia"/>
          <w:sz w:val="21"/>
          <w:szCs w:val="21"/>
          <w:lang w:eastAsia="ko-KR"/>
        </w:rPr>
        <w:t xml:space="preserve"> </w:t>
      </w:r>
      <w:r w:rsidRPr="00D40CB4">
        <w:rPr>
          <w:rFonts w:hint="eastAsia"/>
          <w:sz w:val="21"/>
          <w:szCs w:val="21"/>
          <w:lang w:eastAsia="ko-KR"/>
        </w:rPr>
        <w:t>결과</w:t>
      </w:r>
      <w:r w:rsidRPr="00D40CB4">
        <w:rPr>
          <w:rFonts w:hint="eastAsia"/>
          <w:sz w:val="21"/>
          <w:szCs w:val="21"/>
          <w:lang w:eastAsia="ko-KR"/>
        </w:rPr>
        <w:t xml:space="preserve"> 1,330,570</w:t>
      </w:r>
      <w:r w:rsidRPr="00D40CB4">
        <w:rPr>
          <w:rFonts w:hint="eastAsia"/>
          <w:sz w:val="21"/>
          <w:szCs w:val="21"/>
          <w:lang w:eastAsia="ko-KR"/>
        </w:rPr>
        <w:t>중</w:t>
      </w:r>
      <w:r w:rsidRPr="00D40CB4">
        <w:rPr>
          <w:rFonts w:hint="eastAsia"/>
          <w:sz w:val="21"/>
          <w:szCs w:val="21"/>
          <w:lang w:eastAsia="ko-KR"/>
        </w:rPr>
        <w:t xml:space="preserve"> 553</w:t>
      </w:r>
      <w:r w:rsidRPr="00D40CB4">
        <w:rPr>
          <w:rFonts w:hint="eastAsia"/>
          <w:sz w:val="21"/>
          <w:szCs w:val="21"/>
          <w:lang w:eastAsia="ko-KR"/>
        </w:rPr>
        <w:t>개로</w:t>
      </w:r>
      <w:r w:rsidRPr="00D40CB4">
        <w:rPr>
          <w:rFonts w:hint="eastAsia"/>
          <w:sz w:val="21"/>
          <w:szCs w:val="21"/>
          <w:lang w:eastAsia="ko-KR"/>
        </w:rPr>
        <w:t xml:space="preserve"> 0.0416% </w:t>
      </w:r>
      <w:r w:rsidRPr="00D40CB4">
        <w:rPr>
          <w:rFonts w:hint="eastAsia"/>
          <w:sz w:val="21"/>
          <w:szCs w:val="21"/>
          <w:lang w:eastAsia="ko-KR"/>
        </w:rPr>
        <w:t>비율과</w:t>
      </w:r>
      <w:r w:rsidRPr="00D40CB4">
        <w:rPr>
          <w:rFonts w:hint="eastAsia"/>
          <w:sz w:val="21"/>
          <w:szCs w:val="21"/>
          <w:lang w:eastAsia="ko-KR"/>
        </w:rPr>
        <w:t xml:space="preserve"> </w:t>
      </w:r>
      <w:r w:rsidRPr="00D40CB4">
        <w:rPr>
          <w:rFonts w:hint="eastAsia"/>
          <w:sz w:val="21"/>
          <w:szCs w:val="21"/>
          <w:lang w:eastAsia="ko-KR"/>
        </w:rPr>
        <w:t>인구수</w:t>
      </w:r>
      <w:r w:rsidRPr="00D40CB4">
        <w:rPr>
          <w:rFonts w:hint="eastAsia"/>
          <w:sz w:val="21"/>
          <w:szCs w:val="21"/>
          <w:lang w:eastAsia="ko-KR"/>
        </w:rPr>
        <w:t xml:space="preserve"> </w:t>
      </w:r>
      <w:r w:rsidRPr="00D40CB4">
        <w:rPr>
          <w:rFonts w:hint="eastAsia"/>
          <w:sz w:val="21"/>
          <w:szCs w:val="21"/>
          <w:lang w:eastAsia="ko-KR"/>
        </w:rPr>
        <w:t>대비</w:t>
      </w:r>
      <w:r w:rsidRPr="00D40CB4">
        <w:rPr>
          <w:rFonts w:hint="eastAsia"/>
          <w:sz w:val="21"/>
          <w:szCs w:val="21"/>
          <w:lang w:eastAsia="ko-KR"/>
        </w:rPr>
        <w:t xml:space="preserve"> </w:t>
      </w:r>
      <w:r w:rsidRPr="00D40CB4">
        <w:rPr>
          <w:rFonts w:hint="eastAsia"/>
          <w:sz w:val="21"/>
          <w:szCs w:val="21"/>
          <w:lang w:eastAsia="ko-KR"/>
        </w:rPr>
        <w:t>병원</w:t>
      </w:r>
      <w:r w:rsidRPr="00D40CB4">
        <w:rPr>
          <w:rFonts w:hint="eastAsia"/>
          <w:sz w:val="21"/>
          <w:szCs w:val="21"/>
          <w:lang w:eastAsia="ko-KR"/>
        </w:rPr>
        <w:t xml:space="preserve"> + </w:t>
      </w:r>
      <w:r w:rsidRPr="00D40CB4">
        <w:rPr>
          <w:rFonts w:hint="eastAsia"/>
          <w:sz w:val="21"/>
          <w:szCs w:val="21"/>
          <w:lang w:eastAsia="ko-KR"/>
        </w:rPr>
        <w:t>의원</w:t>
      </w:r>
      <w:r w:rsidRPr="00D40CB4">
        <w:rPr>
          <w:rFonts w:hint="eastAsia"/>
          <w:sz w:val="21"/>
          <w:szCs w:val="21"/>
          <w:lang w:eastAsia="ko-KR"/>
        </w:rPr>
        <w:t xml:space="preserve"> </w:t>
      </w:r>
      <w:r w:rsidRPr="00D40CB4">
        <w:rPr>
          <w:rFonts w:hint="eastAsia"/>
          <w:sz w:val="21"/>
          <w:szCs w:val="21"/>
          <w:lang w:eastAsia="ko-KR"/>
        </w:rPr>
        <w:t>수는</w:t>
      </w:r>
      <w:r w:rsidRPr="00D40CB4">
        <w:rPr>
          <w:rFonts w:hint="eastAsia"/>
          <w:sz w:val="21"/>
          <w:szCs w:val="21"/>
          <w:lang w:eastAsia="ko-KR"/>
        </w:rPr>
        <w:t xml:space="preserve"> 626</w:t>
      </w:r>
      <w:r w:rsidRPr="00D40CB4">
        <w:rPr>
          <w:rFonts w:hint="eastAsia"/>
          <w:sz w:val="21"/>
          <w:szCs w:val="21"/>
          <w:lang w:eastAsia="ko-KR"/>
        </w:rPr>
        <w:t>개로</w:t>
      </w:r>
      <w:r w:rsidRPr="00D40CB4">
        <w:rPr>
          <w:rFonts w:hint="eastAsia"/>
          <w:sz w:val="21"/>
          <w:szCs w:val="21"/>
          <w:lang w:eastAsia="ko-KR"/>
        </w:rPr>
        <w:t xml:space="preserve"> 0.0471%</w:t>
      </w:r>
      <w:r w:rsidRPr="00D40CB4">
        <w:rPr>
          <w:rFonts w:hint="eastAsia"/>
          <w:sz w:val="21"/>
          <w:szCs w:val="21"/>
          <w:lang w:eastAsia="ko-KR"/>
        </w:rPr>
        <w:t>가</w:t>
      </w:r>
      <w:r w:rsidRPr="00D40CB4">
        <w:rPr>
          <w:rFonts w:hint="eastAsia"/>
          <w:sz w:val="21"/>
          <w:szCs w:val="21"/>
          <w:lang w:eastAsia="ko-KR"/>
        </w:rPr>
        <w:t xml:space="preserve"> </w:t>
      </w:r>
      <w:r w:rsidRPr="00D40CB4">
        <w:rPr>
          <w:rFonts w:hint="eastAsia"/>
          <w:sz w:val="21"/>
          <w:szCs w:val="21"/>
          <w:lang w:eastAsia="ko-KR"/>
        </w:rPr>
        <w:t>나왔습니다</w:t>
      </w:r>
      <w:r w:rsidRPr="00D40CB4">
        <w:rPr>
          <w:rFonts w:hint="eastAsia"/>
          <w:sz w:val="21"/>
          <w:szCs w:val="21"/>
          <w:lang w:eastAsia="ko-KR"/>
        </w:rPr>
        <w:t xml:space="preserve">. </w:t>
      </w:r>
      <w:r w:rsidRPr="00D40CB4">
        <w:rPr>
          <w:rFonts w:hint="eastAsia"/>
          <w:sz w:val="21"/>
          <w:szCs w:val="21"/>
          <w:lang w:eastAsia="ko-KR"/>
        </w:rPr>
        <w:t>대전시는</w:t>
      </w:r>
      <w:r w:rsidRPr="00D40CB4">
        <w:rPr>
          <w:rFonts w:hint="eastAsia"/>
          <w:sz w:val="21"/>
          <w:szCs w:val="21"/>
          <w:lang w:eastAsia="ko-KR"/>
        </w:rPr>
        <w:t xml:space="preserve"> </w:t>
      </w:r>
      <w:r w:rsidRPr="00D40CB4">
        <w:rPr>
          <w:rFonts w:hint="eastAsia"/>
          <w:sz w:val="21"/>
          <w:szCs w:val="21"/>
          <w:lang w:eastAsia="ko-KR"/>
        </w:rPr>
        <w:t>서구가</w:t>
      </w:r>
      <w:r w:rsidRPr="00D40CB4">
        <w:rPr>
          <w:rFonts w:hint="eastAsia"/>
          <w:sz w:val="21"/>
          <w:szCs w:val="21"/>
          <w:lang w:eastAsia="ko-KR"/>
        </w:rPr>
        <w:t xml:space="preserve"> 24</w:t>
      </w:r>
      <w:r w:rsidRPr="00D40CB4">
        <w:rPr>
          <w:rFonts w:hint="eastAsia"/>
          <w:sz w:val="21"/>
          <w:szCs w:val="21"/>
          <w:lang w:eastAsia="ko-KR"/>
        </w:rPr>
        <w:t>개로</w:t>
      </w:r>
      <w:r w:rsidRPr="00D40CB4">
        <w:rPr>
          <w:rFonts w:hint="eastAsia"/>
          <w:sz w:val="21"/>
          <w:szCs w:val="21"/>
          <w:lang w:eastAsia="ko-KR"/>
        </w:rPr>
        <w:t xml:space="preserve"> </w:t>
      </w:r>
      <w:r w:rsidRPr="00D40CB4">
        <w:rPr>
          <w:rFonts w:hint="eastAsia"/>
          <w:sz w:val="21"/>
          <w:szCs w:val="21"/>
          <w:lang w:eastAsia="ko-KR"/>
        </w:rPr>
        <w:t>가장</w:t>
      </w:r>
      <w:r w:rsidRPr="00D40CB4">
        <w:rPr>
          <w:rFonts w:hint="eastAsia"/>
          <w:sz w:val="21"/>
          <w:szCs w:val="21"/>
          <w:lang w:eastAsia="ko-KR"/>
        </w:rPr>
        <w:t xml:space="preserve"> </w:t>
      </w:r>
      <w:r w:rsidRPr="00D40CB4">
        <w:rPr>
          <w:rFonts w:hint="eastAsia"/>
          <w:sz w:val="21"/>
          <w:szCs w:val="21"/>
          <w:lang w:eastAsia="ko-KR"/>
        </w:rPr>
        <w:t>많이</w:t>
      </w:r>
      <w:r w:rsidRPr="00D40CB4">
        <w:rPr>
          <w:rFonts w:hint="eastAsia"/>
          <w:sz w:val="21"/>
          <w:szCs w:val="21"/>
          <w:lang w:eastAsia="ko-KR"/>
        </w:rPr>
        <w:t xml:space="preserve"> </w:t>
      </w:r>
      <w:r w:rsidRPr="00D40CB4">
        <w:rPr>
          <w:rFonts w:hint="eastAsia"/>
          <w:sz w:val="21"/>
          <w:szCs w:val="21"/>
          <w:lang w:eastAsia="ko-KR"/>
        </w:rPr>
        <w:t>보유하고</w:t>
      </w:r>
      <w:r w:rsidRPr="00D40CB4">
        <w:rPr>
          <w:rFonts w:hint="eastAsia"/>
          <w:sz w:val="21"/>
          <w:szCs w:val="21"/>
          <w:lang w:eastAsia="ko-KR"/>
        </w:rPr>
        <w:t xml:space="preserve"> </w:t>
      </w:r>
      <w:r w:rsidRPr="00D40CB4">
        <w:rPr>
          <w:rFonts w:hint="eastAsia"/>
          <w:sz w:val="21"/>
          <w:szCs w:val="21"/>
          <w:lang w:eastAsia="ko-KR"/>
        </w:rPr>
        <w:t>있었으며</w:t>
      </w:r>
      <w:r w:rsidRPr="00D40CB4">
        <w:rPr>
          <w:rFonts w:hint="eastAsia"/>
          <w:sz w:val="21"/>
          <w:szCs w:val="21"/>
          <w:lang w:eastAsia="ko-KR"/>
        </w:rPr>
        <w:t xml:space="preserve">, </w:t>
      </w:r>
      <w:r w:rsidRPr="00D40CB4">
        <w:rPr>
          <w:rFonts w:hint="eastAsia"/>
          <w:sz w:val="21"/>
          <w:szCs w:val="21"/>
          <w:lang w:eastAsia="ko-KR"/>
        </w:rPr>
        <w:t>동구가</w:t>
      </w:r>
      <w:r w:rsidRPr="00D40CB4">
        <w:rPr>
          <w:rFonts w:hint="eastAsia"/>
          <w:sz w:val="21"/>
          <w:szCs w:val="21"/>
          <w:lang w:eastAsia="ko-KR"/>
        </w:rPr>
        <w:t xml:space="preserve"> 7</w:t>
      </w:r>
      <w:r w:rsidRPr="00D40CB4">
        <w:rPr>
          <w:rFonts w:hint="eastAsia"/>
          <w:sz w:val="21"/>
          <w:szCs w:val="21"/>
          <w:lang w:eastAsia="ko-KR"/>
        </w:rPr>
        <w:t>개로</w:t>
      </w:r>
      <w:r w:rsidRPr="00D40CB4">
        <w:rPr>
          <w:rFonts w:hint="eastAsia"/>
          <w:sz w:val="21"/>
          <w:szCs w:val="21"/>
          <w:lang w:eastAsia="ko-KR"/>
        </w:rPr>
        <w:t xml:space="preserve"> </w:t>
      </w:r>
      <w:r w:rsidRPr="00D40CB4">
        <w:rPr>
          <w:rFonts w:hint="eastAsia"/>
          <w:sz w:val="21"/>
          <w:szCs w:val="21"/>
          <w:lang w:eastAsia="ko-KR"/>
        </w:rPr>
        <w:t>가장</w:t>
      </w:r>
      <w:r w:rsidRPr="00D40CB4">
        <w:rPr>
          <w:rFonts w:hint="eastAsia"/>
          <w:sz w:val="21"/>
          <w:szCs w:val="21"/>
          <w:lang w:eastAsia="ko-KR"/>
        </w:rPr>
        <w:t xml:space="preserve"> </w:t>
      </w:r>
      <w:r w:rsidRPr="00D40CB4">
        <w:rPr>
          <w:rFonts w:hint="eastAsia"/>
          <w:sz w:val="21"/>
          <w:szCs w:val="21"/>
          <w:lang w:eastAsia="ko-KR"/>
        </w:rPr>
        <w:t>적게</w:t>
      </w:r>
      <w:r w:rsidRPr="00D40CB4">
        <w:rPr>
          <w:rFonts w:hint="eastAsia"/>
          <w:sz w:val="21"/>
          <w:szCs w:val="21"/>
          <w:lang w:eastAsia="ko-KR"/>
        </w:rPr>
        <w:t xml:space="preserve"> </w:t>
      </w:r>
      <w:r w:rsidRPr="00D40CB4">
        <w:rPr>
          <w:rFonts w:hint="eastAsia"/>
          <w:sz w:val="21"/>
          <w:szCs w:val="21"/>
          <w:lang w:eastAsia="ko-KR"/>
        </w:rPr>
        <w:t>보유하고</w:t>
      </w:r>
      <w:r w:rsidRPr="00D40CB4">
        <w:rPr>
          <w:rFonts w:hint="eastAsia"/>
          <w:sz w:val="21"/>
          <w:szCs w:val="21"/>
          <w:lang w:eastAsia="ko-KR"/>
        </w:rPr>
        <w:t xml:space="preserve"> </w:t>
      </w:r>
      <w:r w:rsidRPr="00D40CB4">
        <w:rPr>
          <w:rFonts w:hint="eastAsia"/>
          <w:sz w:val="21"/>
          <w:szCs w:val="21"/>
          <w:lang w:eastAsia="ko-KR"/>
        </w:rPr>
        <w:t>있었습니다</w:t>
      </w:r>
      <w:r w:rsidRPr="00D40CB4">
        <w:rPr>
          <w:rFonts w:hint="eastAsia"/>
          <w:sz w:val="21"/>
          <w:szCs w:val="21"/>
          <w:lang w:eastAsia="ko-KR"/>
        </w:rPr>
        <w:t xml:space="preserve">. </w:t>
      </w:r>
      <w:r w:rsidRPr="00D40CB4">
        <w:rPr>
          <w:rFonts w:hint="eastAsia"/>
          <w:sz w:val="21"/>
          <w:szCs w:val="21"/>
          <w:lang w:eastAsia="ko-KR"/>
        </w:rPr>
        <w:t>대전시는</w:t>
      </w:r>
      <w:r w:rsidRPr="00D40CB4">
        <w:rPr>
          <w:rFonts w:hint="eastAsia"/>
          <w:sz w:val="21"/>
          <w:szCs w:val="21"/>
          <w:lang w:eastAsia="ko-KR"/>
        </w:rPr>
        <w:t xml:space="preserve"> </w:t>
      </w:r>
      <w:r w:rsidRPr="00D40CB4">
        <w:rPr>
          <w:rFonts w:hint="eastAsia"/>
          <w:sz w:val="21"/>
          <w:szCs w:val="21"/>
          <w:lang w:eastAsia="ko-KR"/>
        </w:rPr>
        <w:t>인구수</w:t>
      </w:r>
      <w:r w:rsidRPr="00D40CB4">
        <w:rPr>
          <w:rFonts w:hint="eastAsia"/>
          <w:sz w:val="21"/>
          <w:szCs w:val="21"/>
          <w:lang w:eastAsia="ko-KR"/>
        </w:rPr>
        <w:t xml:space="preserve"> </w:t>
      </w:r>
      <w:r w:rsidRPr="00D40CB4">
        <w:rPr>
          <w:rFonts w:hint="eastAsia"/>
          <w:sz w:val="21"/>
          <w:szCs w:val="21"/>
          <w:lang w:eastAsia="ko-KR"/>
        </w:rPr>
        <w:t>대비</w:t>
      </w:r>
      <w:r w:rsidRPr="00D40CB4">
        <w:rPr>
          <w:rFonts w:hint="eastAsia"/>
          <w:sz w:val="21"/>
          <w:szCs w:val="21"/>
          <w:lang w:eastAsia="ko-KR"/>
        </w:rPr>
        <w:t xml:space="preserve"> </w:t>
      </w:r>
      <w:r w:rsidRPr="00D40CB4">
        <w:rPr>
          <w:rFonts w:hint="eastAsia"/>
          <w:sz w:val="21"/>
          <w:szCs w:val="21"/>
          <w:lang w:eastAsia="ko-KR"/>
        </w:rPr>
        <w:t>소아청소년과</w:t>
      </w:r>
      <w:r w:rsidRPr="00D40CB4">
        <w:rPr>
          <w:rFonts w:hint="eastAsia"/>
          <w:sz w:val="21"/>
          <w:szCs w:val="21"/>
          <w:lang w:eastAsia="ko-KR"/>
        </w:rPr>
        <w:t xml:space="preserve"> </w:t>
      </w:r>
      <w:r w:rsidRPr="00D40CB4">
        <w:rPr>
          <w:rFonts w:hint="eastAsia"/>
          <w:sz w:val="21"/>
          <w:szCs w:val="21"/>
          <w:lang w:eastAsia="ko-KR"/>
        </w:rPr>
        <w:t>의원의</w:t>
      </w:r>
      <w:r w:rsidRPr="00D40CB4">
        <w:rPr>
          <w:rFonts w:hint="eastAsia"/>
          <w:sz w:val="21"/>
          <w:szCs w:val="21"/>
          <w:lang w:eastAsia="ko-KR"/>
        </w:rPr>
        <w:t xml:space="preserve"> </w:t>
      </w:r>
      <w:r w:rsidRPr="00D40CB4">
        <w:rPr>
          <w:rFonts w:hint="eastAsia"/>
          <w:sz w:val="21"/>
          <w:szCs w:val="21"/>
          <w:lang w:eastAsia="ko-KR"/>
        </w:rPr>
        <w:t>수가</w:t>
      </w:r>
      <w:r w:rsidRPr="00D40CB4">
        <w:rPr>
          <w:rFonts w:hint="eastAsia"/>
          <w:sz w:val="21"/>
          <w:szCs w:val="21"/>
          <w:lang w:eastAsia="ko-KR"/>
        </w:rPr>
        <w:t xml:space="preserve"> </w:t>
      </w:r>
      <w:r w:rsidRPr="00D40CB4">
        <w:rPr>
          <w:rFonts w:hint="eastAsia"/>
          <w:sz w:val="21"/>
          <w:szCs w:val="21"/>
          <w:lang w:eastAsia="ko-KR"/>
        </w:rPr>
        <w:t>비례적인</w:t>
      </w:r>
      <w:r w:rsidRPr="00D40CB4">
        <w:rPr>
          <w:rFonts w:hint="eastAsia"/>
          <w:sz w:val="21"/>
          <w:szCs w:val="21"/>
          <w:lang w:eastAsia="ko-KR"/>
        </w:rPr>
        <w:t xml:space="preserve"> </w:t>
      </w:r>
      <w:r w:rsidRPr="00D40CB4">
        <w:rPr>
          <w:rFonts w:hint="eastAsia"/>
          <w:sz w:val="21"/>
          <w:szCs w:val="21"/>
          <w:lang w:eastAsia="ko-KR"/>
        </w:rPr>
        <w:t>값을</w:t>
      </w:r>
      <w:r w:rsidRPr="00D40CB4">
        <w:rPr>
          <w:rFonts w:hint="eastAsia"/>
          <w:sz w:val="21"/>
          <w:szCs w:val="21"/>
          <w:lang w:eastAsia="ko-KR"/>
        </w:rPr>
        <w:t xml:space="preserve"> </w:t>
      </w:r>
      <w:r w:rsidRPr="00D40CB4">
        <w:rPr>
          <w:rFonts w:hint="eastAsia"/>
          <w:sz w:val="21"/>
          <w:szCs w:val="21"/>
          <w:lang w:eastAsia="ko-KR"/>
        </w:rPr>
        <w:t>가지고</w:t>
      </w:r>
      <w:r w:rsidRPr="00D40CB4">
        <w:rPr>
          <w:rFonts w:hint="eastAsia"/>
          <w:sz w:val="21"/>
          <w:szCs w:val="21"/>
          <w:lang w:eastAsia="ko-KR"/>
        </w:rPr>
        <w:t xml:space="preserve"> </w:t>
      </w:r>
      <w:r w:rsidRPr="00D40CB4">
        <w:rPr>
          <w:rFonts w:hint="eastAsia"/>
          <w:sz w:val="21"/>
          <w:szCs w:val="21"/>
          <w:lang w:eastAsia="ko-KR"/>
        </w:rPr>
        <w:t>있다는</w:t>
      </w:r>
      <w:r w:rsidRPr="00D40CB4">
        <w:rPr>
          <w:rFonts w:hint="eastAsia"/>
          <w:sz w:val="21"/>
          <w:szCs w:val="21"/>
          <w:lang w:eastAsia="ko-KR"/>
        </w:rPr>
        <w:t xml:space="preserve"> </w:t>
      </w:r>
      <w:r w:rsidRPr="00D40CB4">
        <w:rPr>
          <w:rFonts w:hint="eastAsia"/>
          <w:sz w:val="21"/>
          <w:szCs w:val="21"/>
          <w:lang w:eastAsia="ko-KR"/>
        </w:rPr>
        <w:t>것을</w:t>
      </w:r>
      <w:r w:rsidRPr="00D40CB4">
        <w:rPr>
          <w:rFonts w:hint="eastAsia"/>
          <w:sz w:val="21"/>
          <w:szCs w:val="21"/>
          <w:lang w:eastAsia="ko-KR"/>
        </w:rPr>
        <w:t xml:space="preserve"> </w:t>
      </w:r>
      <w:r w:rsidRPr="00D40CB4">
        <w:rPr>
          <w:rFonts w:hint="eastAsia"/>
          <w:sz w:val="21"/>
          <w:szCs w:val="21"/>
          <w:lang w:eastAsia="ko-KR"/>
        </w:rPr>
        <w:t>확인하였으며</w:t>
      </w:r>
      <w:r w:rsidRPr="00D40CB4">
        <w:rPr>
          <w:rFonts w:hint="eastAsia"/>
          <w:sz w:val="21"/>
          <w:szCs w:val="21"/>
          <w:lang w:eastAsia="ko-KR"/>
        </w:rPr>
        <w:t xml:space="preserve">, </w:t>
      </w:r>
      <w:r w:rsidRPr="00D40CB4">
        <w:rPr>
          <w:rFonts w:hint="eastAsia"/>
          <w:sz w:val="21"/>
          <w:szCs w:val="21"/>
          <w:lang w:eastAsia="ko-KR"/>
        </w:rPr>
        <w:t>구도심과</w:t>
      </w:r>
      <w:r w:rsidRPr="00D40CB4">
        <w:rPr>
          <w:rFonts w:hint="eastAsia"/>
          <w:sz w:val="21"/>
          <w:szCs w:val="21"/>
          <w:lang w:eastAsia="ko-KR"/>
        </w:rPr>
        <w:t xml:space="preserve"> </w:t>
      </w:r>
      <w:proofErr w:type="spellStart"/>
      <w:r w:rsidRPr="00D40CB4">
        <w:rPr>
          <w:rFonts w:hint="eastAsia"/>
          <w:sz w:val="21"/>
          <w:szCs w:val="21"/>
          <w:lang w:eastAsia="ko-KR"/>
        </w:rPr>
        <w:t>신도심</w:t>
      </w:r>
      <w:proofErr w:type="spellEnd"/>
      <w:r w:rsidRPr="00D40CB4">
        <w:rPr>
          <w:rFonts w:hint="eastAsia"/>
          <w:sz w:val="21"/>
          <w:szCs w:val="21"/>
          <w:lang w:eastAsia="ko-KR"/>
        </w:rPr>
        <w:t xml:space="preserve"> </w:t>
      </w:r>
      <w:r w:rsidRPr="00D40CB4">
        <w:rPr>
          <w:rFonts w:hint="eastAsia"/>
          <w:sz w:val="21"/>
          <w:szCs w:val="21"/>
          <w:lang w:eastAsia="ko-KR"/>
        </w:rPr>
        <w:t>사이의</w:t>
      </w:r>
      <w:r w:rsidRPr="00D40CB4">
        <w:rPr>
          <w:rFonts w:hint="eastAsia"/>
          <w:sz w:val="21"/>
          <w:szCs w:val="21"/>
          <w:lang w:eastAsia="ko-KR"/>
        </w:rPr>
        <w:t xml:space="preserve"> </w:t>
      </w:r>
      <w:r w:rsidRPr="00D40CB4">
        <w:rPr>
          <w:rFonts w:hint="eastAsia"/>
          <w:sz w:val="21"/>
          <w:szCs w:val="21"/>
          <w:lang w:eastAsia="ko-KR"/>
        </w:rPr>
        <w:t>인구수</w:t>
      </w:r>
      <w:r w:rsidRPr="00D40CB4">
        <w:rPr>
          <w:rFonts w:hint="eastAsia"/>
          <w:sz w:val="21"/>
          <w:szCs w:val="21"/>
          <w:lang w:eastAsia="ko-KR"/>
        </w:rPr>
        <w:t xml:space="preserve"> </w:t>
      </w:r>
      <w:r w:rsidRPr="00D40CB4">
        <w:rPr>
          <w:rFonts w:hint="eastAsia"/>
          <w:sz w:val="21"/>
          <w:szCs w:val="21"/>
          <w:lang w:eastAsia="ko-KR"/>
        </w:rPr>
        <w:t>격차로</w:t>
      </w:r>
      <w:r w:rsidRPr="00D40CB4">
        <w:rPr>
          <w:rFonts w:hint="eastAsia"/>
          <w:sz w:val="21"/>
          <w:szCs w:val="21"/>
          <w:lang w:eastAsia="ko-KR"/>
        </w:rPr>
        <w:t xml:space="preserve"> </w:t>
      </w:r>
      <w:r w:rsidRPr="00D40CB4">
        <w:rPr>
          <w:rFonts w:hint="eastAsia"/>
          <w:sz w:val="21"/>
          <w:szCs w:val="21"/>
          <w:lang w:eastAsia="ko-KR"/>
        </w:rPr>
        <w:t>소아청소년과</w:t>
      </w:r>
      <w:r w:rsidRPr="00D40CB4">
        <w:rPr>
          <w:rFonts w:hint="eastAsia"/>
          <w:sz w:val="21"/>
          <w:szCs w:val="21"/>
          <w:lang w:eastAsia="ko-KR"/>
        </w:rPr>
        <w:t xml:space="preserve"> </w:t>
      </w:r>
      <w:r w:rsidRPr="00D40CB4">
        <w:rPr>
          <w:rFonts w:hint="eastAsia"/>
          <w:sz w:val="21"/>
          <w:szCs w:val="21"/>
          <w:lang w:eastAsia="ko-KR"/>
        </w:rPr>
        <w:t>의원의</w:t>
      </w:r>
      <w:r w:rsidRPr="00D40CB4">
        <w:rPr>
          <w:rFonts w:hint="eastAsia"/>
          <w:sz w:val="21"/>
          <w:szCs w:val="21"/>
          <w:lang w:eastAsia="ko-KR"/>
        </w:rPr>
        <w:t xml:space="preserve"> </w:t>
      </w:r>
      <w:r w:rsidRPr="00D40CB4">
        <w:rPr>
          <w:rFonts w:hint="eastAsia"/>
          <w:sz w:val="21"/>
          <w:szCs w:val="21"/>
          <w:lang w:eastAsia="ko-KR"/>
        </w:rPr>
        <w:t>수도</w:t>
      </w:r>
      <w:r w:rsidRPr="00D40CB4">
        <w:rPr>
          <w:rFonts w:hint="eastAsia"/>
          <w:sz w:val="21"/>
          <w:szCs w:val="21"/>
          <w:lang w:eastAsia="ko-KR"/>
        </w:rPr>
        <w:t xml:space="preserve"> </w:t>
      </w:r>
      <w:r w:rsidRPr="00D40CB4">
        <w:rPr>
          <w:rFonts w:hint="eastAsia"/>
          <w:sz w:val="21"/>
          <w:szCs w:val="21"/>
          <w:lang w:eastAsia="ko-KR"/>
        </w:rPr>
        <w:t>차이가</w:t>
      </w:r>
      <w:r w:rsidRPr="00D40CB4">
        <w:rPr>
          <w:rFonts w:hint="eastAsia"/>
          <w:sz w:val="21"/>
          <w:szCs w:val="21"/>
          <w:lang w:eastAsia="ko-KR"/>
        </w:rPr>
        <w:t xml:space="preserve"> </w:t>
      </w:r>
      <w:r w:rsidRPr="00D40CB4">
        <w:rPr>
          <w:rFonts w:hint="eastAsia"/>
          <w:sz w:val="21"/>
          <w:szCs w:val="21"/>
          <w:lang w:eastAsia="ko-KR"/>
        </w:rPr>
        <w:t>있는</w:t>
      </w:r>
      <w:r w:rsidRPr="00D40CB4">
        <w:rPr>
          <w:rFonts w:hint="eastAsia"/>
          <w:sz w:val="21"/>
          <w:szCs w:val="21"/>
          <w:lang w:eastAsia="ko-KR"/>
        </w:rPr>
        <w:t xml:space="preserve"> </w:t>
      </w:r>
      <w:r w:rsidRPr="00D40CB4">
        <w:rPr>
          <w:rFonts w:hint="eastAsia"/>
          <w:sz w:val="21"/>
          <w:szCs w:val="21"/>
          <w:lang w:eastAsia="ko-KR"/>
        </w:rPr>
        <w:t>것을</w:t>
      </w:r>
      <w:r w:rsidRPr="00D40CB4">
        <w:rPr>
          <w:rFonts w:hint="eastAsia"/>
          <w:sz w:val="21"/>
          <w:szCs w:val="21"/>
          <w:lang w:eastAsia="ko-KR"/>
        </w:rPr>
        <w:t xml:space="preserve"> </w:t>
      </w:r>
      <w:r w:rsidRPr="00D40CB4">
        <w:rPr>
          <w:rFonts w:hint="eastAsia"/>
          <w:sz w:val="21"/>
          <w:szCs w:val="21"/>
          <w:lang w:eastAsia="ko-KR"/>
        </w:rPr>
        <w:t>확인했습니다</w:t>
      </w:r>
      <w:r w:rsidRPr="00D40CB4">
        <w:rPr>
          <w:rFonts w:hint="eastAsia"/>
          <w:sz w:val="21"/>
          <w:szCs w:val="21"/>
          <w:lang w:eastAsia="ko-KR"/>
        </w:rPr>
        <w:t xml:space="preserve">. </w:t>
      </w:r>
      <w:r w:rsidRPr="00D40CB4">
        <w:rPr>
          <w:rFonts w:hint="eastAsia"/>
          <w:sz w:val="21"/>
          <w:szCs w:val="21"/>
          <w:lang w:eastAsia="ko-KR"/>
        </w:rPr>
        <w:t>대전시</w:t>
      </w:r>
      <w:r w:rsidRPr="00D40CB4">
        <w:rPr>
          <w:rFonts w:hint="eastAsia"/>
          <w:sz w:val="21"/>
          <w:szCs w:val="21"/>
          <w:lang w:eastAsia="ko-KR"/>
        </w:rPr>
        <w:t xml:space="preserve"> </w:t>
      </w:r>
      <w:r w:rsidRPr="00D40CB4">
        <w:rPr>
          <w:rFonts w:hint="eastAsia"/>
          <w:sz w:val="21"/>
          <w:szCs w:val="21"/>
          <w:lang w:eastAsia="ko-KR"/>
        </w:rPr>
        <w:t>인구수</w:t>
      </w:r>
      <w:r w:rsidRPr="00D40CB4">
        <w:rPr>
          <w:rFonts w:hint="eastAsia"/>
          <w:sz w:val="21"/>
          <w:szCs w:val="21"/>
          <w:lang w:eastAsia="ko-KR"/>
        </w:rPr>
        <w:t xml:space="preserve"> </w:t>
      </w:r>
      <w:r w:rsidRPr="00D40CB4">
        <w:rPr>
          <w:rFonts w:hint="eastAsia"/>
          <w:sz w:val="21"/>
          <w:szCs w:val="21"/>
          <w:lang w:eastAsia="ko-KR"/>
        </w:rPr>
        <w:t>대비</w:t>
      </w:r>
      <w:r w:rsidRPr="00D40CB4">
        <w:rPr>
          <w:rFonts w:hint="eastAsia"/>
          <w:sz w:val="21"/>
          <w:szCs w:val="21"/>
          <w:lang w:eastAsia="ko-KR"/>
        </w:rPr>
        <w:t xml:space="preserve"> </w:t>
      </w:r>
      <w:r w:rsidRPr="00D40CB4">
        <w:rPr>
          <w:rFonts w:hint="eastAsia"/>
          <w:sz w:val="21"/>
          <w:szCs w:val="21"/>
          <w:lang w:eastAsia="ko-KR"/>
        </w:rPr>
        <w:t>의원</w:t>
      </w:r>
      <w:r w:rsidRPr="00D40CB4">
        <w:rPr>
          <w:rFonts w:hint="eastAsia"/>
          <w:sz w:val="21"/>
          <w:szCs w:val="21"/>
          <w:lang w:eastAsia="ko-KR"/>
        </w:rPr>
        <w:t xml:space="preserve"> </w:t>
      </w:r>
      <w:r w:rsidRPr="00D40CB4">
        <w:rPr>
          <w:rFonts w:hint="eastAsia"/>
          <w:sz w:val="21"/>
          <w:szCs w:val="21"/>
          <w:lang w:eastAsia="ko-KR"/>
        </w:rPr>
        <w:t>수를</w:t>
      </w:r>
      <w:r w:rsidRPr="00D40CB4">
        <w:rPr>
          <w:rFonts w:hint="eastAsia"/>
          <w:sz w:val="21"/>
          <w:szCs w:val="21"/>
          <w:lang w:eastAsia="ko-KR"/>
        </w:rPr>
        <w:t xml:space="preserve"> </w:t>
      </w:r>
      <w:r w:rsidRPr="00D40CB4">
        <w:rPr>
          <w:rFonts w:hint="eastAsia"/>
          <w:sz w:val="21"/>
          <w:szCs w:val="21"/>
          <w:lang w:eastAsia="ko-KR"/>
        </w:rPr>
        <w:t>비교한</w:t>
      </w:r>
      <w:r w:rsidRPr="00D40CB4">
        <w:rPr>
          <w:rFonts w:hint="eastAsia"/>
          <w:sz w:val="21"/>
          <w:szCs w:val="21"/>
          <w:lang w:eastAsia="ko-KR"/>
        </w:rPr>
        <w:t xml:space="preserve"> </w:t>
      </w:r>
      <w:r w:rsidRPr="00D40CB4">
        <w:rPr>
          <w:rFonts w:hint="eastAsia"/>
          <w:sz w:val="21"/>
          <w:szCs w:val="21"/>
          <w:lang w:eastAsia="ko-KR"/>
        </w:rPr>
        <w:t>결과</w:t>
      </w:r>
      <w:r w:rsidRPr="00D40CB4">
        <w:rPr>
          <w:rFonts w:hint="eastAsia"/>
          <w:sz w:val="21"/>
          <w:szCs w:val="21"/>
          <w:lang w:eastAsia="ko-KR"/>
        </w:rPr>
        <w:t xml:space="preserve"> 231,582</w:t>
      </w:r>
      <w:r w:rsidRPr="00D40CB4">
        <w:rPr>
          <w:rFonts w:hint="eastAsia"/>
          <w:sz w:val="21"/>
          <w:szCs w:val="21"/>
          <w:lang w:eastAsia="ko-KR"/>
        </w:rPr>
        <w:t>명</w:t>
      </w:r>
      <w:r w:rsidRPr="00D40CB4">
        <w:rPr>
          <w:rFonts w:hint="eastAsia"/>
          <w:sz w:val="21"/>
          <w:szCs w:val="21"/>
          <w:lang w:eastAsia="ko-KR"/>
        </w:rPr>
        <w:t xml:space="preserve"> </w:t>
      </w:r>
      <w:r w:rsidRPr="00D40CB4">
        <w:rPr>
          <w:rFonts w:hint="eastAsia"/>
          <w:sz w:val="21"/>
          <w:szCs w:val="21"/>
          <w:lang w:eastAsia="ko-KR"/>
        </w:rPr>
        <w:t>중</w:t>
      </w:r>
      <w:r w:rsidRPr="00D40CB4">
        <w:rPr>
          <w:rFonts w:hint="eastAsia"/>
          <w:sz w:val="21"/>
          <w:szCs w:val="21"/>
          <w:lang w:eastAsia="ko-KR"/>
        </w:rPr>
        <w:t xml:space="preserve"> 70</w:t>
      </w:r>
      <w:r w:rsidRPr="00D40CB4">
        <w:rPr>
          <w:rFonts w:hint="eastAsia"/>
          <w:sz w:val="21"/>
          <w:szCs w:val="21"/>
          <w:lang w:eastAsia="ko-KR"/>
        </w:rPr>
        <w:t>개로</w:t>
      </w:r>
      <w:r w:rsidRPr="00D40CB4">
        <w:rPr>
          <w:rFonts w:hint="eastAsia"/>
          <w:sz w:val="21"/>
          <w:szCs w:val="21"/>
          <w:lang w:eastAsia="ko-KR"/>
        </w:rPr>
        <w:t xml:space="preserve"> 0.0302%</w:t>
      </w:r>
      <w:r w:rsidRPr="00D40CB4">
        <w:rPr>
          <w:rFonts w:hint="eastAsia"/>
          <w:sz w:val="21"/>
          <w:szCs w:val="21"/>
          <w:lang w:eastAsia="ko-KR"/>
        </w:rPr>
        <w:t>였으며</w:t>
      </w:r>
      <w:r w:rsidRPr="00D40CB4">
        <w:rPr>
          <w:rFonts w:hint="eastAsia"/>
          <w:sz w:val="21"/>
          <w:szCs w:val="21"/>
          <w:lang w:eastAsia="ko-KR"/>
        </w:rPr>
        <w:t xml:space="preserve">, </w:t>
      </w:r>
      <w:r w:rsidRPr="00D40CB4">
        <w:rPr>
          <w:rFonts w:hint="eastAsia"/>
          <w:sz w:val="21"/>
          <w:szCs w:val="21"/>
          <w:lang w:eastAsia="ko-KR"/>
        </w:rPr>
        <w:t>인구수</w:t>
      </w:r>
      <w:r w:rsidRPr="00D40CB4">
        <w:rPr>
          <w:rFonts w:hint="eastAsia"/>
          <w:sz w:val="21"/>
          <w:szCs w:val="21"/>
          <w:lang w:eastAsia="ko-KR"/>
        </w:rPr>
        <w:t xml:space="preserve"> </w:t>
      </w:r>
      <w:r w:rsidRPr="00D40CB4">
        <w:rPr>
          <w:rFonts w:hint="eastAsia"/>
          <w:sz w:val="21"/>
          <w:szCs w:val="21"/>
          <w:lang w:eastAsia="ko-KR"/>
        </w:rPr>
        <w:t>대비</w:t>
      </w:r>
      <w:r w:rsidRPr="00D40CB4">
        <w:rPr>
          <w:rFonts w:hint="eastAsia"/>
          <w:sz w:val="21"/>
          <w:szCs w:val="21"/>
          <w:lang w:eastAsia="ko-KR"/>
        </w:rPr>
        <w:t xml:space="preserve"> </w:t>
      </w:r>
      <w:r w:rsidRPr="00D40CB4">
        <w:rPr>
          <w:rFonts w:hint="eastAsia"/>
          <w:sz w:val="21"/>
          <w:szCs w:val="21"/>
          <w:lang w:eastAsia="ko-KR"/>
        </w:rPr>
        <w:t>병원</w:t>
      </w:r>
      <w:r w:rsidRPr="00D40CB4">
        <w:rPr>
          <w:rFonts w:hint="eastAsia"/>
          <w:sz w:val="21"/>
          <w:szCs w:val="21"/>
          <w:lang w:eastAsia="ko-KR"/>
        </w:rPr>
        <w:t xml:space="preserve"> + </w:t>
      </w:r>
      <w:r w:rsidRPr="00D40CB4">
        <w:rPr>
          <w:rFonts w:hint="eastAsia"/>
          <w:sz w:val="21"/>
          <w:szCs w:val="21"/>
          <w:lang w:eastAsia="ko-KR"/>
        </w:rPr>
        <w:t>의원</w:t>
      </w:r>
      <w:r w:rsidRPr="00D40CB4">
        <w:rPr>
          <w:rFonts w:hint="eastAsia"/>
          <w:sz w:val="21"/>
          <w:szCs w:val="21"/>
          <w:lang w:eastAsia="ko-KR"/>
        </w:rPr>
        <w:t xml:space="preserve"> </w:t>
      </w:r>
      <w:r w:rsidRPr="00D40CB4">
        <w:rPr>
          <w:rFonts w:hint="eastAsia"/>
          <w:sz w:val="21"/>
          <w:szCs w:val="21"/>
          <w:lang w:eastAsia="ko-KR"/>
        </w:rPr>
        <w:t>수는</w:t>
      </w:r>
      <w:r w:rsidRPr="00D40CB4">
        <w:rPr>
          <w:rFonts w:hint="eastAsia"/>
          <w:sz w:val="21"/>
          <w:szCs w:val="21"/>
          <w:lang w:eastAsia="ko-KR"/>
        </w:rPr>
        <w:t xml:space="preserve"> </w:t>
      </w:r>
      <w:r w:rsidRPr="00D40CB4">
        <w:rPr>
          <w:rFonts w:hint="eastAsia"/>
          <w:sz w:val="21"/>
          <w:szCs w:val="21"/>
          <w:lang w:eastAsia="ko-KR"/>
        </w:rPr>
        <w:lastRenderedPageBreak/>
        <w:t>93</w:t>
      </w:r>
      <w:r w:rsidRPr="00D40CB4">
        <w:rPr>
          <w:rFonts w:hint="eastAsia"/>
          <w:sz w:val="21"/>
          <w:szCs w:val="21"/>
          <w:lang w:eastAsia="ko-KR"/>
        </w:rPr>
        <w:t>개로</w:t>
      </w:r>
      <w:r w:rsidRPr="00D40CB4">
        <w:rPr>
          <w:rFonts w:hint="eastAsia"/>
          <w:sz w:val="21"/>
          <w:szCs w:val="21"/>
          <w:lang w:eastAsia="ko-KR"/>
        </w:rPr>
        <w:t xml:space="preserve"> 0.0402%</w:t>
      </w:r>
      <w:r w:rsidRPr="00D40CB4">
        <w:rPr>
          <w:rFonts w:hint="eastAsia"/>
          <w:sz w:val="21"/>
          <w:szCs w:val="21"/>
          <w:lang w:eastAsia="ko-KR"/>
        </w:rPr>
        <w:t>를</w:t>
      </w:r>
      <w:r w:rsidRPr="00D40CB4">
        <w:rPr>
          <w:rFonts w:hint="eastAsia"/>
          <w:sz w:val="21"/>
          <w:szCs w:val="21"/>
          <w:lang w:eastAsia="ko-KR"/>
        </w:rPr>
        <w:t xml:space="preserve"> </w:t>
      </w:r>
      <w:r w:rsidRPr="00D40CB4">
        <w:rPr>
          <w:rFonts w:hint="eastAsia"/>
          <w:sz w:val="21"/>
          <w:szCs w:val="21"/>
          <w:lang w:eastAsia="ko-KR"/>
        </w:rPr>
        <w:t>보였습니다</w:t>
      </w:r>
      <w:r w:rsidRPr="00D40CB4">
        <w:rPr>
          <w:rFonts w:hint="eastAsia"/>
          <w:sz w:val="21"/>
          <w:szCs w:val="21"/>
          <w:lang w:eastAsia="ko-KR"/>
        </w:rPr>
        <w:t xml:space="preserve">. </w:t>
      </w:r>
      <w:r w:rsidRPr="00D40CB4">
        <w:rPr>
          <w:rFonts w:hint="eastAsia"/>
          <w:sz w:val="21"/>
          <w:szCs w:val="21"/>
          <w:lang w:eastAsia="ko-KR"/>
        </w:rPr>
        <w:t>서울시와</w:t>
      </w:r>
      <w:r w:rsidRPr="00D40CB4">
        <w:rPr>
          <w:rFonts w:hint="eastAsia"/>
          <w:sz w:val="21"/>
          <w:szCs w:val="21"/>
          <w:lang w:eastAsia="ko-KR"/>
        </w:rPr>
        <w:t xml:space="preserve"> </w:t>
      </w:r>
      <w:r w:rsidRPr="00D40CB4">
        <w:rPr>
          <w:rFonts w:hint="eastAsia"/>
          <w:sz w:val="21"/>
          <w:szCs w:val="21"/>
          <w:lang w:eastAsia="ko-KR"/>
        </w:rPr>
        <w:t>대전시를</w:t>
      </w:r>
      <w:r w:rsidRPr="00D40CB4">
        <w:rPr>
          <w:rFonts w:hint="eastAsia"/>
          <w:sz w:val="21"/>
          <w:szCs w:val="21"/>
          <w:lang w:eastAsia="ko-KR"/>
        </w:rPr>
        <w:t xml:space="preserve"> </w:t>
      </w:r>
      <w:r w:rsidRPr="00D40CB4">
        <w:rPr>
          <w:rFonts w:hint="eastAsia"/>
          <w:sz w:val="21"/>
          <w:szCs w:val="21"/>
          <w:lang w:eastAsia="ko-KR"/>
        </w:rPr>
        <w:t>비교한</w:t>
      </w:r>
      <w:r w:rsidRPr="00D40CB4">
        <w:rPr>
          <w:rFonts w:hint="eastAsia"/>
          <w:sz w:val="21"/>
          <w:szCs w:val="21"/>
          <w:lang w:eastAsia="ko-KR"/>
        </w:rPr>
        <w:t xml:space="preserve"> </w:t>
      </w:r>
      <w:r w:rsidRPr="00D40CB4">
        <w:rPr>
          <w:rFonts w:hint="eastAsia"/>
          <w:sz w:val="21"/>
          <w:szCs w:val="21"/>
          <w:lang w:eastAsia="ko-KR"/>
        </w:rPr>
        <w:t>결과</w:t>
      </w:r>
      <w:r w:rsidRPr="00D40CB4">
        <w:rPr>
          <w:rFonts w:hint="eastAsia"/>
          <w:sz w:val="21"/>
          <w:szCs w:val="21"/>
          <w:lang w:eastAsia="ko-KR"/>
        </w:rPr>
        <w:t xml:space="preserve"> </w:t>
      </w:r>
      <w:r w:rsidRPr="00D40CB4">
        <w:rPr>
          <w:rFonts w:hint="eastAsia"/>
          <w:sz w:val="21"/>
          <w:szCs w:val="21"/>
          <w:lang w:eastAsia="ko-KR"/>
        </w:rPr>
        <w:t>대전시는</w:t>
      </w:r>
      <w:r w:rsidRPr="00D40CB4">
        <w:rPr>
          <w:rFonts w:hint="eastAsia"/>
          <w:sz w:val="21"/>
          <w:szCs w:val="21"/>
          <w:lang w:eastAsia="ko-KR"/>
        </w:rPr>
        <w:t xml:space="preserve"> </w:t>
      </w:r>
      <w:r w:rsidRPr="00D40CB4">
        <w:rPr>
          <w:rFonts w:hint="eastAsia"/>
          <w:sz w:val="21"/>
          <w:szCs w:val="21"/>
          <w:lang w:eastAsia="ko-KR"/>
        </w:rPr>
        <w:t>서울시와</w:t>
      </w:r>
      <w:r w:rsidRPr="00D40CB4">
        <w:rPr>
          <w:rFonts w:hint="eastAsia"/>
          <w:sz w:val="21"/>
          <w:szCs w:val="21"/>
          <w:lang w:eastAsia="ko-KR"/>
        </w:rPr>
        <w:t xml:space="preserve"> </w:t>
      </w:r>
      <w:r w:rsidRPr="00D40CB4">
        <w:rPr>
          <w:rFonts w:hint="eastAsia"/>
          <w:sz w:val="21"/>
          <w:szCs w:val="21"/>
          <w:lang w:eastAsia="ko-KR"/>
        </w:rPr>
        <w:t>비교하면</w:t>
      </w:r>
      <w:r w:rsidRPr="00D40CB4">
        <w:rPr>
          <w:rFonts w:hint="eastAsia"/>
          <w:sz w:val="21"/>
          <w:szCs w:val="21"/>
          <w:lang w:eastAsia="ko-KR"/>
        </w:rPr>
        <w:t xml:space="preserve"> 0.01% </w:t>
      </w:r>
      <w:r w:rsidRPr="00D40CB4">
        <w:rPr>
          <w:rFonts w:hint="eastAsia"/>
          <w:sz w:val="21"/>
          <w:szCs w:val="21"/>
          <w:lang w:eastAsia="ko-KR"/>
        </w:rPr>
        <w:t>정도</w:t>
      </w:r>
      <w:r w:rsidRPr="00D40CB4">
        <w:rPr>
          <w:rFonts w:hint="eastAsia"/>
          <w:sz w:val="21"/>
          <w:szCs w:val="21"/>
          <w:lang w:eastAsia="ko-KR"/>
        </w:rPr>
        <w:t xml:space="preserve"> </w:t>
      </w:r>
      <w:r w:rsidRPr="00D40CB4">
        <w:rPr>
          <w:rFonts w:hint="eastAsia"/>
          <w:sz w:val="21"/>
          <w:szCs w:val="21"/>
          <w:lang w:eastAsia="ko-KR"/>
        </w:rPr>
        <w:t>부족하였으며</w:t>
      </w:r>
      <w:r w:rsidRPr="00D40CB4">
        <w:rPr>
          <w:rFonts w:hint="eastAsia"/>
          <w:sz w:val="21"/>
          <w:szCs w:val="21"/>
          <w:lang w:eastAsia="ko-KR"/>
        </w:rPr>
        <w:t xml:space="preserve">, </w:t>
      </w:r>
      <w:r w:rsidRPr="00D40CB4">
        <w:rPr>
          <w:rFonts w:hint="eastAsia"/>
          <w:sz w:val="21"/>
          <w:szCs w:val="21"/>
          <w:lang w:eastAsia="ko-KR"/>
        </w:rPr>
        <w:t>평균적으로</w:t>
      </w:r>
      <w:r w:rsidRPr="00D40CB4">
        <w:rPr>
          <w:rFonts w:hint="eastAsia"/>
          <w:sz w:val="21"/>
          <w:szCs w:val="21"/>
          <w:lang w:eastAsia="ko-KR"/>
        </w:rPr>
        <w:t xml:space="preserve"> </w:t>
      </w:r>
      <w:r w:rsidRPr="00D40CB4">
        <w:rPr>
          <w:rFonts w:hint="eastAsia"/>
          <w:sz w:val="21"/>
          <w:szCs w:val="21"/>
          <w:lang w:eastAsia="ko-KR"/>
        </w:rPr>
        <w:t>대전시</w:t>
      </w:r>
      <w:r w:rsidRPr="00D40CB4">
        <w:rPr>
          <w:rFonts w:hint="eastAsia"/>
          <w:sz w:val="21"/>
          <w:szCs w:val="21"/>
          <w:lang w:eastAsia="ko-KR"/>
        </w:rPr>
        <w:t xml:space="preserve"> </w:t>
      </w:r>
      <w:r w:rsidRPr="00D40CB4">
        <w:rPr>
          <w:rFonts w:hint="eastAsia"/>
          <w:sz w:val="21"/>
          <w:szCs w:val="21"/>
          <w:lang w:eastAsia="ko-KR"/>
        </w:rPr>
        <w:t>자치구마다</w:t>
      </w:r>
      <w:r w:rsidRPr="00D40CB4">
        <w:rPr>
          <w:rFonts w:hint="eastAsia"/>
          <w:sz w:val="21"/>
          <w:szCs w:val="21"/>
          <w:lang w:eastAsia="ko-KR"/>
        </w:rPr>
        <w:t xml:space="preserve"> 2 ~ 5</w:t>
      </w:r>
      <w:r w:rsidRPr="00D40CB4">
        <w:rPr>
          <w:rFonts w:hint="eastAsia"/>
          <w:sz w:val="21"/>
          <w:szCs w:val="21"/>
          <w:lang w:eastAsia="ko-KR"/>
        </w:rPr>
        <w:t>개의</w:t>
      </w:r>
      <w:r w:rsidRPr="00D40CB4">
        <w:rPr>
          <w:rFonts w:hint="eastAsia"/>
          <w:sz w:val="21"/>
          <w:szCs w:val="21"/>
          <w:lang w:eastAsia="ko-KR"/>
        </w:rPr>
        <w:t xml:space="preserve"> </w:t>
      </w:r>
      <w:r w:rsidRPr="00D40CB4">
        <w:rPr>
          <w:rFonts w:hint="eastAsia"/>
          <w:sz w:val="21"/>
          <w:szCs w:val="21"/>
          <w:lang w:eastAsia="ko-KR"/>
        </w:rPr>
        <w:t>소아청소년과가</w:t>
      </w:r>
      <w:r w:rsidRPr="00D40CB4">
        <w:rPr>
          <w:rFonts w:hint="eastAsia"/>
          <w:sz w:val="21"/>
          <w:szCs w:val="21"/>
          <w:lang w:eastAsia="ko-KR"/>
        </w:rPr>
        <w:t xml:space="preserve"> </w:t>
      </w:r>
      <w:r w:rsidRPr="00D40CB4">
        <w:rPr>
          <w:rFonts w:hint="eastAsia"/>
          <w:sz w:val="21"/>
          <w:szCs w:val="21"/>
          <w:lang w:eastAsia="ko-KR"/>
        </w:rPr>
        <w:t>부족한</w:t>
      </w:r>
      <w:r w:rsidRPr="00D40CB4">
        <w:rPr>
          <w:rFonts w:hint="eastAsia"/>
          <w:sz w:val="21"/>
          <w:szCs w:val="21"/>
          <w:lang w:eastAsia="ko-KR"/>
        </w:rPr>
        <w:t xml:space="preserve"> </w:t>
      </w:r>
      <w:r w:rsidRPr="00D40CB4">
        <w:rPr>
          <w:rFonts w:hint="eastAsia"/>
          <w:sz w:val="21"/>
          <w:szCs w:val="21"/>
          <w:lang w:eastAsia="ko-KR"/>
        </w:rPr>
        <w:t>것으로</w:t>
      </w:r>
      <w:r w:rsidRPr="00D40CB4">
        <w:rPr>
          <w:rFonts w:hint="eastAsia"/>
          <w:sz w:val="21"/>
          <w:szCs w:val="21"/>
          <w:lang w:eastAsia="ko-KR"/>
        </w:rPr>
        <w:t xml:space="preserve"> </w:t>
      </w:r>
      <w:r w:rsidRPr="00D40CB4">
        <w:rPr>
          <w:rFonts w:hint="eastAsia"/>
          <w:sz w:val="21"/>
          <w:szCs w:val="21"/>
          <w:lang w:eastAsia="ko-KR"/>
        </w:rPr>
        <w:t>확인했습니다</w:t>
      </w:r>
      <w:r w:rsidRPr="00D40CB4">
        <w:rPr>
          <w:rFonts w:hint="eastAsia"/>
          <w:sz w:val="21"/>
          <w:szCs w:val="21"/>
          <w:lang w:eastAsia="ko-KR"/>
        </w:rPr>
        <w:t>.</w:t>
      </w:r>
    </w:p>
    <w:p w14:paraId="09E8C9C3" w14:textId="77777777" w:rsidR="006F10FA" w:rsidRDefault="006F10FA">
      <w:pPr>
        <w:rPr>
          <w:rFonts w:ascii="나눔고딕" w:eastAsia="나눔고딕" w:hAnsi="나눔고딕" w:cs="나눔고딕"/>
          <w:sz w:val="20"/>
          <w:szCs w:val="20"/>
        </w:rPr>
      </w:pPr>
    </w:p>
    <w:tbl>
      <w:tblPr>
        <w:tblStyle w:val="ac"/>
        <w:tblW w:w="9398" w:type="dxa"/>
        <w:tblInd w:w="0" w:type="dxa"/>
        <w:tblBorders>
          <w:top w:val="nil"/>
          <w:left w:val="nil"/>
          <w:bottom w:val="single" w:sz="12" w:space="0" w:color="FF7800"/>
          <w:right w:val="nil"/>
          <w:insideH w:val="nil"/>
          <w:insideV w:val="nil"/>
        </w:tblBorders>
        <w:tblLayout w:type="fixed"/>
        <w:tblLook w:val="0400" w:firstRow="0" w:lastRow="0" w:firstColumn="0" w:lastColumn="0" w:noHBand="0" w:noVBand="1"/>
      </w:tblPr>
      <w:tblGrid>
        <w:gridCol w:w="855"/>
        <w:gridCol w:w="8543"/>
      </w:tblGrid>
      <w:tr w:rsidR="007E4AF6" w14:paraId="4DA2B28E" w14:textId="77777777" w:rsidTr="00942730">
        <w:trPr>
          <w:trHeight w:val="150"/>
        </w:trPr>
        <w:tc>
          <w:tcPr>
            <w:tcW w:w="855" w:type="dxa"/>
            <w:tcBorders>
              <w:left w:val="single" w:sz="12" w:space="0" w:color="FF7800"/>
              <w:bottom w:val="single" w:sz="12" w:space="0" w:color="FF7800"/>
            </w:tcBorders>
            <w:shd w:val="clear" w:color="auto" w:fill="FF7800"/>
            <w:vAlign w:val="center"/>
          </w:tcPr>
          <w:p w14:paraId="258FE860" w14:textId="11155358" w:rsidR="007E4AF6" w:rsidRPr="007E4AF6" w:rsidRDefault="007E4AF6" w:rsidP="00942730">
            <w:pPr>
              <w:tabs>
                <w:tab w:val="center" w:pos="4680"/>
                <w:tab w:val="left" w:pos="7017"/>
              </w:tabs>
              <w:jc w:val="center"/>
              <w:rPr>
                <w:rFonts w:ascii="나눔고딕" w:eastAsia="나눔고딕" w:hAnsi="나눔고딕" w:cs="나눔고딕"/>
                <w:b/>
              </w:rPr>
            </w:pPr>
            <w:r w:rsidRPr="007E4AF6">
              <w:rPr>
                <w:rFonts w:ascii="나눔고딕" w:eastAsia="나눔고딕" w:hAnsi="나눔고딕" w:cs="나눔고딕"/>
                <w:b/>
                <w:color w:val="FFFFFF"/>
              </w:rPr>
              <w:t>I</w:t>
            </w:r>
            <w:r>
              <w:rPr>
                <w:rFonts w:ascii="나눔고딕" w:eastAsia="나눔고딕" w:hAnsi="나눔고딕" w:cs="나눔고딕"/>
                <w:b/>
                <w:color w:val="FFFFFF"/>
              </w:rPr>
              <w:t>V</w:t>
            </w:r>
          </w:p>
        </w:tc>
        <w:tc>
          <w:tcPr>
            <w:tcW w:w="8543" w:type="dxa"/>
          </w:tcPr>
          <w:p w14:paraId="1CD25F67" w14:textId="0F2AFE22" w:rsidR="007E4AF6" w:rsidRPr="007E4AF6" w:rsidRDefault="007E4AF6" w:rsidP="00942730">
            <w:pPr>
              <w:tabs>
                <w:tab w:val="center" w:pos="4680"/>
                <w:tab w:val="left" w:pos="7017"/>
              </w:tabs>
              <w:rPr>
                <w:rFonts w:ascii="나눔고딕" w:eastAsia="나눔고딕" w:hAnsi="나눔고딕" w:cs="나눔고딕"/>
                <w:b/>
                <w:lang w:eastAsia="ko-KR"/>
              </w:rPr>
            </w:pPr>
            <w:r w:rsidRPr="007E4AF6">
              <w:rPr>
                <w:rFonts w:ascii="나눔고딕" w:eastAsia="나눔고딕" w:hAnsi="나눔고딕" w:cs="나눔고딕"/>
              </w:rPr>
              <w:t xml:space="preserve">  </w:t>
            </w:r>
            <w:r>
              <w:rPr>
                <w:rFonts w:ascii="나눔고딕" w:eastAsia="나눔고딕" w:hAnsi="나눔고딕" w:cs="나눔고딕" w:hint="eastAsia"/>
                <w:b/>
                <w:lang w:eastAsia="ko-KR"/>
              </w:rPr>
              <w:t>(선택</w:t>
            </w:r>
            <w:r>
              <w:rPr>
                <w:rFonts w:ascii="나눔고딕" w:eastAsia="나눔고딕" w:hAnsi="나눔고딕" w:cs="나눔고딕"/>
                <w:b/>
                <w:lang w:eastAsia="ko-KR"/>
              </w:rPr>
              <w:t xml:space="preserve">) </w:t>
            </w:r>
            <w:r>
              <w:rPr>
                <w:rFonts w:ascii="나눔고딕" w:eastAsia="나눔고딕" w:hAnsi="나눔고딕" w:cs="나눔고딕" w:hint="eastAsia"/>
                <w:b/>
                <w:lang w:eastAsia="ko-KR"/>
              </w:rPr>
              <w:t>서비스 주제 설명</w:t>
            </w:r>
          </w:p>
        </w:tc>
      </w:tr>
    </w:tbl>
    <w:p w14:paraId="2B1A456B" w14:textId="77777777" w:rsidR="004A4847" w:rsidRDefault="004A4847">
      <w:pPr>
        <w:pBdr>
          <w:top w:val="nil"/>
          <w:left w:val="nil"/>
          <w:bottom w:val="nil"/>
          <w:right w:val="nil"/>
          <w:between w:val="nil"/>
        </w:pBdr>
        <w:tabs>
          <w:tab w:val="left" w:pos="3544"/>
          <w:tab w:val="center" w:pos="4680"/>
          <w:tab w:val="left" w:pos="7017"/>
        </w:tabs>
        <w:ind w:right="288"/>
        <w:jc w:val="both"/>
        <w:rPr>
          <w:rFonts w:ascii="나눔고딕" w:eastAsia="나눔고딕" w:hAnsi="나눔고딕" w:cs="나눔고딕"/>
          <w:color w:val="000000"/>
          <w:sz w:val="20"/>
          <w:szCs w:val="20"/>
          <w:lang w:eastAsia="ko-KR"/>
        </w:rPr>
      </w:pPr>
    </w:p>
    <w:p w14:paraId="784FABF6" w14:textId="0D795A01" w:rsidR="001C3AC4" w:rsidRPr="004A4847" w:rsidRDefault="00BB4462" w:rsidP="00BB4462">
      <w:pPr>
        <w:pBdr>
          <w:top w:val="nil"/>
          <w:left w:val="nil"/>
          <w:bottom w:val="nil"/>
          <w:right w:val="nil"/>
          <w:between w:val="nil"/>
        </w:pBdr>
        <w:tabs>
          <w:tab w:val="left" w:pos="3544"/>
          <w:tab w:val="center" w:pos="4680"/>
          <w:tab w:val="left" w:pos="7017"/>
        </w:tabs>
        <w:ind w:right="288"/>
        <w:jc w:val="both"/>
        <w:rPr>
          <w:rFonts w:ascii="나눔고딕" w:eastAsia="나눔고딕" w:hAnsi="나눔고딕" w:cs="나눔고딕" w:hint="eastAsia"/>
          <w:color w:val="000000"/>
          <w:sz w:val="20"/>
          <w:szCs w:val="20"/>
          <w:lang w:eastAsia="ko-KR"/>
        </w:rPr>
      </w:pPr>
      <w:r w:rsidRPr="00BB4462">
        <w:rPr>
          <w:rFonts w:ascii="나눔고딕" w:eastAsia="나눔고딕" w:hAnsi="나눔고딕" w:cs="나눔고딕" w:hint="eastAsia"/>
          <w:color w:val="000000"/>
          <w:sz w:val="20"/>
          <w:szCs w:val="20"/>
          <w:lang w:eastAsia="ko-KR"/>
        </w:rPr>
        <w:t xml:space="preserve">대전시 내 소아청소년과 </w:t>
      </w:r>
      <w:proofErr w:type="spellStart"/>
      <w:r w:rsidRPr="00BB4462">
        <w:rPr>
          <w:rFonts w:ascii="나눔고딕" w:eastAsia="나눔고딕" w:hAnsi="나눔고딕" w:cs="나눔고딕" w:hint="eastAsia"/>
          <w:color w:val="000000"/>
          <w:sz w:val="20"/>
          <w:szCs w:val="20"/>
          <w:lang w:eastAsia="ko-KR"/>
        </w:rPr>
        <w:t>오픈런</w:t>
      </w:r>
      <w:proofErr w:type="spellEnd"/>
      <w:r w:rsidRPr="00BB4462">
        <w:rPr>
          <w:rFonts w:ascii="나눔고딕" w:eastAsia="나눔고딕" w:hAnsi="나눔고딕" w:cs="나눔고딕" w:hint="eastAsia"/>
          <w:color w:val="000000"/>
          <w:sz w:val="20"/>
          <w:szCs w:val="20"/>
          <w:lang w:eastAsia="ko-KR"/>
        </w:rPr>
        <w:t xml:space="preserve"> 문제를 해결하기 위해 개발된 어린이 자녀를 둔 대전광역시 학부모를 위한 소아청소년과 대기 현황 공유 서비스는 지역 내 학부모들이 직접 소아청소년과 인원 상태를 확인하고 서로 공유하는 커뮤니티 플랫폼입니다. 적절한 인원 분배를 위해 소아청소년과에 방문한 학부모들이 다른 학부모들이 시간 낭비를 하지 않도록 소아청소년과 대기 현황을 공유하고 서로 소통하여 서로에게 이익을 줄 수 있는 서비스입니다.</w:t>
      </w:r>
    </w:p>
    <w:sectPr w:rsidR="001C3AC4" w:rsidRPr="004A4847">
      <w:headerReference w:type="default" r:id="rId7"/>
      <w:footerReference w:type="default" r:id="rId8"/>
      <w:headerReference w:type="first" r:id="rId9"/>
      <w:pgSz w:w="12240" w:h="15840"/>
      <w:pgMar w:top="1440" w:right="1440" w:bottom="1440" w:left="1440"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D10EDF" w14:textId="77777777" w:rsidR="009C7ADC" w:rsidRDefault="009C7ADC">
      <w:r>
        <w:separator/>
      </w:r>
    </w:p>
  </w:endnote>
  <w:endnote w:type="continuationSeparator" w:id="0">
    <w:p w14:paraId="4D8D80E7" w14:textId="77777777" w:rsidR="009C7ADC" w:rsidRDefault="009C7A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나눔고딕">
    <w:altName w:val="NanumGothic"/>
    <w:panose1 w:val="020D0604000000000000"/>
    <w:charset w:val="81"/>
    <w:family w:val="swiss"/>
    <w:pitch w:val="variable"/>
    <w:sig w:usb0="900002A7" w:usb1="29D7FCFB" w:usb2="00000010" w:usb3="00000000" w:csb0="0028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69C75" w14:textId="77777777" w:rsidR="001C3AC4" w:rsidRDefault="00000000">
    <w:pPr>
      <w:pBdr>
        <w:top w:val="nil"/>
        <w:left w:val="nil"/>
        <w:bottom w:val="nil"/>
        <w:right w:val="nil"/>
        <w:between w:val="nil"/>
      </w:pBdr>
      <w:tabs>
        <w:tab w:val="center" w:pos="4680"/>
        <w:tab w:val="right" w:pos="9360"/>
      </w:tabs>
      <w:jc w:val="center"/>
      <w:rPr>
        <w:b/>
        <w:color w:val="000000"/>
      </w:rPr>
    </w:pPr>
    <w:r>
      <w:rPr>
        <w:rFonts w:ascii="나눔고딕" w:eastAsia="나눔고딕" w:hAnsi="나눔고딕" w:cs="나눔고딕"/>
        <w:color w:val="000000"/>
        <w:sz w:val="18"/>
        <w:szCs w:val="18"/>
      </w:rPr>
      <w:fldChar w:fldCharType="begin"/>
    </w:r>
    <w:r>
      <w:rPr>
        <w:rFonts w:ascii="나눔고딕" w:eastAsia="나눔고딕" w:hAnsi="나눔고딕" w:cs="나눔고딕"/>
        <w:color w:val="000000"/>
        <w:sz w:val="18"/>
        <w:szCs w:val="18"/>
      </w:rPr>
      <w:instrText>PAGE</w:instrText>
    </w:r>
    <w:r>
      <w:rPr>
        <w:rFonts w:ascii="나눔고딕" w:eastAsia="나눔고딕" w:hAnsi="나눔고딕" w:cs="나눔고딕"/>
        <w:color w:val="000000"/>
        <w:sz w:val="18"/>
        <w:szCs w:val="18"/>
      </w:rPr>
      <w:fldChar w:fldCharType="separate"/>
    </w:r>
    <w:r w:rsidR="00D415B4">
      <w:rPr>
        <w:rFonts w:ascii="나눔고딕" w:eastAsia="나눔고딕" w:hAnsi="나눔고딕" w:cs="나눔고딕"/>
        <w:noProof/>
        <w:color w:val="000000"/>
        <w:sz w:val="18"/>
        <w:szCs w:val="18"/>
      </w:rPr>
      <w:t>2</w:t>
    </w:r>
    <w:r>
      <w:rPr>
        <w:rFonts w:ascii="나눔고딕" w:eastAsia="나눔고딕" w:hAnsi="나눔고딕" w:cs="나눔고딕"/>
        <w:color w:val="000000"/>
        <w:sz w:val="18"/>
        <w:szCs w:val="18"/>
      </w:rPr>
      <w:fldChar w:fldCharType="end"/>
    </w:r>
    <w:r>
      <w:rPr>
        <w:rFonts w:ascii="나눔고딕" w:eastAsia="나눔고딕" w:hAnsi="나눔고딕" w:cs="나눔고딕"/>
        <w:color w:val="000000"/>
        <w:sz w:val="18"/>
        <w:szCs w:val="18"/>
      </w:rPr>
      <w:t xml:space="preserve">  /  </w:t>
    </w:r>
    <w:r>
      <w:rPr>
        <w:rFonts w:ascii="나눔고딕" w:eastAsia="나눔고딕" w:hAnsi="나눔고딕" w:cs="나눔고딕"/>
        <w:color w:val="000000"/>
        <w:sz w:val="18"/>
        <w:szCs w:val="18"/>
      </w:rPr>
      <w:fldChar w:fldCharType="begin"/>
    </w:r>
    <w:r>
      <w:rPr>
        <w:rFonts w:ascii="나눔고딕" w:eastAsia="나눔고딕" w:hAnsi="나눔고딕" w:cs="나눔고딕"/>
        <w:color w:val="000000"/>
        <w:sz w:val="18"/>
        <w:szCs w:val="18"/>
      </w:rPr>
      <w:instrText>NUMPAGES</w:instrText>
    </w:r>
    <w:r>
      <w:rPr>
        <w:rFonts w:ascii="나눔고딕" w:eastAsia="나눔고딕" w:hAnsi="나눔고딕" w:cs="나눔고딕"/>
        <w:color w:val="000000"/>
        <w:sz w:val="18"/>
        <w:szCs w:val="18"/>
      </w:rPr>
      <w:fldChar w:fldCharType="separate"/>
    </w:r>
    <w:r w:rsidR="00D415B4">
      <w:rPr>
        <w:rFonts w:ascii="나눔고딕" w:eastAsia="나눔고딕" w:hAnsi="나눔고딕" w:cs="나눔고딕"/>
        <w:noProof/>
        <w:color w:val="000000"/>
        <w:sz w:val="18"/>
        <w:szCs w:val="18"/>
      </w:rPr>
      <w:t>3</w:t>
    </w:r>
    <w:r>
      <w:rPr>
        <w:rFonts w:ascii="나눔고딕" w:eastAsia="나눔고딕" w:hAnsi="나눔고딕" w:cs="나눔고딕"/>
        <w:color w:val="000000"/>
        <w:sz w:val="18"/>
        <w:szCs w:val="18"/>
      </w:rPr>
      <w:fldChar w:fldCharType="end"/>
    </w:r>
    <w:r>
      <w:rPr>
        <w:rFonts w:ascii="나눔고딕" w:eastAsia="나눔고딕" w:hAnsi="나눔고딕" w:cs="나눔고딕"/>
        <w:color w:val="000000"/>
        <w:sz w:val="18"/>
        <w:szCs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C4B5B7" w14:textId="77777777" w:rsidR="009C7ADC" w:rsidRDefault="009C7ADC">
      <w:r>
        <w:separator/>
      </w:r>
    </w:p>
  </w:footnote>
  <w:footnote w:type="continuationSeparator" w:id="0">
    <w:p w14:paraId="47CDE48A" w14:textId="77777777" w:rsidR="009C7ADC" w:rsidRDefault="009C7A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06E68" w14:textId="77777777" w:rsidR="00D415B4" w:rsidRDefault="00D415B4" w:rsidP="00D415B4">
    <w:pPr>
      <w:pBdr>
        <w:top w:val="nil"/>
        <w:left w:val="nil"/>
        <w:bottom w:val="nil"/>
        <w:right w:val="nil"/>
        <w:between w:val="nil"/>
      </w:pBdr>
      <w:tabs>
        <w:tab w:val="center" w:pos="4680"/>
        <w:tab w:val="right" w:pos="9360"/>
      </w:tabs>
      <w:rPr>
        <w:color w:val="000000"/>
      </w:rPr>
    </w:pPr>
  </w:p>
  <w:tbl>
    <w:tblPr>
      <w:tblStyle w:val="af1"/>
      <w:tblW w:w="9350"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2268"/>
      <w:gridCol w:w="7082"/>
    </w:tblGrid>
    <w:tr w:rsidR="00D415B4" w14:paraId="1908AD00" w14:textId="77777777" w:rsidTr="00942730">
      <w:trPr>
        <w:trHeight w:val="283"/>
      </w:trPr>
      <w:tc>
        <w:tcPr>
          <w:tcW w:w="2268" w:type="dxa"/>
          <w:shd w:val="clear" w:color="auto" w:fill="auto"/>
        </w:tcPr>
        <w:p w14:paraId="5AC84C12" w14:textId="77777777" w:rsidR="00D415B4" w:rsidRDefault="00D415B4" w:rsidP="00D415B4">
          <w:pPr>
            <w:pBdr>
              <w:top w:val="nil"/>
              <w:left w:val="nil"/>
              <w:bottom w:val="nil"/>
              <w:right w:val="nil"/>
              <w:between w:val="nil"/>
            </w:pBdr>
            <w:tabs>
              <w:tab w:val="center" w:pos="4680"/>
              <w:tab w:val="right" w:pos="9360"/>
              <w:tab w:val="center" w:pos="2229"/>
            </w:tabs>
            <w:rPr>
              <w:rFonts w:ascii="나눔고딕" w:eastAsia="나눔고딕" w:hAnsi="나눔고딕" w:cs="나눔고딕"/>
              <w:b/>
              <w:color w:val="000000"/>
            </w:rPr>
          </w:pPr>
          <w:r>
            <w:rPr>
              <w:rFonts w:ascii="나눔고딕" w:eastAsia="나눔고딕" w:hAnsi="나눔고딕" w:cs="나눔고딕"/>
              <w:b/>
              <w:color w:val="000000"/>
              <w:sz w:val="18"/>
              <w:szCs w:val="18"/>
            </w:rPr>
            <w:tab/>
            <w:t xml:space="preserve"> </w:t>
          </w:r>
        </w:p>
      </w:tc>
      <w:tc>
        <w:tcPr>
          <w:tcW w:w="7082" w:type="dxa"/>
          <w:shd w:val="clear" w:color="auto" w:fill="auto"/>
        </w:tcPr>
        <w:p w14:paraId="511B2288" w14:textId="77777777" w:rsidR="00D415B4" w:rsidRDefault="00D415B4" w:rsidP="00D415B4">
          <w:pPr>
            <w:pBdr>
              <w:top w:val="nil"/>
              <w:left w:val="nil"/>
              <w:bottom w:val="nil"/>
              <w:right w:val="nil"/>
              <w:between w:val="nil"/>
            </w:pBdr>
            <w:tabs>
              <w:tab w:val="center" w:pos="4680"/>
              <w:tab w:val="right" w:pos="9360"/>
            </w:tabs>
            <w:jc w:val="right"/>
            <w:rPr>
              <w:rFonts w:ascii="나눔고딕" w:eastAsia="나눔고딕" w:hAnsi="나눔고딕" w:cs="나눔고딕"/>
              <w:b/>
              <w:color w:val="000000"/>
              <w:sz w:val="18"/>
              <w:szCs w:val="18"/>
              <w:lang w:eastAsia="ko-KR"/>
            </w:rPr>
          </w:pPr>
          <w:r>
            <w:rPr>
              <w:rFonts w:ascii="나눔고딕" w:eastAsia="나눔고딕" w:hAnsi="나눔고딕" w:cs="나눔고딕"/>
              <w:b/>
              <w:color w:val="FF7800"/>
              <w:sz w:val="18"/>
              <w:szCs w:val="18"/>
            </w:rPr>
            <w:t xml:space="preserve"> KAIST </w:t>
          </w:r>
          <w:proofErr w:type="gramStart"/>
          <w:r>
            <w:rPr>
              <w:rFonts w:ascii="나눔고딕" w:eastAsia="나눔고딕" w:hAnsi="나눔고딕" w:cs="나눔고딕"/>
              <w:b/>
              <w:color w:val="FF7800"/>
              <w:sz w:val="18"/>
              <w:szCs w:val="18"/>
            </w:rPr>
            <w:t xml:space="preserve">SPARCS  </w:t>
          </w:r>
          <w:r>
            <w:rPr>
              <w:rFonts w:ascii="나눔고딕" w:eastAsia="나눔고딕" w:hAnsi="나눔고딕" w:cs="나눔고딕"/>
              <w:b/>
              <w:color w:val="000000"/>
              <w:sz w:val="18"/>
              <w:szCs w:val="18"/>
              <w:lang w:eastAsia="ko-KR"/>
            </w:rPr>
            <w:t>Service</w:t>
          </w:r>
          <w:proofErr w:type="gramEnd"/>
          <w:r>
            <w:rPr>
              <w:rFonts w:ascii="나눔고딕" w:eastAsia="나눔고딕" w:hAnsi="나눔고딕" w:cs="나눔고딕"/>
              <w:b/>
              <w:color w:val="000000"/>
              <w:sz w:val="18"/>
              <w:szCs w:val="18"/>
              <w:lang w:eastAsia="ko-KR"/>
            </w:rPr>
            <w:t xml:space="preserve"> Hackathon 2024</w:t>
          </w:r>
        </w:p>
      </w:tc>
    </w:tr>
  </w:tbl>
  <w:p w14:paraId="022BEE46" w14:textId="77777777" w:rsidR="001C3AC4" w:rsidRPr="00D415B4" w:rsidRDefault="001C3AC4" w:rsidP="00D415B4">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EB97A5" w14:textId="77777777" w:rsidR="00D415B4" w:rsidRDefault="00D415B4" w:rsidP="00D415B4">
    <w:pPr>
      <w:pBdr>
        <w:top w:val="nil"/>
        <w:left w:val="nil"/>
        <w:bottom w:val="nil"/>
        <w:right w:val="nil"/>
        <w:between w:val="nil"/>
      </w:pBdr>
      <w:tabs>
        <w:tab w:val="center" w:pos="4680"/>
        <w:tab w:val="right" w:pos="9360"/>
      </w:tabs>
      <w:rPr>
        <w:color w:val="000000"/>
      </w:rPr>
    </w:pPr>
  </w:p>
  <w:tbl>
    <w:tblPr>
      <w:tblStyle w:val="af1"/>
      <w:tblW w:w="9350"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2268"/>
      <w:gridCol w:w="7082"/>
    </w:tblGrid>
    <w:tr w:rsidR="00D415B4" w14:paraId="19099C32" w14:textId="77777777" w:rsidTr="00942730">
      <w:trPr>
        <w:trHeight w:val="283"/>
      </w:trPr>
      <w:tc>
        <w:tcPr>
          <w:tcW w:w="2268" w:type="dxa"/>
          <w:shd w:val="clear" w:color="auto" w:fill="auto"/>
        </w:tcPr>
        <w:p w14:paraId="16255A07" w14:textId="77777777" w:rsidR="00D415B4" w:rsidRDefault="00D415B4" w:rsidP="00D415B4">
          <w:pPr>
            <w:pBdr>
              <w:top w:val="nil"/>
              <w:left w:val="nil"/>
              <w:bottom w:val="nil"/>
              <w:right w:val="nil"/>
              <w:between w:val="nil"/>
            </w:pBdr>
            <w:tabs>
              <w:tab w:val="center" w:pos="4680"/>
              <w:tab w:val="right" w:pos="9360"/>
              <w:tab w:val="center" w:pos="2229"/>
            </w:tabs>
            <w:rPr>
              <w:rFonts w:ascii="나눔고딕" w:eastAsia="나눔고딕" w:hAnsi="나눔고딕" w:cs="나눔고딕"/>
              <w:b/>
              <w:color w:val="000000"/>
            </w:rPr>
          </w:pPr>
          <w:r>
            <w:rPr>
              <w:rFonts w:ascii="나눔고딕" w:eastAsia="나눔고딕" w:hAnsi="나눔고딕" w:cs="나눔고딕"/>
              <w:b/>
              <w:color w:val="000000"/>
              <w:sz w:val="18"/>
              <w:szCs w:val="18"/>
            </w:rPr>
            <w:tab/>
            <w:t xml:space="preserve"> </w:t>
          </w:r>
        </w:p>
      </w:tc>
      <w:tc>
        <w:tcPr>
          <w:tcW w:w="7082" w:type="dxa"/>
          <w:shd w:val="clear" w:color="auto" w:fill="auto"/>
        </w:tcPr>
        <w:p w14:paraId="31FB8427" w14:textId="17365BE3" w:rsidR="00D415B4" w:rsidRDefault="00D415B4" w:rsidP="00D415B4">
          <w:pPr>
            <w:pBdr>
              <w:top w:val="nil"/>
              <w:left w:val="nil"/>
              <w:bottom w:val="nil"/>
              <w:right w:val="nil"/>
              <w:between w:val="nil"/>
            </w:pBdr>
            <w:tabs>
              <w:tab w:val="center" w:pos="4680"/>
              <w:tab w:val="right" w:pos="9360"/>
            </w:tabs>
            <w:jc w:val="right"/>
            <w:rPr>
              <w:rFonts w:ascii="나눔고딕" w:eastAsia="나눔고딕" w:hAnsi="나눔고딕" w:cs="나눔고딕"/>
              <w:b/>
              <w:color w:val="000000"/>
              <w:sz w:val="18"/>
              <w:szCs w:val="18"/>
              <w:lang w:eastAsia="ko-KR"/>
            </w:rPr>
          </w:pPr>
          <w:r>
            <w:rPr>
              <w:rFonts w:ascii="나눔고딕" w:eastAsia="나눔고딕" w:hAnsi="나눔고딕" w:cs="나눔고딕"/>
              <w:b/>
              <w:color w:val="FF7800"/>
              <w:sz w:val="18"/>
              <w:szCs w:val="18"/>
            </w:rPr>
            <w:t xml:space="preserve"> KAIST </w:t>
          </w:r>
          <w:proofErr w:type="gramStart"/>
          <w:r>
            <w:rPr>
              <w:rFonts w:ascii="나눔고딕" w:eastAsia="나눔고딕" w:hAnsi="나눔고딕" w:cs="나눔고딕"/>
              <w:b/>
              <w:color w:val="FF7800"/>
              <w:sz w:val="18"/>
              <w:szCs w:val="18"/>
            </w:rPr>
            <w:t xml:space="preserve">SPARCS  </w:t>
          </w:r>
          <w:r>
            <w:rPr>
              <w:rFonts w:ascii="나눔고딕" w:eastAsia="나눔고딕" w:hAnsi="나눔고딕" w:cs="나눔고딕"/>
              <w:b/>
              <w:color w:val="000000"/>
              <w:sz w:val="18"/>
              <w:szCs w:val="18"/>
              <w:lang w:eastAsia="ko-KR"/>
            </w:rPr>
            <w:t>Service</w:t>
          </w:r>
          <w:proofErr w:type="gramEnd"/>
          <w:r>
            <w:rPr>
              <w:rFonts w:ascii="나눔고딕" w:eastAsia="나눔고딕" w:hAnsi="나눔고딕" w:cs="나눔고딕"/>
              <w:b/>
              <w:color w:val="000000"/>
              <w:sz w:val="18"/>
              <w:szCs w:val="18"/>
              <w:lang w:eastAsia="ko-KR"/>
            </w:rPr>
            <w:t xml:space="preserve"> Hackathon 2024</w:t>
          </w:r>
        </w:p>
      </w:tc>
    </w:tr>
  </w:tbl>
  <w:p w14:paraId="42194246" w14:textId="77777777" w:rsidR="00D415B4" w:rsidRPr="00D415B4" w:rsidRDefault="00D415B4" w:rsidP="00D415B4">
    <w:pPr>
      <w:pStyle w:val="a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3AC4"/>
    <w:rsid w:val="001C3AC4"/>
    <w:rsid w:val="002343E8"/>
    <w:rsid w:val="004A4847"/>
    <w:rsid w:val="004B3014"/>
    <w:rsid w:val="004B739A"/>
    <w:rsid w:val="006B2343"/>
    <w:rsid w:val="006F10FA"/>
    <w:rsid w:val="00787CE8"/>
    <w:rsid w:val="007E4AF6"/>
    <w:rsid w:val="009C7ADC"/>
    <w:rsid w:val="00A862A8"/>
    <w:rsid w:val="00B2595D"/>
    <w:rsid w:val="00B35D78"/>
    <w:rsid w:val="00BB4462"/>
    <w:rsid w:val="00D40CB4"/>
    <w:rsid w:val="00D415B4"/>
    <w:rsid w:val="00DB1B57"/>
    <w:rsid w:val="00ED6DCA"/>
    <w:rsid w:val="00FC33EC"/>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decimalSymbol w:val="."/>
  <w:listSeparator w:val=","/>
  <w14:docId w14:val="08C8309D"/>
  <w15:docId w15:val="{F62CC825-7F4E-394D-8357-108C7FC6C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Calibri"/>
        <w:sz w:val="24"/>
        <w:szCs w:val="24"/>
        <w:lang w:val="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D193F"/>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table" w:styleId="a4">
    <w:name w:val="Table Grid"/>
    <w:basedOn w:val="a1"/>
    <w:uiPriority w:val="39"/>
    <w:rsid w:val="003E41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9C23E0"/>
    <w:pPr>
      <w:ind w:left="720"/>
      <w:contextualSpacing/>
    </w:pPr>
  </w:style>
  <w:style w:type="paragraph" w:styleId="a6">
    <w:name w:val="header"/>
    <w:basedOn w:val="a"/>
    <w:link w:val="Char"/>
    <w:uiPriority w:val="99"/>
    <w:unhideWhenUsed/>
    <w:rsid w:val="00A95341"/>
    <w:pPr>
      <w:tabs>
        <w:tab w:val="center" w:pos="4680"/>
        <w:tab w:val="right" w:pos="9360"/>
      </w:tabs>
    </w:pPr>
  </w:style>
  <w:style w:type="character" w:customStyle="1" w:styleId="Char">
    <w:name w:val="머리글 Char"/>
    <w:basedOn w:val="a0"/>
    <w:link w:val="a6"/>
    <w:uiPriority w:val="99"/>
    <w:rsid w:val="00A95341"/>
  </w:style>
  <w:style w:type="paragraph" w:styleId="a7">
    <w:name w:val="footer"/>
    <w:basedOn w:val="a"/>
    <w:link w:val="Char0"/>
    <w:uiPriority w:val="99"/>
    <w:unhideWhenUsed/>
    <w:rsid w:val="00A95341"/>
    <w:pPr>
      <w:tabs>
        <w:tab w:val="center" w:pos="4680"/>
        <w:tab w:val="right" w:pos="9360"/>
      </w:tabs>
    </w:pPr>
  </w:style>
  <w:style w:type="character" w:customStyle="1" w:styleId="Char0">
    <w:name w:val="바닥글 Char"/>
    <w:basedOn w:val="a0"/>
    <w:link w:val="a7"/>
    <w:uiPriority w:val="99"/>
    <w:rsid w:val="00A95341"/>
  </w:style>
  <w:style w:type="paragraph" w:styleId="a8">
    <w:name w:val="Date"/>
    <w:basedOn w:val="a"/>
    <w:next w:val="a"/>
    <w:link w:val="Char1"/>
    <w:uiPriority w:val="99"/>
    <w:semiHidden/>
    <w:unhideWhenUsed/>
    <w:rsid w:val="00DD46BF"/>
  </w:style>
  <w:style w:type="character" w:customStyle="1" w:styleId="Char1">
    <w:name w:val="날짜 Char"/>
    <w:basedOn w:val="a0"/>
    <w:link w:val="a8"/>
    <w:uiPriority w:val="99"/>
    <w:semiHidden/>
    <w:rsid w:val="00DD46BF"/>
  </w:style>
  <w:style w:type="table" w:styleId="a9">
    <w:name w:val="Grid Table Light"/>
    <w:basedOn w:val="a1"/>
    <w:uiPriority w:val="40"/>
    <w:rsid w:val="00B03E2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20">
    <w:name w:val="Plain Table 2"/>
    <w:basedOn w:val="a1"/>
    <w:uiPriority w:val="42"/>
    <w:rsid w:val="00B03E2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0">
    <w:name w:val="Plain Table 3"/>
    <w:basedOn w:val="a1"/>
    <w:uiPriority w:val="43"/>
    <w:rsid w:val="00B03E2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0">
    <w:name w:val="Plain Table 4"/>
    <w:basedOn w:val="a1"/>
    <w:uiPriority w:val="44"/>
    <w:rsid w:val="00B03E2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0">
    <w:name w:val="Plain Table 5"/>
    <w:basedOn w:val="a1"/>
    <w:uiPriority w:val="45"/>
    <w:rsid w:val="00B03E28"/>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0">
    <w:name w:val="Grid Table 1 Light"/>
    <w:basedOn w:val="a1"/>
    <w:uiPriority w:val="46"/>
    <w:rsid w:val="00B03E2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
    <w:name w:val="Plain Table 1"/>
    <w:basedOn w:val="a1"/>
    <w:uiPriority w:val="41"/>
    <w:rsid w:val="00922C7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a">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b">
    <w:basedOn w:val="TableNormal"/>
    <w:tblPr>
      <w:tblStyleRowBandSize w:val="1"/>
      <w:tblStyleColBandSize w:val="1"/>
      <w:tblCellMar>
        <w:left w:w="108" w:type="dxa"/>
        <w:right w:w="108" w:type="dxa"/>
      </w:tblCellMar>
    </w:tblPr>
  </w:style>
  <w:style w:type="table" w:customStyle="1" w:styleId="ac">
    <w:basedOn w:val="TableNormal"/>
    <w:tblPr>
      <w:tblStyleRowBandSize w:val="1"/>
      <w:tblStyleColBandSize w:val="1"/>
      <w:tblCellMar>
        <w:top w:w="68" w:type="dxa"/>
        <w:left w:w="108" w:type="dxa"/>
        <w:bottom w:w="68" w:type="dxa"/>
        <w:right w:w="108" w:type="dxa"/>
      </w:tblCellMar>
    </w:tblPr>
  </w:style>
  <w:style w:type="table" w:customStyle="1" w:styleId="ad">
    <w:basedOn w:val="TableNormal"/>
    <w:tblPr>
      <w:tblStyleRowBandSize w:val="1"/>
      <w:tblStyleColBandSize w:val="1"/>
      <w:tblCellMar>
        <w:top w:w="68" w:type="dxa"/>
        <w:left w:w="108" w:type="dxa"/>
        <w:bottom w:w="68" w:type="dxa"/>
        <w:right w:w="108" w:type="dxa"/>
      </w:tblCellMar>
    </w:tblPr>
  </w:style>
  <w:style w:type="table" w:customStyle="1" w:styleId="ae">
    <w:basedOn w:val="TableNormal"/>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f">
    <w:basedOn w:val="TableNormal"/>
    <w:tblPr>
      <w:tblStyleRowBandSize w:val="1"/>
      <w:tblStyleColBandSize w:val="1"/>
      <w:tblCellMar>
        <w:left w:w="108" w:type="dxa"/>
        <w:right w:w="108" w:type="dxa"/>
      </w:tblCellMar>
    </w:tblPr>
  </w:style>
  <w:style w:type="table" w:customStyle="1" w:styleId="af0">
    <w:basedOn w:val="TableNormal"/>
    <w:tblPr>
      <w:tblStyleRowBandSize w:val="1"/>
      <w:tblStyleColBandSize w:val="1"/>
      <w:tblCellMar>
        <w:top w:w="68" w:type="dxa"/>
        <w:left w:w="108" w:type="dxa"/>
        <w:bottom w:w="68" w:type="dxa"/>
        <w:right w:w="108" w:type="dxa"/>
      </w:tblCellMar>
    </w:tblPr>
  </w:style>
  <w:style w:type="table" w:customStyle="1" w:styleId="af1">
    <w:basedOn w:val="TableNormal"/>
    <w:tblPr>
      <w:tblStyleRowBandSize w:val="1"/>
      <w:tblStyleColBandSize w:val="1"/>
      <w:tblCellMar>
        <w:top w:w="28" w:type="dxa"/>
        <w:bottom w:w="2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475061">
      <w:bodyDiv w:val="1"/>
      <w:marLeft w:val="0"/>
      <w:marRight w:val="0"/>
      <w:marTop w:val="0"/>
      <w:marBottom w:val="0"/>
      <w:divBdr>
        <w:top w:val="none" w:sz="0" w:space="0" w:color="auto"/>
        <w:left w:val="none" w:sz="0" w:space="0" w:color="auto"/>
        <w:bottom w:val="none" w:sz="0" w:space="0" w:color="auto"/>
        <w:right w:val="none" w:sz="0" w:space="0" w:color="auto"/>
      </w:divBdr>
      <w:divsChild>
        <w:div w:id="1028604593">
          <w:marLeft w:val="0"/>
          <w:marRight w:val="0"/>
          <w:marTop w:val="0"/>
          <w:marBottom w:val="0"/>
          <w:divBdr>
            <w:top w:val="none" w:sz="0" w:space="0" w:color="auto"/>
            <w:left w:val="none" w:sz="0" w:space="0" w:color="auto"/>
            <w:bottom w:val="none" w:sz="0" w:space="0" w:color="auto"/>
            <w:right w:val="none" w:sz="0" w:space="0" w:color="auto"/>
          </w:divBdr>
          <w:divsChild>
            <w:div w:id="39887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384633">
      <w:bodyDiv w:val="1"/>
      <w:marLeft w:val="0"/>
      <w:marRight w:val="0"/>
      <w:marTop w:val="0"/>
      <w:marBottom w:val="0"/>
      <w:divBdr>
        <w:top w:val="none" w:sz="0" w:space="0" w:color="auto"/>
        <w:left w:val="none" w:sz="0" w:space="0" w:color="auto"/>
        <w:bottom w:val="none" w:sz="0" w:space="0" w:color="auto"/>
        <w:right w:val="none" w:sz="0" w:space="0" w:color="auto"/>
      </w:divBdr>
      <w:divsChild>
        <w:div w:id="66388692">
          <w:marLeft w:val="0"/>
          <w:marRight w:val="0"/>
          <w:marTop w:val="0"/>
          <w:marBottom w:val="0"/>
          <w:divBdr>
            <w:top w:val="none" w:sz="0" w:space="0" w:color="auto"/>
            <w:left w:val="none" w:sz="0" w:space="0" w:color="auto"/>
            <w:bottom w:val="none" w:sz="0" w:space="0" w:color="auto"/>
            <w:right w:val="none" w:sz="0" w:space="0" w:color="auto"/>
          </w:divBdr>
          <w:divsChild>
            <w:div w:id="28805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766280">
      <w:bodyDiv w:val="1"/>
      <w:marLeft w:val="0"/>
      <w:marRight w:val="0"/>
      <w:marTop w:val="0"/>
      <w:marBottom w:val="0"/>
      <w:divBdr>
        <w:top w:val="none" w:sz="0" w:space="0" w:color="auto"/>
        <w:left w:val="none" w:sz="0" w:space="0" w:color="auto"/>
        <w:bottom w:val="none" w:sz="0" w:space="0" w:color="auto"/>
        <w:right w:val="none" w:sz="0" w:space="0" w:color="auto"/>
      </w:divBdr>
      <w:divsChild>
        <w:div w:id="212965801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fcYtuYBrNSdb51Zr76YI7xzlB3A==">CgMxLjA4AHIhMXl1VFFYLVpOMUc3TGpHcDhFR2FpVlBkS3UyM09EaE5F</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2</Pages>
  <Words>268</Words>
  <Characters>1534</Characters>
  <Application>Microsoft Office Word</Application>
  <DocSecurity>0</DocSecurity>
  <Lines>12</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Jiho Park</dc:creator>
  <cp:lastModifiedBy>7940</cp:lastModifiedBy>
  <cp:revision>10</cp:revision>
  <dcterms:created xsi:type="dcterms:W3CDTF">2023-11-29T07:35:00Z</dcterms:created>
  <dcterms:modified xsi:type="dcterms:W3CDTF">2024-02-15T02:45:00Z</dcterms:modified>
</cp:coreProperties>
</file>