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3864"/>
          <w:sz w:val="42"/>
        </w:rPr>
        <w:t>지자기 측량 현장교육 — 발표자 스크립트</w:t>
      </w:r>
    </w:p>
    <w:p>
      <w:pPr>
        <w:jc w:val="center"/>
      </w:pPr>
      <w:r>
        <w:rPr>
          <w:b w:val="0"/>
          <w:color w:val="555555"/>
          <w:sz w:val="25"/>
        </w:rPr>
        <w:t>현장 자료취득 직원 대상 · 23장면 · 약 40분(질의 별도)</w:t>
      </w:r>
    </w:p>
    <w:p>
      <w:pPr>
        <w:jc w:val="center"/>
      </w:pPr>
      <w:r>
        <w:rPr>
          <w:b w:val="0"/>
          <w:color w:val="555555"/>
          <w:sz w:val="22"/>
        </w:rPr>
        <w:t>실시 2026년 9월 14일</w:t>
      </w:r>
    </w:p>
    <w:p/>
    <w:p>
      <w:pPr>
        <w:spacing w:after="100"/>
      </w:pPr>
      <w:r>
        <w:rPr>
          <w:b w:val="0"/>
          <w:color w:val="555555"/>
          <w:sz w:val="20"/>
        </w:rPr>
        <w:t>발표자료 : docs/지자기_현장교육_CINEMATIC_EDITION.html</w:t>
      </w:r>
    </w:p>
    <w:p>
      <w:pPr>
        <w:spacing w:after="100"/>
      </w:pPr>
      <w:r>
        <w:rPr>
          <w:b w:val="0"/>
          <w:color w:val="555555"/>
          <w:sz w:val="20"/>
        </w:rPr>
        <w:t>장면 23개 · 본문 합계 약 42분 (질의 별도)</w:t>
      </w:r>
    </w:p>
    <w:p>
      <w:pPr>
        <w:spacing w:after="100"/>
      </w:pPr>
      <w:r>
        <w:rPr>
          <w:b w:val="0"/>
          <w:color w:val="555555"/>
          <w:sz w:val="19"/>
        </w:rPr>
        <w:t>이 대본의 수치는 발표자료와 같은 파일에서 읽습니다. 명단이나 계산이 바뀌면 다시 생성해 주십시오.</w:t>
      </w:r>
    </w:p>
    <w:p>
      <w:r>
        <w:br w:type="page"/>
      </w:r>
    </w:p>
    <w:p>
      <w:pPr>
        <w:pStyle w:val="Heading1"/>
      </w:pPr>
      <w:r>
        <w:t>진행 전에</w:t>
      </w:r>
    </w:p>
    <w:p>
      <w:pPr>
        <w:spacing w:after="160"/>
      </w:pPr>
      <w:r>
        <w:rPr>
          <w:b w:val="0"/>
          <w:sz w:val="21"/>
        </w:rPr>
        <w:t>대본은 그대로 읽으셔도 되고 자기 말로 바꾸셔도 됩니다. 다만 【짚을 것】에 적힌 문장은 빠뜨리지 말아 주십시오 — 그 문장들이 현장에서 실제 사고를 막습니다.</w:t>
      </w:r>
    </w:p>
    <w:p>
      <w:pPr>
        <w:pStyle w:val="Heading2"/>
      </w:pPr>
      <w:r>
        <w:t>조작</w:t>
      </w:r>
    </w:p>
    <w:p>
      <w:pPr>
        <w:spacing w:after="60"/>
        <w:ind w:left="227"/>
      </w:pPr>
      <w:r>
        <w:rPr>
          <w:b w:val="0"/>
          <w:sz w:val="20"/>
        </w:rPr>
        <w:t>· 노트북에서 파일을 «더블클릭»으로 엽니다 — 인터넷이 끊겨도 열립니다.</w:t>
      </w:r>
    </w:p>
    <w:p>
      <w:pPr>
        <w:spacing w:after="60"/>
        <w:ind w:left="227"/>
      </w:pPr>
      <w:r>
        <w:rPr>
          <w:b w:val="0"/>
          <w:sz w:val="20"/>
        </w:rPr>
        <w:t>· F 를 눌러 전체화면으로 들어갑니다. H 는 화면 가장자리 요소를 숨깁니다.</w:t>
      </w:r>
    </w:p>
    <w:p>
      <w:pPr>
        <w:spacing w:after="60"/>
        <w:ind w:left="227"/>
      </w:pPr>
      <w:r>
        <w:rPr>
          <w:b w:val="0"/>
          <w:sz w:val="20"/>
        </w:rPr>
        <w:t>· 방향키·스페이스로 장면을 넘깁니다. 지금 보고 있는 장면에서 다음으로 갑니다.</w:t>
      </w:r>
    </w:p>
    <w:p>
      <w:pPr>
        <w:spacing w:after="60"/>
        <w:ind w:left="227"/>
      </w:pPr>
      <w:r>
        <w:rPr>
          <w:b w:val="0"/>
          <w:sz w:val="20"/>
        </w:rPr>
        <w:t>· 장면마다 그림이 그려지는 데 1~2초 걸립니다. 넘긴 직후 잠깐 기다려 주십시오.</w:t>
      </w:r>
    </w:p>
    <w:p>
      <w:pPr>
        <w:spacing w:after="60"/>
        <w:ind w:left="227"/>
      </w:pPr>
      <w:r>
        <w:rPr>
          <w:b w:val="0"/>
          <w:sz w:val="20"/>
        </w:rPr>
        <w:t>· 현장 카드를 인쇄해 나눠 주면 15장면에서 바로 대조할 수 있습니다.</w:t>
      </w:r>
    </w:p>
    <w:p>
      <w:pPr>
        <w:spacing w:after="60"/>
        <w:ind w:left="227"/>
      </w:pPr>
      <w:r>
        <w:rPr>
          <w:b w:val="0"/>
          <w:sz w:val="20"/>
        </w:rPr>
        <w:t>· 빔프로젝터에서 글자가 작으면 노트북 해상도를 1920×1080 으로 맞춰 주십시오.</w:t>
      </w:r>
    </w:p>
    <w:p>
      <w:pPr>
        <w:pStyle w:val="Heading2"/>
      </w:pPr>
      <w:r>
        <w:t>이렇게 말하면 안 됩니다</w:t>
      </w:r>
    </w:p>
    <w:p>
      <w:pPr>
        <w:spacing w:after="120"/>
      </w:pPr>
      <w:r>
        <w:rPr>
          <w:b w:val="0"/>
          <w:sz w:val="20"/>
        </w:rPr>
        <w:t>아래 일곱 가지는 이 프로젝트가 오래 다듬어 온 표현 규약입니다. 무심코 깨기 쉬우니 한 번 읽고 들어가 주십시오.</w:t>
      </w:r>
    </w:p>
    <w:tbl>
      <w:tblPr>
        <w:tblStyle w:val="TableGrid"/>
        <w:tblW w:type="auto" w:w="0"/>
        <w:tblLook w:firstColumn="1" w:firstRow="1" w:lastColumn="0" w:lastRow="0" w:noHBand="0" w:noVBand="1" w:val="04A0"/>
      </w:tblPr>
      <w:tblGrid>
        <w:gridCol w:w="3175"/>
        <w:gridCol w:w="5669"/>
      </w:tblGrid>
      <w:tr>
        <w:trPr>
          <w:tblHeader w:val="true"/>
        </w:trPr>
        <w:tc>
          <w:tcPr>
            <w:tcW w:type="dxa" w:w="4873"/>
            <w:shd w:fill="EAF0F6"/>
          </w:tcPr>
          <w:p>
            <w:r/>
            <w:r>
              <w:rPr>
                <w:b/>
                <w:color w:val="1F3864"/>
                <w:sz w:val="20"/>
              </w:rPr>
              <w:t>이렇게 말하면 안 됩니다</w:t>
            </w:r>
          </w:p>
        </w:tc>
        <w:tc>
          <w:tcPr>
            <w:tcW w:type="dxa" w:w="4873"/>
            <w:shd w:fill="EAF0F6"/>
          </w:tcPr>
          <w:p>
            <w:r/>
            <w:r>
              <w:rPr>
                <w:b/>
                <w:color w:val="1F3864"/>
                <w:sz w:val="20"/>
              </w:rPr>
              <w:t>이렇게 말합니다</w:t>
            </w:r>
          </w:p>
        </w:tc>
      </w:tr>
      <w:tr>
        <w:tc>
          <w:tcPr>
            <w:tcW w:type="dxa" w:w="4873"/>
          </w:tcPr>
          <w:p>
            <w:r/>
            <w:r>
              <w:rPr>
                <w:color w:val="B2182B"/>
                <w:sz w:val="19"/>
              </w:rPr>
              <w:t>쓸 수 있는 지역 자기장 모델이 이미 있다</w:t>
            </w:r>
          </w:p>
        </w:tc>
        <w:tc>
          <w:tcPr>
            <w:tcW w:type="dxa" w:w="4873"/>
          </w:tcPr>
          <w:p>
            <w:r/>
            <w:r>
              <w:rPr>
                <w:sz w:val="19"/>
              </w:rPr>
              <w:t>아직 없습니다. 「지금 만들어 가는 중이고 그 재료가 여러분의 관측」이라고 말합니다. 모델 성능 수치(예측 오차 몇 분)는 이 교육에서 꺼내지 않습니다.</w:t>
            </w:r>
          </w:p>
        </w:tc>
      </w:tr>
      <w:tr>
        <w:tc>
          <w:tcPr>
            <w:tcW w:type="dxa" w:w="4873"/>
          </w:tcPr>
          <w:p>
            <w:r/>
            <w:r>
              <w:rPr>
                <w:color w:val="B2182B"/>
                <w:sz w:val="19"/>
              </w:rPr>
              <w:t>3 nT/m 를 넘으면 부적합·탈락이다</w:t>
            </w:r>
          </w:p>
        </w:tc>
        <w:tc>
          <w:tcPr>
            <w:tcW w:type="dxa" w:w="4873"/>
          </w:tcPr>
          <w:p>
            <w:r/>
            <w:r>
              <w:rPr>
                <w:sz w:val="19"/>
              </w:rPr>
              <w:t>특정 해외 사례의 참고 수준이고 국내 확정 판정기준이 아닙니다. 현장에서 판정하지 않습니다.</w:t>
            </w:r>
          </w:p>
        </w:tc>
      </w:tr>
      <w:tr>
        <w:tc>
          <w:tcPr>
            <w:tcW w:type="dxa" w:w="4873"/>
          </w:tcPr>
          <w:p>
            <w:r/>
            <w:r>
              <w:rPr>
                <w:color w:val="B2182B"/>
                <w:sz w:val="19"/>
              </w:rPr>
              <w:t>이번 조사는 법정 선점이다</w:t>
            </w:r>
          </w:p>
        </w:tc>
        <w:tc>
          <w:tcPr>
            <w:tcW w:type="dxa" w:w="4873"/>
          </w:tcPr>
          <w:p>
            <w:r/>
            <w:r>
              <w:rPr>
                <w:sz w:val="19"/>
              </w:rPr>
              <w:t>법정 선점이 아닙니다. 표지 설치·절대측정은 뒤에 오는 별도 단계입니다.</w:t>
            </w:r>
          </w:p>
        </w:tc>
      </w:tr>
      <w:tr>
        <w:tc>
          <w:tcPr>
            <w:tcW w:type="dxa" w:w="4873"/>
          </w:tcPr>
          <w:p>
            <w:r/>
            <w:r>
              <w:rPr>
                <w:color w:val="B2182B"/>
                <w:sz w:val="19"/>
              </w:rPr>
              <w:t>편각은 해마다 3분씩 서쪽으로 움직인다</w:t>
            </w:r>
          </w:p>
        </w:tc>
        <w:tc>
          <w:tcPr>
            <w:tcW w:type="dxa" w:w="4873"/>
          </w:tcPr>
          <w:p>
            <w:r/>
            <w:r>
              <w:rPr>
                <w:sz w:val="19"/>
              </w:rPr>
              <w:t>매년 수분 수준으로 변하지만 변화량과 방향은 지역과 시기에 따라 다릅니다.</w:t>
            </w:r>
          </w:p>
        </w:tc>
      </w:tr>
      <w:tr>
        <w:tc>
          <w:tcPr>
            <w:tcW w:type="dxa" w:w="4873"/>
          </w:tcPr>
          <w:p>
            <w:r/>
            <w:r>
              <w:rPr>
                <w:color w:val="B2182B"/>
                <w:sz w:val="19"/>
              </w:rPr>
              <w:t>올해 편각·복각도 잰다 / DI-flux 를 배운다</w:t>
            </w:r>
          </w:p>
        </w:tc>
        <w:tc>
          <w:tcPr>
            <w:tcW w:type="dxa" w:w="4873"/>
          </w:tcPr>
          <w:p>
            <w:r/>
            <w:r>
              <w:rPr>
                <w:sz w:val="19"/>
              </w:rPr>
              <w:t>올해는 총자력(F) 하나만 잽니다. DI-flux 는 내년입니다.</w:t>
            </w:r>
          </w:p>
        </w:tc>
      </w:tr>
      <w:tr>
        <w:tc>
          <w:tcPr>
            <w:tcW w:type="dxa" w:w="4873"/>
          </w:tcPr>
          <w:p>
            <w:r/>
            <w:r>
              <w:rPr>
                <w:color w:val="B2182B"/>
                <w:sz w:val="19"/>
              </w:rPr>
              <w:t>야장에 시각을 아무도 안 적었다</w:t>
            </w:r>
          </w:p>
        </w:tc>
        <w:tc>
          <w:tcPr>
            <w:tcW w:type="dxa" w:w="4873"/>
          </w:tcPr>
          <w:p>
            <w:r/>
            <w:r>
              <w:rPr>
                <w:sz w:val="19"/>
              </w:rPr>
              <w:t>편각·복각 세션 시각은 212세션 중 211세션에 있습니다. 총자력 절의 양식이 «날짜만» 받고 있었던 것입니다.</w:t>
            </w:r>
          </w:p>
        </w:tc>
      </w:tr>
      <w:tr>
        <w:tc>
          <w:tcPr>
            <w:tcW w:type="dxa" w:w="4873"/>
          </w:tcPr>
          <w:p>
            <w:r/>
            <w:r>
              <w:rPr>
                <w:color w:val="B2182B"/>
                <w:sz w:val="19"/>
              </w:rPr>
              <w:t>올해 가는 50곳이 전부 새 관측점이 된다</w:t>
            </w:r>
          </w:p>
        </w:tc>
        <w:tc>
          <w:tcPr>
            <w:tcW w:type="dxa" w:w="4873"/>
          </w:tcPr>
          <w:p>
            <w:r/>
            <w:r>
              <w:rPr>
                <w:sz w:val="19"/>
              </w:rPr>
              <w:t>16곳은 기존 관측점이고 신규 34곳은 후보지입니다. 목표 80점의 「신규 50」과 올해 도는 50곳은 같은 50이 아닙니다.</w:t>
            </w:r>
          </w:p>
        </w:tc>
      </w:tr>
    </w:tbl>
    <w:p>
      <w:pPr>
        <w:pStyle w:val="Heading2"/>
      </w:pPr>
      <w:r>
        <w:t>시간 배분</w:t>
      </w:r>
    </w:p>
    <w:tbl>
      <w:tblPr>
        <w:tblStyle w:val="TableGrid"/>
        <w:tblW w:type="auto" w:w="0"/>
        <w:tblLook w:firstColumn="1" w:firstRow="1" w:lastColumn="0" w:lastRow="0" w:noHBand="0" w:noVBand="1" w:val="04A0"/>
      </w:tblPr>
      <w:tblGrid>
        <w:gridCol w:w="794"/>
        <w:gridCol w:w="5443"/>
        <w:gridCol w:w="907"/>
        <w:gridCol w:w="1020"/>
      </w:tblGrid>
      <w:tr>
        <w:trPr>
          <w:tblHeader w:val="true"/>
        </w:trPr>
        <w:tc>
          <w:tcPr>
            <w:tcW w:type="dxa" w:w="2436"/>
            <w:shd w:fill="EAF0F6"/>
          </w:tcPr>
          <w:p>
            <w:r/>
            <w:r>
              <w:rPr>
                <w:b/>
                <w:color w:val="1F3864"/>
                <w:sz w:val="19"/>
              </w:rPr>
              <w:t>장면</w:t>
            </w:r>
          </w:p>
        </w:tc>
        <w:tc>
          <w:tcPr>
            <w:tcW w:type="dxa" w:w="2436"/>
            <w:shd w:fill="EAF0F6"/>
          </w:tcPr>
          <w:p>
            <w:r/>
            <w:r>
              <w:rPr>
                <w:b/>
                <w:color w:val="1F3864"/>
                <w:sz w:val="19"/>
              </w:rPr>
              <w:t>제목</w:t>
            </w:r>
          </w:p>
        </w:tc>
        <w:tc>
          <w:tcPr>
            <w:tcW w:type="dxa" w:w="2436"/>
            <w:shd w:fill="EAF0F6"/>
          </w:tcPr>
          <w:p>
            <w:r/>
            <w:r>
              <w:rPr>
                <w:b/>
                <w:color w:val="1F3864"/>
                <w:sz w:val="19"/>
              </w:rPr>
              <w:t>분</w:t>
            </w:r>
          </w:p>
        </w:tc>
        <w:tc>
          <w:tcPr>
            <w:tcW w:type="dxa" w:w="2436"/>
            <w:shd w:fill="EAF0F6"/>
          </w:tcPr>
          <w:p>
            <w:r/>
            <w:r>
              <w:rPr>
                <w:b/>
                <w:color w:val="1F3864"/>
                <w:sz w:val="19"/>
              </w:rPr>
              <w:t>누적</w:t>
            </w:r>
          </w:p>
        </w:tc>
      </w:tr>
      <w:tr>
        <w:tc>
          <w:tcPr>
            <w:tcW w:type="dxa" w:w="2436"/>
          </w:tcPr>
          <w:p>
            <w:pPr>
              <w:spacing w:after="0" w:line="240" w:lineRule="auto"/>
            </w:pPr>
            <w:r/>
            <w:r>
              <w:rPr>
                <w:sz w:val="17"/>
              </w:rPr>
              <w:t>00</w:t>
            </w:r>
          </w:p>
        </w:tc>
        <w:tc>
          <w:tcPr>
            <w:tcW w:type="dxa" w:w="2436"/>
          </w:tcPr>
          <w:p>
            <w:pPr>
              <w:spacing w:after="0" w:line="240" w:lineRule="auto"/>
            </w:pPr>
            <w:r/>
            <w:r>
              <w:rPr>
                <w:sz w:val="17"/>
              </w:rPr>
              <w:t>표지 — 우리는 보이지 않는 국가 기준을 측정합니다</w:t>
            </w:r>
          </w:p>
        </w:tc>
        <w:tc>
          <w:tcPr>
            <w:tcW w:type="dxa" w:w="2436"/>
          </w:tcPr>
          <w:p>
            <w:pPr>
              <w:spacing w:after="0" w:line="240" w:lineRule="auto"/>
            </w:pPr>
            <w:r/>
            <w:r>
              <w:rPr>
                <w:sz w:val="17"/>
              </w:rPr>
              <w:t>1.5</w:t>
            </w:r>
          </w:p>
        </w:tc>
        <w:tc>
          <w:tcPr>
            <w:tcW w:type="dxa" w:w="2436"/>
          </w:tcPr>
          <w:p>
            <w:pPr>
              <w:spacing w:after="0" w:line="240" w:lineRule="auto"/>
            </w:pPr>
            <w:r/>
            <w:r>
              <w:rPr>
                <w:sz w:val="17"/>
              </w:rPr>
              <w:t>1.5</w:t>
            </w:r>
          </w:p>
        </w:tc>
      </w:tr>
      <w:tr>
        <w:tc>
          <w:tcPr>
            <w:tcW w:type="dxa" w:w="2436"/>
          </w:tcPr>
          <w:p>
            <w:pPr>
              <w:spacing w:after="0" w:line="240" w:lineRule="auto"/>
            </w:pPr>
            <w:r/>
            <w:r>
              <w:rPr>
                <w:sz w:val="17"/>
              </w:rPr>
              <w:t>01</w:t>
            </w:r>
          </w:p>
        </w:tc>
        <w:tc>
          <w:tcPr>
            <w:tcW w:type="dxa" w:w="2436"/>
          </w:tcPr>
          <w:p>
            <w:pPr>
              <w:spacing w:after="0" w:line="240" w:lineRule="auto"/>
            </w:pPr>
            <w:r/>
            <w:r>
              <w:rPr>
                <w:sz w:val="17"/>
              </w:rPr>
              <w:t>편각 — 지도의 북쪽과 나침반의 북쪽은 다릅니다</w:t>
            </w:r>
          </w:p>
        </w:tc>
        <w:tc>
          <w:tcPr>
            <w:tcW w:type="dxa" w:w="2436"/>
          </w:tcPr>
          <w:p>
            <w:pPr>
              <w:spacing w:after="0" w:line="240" w:lineRule="auto"/>
            </w:pPr>
            <w:r/>
            <w:r>
              <w:rPr>
                <w:sz w:val="17"/>
              </w:rPr>
              <w:t>2.0</w:t>
            </w:r>
          </w:p>
        </w:tc>
        <w:tc>
          <w:tcPr>
            <w:tcW w:type="dxa" w:w="2436"/>
          </w:tcPr>
          <w:p>
            <w:pPr>
              <w:spacing w:after="0" w:line="240" w:lineRule="auto"/>
            </w:pPr>
            <w:r/>
            <w:r>
              <w:rPr>
                <w:sz w:val="17"/>
              </w:rPr>
              <w:t>3.5</w:t>
            </w:r>
          </w:p>
        </w:tc>
      </w:tr>
      <w:tr>
        <w:tc>
          <w:tcPr>
            <w:tcW w:type="dxa" w:w="2436"/>
          </w:tcPr>
          <w:p>
            <w:pPr>
              <w:spacing w:after="0" w:line="240" w:lineRule="auto"/>
            </w:pPr>
            <w:r/>
            <w:r>
              <w:rPr>
                <w:sz w:val="17"/>
              </w:rPr>
              <w:t>02</w:t>
            </w:r>
          </w:p>
        </w:tc>
        <w:tc>
          <w:tcPr>
            <w:tcW w:type="dxa" w:w="2436"/>
          </w:tcPr>
          <w:p>
            <w:pPr>
              <w:spacing w:after="0" w:line="240" w:lineRule="auto"/>
            </w:pPr>
            <w:r/>
            <w:r>
              <w:rPr>
                <w:sz w:val="17"/>
              </w:rPr>
              <w:t>올해 50점 — 올해 여러분이 갈 곳은 50곳입니다</w:t>
            </w:r>
          </w:p>
        </w:tc>
        <w:tc>
          <w:tcPr>
            <w:tcW w:type="dxa" w:w="2436"/>
          </w:tcPr>
          <w:p>
            <w:pPr>
              <w:spacing w:after="0" w:line="240" w:lineRule="auto"/>
            </w:pPr>
            <w:r/>
            <w:r>
              <w:rPr>
                <w:sz w:val="17"/>
              </w:rPr>
              <w:t>1.5</w:t>
            </w:r>
          </w:p>
        </w:tc>
        <w:tc>
          <w:tcPr>
            <w:tcW w:type="dxa" w:w="2436"/>
          </w:tcPr>
          <w:p>
            <w:pPr>
              <w:spacing w:after="0" w:line="240" w:lineRule="auto"/>
            </w:pPr>
            <w:r/>
            <w:r>
              <w:rPr>
                <w:sz w:val="17"/>
              </w:rPr>
              <w:t>5.0</w:t>
            </w:r>
          </w:p>
        </w:tc>
      </w:tr>
      <w:tr>
        <w:tc>
          <w:tcPr>
            <w:tcW w:type="dxa" w:w="2436"/>
          </w:tcPr>
          <w:p>
            <w:pPr>
              <w:spacing w:after="0" w:line="240" w:lineRule="auto"/>
            </w:pPr>
            <w:r/>
            <w:r>
              <w:rPr>
                <w:sz w:val="17"/>
              </w:rPr>
              <w:t>03</w:t>
            </w:r>
          </w:p>
        </w:tc>
        <w:tc>
          <w:tcPr>
            <w:tcW w:type="dxa" w:w="2436"/>
          </w:tcPr>
          <w:p>
            <w:pPr>
              <w:spacing w:after="0" w:line="240" w:lineRule="auto"/>
            </w:pPr>
            <w:r/>
            <w:r>
              <w:rPr>
                <w:sz w:val="17"/>
              </w:rPr>
              <w:t>네 겹 — 우리가 재는 값은 한 가지 자기장이 아닙니다</w:t>
            </w:r>
          </w:p>
        </w:tc>
        <w:tc>
          <w:tcPr>
            <w:tcW w:type="dxa" w:w="2436"/>
          </w:tcPr>
          <w:p>
            <w:pPr>
              <w:spacing w:after="0" w:line="240" w:lineRule="auto"/>
            </w:pPr>
            <w:r/>
            <w:r>
              <w:rPr>
                <w:sz w:val="17"/>
              </w:rPr>
              <w:t>2.5</w:t>
            </w:r>
          </w:p>
        </w:tc>
        <w:tc>
          <w:tcPr>
            <w:tcW w:type="dxa" w:w="2436"/>
          </w:tcPr>
          <w:p>
            <w:pPr>
              <w:spacing w:after="0" w:line="240" w:lineRule="auto"/>
            </w:pPr>
            <w:r/>
            <w:r>
              <w:rPr>
                <w:sz w:val="17"/>
              </w:rPr>
              <w:t>7.5</w:t>
            </w:r>
          </w:p>
        </w:tc>
      </w:tr>
      <w:tr>
        <w:tc>
          <w:tcPr>
            <w:tcW w:type="dxa" w:w="2436"/>
          </w:tcPr>
          <w:p>
            <w:pPr>
              <w:spacing w:after="0" w:line="240" w:lineRule="auto"/>
            </w:pPr>
            <w:r/>
            <w:r>
              <w:rPr>
                <w:sz w:val="17"/>
              </w:rPr>
              <w:t>04</w:t>
            </w:r>
          </w:p>
        </w:tc>
        <w:tc>
          <w:tcPr>
            <w:tcW w:type="dxa" w:w="2436"/>
          </w:tcPr>
          <w:p>
            <w:pPr>
              <w:spacing w:after="0" w:line="240" w:lineRule="auto"/>
            </w:pPr>
            <w:r/>
            <w:r>
              <w:rPr>
                <w:sz w:val="17"/>
              </w:rPr>
              <w:t>변한다 — 한 번 재고 끝낼 수 없습니다</w:t>
            </w:r>
          </w:p>
        </w:tc>
        <w:tc>
          <w:tcPr>
            <w:tcW w:type="dxa" w:w="2436"/>
          </w:tcPr>
          <w:p>
            <w:pPr>
              <w:spacing w:after="0" w:line="240" w:lineRule="auto"/>
            </w:pPr>
            <w:r/>
            <w:r>
              <w:rPr>
                <w:sz w:val="17"/>
              </w:rPr>
              <w:t>1.5</w:t>
            </w:r>
          </w:p>
        </w:tc>
        <w:tc>
          <w:tcPr>
            <w:tcW w:type="dxa" w:w="2436"/>
          </w:tcPr>
          <w:p>
            <w:pPr>
              <w:spacing w:after="0" w:line="240" w:lineRule="auto"/>
            </w:pPr>
            <w:r/>
            <w:r>
              <w:rPr>
                <w:sz w:val="17"/>
              </w:rPr>
              <w:t>9.0</w:t>
            </w:r>
          </w:p>
        </w:tc>
      </w:tr>
      <w:tr>
        <w:tc>
          <w:tcPr>
            <w:tcW w:type="dxa" w:w="2436"/>
          </w:tcPr>
          <w:p>
            <w:pPr>
              <w:spacing w:after="0" w:line="240" w:lineRule="auto"/>
            </w:pPr>
            <w:r/>
            <w:r>
              <w:rPr>
                <w:sz w:val="17"/>
              </w:rPr>
              <w:t>05</w:t>
            </w:r>
          </w:p>
        </w:tc>
        <w:tc>
          <w:tcPr>
            <w:tcW w:type="dxa" w:w="2436"/>
          </w:tcPr>
          <w:p>
            <w:pPr>
              <w:spacing w:after="0" w:line="240" w:lineRule="auto"/>
            </w:pPr>
            <w:r/>
            <w:r>
              <w:rPr>
                <w:sz w:val="17"/>
              </w:rPr>
              <w:t>관측망 — 지금 관측망에는 빈 곳이 있습니다</w:t>
            </w:r>
          </w:p>
        </w:tc>
        <w:tc>
          <w:tcPr>
            <w:tcW w:type="dxa" w:w="2436"/>
          </w:tcPr>
          <w:p>
            <w:pPr>
              <w:spacing w:after="0" w:line="240" w:lineRule="auto"/>
            </w:pPr>
            <w:r/>
            <w:r>
              <w:rPr>
                <w:sz w:val="17"/>
              </w:rPr>
              <w:t>1.5</w:t>
            </w:r>
          </w:p>
        </w:tc>
        <w:tc>
          <w:tcPr>
            <w:tcW w:type="dxa" w:w="2436"/>
          </w:tcPr>
          <w:p>
            <w:pPr>
              <w:spacing w:after="0" w:line="240" w:lineRule="auto"/>
            </w:pPr>
            <w:r/>
            <w:r>
              <w:rPr>
                <w:sz w:val="17"/>
              </w:rPr>
              <w:t>10.5</w:t>
            </w:r>
          </w:p>
        </w:tc>
      </w:tr>
      <w:tr>
        <w:tc>
          <w:tcPr>
            <w:tcW w:type="dxa" w:w="2436"/>
          </w:tcPr>
          <w:p>
            <w:pPr>
              <w:spacing w:after="0" w:line="240" w:lineRule="auto"/>
            </w:pPr>
            <w:r/>
            <w:r>
              <w:rPr>
                <w:sz w:val="17"/>
              </w:rPr>
              <w:t>06</w:t>
            </w:r>
          </w:p>
        </w:tc>
        <w:tc>
          <w:tcPr>
            <w:tcW w:type="dxa" w:w="2436"/>
          </w:tcPr>
          <w:p>
            <w:pPr>
              <w:spacing w:after="0" w:line="240" w:lineRule="auto"/>
            </w:pPr>
            <w:r/>
            <w:r>
              <w:rPr>
                <w:sz w:val="17"/>
              </w:rPr>
              <w:t>벡터 — 자기장은 방향과 세기를 함께 가진 화살표입니다</w:t>
            </w:r>
          </w:p>
        </w:tc>
        <w:tc>
          <w:tcPr>
            <w:tcW w:type="dxa" w:w="2436"/>
          </w:tcPr>
          <w:p>
            <w:pPr>
              <w:spacing w:after="0" w:line="240" w:lineRule="auto"/>
            </w:pPr>
            <w:r/>
            <w:r>
              <w:rPr>
                <w:sz w:val="17"/>
              </w:rPr>
              <w:t>2.0</w:t>
            </w:r>
          </w:p>
        </w:tc>
        <w:tc>
          <w:tcPr>
            <w:tcW w:type="dxa" w:w="2436"/>
          </w:tcPr>
          <w:p>
            <w:pPr>
              <w:spacing w:after="0" w:line="240" w:lineRule="auto"/>
            </w:pPr>
            <w:r/>
            <w:r>
              <w:rPr>
                <w:sz w:val="17"/>
              </w:rPr>
              <w:t>12.5</w:t>
            </w:r>
          </w:p>
        </w:tc>
      </w:tr>
      <w:tr>
        <w:tc>
          <w:tcPr>
            <w:tcW w:type="dxa" w:w="2436"/>
          </w:tcPr>
          <w:p>
            <w:pPr>
              <w:spacing w:after="0" w:line="240" w:lineRule="auto"/>
            </w:pPr>
            <w:r/>
            <w:r>
              <w:rPr>
                <w:sz w:val="17"/>
              </w:rPr>
              <w:t>07</w:t>
            </w:r>
          </w:p>
        </w:tc>
        <w:tc>
          <w:tcPr>
            <w:tcW w:type="dxa" w:w="2436"/>
          </w:tcPr>
          <w:p>
            <w:pPr>
              <w:spacing w:after="0" w:line="240" w:lineRule="auto"/>
            </w:pPr>
            <w:r/>
            <w:r>
              <w:rPr>
                <w:sz w:val="17"/>
              </w:rPr>
              <w:t>D·I·F — 세 가지를 하나씩 보면</w:t>
            </w:r>
          </w:p>
        </w:tc>
        <w:tc>
          <w:tcPr>
            <w:tcW w:type="dxa" w:w="2436"/>
          </w:tcPr>
          <w:p>
            <w:pPr>
              <w:spacing w:after="0" w:line="240" w:lineRule="auto"/>
            </w:pPr>
            <w:r/>
            <w:r>
              <w:rPr>
                <w:sz w:val="17"/>
              </w:rPr>
              <w:t>1.5</w:t>
            </w:r>
          </w:p>
        </w:tc>
        <w:tc>
          <w:tcPr>
            <w:tcW w:type="dxa" w:w="2436"/>
          </w:tcPr>
          <w:p>
            <w:pPr>
              <w:spacing w:after="0" w:line="240" w:lineRule="auto"/>
            </w:pPr>
            <w:r/>
            <w:r>
              <w:rPr>
                <w:sz w:val="17"/>
              </w:rPr>
              <w:t>14.0</w:t>
            </w:r>
          </w:p>
        </w:tc>
      </w:tr>
      <w:tr>
        <w:tc>
          <w:tcPr>
            <w:tcW w:type="dxa" w:w="2436"/>
          </w:tcPr>
          <w:p>
            <w:pPr>
              <w:spacing w:after="0" w:line="240" w:lineRule="auto"/>
            </w:pPr>
            <w:r/>
            <w:r>
              <w:rPr>
                <w:sz w:val="17"/>
              </w:rPr>
              <w:t>08</w:t>
            </w:r>
          </w:p>
        </w:tc>
        <w:tc>
          <w:tcPr>
            <w:tcW w:type="dxa" w:w="2436"/>
          </w:tcPr>
          <w:p>
            <w:pPr>
              <w:spacing w:after="0" w:line="240" w:lineRule="auto"/>
            </w:pPr>
            <w:r/>
            <w:r>
              <w:rPr>
                <w:sz w:val="17"/>
              </w:rPr>
              <w:t>장비 — 그럼 무엇으로 잽니까</w:t>
            </w:r>
          </w:p>
        </w:tc>
        <w:tc>
          <w:tcPr>
            <w:tcW w:type="dxa" w:w="2436"/>
          </w:tcPr>
          <w:p>
            <w:pPr>
              <w:spacing w:after="0" w:line="240" w:lineRule="auto"/>
            </w:pPr>
            <w:r/>
            <w:r>
              <w:rPr>
                <w:sz w:val="17"/>
              </w:rPr>
              <w:t>2.5</w:t>
            </w:r>
          </w:p>
        </w:tc>
        <w:tc>
          <w:tcPr>
            <w:tcW w:type="dxa" w:w="2436"/>
          </w:tcPr>
          <w:p>
            <w:pPr>
              <w:spacing w:after="0" w:line="240" w:lineRule="auto"/>
            </w:pPr>
            <w:r/>
            <w:r>
              <w:rPr>
                <w:sz w:val="17"/>
              </w:rPr>
              <w:t>16.5</w:t>
            </w:r>
          </w:p>
        </w:tc>
      </w:tr>
      <w:tr>
        <w:tc>
          <w:tcPr>
            <w:tcW w:type="dxa" w:w="2436"/>
          </w:tcPr>
          <w:p>
            <w:pPr>
              <w:spacing w:after="0" w:line="240" w:lineRule="auto"/>
            </w:pPr>
            <w:r/>
            <w:r>
              <w:rPr>
                <w:sz w:val="17"/>
              </w:rPr>
              <w:t>09</w:t>
            </w:r>
          </w:p>
        </w:tc>
        <w:tc>
          <w:tcPr>
            <w:tcW w:type="dxa" w:w="2436"/>
          </w:tcPr>
          <w:p>
            <w:pPr>
              <w:spacing w:after="0" w:line="240" w:lineRule="auto"/>
            </w:pPr>
            <w:r/>
            <w:r>
              <w:rPr>
                <w:sz w:val="17"/>
              </w:rPr>
              <w:t>3부 표지 — 측량이 아니라 자리를 고르는 일입니다</w:t>
            </w:r>
          </w:p>
        </w:tc>
        <w:tc>
          <w:tcPr>
            <w:tcW w:type="dxa" w:w="2436"/>
          </w:tcPr>
          <w:p>
            <w:pPr>
              <w:spacing w:after="0" w:line="240" w:lineRule="auto"/>
            </w:pPr>
            <w:r/>
            <w:r>
              <w:rPr>
                <w:sz w:val="17"/>
              </w:rPr>
              <w:t>1.5</w:t>
            </w:r>
          </w:p>
        </w:tc>
        <w:tc>
          <w:tcPr>
            <w:tcW w:type="dxa" w:w="2436"/>
          </w:tcPr>
          <w:p>
            <w:pPr>
              <w:spacing w:after="0" w:line="240" w:lineRule="auto"/>
            </w:pPr>
            <w:r/>
            <w:r>
              <w:rPr>
                <w:sz w:val="17"/>
              </w:rPr>
              <w:t>18.0</w:t>
            </w:r>
          </w:p>
        </w:tc>
      </w:tr>
      <w:tr>
        <w:tc>
          <w:tcPr>
            <w:tcW w:type="dxa" w:w="2436"/>
          </w:tcPr>
          <w:p>
            <w:pPr>
              <w:spacing w:after="0" w:line="240" w:lineRule="auto"/>
            </w:pPr>
            <w:r/>
            <w:r>
              <w:rPr>
                <w:sz w:val="17"/>
              </w:rPr>
              <w:t>10</w:t>
            </w:r>
          </w:p>
        </w:tc>
        <w:tc>
          <w:tcPr>
            <w:tcW w:type="dxa" w:w="2436"/>
          </w:tcPr>
          <w:p>
            <w:pPr>
              <w:spacing w:after="0" w:line="240" w:lineRule="auto"/>
            </w:pPr>
            <w:r/>
            <w:r>
              <w:rPr>
                <w:sz w:val="17"/>
              </w:rPr>
              <w:t>측선 설계 — 중심점에서 네 방향, 그리고 위로</w:t>
            </w:r>
          </w:p>
        </w:tc>
        <w:tc>
          <w:tcPr>
            <w:tcW w:type="dxa" w:w="2436"/>
          </w:tcPr>
          <w:p>
            <w:pPr>
              <w:spacing w:after="0" w:line="240" w:lineRule="auto"/>
            </w:pPr>
            <w:r/>
            <w:r>
              <w:rPr>
                <w:sz w:val="17"/>
              </w:rPr>
              <w:t>2.5</w:t>
            </w:r>
          </w:p>
        </w:tc>
        <w:tc>
          <w:tcPr>
            <w:tcW w:type="dxa" w:w="2436"/>
          </w:tcPr>
          <w:p>
            <w:pPr>
              <w:spacing w:after="0" w:line="240" w:lineRule="auto"/>
            </w:pPr>
            <w:r/>
            <w:r>
              <w:rPr>
                <w:sz w:val="17"/>
              </w:rPr>
              <w:t>20.5</w:t>
            </w:r>
          </w:p>
        </w:tc>
      </w:tr>
      <w:tr>
        <w:tc>
          <w:tcPr>
            <w:tcW w:type="dxa" w:w="2436"/>
          </w:tcPr>
          <w:p>
            <w:pPr>
              <w:spacing w:after="0" w:line="240" w:lineRule="auto"/>
            </w:pPr>
            <w:r/>
            <w:r>
              <w:rPr>
                <w:sz w:val="17"/>
              </w:rPr>
              <w:t>11</w:t>
            </w:r>
          </w:p>
        </w:tc>
        <w:tc>
          <w:tcPr>
            <w:tcW w:type="dxa" w:w="2436"/>
          </w:tcPr>
          <w:p>
            <w:pPr>
              <w:spacing w:after="0" w:line="240" w:lineRule="auto"/>
            </w:pPr>
            <w:r/>
            <w:r>
              <w:rPr>
                <w:sz w:val="17"/>
              </w:rPr>
              <w:t>P0 재측정 — 왜 중심점으로 자꾸 돌아옵니까</w:t>
            </w:r>
          </w:p>
        </w:tc>
        <w:tc>
          <w:tcPr>
            <w:tcW w:type="dxa" w:w="2436"/>
          </w:tcPr>
          <w:p>
            <w:pPr>
              <w:spacing w:after="0" w:line="240" w:lineRule="auto"/>
            </w:pPr>
            <w:r/>
            <w:r>
              <w:rPr>
                <w:sz w:val="17"/>
              </w:rPr>
              <w:t>2.5</w:t>
            </w:r>
          </w:p>
        </w:tc>
        <w:tc>
          <w:tcPr>
            <w:tcW w:type="dxa" w:w="2436"/>
          </w:tcPr>
          <w:p>
            <w:pPr>
              <w:spacing w:after="0" w:line="240" w:lineRule="auto"/>
            </w:pPr>
            <w:r/>
            <w:r>
              <w:rPr>
                <w:sz w:val="17"/>
              </w:rPr>
              <w:t>23.0</w:t>
            </w:r>
          </w:p>
        </w:tc>
      </w:tr>
      <w:tr>
        <w:tc>
          <w:tcPr>
            <w:tcW w:type="dxa" w:w="2436"/>
          </w:tcPr>
          <w:p>
            <w:pPr>
              <w:spacing w:after="0" w:line="240" w:lineRule="auto"/>
            </w:pPr>
            <w:r/>
            <w:r>
              <w:rPr>
                <w:sz w:val="17"/>
              </w:rPr>
              <w:t>12</w:t>
            </w:r>
          </w:p>
        </w:tc>
        <w:tc>
          <w:tcPr>
            <w:tcW w:type="dxa" w:w="2436"/>
          </w:tcPr>
          <w:p>
            <w:pPr>
              <w:spacing w:after="0" w:line="240" w:lineRule="auto"/>
            </w:pPr>
            <w:r/>
            <w:r>
              <w:rPr>
                <w:sz w:val="17"/>
              </w:rPr>
              <w:t>실측 사례 — 실제로 재어 봤더니</w:t>
            </w:r>
          </w:p>
        </w:tc>
        <w:tc>
          <w:tcPr>
            <w:tcW w:type="dxa" w:w="2436"/>
          </w:tcPr>
          <w:p>
            <w:pPr>
              <w:spacing w:after="0" w:line="240" w:lineRule="auto"/>
            </w:pPr>
            <w:r/>
            <w:r>
              <w:rPr>
                <w:sz w:val="17"/>
              </w:rPr>
              <w:t>1.5</w:t>
            </w:r>
          </w:p>
        </w:tc>
        <w:tc>
          <w:tcPr>
            <w:tcW w:type="dxa" w:w="2436"/>
          </w:tcPr>
          <w:p>
            <w:pPr>
              <w:spacing w:after="0" w:line="240" w:lineRule="auto"/>
            </w:pPr>
            <w:r/>
            <w:r>
              <w:rPr>
                <w:sz w:val="17"/>
              </w:rPr>
              <w:t>24.5</w:t>
            </w:r>
          </w:p>
        </w:tc>
      </w:tr>
      <w:tr>
        <w:tc>
          <w:tcPr>
            <w:tcW w:type="dxa" w:w="2436"/>
          </w:tcPr>
          <w:p>
            <w:pPr>
              <w:spacing w:after="0" w:line="240" w:lineRule="auto"/>
            </w:pPr>
            <w:r/>
            <w:r>
              <w:rPr>
                <w:sz w:val="17"/>
              </w:rPr>
              <w:t>13</w:t>
            </w:r>
          </w:p>
        </w:tc>
        <w:tc>
          <w:tcPr>
            <w:tcW w:type="dxa" w:w="2436"/>
          </w:tcPr>
          <w:p>
            <w:pPr>
              <w:spacing w:after="0" w:line="240" w:lineRule="auto"/>
            </w:pPr>
            <w:r/>
            <w:r>
              <w:rPr>
                <w:sz w:val="17"/>
              </w:rPr>
              <w:t>기준이 없다 — 그런데 아직 합격 기준이 없습니다</w:t>
            </w:r>
          </w:p>
        </w:tc>
        <w:tc>
          <w:tcPr>
            <w:tcW w:type="dxa" w:w="2436"/>
          </w:tcPr>
          <w:p>
            <w:pPr>
              <w:spacing w:after="0" w:line="240" w:lineRule="auto"/>
            </w:pPr>
            <w:r/>
            <w:r>
              <w:rPr>
                <w:sz w:val="17"/>
              </w:rPr>
              <w:t>2.0</w:t>
            </w:r>
          </w:p>
        </w:tc>
        <w:tc>
          <w:tcPr>
            <w:tcW w:type="dxa" w:w="2436"/>
          </w:tcPr>
          <w:p>
            <w:pPr>
              <w:spacing w:after="0" w:line="240" w:lineRule="auto"/>
            </w:pPr>
            <w:r/>
            <w:r>
              <w:rPr>
                <w:sz w:val="17"/>
              </w:rPr>
              <w:t>26.5</w:t>
            </w:r>
          </w:p>
        </w:tc>
      </w:tr>
      <w:tr>
        <w:tc>
          <w:tcPr>
            <w:tcW w:type="dxa" w:w="2436"/>
          </w:tcPr>
          <w:p>
            <w:pPr>
              <w:spacing w:after="0" w:line="240" w:lineRule="auto"/>
            </w:pPr>
            <w:r/>
            <w:r>
              <w:rPr>
                <w:sz w:val="17"/>
              </w:rPr>
              <w:t>14</w:t>
            </w:r>
          </w:p>
        </w:tc>
        <w:tc>
          <w:tcPr>
            <w:tcW w:type="dxa" w:w="2436"/>
          </w:tcPr>
          <w:p>
            <w:pPr>
              <w:spacing w:after="0" w:line="240" w:lineRule="auto"/>
            </w:pPr>
            <w:r/>
            <w:r>
              <w:rPr>
                <w:sz w:val="17"/>
              </w:rPr>
              <w:t>자기청정 — 측정하는 사람도 자기장을 만듭니다</w:t>
            </w:r>
          </w:p>
        </w:tc>
        <w:tc>
          <w:tcPr>
            <w:tcW w:type="dxa" w:w="2436"/>
          </w:tcPr>
          <w:p>
            <w:pPr>
              <w:spacing w:after="0" w:line="240" w:lineRule="auto"/>
            </w:pPr>
            <w:r/>
            <w:r>
              <w:rPr>
                <w:sz w:val="17"/>
              </w:rPr>
              <w:t>1.5</w:t>
            </w:r>
          </w:p>
        </w:tc>
        <w:tc>
          <w:tcPr>
            <w:tcW w:type="dxa" w:w="2436"/>
          </w:tcPr>
          <w:p>
            <w:pPr>
              <w:spacing w:after="0" w:line="240" w:lineRule="auto"/>
            </w:pPr>
            <w:r/>
            <w:r>
              <w:rPr>
                <w:sz w:val="17"/>
              </w:rPr>
              <w:t>28.0</w:t>
            </w:r>
          </w:p>
        </w:tc>
      </w:tr>
      <w:tr>
        <w:tc>
          <w:tcPr>
            <w:tcW w:type="dxa" w:w="2436"/>
          </w:tcPr>
          <w:p>
            <w:pPr>
              <w:spacing w:after="0" w:line="240" w:lineRule="auto"/>
            </w:pPr>
            <w:r/>
            <w:r>
              <w:rPr>
                <w:sz w:val="17"/>
              </w:rPr>
              <w:t>15</w:t>
            </w:r>
          </w:p>
        </w:tc>
        <w:tc>
          <w:tcPr>
            <w:tcW w:type="dxa" w:w="2436"/>
          </w:tcPr>
          <w:p>
            <w:pPr>
              <w:spacing w:after="0" w:line="240" w:lineRule="auto"/>
            </w:pPr>
            <w:r/>
            <w:r>
              <w:rPr>
                <w:sz w:val="17"/>
              </w:rPr>
              <w:t>카드 — 현장에서는 이 카드 한 장을 채웁니다</w:t>
            </w:r>
          </w:p>
        </w:tc>
        <w:tc>
          <w:tcPr>
            <w:tcW w:type="dxa" w:w="2436"/>
          </w:tcPr>
          <w:p>
            <w:pPr>
              <w:spacing w:after="0" w:line="240" w:lineRule="auto"/>
            </w:pPr>
            <w:r/>
            <w:r>
              <w:rPr>
                <w:sz w:val="17"/>
              </w:rPr>
              <w:t>2.5</w:t>
            </w:r>
          </w:p>
        </w:tc>
        <w:tc>
          <w:tcPr>
            <w:tcW w:type="dxa" w:w="2436"/>
          </w:tcPr>
          <w:p>
            <w:pPr>
              <w:spacing w:after="0" w:line="240" w:lineRule="auto"/>
            </w:pPr>
            <w:r/>
            <w:r>
              <w:rPr>
                <w:sz w:val="17"/>
              </w:rPr>
              <w:t>30.5</w:t>
            </w:r>
          </w:p>
        </w:tc>
      </w:tr>
      <w:tr>
        <w:tc>
          <w:tcPr>
            <w:tcW w:type="dxa" w:w="2436"/>
          </w:tcPr>
          <w:p>
            <w:pPr>
              <w:spacing w:after="0" w:line="240" w:lineRule="auto"/>
            </w:pPr>
            <w:r/>
            <w:r>
              <w:rPr>
                <w:sz w:val="17"/>
              </w:rPr>
              <w:t>16</w:t>
            </w:r>
          </w:p>
        </w:tc>
        <w:tc>
          <w:tcPr>
            <w:tcW w:type="dxa" w:w="2436"/>
          </w:tcPr>
          <w:p>
            <w:pPr>
              <w:spacing w:after="0" w:line="240" w:lineRule="auto"/>
            </w:pPr>
            <w:r/>
            <w:r>
              <w:rPr>
                <w:sz w:val="17"/>
              </w:rPr>
              <w:t>실화 · 시각 — 날짜는 적혔는데 시각이 비어 있던 일</w:t>
            </w:r>
          </w:p>
        </w:tc>
        <w:tc>
          <w:tcPr>
            <w:tcW w:type="dxa" w:w="2436"/>
          </w:tcPr>
          <w:p>
            <w:pPr>
              <w:spacing w:after="0" w:line="240" w:lineRule="auto"/>
            </w:pPr>
            <w:r/>
            <w:r>
              <w:rPr>
                <w:sz w:val="17"/>
              </w:rPr>
              <w:t>2.0</w:t>
            </w:r>
          </w:p>
        </w:tc>
        <w:tc>
          <w:tcPr>
            <w:tcW w:type="dxa" w:w="2436"/>
          </w:tcPr>
          <w:p>
            <w:pPr>
              <w:spacing w:after="0" w:line="240" w:lineRule="auto"/>
            </w:pPr>
            <w:r/>
            <w:r>
              <w:rPr>
                <w:sz w:val="17"/>
              </w:rPr>
              <w:t>32.5</w:t>
            </w:r>
          </w:p>
        </w:tc>
      </w:tr>
      <w:tr>
        <w:tc>
          <w:tcPr>
            <w:tcW w:type="dxa" w:w="2436"/>
          </w:tcPr>
          <w:p>
            <w:pPr>
              <w:spacing w:after="0" w:line="240" w:lineRule="auto"/>
            </w:pPr>
            <w:r/>
            <w:r>
              <w:rPr>
                <w:sz w:val="17"/>
              </w:rPr>
              <w:t>17</w:t>
            </w:r>
          </w:p>
        </w:tc>
        <w:tc>
          <w:tcPr>
            <w:tcW w:type="dxa" w:w="2436"/>
          </w:tcPr>
          <w:p>
            <w:pPr>
              <w:spacing w:after="0" w:line="240" w:lineRule="auto"/>
            </w:pPr>
            <w:r/>
            <w:r>
              <w:rPr>
                <w:sz w:val="17"/>
              </w:rPr>
              <w:t>실화 · 좌표 — 좌표가 어긋나서 점 하나를 잃은 일</w:t>
            </w:r>
          </w:p>
        </w:tc>
        <w:tc>
          <w:tcPr>
            <w:tcW w:type="dxa" w:w="2436"/>
          </w:tcPr>
          <w:p>
            <w:pPr>
              <w:spacing w:after="0" w:line="240" w:lineRule="auto"/>
            </w:pPr>
            <w:r/>
            <w:r>
              <w:rPr>
                <w:sz w:val="17"/>
              </w:rPr>
              <w:t>1.5</w:t>
            </w:r>
          </w:p>
        </w:tc>
        <w:tc>
          <w:tcPr>
            <w:tcW w:type="dxa" w:w="2436"/>
          </w:tcPr>
          <w:p>
            <w:pPr>
              <w:spacing w:after="0" w:line="240" w:lineRule="auto"/>
            </w:pPr>
            <w:r/>
            <w:r>
              <w:rPr>
                <w:sz w:val="17"/>
              </w:rPr>
              <w:t>34.0</w:t>
            </w:r>
          </w:p>
        </w:tc>
      </w:tr>
      <w:tr>
        <w:tc>
          <w:tcPr>
            <w:tcW w:type="dxa" w:w="2436"/>
          </w:tcPr>
          <w:p>
            <w:pPr>
              <w:spacing w:after="0" w:line="240" w:lineRule="auto"/>
            </w:pPr>
            <w:r/>
            <w:r>
              <w:rPr>
                <w:sz w:val="17"/>
              </w:rPr>
              <w:t>18</w:t>
            </w:r>
          </w:p>
        </w:tc>
        <w:tc>
          <w:tcPr>
            <w:tcW w:type="dxa" w:w="2436"/>
          </w:tcPr>
          <w:p>
            <w:pPr>
              <w:spacing w:after="0" w:line="240" w:lineRule="auto"/>
            </w:pPr>
            <w:r/>
            <w:r>
              <w:rPr>
                <w:sz w:val="17"/>
              </w:rPr>
              <w:t>실화 · 재방문 — 같은 자리를 다시 갔더니 34분이 어긋났습니다</w:t>
            </w:r>
          </w:p>
        </w:tc>
        <w:tc>
          <w:tcPr>
            <w:tcW w:type="dxa" w:w="2436"/>
          </w:tcPr>
          <w:p>
            <w:pPr>
              <w:spacing w:after="0" w:line="240" w:lineRule="auto"/>
            </w:pPr>
            <w:r/>
            <w:r>
              <w:rPr>
                <w:sz w:val="17"/>
              </w:rPr>
              <w:t>2.0</w:t>
            </w:r>
          </w:p>
        </w:tc>
        <w:tc>
          <w:tcPr>
            <w:tcW w:type="dxa" w:w="2436"/>
          </w:tcPr>
          <w:p>
            <w:pPr>
              <w:spacing w:after="0" w:line="240" w:lineRule="auto"/>
            </w:pPr>
            <w:r/>
            <w:r>
              <w:rPr>
                <w:sz w:val="17"/>
              </w:rPr>
              <w:t>36.0</w:t>
            </w:r>
          </w:p>
        </w:tc>
      </w:tr>
      <w:tr>
        <w:tc>
          <w:tcPr>
            <w:tcW w:type="dxa" w:w="2436"/>
          </w:tcPr>
          <w:p>
            <w:pPr>
              <w:spacing w:after="0" w:line="240" w:lineRule="auto"/>
            </w:pPr>
            <w:r/>
            <w:r>
              <w:rPr>
                <w:sz w:val="17"/>
              </w:rPr>
              <w:t>19</w:t>
            </w:r>
          </w:p>
        </w:tc>
        <w:tc>
          <w:tcPr>
            <w:tcW w:type="dxa" w:w="2436"/>
          </w:tcPr>
          <w:p>
            <w:pPr>
              <w:spacing w:after="0" w:line="240" w:lineRule="auto"/>
            </w:pPr>
            <w:r/>
            <w:r>
              <w:rPr>
                <w:sz w:val="17"/>
              </w:rPr>
              <w:t>당신의 자리 — 여러분이 고른 자리가 앞으로 수십 년의 기준입니다</w:t>
            </w:r>
          </w:p>
        </w:tc>
        <w:tc>
          <w:tcPr>
            <w:tcW w:type="dxa" w:w="2436"/>
          </w:tcPr>
          <w:p>
            <w:pPr>
              <w:spacing w:after="0" w:line="240" w:lineRule="auto"/>
            </w:pPr>
            <w:r/>
            <w:r>
              <w:rPr>
                <w:sz w:val="17"/>
              </w:rPr>
              <w:t>1.5</w:t>
            </w:r>
          </w:p>
        </w:tc>
        <w:tc>
          <w:tcPr>
            <w:tcW w:type="dxa" w:w="2436"/>
          </w:tcPr>
          <w:p>
            <w:pPr>
              <w:spacing w:after="0" w:line="240" w:lineRule="auto"/>
            </w:pPr>
            <w:r/>
            <w:r>
              <w:rPr>
                <w:sz w:val="17"/>
              </w:rPr>
              <w:t>37.5</w:t>
            </w:r>
          </w:p>
        </w:tc>
      </w:tr>
      <w:tr>
        <w:tc>
          <w:tcPr>
            <w:tcW w:type="dxa" w:w="2436"/>
          </w:tcPr>
          <w:p>
            <w:pPr>
              <w:spacing w:after="0" w:line="240" w:lineRule="auto"/>
            </w:pPr>
            <w:r/>
            <w:r>
              <w:rPr>
                <w:sz w:val="17"/>
              </w:rPr>
              <w:t>20</w:t>
            </w:r>
          </w:p>
        </w:tc>
        <w:tc>
          <w:tcPr>
            <w:tcW w:type="dxa" w:w="2436"/>
          </w:tcPr>
          <w:p>
            <w:pPr>
              <w:spacing w:after="0" w:line="240" w:lineRule="auto"/>
            </w:pPr>
            <w:r/>
            <w:r>
              <w:rPr>
                <w:sz w:val="17"/>
              </w:rPr>
              <w:t>활용 — 여러분의 기록은 여기에 쓰입니다</w:t>
            </w:r>
          </w:p>
        </w:tc>
        <w:tc>
          <w:tcPr>
            <w:tcW w:type="dxa" w:w="2436"/>
          </w:tcPr>
          <w:p>
            <w:pPr>
              <w:spacing w:after="0" w:line="240" w:lineRule="auto"/>
            </w:pPr>
            <w:r/>
            <w:r>
              <w:rPr>
                <w:sz w:val="17"/>
              </w:rPr>
              <w:t>1.5</w:t>
            </w:r>
          </w:p>
        </w:tc>
        <w:tc>
          <w:tcPr>
            <w:tcW w:type="dxa" w:w="2436"/>
          </w:tcPr>
          <w:p>
            <w:pPr>
              <w:spacing w:after="0" w:line="240" w:lineRule="auto"/>
            </w:pPr>
            <w:r/>
            <w:r>
              <w:rPr>
                <w:sz w:val="17"/>
              </w:rPr>
              <w:t>39.0</w:t>
            </w:r>
          </w:p>
        </w:tc>
      </w:tr>
      <w:tr>
        <w:tc>
          <w:tcPr>
            <w:tcW w:type="dxa" w:w="2436"/>
          </w:tcPr>
          <w:p>
            <w:pPr>
              <w:spacing w:after="0" w:line="240" w:lineRule="auto"/>
            </w:pPr>
            <w:r/>
            <w:r>
              <w:rPr>
                <w:sz w:val="17"/>
              </w:rPr>
              <w:t>21</w:t>
            </w:r>
          </w:p>
        </w:tc>
        <w:tc>
          <w:tcPr>
            <w:tcW w:type="dxa" w:w="2436"/>
          </w:tcPr>
          <w:p>
            <w:pPr>
              <w:spacing w:after="0" w:line="240" w:lineRule="auto"/>
            </w:pPr>
            <w:r/>
            <w:r>
              <w:rPr>
                <w:sz w:val="17"/>
              </w:rPr>
              <w:t>에필로그 — 현장에서 지킬 다섯 가지</w:t>
            </w:r>
          </w:p>
        </w:tc>
        <w:tc>
          <w:tcPr>
            <w:tcW w:type="dxa" w:w="2436"/>
          </w:tcPr>
          <w:p>
            <w:pPr>
              <w:spacing w:after="0" w:line="240" w:lineRule="auto"/>
            </w:pPr>
            <w:r/>
            <w:r>
              <w:rPr>
                <w:sz w:val="17"/>
              </w:rPr>
              <w:t>1.5</w:t>
            </w:r>
          </w:p>
        </w:tc>
        <w:tc>
          <w:tcPr>
            <w:tcW w:type="dxa" w:w="2436"/>
          </w:tcPr>
          <w:p>
            <w:pPr>
              <w:spacing w:after="0" w:line="240" w:lineRule="auto"/>
            </w:pPr>
            <w:r/>
            <w:r>
              <w:rPr>
                <w:sz w:val="17"/>
              </w:rPr>
              <w:t>40.5</w:t>
            </w:r>
          </w:p>
        </w:tc>
      </w:tr>
      <w:tr>
        <w:tc>
          <w:tcPr>
            <w:tcW w:type="dxa" w:w="2436"/>
          </w:tcPr>
          <w:p>
            <w:pPr>
              <w:spacing w:after="0" w:line="240" w:lineRule="auto"/>
            </w:pPr>
            <w:r/>
            <w:r>
              <w:rPr>
                <w:sz w:val="17"/>
              </w:rPr>
              <w:t>22</w:t>
            </w:r>
          </w:p>
        </w:tc>
        <w:tc>
          <w:tcPr>
            <w:tcW w:type="dxa" w:w="2436"/>
          </w:tcPr>
          <w:p>
            <w:pPr>
              <w:spacing w:after="0" w:line="240" w:lineRule="auto"/>
            </w:pPr>
            <w:r/>
            <w:r>
              <w:rPr>
                <w:sz w:val="17"/>
              </w:rPr>
              <w:t>마무리 — 다 기억하지 않으셔도 됩니다</w:t>
            </w:r>
          </w:p>
        </w:tc>
        <w:tc>
          <w:tcPr>
            <w:tcW w:type="dxa" w:w="2436"/>
          </w:tcPr>
          <w:p>
            <w:pPr>
              <w:spacing w:after="0" w:line="240" w:lineRule="auto"/>
            </w:pPr>
            <w:r/>
            <w:r>
              <w:rPr>
                <w:sz w:val="17"/>
              </w:rPr>
              <w:t>1.0</w:t>
            </w:r>
          </w:p>
        </w:tc>
        <w:tc>
          <w:tcPr>
            <w:tcW w:type="dxa" w:w="2436"/>
          </w:tcPr>
          <w:p>
            <w:pPr>
              <w:spacing w:after="0" w:line="240" w:lineRule="auto"/>
            </w:pPr>
            <w:r/>
            <w:r>
              <w:rPr>
                <w:sz w:val="17"/>
              </w:rPr>
              <w:t>41.5</w:t>
            </w:r>
          </w:p>
        </w:tc>
      </w:tr>
    </w:tbl>
    <w:p>
      <w:r>
        <w:br w:type="page"/>
      </w:r>
    </w:p>
    <w:p>
      <w:pPr>
        <w:pStyle w:val="Heading1"/>
      </w:pPr>
      <w:r>
        <w:t>장면별 대본</w:t>
      </w:r>
    </w:p>
    <w:p>
      <w:pPr>
        <w:pStyle w:val="Heading2"/>
      </w:pPr>
      <w:r>
        <w:t>00  표지 — 우리는 보이지 않는 국가 기준을 측정합니다</w:t>
      </w:r>
    </w:p>
    <w:p>
      <w:pPr>
        <w:keepNext/>
        <w:spacing w:after="80"/>
      </w:pPr>
      <w:r>
        <w:rPr>
          <w:b w:val="0"/>
          <w:color w:val="0E6B6B"/>
          <w:sz w:val="19"/>
        </w:rPr>
        <w:t>예상 1.5분</w:t>
      </w:r>
    </w:p>
    <w:p>
      <w:pPr>
        <w:spacing w:after="80"/>
        <w:ind w:left="170"/>
      </w:pPr>
      <w:r>
        <w:rPr>
          <w:b w:val="0"/>
          <w:sz w:val="21"/>
        </w:rPr>
        <w:t>안녕하십니까. 오늘은 여러분이 올해 현장에서 하실 일이 무엇인지, 그리고 그 일이 왜 중요한지를 말씀드리려고 합니다.</w:t>
      </w:r>
    </w:p>
    <w:p>
      <w:pPr>
        <w:spacing w:after="80"/>
        <w:ind w:left="170"/>
      </w:pPr>
      <w:r>
        <w:rPr>
          <w:b w:val="0"/>
          <w:sz w:val="21"/>
        </w:rPr>
        <w:t>지구자기장은 눈에 보이지 않습니다. 그런데 지도의 북쪽, 나침반의 방향, 항법 장비의 기준이 다 여기서 나옵니다. 보이지 않는 것을 국가 기준으로 쓰려면 누군가는 현장에 가서 실제로 재야 합니다. 그게 여러분입니다.</w:t>
      </w:r>
    </w:p>
    <w:p>
      <w:pPr>
        <w:spacing w:after="80"/>
        <w:ind w:left="170"/>
      </w:pPr>
      <w:r>
        <w:rPr>
          <w:b w:val="0"/>
          <w:sz w:val="21"/>
        </w:rPr>
        <w:t>오늘 드릴 말씀은 하나입니다. 대한민국 지자기 기준은 현장에서 기록한 단 한 번의 관측에서 시작됩니다.</w:t>
      </w:r>
    </w:p>
    <w:p>
      <w:pPr>
        <w:spacing w:after="60"/>
      </w:pPr>
      <w:r>
        <w:rPr>
          <w:b/>
          <w:color w:val="1F3864"/>
          <w:sz w:val="20"/>
        </w:rPr>
        <w:t>【 짚을 것 】</w:t>
      </w:r>
    </w:p>
    <w:p>
      <w:pPr>
        <w:spacing w:after="40"/>
        <w:ind w:left="227"/>
      </w:pPr>
      <w:r>
        <w:rPr>
          <w:b w:val="0"/>
          <w:sz w:val="19"/>
        </w:rPr>
        <w:t>· 첫 장면은 서두르지 말고 천천히. 여기서 «왜 내가 이 교육을 듣는가»가 정해집니다</w:t>
      </w:r>
    </w:p>
    <w:p>
      <w:pPr>
        <w:spacing w:after="40"/>
        <w:ind w:left="227"/>
      </w:pPr>
      <w:r>
        <w:rPr>
          <w:b w:val="0"/>
          <w:sz w:val="19"/>
        </w:rPr>
        <w:t>· 전체화면은 F, 화면 요소 숨기기는 H, 장면 이동은 방향키입니다</w:t>
      </w:r>
    </w:p>
    <w:p>
      <w:pPr>
        <w:spacing w:after="40"/>
      </w:pPr>
    </w:p>
    <w:p>
      <w:pPr>
        <w:pStyle w:val="Heading2"/>
      </w:pPr>
      <w:r>
        <w:t>01  편각 — 지도의 북쪽과 나침반의 북쪽은 다릅니다</w:t>
      </w:r>
    </w:p>
    <w:p>
      <w:pPr>
        <w:keepNext/>
        <w:spacing w:after="80"/>
      </w:pPr>
      <w:r>
        <w:rPr>
          <w:b w:val="0"/>
          <w:color w:val="0E6B6B"/>
          <w:sz w:val="19"/>
        </w:rPr>
        <w:t>예상 2.0분</w:t>
      </w:r>
    </w:p>
    <w:p>
      <w:pPr>
        <w:spacing w:after="80"/>
        <w:ind w:left="170"/>
      </w:pPr>
      <w:r>
        <w:rPr>
          <w:b w:val="0"/>
          <w:sz w:val="21"/>
        </w:rPr>
        <w:t>나침반을 꺼내 북쪽을 보면, 그 북쪽은 지도의 북쪽과 다릅니다. 우리나라에서는 바늘이 진북보다 서쪽으로 기울어 있고, 그 각도를 편각이라고 부릅니다.</w:t>
      </w:r>
    </w:p>
    <w:p>
      <w:pPr>
        <w:spacing w:after="80"/>
        <w:ind w:left="170"/>
      </w:pPr>
      <w:r>
        <w:rPr>
          <w:b w:val="0"/>
          <w:sz w:val="21"/>
        </w:rPr>
        <w:t>화면의 값은 국토 중앙 36.5°N 127.5°E에서 계산한 8°43′W 입니다. 다만 이건 «한 점의 값»이고, 전국으로 보면 대략 7.8도에서 9.2도 사이입니다. 지역마다 다릅니다.</w:t>
      </w:r>
    </w:p>
    <w:p>
      <w:pPr>
        <w:spacing w:after="80"/>
        <w:ind w:left="170"/>
      </w:pPr>
      <w:r>
        <w:rPr>
          <w:b w:val="0"/>
          <w:sz w:val="21"/>
        </w:rPr>
        <w:t>작아 보이지만 1 km 를 가면 수십 미터가 어긋나는 각도입니다. 그래서 국가기본도에 이 값을 인쇄하고, 정확히 관리하려면 전국에서 실제로 재야 합니다.</w:t>
      </w:r>
    </w:p>
    <w:p>
      <w:pPr>
        <w:spacing w:after="60"/>
      </w:pPr>
      <w:r>
        <w:rPr>
          <w:b/>
          <w:color w:val="1F3864"/>
          <w:sz w:val="20"/>
        </w:rPr>
        <w:t>【 짚을 것 】</w:t>
      </w:r>
    </w:p>
    <w:p>
      <w:pPr>
        <w:spacing w:after="40"/>
        <w:ind w:left="227"/>
      </w:pPr>
      <w:r>
        <w:rPr>
          <w:b w:val="0"/>
          <w:sz w:val="19"/>
        </w:rPr>
        <w:t>· 「약 8도」 하나로 말하지 말 것 — 지역마다 다르다는 것이 요점입니다</w:t>
      </w:r>
    </w:p>
    <w:p>
      <w:pPr>
        <w:spacing w:after="40"/>
        <w:ind w:left="227"/>
      </w:pPr>
      <w:r>
        <w:rPr>
          <w:b w:val="0"/>
          <w:sz w:val="19"/>
        </w:rPr>
        <w:t>· 화면 나침반은 애니메이션입니다. 바늘이 도는 동안 잠깐 기다려 주십시오</w:t>
      </w:r>
    </w:p>
    <w:p>
      <w:pPr>
        <w:spacing w:after="60"/>
      </w:pPr>
      <w:r>
        <w:rPr>
          <w:b/>
          <w:color w:val="1F3864"/>
          <w:sz w:val="20"/>
        </w:rPr>
        <w:t>【 질문이 나오면 】</w:t>
      </w:r>
    </w:p>
    <w:p>
      <w:pPr>
        <w:spacing w:after="40"/>
        <w:ind w:left="227"/>
      </w:pPr>
      <w:r>
        <w:rPr>
          <w:b w:val="0"/>
          <w:color w:val="B2182B"/>
          <w:sz w:val="19"/>
        </w:rPr>
        <w:t>Q. 편각은 왜 서쪽입니까?</w:t>
      </w:r>
    </w:p>
    <w:p>
      <w:pPr>
        <w:spacing w:after="80"/>
        <w:ind w:left="227"/>
      </w:pPr>
      <w:r>
        <w:rPr>
          <w:b w:val="0"/>
          <w:sz w:val="19"/>
        </w:rPr>
        <w:t>A. 지구 자기장을 만드는 외핵의 흐름이 자전축과 정확히 맞지 않기 때문입니다. 동아시아 쪽은 서편각, 북미 동부는 동편각으로 나옵니다.</w:t>
      </w:r>
    </w:p>
    <w:p>
      <w:pPr>
        <w:spacing w:after="40"/>
      </w:pPr>
    </w:p>
    <w:p>
      <w:pPr>
        <w:pStyle w:val="Heading2"/>
      </w:pPr>
      <w:r>
        <w:t>02  올해 50점 — 올해 여러분이 갈 곳은 50곳입니다</w:t>
      </w:r>
    </w:p>
    <w:p>
      <w:pPr>
        <w:keepNext/>
        <w:spacing w:after="80"/>
      </w:pPr>
      <w:r>
        <w:rPr>
          <w:b w:val="0"/>
          <w:color w:val="0E6B6B"/>
          <w:sz w:val="19"/>
        </w:rPr>
        <w:t>예상 1.5분</w:t>
      </w:r>
    </w:p>
    <w:p>
      <w:pPr>
        <w:spacing w:after="80"/>
        <w:ind w:left="170"/>
      </w:pPr>
      <w:r>
        <w:rPr>
          <w:b w:val="0"/>
          <w:sz w:val="21"/>
        </w:rPr>
        <w:t>올해 여러분이 가실 곳은 모두 50곳입니다. 지도에서 보시는 것처럼 전국에 흩어져 있습니다.</w:t>
      </w:r>
    </w:p>
    <w:p>
      <w:pPr>
        <w:spacing w:after="80"/>
        <w:ind w:left="170"/>
      </w:pPr>
      <w:r>
        <w:rPr>
          <w:b w:val="0"/>
          <w:sz w:val="21"/>
        </w:rPr>
        <w:t>신규 후보지가 34곳입니다. 도상에서 103곳을 고르고 현장조사를 거쳐 좁힌 자리입니다. 나머지 16곳은 이미 관측점으로 쓰고 있는 기존 지자기점입니다.</w:t>
      </w:r>
    </w:p>
    <w:p>
      <w:pPr>
        <w:spacing w:after="80"/>
        <w:ind w:left="170"/>
      </w:pPr>
      <w:r>
        <w:rPr>
          <w:b w:val="0"/>
          <w:sz w:val="21"/>
        </w:rPr>
        <w:t>한 가지 분명히 해 두겠습니다. 이 50곳이 전부 새 관측점이 되는 것은 아닙니다. 신규 34곳은 «후보지»라서, 조사 결과를 보고 나중에 가립니다. 그 가리는 근거를 여러분이 만드시는 겁니다.</w:t>
      </w:r>
    </w:p>
    <w:p>
      <w:pPr>
        <w:spacing w:after="60"/>
      </w:pPr>
      <w:r>
        <w:rPr>
          <w:b/>
          <w:color w:val="1F3864"/>
          <w:sz w:val="20"/>
        </w:rPr>
        <w:t>【 짚을 것 】</w:t>
      </w:r>
    </w:p>
    <w:p>
      <w:pPr>
        <w:spacing w:after="40"/>
        <w:ind w:left="227"/>
      </w:pPr>
      <w:r>
        <w:rPr>
          <w:b w:val="0"/>
          <w:sz w:val="19"/>
        </w:rPr>
        <w:t>· 「50곳 전부가 새 관측점」으로 들리지 않게 반드시 짚어 주십시오</w:t>
      </w:r>
    </w:p>
    <w:p>
      <w:pPr>
        <w:spacing w:after="40"/>
        <w:ind w:left="227"/>
      </w:pPr>
      <w:r>
        <w:rPr>
          <w:b w:val="0"/>
          <w:sz w:val="19"/>
        </w:rPr>
        <w:t>· 뒤에 나오는 목표 80점의 «신규 50»과 여기 50곳은 같은 50이 아닙니다</w:t>
      </w:r>
    </w:p>
    <w:p>
      <w:pPr>
        <w:spacing w:after="40"/>
      </w:pPr>
    </w:p>
    <w:p>
      <w:pPr>
        <w:pStyle w:val="Heading2"/>
      </w:pPr>
      <w:r>
        <w:t>03  네 겹 — 우리가 재는 값은 한 가지 자기장이 아닙니다</w:t>
      </w:r>
    </w:p>
    <w:p>
      <w:pPr>
        <w:keepNext/>
        <w:spacing w:after="80"/>
      </w:pPr>
      <w:r>
        <w:rPr>
          <w:b w:val="0"/>
          <w:color w:val="0E6B6B"/>
          <w:sz w:val="19"/>
        </w:rPr>
        <w:t>예상 2.5분</w:t>
      </w:r>
    </w:p>
    <w:p>
      <w:pPr>
        <w:spacing w:after="80"/>
        <w:ind w:left="170"/>
      </w:pPr>
      <w:r>
        <w:rPr>
          <w:b w:val="0"/>
          <w:sz w:val="21"/>
        </w:rPr>
        <w:t>현장에서 자력계에 숫자 하나가 뜹니다. 그런데 그 숫자는 한 가지 자기장이 아니라 네 가지가 겹쳐진 결과입니다.</w:t>
      </w:r>
    </w:p>
    <w:p>
      <w:pPr>
        <w:spacing w:after="80"/>
        <w:ind w:left="170"/>
      </w:pPr>
      <w:r>
        <w:rPr>
          <w:b w:val="0"/>
          <w:sz w:val="21"/>
        </w:rPr>
        <w:t>첫째, 지구 외핵의 쇳물 흐름이 만드는 주 자기장입니다. 전체의 대부분을 차지하고 해마다 조금씩 움직입니다. 둘째, 전지구 표준값이 우리나라에서 실제와 얼마나 다른가 하는 차이입니다. 따로 있는 자기장이 아니라 «차이»이고, 그 차이를 재어 두는 것이 이 연구입니다.</w:t>
      </w:r>
    </w:p>
    <w:p>
      <w:pPr>
        <w:spacing w:after="80"/>
        <w:ind w:left="170"/>
      </w:pPr>
      <w:r>
        <w:rPr>
          <w:b w:val="0"/>
          <w:sz w:val="21"/>
        </w:rPr>
        <w:t>셋째는 땅속 암석이 만드는 지각 자기장입니다. 몇 미터만 옮겨도 값이 달라지는 것이 대부분 이것 때문입니다. 넷째는 태양 활동이 만드는 외부 자기장인데, 이건 하루 사이에도 변합니다.</w:t>
      </w:r>
    </w:p>
    <w:p>
      <w:pPr>
        <w:spacing w:after="80"/>
        <w:ind w:left="170"/>
      </w:pPr>
      <w:r>
        <w:rPr>
          <w:b w:val="0"/>
          <w:sz w:val="21"/>
        </w:rPr>
        <w:t>그림에서 빈 네모는 «자기장이 오는 곳»이 아니라 «재는 방법»입니다. 항공자력은 하늘에서 넓게 훑어 모양을 보고, 지상 반복관측은 한 점에서 정확한 값을 잽니다. 뒤엣것이 여러분의 일입니다.</w:t>
      </w:r>
    </w:p>
    <w:p>
      <w:pPr>
        <w:spacing w:after="60"/>
      </w:pPr>
      <w:r>
        <w:rPr>
          <w:b/>
          <w:color w:val="1F3864"/>
          <w:sz w:val="20"/>
        </w:rPr>
        <w:t>【 짚을 것 】</w:t>
      </w:r>
    </w:p>
    <w:p>
      <w:pPr>
        <w:spacing w:after="40"/>
        <w:ind w:left="227"/>
      </w:pPr>
      <w:r>
        <w:rPr>
          <w:b w:val="0"/>
          <w:sz w:val="19"/>
        </w:rPr>
        <w:t>· 네 번째(외부장) 때문에 «시각»이 필요하다는 것이 4부 복선입니다</w:t>
      </w:r>
    </w:p>
    <w:p>
      <w:pPr>
        <w:spacing w:after="40"/>
        <w:ind w:left="227"/>
      </w:pPr>
      <w:r>
        <w:rPr>
          <w:b w:val="0"/>
          <w:sz w:val="19"/>
        </w:rPr>
        <w:t>· 지역장을 «별도의 자기장»으로 설명하지 마십시오 — 표준값과 실제의 차이입니다</w:t>
      </w:r>
    </w:p>
    <w:p>
      <w:pPr>
        <w:spacing w:after="60"/>
      </w:pPr>
      <w:r>
        <w:rPr>
          <w:b/>
          <w:color w:val="1F3864"/>
          <w:sz w:val="20"/>
        </w:rPr>
        <w:t>【 질문이 나오면 】</w:t>
      </w:r>
    </w:p>
    <w:p>
      <w:pPr>
        <w:spacing w:after="40"/>
        <w:ind w:left="227"/>
      </w:pPr>
      <w:r>
        <w:rPr>
          <w:b w:val="0"/>
          <w:color w:val="B2182B"/>
          <w:sz w:val="19"/>
        </w:rPr>
        <w:t>Q. 네 가지를 어떻게 갈라냅니까?</w:t>
      </w:r>
    </w:p>
    <w:p>
      <w:pPr>
        <w:spacing w:after="80"/>
        <w:ind w:left="227"/>
      </w:pPr>
      <w:r>
        <w:rPr>
          <w:b w:val="0"/>
          <w:sz w:val="19"/>
        </w:rPr>
        <w:t>A. 한 번에 갈라내지 못합니다. 전지구 모델로 첫째를 빼고, 항공자력으로 셋째의 모양을 보고, 관측소 자료로 넷째를 빼는 식으로 층층이 걷어냅니다. 그러려면 «언제 어디서 얼마였는지»가 정확해야 합니다.</w:t>
      </w:r>
    </w:p>
    <w:p>
      <w:pPr>
        <w:spacing w:after="40"/>
      </w:pPr>
    </w:p>
    <w:p>
      <w:pPr>
        <w:pStyle w:val="Heading2"/>
      </w:pPr>
      <w:r>
        <w:t>04  변한다 — 한 번 재고 끝낼 수 없습니다</w:t>
      </w:r>
    </w:p>
    <w:p>
      <w:pPr>
        <w:keepNext/>
        <w:spacing w:after="80"/>
      </w:pPr>
      <w:r>
        <w:rPr>
          <w:b w:val="0"/>
          <w:color w:val="0E6B6B"/>
          <w:sz w:val="19"/>
        </w:rPr>
        <w:t>예상 1.5분</w:t>
      </w:r>
    </w:p>
    <w:p>
      <w:pPr>
        <w:spacing w:after="80"/>
        <w:ind w:left="170"/>
      </w:pPr>
      <w:r>
        <w:rPr>
          <w:b w:val="0"/>
          <w:sz w:val="21"/>
        </w:rPr>
        <w:t>지구자기장은 해마다 변합니다. 우리나라 편각도 매년 수분 수준으로 변하는데, 변화량과 방향은 지역과 시기에 따라 달라집니다. 「한 해에 몇 분」이라고 하나로 정해 말할 수 없습니다.</w:t>
      </w:r>
    </w:p>
    <w:p>
      <w:pPr>
        <w:spacing w:after="80"/>
        <w:ind w:left="170"/>
      </w:pPr>
      <w:r>
        <w:rPr>
          <w:b w:val="0"/>
          <w:sz w:val="21"/>
        </w:rPr>
        <w:t>화면은 국토 중앙 36.5°N 127.5°E에서 IGRF-14 로 계산한 것입니다. 1990년부터 2026년까지 36년 동안 95.1분 움직였고, 1 km 앞에서 27.7 m 가 어긋나는 각도입니다.</w:t>
      </w:r>
    </w:p>
    <w:p>
      <w:pPr>
        <w:spacing w:after="80"/>
        <w:ind w:left="170"/>
      </w:pPr>
      <w:r>
        <w:rPr>
          <w:b w:val="0"/>
          <w:sz w:val="21"/>
        </w:rPr>
        <w:t>바늘이 도는 속도를 보십시오. 일정하지 않습니다. 최근 30여 년을 놓고 보면 지역에 따라 2.5분에서 2.8분 사이입니다.</w:t>
      </w:r>
    </w:p>
    <w:p>
      <w:pPr>
        <w:spacing w:after="80"/>
        <w:ind w:left="170"/>
      </w:pPr>
      <w:r>
        <w:rPr>
          <w:b w:val="0"/>
          <w:sz w:val="21"/>
        </w:rPr>
        <w:t>그래서 과거 성과만으로 오늘의 자기장을 설명할 수 없고, 주기적으로 다시 재야 합니다. 여러분이 고른 자리에서 앞으로 5년마다 관측이 이어집니다.</w:t>
      </w:r>
    </w:p>
    <w:p>
      <w:pPr>
        <w:spacing w:after="60"/>
      </w:pPr>
      <w:r>
        <w:rPr>
          <w:b/>
          <w:color w:val="1F3864"/>
          <w:sz w:val="20"/>
        </w:rPr>
        <w:t>【 짚을 것 】</w:t>
      </w:r>
    </w:p>
    <w:p>
      <w:pPr>
        <w:spacing w:after="40"/>
        <w:ind w:left="227"/>
      </w:pPr>
      <w:r>
        <w:rPr>
          <w:b w:val="0"/>
          <w:sz w:val="19"/>
        </w:rPr>
        <w:t>· 돋보기는 «각도차만 8배»로 키운 것입니다. 숫자는 실제값이라고 반드시 말해 주십시오</w:t>
      </w:r>
    </w:p>
    <w:p>
      <w:pPr>
        <w:spacing w:after="40"/>
        <w:ind w:left="227"/>
      </w:pPr>
      <w:r>
        <w:rPr>
          <w:b w:val="0"/>
          <w:sz w:val="19"/>
        </w:rPr>
        <w:t>· 「해마다 3분씩」으로 단정하지 마십시오 — 지역·시기마다 다릅니다</w:t>
      </w:r>
    </w:p>
    <w:p>
      <w:pPr>
        <w:spacing w:after="40"/>
      </w:pPr>
    </w:p>
    <w:p>
      <w:pPr>
        <w:pStyle w:val="Heading2"/>
      </w:pPr>
      <w:r>
        <w:t>05  관측망 — 지금 관측망에는 빈 곳이 있습니다</w:t>
      </w:r>
    </w:p>
    <w:p>
      <w:pPr>
        <w:keepNext/>
        <w:spacing w:after="80"/>
      </w:pPr>
      <w:r>
        <w:rPr>
          <w:b w:val="0"/>
          <w:color w:val="0E6B6B"/>
          <w:sz w:val="19"/>
        </w:rPr>
        <w:t>예상 1.5분</w:t>
      </w:r>
    </w:p>
    <w:p>
      <w:pPr>
        <w:spacing w:after="80"/>
        <w:ind w:left="170"/>
      </w:pPr>
      <w:r>
        <w:rPr>
          <w:b w:val="0"/>
          <w:sz w:val="21"/>
        </w:rPr>
        <w:t>전국 1등 지자기점은 30점입니다. 그런데 최근 측량은 그중 15점에만 집중됐고, 강원·충청 내륙 축이 빠지면서 가장 먼 빈 곳이 129 km 까지 벌어졌습니다.</w:t>
      </w:r>
    </w:p>
    <w:p>
      <w:pPr>
        <w:spacing w:after="80"/>
        <w:ind w:left="170"/>
      </w:pPr>
      <w:r>
        <w:rPr>
          <w:b w:val="0"/>
          <w:sz w:val="21"/>
        </w:rPr>
        <w:t>목표는 80점입니다. 현재 30점에 신규 50점을 더하면 이렇게 된다는 «설계안»이고, 올해 도는 50곳과 같은 50은 아닙니다.</w:t>
      </w:r>
    </w:p>
    <w:p>
      <w:pPr>
        <w:spacing w:after="80"/>
        <w:ind w:left="170"/>
      </w:pPr>
      <w:r>
        <w:rPr>
          <w:b w:val="0"/>
          <w:sz w:val="21"/>
        </w:rPr>
        <w:t>관측점이 부족하면 그 지역의 값은 측정이 아니라 추정이 됩니다. 빈 곳을 메우는 것이 이 사업의 출발점입니다.</w:t>
      </w:r>
    </w:p>
    <w:p>
      <w:pPr>
        <w:spacing w:after="60"/>
      </w:pPr>
      <w:r>
        <w:rPr>
          <w:b/>
          <w:color w:val="1F3864"/>
          <w:sz w:val="20"/>
        </w:rPr>
        <w:t>【 짚을 것 】</w:t>
      </w:r>
    </w:p>
    <w:p>
      <w:pPr>
        <w:spacing w:after="40"/>
        <w:ind w:left="227"/>
      </w:pPr>
      <w:r>
        <w:rPr>
          <w:b w:val="0"/>
          <w:sz w:val="19"/>
        </w:rPr>
        <w:t>· 80점은 «확정»이 아니라 설계 시나리오라고 말해 주십시오</w:t>
      </w:r>
    </w:p>
    <w:p>
      <w:pPr>
        <w:spacing w:after="40"/>
      </w:pPr>
    </w:p>
    <w:p>
      <w:pPr>
        <w:pStyle w:val="Heading2"/>
      </w:pPr>
      <w:r>
        <w:t>06  벡터 — 자기장은 방향과 세기를 함께 가진 화살표입니다</w:t>
      </w:r>
    </w:p>
    <w:p>
      <w:pPr>
        <w:keepNext/>
        <w:spacing w:after="80"/>
      </w:pPr>
      <w:r>
        <w:rPr>
          <w:b w:val="0"/>
          <w:color w:val="0E6B6B"/>
          <w:sz w:val="19"/>
        </w:rPr>
        <w:t>예상 2.0분</w:t>
      </w:r>
    </w:p>
    <w:p>
      <w:pPr>
        <w:spacing w:after="80"/>
        <w:ind w:left="170"/>
      </w:pPr>
      <w:r>
        <w:rPr>
          <w:b w:val="0"/>
          <w:sz w:val="21"/>
        </w:rPr>
        <w:t>한 지점의 자기장은 3차원 화살표 하나로 나타납니다. 이 화살표를 완전히 알려면 세 가지만 재면 됩니다. 편각 D, 복각 I, 총자력 F입니다.</w:t>
      </w:r>
    </w:p>
    <w:p>
      <w:pPr>
        <w:spacing w:after="80"/>
        <w:ind w:left="170"/>
      </w:pPr>
      <w:r>
        <w:rPr>
          <w:b w:val="0"/>
          <w:sz w:val="21"/>
        </w:rPr>
        <w:t>그림에서 청록색이 자기장 전체, 파란색이 그것을 수평면에 눕힌 성분, 보라색이 아래로 향한 성분입니다. 북과 수평성분 사이의 각이 편각이고, 수평성분과 전체 화살표 사이의 각이 복각입니다.</w:t>
      </w:r>
    </w:p>
    <w:p>
      <w:pPr>
        <w:spacing w:after="80"/>
        <w:ind w:left="170"/>
      </w:pPr>
      <w:r>
        <w:rPr>
          <w:b w:val="0"/>
          <w:sz w:val="21"/>
        </w:rPr>
        <w:t>셋을 재면 나머지는 계산으로 나옵니다. 그래서 이 셋을 정확히 재는 것이 지자기 측량입니다.</w:t>
      </w:r>
    </w:p>
    <w:p>
      <w:pPr>
        <w:spacing w:after="60"/>
      </w:pPr>
      <w:r>
        <w:rPr>
          <w:b/>
          <w:color w:val="1F3864"/>
          <w:sz w:val="20"/>
        </w:rPr>
        <w:t>【 짚을 것 】</w:t>
      </w:r>
    </w:p>
    <w:p>
      <w:pPr>
        <w:spacing w:after="40"/>
        <w:ind w:left="227"/>
      </w:pPr>
      <w:r>
        <w:rPr>
          <w:b w:val="0"/>
          <w:sz w:val="19"/>
        </w:rPr>
        <w:t>· 화살표 색과 오른쪽 이름표를 손으로 짚어 가며 설명하면 훨씬 잘 들어옵니다</w:t>
      </w:r>
    </w:p>
    <w:p>
      <w:pPr>
        <w:spacing w:after="40"/>
      </w:pPr>
    </w:p>
    <w:p>
      <w:pPr>
        <w:pStyle w:val="Heading2"/>
      </w:pPr>
      <w:r>
        <w:t>07  D·I·F — 세 가지를 하나씩 보면</w:t>
      </w:r>
    </w:p>
    <w:p>
      <w:pPr>
        <w:keepNext/>
        <w:spacing w:after="80"/>
      </w:pPr>
      <w:r>
        <w:rPr>
          <w:b w:val="0"/>
          <w:color w:val="0E6B6B"/>
          <w:sz w:val="19"/>
        </w:rPr>
        <w:t>예상 1.5분</w:t>
      </w:r>
    </w:p>
    <w:p>
      <w:pPr>
        <w:spacing w:after="80"/>
        <w:ind w:left="170"/>
      </w:pPr>
      <w:r>
        <w:rPr>
          <w:b w:val="0"/>
          <w:sz w:val="21"/>
        </w:rPr>
        <w:t>편각은 위에서 내려다봤을 때 진북과 자북 사이의 각도입니다. 재기가 가장 어렵고 오차도 여기서 제일 많이 납니다.</w:t>
      </w:r>
    </w:p>
    <w:p>
      <w:pPr>
        <w:spacing w:after="80"/>
        <w:ind w:left="170"/>
      </w:pPr>
      <w:r>
        <w:rPr>
          <w:b w:val="0"/>
          <w:sz w:val="21"/>
        </w:rPr>
        <w:t>복각은 옆에서 봤을 때 자기장이 수평면 아래로 기울어진 각도입니다. 우리나라는 약 53도이고, 적도에서 0도, 극에서 90도가 됩니다.</w:t>
      </w:r>
    </w:p>
    <w:p>
      <w:pPr>
        <w:spacing w:after="80"/>
        <w:ind w:left="170"/>
      </w:pPr>
      <w:r>
        <w:rPr>
          <w:b w:val="0"/>
          <w:sz w:val="21"/>
        </w:rPr>
        <w:t>총자력은 화살표 전체의 세기입니다. 약 5만 나노테슬라인데, 올해 여러분이 재실 것이 바로 이 F 하나입니다.</w:t>
      </w:r>
    </w:p>
    <w:p>
      <w:pPr>
        <w:spacing w:after="80"/>
        <w:ind w:left="170"/>
      </w:pPr>
      <w:r>
        <w:rPr>
          <w:b w:val="0"/>
          <w:sz w:val="21"/>
        </w:rPr>
        <w:t>D와 I는 비자성 경위의와 플럭스게이트로 재는 절대측정이고, 그건 선점이 끝난 뒤의 일입니다.</w:t>
      </w:r>
    </w:p>
    <w:p>
      <w:pPr>
        <w:spacing w:after="60"/>
      </w:pPr>
      <w:r>
        <w:rPr>
          <w:b/>
          <w:color w:val="1F3864"/>
          <w:sz w:val="20"/>
        </w:rPr>
        <w:t>【 짚을 것 】</w:t>
      </w:r>
    </w:p>
    <w:p>
      <w:pPr>
        <w:spacing w:after="40"/>
        <w:ind w:left="227"/>
      </w:pPr>
      <w:r>
        <w:rPr>
          <w:b w:val="0"/>
          <w:sz w:val="19"/>
        </w:rPr>
        <w:t>· 여기서 «올해는 F만»을 처음 못박습니다. 이 문장을 흘리지 마십시오</w:t>
      </w:r>
    </w:p>
    <w:p>
      <w:pPr>
        <w:spacing w:after="40"/>
      </w:pPr>
    </w:p>
    <w:p>
      <w:pPr>
        <w:pStyle w:val="Heading2"/>
      </w:pPr>
      <w:r>
        <w:t>08  장비 — 그럼 무엇으로 잽니까</w:t>
      </w:r>
    </w:p>
    <w:p>
      <w:pPr>
        <w:keepNext/>
        <w:spacing w:after="80"/>
      </w:pPr>
      <w:r>
        <w:rPr>
          <w:b w:val="0"/>
          <w:color w:val="0E6B6B"/>
          <w:sz w:val="19"/>
        </w:rPr>
        <w:t>예상 2.5분</w:t>
      </w:r>
    </w:p>
    <w:p>
      <w:pPr>
        <w:spacing w:after="80"/>
        <w:ind w:left="170"/>
      </w:pPr>
      <w:r>
        <w:rPr>
          <w:b w:val="0"/>
          <w:sz w:val="21"/>
        </w:rPr>
        <w:t>장비 이름이 낯설 수 있어 한 번 짚고 가겠습니다. 올해 쓰는 것은 앞의 둘, 뒤의 하나는 내년 이야기입니다.</w:t>
      </w:r>
    </w:p>
    <w:p>
      <w:pPr>
        <w:spacing w:after="80"/>
        <w:ind w:left="170"/>
      </w:pPr>
      <w:r>
        <w:rPr>
          <w:b w:val="0"/>
          <w:sz w:val="21"/>
        </w:rPr>
        <w:t>첫째는 오버하우저 자력계, GEM GSM-19T 입니다. 센서 속 액체의 수소 원자핵이 자기장 안에서 팽이처럼 도는데, 그 진동수가 자기장 세기에 비례하는 것이 물리 상수입니다. 그래서 따로 눈금을 맞추지 않아도 절대값이 나옵니다. 물론 동작하는지, 시각이 맞는지는 현장에서 확인하셔야 합니다. 다만 세기만 재고 방향은 못 잽니다.</w:t>
      </w:r>
    </w:p>
    <w:p>
      <w:pPr>
        <w:spacing w:after="80"/>
        <w:ind w:left="170"/>
      </w:pPr>
      <w:r>
        <w:rPr>
          <w:b w:val="0"/>
          <w:sz w:val="21"/>
        </w:rPr>
        <w:t>둘째는 GNSS 수신기입니다. 중심점의 위도·경도를 십진도 여섯 자리로 잽니다. 다음 사람이 그 자리를 다시 찾아오는 가장 확실한 단서라, 이 값이 틀리면 그 점을 잃습니다.</w:t>
      </w:r>
    </w:p>
    <w:p>
      <w:pPr>
        <w:spacing w:after="80"/>
        <w:ind w:left="170"/>
      </w:pPr>
      <w:r>
        <w:rPr>
          <w:b w:val="0"/>
          <w:sz w:val="21"/>
        </w:rPr>
        <w:t>셋째가 내년에 쓸 DI-flux 자기경위의, MinGeo 010B 입니다. 비자성 경위의 위에 플럭스게이트 센서를 얹은 것입니다. 비자성 경위의는 쇠붙이를 쓰지 않고 만든 측량용 망원경입니다. 보통 측량기는 강철이 들어 있어 장비 자체가 자기장을 흐트러뜨리니까요. 플럭스게이트는 1축 센서라 센서축 방향의 성분을 재는데, 그 성분이 0에 가까워지는 자세를 찾아 각도를 읽으면 편각과 복각이 나옵니다.</w:t>
      </w:r>
    </w:p>
    <w:p>
      <w:pPr>
        <w:spacing w:after="60"/>
      </w:pPr>
      <w:r>
        <w:rPr>
          <w:b/>
          <w:color w:val="1F3864"/>
          <w:sz w:val="20"/>
        </w:rPr>
        <w:t>【 짚을 것 】</w:t>
      </w:r>
    </w:p>
    <w:p>
      <w:pPr>
        <w:spacing w:after="40"/>
        <w:ind w:left="227"/>
      </w:pPr>
      <w:r>
        <w:rPr>
          <w:b w:val="0"/>
          <w:sz w:val="19"/>
        </w:rPr>
        <w:t>· GNSS 모델은 아직 확정되지 않았습니다. 기관 보유 장비로 말씀하시고, 확정되면 자료를 갱신합니다</w:t>
      </w:r>
    </w:p>
    <w:p>
      <w:pPr>
        <w:spacing w:after="60"/>
      </w:pPr>
      <w:r>
        <w:rPr>
          <w:b/>
          <w:color w:val="1F3864"/>
          <w:sz w:val="20"/>
        </w:rPr>
        <w:t>【 질문이 나오면 】</w:t>
      </w:r>
    </w:p>
    <w:p>
      <w:pPr>
        <w:spacing w:after="40"/>
        <w:ind w:left="227"/>
      </w:pPr>
      <w:r>
        <w:rPr>
          <w:b w:val="0"/>
          <w:color w:val="B2182B"/>
          <w:sz w:val="19"/>
        </w:rPr>
        <w:t>Q. 자력계를 두 대 쓰면 안 됩니까?</w:t>
      </w:r>
    </w:p>
    <w:p>
      <w:pPr>
        <w:spacing w:after="80"/>
        <w:ind w:left="227"/>
      </w:pPr>
      <w:r>
        <w:rPr>
          <w:b w:val="0"/>
          <w:sz w:val="19"/>
        </w:rPr>
        <w:t>A. 두 대면 훨씬 좋습니다. 한 대는 중심점에 세워 두고 시간변화를 계속 지켜볼 수 있으니까요. 올해는 한 대 기준이라 그 대신 중심점으로 돌아와 다시 재는 방식을 씁니다. 다음 장면에서 설명드리겠습니다.</w:t>
      </w:r>
    </w:p>
    <w:p>
      <w:pPr>
        <w:spacing w:after="40"/>
      </w:pPr>
    </w:p>
    <w:p>
      <w:pPr>
        <w:pStyle w:val="Heading2"/>
      </w:pPr>
      <w:r>
        <w:t>09  3부 표지 — 측량이 아니라 자리를 고르는 일입니다</w:t>
      </w:r>
    </w:p>
    <w:p>
      <w:pPr>
        <w:keepNext/>
        <w:spacing w:after="80"/>
      </w:pPr>
      <w:r>
        <w:rPr>
          <w:b w:val="0"/>
          <w:color w:val="0E6B6B"/>
          <w:sz w:val="19"/>
        </w:rPr>
        <w:t>예상 1.5분</w:t>
      </w:r>
    </w:p>
    <w:p>
      <w:pPr>
        <w:spacing w:after="80"/>
        <w:ind w:left="170"/>
      </w:pPr>
      <w:r>
        <w:rPr>
          <w:b w:val="0"/>
          <w:sz w:val="21"/>
        </w:rPr>
        <w:t>여기서부터가 올해 여러분이 하실 일입니다.</w:t>
      </w:r>
    </w:p>
    <w:p>
      <w:pPr>
        <w:spacing w:after="80"/>
        <w:ind w:left="170"/>
      </w:pPr>
      <w:r>
        <w:rPr>
          <w:b w:val="0"/>
          <w:sz w:val="21"/>
        </w:rPr>
        <w:t>지자기 측량은 그 자리가 조용한 자리일 때만 뜻이 있습니다. 땅속 암석이나 주변 철구조물 때문에 몇 미터만 움직여도 값이 뛰는 자리라면, 아무리 정밀하게 재도 그 값은 그 지역을 대표하지 못합니다.</w:t>
      </w:r>
    </w:p>
    <w:p>
      <w:pPr>
        <w:spacing w:after="80"/>
        <w:ind w:left="170"/>
      </w:pPr>
      <w:r>
        <w:rPr>
          <w:b w:val="0"/>
          <w:sz w:val="21"/>
        </w:rPr>
        <w:t>그래서 먼저 자리가 조용한지를 재 둡니다. 선점을 확정하고 표지를 세우고 편각·복각·총자력을 재는 일은 그 뒤에 오는 단계입니다.</w:t>
      </w:r>
    </w:p>
    <w:p>
      <w:pPr>
        <w:spacing w:after="80"/>
        <w:ind w:left="170"/>
      </w:pPr>
      <w:r>
        <w:rPr>
          <w:b w:val="0"/>
          <w:sz w:val="21"/>
        </w:rPr>
        <w:t>두 가지만 기억해 주십시오. 이번 조사는 «법정 선점»이 아닙니다. 국내 합격 기준도 아직 없습니다. 그래서 현장에서 합격·탈락을 판정하지 않습니다. 값이 크게 나와도 그 자리를 접지 마시고 나온 대로 적어 주십시오.</w:t>
      </w:r>
    </w:p>
    <w:p>
      <w:pPr>
        <w:spacing w:after="60"/>
      </w:pPr>
      <w:r>
        <w:rPr>
          <w:b/>
          <w:color w:val="1F3864"/>
          <w:sz w:val="20"/>
        </w:rPr>
        <w:t>【 짚을 것 】</w:t>
      </w:r>
    </w:p>
    <w:p>
      <w:pPr>
        <w:spacing w:after="40"/>
        <w:ind w:left="227"/>
      </w:pPr>
      <w:r>
        <w:rPr>
          <w:b w:val="0"/>
          <w:sz w:val="19"/>
        </w:rPr>
        <w:t>· ★ 이 장면이 오늘 교육의 허리입니다. 「현장에서 판정하지 않는다」를 가장 분명하게 말해 주십시오</w:t>
      </w:r>
    </w:p>
    <w:p>
      <w:pPr>
        <w:spacing w:after="40"/>
        <w:ind w:left="227"/>
      </w:pPr>
      <w:r>
        <w:rPr>
          <w:b w:val="0"/>
          <w:sz w:val="19"/>
        </w:rPr>
        <w:t>· 확정된 조건 넷(야간 안 함 / 종이 우선 / 1회 판독 / Kp는 기록만)도 함께</w:t>
      </w:r>
    </w:p>
    <w:p>
      <w:pPr>
        <w:spacing w:after="60"/>
      </w:pPr>
      <w:r>
        <w:rPr>
          <w:b/>
          <w:color w:val="1F3864"/>
          <w:sz w:val="20"/>
        </w:rPr>
        <w:t>【 질문이 나오면 】</w:t>
      </w:r>
    </w:p>
    <w:p>
      <w:pPr>
        <w:spacing w:after="40"/>
        <w:ind w:left="227"/>
      </w:pPr>
      <w:r>
        <w:rPr>
          <w:b w:val="0"/>
          <w:color w:val="B2182B"/>
          <w:sz w:val="19"/>
        </w:rPr>
        <w:t>Q. 값이 너무 크면 그냥 옆으로 옮기면 안 됩니까?</w:t>
      </w:r>
    </w:p>
    <w:p>
      <w:pPr>
        <w:spacing w:after="80"/>
        <w:ind w:left="227"/>
      </w:pPr>
      <w:r>
        <w:rPr>
          <w:b w:val="0"/>
          <w:sz w:val="19"/>
        </w:rPr>
        <w:t>A. 안 됩니다. 큰 값만 골라 빼면 나중에 기준을 정할 때 자료가 한쪽으로 치우쳐서 엉뚱한 기준이 만들어집니다. 한 방향을 시작하셨으면 값이 어떻게 나오든 끝까지 재 주시고, 중심점을 옮기실 거면 먼저 끝낸 다음에 새 카드로 옮기십시오.</w:t>
      </w:r>
    </w:p>
    <w:p>
      <w:pPr>
        <w:spacing w:after="40"/>
      </w:pPr>
    </w:p>
    <w:p>
      <w:pPr>
        <w:pStyle w:val="Heading2"/>
      </w:pPr>
      <w:r>
        <w:t>10  측선 설계 — 중심점에서 네 방향, 그리고 위로</w:t>
      </w:r>
    </w:p>
    <w:p>
      <w:pPr>
        <w:keepNext/>
        <w:spacing w:after="80"/>
      </w:pPr>
      <w:r>
        <w:rPr>
          <w:b w:val="0"/>
          <w:color w:val="0E6B6B"/>
          <w:sz w:val="19"/>
        </w:rPr>
        <w:t>예상 2.5분</w:t>
      </w:r>
    </w:p>
    <w:p>
      <w:pPr>
        <w:spacing w:after="80"/>
        <w:ind w:left="170"/>
      </w:pPr>
      <w:r>
        <w:rPr>
          <w:b w:val="0"/>
          <w:sz w:val="21"/>
        </w:rPr>
        <w:t>재는 방식은 이렇습니다. 먼저 중심점, 카드에서 P0라고 쓰는 자리에서 한 번 잽니다. 그다음 동쪽으로 0.5, 1, 2, 3, 4, 5, 6, 7, 8, 9, 10 미터를 차례로 재고, 다시 중심점으로 돌아와 한 번 더 잽니다. 이걸 동·서·남·북 네 방향 반복합니다.</w:t>
      </w:r>
    </w:p>
    <w:p>
      <w:pPr>
        <w:spacing w:after="80"/>
        <w:ind w:left="170"/>
      </w:pPr>
      <w:r>
        <w:rPr>
          <w:b w:val="0"/>
          <w:sz w:val="21"/>
        </w:rPr>
        <w:t>수직은 중심점에서 센서 높이만 바꿔가며 지상 20부터 200 센티미터를 20 센티미터 간격으로 잽니다. 높이가 10개인데, 여기에도 시작할 때와 끝날 때 기준높이에서 한 번씩 더 재기 때문에 모두 12줄이 됩니다.</w:t>
      </w:r>
    </w:p>
    <w:p>
      <w:pPr>
        <w:spacing w:after="80"/>
        <w:ind w:left="170"/>
      </w:pPr>
      <w:r>
        <w:rPr>
          <w:b w:val="0"/>
          <w:sz w:val="21"/>
        </w:rPr>
        <w:t>한 지점에서 모두 64번 재게 됩니다. 수평 52, 수직 12입니다.</w:t>
      </w:r>
    </w:p>
    <w:p>
      <w:pPr>
        <w:spacing w:after="80"/>
        <w:ind w:left="170"/>
      </w:pPr>
      <w:r>
        <w:rPr>
          <w:b w:val="0"/>
          <w:sz w:val="21"/>
        </w:rPr>
        <w:t>그리고 이건 현장 상황에 따라 달라질 수 있습니다. 바위나 물, 급경사, 사유지 때문에 10 미터를 다 못 채우거나 방향을 틀어야 할 수 있습니다. 그럴 때 임의로 건너뛰지 마시고, 실제로 잰 방위와 거리, 그리고 그렇게 한 이유를 적어 주십시오. 그 셋이 있어야 사무실에서 그 줄을 살려 씁니다.</w:t>
      </w:r>
    </w:p>
    <w:p>
      <w:pPr>
        <w:spacing w:after="60"/>
      </w:pPr>
      <w:r>
        <w:rPr>
          <w:b/>
          <w:color w:val="1F3864"/>
          <w:sz w:val="20"/>
        </w:rPr>
        <w:t>【 짚을 것 】</w:t>
      </w:r>
    </w:p>
    <w:p>
      <w:pPr>
        <w:spacing w:after="40"/>
        <w:ind w:left="227"/>
      </w:pPr>
      <w:r>
        <w:rPr>
          <w:b w:val="0"/>
          <w:sz w:val="19"/>
        </w:rPr>
        <w:t>· 수직 12줄 가운데 2줄이 «기준높이 전·후»라는 것을 꼭 말해 주십시오. 안 그러면 현장에서 10번으로 끝냅니다</w:t>
      </w:r>
    </w:p>
    <w:p>
      <w:pPr>
        <w:spacing w:after="40"/>
        <w:ind w:left="227"/>
      </w:pPr>
      <w:r>
        <w:rPr>
          <w:b w:val="0"/>
          <w:sz w:val="19"/>
        </w:rPr>
        <w:t>· 못 잰 칸은 빈칸이 아니라 「측정불가」입니다</w:t>
      </w:r>
    </w:p>
    <w:p>
      <w:pPr>
        <w:spacing w:after="40"/>
      </w:pPr>
    </w:p>
    <w:p>
      <w:pPr>
        <w:pStyle w:val="Heading2"/>
      </w:pPr>
      <w:r>
        <w:t>11  P0 재측정 — 왜 중심점으로 자꾸 돌아옵니까</w:t>
      </w:r>
    </w:p>
    <w:p>
      <w:pPr>
        <w:keepNext/>
        <w:spacing w:after="80"/>
      </w:pPr>
      <w:r>
        <w:rPr>
          <w:b w:val="0"/>
          <w:color w:val="0E6B6B"/>
          <w:sz w:val="19"/>
        </w:rPr>
        <w:t>예상 2.5분</w:t>
      </w:r>
    </w:p>
    <w:p>
      <w:pPr>
        <w:spacing w:after="80"/>
        <w:ind w:left="170"/>
      </w:pPr>
      <w:r>
        <w:rPr>
          <w:b w:val="0"/>
          <w:sz w:val="21"/>
        </w:rPr>
        <w:t>자력계가 한 대뿐이기 때문입니다. 한 대로 여러 자리를 재면 위치가 바뀌는 동안 시간도 함께 흘러갑니다. 그 사이 자기장은 저절로 변합니다.</w:t>
      </w:r>
    </w:p>
    <w:p>
      <w:pPr>
        <w:spacing w:after="80"/>
        <w:ind w:left="170"/>
      </w:pPr>
      <w:r>
        <w:rPr>
          <w:b w:val="0"/>
          <w:sz w:val="21"/>
        </w:rPr>
        <w:t>중심점을 앞뒤로 두 번 재 두면, 그 두 값을 직선으로 이어서 «각 측점을 잰 순간의 중심점 값»을 추정할 수 있습니다. 그만큼을 빼면 자리 때문에 생긴 차이에 훨씬 가까워집니다.</w:t>
      </w:r>
    </w:p>
    <w:p>
      <w:pPr>
        <w:spacing w:after="80"/>
        <w:ind w:left="170"/>
      </w:pPr>
      <w:r>
        <w:rPr>
          <w:b w:val="0"/>
          <w:sz w:val="21"/>
        </w:rPr>
        <w:t>화면 예시를 보시면, 10시에 100, 10시 4분에 105였으니 10시 2분의 중심점은 102.5로 봅니다. 그때 잰 값이 106이니 차이는 3.5, 2미터로 나누면 1.75가 됩니다. 보정하지 않으면 3.0이 나와서 71퍼센트를 부풀리게 됩니다.</w:t>
      </w:r>
    </w:p>
    <w:p>
      <w:pPr>
        <w:spacing w:after="80"/>
        <w:ind w:left="170"/>
      </w:pPr>
      <w:r>
        <w:rPr>
          <w:b w:val="0"/>
          <w:sz w:val="21"/>
        </w:rPr>
        <w:t>다만 이건 두 시각 사이가 직선으로 변했다고 «본» 것이라 전부를 걷어내지는 못합니다. 그래서 시각을 정확히 적는 일이 더 중요합니다. 사무실에서 다르게 계산해 볼 여지를 남겨 두는 것이 시각입니다.</w:t>
      </w:r>
    </w:p>
    <w:p>
      <w:pPr>
        <w:spacing w:after="60"/>
      </w:pPr>
      <w:r>
        <w:rPr>
          <w:b/>
          <w:color w:val="1F3864"/>
          <w:sz w:val="20"/>
        </w:rPr>
        <w:t>【 짚을 것 】</w:t>
      </w:r>
    </w:p>
    <w:p>
      <w:pPr>
        <w:spacing w:after="40"/>
        <w:ind w:left="227"/>
      </w:pPr>
      <w:r>
        <w:rPr>
          <w:b w:val="0"/>
          <w:sz w:val="19"/>
        </w:rPr>
        <w:t>· 숫자 100·106·105는 설명용으로 줄인 값입니다. 실제 판독은 약 5만 nT 라고 덧붙여 주십시오</w:t>
      </w:r>
    </w:p>
    <w:p>
      <w:pPr>
        <w:spacing w:after="40"/>
        <w:ind w:left="227"/>
      </w:pPr>
      <w:r>
        <w:rPr>
          <w:b w:val="0"/>
          <w:sz w:val="19"/>
        </w:rPr>
        <w:t>· 계산은 현장에서 하지 않습니다 — 시각과 값만 정확히 남기면 됩니다</w:t>
      </w:r>
    </w:p>
    <w:p>
      <w:pPr>
        <w:spacing w:after="40"/>
      </w:pPr>
    </w:p>
    <w:p>
      <w:pPr>
        <w:pStyle w:val="Heading2"/>
      </w:pPr>
      <w:r>
        <w:t>12  실측 사례 — 실제로 재어 봤더니</w:t>
      </w:r>
    </w:p>
    <w:p>
      <w:pPr>
        <w:keepNext/>
        <w:spacing w:after="80"/>
      </w:pPr>
      <w:r>
        <w:rPr>
          <w:b w:val="0"/>
          <w:color w:val="0E6B6B"/>
          <w:sz w:val="19"/>
        </w:rPr>
        <w:t>예상 1.5분</w:t>
      </w:r>
    </w:p>
    <w:p>
      <w:pPr>
        <w:spacing w:after="80"/>
        <w:ind w:left="170"/>
      </w:pPr>
      <w:r>
        <w:rPr>
          <w:b w:val="0"/>
          <w:sz w:val="21"/>
        </w:rPr>
        <w:t>기존 지자기점 두 곳에서 시범으로 재어 본 결과입니다. 중심점에서 1 미터 떨어진 네 방향 값입니다.</w:t>
      </w:r>
    </w:p>
    <w:p>
      <w:pPr>
        <w:spacing w:after="80"/>
        <w:ind w:left="170"/>
      </w:pPr>
      <w:r>
        <w:rPr>
          <w:b w:val="0"/>
          <w:sz w:val="21"/>
        </w:rPr>
        <w:t>한 곳은 동쪽으로 1 미터만 가도 구배의 크기가 250.72 nT/m 나 됩니다. 참고 수준 3 nT/m 의 84배입니다.</w:t>
      </w:r>
    </w:p>
    <w:p>
      <w:pPr>
        <w:spacing w:after="80"/>
        <w:ind w:left="170"/>
      </w:pPr>
      <w:r>
        <w:rPr>
          <w:b w:val="0"/>
          <w:sz w:val="21"/>
        </w:rPr>
        <w:t>표에서 마이너스는 방향입니다. 중심점보다 값이 작아졌다는 뜻이고, 판정에 쓰는 것은 부호를 뗀 크기입니다. 마이너스 250을 3보다 작다고 읽으시면 안 됩니다.</w:t>
      </w:r>
    </w:p>
    <w:p>
      <w:pPr>
        <w:spacing w:after="80"/>
        <w:ind w:left="170"/>
      </w:pPr>
      <w:r>
        <w:rPr>
          <w:b w:val="0"/>
          <w:sz w:val="21"/>
        </w:rPr>
        <w:t>이런 자리에서는 정밀하게 재도 소용이 없습니다. 표석을 몇 센티미터만 잘못 찾아도 값이 달라지니까요. 그 자리가 이런 자리인지 아닌지를 가려내는 것이 올해 여러분의 일입니다.</w:t>
      </w:r>
    </w:p>
    <w:p>
      <w:pPr>
        <w:spacing w:after="60"/>
      </w:pPr>
      <w:r>
        <w:rPr>
          <w:b/>
          <w:color w:val="1F3864"/>
          <w:sz w:val="20"/>
        </w:rPr>
        <w:t>【 짚을 것 】</w:t>
      </w:r>
    </w:p>
    <w:p>
      <w:pPr>
        <w:spacing w:after="40"/>
        <w:ind w:left="227"/>
      </w:pPr>
      <w:r>
        <w:rPr>
          <w:b w:val="0"/>
          <w:sz w:val="19"/>
        </w:rPr>
        <w:t>· 부호 이야기를 빠뜨리지 마십시오 — 실제로 헷갈리는 지점입니다</w:t>
      </w:r>
    </w:p>
    <w:p>
      <w:pPr>
        <w:spacing w:after="40"/>
      </w:pPr>
    </w:p>
    <w:p>
      <w:pPr>
        <w:pStyle w:val="Heading2"/>
      </w:pPr>
      <w:r>
        <w:t>13  기준이 없다 — 그런데 아직 합격 기준이 없습니다</w:t>
      </w:r>
    </w:p>
    <w:p>
      <w:pPr>
        <w:keepNext/>
        <w:spacing w:after="80"/>
      </w:pPr>
      <w:r>
        <w:rPr>
          <w:b w:val="0"/>
          <w:color w:val="0E6B6B"/>
          <w:sz w:val="19"/>
        </w:rPr>
        <w:t>예상 2.0분</w:t>
      </w:r>
    </w:p>
    <w:p>
      <w:pPr>
        <w:spacing w:after="80"/>
        <w:ind w:left="170"/>
      </w:pPr>
      <w:r>
        <w:rPr>
          <w:b w:val="0"/>
          <w:sz w:val="21"/>
        </w:rPr>
        <w:t>해외에는 반경 10 미터 안에서 50 나노테슬라 이내, 구배 3 nT/m 미만이라는 값이 있습니다. 다만 3 nT/m 는 특정 해외 사례에서 제시된 참고 수준이고, 국내 반복관측점의 법정 또는 확정 판정기준이 아닙니다.</w:t>
      </w:r>
    </w:p>
    <w:p>
      <w:pPr>
        <w:spacing w:after="80"/>
        <w:ind w:left="170"/>
      </w:pPr>
      <w:r>
        <w:rPr>
          <w:b w:val="0"/>
          <w:sz w:val="21"/>
        </w:rPr>
        <w:t>앞 장의 시범관측을 보십시오. 재어 본 두 곳 모두 네 방향 전부가 이 값을 넘었습니다. 두 곳만으로 전국이 그렇다고 말할 수는 없지만, 이 참고값을 그대로 합격선으로 쓰면 상당수가 걸린다는 것은 분명합니다.</w:t>
      </w:r>
    </w:p>
    <w:p>
      <w:pPr>
        <w:spacing w:after="80"/>
        <w:ind w:left="170"/>
      </w:pPr>
      <w:r>
        <w:rPr>
          <w:b w:val="0"/>
          <w:sz w:val="21"/>
        </w:rPr>
        <w:t>그래서 이번 조사는 기준을 «지키는» 일이 아니라 기준을 «만들» 자료를 모으는 일입니다. 값이 크게 나와도 현장에서 그 자리를 접지 마십시오. 나온 대로 적어 주셔야 합니다.</w:t>
      </w:r>
    </w:p>
    <w:p>
      <w:pPr>
        <w:spacing w:after="60"/>
      </w:pPr>
      <w:r>
        <w:rPr>
          <w:b/>
          <w:color w:val="1F3864"/>
          <w:sz w:val="20"/>
        </w:rPr>
        <w:t>【 짚을 것 】</w:t>
      </w:r>
    </w:p>
    <w:p>
      <w:pPr>
        <w:spacing w:after="40"/>
        <w:ind w:left="227"/>
      </w:pPr>
      <w:r>
        <w:rPr>
          <w:b w:val="0"/>
          <w:sz w:val="19"/>
        </w:rPr>
        <w:t>· ★ 「3 nT/m 넘으면 탈락」으로 기억하고 돌아가시면 이번 조사가 실패합니다. 여기서 한 번 더 못박아 주십시오</w:t>
      </w:r>
    </w:p>
    <w:p>
      <w:pPr>
        <w:spacing w:after="60"/>
      </w:pPr>
      <w:r>
        <w:rPr>
          <w:b/>
          <w:color w:val="1F3864"/>
          <w:sz w:val="20"/>
        </w:rPr>
        <w:t>【 질문이 나오면 】</w:t>
      </w:r>
    </w:p>
    <w:p>
      <w:pPr>
        <w:spacing w:after="40"/>
        <w:ind w:left="227"/>
      </w:pPr>
      <w:r>
        <w:rPr>
          <w:b w:val="0"/>
          <w:color w:val="B2182B"/>
          <w:sz w:val="19"/>
        </w:rPr>
        <w:t>Q. 그럼 우리는 뭘 보고 좋다 나쁘다 합니까?</w:t>
      </w:r>
    </w:p>
    <w:p>
      <w:pPr>
        <w:spacing w:after="80"/>
        <w:ind w:left="227"/>
      </w:pPr>
      <w:r>
        <w:rPr>
          <w:b w:val="0"/>
          <w:sz w:val="19"/>
        </w:rPr>
        <w:t>A. 현장에서는 판정하지 않습니다. 카드의 «소견» 칸에 조용해 보인다, 보통이다, 교란이 뚜렷하다 정도로 인상만 남기시면 됩니다. 판정은 사무실에서 전국 자료를 다 모은 뒤에 합니다.</w:t>
      </w:r>
    </w:p>
    <w:p>
      <w:pPr>
        <w:spacing w:after="40"/>
      </w:pPr>
    </w:p>
    <w:p>
      <w:pPr>
        <w:pStyle w:val="Heading2"/>
      </w:pPr>
      <w:r>
        <w:t>14  자기청정 — 측정하는 사람도 자기장을 만듭니다</w:t>
      </w:r>
    </w:p>
    <w:p>
      <w:pPr>
        <w:keepNext/>
        <w:spacing w:after="80"/>
      </w:pPr>
      <w:r>
        <w:rPr>
          <w:b w:val="0"/>
          <w:color w:val="0E6B6B"/>
          <w:sz w:val="19"/>
        </w:rPr>
        <w:t>예상 1.5분</w:t>
      </w:r>
    </w:p>
    <w:p>
      <w:pPr>
        <w:spacing w:after="80"/>
        <w:ind w:left="170"/>
      </w:pPr>
      <w:r>
        <w:rPr>
          <w:b w:val="0"/>
          <w:sz w:val="21"/>
        </w:rPr>
        <w:t>센서 가까이에 쇠붙이가 있으면 그 영향이 값에 섞여 들어옵니다. 문제는 나중에 보면 그것이 사람 때문인지 그 자리의 성질인지 가려낼 방법이 없다는 것입니다.</w:t>
      </w:r>
    </w:p>
    <w:p>
      <w:pPr>
        <w:spacing w:after="80"/>
        <w:ind w:left="170"/>
      </w:pPr>
      <w:r>
        <w:rPr>
          <w:b w:val="0"/>
          <w:sz w:val="21"/>
        </w:rPr>
        <w:t>측정 전에 뺄 수 있는 것부터 몸에서 내려놓아 주십시오. 시계, 휴대전화, 열쇠, 펜, 무전기처럼 손에서 놓아도 되는 것들입니다. 사정상 못 뺀 것이 있으면 무엇을 왜 못 뺐는지 적어 주시면 됩니다.</w:t>
      </w:r>
    </w:p>
    <w:p>
      <w:pPr>
        <w:spacing w:after="80"/>
        <w:ind w:left="170"/>
      </w:pPr>
      <w:r>
        <w:rPr>
          <w:b w:val="0"/>
          <w:sz w:val="21"/>
        </w:rPr>
        <w:t>차량 위치와 전자기기 전원도 같습니다. 센서에 가까울수록 영향이 큽니다.</w:t>
      </w:r>
    </w:p>
    <w:p>
      <w:pPr>
        <w:spacing w:after="60"/>
      </w:pPr>
      <w:r>
        <w:rPr>
          <w:b/>
          <w:color w:val="1F3864"/>
          <w:sz w:val="20"/>
        </w:rPr>
        <w:t>【 짚을 것 】</w:t>
      </w:r>
    </w:p>
    <w:p>
      <w:pPr>
        <w:spacing w:after="40"/>
        <w:ind w:left="227"/>
      </w:pPr>
      <w:r>
        <w:rPr>
          <w:b w:val="0"/>
          <w:sz w:val="19"/>
        </w:rPr>
        <w:t>· 가볍게 가도 되는 장면입니다. 웃으며 «시계부터 풀고 시작합시다» 정도로</w:t>
      </w:r>
    </w:p>
    <w:p>
      <w:pPr>
        <w:spacing w:after="40"/>
      </w:pPr>
    </w:p>
    <w:p>
      <w:pPr>
        <w:pStyle w:val="Heading2"/>
      </w:pPr>
      <w:r>
        <w:t>15  카드 — 현장에서는 이 카드 한 장을 채웁니다</w:t>
      </w:r>
    </w:p>
    <w:p>
      <w:pPr>
        <w:keepNext/>
        <w:spacing w:after="80"/>
      </w:pPr>
      <w:r>
        <w:rPr>
          <w:b w:val="0"/>
          <w:color w:val="0E6B6B"/>
          <w:sz w:val="19"/>
        </w:rPr>
        <w:t>예상 2.5분</w:t>
      </w:r>
    </w:p>
    <w:p>
      <w:pPr>
        <w:spacing w:after="80"/>
        <w:ind w:left="170"/>
      </w:pPr>
      <w:r>
        <w:rPr>
          <w:b w:val="0"/>
          <w:sz w:val="21"/>
        </w:rPr>
        <w:t>점마다 카드가 한 장씩 있습니다. 한 장을 다 채우면 그 지점의 기록이 끝납니다. 순서대로 되어 있으니 위에서부터 채워 가시면 됩니다.</w:t>
      </w:r>
    </w:p>
    <w:p>
      <w:pPr>
        <w:spacing w:after="80"/>
        <w:ind w:left="170"/>
      </w:pPr>
      <w:r>
        <w:rPr>
          <w:b w:val="0"/>
          <w:sz w:val="21"/>
        </w:rPr>
        <w:t>측정 전 확인부터 시작해서 도착과 관측 조건, 기준점 좌표, 수평 구배, 수직 구배, 방위표지 시준, 현장 사진 아홉 칸, 마지막으로 중심점 최종 결정과 소견까지입니다.</w:t>
      </w:r>
    </w:p>
    <w:p>
      <w:pPr>
        <w:spacing w:after="80"/>
        <w:ind w:left="170"/>
      </w:pPr>
      <w:r>
        <w:rPr>
          <w:b w:val="0"/>
          <w:sz w:val="21"/>
        </w:rPr>
        <w:t>보라색으로 표시한 방위표지 시준은 전 지점에서 하는 것이 아닙니다. 대상 여부를 착수 전에 따로 알려 드리고, 대상이 아니면 「해당없음」으로 두시면 됩니다.</w:t>
      </w:r>
    </w:p>
    <w:p>
      <w:pPr>
        <w:spacing w:after="80"/>
        <w:ind w:left="170"/>
      </w:pPr>
      <w:r>
        <w:rPr>
          <w:b w:val="0"/>
          <w:sz w:val="21"/>
        </w:rPr>
        <w:t>시각은 F를 잰 모든 줄에 시·분·초까지 적어 주십시오. 이것이 종이와 기기 파일을 잇는 끈입니다. 좌표는 십진도 여섯 자리입니다.</w:t>
      </w:r>
    </w:p>
    <w:p>
      <w:pPr>
        <w:spacing w:after="60"/>
      </w:pPr>
      <w:r>
        <w:rPr>
          <w:b/>
          <w:color w:val="1F3864"/>
          <w:sz w:val="20"/>
        </w:rPr>
        <w:t>【 짚을 것 】</w:t>
      </w:r>
    </w:p>
    <w:p>
      <w:pPr>
        <w:spacing w:after="40"/>
        <w:ind w:left="227"/>
      </w:pPr>
      <w:r>
        <w:rPr>
          <w:b w:val="0"/>
          <w:sz w:val="19"/>
        </w:rPr>
        <w:t>· 실제 카드를 인쇄해 나눠 주고 화면과 대조하며 넘기면 가장 좋습니다</w:t>
      </w:r>
    </w:p>
    <w:p>
      <w:pPr>
        <w:spacing w:after="60"/>
      </w:pPr>
      <w:r>
        <w:rPr>
          <w:b/>
          <w:color w:val="1F3864"/>
          <w:sz w:val="20"/>
        </w:rPr>
        <w:t>【 질문이 나오면 】</w:t>
      </w:r>
    </w:p>
    <w:p>
      <w:pPr>
        <w:spacing w:after="40"/>
        <w:ind w:left="227"/>
      </w:pPr>
      <w:r>
        <w:rPr>
          <w:b w:val="0"/>
          <w:color w:val="B2182B"/>
          <w:sz w:val="19"/>
        </w:rPr>
        <w:t>Q. 다시 재야 할 때는 어떻게 적습니까?</w:t>
      </w:r>
    </w:p>
    <w:p>
      <w:pPr>
        <w:spacing w:after="80"/>
        <w:ind w:left="227"/>
      </w:pPr>
      <w:r>
        <w:rPr>
          <w:b w:val="0"/>
          <w:sz w:val="19"/>
        </w:rPr>
        <w:t>A. 차수를 올려서 새 줄에 적으십시오. 앞서 잰 줄은 지우지 마시고요. 카드에 차수를 안 적으면 사무실에서 어느 것이 나중 것인지 복원할 수 없습니다.</w:t>
      </w:r>
    </w:p>
    <w:p>
      <w:pPr>
        <w:spacing w:after="40"/>
      </w:pPr>
    </w:p>
    <w:p>
      <w:pPr>
        <w:pStyle w:val="Heading2"/>
      </w:pPr>
      <w:r>
        <w:t>16  실화 · 시각 — 날짜는 적혔는데 시각이 비어 있던 일</w:t>
      </w:r>
    </w:p>
    <w:p>
      <w:pPr>
        <w:keepNext/>
        <w:spacing w:after="80"/>
      </w:pPr>
      <w:r>
        <w:rPr>
          <w:b w:val="0"/>
          <w:color w:val="0E6B6B"/>
          <w:sz w:val="19"/>
        </w:rPr>
        <w:t>예상 2.0분</w:t>
      </w:r>
    </w:p>
    <w:p>
      <w:pPr>
        <w:spacing w:after="80"/>
        <w:ind w:left="170"/>
      </w:pPr>
      <w:r>
        <w:rPr>
          <w:b w:val="0"/>
          <w:sz w:val="21"/>
        </w:rPr>
        <w:t>여기서부터는 실제로 있었던 일입니다.</w:t>
      </w:r>
    </w:p>
    <w:p>
      <w:pPr>
        <w:spacing w:after="80"/>
        <w:ind w:left="170"/>
      </w:pPr>
      <w:r>
        <w:rPr>
          <w:b w:val="0"/>
          <w:sz w:val="21"/>
        </w:rPr>
        <w:t>지난 자료를 정리하면서 야장 68건을 전부 열어 봤습니다. 총자력 측정 결과 절이 있는 것이 36건이었고, 그 절에는 「측정일자」 칸이 있습니다. 32건에 날짜가 적혀 있었습니다. 적기는 적으신 겁니다.</w:t>
      </w:r>
    </w:p>
    <w:p>
      <w:pPr>
        <w:spacing w:after="80"/>
        <w:ind w:left="170"/>
      </w:pPr>
      <w:r>
        <w:rPr>
          <w:b w:val="0"/>
          <w:sz w:val="21"/>
        </w:rPr>
        <w:t>그런데 시각 칸은 36건 모두 0시 0분이었습니다.</w:t>
      </w:r>
    </w:p>
    <w:p>
      <w:pPr>
        <w:spacing w:after="80"/>
        <w:ind w:left="170"/>
      </w:pPr>
      <w:r>
        <w:rPr>
          <w:b w:val="0"/>
          <w:sz w:val="21"/>
        </w:rPr>
        <w:t>편각·복각은 사정이 달랐습니다. 세션 시작·종료 시각이 212세션 가운데 211세션에 남아 있어서, 나중에 그 시점의 외부장 보정량을 낼 수 있었습니다. 총자력만 그러지 못했습니다. 그날 언제 쟀는지를 모르니 세션 전체 시간창으로 뭉뚱그려 보정할 수밖에 없습니다.</w:t>
      </w:r>
    </w:p>
    <w:p>
      <w:pPr>
        <w:spacing w:after="80"/>
        <w:ind w:left="170"/>
      </w:pPr>
      <w:r>
        <w:rPr>
          <w:b w:val="0"/>
          <w:sz w:val="21"/>
        </w:rPr>
        <w:t>날짜만으로는 부족합니다. 외부장은 하루 안에서도 움직이기 때문입니다.</w:t>
      </w:r>
    </w:p>
    <w:p>
      <w:pPr>
        <w:spacing w:after="60"/>
      </w:pPr>
      <w:r>
        <w:rPr>
          <w:b/>
          <w:color w:val="1F3864"/>
          <w:sz w:val="20"/>
        </w:rPr>
        <w:t>【 짚을 것 】</w:t>
      </w:r>
    </w:p>
    <w:p>
      <w:pPr>
        <w:spacing w:after="40"/>
        <w:ind w:left="227"/>
      </w:pPr>
      <w:r>
        <w:rPr>
          <w:b w:val="0"/>
          <w:sz w:val="19"/>
        </w:rPr>
        <w:t>· 「아무것도 안 적었다」로 말하지 마십시오. 양식이 날짜만 받고 있었던 것입니다 — 사람 탓이 아니라 양식 탓입니다</w:t>
      </w:r>
    </w:p>
    <w:p>
      <w:pPr>
        <w:spacing w:after="40"/>
        <w:ind w:left="227"/>
      </w:pPr>
      <w:r>
        <w:rPr>
          <w:b w:val="0"/>
          <w:sz w:val="19"/>
        </w:rPr>
        <w:t>· 그래서 이번 카드에는 F를 잰 모든 줄에 시·분·초 칸을 넣었다고 연결해 주십시오</w:t>
      </w:r>
    </w:p>
    <w:p>
      <w:pPr>
        <w:spacing w:after="40"/>
      </w:pPr>
    </w:p>
    <w:p>
      <w:pPr>
        <w:pStyle w:val="Heading2"/>
      </w:pPr>
      <w:r>
        <w:t>17  실화 · 좌표 — 좌표가 어긋나서 점 하나를 잃은 일</w:t>
      </w:r>
    </w:p>
    <w:p>
      <w:pPr>
        <w:keepNext/>
        <w:spacing w:after="80"/>
      </w:pPr>
      <w:r>
        <w:rPr>
          <w:b w:val="0"/>
          <w:color w:val="0E6B6B"/>
          <w:sz w:val="19"/>
        </w:rPr>
        <w:t>예상 1.5분</w:t>
      </w:r>
    </w:p>
    <w:p>
      <w:pPr>
        <w:spacing w:after="80"/>
        <w:ind w:left="170"/>
      </w:pPr>
      <w:r>
        <w:rPr>
          <w:b w:val="0"/>
          <w:sz w:val="21"/>
        </w:rPr>
        <w:t>이 장면과 다음 장면은 올해 하시는 일은 아닙니다. 내년에 실제 측량이 시작되면 확인해야 하는 내용인데, 올해 고른 자리와 남긴 좌표가 그때 그대로 쓰이기 때문에 지금 알아 두셔야 합니다. 중심점 좌표를 정확히 남기는 것은 올해 여러분의 책임입니다.</w:t>
      </w:r>
    </w:p>
    <w:p>
      <w:pPr>
        <w:spacing w:after="80"/>
        <w:ind w:left="170"/>
      </w:pPr>
      <w:r>
        <w:rPr>
          <w:b w:val="0"/>
          <w:sz w:val="21"/>
        </w:rPr>
        <w:t>미원은 두 문서의 좌표가 353 미터 어긋납니다. 같은 표석인지 확인될 때까지 과거 성과와 대조를 보류하고 있습니다.</w:t>
      </w:r>
    </w:p>
    <w:p>
      <w:pPr>
        <w:spacing w:after="80"/>
        <w:ind w:left="170"/>
      </w:pPr>
      <w:r>
        <w:rPr>
          <w:b w:val="0"/>
          <w:sz w:val="21"/>
        </w:rPr>
        <w:t>남양은 더 심합니다. 세 자료의 좌표가 전부 다르고, 어느 것도 기재된 소재지와 맞지 않습니다. 40년치 관측 기록이 있는데도 지금 그 자리를 찾아갈 수가 없습니다.</w:t>
      </w:r>
    </w:p>
    <w:p>
      <w:pPr>
        <w:spacing w:after="80"/>
        <w:ind w:left="170"/>
      </w:pPr>
      <w:r>
        <w:rPr>
          <w:b w:val="0"/>
          <w:sz w:val="21"/>
        </w:rPr>
        <w:t>서산은 점조서에 남양의 좌표가 통째로 복사돼 있었습니다. 52 킬로미터 차이입니다. 다른 자료 다섯 갈래로 대조해서 참값을 확정했습니다.</w:t>
      </w:r>
    </w:p>
    <w:p>
      <w:pPr>
        <w:spacing w:after="80"/>
        <w:ind w:left="170"/>
      </w:pPr>
      <w:r>
        <w:rPr>
          <w:b w:val="0"/>
          <w:sz w:val="21"/>
        </w:rPr>
        <w:t>반복측량은 비슷한 곳을 재는 것이 아니라, 가능한 한 같은 지점을 다시 재는 것입니다.</w:t>
      </w:r>
    </w:p>
    <w:p>
      <w:pPr>
        <w:spacing w:after="60"/>
      </w:pPr>
      <w:r>
        <w:rPr>
          <w:b/>
          <w:color w:val="1F3864"/>
          <w:sz w:val="20"/>
        </w:rPr>
        <w:t>【 짚을 것 】</w:t>
      </w:r>
    </w:p>
    <w:p>
      <w:pPr>
        <w:spacing w:after="40"/>
        <w:ind w:left="227"/>
      </w:pPr>
      <w:r>
        <w:rPr>
          <w:b w:val="0"/>
          <w:sz w:val="19"/>
        </w:rPr>
        <w:t>· 남양은 «지금도 못 찾는다»는 것이 핵심입니다. 이 한 줄이 좌표의 무게를 가장 잘 전달합니다</w:t>
      </w:r>
    </w:p>
    <w:p>
      <w:pPr>
        <w:spacing w:after="40"/>
      </w:pPr>
    </w:p>
    <w:p>
      <w:pPr>
        <w:pStyle w:val="Heading2"/>
      </w:pPr>
      <w:r>
        <w:t>18  실화 · 재방문 — 같은 자리를 다시 갔더니 34분이 어긋났습니다</w:t>
      </w:r>
    </w:p>
    <w:p>
      <w:pPr>
        <w:keepNext/>
        <w:spacing w:after="80"/>
      </w:pPr>
      <w:r>
        <w:rPr>
          <w:b w:val="0"/>
          <w:color w:val="0E6B6B"/>
          <w:sz w:val="19"/>
        </w:rPr>
        <w:t>예상 2.0분</w:t>
      </w:r>
    </w:p>
    <w:p>
      <w:pPr>
        <w:spacing w:after="80"/>
        <w:ind w:left="170"/>
      </w:pPr>
      <w:r>
        <w:rPr>
          <w:b w:val="0"/>
          <w:sz w:val="21"/>
        </w:rPr>
        <w:t>같은 표석을 몇 년 뒤 다시 재면 자연스러운 변화만큼만 달라져야 합니다. 그런데 재방문 자료의 방위표지 보정 후 잔여 RMS가 33.7분이었습니다. 16구간 가운데 9구간에서 어긋남이 6분을 넘었습니다.</w:t>
      </w:r>
    </w:p>
    <w:p>
      <w:pPr>
        <w:spacing w:after="80"/>
        <w:ind w:left="170"/>
      </w:pPr>
      <w:r>
        <w:rPr>
          <w:b w:val="0"/>
          <w:sz w:val="21"/>
        </w:rPr>
        <w:t>장비나 계산 탓이 아니었습니다. 야장 산술은 0.16초까지 맞았고, 같은 날 두 번 재면 1.4분 안에 들어옵니다. 정밀한데 부정확했던 겁니다.</w:t>
      </w:r>
    </w:p>
    <w:p>
      <w:pPr>
        <w:spacing w:after="80"/>
        <w:ind w:left="170"/>
      </w:pPr>
      <w:r>
        <w:rPr>
          <w:b w:val="0"/>
          <w:sz w:val="21"/>
        </w:rPr>
        <w:t>원인은 방문할 때마다 시준한 방위표지가 달라져 있었다는 것이었습니다. 바뀐 표지의 참방위각이 틀리면 그 방문의 편각이 통째로 그만큼 틀어집니다.</w:t>
      </w:r>
    </w:p>
    <w:p>
      <w:pPr>
        <w:spacing w:after="80"/>
        <w:ind w:left="170"/>
      </w:pPr>
      <w:r>
        <w:rPr>
          <w:b w:val="0"/>
          <w:sz w:val="21"/>
        </w:rPr>
        <w:t>그래서 다음 사람이 무엇을 보고 쟀는지 알 수 있게 남겨 주셔야 합니다.</w:t>
      </w:r>
    </w:p>
    <w:p>
      <w:pPr>
        <w:spacing w:after="60"/>
      </w:pPr>
      <w:r>
        <w:rPr>
          <w:b/>
          <w:color w:val="1F3864"/>
          <w:sz w:val="20"/>
        </w:rPr>
        <w:t>【 짚을 것 】</w:t>
      </w:r>
    </w:p>
    <w:p>
      <w:pPr>
        <w:spacing w:after="40"/>
        <w:ind w:left="227"/>
      </w:pPr>
      <w:r>
        <w:rPr>
          <w:b w:val="0"/>
          <w:sz w:val="19"/>
        </w:rPr>
        <w:t>· 막대 두 개는 재는 방식이 다릅니다(산포 중앙값 ↔ 잔여 RMS). 자릿수를 견주는 그림이라고 덧붙여 주십시오</w:t>
      </w:r>
    </w:p>
    <w:p>
      <w:pPr>
        <w:spacing w:after="40"/>
      </w:pPr>
    </w:p>
    <w:p>
      <w:pPr>
        <w:pStyle w:val="Heading2"/>
      </w:pPr>
      <w:r>
        <w:t>19  당신의 자리 — 여러분이 고른 자리가 앞으로 수십 년의 기준입니다</w:t>
      </w:r>
    </w:p>
    <w:p>
      <w:pPr>
        <w:keepNext/>
        <w:spacing w:after="80"/>
      </w:pPr>
      <w:r>
        <w:rPr>
          <w:b w:val="0"/>
          <w:color w:val="0E6B6B"/>
          <w:sz w:val="19"/>
        </w:rPr>
        <w:t>예상 1.5분</w:t>
      </w:r>
    </w:p>
    <w:p>
      <w:pPr>
        <w:spacing w:after="80"/>
        <w:ind w:left="170"/>
      </w:pPr>
      <w:r>
        <w:rPr>
          <w:b w:val="0"/>
          <w:sz w:val="21"/>
        </w:rPr>
        <w:t>선점이 확정되면 표석을 세우고 5년마다 반복 관측을 합니다. 지금 조용한 자리를 못 고르면 그 오차가 수십 년 따라갑니다.</w:t>
      </w:r>
    </w:p>
    <w:p>
      <w:pPr>
        <w:spacing w:after="80"/>
        <w:ind w:left="170"/>
      </w:pPr>
      <w:r>
        <w:rPr>
          <w:b w:val="0"/>
          <w:sz w:val="21"/>
        </w:rPr>
        <w:t>국내 판정 기준이 아직 없다고 말씀드렸지요. 이번에 50곳에서 모은 값이 그 기준을 정할 때 쓰는 자료가 됩니다. 한쪽으로 치우친 자료를 모으면 기준도 그만큼 치우칩니다.</w:t>
      </w:r>
    </w:p>
    <w:p>
      <w:pPr>
        <w:spacing w:after="80"/>
        <w:ind w:left="170"/>
      </w:pPr>
      <w:r>
        <w:rPr>
          <w:b w:val="0"/>
          <w:sz w:val="21"/>
        </w:rPr>
        <w:t>그래서 「기록을 빠뜨리지 마세요」가 형식적인 당부가 아닙니다. 시각 하나, 좌표 하나, 차수 하나가 빠지면 그 줄은 보정 계산에서 빠집니다. 나중에 사무실에서 되살릴 방법이 없습니다.</w:t>
      </w:r>
    </w:p>
    <w:p>
      <w:pPr>
        <w:spacing w:after="40"/>
      </w:pPr>
    </w:p>
    <w:p>
      <w:pPr>
        <w:pStyle w:val="Heading2"/>
      </w:pPr>
      <w:r>
        <w:t>20  활용 — 여러분의 기록은 여기에 쓰입니다</w:t>
      </w:r>
    </w:p>
    <w:p>
      <w:pPr>
        <w:keepNext/>
        <w:spacing w:after="80"/>
      </w:pPr>
      <w:r>
        <w:rPr>
          <w:b w:val="0"/>
          <w:color w:val="0E6B6B"/>
          <w:sz w:val="19"/>
        </w:rPr>
        <w:t>예상 1.5분</w:t>
      </w:r>
    </w:p>
    <w:p>
      <w:pPr>
        <w:spacing w:after="80"/>
        <w:ind w:left="170"/>
      </w:pPr>
      <w:r>
        <w:rPr>
          <w:b w:val="0"/>
          <w:sz w:val="21"/>
        </w:rPr>
        <w:t>여러분의 교란조사는 향후 편각·복각·총자기장을 안정적으로 측정할 관측점을 결정합니다. 그 관측점에서 축적된 성과가 지역 지자기 모델과 국가기본도 자편각의 기초자료가 됩니다.</w:t>
      </w:r>
    </w:p>
    <w:p>
      <w:pPr>
        <w:spacing w:after="80"/>
        <w:ind w:left="170"/>
      </w:pPr>
      <w:r>
        <w:rPr>
          <w:b w:val="0"/>
          <w:sz w:val="21"/>
        </w:rPr>
        <w:t>가장 눈에 보이는 쓰임은 지형도입니다. 1:50,000 도엽 가장자리의 자침편차 표기가 그것입니다. 등산하시는 분들이 나침반을 보정할 때 쓰는 그 각도입니다.</w:t>
      </w:r>
    </w:p>
    <w:p>
      <w:pPr>
        <w:spacing w:after="80"/>
        <w:ind w:left="170"/>
      </w:pPr>
      <w:r>
        <w:rPr>
          <w:b w:val="0"/>
          <w:sz w:val="21"/>
        </w:rPr>
        <w:t>다만 한 가지는 분명히 해 두겠습니다. 올해 재는 총자력만으로는 편각이 나오지 않습니다. 선점을 확정하고 따로 편각·복각을 재야 이 흐름이 이어집니다. 그 출발점이 올해 여러분이 고르는 자리입니다.</w:t>
      </w:r>
    </w:p>
    <w:p>
      <w:pPr>
        <w:spacing w:after="60"/>
      </w:pPr>
      <w:r>
        <w:rPr>
          <w:b/>
          <w:color w:val="1F3864"/>
          <w:sz w:val="20"/>
        </w:rPr>
        <w:t>【 짚을 것 】</w:t>
      </w:r>
    </w:p>
    <w:p>
      <w:pPr>
        <w:spacing w:after="40"/>
        <w:ind w:left="227"/>
      </w:pPr>
      <w:r>
        <w:rPr>
          <w:b w:val="0"/>
          <w:sz w:val="19"/>
        </w:rPr>
        <w:t>· 흐름도 아래 경고문을 그대로 읽어 주십시오 — 올해 일과 내년 일의 경계입니다</w:t>
      </w:r>
    </w:p>
    <w:p>
      <w:pPr>
        <w:spacing w:after="40"/>
      </w:pPr>
    </w:p>
    <w:p>
      <w:pPr>
        <w:pStyle w:val="Heading2"/>
      </w:pPr>
      <w:r>
        <w:t>21  에필로그 — 현장에서 지킬 다섯 가지</w:t>
      </w:r>
    </w:p>
    <w:p>
      <w:pPr>
        <w:keepNext/>
        <w:spacing w:after="80"/>
      </w:pPr>
      <w:r>
        <w:rPr>
          <w:b w:val="0"/>
          <w:color w:val="0E6B6B"/>
          <w:sz w:val="19"/>
        </w:rPr>
        <w:t>예상 1.5분</w:t>
      </w:r>
    </w:p>
    <w:p>
      <w:pPr>
        <w:spacing w:after="80"/>
        <w:ind w:left="170"/>
      </w:pPr>
      <w:r>
        <w:rPr>
          <w:b w:val="0"/>
          <w:sz w:val="21"/>
        </w:rPr>
        <w:t>정리하겠습니다. 다섯 가지입니다.</w:t>
      </w:r>
    </w:p>
    <w:p>
      <w:pPr>
        <w:spacing w:after="80"/>
        <w:ind w:left="170"/>
      </w:pPr>
      <w:r>
        <w:rPr>
          <w:b w:val="0"/>
          <w:sz w:val="21"/>
        </w:rPr>
        <w:t>첫째, 같은 지점에서 잽니다. 좌표와 소재지를 정확히 남겨야 다음 사람이 그 자리를 찾아갑니다.</w:t>
      </w:r>
    </w:p>
    <w:p>
      <w:pPr>
        <w:spacing w:after="80"/>
        <w:ind w:left="170"/>
      </w:pPr>
      <w:r>
        <w:rPr>
          <w:b w:val="0"/>
          <w:sz w:val="21"/>
        </w:rPr>
        <w:t>둘째, 뺄 수 있는 쇠붙이는 내려놓습니다. 못 뺀 것은 적어 둡니다.</w:t>
      </w:r>
    </w:p>
    <w:p>
      <w:pPr>
        <w:spacing w:after="80"/>
        <w:ind w:left="170"/>
      </w:pPr>
      <w:r>
        <w:rPr>
          <w:b w:val="0"/>
          <w:sz w:val="21"/>
        </w:rPr>
        <w:t>셋째, 시각을 시·분·초까지 적습니다. F를 잰 모든 줄에요.</w:t>
      </w:r>
    </w:p>
    <w:p>
      <w:pPr>
        <w:spacing w:after="80"/>
        <w:ind w:left="170"/>
      </w:pPr>
      <w:r>
        <w:rPr>
          <w:b w:val="0"/>
          <w:sz w:val="21"/>
        </w:rPr>
        <w:t>넷째, 다시 재는 것은 절차가 깨졌을 때입니다. 값이 커서가 아닙니다. 다시 잴 때는 차수를 올려 새 줄에 적고 앞서 잰 줄은 지우지 않습니다.</w:t>
      </w:r>
    </w:p>
    <w:p>
      <w:pPr>
        <w:spacing w:after="80"/>
        <w:ind w:left="170"/>
      </w:pPr>
      <w:r>
        <w:rPr>
          <w:b w:val="0"/>
          <w:sz w:val="21"/>
        </w:rPr>
        <w:t>다섯째, 재현할 수 있게 남깁니다. 차수, 장비 원시파일명, 사진 파일명 — 나중에 되짚을 수 있어야 자료입니다.</w:t>
      </w:r>
    </w:p>
    <w:p>
      <w:pPr>
        <w:spacing w:after="60"/>
      </w:pPr>
      <w:r>
        <w:rPr>
          <w:b/>
          <w:color w:val="1F3864"/>
          <w:sz w:val="20"/>
        </w:rPr>
        <w:t>【 짚을 것 】</w:t>
      </w:r>
    </w:p>
    <w:p>
      <w:pPr>
        <w:spacing w:after="40"/>
        <w:ind w:left="227"/>
      </w:pPr>
      <w:r>
        <w:rPr>
          <w:b w:val="0"/>
          <w:sz w:val="19"/>
        </w:rPr>
        <w:t>· 다섯 가지는 천천히, 하나씩 끊어서 읽어 주십시오</w:t>
      </w:r>
    </w:p>
    <w:p>
      <w:pPr>
        <w:spacing w:after="40"/>
      </w:pPr>
    </w:p>
    <w:p>
      <w:pPr>
        <w:pStyle w:val="Heading2"/>
      </w:pPr>
      <w:r>
        <w:t>22  마무리 — 다 기억하지 않으셔도 됩니다</w:t>
      </w:r>
    </w:p>
    <w:p>
      <w:pPr>
        <w:keepNext/>
        <w:spacing w:after="80"/>
      </w:pPr>
      <w:r>
        <w:rPr>
          <w:b w:val="0"/>
          <w:color w:val="0E6B6B"/>
          <w:sz w:val="19"/>
        </w:rPr>
        <w:t>예상 1.0분</w:t>
      </w:r>
    </w:p>
    <w:p>
      <w:pPr>
        <w:spacing w:after="80"/>
        <w:ind w:left="170"/>
      </w:pPr>
      <w:r>
        <w:rPr>
          <w:b w:val="0"/>
          <w:sz w:val="21"/>
        </w:rPr>
        <w:t>마지막입니다.</w:t>
      </w:r>
    </w:p>
    <w:p>
      <w:pPr>
        <w:spacing w:after="80"/>
        <w:ind w:left="170"/>
      </w:pPr>
      <w:r>
        <w:rPr>
          <w:b w:val="0"/>
          <w:sz w:val="21"/>
        </w:rPr>
        <w:t>오늘 말씀드린 것을 전부 외우실 필요는 없습니다. 현장에서 필요한 것은 카드에 순서대로 다 적혀 있습니다. 위에서부터 채워 가시면 됩니다.</w:t>
      </w:r>
    </w:p>
    <w:p>
      <w:pPr>
        <w:spacing w:after="80"/>
        <w:ind w:left="170"/>
      </w:pPr>
      <w:r>
        <w:rPr>
          <w:b w:val="0"/>
          <w:sz w:val="21"/>
        </w:rPr>
        <w:t>다만 카드가 대신해 줄 수 없는 것이 하나 있습니다. 적을까 말까 망설여지는 순간입니다. 그때는 적어 주십시오. 현장에서 10초 걸리는 일이, 사무실에서는 되살릴 방법이 없는 일이 됩니다.</w:t>
      </w:r>
    </w:p>
    <w:p>
      <w:pPr>
        <w:spacing w:after="80"/>
        <w:ind w:left="170"/>
      </w:pPr>
      <w:r>
        <w:rPr>
          <w:b w:val="0"/>
          <w:sz w:val="21"/>
        </w:rPr>
        <w:t>망설여지면 적고, 이상하면 그대로 적고, 막히면 혼자 판단하지 마시고 알려 주십시오.</w:t>
      </w:r>
    </w:p>
    <w:p>
      <w:pPr>
        <w:spacing w:after="80"/>
        <w:ind w:left="170"/>
      </w:pPr>
      <w:r>
        <w:rPr>
          <w:b w:val="0"/>
          <w:sz w:val="21"/>
        </w:rPr>
        <w:t>오늘 여러분이 남기는 한 줄이 앞으로 수십 년을 다시 잴 자리를 정합니다.</w:t>
      </w:r>
    </w:p>
    <w:p>
      <w:pPr>
        <w:spacing w:after="80"/>
        <w:ind w:left="170"/>
      </w:pPr>
      <w:r>
        <w:rPr>
          <w:b w:val="0"/>
          <w:sz w:val="21"/>
        </w:rPr>
        <w:t>안전하게 다녀오십시오. 감사합니다.</w:t>
      </w:r>
    </w:p>
    <w:p>
      <w:pPr>
        <w:spacing w:after="60"/>
      </w:pPr>
      <w:r>
        <w:rPr>
          <w:b/>
          <w:color w:val="1F3864"/>
          <w:sz w:val="20"/>
        </w:rPr>
        <w:t>【 짚을 것 】</w:t>
      </w:r>
    </w:p>
    <w:p>
      <w:pPr>
        <w:spacing w:after="40"/>
        <w:ind w:left="227"/>
      </w:pPr>
      <w:r>
        <w:rPr>
          <w:b w:val="0"/>
          <w:sz w:val="19"/>
        </w:rPr>
        <w:t>· 마지막 두 줄은 화면을 보지 말고 사람을 보며 말해 주십시오</w:t>
      </w:r>
    </w:p>
    <w:p>
      <w:pPr>
        <w:spacing w:after="40"/>
      </w:pP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36" w:lineRule="auto"/>
    </w:pPr>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F3864"/>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1F38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