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82.0" w:type="dxa"/>
        <w:jc w:val="left"/>
        <w:tblInd w:w="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825"/>
        <w:gridCol w:w="1125"/>
        <w:gridCol w:w="1980"/>
        <w:gridCol w:w="1814"/>
        <w:tblGridChange w:id="0">
          <w:tblGrid>
            <w:gridCol w:w="1555"/>
            <w:gridCol w:w="283"/>
            <w:gridCol w:w="3825"/>
            <w:gridCol w:w="1125"/>
            <w:gridCol w:w="1980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[ 11월 6주차 프로젝트 수행 일지 ]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프로젝트 타이틀</w:t>
            </w:r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Care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color w:val="a6a6a6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  <w:t xml:space="preserve">프로젝트 팀명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2조_SSF(Start Study First)</w:t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프로젝트 팀원</w:t>
            </w:r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(팀장)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조민서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(팀원)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정동규, 채문희, 이현주, 윤태웅, 서정화, 채수현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jc w:val="right"/>
        <w:rPr>
          <w:sz w:val="16"/>
          <w:szCs w:val="16"/>
        </w:rPr>
      </w:pPr>
      <w:bookmarkStart w:colFirst="0" w:colLast="0" w:name="_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※ 프로젝트 팀장은 해당 일지 작성 후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매 주 목요일 퇴실 전</w:t>
      </w:r>
      <w:r w:rsidDel="00000000" w:rsidR="00000000" w:rsidRPr="00000000">
        <w:rPr>
          <w:sz w:val="16"/>
          <w:szCs w:val="16"/>
          <w:rtl w:val="0"/>
        </w:rPr>
        <w:t xml:space="preserve"> 구글드라이브에 업로드해주세요</w:t>
      </w:r>
    </w:p>
    <w:tbl>
      <w:tblPr>
        <w:tblStyle w:val="Table2"/>
        <w:tblW w:w="10603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6"/>
        <w:gridCol w:w="4395"/>
        <w:gridCol w:w="4932"/>
        <w:tblGridChange w:id="0">
          <w:tblGrid>
            <w:gridCol w:w="1276"/>
            <w:gridCol w:w="4395"/>
            <w:gridCol w:w="4932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프로젝트 수행 계획 및 현황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color w:val="bfbfbf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금주 프로젝트 수행 내용</w:t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차주 프로젝트 수행 계획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</w:t>
            </w:r>
          </w:p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-PPT 제작</w:t>
            </w:r>
          </w:p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-비즈니스 모델 및 확장계획 수립(?)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-최적 시범운영 위치 선정 (?)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난 무슨 존재이지…? 한낱 인간에 불과하다..</w:t>
            </w:r>
          </w:p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끝은 새로운 시작이라는 말이 있죠..</w:t>
            </w:r>
          </w:p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우리는 끝나지 않았습니다..</w:t>
            </w:r>
          </w:p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그저 새로운 시작을 했을 뿐..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(AI)</w:t>
            </w:r>
          </w:p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데이터 추가해서 모델 개선..</w:t>
            </w:r>
          </w:p>
          <w:p w:rsidR="00000000" w:rsidDel="00000000" w:rsidP="00000000" w:rsidRDefault="00000000" w:rsidRPr="00000000" w14:paraId="0000002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폭행 감지시, api 호출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백수...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</w:p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-AI의 폭력 확인을 도움</w:t>
            </w:r>
          </w:p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-PPT 제작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아키텍처 수정 완료 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 Load Balancing &amp; Auto Scaling 완료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- Jenkins를 이용한 CI / CD 완료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- PPT 작업 완료</w:t>
            </w:r>
          </w:p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이때까지 한거 정리하기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50.0" w:type="dxa"/>
        <w:jc w:val="center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4A0"/>
      </w:tblPr>
      <w:tblGrid>
        <w:gridCol w:w="1245"/>
        <w:gridCol w:w="9405"/>
        <w:tblGridChange w:id="0">
          <w:tblGrid>
            <w:gridCol w:w="1245"/>
            <w:gridCol w:w="940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gridSpan w:val="2"/>
            <w:tcBorders>
              <w:bottom w:color="b7b7b7" w:space="0" w:sz="4" w:val="single"/>
            </w:tcBorders>
            <w:shd w:fill="f2f2f2" w:val="clear"/>
          </w:tcPr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강사님 피드백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빅데이터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김정현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  <w:p w:rsidR="00000000" w:rsidDel="00000000" w:rsidP="00000000" w:rsidRDefault="00000000" w:rsidRPr="00000000" w14:paraId="00000043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문성훈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46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김구수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dotted"/>
              <w:bottom w:color="b7b7b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b7b7b7" w:space="0" w:sz="4" w:val="single"/>
              <w:bottom w:color="b7b7b7" w:space="0" w:sz="4" w:val="single"/>
              <w:right w:color="b7b7b7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클라우드</w:t>
            </w:r>
          </w:p>
          <w:p w:rsidR="00000000" w:rsidDel="00000000" w:rsidP="00000000" w:rsidRDefault="00000000" w:rsidRPr="00000000" w14:paraId="00000049">
            <w:pPr>
              <w:pageBreakBefore w:val="0"/>
              <w:jc w:val="center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이은진 강사님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1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200" w:before="0" w:line="276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