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PageTitle"/>
        <w:rPr>
          <w:rFonts w:ascii="바탕" w:eastAsia="바탕" w:hAnsi="바탕"/>
        </w:rPr>
      </w:pP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&lt;무어&gt;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&lt;M</w:t>
      </w:r>
      <w:r>
        <w:rPr>
          <w:rFonts w:ascii="바탕" w:eastAsia="바탕" w:hAnsi="바탕"/>
        </w:rPr>
        <w:t>rGreat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설계 산출물</w:t>
      </w:r>
    </w:p>
    <w:p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5"/>
        <w:gridCol w:w="7969"/>
      </w:tblGrid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문서버전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4.1</w:t>
            </w: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 ID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맑은 고딕" w:eastAsia="맑은 고딕" w:hAnsi="맑은 고딕" w:cs="맑은 고딕" w:hint="eastAsia"/>
              </w:rPr>
              <w:t>무어</w:t>
            </w:r>
            <w:r>
              <w:t>-2022-001</w:t>
            </w: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t>2022.11.27.</w:t>
            </w: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lang w:val="ko-KR"/>
                <w:rFonts w:ascii="바탕" w:hAnsi="바탕" w:cs="바탕"/>
              </w:rPr>
              <w:t>릴리즈</w:t>
            </w: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요  약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>)의 설계 산출물을 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서브 시스템의 구성과 각 서브 시스템의 구조를 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주요 산출물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아키텍처도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클래스도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교류도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상태도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 w:space="720"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ableCaption"/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표 1 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&lt;무어&gt; &lt;</w:t>
            </w:r>
            <w:r>
              <w:rPr>
                <w:rFonts w:ascii="바탕" w:hAnsi="바탕"/>
              </w:rPr>
              <w:t>MrGreat</w:t>
            </w:r>
            <w:r>
              <w:rPr>
                <w:rFonts w:ascii="바탕" w:hAnsi="바탕" w:hint="eastAsia"/>
              </w:rPr>
              <w:t>&gt; 설계 산출물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 ID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30" w:type="dxa"/>
            <w:gridSpan w:val="2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설명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20</w:t>
            </w:r>
            <w:r>
              <w:rPr>
                <w:rFonts w:ascii="바탕" w:hAnsi="바탕"/>
              </w:rPr>
              <w:t>22</w:t>
            </w:r>
            <w:r>
              <w:rPr>
                <w:rFonts w:ascii="바탕" w:hAnsi="바탕" w:hint="eastAsia"/>
              </w:rPr>
              <w:t>-10-</w:t>
            </w:r>
            <w:r>
              <w:rPr>
                <w:rFonts w:ascii="바탕" w:hAnsi="바탕"/>
              </w:rPr>
              <w:t>07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아키텍처도를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“Employee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“Customer Client” </w:t>
            </w:r>
            <w:r>
              <w:rPr>
                <w:rFonts w:ascii="바탕" w:hAnsi="바탕" w:hint="eastAsia"/>
              </w:rPr>
              <w:t>클래스도를 추가했다.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022-10-09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cs="바탕"/>
                <w:color w:val="000000"/>
              </w:rPr>
              <w:t>Server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022-10-13</w:t>
            </w:r>
          </w:p>
        </w:tc>
        <w:tc>
          <w:tcPr>
            <w:tcW w:w="6191" w:type="dxa"/>
          </w:tcPr>
          <w:p>
            <w:pPr>
              <w:rPr>
                <w:rFonts w:ascii="바탕" w:hAnsi="바탕" w:cs="바탕"/>
              </w:rPr>
            </w:pPr>
            <w:r>
              <w:rPr>
                <w:rFonts w:ascii="바탕" w:hAnsi="바탕" w:cs="바탕"/>
                <w:color w:val="000000"/>
              </w:rPr>
              <w:t>“Server” 서브시스템 세부설계 설명을 추가했다.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2022-10-15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2022-10-16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 수정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2022-10-18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[피드백 반영]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서브시스템 설계 및 클래스도 수정</w:t>
            </w:r>
          </w:p>
        </w:tc>
      </w:tr>
      <w:tr>
        <w:tc>
          <w:tcPr>
            <w:tcW w:w="1167" w:type="dxa"/>
            <w:vMerge w:val="restart"/>
          </w:tcPr>
          <w:p>
            <w:pPr>
              <w:jc w:val="left"/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4</w:t>
            </w:r>
          </w:p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2022-11-24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  <w:color w:val="000000"/>
              </w:rPr>
              <w:t>서브시스템 설계 및 클래스도 수정</w:t>
            </w:r>
          </w:p>
        </w:tc>
      </w:tr>
      <w:tr>
        <w:tc>
          <w:tcPr>
            <w:tcW w:w="1167" w:type="dxa"/>
            <w:vMerge w:val="continue"/>
          </w:tcPr>
          <w:p/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2022-11-26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교류도 및 세부 설명 수정</w:t>
            </w:r>
          </w:p>
        </w:tc>
      </w:tr>
      <w:tr>
        <w:tc>
          <w:tcPr>
            <w:tcW w:w="1167" w:type="dxa"/>
            <w:vMerge w:val="continue"/>
          </w:tcPr>
          <w:p/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022-11-27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객체상태도추가 및 대안흐음 작성</w:t>
            </w: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 w:space="720"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 개  요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1.1 목  적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본 문서는 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>)의 산출물을 기술한다.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전체 시스템이 어떤 서브 시스템으로 구성되어 있는지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아키텍처도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클래스도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객체간에 발생하는 동적인 행위를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교류도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한 객체의 상태 변화를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상태도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1.2 참고 문헌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없음.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 w:space="720"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 아키텍처도</w:t>
      </w:r>
    </w:p>
    <w:p>
      <w:pPr>
        <w:spacing w:line="240" w:lineRule="auto"/>
        <w:rPr>
          <w:rFonts w:ascii="바탕" w:hAnsi="바탕"/>
        </w:rPr>
      </w:pPr>
    </w:p>
    <w:p>
      <w:pPr>
        <w:pStyle w:val="a5"/>
        <w:wordWrap/>
        <w:jc w:val="center"/>
        <w:spacing w:line="240" w:lineRule="auto"/>
        <w:rPr>
          <w:rFonts w:ascii="바탕" w:eastAsia="바탕" w:hAnsi="바탕" w:cs="맑은 고딕"/>
        </w:rPr>
      </w:pPr>
      <w:r>
        <w:rPr>
          <w:rFonts w:ascii="함초롬바탕" w:hAnsi="함초롬바탕" w:hint="default"/>
          <w:noProof/>
        </w:rPr>
        <w:drawing>
          <wp:inline distT="0" distB="0" distL="0" distR="0">
            <wp:extent cx="3467100" cy="35147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4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>전체 시스템은 아래의 서브 시스템으로 구성된다.</w:t>
      </w: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Client</w:t>
      </w: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Sever</w:t>
      </w: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lang w:eastAsia="ko-KR"/>
          <w:rFonts w:ascii="바탕" w:eastAsia="바탕" w:hAnsi="바탕" w:cs="맑은 고딕"/>
          <w:b/>
        </w:rPr>
        <w:t>Client</w:t>
      </w: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서버와 통신하며 사용자에게 정보를 보여주는 역할을 한다.</w:t>
      </w: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리액트와 node.js를 이용하여 작성된다.</w:t>
      </w: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  <w:b/>
        </w:rPr>
      </w:pPr>
      <w:r>
        <w:rPr>
          <w:lang w:eastAsia="ko-KR"/>
          <w:rFonts w:ascii="바탕" w:eastAsia="바탕" w:hAnsi="바탕" w:cs="맑은 고딕"/>
          <w:b/>
          <w:bCs/>
        </w:rPr>
        <w:t xml:space="preserve">Server </w:t>
      </w:r>
    </w:p>
    <w:p>
      <w:pPr>
        <w:ind w:firstLine="200"/>
        <w:spacing w:line="240" w:lineRule="auto"/>
        <w:rPr>
          <w:rFonts w:ascii="바탕" w:hAnsi="바탕" w:cs="맑은 고딕"/>
          <w:color w:val="00000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메뉴, 고객 정보, 주문 정보를 담고 있으며 주문 저장 및 이력 관리의 역할을 한다.</w:t>
      </w:r>
    </w:p>
    <w:p>
      <w:pPr>
        <w:ind w:firstLine="195"/>
        <w:spacing w:line="240" w:lineRule="auto"/>
        <w:rPr>
          <w:rFonts w:ascii="바탕" w:hAnsi="바탕" w:cs="맑은 고딕"/>
          <w:color w:val="000000"/>
          <w:szCs w:val="20"/>
          <w:kern w:val="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Node.js로 작성된다.</w:t>
      </w:r>
    </w:p>
    <w:p>
      <w:pPr>
        <w:ind w:firstLine="195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/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3 서브시스템 세부 설계</w:t>
      </w:r>
    </w:p>
    <w:p>
      <w:pPr>
        <w:rPr>
          <w:rFonts w:ascii="바탕" w:hAnsi="바탕"/>
        </w:rPr>
      </w:pPr>
    </w:p>
    <w:p>
      <w:pPr>
        <w:spacing w:line="240" w:lineRule="auto"/>
        <w:rPr>
          <w:rFonts w:ascii="바탕" w:hAnsi="바탕"/>
          <w:b/>
          <w:bCs/>
          <w:sz w:val="28"/>
          <w:szCs w:val="28"/>
        </w:rPr>
      </w:pPr>
      <w:r>
        <w:rPr>
          <w:rFonts w:ascii="바탕" w:hAnsi="바탕"/>
          <w:b/>
          <w:bCs/>
          <w:sz w:val="28"/>
          <w:szCs w:val="28"/>
        </w:rPr>
        <w:t>3.1. “Client" 서브시스템 세부 설계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  <w:color w:val="000000"/>
        </w:rPr>
        <w:t>App은 MainPage를 호출하고 MainPage에서 기능에 해당하는 modal을 띄운다. 각 modal은 사용자</w:t>
      </w:r>
      <w:r>
        <w:rPr>
          <w:rFonts w:ascii="바탕" w:hAnsi="바탕"/>
        </w:rPr>
        <w:t>에게 메뉴 화면과 주문 화면을 보여준다. 또한 user_action 클래스를 통해 서버와 통신하며 사용자의 주문을 수행한다.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cs="바탕"/>
        </w:rPr>
      </w:pPr>
      <w:r>
        <w:rPr>
          <w:rFonts w:ascii="바탕" w:hAnsi="바탕"/>
        </w:rPr>
        <w:t>Client 의 주요 함수는 다음과 같다.</w:t>
      </w: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✓checkhandler(event)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로그인한 ID의 토큰을 판별하여 사용자가 고객인지 직원인지 판별한다.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onEmailHandler()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 입력받은 email정보를 저장한다.</w:t>
      </w:r>
    </w:p>
    <w:p/>
    <w:p>
      <w:pPr>
        <w:spacing w:line="240" w:lineRule="auto"/>
        <w:rPr>
          <w:rFonts w:ascii="바탕" w:hAnsi="바탕" w:cs="바탕"/>
        </w:rPr>
      </w:pPr>
      <w:r>
        <w:rPr>
          <w:rFonts w:ascii="MS Gothic" w:eastAsia="MS Gothic" w:hAnsi="MS Gothic" w:cs="MS Gothic"/>
        </w:rPr>
        <w:t xml:space="preserve"> ✓</w:t>
      </w:r>
      <w:r>
        <w:rPr>
          <w:rFonts w:ascii="바탕" w:hAnsi="바탕" w:cs="바탕"/>
        </w:rPr>
        <w:t xml:space="preserve"> onPasswordHandler()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 w:cs="바탕"/>
        </w:rPr>
        <w:t xml:space="preserve">    ■  입력받은 pw 정보를 저장한다.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t>✓</w:t>
      </w:r>
      <w:r>
        <w:rPr>
          <w:rFonts w:ascii="바탕" w:hAnsi="바탕" w:cs="바탕"/>
        </w:rPr>
        <w:t xml:space="preserve"> onAddressHandler()</w:t>
      </w:r>
    </w:p>
    <w:p>
      <w:pPr>
        <w:ind w:left="500" w:hanging="500"/>
        <w:spacing w:line="240" w:lineRule="auto"/>
        <w:rPr>
          <w:rFonts w:ascii="바탕" w:hAnsi="바탕" w:cs="바탕"/>
        </w:rPr>
      </w:pPr>
      <w:r>
        <w:rPr>
          <w:rFonts w:ascii="바탕" w:hAnsi="바탕" w:cs="바탕"/>
        </w:rPr>
        <w:t xml:space="preserve">    ■  입력받은 주소 정보를 저장한다.</w:t>
      </w:r>
    </w:p>
    <w:p>
      <w:pPr>
        <w:ind w:left="500" w:hanging="500"/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  <w:r>
        <w:rPr>
          <w:rFonts w:ascii="MS Gothic" w:eastAsia="MS Gothic" w:hAnsi="MS Gothic" w:cs="MS Gothic"/>
          <w:color w:val="000000"/>
        </w:rPr>
        <w:t xml:space="preserve"> ✓</w:t>
      </w:r>
      <w:r>
        <w:rPr>
          <w:rFonts w:ascii="바탕" w:hAnsi="바탕" w:cs="바탕"/>
          <w:color w:val="000000"/>
        </w:rPr>
        <w:t xml:space="preserve"> onAmountHandler()</w:t>
      </w:r>
    </w:p>
    <w:p>
      <w:pPr>
        <w:ind w:left="500" w:hanging="500"/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color w:val="000000"/>
        </w:rPr>
        <w:t xml:space="preserve">    ■  입력받은 수량 정보를 저장한다.</w:t>
      </w:r>
    </w:p>
    <w:p/>
    <w:p>
      <w:pPr>
        <w:spacing w:line="240" w:lineRule="auto"/>
        <w:rPr>
          <w:rFonts w:ascii="바탕" w:hAnsi="바탕" w:cs="바탕"/>
        </w:rPr>
      </w:pPr>
      <w:r>
        <w:rPr>
          <w:rFonts w:ascii="MS Gothic" w:eastAsia="MS Gothic" w:hAnsi="MS Gothic" w:cs="MS Gothic"/>
        </w:rPr>
        <w:t xml:space="preserve"> ✓</w:t>
      </w:r>
      <w:r>
        <w:rPr>
          <w:rFonts w:ascii="바탕" w:hAnsi="바탕" w:cs="바탕"/>
        </w:rPr>
        <w:t xml:space="preserve"> onStatusHandler()</w:t>
      </w:r>
    </w:p>
    <w:p>
      <w:pPr>
        <w:ind w:left="500" w:hanging="500"/>
        <w:spacing w:line="240" w:lineRule="auto"/>
        <w:rPr>
          <w:rFonts w:ascii="바탕" w:hAnsi="바탕" w:cs="바탕"/>
        </w:rPr>
      </w:pPr>
      <w:r>
        <w:rPr>
          <w:rFonts w:ascii="바탕" w:hAnsi="바탕" w:cs="바탕"/>
        </w:rPr>
        <w:t xml:space="preserve">    ■  입력받은 주문 상태 정보를 저장한다.</w:t>
      </w:r>
    </w:p>
    <w:p>
      <w:pPr>
        <w:ind w:left="500" w:hanging="500"/>
        <w:spacing w:line="240" w:lineRule="auto"/>
        <w:rPr>
          <w:rFonts w:ascii="바탕" w:hAnsi="바탕" w:cs="바탕"/>
          <w:color w:val="000000"/>
        </w:rPr>
      </w:pPr>
    </w:p>
    <w:p>
      <w:pPr>
        <w:ind w:left="500" w:hanging="500"/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color w:val="000000"/>
        </w:rPr>
        <w:t xml:space="preserve">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hAnsi="바탕" w:cs="바탕"/>
          <w:color w:val="000000"/>
        </w:rPr>
        <w:t xml:space="preserve"> onClick()</w:t>
      </w:r>
    </w:p>
    <w:p>
      <w:pPr>
        <w:ind w:left="500" w:hanging="500"/>
        <w:spacing w:line="240" w:lineRule="auto"/>
      </w:pPr>
      <w:r>
        <w:rPr>
          <w:rFonts w:ascii="바탕" w:hAnsi="바탕" w:cs="바탕"/>
          <w:color w:val="000000"/>
        </w:rPr>
        <w:t xml:space="preserve">    ■ 버튼을 눌렀을때 해당하는 함수를 호출한다. </w:t>
      </w: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“Client” 서브시스템 메인 클래스도</w:t>
      </w: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/>
          <w:sz w:val="24"/>
        </w:rPr>
        <w:t xml:space="preserve"> </w:t>
      </w:r>
      <w:r>
        <w:rPr>
          <w:rFonts w:ascii="바탕" w:hAnsi="바탕" w:cs="굴림"/>
          <w:noProof/>
          <w:sz w:val="24"/>
          <w:kern w:val="0"/>
        </w:rPr>
        <w:drawing>
          <wp:inline distT="0" distB="0" distL="0" distR="0">
            <wp:extent cx="6479540" cy="445262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52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center"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/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b/>
        </w:rPr>
        <w:t>App</w:t>
      </w:r>
    </w:p>
    <w:p>
      <w:pPr>
        <w:pStyle w:val="af1"/>
        <w:ind w:leftChars="0"/>
        <w:numPr>
          <w:ilvl w:val="0"/>
          <w:numId w:val="3"/>
        </w:num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</w:rPr>
        <w:t>최초로 호출되는 클래스이다. MainPage를 호출한다.</w:t>
      </w:r>
    </w:p>
    <w:p>
      <w:pPr>
        <w:spacing w:line="240" w:lineRule="auto"/>
        <w:rPr>
          <w:rFonts w:ascii="바탕" w:hAnsi="바탕" w:cs="굴림"/>
          <w:b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MainPage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사용자</w:t>
      </w:r>
      <w:r>
        <w:rPr>
          <w:rFonts w:ascii="바탕" w:hAnsi="바탕" w:cs="굴림" w:hint="eastAsia"/>
          <w:color w:val="000000"/>
          <w:szCs w:val="20"/>
          <w:kern w:val="0"/>
        </w:rPr>
        <w:t>의</w:t>
      </w:r>
      <w:r>
        <w:rPr>
          <w:rFonts w:ascii="바탕" w:hAnsi="바탕" w:cs="굴림"/>
          <w:color w:val="000000"/>
          <w:szCs w:val="20"/>
          <w:kern w:val="0"/>
        </w:rPr>
        <w:t xml:space="preserve"> UI</w:t>
      </w:r>
      <w:r>
        <w:rPr>
          <w:rFonts w:ascii="바탕" w:hAnsi="바탕" w:cs="굴림" w:hint="eastAsia"/>
          <w:color w:val="000000"/>
          <w:szCs w:val="20"/>
          <w:kern w:val="0"/>
        </w:rPr>
        <w:t>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token의 role을 분석하여 사용자가 고객인지 직원인지 구분하여 기능을 표시한다.</w:t>
      </w:r>
    </w:p>
    <w:p>
      <w:pPr>
        <w:pStyle w:val="af1"/>
        <w:ind w:leftChars="0"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</w:rPr>
        <w:t>각 기능에 해당하는 modal을 띄운다</w:t>
      </w:r>
    </w:p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b/>
          <w:color w:val="000000"/>
        </w:rPr>
        <w:t>Modal</w:t>
      </w:r>
    </w:p>
    <w:p>
      <w:pPr>
        <w:pStyle w:val="af1"/>
        <w:ind w:leftChars="0"/>
        <w:numPr>
          <w:ilvl w:val="0"/>
          <w:numId w:val="3"/>
        </w:num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바탕"/>
          <w:color w:val="000000"/>
        </w:rPr>
        <w:t xml:space="preserve">modal의 형식을 정해준다. </w:t>
      </w:r>
    </w:p>
    <w:p>
      <w:pPr>
        <w:pStyle w:val="af1"/>
        <w:ind w:leftChars="0"/>
        <w:numPr>
          <w:ilvl w:val="0"/>
          <w:numId w:val="3"/>
        </w:num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바탕"/>
          <w:color w:val="000000"/>
        </w:rPr>
        <w:t>열고 닫는 창을 보여준다.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바탕"/>
          <w:color w:val="000000"/>
          <w:szCs w:val="20"/>
          <w:kern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Login</w:t>
      </w:r>
    </w:p>
    <w:p>
      <w:pPr>
        <w:pStyle w:val="af1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로그인을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Sign_up</w:t>
      </w:r>
    </w:p>
    <w:p>
      <w:pPr>
        <w:pStyle w:val="af1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회원가입을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Add</w:t>
      </w:r>
      <w:r>
        <w:rPr>
          <w:rFonts w:ascii="바탕" w:hAnsi="바탕" w:cs="굴림"/>
          <w:b/>
          <w:bCs/>
          <w:color w:val="000000"/>
          <w:szCs w:val="20"/>
          <w:kern w:val="0"/>
        </w:rPr>
        <w:t>Order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해당메뉴를 주문하는 기능을 수행한다.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주문하기를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수행해서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주문하려는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담을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hAnsi="바탕" w:cs="바탕"/>
          <w:b/>
          <w:color w:val="000000"/>
        </w:rPr>
      </w:pPr>
      <w:r>
        <w:rPr>
          <w:rFonts w:ascii="바탕" w:hAnsi="바탕" w:cs="바탕"/>
          <w:b/>
          <w:color w:val="000000"/>
        </w:rPr>
        <w:t>LogOut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굴림"/>
        </w:rPr>
      </w:pPr>
      <w:r>
        <w:rPr>
          <w:rFonts w:ascii="바탕" w:hAnsi="바탕" w:cs="굴림"/>
        </w:rPr>
        <w:t xml:space="preserve">로그아웃을 수행하는 클래스이다. 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  <w:b/>
          <w:color w:val="000000"/>
        </w:rPr>
      </w:pPr>
    </w:p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b/>
          <w:color w:val="000000"/>
        </w:rPr>
        <w:t>Cart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바탕"/>
          <w:color w:val="000000"/>
        </w:rPr>
        <w:t xml:space="preserve">장바구니 기능을 수행하는 클래스이다. 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바탕"/>
          <w:color w:val="000000"/>
        </w:rPr>
        <w:t>장바구니에서 결제하는 기능을 포함한다.</w:t>
      </w:r>
    </w:p>
    <w:p/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b/>
        </w:rPr>
        <w:t>InvenManagement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</w:rPr>
        <w:t>재고를 관리하는 클래스이다.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</w:rPr>
        <w:t xml:space="preserve">재고의 수량을 변경할 수 있다. </w:t>
      </w: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b/>
          <w:color w:val="000000"/>
        </w:rPr>
        <w:t>AccountManagement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바탕"/>
          <w:color w:val="000000"/>
        </w:rPr>
        <w:t>고객정보를 관리하는 클래스이다.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굴림"/>
        </w:rPr>
      </w:pPr>
      <w:r>
        <w:rPr>
          <w:rFonts w:ascii="바탕" w:hAnsi="바탕" w:cs="바탕"/>
          <w:color w:val="000000"/>
        </w:rPr>
        <w:t xml:space="preserve">고객정보를 변경할 수 있다. </w:t>
      </w:r>
    </w:p>
    <w:p/>
    <w:p/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b/>
        </w:rPr>
        <w:t>DeliveryStatus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</w:rPr>
        <w:t>결제된 주문의 상태를 관리하는 클래스이다.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color w:val="000000"/>
        </w:rPr>
        <w:t>주문의 상태를 변경할 수 있다</w:t>
      </w:r>
      <w:r>
        <w:rPr>
          <w:rFonts w:ascii="바탕" w:hAnsi="바탕" w:cs="바탕"/>
        </w:rPr>
        <w:t xml:space="preserve">. </w:t>
      </w:r>
    </w:p>
    <w:p/>
    <w:p/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b/>
        </w:rPr>
        <w:t>PrevOrderList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</w:rPr>
        <w:t>과거에 주문한 내역을 관리하는 클래스이다.</w:t>
      </w:r>
    </w:p>
    <w:p>
      <w:pPr>
        <w:ind w:leftChars="600" w:left="1200"/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b/>
          <w:color w:val="000000"/>
        </w:rPr>
        <w:t>VoiceRecognize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바탕"/>
          <w:color w:val="000000"/>
        </w:rPr>
        <w:t>음성인식을 구현하는 클래스이다.</w:t>
      </w:r>
    </w:p>
    <w:p>
      <w:pPr>
        <w:spacing w:line="240" w:lineRule="auto"/>
        <w:rPr>
          <w:rFonts w:ascii="바탕" w:hAnsi="바탕" w:cs="바탕"/>
          <w:b/>
        </w:rPr>
      </w:pPr>
      <w:r>
        <w:rPr>
          <w:rFonts w:ascii="바탕" w:hAnsi="바탕" w:cs="바탕"/>
          <w:color w:val="000000"/>
        </w:rPr>
        <w:t xml:space="preserve"> </w:t>
      </w:r>
    </w:p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b/>
        </w:rPr>
        <w:t>user_action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color w:val="000000"/>
        </w:rPr>
        <w:t xml:space="preserve">app의 모달에서 서버에 요청하는 api를 구현한 클래스이다. 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  <w:color w:val="000000"/>
        </w:rPr>
        <w:t xml:space="preserve">각 모달에서 사용되는 api를 저장한다. </w:t>
      </w:r>
      <w:r>
        <w:rPr>
          <w:rFonts w:ascii="바탕" w:hAnsi="바탕" w:cs="바탕"/>
        </w:rPr>
        <w:t xml:space="preserve"> </w:t>
      </w:r>
    </w:p>
    <w:p/>
    <w:p>
      <w:pPr>
        <w:autoSpaceDE/>
        <w:autoSpaceDN/>
        <w:widowControl/>
        <w:wordWrap/>
        <w:spacing w:line="240" w:lineRule="auto"/>
        <w:rPr>
          <w:rFonts w:ascii="바탕" w:hAnsi="바탕" w:cs="바탕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pStyle w:val="a5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3.2 “</w:t>
      </w:r>
      <w:r>
        <w:rPr>
          <w:rFonts w:ascii="바탕" w:eastAsia="바탕" w:hAnsi="바탕" w:cs="맑은 고딕"/>
        </w:rPr>
        <w:t>Se</w:t>
      </w:r>
      <w:r>
        <w:rPr>
          <w:rFonts w:ascii="바탕" w:eastAsia="바탕" w:hAnsi="바탕" w:cs="맑은 고딕" w:hint="eastAsia"/>
        </w:rPr>
        <w:t>r</w:t>
      </w:r>
      <w:r>
        <w:rPr>
          <w:rFonts w:ascii="바탕" w:eastAsia="바탕" w:hAnsi="바탕" w:cs="맑은 고딕"/>
        </w:rPr>
        <w:t>ver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>서브시스템 세부 설계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 는 사용자에게 메뉴 관련 정보를 제공하고 주문 정보를 저장한다. 또한, App에서 받은 요청을 처리한다.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“Server"의 주요 함수는 다음과 같다.</w:t>
      </w: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post()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 정보를 전달하는 함수다.</w:t>
      </w:r>
    </w:p>
    <w:p>
      <w:pPr>
        <w:spacing w:line="240" w:lineRule="auto"/>
        <w:rPr>
          <w:rFonts w:ascii="바탕" w:hAnsi="바탕" w:cs="굴림"/>
          <w:color w:val="000000"/>
        </w:rPr>
      </w:pPr>
    </w:p>
    <w:p>
      <w:p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get(</w:t>
      </w:r>
      <w:r>
        <w:rPr>
          <w:rFonts w:ascii="바탕" w:hAnsi="바탕" w:cs="굴림"/>
          <w:color w:val="000000"/>
        </w:rPr>
        <w:t>)</w:t>
      </w: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데이터베이스에서 정보를 전달받는 함수다.</w:t>
      </w: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바탕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</w:t>
      </w:r>
      <w:r>
        <w:rPr>
          <w:rFonts w:ascii="바탕" w:hAnsi="바탕" w:cs="굴림"/>
          <w:sz w:val="24"/>
          <w:kern w:val="0"/>
        </w:rPr>
        <w:t>Server</w:t>
      </w:r>
      <w:r>
        <w:rPr>
          <w:rFonts w:ascii="바탕" w:hAnsi="바탕" w:cs="굴림" w:hint="eastAsia"/>
          <w:sz w:val="24"/>
          <w:kern w:val="0"/>
        </w:rPr>
        <w:t>” 서브시스템 메인 클래스도</w:t>
      </w:r>
    </w:p>
    <w:p>
      <w:pPr>
        <w:jc w:val="center"/>
        <w:spacing w:line="240" w:lineRule="auto"/>
        <w:rPr>
          <w:rFonts w:ascii="바탕" w:hAnsi="바탕" w:cs="바탕"/>
          <w:sz w:val="24"/>
        </w:rPr>
      </w:pPr>
    </w:p>
    <w:p>
      <w:pPr>
        <w:autoSpaceDE/>
        <w:autoSpaceDN/>
        <w:widowControl/>
        <w:wordWrap/>
        <w:jc w:val="center"/>
        <w:spacing w:line="240" w:lineRule="auto"/>
        <w:rPr>
          <w:rFonts w:ascii="바탕" w:hAnsi="바탕" w:cs="바탕"/>
          <w:sz w:val="24"/>
          <w:kern w:val="0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Times New Roman" w:hAnsi="Times New Roman" w:hint="default"/>
          <w:noProof/>
        </w:rPr>
        <w:drawing>
          <wp:anchor distT="0" distB="0" distL="0" distR="0" behindDoc="0" locked="0" layoutInCell="1" simplePos="0" relativeHeight="251661312" allowOverlap="1" hidden="0">
            <wp:simplePos x="0" y="0"/>
            <wp:positionH relativeFrom="column">
              <wp:posOffset>0</wp:posOffset>
            </wp:positionH>
            <wp:positionV relativeFrom="paragraph">
              <wp:posOffset>14287</wp:posOffset>
            </wp:positionV>
            <wp:extent cx="5457825" cy="3857625"/>
            <wp:effectExtent l="0" t="0" r="0" b="0"/>
            <wp:wrapTopAndBottom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57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4 교류도</w:t>
      </w:r>
    </w:p>
    <w:p>
      <w:pPr>
        <w:rPr>
          <w:rFonts w:ascii="바탕" w:hAnsi="바탕"/>
        </w:rPr>
      </w:pPr>
    </w:p>
    <w:p>
      <w:pPr>
        <w:pStyle w:val="Title2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.1</w:t>
      </w:r>
      <w:r>
        <w:rPr>
          <w:rFonts w:ascii="바탕" w:eastAsia="바탕" w:hAnsi="바탕" w:hint="eastAsia"/>
          <w:sz w:val="24"/>
          <w:szCs w:val="22"/>
        </w:rPr>
        <w:t xml:space="preserve"> 회원가입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S</w:t>
      </w:r>
      <w:r>
        <w:rPr>
          <w:rFonts w:ascii="바탕" w:eastAsia="바탕" w:hAnsi="바탕"/>
          <w:sz w:val="24"/>
          <w:szCs w:val="22"/>
        </w:rPr>
        <w:t>ign Up)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Arial" w:hAnsi="Arial" w:hint="default"/>
          <w:noProof/>
        </w:rPr>
        <w:drawing>
          <wp:anchor distT="0" distB="0" distL="0" distR="0" behindDoc="0" locked="0" layoutInCell="1" simplePos="0" relativeHeight="251662336" allowOverlap="1" hidden="0">
            <wp:simplePos x="0" y="0"/>
            <wp:positionH relativeFrom="column">
              <wp:posOffset>0</wp:posOffset>
            </wp:positionH>
            <wp:positionV relativeFrom="paragraph">
              <wp:posOffset>99377</wp:posOffset>
            </wp:positionV>
            <wp:extent cx="6477000" cy="3001645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016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jc w:val="both"/>
        <w:numPr>
          <w:ilvl w:val="0"/>
          <w:numId w:val="6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고객이 MainPage를 연다</w:t>
      </w:r>
    </w:p>
    <w:p>
      <w:pPr>
        <w:numPr>
          <w:ilvl w:val="0"/>
          <w:numId w:val="6"/>
        </w:numPr>
        <w:rPr>
          <w:rFonts w:ascii="바탕" w:hAnsi="바탕"/>
          <w:color w:val="000000"/>
          <w:szCs w:val="20"/>
        </w:rPr>
      </w:pPr>
      <w:r>
        <w:rPr>
          <w:rFonts w:ascii="바탕" w:hAnsi="바탕"/>
          <w:color w:val="000000"/>
        </w:rPr>
        <w:t>고객이 MainPage에서 SignUp modal을 클릭한다.</w:t>
      </w:r>
    </w:p>
    <w:p>
      <w:pPr>
        <w:pStyle w:val="afff2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SignUp</w:t>
      </w:r>
      <w:r>
        <w:rPr>
          <w:rFonts w:ascii="바탕" w:eastAsia="바탕" w:hAnsi="바탕" w:hint="eastAsia"/>
          <w:color w:val="000000"/>
          <w:sz w:val="20"/>
          <w:szCs w:val="20"/>
        </w:rPr>
        <w:t>에서는 onEmailHandler()의 onPasswordHandler(), onAddressHandler()를 통해서 정보를 입력받고 onClickRegister로 전송한다.</w:t>
      </w:r>
    </w:p>
    <w:p>
      <w:pPr>
        <w:pStyle w:val="afff2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user_action</w:t>
      </w:r>
      <w:r>
        <w:rPr>
          <w:rFonts w:ascii="바탕" w:eastAsia="바탕" w:hAnsi="바탕" w:hint="eastAsia"/>
          <w:color w:val="000000"/>
          <w:sz w:val="20"/>
          <w:szCs w:val="20"/>
        </w:rPr>
        <w:t>에서는 registerUser를 통해서 app에 회원가입 요청을 한다.</w:t>
      </w:r>
    </w:p>
    <w:p>
      <w:pPr>
        <w:pStyle w:val="afff2"/>
        <w:numPr>
          <w:ilvl w:val="0"/>
          <w:numId w:val="6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color w:val="000000"/>
          <w:sz w:val="20"/>
        </w:rPr>
        <w:t>app에서 post(register)을 통해 서버의 데이터베이스에 정보를 저장한다.</w:t>
      </w: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.2</w:t>
      </w:r>
      <w:r>
        <w:rPr>
          <w:rFonts w:ascii="바탕" w:eastAsia="바탕" w:hAnsi="바탕" w:hint="eastAsia"/>
          <w:sz w:val="24"/>
          <w:szCs w:val="22"/>
        </w:rPr>
        <w:t xml:space="preserve"> 로그인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L</w:t>
      </w:r>
      <w:r>
        <w:rPr>
          <w:rFonts w:ascii="바탕" w:eastAsia="바탕" w:hAnsi="바탕"/>
          <w:sz w:val="24"/>
          <w:szCs w:val="22"/>
        </w:rPr>
        <w:t>ogin)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Arial" w:hAnsi="Arial" w:hint="default"/>
          <w:noProof/>
        </w:rPr>
        <w:drawing>
          <wp:anchor distT="0" distB="0" distL="0" distR="0" behindDoc="0" locked="0" layoutInCell="1" simplePos="0" relativeHeight="251663360" allowOverlap="1" hidden="0">
            <wp:simplePos x="0" y="0"/>
            <wp:positionH relativeFrom="column">
              <wp:posOffset>0</wp:posOffset>
            </wp:positionH>
            <wp:positionV relativeFrom="paragraph">
              <wp:posOffset>1587</wp:posOffset>
            </wp:positionV>
            <wp:extent cx="6477000" cy="2968625"/>
            <wp:effectExtent l="0" t="0" r="0" b="0"/>
            <wp:wrapTopAndBottom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68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</w:rPr>
        <w:t>사용자가 이메일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>비밀번호를 입력하고 “로그인” 버튼을 누르면</w:t>
      </w:r>
      <w:r>
        <w:rPr>
          <w:rFonts w:ascii="바탕" w:eastAsia="바탕" w:hAnsi="바탕"/>
          <w:color w:val="000000"/>
          <w:sz w:val="20"/>
        </w:rPr>
        <w:t xml:space="preserve"> onEmailHandler. onPaswordHandler()로 입력된 정보를 저장하고 onClickLogin()으로 정보를 전송한다. </w:t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user_action에서 loginUser()로 app에 로그인을 요청한다.</w:t>
      </w:r>
    </w:p>
    <w:p>
      <w:pPr>
        <w:numPr>
          <w:ilvl w:val="0"/>
          <w:numId w:val="7"/>
        </w:numPr>
        <w:rPr>
          <w:rFonts w:ascii="바탕" w:hAnsi="바탕"/>
          <w:color w:val="000000"/>
        </w:rPr>
      </w:pPr>
      <w:r>
        <w:rPr>
          <w:rFonts w:ascii="바탕" w:hAnsi="바탕"/>
          <w:color w:val="000000"/>
        </w:rPr>
        <w:t>app에서 post(login)으로 데이터베이스에 로그인 요청한다.</w:t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만약 일치하는 i</w:t>
      </w:r>
      <w:r>
        <w:rPr>
          <w:rFonts w:ascii="바탕" w:eastAsia="바탕" w:hAnsi="바탕"/>
          <w:color w:val="000000"/>
          <w:sz w:val="20"/>
          <w:szCs w:val="20"/>
        </w:rPr>
        <w:t>d, pw</w:t>
      </w:r>
      <w:r>
        <w:rPr>
          <w:rFonts w:ascii="바탕" w:eastAsia="바탕" w:hAnsi="바탕" w:hint="eastAsia"/>
          <w:color w:val="000000"/>
          <w:sz w:val="20"/>
          <w:szCs w:val="20"/>
        </w:rPr>
        <w:t>가 있다면 로그인을 허용하고 checkhandler로 정보를 갱신한다</w:t>
      </w:r>
      <w:r>
        <w:rPr>
          <w:rFonts w:ascii="바탕" w:eastAsia="바탕" w:hAnsi="바탕"/>
          <w:color w:val="000000"/>
          <w:sz w:val="20"/>
        </w:rPr>
        <w:t>.</w:t>
      </w:r>
    </w:p>
    <w:p>
      <w:pPr>
        <w:pStyle w:val="afff2"/>
        <w:jc w:val="both"/>
        <w:spacing w:after="0" w:before="0"/>
        <w:rPr>
          <w:rFonts w:ascii="바탕" w:eastAsia="바탕" w:hAnsi="바탕"/>
          <w:b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before="0"/>
        <w:rPr>
          <w:rFonts w:ascii="바탕" w:eastAsia="바탕" w:hAnsi="바탕"/>
          <w:b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.3 </w:t>
      </w:r>
      <w:r>
        <w:rPr>
          <w:rFonts w:ascii="바탕" w:eastAsia="바탕" w:hAnsi="바탕" w:hint="eastAsia"/>
          <w:b/>
          <w:bCs/>
          <w:color w:val="000000"/>
        </w:rPr>
        <w:t xml:space="preserve">주문 (Order menu) </w:t>
      </w:r>
    </w:p>
    <w:p>
      <w:pPr>
        <w:rPr>
          <w:rFonts w:ascii="바탕" w:hAnsi="바탕"/>
          <w:b/>
          <w:bCs/>
          <w:color w:val="000000"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굴림" w:hAnsi="굴림" w:hint="default"/>
          <w:noProof/>
        </w:rPr>
        <w:drawing>
          <wp:anchor distT="0" distB="0" distL="0" distR="0" behindDoc="0" locked="0" layoutInCell="1" simplePos="0" relativeHeight="251664384" allowOverlap="1" hidden="0">
            <wp:simplePos x="0" y="0"/>
            <wp:positionH relativeFrom="column">
              <wp:posOffset>0</wp:posOffset>
            </wp:positionH>
            <wp:positionV relativeFrom="paragraph">
              <wp:posOffset>35877</wp:posOffset>
            </wp:positionV>
            <wp:extent cx="6477000" cy="2900045"/>
            <wp:effectExtent l="0" t="0" r="0" b="0"/>
            <wp:wrapTopAndBottom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00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매뉴</w:t>
      </w:r>
      <w:r>
        <w:rPr>
          <w:rFonts w:ascii="바탕" w:eastAsia="바탕" w:hAnsi="바탕"/>
          <w:sz w:val="20"/>
          <w:szCs w:val="20"/>
        </w:rPr>
        <w:t>”</w:t>
      </w:r>
      <w:r>
        <w:rPr>
          <w:rFonts w:ascii="바탕" w:eastAsia="바탕" w:hAnsi="바탕" w:hint="eastAsia"/>
          <w:sz w:val="20"/>
          <w:szCs w:val="20"/>
        </w:rPr>
        <w:t>를 선택하면 handleChange()로 정보를 저장하고 onClickAddorder()로 저장된 정보를 전달한다.</w:t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user_action에서 addOrder()로 app에 장바구니 저장하기를 요청한다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 xml:space="preserve">app에서 </w:t>
      </w:r>
      <w:r>
        <w:rPr>
          <w:rFonts w:ascii="바탕" w:eastAsia="바탕" w:hAnsi="바탕" w:hint="eastAsia"/>
          <w:color w:val="000000"/>
          <w:sz w:val="20"/>
          <w:szCs w:val="20"/>
        </w:rPr>
        <w:t>post(menu)로 장바구니 내역을 데이터베이스에 저장한다.</w:t>
      </w:r>
    </w:p>
    <w:p>
      <w:pPr>
        <w:pStyle w:val="afff2"/>
        <w:numPr>
          <w:ilvl w:val="0"/>
          <w:numId w:val="8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sz w:val="20"/>
        </w:rPr>
        <w:t>Cart에서 fetchdata()로 주문한 내용을 장바구니에 띄운다.</w:t>
      </w:r>
    </w:p>
    <w:p>
      <w:pPr>
        <w:numPr>
          <w:ilvl w:val="0"/>
          <w:numId w:val="8"/>
        </w:numPr>
        <w:rPr>
          <w:rFonts w:ascii="바탕" w:hAnsi="바탕"/>
          <w:color w:val="000000"/>
        </w:rPr>
      </w:pPr>
      <w:r>
        <w:rPr>
          <w:rFonts w:ascii="바탕" w:hAnsi="바탕"/>
          <w:color w:val="000000"/>
        </w:rPr>
        <w:t xml:space="preserve">MainPage에서 checkhandler로 정보를 갱신한다. </w:t>
      </w:r>
    </w:p>
    <w:p>
      <w:pPr>
        <w:numPr>
          <w:ilvl w:val="0"/>
          <w:numId w:val="8"/>
        </w:numPr>
        <w:rPr>
          <w:rFonts w:ascii="바탕" w:hAnsi="바탕"/>
          <w:color w:val="000000"/>
        </w:rPr>
      </w:pPr>
      <w:r>
        <w:rPr>
          <w:rFonts w:ascii="바탕" w:hAnsi="바탕"/>
          <w:color w:val="000000"/>
        </w:rPr>
        <w:t>user_action에서 Order()로 app에 주문하기를 요청한다.</w:t>
      </w:r>
    </w:p>
    <w:p>
      <w:pPr>
        <w:numPr>
          <w:ilvl w:val="0"/>
          <w:numId w:val="8"/>
        </w:numPr>
        <w:rPr>
          <w:rFonts w:ascii="바탕" w:hAnsi="바탕"/>
          <w:color w:val="000000"/>
        </w:rPr>
      </w:pPr>
      <w:r>
        <w:rPr>
          <w:rFonts w:ascii="바탕" w:hAnsi="바탕"/>
          <w:color w:val="000000"/>
        </w:rPr>
        <w:t>app에서 post(cart)로 주문내역을 데이터베이스에 저장한다.</w:t>
      </w:r>
    </w:p>
    <w:p>
      <w:pPr>
        <w:pStyle w:val="afff2"/>
        <w:spacing w:after="0" w:before="0"/>
        <w:rPr>
          <w:rFonts w:ascii="바탕" w:eastAsia="바탕" w:hAnsi="바탕"/>
          <w:b/>
          <w:color w:val="000000"/>
        </w:rPr>
      </w:pPr>
      <w:r>
        <w:rPr>
          <w:rFonts w:ascii="바탕" w:eastAsia="바탕" w:hAnsi="바탕" w:hint="eastAsia"/>
          <w:b/>
          <w:color w:val="000000"/>
        </w:rPr>
        <w:t>대안흐름</w:t>
      </w:r>
    </w:p>
    <w:p>
      <w:pPr>
        <w:pStyle w:val="afff2"/>
        <w:spacing w:after="0" w:before="0"/>
        <w:rPr>
          <w:rFonts w:ascii="바탕" w:eastAsia="바탕" w:hAnsi="바탕"/>
          <w:b/>
          <w:color w:val="000000"/>
        </w:rPr>
      </w:pPr>
      <w:r>
        <w:rPr>
          <w:rFonts w:ascii="바탕" w:eastAsia="바탕" w:hAnsi="바탕" w:hint="eastAsia"/>
          <w:b/>
          <w:noProof/>
          <w:color w:val="000000"/>
        </w:rPr>
        <w:drawing>
          <wp:inline distT="0" distB="0" distL="0" distR="0">
            <wp:extent cx="6479540" cy="23812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8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음성인식창</w:t>
      </w:r>
      <w:r>
        <w:rPr>
          <w:rFonts w:ascii="바탕" w:eastAsia="바탕" w:hAnsi="바탕"/>
          <w:sz w:val="20"/>
          <w:szCs w:val="20"/>
        </w:rPr>
        <w:t>”</w:t>
      </w:r>
      <w:r>
        <w:rPr>
          <w:rFonts w:ascii="바탕" w:eastAsia="바탕" w:hAnsi="바탕" w:hint="eastAsia"/>
          <w:sz w:val="20"/>
          <w:szCs w:val="20"/>
        </w:rPr>
        <w:t>을 선택하면 V</w:t>
      </w:r>
      <w:r>
        <w:rPr>
          <w:rFonts w:ascii="바탕" w:eastAsia="바탕" w:hAnsi="바탕"/>
          <w:sz w:val="20"/>
          <w:szCs w:val="20"/>
        </w:rPr>
        <w:t>oiceRecognize()</w:t>
      </w:r>
      <w:r>
        <w:rPr>
          <w:rFonts w:ascii="바탕" w:eastAsia="바탕" w:hAnsi="바탕" w:hint="eastAsia"/>
          <w:sz w:val="20"/>
          <w:szCs w:val="20"/>
        </w:rPr>
        <w:t>로 음성인식 객체를 생성한다.</w:t>
      </w:r>
      <w:r>
        <w:rPr>
          <w:rFonts w:ascii="바탕" w:eastAsia="바탕" w:hAnsi="바탕"/>
          <w:sz w:val="20"/>
          <w:szCs w:val="20"/>
        </w:rPr>
        <w:t xml:space="preserve"> 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A</w:t>
      </w:r>
      <w:r>
        <w:rPr>
          <w:rFonts w:ascii="바탕" w:eastAsia="바탕" w:hAnsi="바탕"/>
          <w:sz w:val="20"/>
          <w:szCs w:val="20"/>
        </w:rPr>
        <w:t xml:space="preserve">(), B() </w:t>
      </w:r>
      <w:r>
        <w:rPr>
          <w:rFonts w:ascii="바탕" w:eastAsia="바탕" w:hAnsi="바탕" w:hint="eastAsia"/>
          <w:sz w:val="20"/>
          <w:szCs w:val="20"/>
        </w:rPr>
        <w:t xml:space="preserve">함수를 통해 음성으로 </w:t>
      </w:r>
      <w:r>
        <w:rPr>
          <w:rFonts w:ascii="바탕" w:eastAsia="바탕" w:hAnsi="바탕" w:hint="eastAsia"/>
          <w:sz w:val="20"/>
          <w:szCs w:val="20"/>
        </w:rPr>
        <w:t>메시지를 음성으로 인식한다</w:t>
      </w:r>
      <w:r>
        <w:rPr>
          <w:rFonts w:ascii="바탕" w:eastAsia="바탕" w:hAnsi="바탕" w:hint="eastAsia"/>
          <w:sz w:val="20"/>
          <w:szCs w:val="20"/>
        </w:rPr>
        <w:t xml:space="preserve">. </w:t>
      </w:r>
      <w:r>
        <w:rPr>
          <w:rFonts w:ascii="바탕" w:eastAsia="바탕" w:hAnsi="바탕"/>
          <w:sz w:val="20"/>
          <w:szCs w:val="20"/>
        </w:rPr>
        <w:t>Add()</w:t>
      </w:r>
      <w:r>
        <w:rPr>
          <w:rFonts w:ascii="바탕" w:eastAsia="바탕" w:hAnsi="바탕" w:hint="eastAsia"/>
          <w:sz w:val="20"/>
          <w:szCs w:val="20"/>
        </w:rPr>
        <w:t xml:space="preserve">로 </w:t>
      </w:r>
      <w:r>
        <w:rPr>
          <w:rFonts w:ascii="바탕" w:eastAsia="바탕" w:hAnsi="바탕" w:hint="eastAsia"/>
          <w:sz w:val="20"/>
          <w:szCs w:val="20"/>
        </w:rPr>
        <w:t>인식한 메시지를 객체로 저장한다.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user_action에서 addOrder()로 app에 장바구니 저장하기를 요청한다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 xml:space="preserve">app에서 </w:t>
      </w:r>
      <w:r>
        <w:rPr>
          <w:rFonts w:ascii="바탕" w:eastAsia="바탕" w:hAnsi="바탕" w:hint="eastAsia"/>
          <w:color w:val="000000"/>
          <w:sz w:val="20"/>
          <w:szCs w:val="20"/>
        </w:rPr>
        <w:t>post(menu)로 장바구니 내역을 데이터베이스에 저장한다.</w:t>
      </w:r>
    </w:p>
    <w:p>
      <w:pPr>
        <w:pStyle w:val="afff2"/>
        <w:numPr>
          <w:ilvl w:val="0"/>
          <w:numId w:val="9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sz w:val="20"/>
        </w:rPr>
        <w:t>Cart에서 fetchdata()로 주문한 내용을 장바구니에 띄운다.</w:t>
      </w:r>
    </w:p>
    <w:p>
      <w:pPr>
        <w:numPr>
          <w:ilvl w:val="0"/>
          <w:numId w:val="9"/>
        </w:numPr>
        <w:rPr>
          <w:rFonts w:ascii="바탕" w:hAnsi="바탕"/>
          <w:color w:val="000000"/>
        </w:rPr>
      </w:pPr>
      <w:r>
        <w:rPr>
          <w:rFonts w:ascii="바탕" w:hAnsi="바탕"/>
          <w:color w:val="000000"/>
        </w:rPr>
        <w:t xml:space="preserve">MainPage에서 checkhandler로 정보를 갱신한다. </w:t>
      </w:r>
    </w:p>
    <w:p>
      <w:pPr>
        <w:numPr>
          <w:ilvl w:val="0"/>
          <w:numId w:val="9"/>
        </w:numPr>
        <w:rPr>
          <w:rFonts w:ascii="바탕" w:hAnsi="바탕"/>
          <w:color w:val="000000"/>
        </w:rPr>
      </w:pPr>
      <w:r>
        <w:rPr>
          <w:rFonts w:ascii="바탕" w:hAnsi="바탕"/>
          <w:color w:val="000000"/>
        </w:rPr>
        <w:t>user_action에서 Order()로 app에 주문하기를 요청한다.</w:t>
      </w:r>
    </w:p>
    <w:p>
      <w:pPr>
        <w:numPr>
          <w:ilvl w:val="0"/>
          <w:numId w:val="9"/>
        </w:numPr>
        <w:rPr>
          <w:rFonts w:ascii="바탕" w:hAnsi="바탕"/>
          <w:color w:val="000000"/>
        </w:rPr>
      </w:pPr>
      <w:r>
        <w:rPr>
          <w:rFonts w:ascii="바탕" w:hAnsi="바탕"/>
          <w:color w:val="000000"/>
        </w:rPr>
        <w:t>app에서 post(cart)로 주문내역을 데이터베이스에 저장한다.</w:t>
      </w:r>
    </w:p>
    <w:p>
      <w:pPr>
        <w:pStyle w:val="Title2"/>
        <w:rPr>
          <w:rFonts w:ascii="바탕" w:eastAsia="바탕" w:hAnsi="바탕"/>
          <w:sz w:val="24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.4 </w:t>
      </w:r>
      <w:r>
        <w:rPr>
          <w:rFonts w:ascii="바탕" w:eastAsia="바탕" w:hAnsi="바탕" w:hint="eastAsia"/>
          <w:sz w:val="24"/>
          <w:szCs w:val="22"/>
        </w:rPr>
        <w:t xml:space="preserve">주문 처리 </w:t>
      </w:r>
      <w:r>
        <w:rPr>
          <w:rFonts w:ascii="바탕" w:eastAsia="바탕" w:hAnsi="바탕"/>
          <w:sz w:val="24"/>
          <w:szCs w:val="22"/>
        </w:rPr>
        <w:t>(Process Order)</w:t>
      </w: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Arial" w:hAnsi="Arial" w:hint="default"/>
          <w:noProof/>
        </w:rPr>
        <w:drawing>
          <wp:anchor distT="0" distB="0" distL="0" distR="0" behindDoc="0" locked="0" layoutInCell="1" simplePos="0" relativeHeight="251665408" allowOverlap="1" hidden="0">
            <wp:simplePos x="0" y="0"/>
            <wp:positionH relativeFrom="column">
              <wp:posOffset>0</wp:posOffset>
            </wp:positionH>
            <wp:positionV relativeFrom="paragraph">
              <wp:posOffset>67627</wp:posOffset>
            </wp:positionV>
            <wp:extent cx="6477000" cy="2836545"/>
            <wp:effectExtent l="0" t="0" r="0" b="0"/>
            <wp:wrapTopAndBottom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365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jc w:val="both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직원이 DeliveryStatus를 선택하면 fetchdata()가 호출되고 app에서 get(prevorder)로 데이터베이스에서 주문내역을 가져온다.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</w:p>
    <w:p>
      <w:pPr>
        <w:pStyle w:val="afff2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가져온 내역을 setPrevOrder()로 저장한다.</w:t>
      </w:r>
    </w:p>
    <w:p>
      <w:pPr>
        <w:pStyle w:val="afff2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DeliveryStatus에서 변경한 주문상태의 값을 onStatusHandler()를 통해서 저장한다.</w:t>
      </w:r>
    </w:p>
    <w:p>
      <w:pPr>
        <w:pStyle w:val="afff2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user_action에서 변경된 상태를 registerStatus()를 통해서 app에 전달한다</w:t>
      </w:r>
      <w:r>
        <w:rPr>
          <w:rFonts w:ascii="바탕" w:eastAsia="바탕" w:hAnsi="바탕" w:hint="eastAsia"/>
          <w:sz w:val="20"/>
          <w:szCs w:val="20"/>
        </w:rPr>
        <w:t>.</w:t>
      </w:r>
    </w:p>
    <w:p>
      <w:pPr>
        <w:pStyle w:val="afff2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app에서 post(prevorder)로 데이터베이스에 저장한다.</w:t>
      </w: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Chars="333" w:left="666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rPr>
          <w:rFonts w:ascii="바탕" w:hAnsi="바탕"/>
        </w:rPr>
      </w:pPr>
    </w:p>
    <w:p>
      <w:pPr>
        <w:ind w:leftChars="400" w:left="800"/>
        <w:rPr>
          <w:rFonts w:ascii="바탕" w:hAnsi="바탕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.5 </w:t>
      </w:r>
      <w:r>
        <w:rPr>
          <w:rFonts w:ascii="바탕" w:eastAsia="바탕" w:hAnsi="바탕" w:hint="eastAsia"/>
          <w:sz w:val="24"/>
          <w:szCs w:val="22"/>
        </w:rPr>
        <w:t>주문 내역 확인 (Check order</w:t>
      </w:r>
      <w:r>
        <w:rPr>
          <w:rFonts w:ascii="바탕" w:eastAsia="바탕" w:hAnsi="바탕"/>
          <w:sz w:val="24"/>
          <w:szCs w:val="22"/>
        </w:rPr>
        <w:t>)</w:t>
      </w: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굴림" w:hAnsi="굴림" w:hint="default"/>
          <w:noProof/>
        </w:rPr>
        <w:drawing>
          <wp:anchor distT="0" distB="0" distL="0" distR="0" behindDoc="0" locked="0" layoutInCell="1" simplePos="0" relativeHeight="251666432" allowOverlap="1" hidden="0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6477000" cy="2835910"/>
            <wp:effectExtent l="0" t="0" r="0" b="0"/>
            <wp:wrapTopAndBottom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359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11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sz w:val="20"/>
        </w:rPr>
        <w:t>PrevOrderList를 선택하면 fetchData()가 실행되고 app에서 app.get(prevorder)가 실행된다.</w:t>
      </w:r>
    </w:p>
    <w:p>
      <w:pPr>
        <w:numPr>
          <w:ilvl w:val="0"/>
          <w:numId w:val="11"/>
        </w:numPr>
        <w:rPr>
          <w:rFonts w:ascii="바탕" w:hAnsi="바탕"/>
        </w:rPr>
      </w:pPr>
      <w:r>
        <w:rPr>
          <w:rFonts w:ascii="바탕" w:hAnsi="바탕"/>
          <w:color w:val="000000"/>
        </w:rPr>
        <w:t>get(prevorder)로 데이터를 받아온다.</w:t>
      </w:r>
    </w:p>
    <w:p>
      <w:pPr>
        <w:pStyle w:val="afff2"/>
        <w:spacing w:after="0" w:afterAutospacing="0" w:before="0" w:beforeAutospacing="0"/>
        <w:rPr>
          <w:rFonts w:ascii="바탕" w:eastAsia="바탕" w:hAnsi="바탕"/>
        </w:rPr>
      </w:pPr>
    </w:p>
    <w:p>
      <w:pPr>
        <w:pStyle w:val="Title2"/>
        <w:rPr>
          <w:lang/>
          <w:rFonts w:ascii="바탕" w:eastAsia="바탕" w:hAnsi="바탕"/>
          <w:rtl w:val="off"/>
        </w:rPr>
      </w:pPr>
      <w:r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0" r="0" b="0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0pt;margin-top:5.1pt;width:54.3pt;height:0pt;mso-position-horizontal:center;mso-position-horizontal-relative:column;mso-position-vertical-relative:line;v-text-anchor:middle;mso-wrap-style:square;z-index:251656704" coordsize="21600, 21600" o:allowincell="t" filled="f" fillcolor="#ffffff" stroked="f">
                <v:stroke joinstyle="round"/>
              </v:shape>
            </w:pict>
          </mc:Fallback>
        </mc:AlternateContent>
      </w:r>
    </w:p>
    <w:p>
      <w:pPr>
        <w:pStyle w:val="Title2"/>
        <w:rPr>
          <w:lang/>
          <w:rFonts w:ascii="바탕" w:eastAsia="바탕" w:hAnsi="바탕"/>
          <w:rtl w:val="off"/>
        </w:rPr>
      </w:pPr>
    </w:p>
    <w:p>
      <w:pPr>
        <w:pStyle w:val="Title2"/>
        <w:rPr>
          <w:lang/>
          <w:rFonts w:ascii="바탕" w:eastAsia="바탕" w:hAnsi="바탕"/>
          <w:rtl w:val="off"/>
        </w:rPr>
      </w:pPr>
    </w:p>
    <w:p>
      <w:pPr>
        <w:pStyle w:val="Title2"/>
        <w:rPr>
          <w:rFonts w:ascii="바탕" w:eastAsia="바탕" w:hAnsi="바탕" w:cs="바탕"/>
        </w:rPr>
      </w:pPr>
      <w:r>
        <w:rPr>
          <w:rFonts w:ascii="바탕" w:eastAsia="바탕" w:hAnsi="바탕"/>
        </w:rPr>
        <w:t>5</w:t>
      </w:r>
      <w:r>
        <w:rPr>
          <w:rFonts w:ascii="바탕" w:eastAsia="바탕" w:hAnsi="바탕"/>
        </w:rPr>
        <w:t>.1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cs="바탕"/>
        </w:rPr>
        <w:t>Order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객체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상태</w:t>
      </w:r>
      <w:r>
        <w:rPr>
          <w:rFonts w:ascii="바탕" w:eastAsia="바탕" w:hAnsi="바탕" w:cs="바탕"/>
        </w:rPr>
        <w:t>도</w:t>
      </w:r>
    </w:p>
    <w:p>
      <w:pPr>
        <w:rPr>
          <w:rFonts w:ascii="바탕" w:hAnsi="바탕" w:cs="바탕"/>
        </w:rPr>
      </w:pPr>
      <w:r>
        <w:rPr>
          <w:rFonts w:ascii="바탕" w:hAnsi="바탕" w:cs="바탕"/>
        </w:rPr>
        <w:t xml:space="preserve"> </w:t>
      </w:r>
    </w:p>
    <w:p>
      <w:pPr>
        <w:pStyle w:val="Title2"/>
        <w:rPr>
          <w:rFonts w:ascii="바탕" w:eastAsia="바탕" w:hAnsi="바탕"/>
        </w:rPr>
      </w:pPr>
      <w:r>
        <w:rPr>
          <w:rFonts w:ascii="Arial" w:hAnsi="Arial" w:hint="default"/>
          <w:noProof/>
        </w:rPr>
        <w:drawing>
          <wp:anchor distT="0" distB="0" distL="0" distR="0" behindDoc="0" locked="0" layoutInCell="1" simplePos="0" relativeHeight="251667456" allowOverlap="1" hidden="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4314825" cy="3352800"/>
            <wp:effectExtent l="0" t="0" r="0" b="0"/>
            <wp:wrapTopAndBottom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52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cs="바탕"/>
        </w:rPr>
        <w:t>Order</w:t>
      </w:r>
      <w:r>
        <w:rPr>
          <w:rFonts w:ascii="바탕" w:hAnsi="바탕" w:hint="eastAsia"/>
        </w:rPr>
        <w:t xml:space="preserve"> 클래스</w:t>
      </w:r>
      <w:r>
        <w:rPr>
          <w:rFonts w:ascii="바탕" w:hAnsi="바탕" w:cs="바탕"/>
        </w:rPr>
        <w:t xml:space="preserve"> 주문을 나타내는 type 클래스이다. Order 클래스는 다음과 같은 상태 변화를 갖는다.</w:t>
      </w: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WAITING</w:t>
      </w:r>
      <w:r>
        <w:rPr>
          <w:rFonts w:ascii="바탕" w:hAnsi="바탕" w:cs="바탕"/>
        </w:rPr>
        <w:t>.</w:t>
      </w:r>
    </w:p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hint="eastAsia"/>
        </w:rPr>
        <w:t xml:space="preserve">    ■ add_order 메소드를 통해 Order 객체가 생성되고, 초기 상태는 WAITING이 된다.</w:t>
      </w: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바탕" w:hAnsi="바탕"/>
        </w:rP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COOKING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■조리중인 상태를 나타낸다..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statu</w:t>
      </w:r>
      <w:r>
        <w:rPr>
          <w:rFonts w:ascii="바탕" w:hAnsi="바탕"/>
        </w:rPr>
        <w:t>sHandler</w:t>
      </w:r>
      <w:r>
        <w:rPr>
          <w:rFonts w:ascii="바탕" w:hAnsi="바탕" w:hint="eastAsia"/>
        </w:rPr>
        <w:t xml:space="preserve"> 메소드를 통해 WAITING에서  COOKING 상태로 전환된다.</w:t>
      </w: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DELIVERING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배달 중인상태를 나타낸다. 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hAnsi="바탕" w:cs="바탕"/>
          <w:color w:val="000000"/>
        </w:rPr>
        <w:t>statusHandler</w:t>
      </w:r>
      <w:r>
        <w:rPr>
          <w:rFonts w:ascii="바탕" w:hAnsi="바탕" w:hint="eastAsia"/>
        </w:rPr>
        <w:t xml:space="preserve"> 메소드를 통</w:t>
      </w:r>
      <w:r>
        <w:rPr>
          <w:rFonts w:ascii="바탕" w:hAnsi="바탕" w:cs="바탕"/>
          <w:color w:val="000000"/>
        </w:rPr>
        <w:t xml:space="preserve"> COOKING에서</w:t>
      </w:r>
      <w:r>
        <w:rPr>
          <w:rFonts w:ascii="바탕" w:hAnsi="바탕" w:hint="eastAsia"/>
        </w:rPr>
        <w:t>해 DELIVERING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COMPLETED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배달이 완료된상태를 나타낸다. 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hAnsi="바탕" w:cs="바탕"/>
        </w:rPr>
        <w:t>statusHandler</w:t>
      </w:r>
      <w:r>
        <w:rPr>
          <w:rFonts w:ascii="바탕" w:hAnsi="바탕" w:hint="eastAsia"/>
        </w:rPr>
        <w:t xml:space="preserve"> 메소드를 통 </w:t>
      </w:r>
      <w:r>
        <w:rPr>
          <w:rFonts w:ascii="바탕" w:hAnsi="바탕" w:cs="바탕"/>
          <w:color w:val="000000"/>
        </w:rPr>
        <w:t xml:space="preserve">DELIVERING에서 </w:t>
      </w:r>
      <w:r>
        <w:rPr>
          <w:rFonts w:ascii="바탕" w:hAnsi="바탕" w:hint="eastAsia"/>
        </w:rPr>
        <w:t xml:space="preserve"> COMPLETED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lang/>
          <w:rFonts w:ascii="바탕" w:eastAsia="바탕" w:hAnsi="바탕"/>
          <w:rtl w:val="off"/>
        </w:rPr>
      </w:pPr>
      <w:r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0" r="0" b="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0pt;margin-top:5.1pt;width:54.3pt;height:0pt;mso-position-horizontal:center;mso-position-horizontal-relative:column;mso-position-vertical-relative:line;v-text-anchor:middle;mso-wrap-style:square;z-index:251669504" coordsize="21600, 21600" o:allowincell="t" filled="f" fillcolor="#ffffff" stroked="f">
                <v:stroke joinstyle="round"/>
              </v:shape>
            </w:pict>
          </mc:Fallback>
        </mc:AlternateContent>
      </w:r>
    </w:p>
    <w:p>
      <w:pPr>
        <w:pStyle w:val="Title2"/>
        <w:rPr>
          <w:rFonts w:ascii="바탕" w:eastAsia="바탕" w:hAnsi="바탕" w:cs="바탕"/>
        </w:rPr>
      </w:pPr>
      <w:r>
        <w:rPr>
          <w:rFonts w:ascii="바탕" w:eastAsia="바탕" w:hAnsi="바탕"/>
        </w:rPr>
        <w:t xml:space="preserve">5.2 </w:t>
      </w:r>
      <w:r>
        <w:rPr>
          <w:rFonts w:ascii="바탕" w:eastAsia="바탕" w:hAnsi="바탕" w:hint="eastAsia"/>
        </w:rPr>
        <w:t>C</w:t>
      </w:r>
      <w:r>
        <w:rPr>
          <w:rFonts w:ascii="바탕" w:eastAsia="바탕" w:hAnsi="바탕"/>
        </w:rPr>
        <w:t xml:space="preserve">art </w:t>
      </w:r>
      <w:r>
        <w:rPr>
          <w:rFonts w:ascii="바탕" w:eastAsia="바탕" w:hAnsi="바탕" w:hint="eastAsia"/>
        </w:rPr>
        <w:t>객체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상태</w:t>
      </w:r>
      <w:r>
        <w:rPr>
          <w:rFonts w:ascii="바탕" w:eastAsia="바탕" w:hAnsi="바탕" w:cs="바탕"/>
        </w:rPr>
        <w:t>도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  <w:noProof/>
        </w:rPr>
        <w:drawing>
          <wp:inline distT="0" distB="0" distL="0" distR="0">
            <wp:extent cx="3571875" cy="370522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05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C</w:t>
      </w:r>
      <w:r>
        <w:rPr>
          <w:rFonts w:ascii="바탕" w:hAnsi="바탕"/>
        </w:rPr>
        <w:t xml:space="preserve">art </w:t>
      </w:r>
      <w:r>
        <w:rPr>
          <w:rFonts w:ascii="바탕" w:hAnsi="바탕" w:hint="eastAsia"/>
        </w:rPr>
        <w:t>클래스 장바구니를 나타내는 클래스이다.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이 클래스는 다음과 같은 상태 변화를 갖는다.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C</w:t>
      </w:r>
      <w:r>
        <w:rPr>
          <w:rFonts w:ascii="바탕" w:hAnsi="바탕"/>
        </w:rPr>
        <w:t>art</w:t>
      </w:r>
    </w:p>
    <w:p>
      <w:pPr>
        <w:spacing w:line="240" w:lineRule="auto"/>
        <w:rPr>
          <w:rFonts w:ascii="바탕" w:hAnsi="바탕" w:cs="바탕"/>
        </w:rPr>
      </w:pPr>
      <w:r>
        <w:rPr>
          <w:rFonts w:ascii="바탕" w:hAnsi="바탕" w:hint="eastAsia"/>
        </w:rPr>
        <w:t xml:space="preserve">    ■ add_order 메소드를 통해 </w:t>
      </w:r>
      <w:r>
        <w:rPr>
          <w:rFonts w:ascii="바탕" w:hAnsi="바탕"/>
        </w:rPr>
        <w:t>Cart</w:t>
      </w:r>
      <w:r>
        <w:rPr>
          <w:rFonts w:ascii="바탕" w:hAnsi="바탕" w:hint="eastAsia"/>
        </w:rPr>
        <w:t xml:space="preserve"> 객체가 생성된다.</w:t>
      </w: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selectedStatus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</w:t>
      </w:r>
      <w:r>
        <w:rPr>
          <w:rFonts w:ascii="바탕" w:hAnsi="바탕" w:hint="eastAsia"/>
        </w:rPr>
        <w:t>메뉴의 변경된 스타일을</w:t>
      </w:r>
      <w:r>
        <w:rPr>
          <w:rFonts w:ascii="바탕" w:hAnsi="바탕" w:hint="eastAsia"/>
        </w:rPr>
        <w:t xml:space="preserve"> 나타낸다..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hAnsi="바탕" w:hint="eastAsia"/>
        </w:rPr>
        <w:t>o</w:t>
      </w:r>
      <w:r>
        <w:rPr>
          <w:rFonts w:ascii="바탕" w:hAnsi="바탕"/>
        </w:rPr>
        <w:t>nStatusHandler</w:t>
      </w:r>
      <w:r>
        <w:rPr>
          <w:rFonts w:ascii="바탕" w:hAnsi="바탕" w:hint="eastAsia"/>
        </w:rPr>
        <w:t xml:space="preserve"> 메소드를 통해 </w:t>
      </w:r>
      <w:r>
        <w:rPr>
          <w:rFonts w:ascii="바탕" w:hAnsi="바탕"/>
        </w:rPr>
        <w:t>Cart</w:t>
      </w:r>
      <w:r>
        <w:rPr>
          <w:rFonts w:ascii="바탕" w:hAnsi="바탕" w:hint="eastAsia"/>
        </w:rPr>
        <w:t xml:space="preserve">에서  </w:t>
      </w:r>
      <w:r>
        <w:rPr>
          <w:rFonts w:ascii="바탕" w:hAnsi="바탕"/>
        </w:rPr>
        <w:t>selectedStatus</w:t>
      </w:r>
      <w:r>
        <w:rPr>
          <w:rFonts w:ascii="바탕" w:hAnsi="바탕" w:hint="eastAsia"/>
        </w:rPr>
        <w:t xml:space="preserve">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selectedNum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■메뉴의 변경된 수량을 나타낸다..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o</w:t>
      </w:r>
      <w:r>
        <w:rPr>
          <w:rFonts w:ascii="바탕" w:hAnsi="바탕"/>
        </w:rPr>
        <w:t>n</w:t>
      </w:r>
      <w:r>
        <w:rPr>
          <w:rFonts w:ascii="바탕" w:hAnsi="바탕" w:hint="eastAsia"/>
        </w:rPr>
        <w:t>N</w:t>
      </w:r>
      <w:r>
        <w:rPr>
          <w:rFonts w:ascii="바탕" w:hAnsi="바탕"/>
        </w:rPr>
        <w:t>umHandler</w:t>
      </w:r>
      <w:r>
        <w:rPr>
          <w:rFonts w:ascii="바탕" w:hAnsi="바탕" w:hint="eastAsia"/>
        </w:rPr>
        <w:t xml:space="preserve"> 메소드를 통해 </w:t>
      </w:r>
      <w:r>
        <w:rPr>
          <w:rFonts w:ascii="바탕" w:hAnsi="바탕"/>
        </w:rPr>
        <w:t>Cart</w:t>
      </w:r>
      <w:r>
        <w:rPr>
          <w:rFonts w:ascii="바탕" w:hAnsi="바탕" w:hint="eastAsia"/>
        </w:rPr>
        <w:t xml:space="preserve">에서  </w:t>
      </w:r>
      <w:r>
        <w:rPr>
          <w:rFonts w:ascii="바탕" w:hAnsi="바탕"/>
        </w:rPr>
        <w:t>selectedStatus</w:t>
      </w:r>
      <w:r>
        <w:rPr>
          <w:rFonts w:ascii="바탕" w:hAnsi="바탕" w:hint="eastAsia"/>
        </w:rPr>
        <w:t xml:space="preserve"> 상태로 전환된다.</w:t>
      </w:r>
    </w:p>
    <w:p>
      <w:pPr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selectedCart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■최종 변경된 </w:t>
      </w:r>
      <w:r>
        <w:rPr>
          <w:rFonts w:ascii="바탕" w:hAnsi="바탕" w:hint="eastAsia"/>
        </w:rPr>
        <w:t>상태를</w:t>
      </w:r>
      <w:r>
        <w:rPr>
          <w:rFonts w:ascii="바탕" w:hAnsi="바탕" w:hint="eastAsia"/>
        </w:rPr>
        <w:t xml:space="preserve"> 나타낸다..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hAnsi="바탕" w:hint="eastAsia"/>
        </w:rPr>
        <w:t>o</w:t>
      </w:r>
      <w:r>
        <w:rPr>
          <w:rFonts w:ascii="바탕" w:hAnsi="바탕"/>
        </w:rPr>
        <w:t>nChange</w:t>
      </w:r>
      <w:r>
        <w:rPr>
          <w:rFonts w:ascii="바탕" w:hAnsi="바탕" w:hint="eastAsia"/>
        </w:rPr>
        <w:t xml:space="preserve"> 메소드를 통해 </w:t>
      </w:r>
      <w:r>
        <w:rPr>
          <w:rFonts w:ascii="바탕" w:hAnsi="바탕"/>
        </w:rPr>
        <w:t>Cart</w:t>
      </w:r>
      <w:r>
        <w:rPr>
          <w:rFonts w:ascii="바탕" w:hAnsi="바탕" w:hint="eastAsia"/>
        </w:rPr>
        <w:t xml:space="preserve">에서  </w:t>
      </w:r>
      <w:r>
        <w:rPr>
          <w:rFonts w:ascii="바탕" w:hAnsi="바탕"/>
        </w:rPr>
        <w:t>selected</w:t>
      </w:r>
      <w:r>
        <w:rPr>
          <w:rFonts w:ascii="바탕" w:hAnsi="바탕"/>
        </w:rPr>
        <w:t>Cart</w:t>
      </w:r>
      <w:r>
        <w:rPr>
          <w:rFonts w:ascii="바탕" w:hAnsi="바탕" w:hint="eastAsia"/>
        </w:rPr>
        <w:t xml:space="preserve"> 상태로 전환된다.</w:t>
      </w: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rPr>
          <w:rFonts w:ascii="바탕" w:hAnsi="바탕"/>
        </w:rPr>
      </w:pPr>
      <w:r>
        <w:rPr>
          <w:rFonts w:ascii="바탕" w:hAnsi="바탕"/>
        </w:rPr>
        <w:br w:type="page"/>
      </w:r>
    </w:p>
    <w:p/>
    <w:p>
      <w:pPr>
        <w:rPr>
          <w:sz w:val="48"/>
          <w:spacing w:val="0"/>
        </w:rPr>
      </w:pPr>
      <w:r>
        <w:t>아래는 분석산출물 수정입니다</w:t>
      </w:r>
      <w:r>
        <w:rPr>
          <w:sz w:val="48"/>
          <w:spacing w:val="0"/>
        </w:rPr>
        <w:br w:type="page"/>
      </w:r>
    </w:p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48"/>
          <w:spacing w:val="0"/>
        </w:rPr>
      </w:pPr>
      <w:r>
        <w:rPr>
          <w:sz w:val="48"/>
          <w:spacing w:val="0"/>
        </w:rPr>
        <w:t>&lt;</w:t>
      </w:r>
      <w:r>
        <w:rPr>
          <w:rFonts w:ascii="맑은 고딕" w:eastAsia="맑은 고딕" w:hAnsi="맑은 고딕" w:cs="맑은 고딕"/>
          <w:sz w:val="48"/>
          <w:spacing w:val="0"/>
        </w:rPr>
        <w:t>무어</w:t>
      </w:r>
      <w:r>
        <w:rPr>
          <w:sz w:val="48"/>
          <w:spacing w:val="0"/>
        </w:rPr>
        <w:t>&gt;</w:t>
      </w:r>
    </w:p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48"/>
          <w:spacing w:val="0"/>
        </w:rPr>
      </w:pPr>
      <w:r>
        <w:t>&lt;</w:t>
      </w:r>
      <w:r>
        <w:rPr>
          <w:rFonts w:ascii="맑은 고딕" w:eastAsia="맑은 고딕" w:hAnsi="맑은 고딕" w:cs="맑은 고딕"/>
          <w:sz w:val="48"/>
          <w:spacing w:val="0"/>
        </w:rPr>
        <w:t>Mr.Daebak</w:t>
      </w:r>
      <w:r>
        <w:rPr>
          <w:sz w:val="48"/>
          <w:spacing w:val="0"/>
        </w:rPr>
        <w:t>&gt;</w:t>
      </w:r>
    </w:p>
    <w:p>
      <w:pPr>
        <w:jc w:val="left"/>
        <w:spacing w:line="240" w:lineRule="auto"/>
        <w:rPr>
          <w:rFonts w:ascii="바탕" w:hAnsi="바탕"/>
        </w:rPr>
      </w:pPr>
      <w:r>
        <w:rPr>
          <w:rFonts w:ascii="굴림" w:eastAsia="굴림" w:hAnsi="굴림" w:cs="굴림"/>
          <w:b/>
          <w:sz w:val="48"/>
        </w:rPr>
        <w:t>분석산출물</w:t>
      </w:r>
    </w:p>
    <w:p>
      <w:pPr>
        <w:jc w:val="left"/>
        <w:spacing w:line="240" w:lineRule="auto"/>
        <w:rPr>
          <w:rFonts w:ascii="바탕" w:hAnsi="바탕"/>
          <w:sz w:val="48"/>
          <w:szCs w:val="20"/>
          <w:spacing w:val="0"/>
        </w:rPr>
      </w:pPr>
    </w:p>
    <w:p>
      <w:pPr>
        <w:jc w:val="left"/>
        <w:spacing w:line="240" w:lineRule="auto"/>
        <w:rPr>
          <w:rFonts w:ascii="바탕" w:hAnsi="바탕"/>
        </w:rPr>
      </w:pP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752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0" r="0" b="0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8" type="#_x0000_t32" o:spt="32" style="position:absolute;margin-left:0pt;margin-top:11.95pt;width:46.6pt;height:0pt;mso-position-horizontal:center;mso-position-horizontal-relative:column;mso-position-vertical-relative:line;v-text-anchor:middle;mso-wrap-style:square;z-index:251658752" coordsize="21600, 21600" o:allowincell="t" filled="f" fillcolor="#ffffff" stroked="f">
                <v:stroke joinstyle="round"/>
              </v:shape>
            </w:pict>
          </mc:Fallback>
        </mc:AlternateContent>
      </w: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0" t="0" r="0" b="0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9" type="#_x0000_t32" o:spt="32" style="position:absolute;margin-left:0pt;margin-top:14.9pt;width:57.85pt;height:0pt;mso-position-horizontal:center;mso-position-horizontal-relative:column;mso-position-vertical-relative:line;v-text-anchor:middle;mso-wrap-style:square;z-index:251657728" coordsize="21600, 21600" o:allowincell="t" filled="f" fillcolor="#ffffff" stroked="f">
                <v:stroke joinstyle="round"/>
              </v:shape>
            </w:pict>
          </mc:Fallback>
        </mc:AlternateContent>
      </w:r>
    </w:p>
    <w:p>
      <w:pPr>
        <w:jc w:val="both"/>
        <w:pBdr>
          <w:top w:val="none"/>
          <w:left w:val="none"/>
          <w:bottom w:val="none"/>
          <w:right w:val="none"/>
        </w:pBdr>
        <w:spacing w:line="240" w:lineRule="auto"/>
        <w:rPr>
          <w:rFonts w:ascii="Arial Unicode MS" w:eastAsia="Arial Unicode MS" w:hAnsi="Arial Unicode MS" w:cs="Arial Unicode MS"/>
          <w:b/>
          <w:sz w:val="28"/>
          <w:spacing w:val="0"/>
        </w:rPr>
      </w:pPr>
      <w:r>
        <w:rPr>
          <w:rFonts w:ascii="Arial" w:eastAsia="Arial" w:hAnsi="Arial" w:cs="Arial"/>
          <w:b/>
          <w:sz w:val="28"/>
          <w:spacing w:val="0"/>
        </w:rPr>
        <w:t xml:space="preserve">2. </w:t>
      </w:r>
      <w:r>
        <w:rPr>
          <w:rFonts w:ascii="굴림" w:eastAsia="굴림" w:hAnsi="굴림" w:cs="굴림"/>
          <w:b/>
          <w:sz w:val="28"/>
          <w:spacing w:val="0"/>
        </w:rPr>
        <w:t>유즈케이스</w:t>
      </w:r>
    </w:p>
    <w:p>
      <w:r>
        <w:drawing>
          <wp:anchor distT="0" distB="0" distL="0" distR="0" behindDoc="0" locked="0" layoutInCell="1" simplePos="0" relativeHeight="251670528" allowOverlap="1" hidden="0">
            <wp:simplePos x="0" y="0"/>
            <wp:positionH relativeFrom="column">
              <wp:posOffset>-7937</wp:posOffset>
            </wp:positionH>
            <wp:positionV relativeFrom="paragraph">
              <wp:posOffset>30797</wp:posOffset>
            </wp:positionV>
            <wp:extent cx="6477000" cy="3679825"/>
            <wp:effectExtent l="0" t="0" r="0" b="0"/>
            <wp:wrapTopAndBottom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79825"/>
                    </a:xfrm>
                    <a:prstGeom prst="rect"/>
                  </pic:spPr>
                </pic:pic>
              </a:graphicData>
            </a:graphic>
          </wp:anchor>
        </w:drawing>
      </w:r>
    </w:p>
    <w:p/>
    <w:p/>
    <w:p/>
    <w:p>
      <w:pPr>
        <w:jc w:val="center"/>
      </w:pPr>
    </w:p>
    <w:p/>
    <w:p/>
    <w:p/>
    <w:p/>
    <w:p>
      <w:pPr>
        <w:rPr>
          <w:rFonts w:ascii="바탕" w:eastAsia="바탕" w:hAnsi="바탕" w:cs="바탕"/>
          <w:sz w:val="24"/>
        </w:rPr>
      </w:pPr>
    </w:p>
    <w:p>
      <w:pPr>
        <w:rPr>
          <w:sz w:val="24"/>
        </w:rPr>
      </w:pPr>
      <w:r>
        <w:rPr>
          <w:rFonts w:ascii="바탕" w:eastAsia="바탕" w:hAnsi="바탕" w:cs="바탕"/>
          <w:sz w:val="24"/>
        </w:rPr>
        <w:t>액터</w:t>
      </w:r>
    </w:p>
    <w:p/>
    <w:p>
      <w:pPr>
        <w:rPr>
          <w:sz w:val="24"/>
        </w:rPr>
      </w:pPr>
      <w:r>
        <w:t>¨</w:t>
      </w:r>
      <w:r>
        <w:rPr>
          <w:sz w:val="24"/>
        </w:rPr>
        <w:t xml:space="preserve"> Customer : </w:t>
      </w:r>
      <w:r>
        <w:rPr>
          <w:rFonts w:ascii="바탕" w:eastAsia="바탕" w:hAnsi="바탕" w:cs="바탕"/>
          <w:sz w:val="24"/>
        </w:rPr>
        <w:t xml:space="preserve">고객 역할을 하는 액터 </w:t>
      </w:r>
    </w:p>
    <w:p/>
    <w:p>
      <w:pPr>
        <w:rPr>
          <w:rFonts w:ascii="바탕" w:eastAsia="바탕" w:hAnsi="바탕" w:cs="바탕"/>
          <w:sz w:val="24"/>
        </w:rPr>
      </w:pPr>
      <w:r>
        <w:t>¨</w:t>
      </w:r>
      <w:r>
        <w:rPr>
          <w:sz w:val="24"/>
        </w:rPr>
        <w:t xml:space="preserve"> Employee: </w:t>
      </w:r>
      <w:r>
        <w:rPr>
          <w:rFonts w:ascii="바탕" w:eastAsia="바탕" w:hAnsi="바탕" w:cs="바탕"/>
          <w:sz w:val="24"/>
        </w:rPr>
        <w:t>직원 역할을 하는 액터</w:t>
      </w:r>
    </w:p>
    <w:p/>
    <w:p>
      <w:pPr>
        <w:rPr>
          <w:rFonts w:ascii="바탕" w:eastAsia="바탕" w:hAnsi="바탕" w:cs="바탕"/>
          <w:sz w:val="24"/>
        </w:rPr>
      </w:pPr>
      <w:r>
        <w:rPr>
          <w:rFonts w:ascii="Symbol" w:eastAsia="Symbol" w:hAnsi="Symbol" w:cs="Symbol"/>
          <w:sz w:val="24"/>
        </w:rPr>
        <w:t>¨</w:t>
      </w:r>
      <w:r>
        <w:rPr>
          <w:sz w:val="24"/>
        </w:rPr>
        <w:t xml:space="preserve"> Manager: 관리자</w:t>
      </w:r>
      <w:r>
        <w:rPr>
          <w:rFonts w:ascii="바탕" w:eastAsia="바탕" w:hAnsi="바탕" w:cs="바탕"/>
          <w:sz w:val="24"/>
        </w:rPr>
        <w:t xml:space="preserve"> 역할을 하는 액터</w:t>
      </w:r>
    </w:p>
    <w:p/>
    <w:p>
      <w:r>
        <w:rPr>
          <w:rFonts w:ascii="Symbol" w:eastAsia="Symbol" w:hAnsi="Symbol" w:cs="Symbol"/>
          <w:sz w:val="24"/>
        </w:rPr>
        <w:t>¨</w:t>
      </w:r>
      <w:r>
        <w:rPr>
          <w:sz w:val="24"/>
        </w:rPr>
        <w:t xml:space="preserve"> Cook: 요리사 </w:t>
      </w:r>
      <w:r>
        <w:rPr>
          <w:rFonts w:ascii="바탕" w:eastAsia="바탕" w:hAnsi="바탕" w:cs="바탕"/>
          <w:sz w:val="24"/>
        </w:rPr>
        <w:t>역할을 하는 액터</w:t>
      </w:r>
    </w:p>
    <w:p/>
    <w:p>
      <w:pPr>
        <w:rPr>
          <w:rFonts w:ascii="바탕" w:eastAsia="바탕" w:hAnsi="바탕" w:cs="바탕"/>
          <w:sz w:val="24"/>
        </w:rPr>
      </w:pPr>
      <w:r>
        <w:rPr>
          <w:rFonts w:ascii="Symbol" w:eastAsia="Symbol" w:hAnsi="Symbol" w:cs="Symbol"/>
          <w:sz w:val="24"/>
        </w:rPr>
        <w:t>¨</w:t>
      </w:r>
      <w:r>
        <w:rPr>
          <w:sz w:val="24"/>
        </w:rPr>
        <w:t xml:space="preserve"> Delievery: 배달원</w:t>
      </w:r>
      <w:r>
        <w:rPr>
          <w:rFonts w:ascii="바탕" w:eastAsia="바탕" w:hAnsi="바탕" w:cs="바탕"/>
          <w:sz w:val="24"/>
        </w:rPr>
        <w:t xml:space="preserve"> 역할을 하는 액터</w:t>
      </w:r>
    </w:p>
    <w:p/>
    <w:p/>
    <w:p>
      <w:pPr>
        <w:rPr>
          <w:rFonts w:ascii="바탕" w:eastAsia="바탕" w:hAnsi="바탕" w:cs="바탕"/>
          <w:sz w:val="24"/>
        </w:rPr>
      </w:pPr>
    </w:p>
    <w:p/>
    <w:p/>
    <w:p>
      <w:pPr>
        <w:rPr>
          <w:sz w:val="24"/>
        </w:rPr>
      </w:pPr>
      <w:r>
        <w:rPr>
          <w:rFonts w:ascii="바탕" w:eastAsia="바탕" w:hAnsi="바탕" w:cs="바탕"/>
          <w:sz w:val="24"/>
        </w:rPr>
        <w:t xml:space="preserve">유스케이스 </w:t>
      </w:r>
    </w:p>
    <w:p/>
    <w:p>
      <w:pPr>
        <w:rPr>
          <w:sz w:val="24"/>
        </w:rPr>
      </w:pPr>
      <w:r>
        <w:t>¨</w:t>
      </w:r>
      <w:r>
        <w:rPr>
          <w:sz w:val="24"/>
        </w:rPr>
        <w:t xml:space="preserve">Sign Up: </w:t>
      </w:r>
      <w:r>
        <w:rPr>
          <w:rFonts w:ascii="바탕" w:eastAsia="바탕" w:hAnsi="바탕" w:cs="바탕"/>
          <w:sz w:val="24"/>
        </w:rPr>
        <w:t>고객이 회원가입을 하는 유스케이스</w:t>
      </w:r>
    </w:p>
    <w:p>
      <w:pPr>
        <w:ind w:firstLineChars="0" w:firstLine="200"/>
        <w:rPr>
          <w:sz w:val="24"/>
        </w:rPr>
      </w:pPr>
      <w:r>
        <w:rPr>
          <w:sz w:val="24"/>
        </w:rPr>
        <w:t xml:space="preserve">  </w:t>
      </w:r>
    </w:p>
    <w:p>
      <w:pPr>
        <w:rPr>
          <w:sz w:val="24"/>
        </w:rPr>
      </w:pPr>
      <w:r>
        <w:t>¨</w:t>
      </w:r>
      <w:r>
        <w:rPr>
          <w:sz w:val="24"/>
        </w:rPr>
        <w:t xml:space="preserve">Login: </w:t>
      </w:r>
      <w:r>
        <w:rPr>
          <w:rFonts w:ascii="바탕" w:eastAsia="바탕" w:hAnsi="바탕" w:cs="바탕"/>
          <w:sz w:val="24"/>
        </w:rPr>
        <w:t>고객 혹은 직원이 로그인을 하는 유스케이스</w:t>
      </w:r>
    </w:p>
    <w:p/>
    <w:p>
      <w:pPr>
        <w:rPr>
          <w:sz w:val="24"/>
        </w:rPr>
      </w:pPr>
      <w:r>
        <w:t>¨</w:t>
      </w:r>
      <w:r>
        <w:rPr>
          <w:sz w:val="24"/>
        </w:rPr>
        <w:t xml:space="preserve">Order Service: </w:t>
      </w:r>
      <w:r>
        <w:rPr>
          <w:rFonts w:ascii="바탕" w:eastAsia="바탕" w:hAnsi="바탕" w:cs="바탕"/>
          <w:sz w:val="24"/>
        </w:rPr>
        <w:t>고객이 메뉴를 주문하는 유스케이스</w:t>
      </w:r>
    </w:p>
    <w:p>
      <w:pPr>
        <w:ind w:firstLineChars="0" w:firstLine="200"/>
        <w:rPr>
          <w:sz w:val="24"/>
        </w:rPr>
      </w:pPr>
      <w:r>
        <w:t xml:space="preserve"> </w:t>
      </w:r>
    </w:p>
    <w:p>
      <w:pPr>
        <w:rPr>
          <w:rFonts w:ascii="바탕" w:eastAsia="바탕" w:hAnsi="바탕" w:cs="바탕"/>
          <w:sz w:val="24"/>
        </w:rPr>
      </w:pPr>
      <w:r>
        <w:rPr>
          <w:rFonts w:ascii="Symbol" w:eastAsia="Symbol" w:hAnsi="Symbol" w:cs="Symbol"/>
          <w:sz w:val="24"/>
        </w:rPr>
        <w:t>¨I</w:t>
      </w:r>
      <w:r>
        <w:rPr>
          <w:sz w:val="24"/>
        </w:rPr>
        <w:t xml:space="preserve">nventoryManage: </w:t>
      </w:r>
      <w:r>
        <w:rPr>
          <w:rFonts w:ascii="바탕" w:eastAsia="바탕" w:hAnsi="바탕" w:cs="바탕"/>
          <w:sz w:val="24"/>
        </w:rPr>
        <w:t>직원이 재고를 추가하는 유스케이스</w:t>
      </w:r>
    </w:p>
    <w:p/>
    <w:p>
      <w:pPr>
        <w:rPr>
          <w:rFonts w:ascii="바탕" w:eastAsia="바탕" w:hAnsi="바탕" w:cs="바탕"/>
          <w:sz w:val="24"/>
        </w:rPr>
      </w:pPr>
      <w:r>
        <w:t>¨</w:t>
      </w:r>
      <w:r>
        <w:rPr>
          <w:sz w:val="24"/>
        </w:rPr>
        <w:t xml:space="preserve">Check My Order: </w:t>
      </w:r>
      <w:r>
        <w:rPr>
          <w:rFonts w:ascii="바탕" w:eastAsia="바탕" w:hAnsi="바탕" w:cs="바탕"/>
          <w:sz w:val="24"/>
        </w:rPr>
        <w:t>고객이 주문을 볼 수 있는 유스케이스</w:t>
      </w:r>
    </w:p>
    <w:p>
      <w:pPr>
        <w:ind w:firstLineChars="0" w:firstLine="200"/>
        <w:rPr>
          <w:sz w:val="24"/>
        </w:rPr>
      </w:pPr>
      <w:r>
        <w:rPr>
          <w:sz w:val="24"/>
        </w:rPr>
        <w:t xml:space="preserve">  </w:t>
      </w:r>
    </w:p>
    <w:p>
      <w:pPr>
        <w:rPr>
          <w:sz w:val="24"/>
        </w:rPr>
      </w:pPr>
      <w:r>
        <w:t>¨</w:t>
      </w:r>
      <w:r>
        <w:rPr>
          <w:sz w:val="24"/>
        </w:rPr>
        <w:t xml:space="preserve"> Process Order: </w:t>
      </w:r>
      <w:r>
        <w:rPr>
          <w:rFonts w:ascii="바탕" w:eastAsia="바탕" w:hAnsi="바탕" w:cs="바탕"/>
          <w:sz w:val="24"/>
        </w:rPr>
        <w:t>직원이 주문을 관리하는 유스케이스</w:t>
      </w:r>
    </w:p>
    <w:p/>
    <w:p>
      <w:pPr>
        <w:rPr>
          <w:rFonts w:ascii="바탕" w:eastAsia="바탕" w:hAnsi="바탕" w:cs="바탕"/>
          <w:sz w:val="24"/>
        </w:rPr>
      </w:pPr>
      <w:r>
        <w:rPr>
          <w:rFonts w:ascii="Symbol" w:eastAsia="Symbol" w:hAnsi="Symbol" w:cs="Symbol"/>
          <w:sz w:val="24"/>
        </w:rPr>
        <w:t>¨</w:t>
      </w:r>
      <w:r>
        <w:rPr>
          <w:sz w:val="24"/>
        </w:rPr>
        <w:t xml:space="preserve"> Manage Customer: </w:t>
      </w:r>
      <w:r>
        <w:rPr>
          <w:rFonts w:ascii="바탕" w:eastAsia="바탕" w:hAnsi="바탕" w:cs="바탕"/>
          <w:sz w:val="24"/>
        </w:rPr>
        <w:t xml:space="preserve"> 직원이 고객을 관리하는 유스케이스</w:t>
      </w:r>
    </w:p>
    <w:p/>
    <w:p/>
    <w:p/>
    <w:p>
      <w:pPr>
        <w:jc w:val="both"/>
        <w:pBdr>
          <w:top w:val="none"/>
          <w:left w:val="none"/>
          <w:bottom w:val="none"/>
          <w:right w:val="none"/>
        </w:pBdr>
        <w:spacing w:line="240" w:lineRule="auto"/>
        <w:rPr>
          <w:rFonts w:ascii="굴림" w:eastAsia="굴림" w:hAnsi="굴림" w:cs="굴림"/>
          <w:b/>
          <w:sz w:val="18"/>
          <w:spacing w:val="0"/>
        </w:rPr>
      </w:pPr>
      <w:r>
        <w:rPr>
          <w:rFonts w:ascii="Arial" w:eastAsia="Arial" w:hAnsi="Arial" w:cs="Arial"/>
          <w:b/>
          <w:sz w:val="28"/>
          <w:spacing w:val="0"/>
        </w:rPr>
        <w:t xml:space="preserve">4. </w:t>
      </w:r>
      <w:r>
        <w:rPr>
          <w:rFonts w:ascii="굴림" w:eastAsia="굴림" w:hAnsi="굴림" w:cs="굴림"/>
          <w:b/>
          <w:sz w:val="28"/>
          <w:spacing w:val="0"/>
        </w:rPr>
        <w:t>전체 액티비티도</w:t>
      </w:r>
    </w:p>
    <w:p/>
    <w:p/>
    <w:p/>
    <w:p/>
    <w:p/>
    <w:p/>
    <w:p/>
    <w:p/>
    <w:p/>
    <w:p/>
    <w:p/>
    <w:p/>
    <w:p/>
    <w:p/>
    <w:p/>
    <w:p>
      <w:r>
        <w:drawing>
          <wp:anchor distT="0" distB="0" distL="0" distR="0" behindDoc="0" locked="0" layoutInCell="1" simplePos="0" relativeHeight="251671552" allowOverlap="1" hidden="0">
            <wp:simplePos x="0" y="0"/>
            <wp:positionH relativeFrom="column">
              <wp:posOffset>31750</wp:posOffset>
            </wp:positionH>
            <wp:positionV relativeFrom="paragraph">
              <wp:posOffset>502920</wp:posOffset>
            </wp:positionV>
            <wp:extent cx="6477000" cy="6577965"/>
            <wp:effectExtent l="0" t="0" r="0" b="0"/>
            <wp:wrapTopAndBottom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577965"/>
                    </a:xfrm>
                    <a:prstGeom prst="rect"/>
                  </pic:spPr>
                </pic:pic>
              </a:graphicData>
            </a:graphic>
          </wp:anchor>
        </w:drawing>
      </w:r>
    </w:p>
    <w:p/>
    <w:p/>
    <w:p>
      <w:pPr>
        <w:rPr>
          <w:rFonts w:ascii="바탕" w:eastAsia="바탕" w:hAnsi="바탕" w:cs="바탕"/>
        </w:rPr>
      </w:pPr>
    </w:p>
    <w:p/>
    <w:p/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b/>
          <w:sz w:val="20"/>
          <w:spacing w:val="0"/>
        </w:rPr>
        <w:t>고객의 주문 흐름은 다음과 같다.</w:t>
      </w:r>
    </w:p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고객이 주문을 시작할 때 로그인 또는 회원가입을 선택할 수 있다. 회원가입을 선택하면 개인정보 수집에 동의 절차를 거치며 아이디 비밀번호를 입력하여 회원가입이 가능하다. 또 그 아이디, 비밀번호로 주문이 가능하다[</w:t>
      </w:r>
      <w:r>
        <w:rPr>
          <w:rFonts w:ascii="바탕" w:eastAsia="바탕" w:hAnsi="바탕" w:cs="바탕"/>
          <w:i/>
          <w:sz w:val="20"/>
          <w:spacing w:val="0"/>
        </w:rPr>
        <w:t>Sign up</w:t>
      </w:r>
      <w:r>
        <w:rPr>
          <w:rFonts w:ascii="바탕" w:eastAsia="바탕" w:hAnsi="바탕" w:cs="바탕"/>
          <w:sz w:val="20"/>
          <w:spacing w:val="0"/>
        </w:rPr>
        <w:t>]. 메인 화면에서 아이디 비밀번호를 입력하고 로그인을 누르면 메인화면으로 이동한다[</w:t>
      </w:r>
      <w:r>
        <w:rPr>
          <w:rFonts w:ascii="바탕" w:eastAsia="바탕" w:hAnsi="바탕" w:cs="바탕"/>
          <w:i/>
          <w:sz w:val="20"/>
          <w:spacing w:val="0"/>
        </w:rPr>
        <w:t>Login</w:t>
      </w:r>
      <w:r>
        <w:rPr>
          <w:rFonts w:ascii="바탕" w:eastAsia="바탕" w:hAnsi="바탕" w:cs="바탕"/>
          <w:sz w:val="20"/>
          <w:spacing w:val="0"/>
        </w:rPr>
        <w:t>]. 메인화면[</w:t>
      </w:r>
      <w:r>
        <w:rPr>
          <w:rFonts w:ascii="바탕" w:eastAsia="바탕" w:hAnsi="바탕" w:cs="바탕"/>
          <w:i/>
          <w:sz w:val="20"/>
          <w:spacing w:val="0"/>
        </w:rPr>
        <w:t>Display _customer view</w:t>
      </w:r>
      <w:r>
        <w:rPr>
          <w:rFonts w:ascii="바탕" w:eastAsia="바탕" w:hAnsi="바탕" w:cs="바탕"/>
          <w:sz w:val="20"/>
          <w:spacing w:val="0"/>
        </w:rPr>
        <w:t>]에서는 주문[</w:t>
      </w:r>
      <w:r>
        <w:rPr>
          <w:rFonts w:ascii="바탕" w:eastAsia="바탕" w:hAnsi="바탕" w:cs="바탕"/>
          <w:i/>
          <w:sz w:val="20"/>
          <w:spacing w:val="0"/>
        </w:rPr>
        <w:t>Display_MenuView</w:t>
      </w:r>
      <w:r>
        <w:rPr>
          <w:rFonts w:ascii="바탕" w:eastAsia="바탕" w:hAnsi="바탕" w:cs="바탕"/>
          <w:sz w:val="20"/>
          <w:spacing w:val="0"/>
        </w:rPr>
        <w:t>], 주문 내역 조회[</w:t>
      </w:r>
      <w:r>
        <w:rPr>
          <w:rFonts w:ascii="바탕" w:eastAsia="바탕" w:hAnsi="바탕" w:cs="바탕"/>
          <w:i/>
          <w:sz w:val="20"/>
          <w:spacing w:val="0"/>
        </w:rPr>
        <w:t>Display_MyOrderView], 장바구니조회[Display_CartView], 내 정보 조회[Display_CustomerInfo]를</w:t>
      </w:r>
      <w:r>
        <w:rPr>
          <w:rFonts w:ascii="바탕" w:eastAsia="바탕" w:hAnsi="바탕" w:cs="바탕"/>
          <w:sz w:val="20"/>
          <w:spacing w:val="0"/>
        </w:rPr>
        <w:t xml:space="preserve"> 할 수 있다. 메뉴 확인을 누르면 현재 주문이 완료된 상태인 목록들을 보여준다.[</w:t>
      </w:r>
      <w:r>
        <w:rPr>
          <w:rFonts w:ascii="바탕" w:eastAsia="바탕" w:hAnsi="바탕" w:cs="바탕"/>
          <w:i/>
          <w:sz w:val="20"/>
          <w:spacing w:val="0"/>
        </w:rPr>
        <w:t>Display_MyOrderView]</w:t>
      </w:r>
      <w:r>
        <w:rPr>
          <w:rFonts w:ascii="바탕" w:eastAsia="바탕" w:hAnsi="바탕" w:cs="바탕"/>
          <w:sz w:val="20"/>
          <w:spacing w:val="0"/>
        </w:rPr>
        <w:t>. 주문하기를 누르면 메뉴의 디너정보를 확인하여 디너 종류를 선택하고[</w:t>
      </w:r>
      <w:r>
        <w:rPr>
          <w:rFonts w:ascii="바탕" w:eastAsia="바탕" w:hAnsi="바탕" w:cs="바탕"/>
          <w:i/>
          <w:sz w:val="20"/>
          <w:spacing w:val="0"/>
        </w:rPr>
        <w:t>Select_Dinner</w:t>
      </w:r>
      <w:r>
        <w:rPr>
          <w:rFonts w:ascii="바탕" w:eastAsia="바탕" w:hAnsi="바탕" w:cs="바탕"/>
          <w:sz w:val="20"/>
          <w:spacing w:val="0"/>
        </w:rPr>
        <w:t>] 스타일을 선택한다. [</w:t>
      </w:r>
      <w:r>
        <w:rPr>
          <w:rFonts w:ascii="바탕" w:eastAsia="바탕" w:hAnsi="바탕" w:cs="바탕"/>
          <w:i/>
          <w:sz w:val="20"/>
          <w:spacing w:val="0"/>
        </w:rPr>
        <w:t>Select_Style</w:t>
      </w:r>
      <w:r>
        <w:rPr>
          <w:rFonts w:ascii="바탕" w:eastAsia="바탕" w:hAnsi="바탕" w:cs="바탕"/>
          <w:sz w:val="20"/>
          <w:spacing w:val="0"/>
        </w:rPr>
        <w:t>]. 이어서 이를 장바구니에 넣고 [</w:t>
      </w:r>
      <w:r>
        <w:rPr>
          <w:rFonts w:ascii="바탕" w:eastAsia="바탕" w:hAnsi="바탕" w:cs="바탕"/>
          <w:i/>
          <w:sz w:val="20"/>
          <w:spacing w:val="0"/>
        </w:rPr>
        <w:t>Put_Cart</w:t>
      </w:r>
      <w:r>
        <w:rPr>
          <w:rFonts w:ascii="바탕" w:eastAsia="바탕" w:hAnsi="바탕" w:cs="바탕"/>
          <w:sz w:val="20"/>
          <w:spacing w:val="0"/>
        </w:rPr>
        <w:t>] 다른 종류의 Dinner를 선택할 지 결정한다. 만약 다른 종류의 디너를 선택한다면 디너 메뉴를 선택하는 창으로 넘어가고 그게 아니라면 주문 리스트를 업데이트 시킨다[</w:t>
      </w:r>
      <w:r>
        <w:rPr>
          <w:rFonts w:ascii="바탕" w:eastAsia="바탕" w:hAnsi="바탕" w:cs="바탕"/>
          <w:i/>
          <w:sz w:val="20"/>
          <w:spacing w:val="0"/>
        </w:rPr>
        <w:t>Update_OrderList</w:t>
      </w:r>
      <w:r>
        <w:rPr>
          <w:rFonts w:ascii="바탕" w:eastAsia="바탕" w:hAnsi="바탕" w:cs="바탕"/>
          <w:sz w:val="20"/>
          <w:spacing w:val="0"/>
        </w:rPr>
        <w:t xml:space="preserve">]. 고객은 음성인식창 [Display_VoiceRecogView]를 통해 위의 주문과정을 동일하게 진행한다. </w:t>
      </w:r>
    </w:p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 xml:space="preserve">이어서 결제 화면으로 넘어가고 카드 결제를 할 경우 결제하고 싶은 카드를 선택하여 최종 결제를 할 수 있다. </w:t>
      </w:r>
    </w:p>
    <w:p/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b/>
          <w:sz w:val="20"/>
          <w:spacing w:val="0"/>
        </w:rPr>
        <w:t>Sign up</w:t>
      </w:r>
    </w:p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고객이 주문 시스템에 회원가입을 한다. 회원가입한 아이디, 비밀번호로 로그인이 가능하다.</w:t>
      </w:r>
    </w:p>
    <w:p/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b/>
          <w:sz w:val="20"/>
          <w:spacing w:val="0"/>
        </w:rPr>
        <w:t>Login</w:t>
      </w:r>
    </w:p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고객이 주문 시스템에 로그인을 한다. 로그인을 하면 메인 화면을 보여준다.</w:t>
      </w:r>
    </w:p>
    <w:p/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b/>
          <w:sz w:val="20"/>
          <w:spacing w:val="0"/>
        </w:rPr>
        <w:t>Display My Order View</w:t>
      </w:r>
    </w:p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회원에게는 최근 주문 내역 및 주문 내역들을 보여준다.</w:t>
      </w:r>
    </w:p>
    <w:p/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b/>
          <w:sz w:val="20"/>
          <w:spacing w:val="0"/>
        </w:rPr>
        <w:t>Display Menu View</w:t>
      </w:r>
    </w:p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디너부터 자세한 메뉴의 주문 옵션을 선택할 수 있는 창을 보여준다.</w:t>
      </w:r>
    </w:p>
    <w:p/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b/>
          <w:sz w:val="20"/>
          <w:spacing w:val="0"/>
        </w:rPr>
        <w:t>Display CustomerInfo</w:t>
      </w:r>
    </w:p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주문자의 정보를 조회하는 창을 보여준다.</w:t>
      </w:r>
    </w:p>
    <w:p/>
    <w:p>
      <w:pPr>
        <w:pBdr>
          <w:top w:val="none"/>
          <w:left w:val="none"/>
          <w:bottom w:val="none"/>
          <w:right w:val="none"/>
        </w:pBd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Display CartView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주문자의 장바구니 목록을 보여준다.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Display VoiceRecogView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음성인식으로 메뉴를 주문하는 창을 보여준다.</w:t>
      </w:r>
    </w:p>
    <w:p/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b/>
          <w:sz w:val="20"/>
          <w:spacing w:val="0"/>
        </w:rPr>
        <w:t>Pay</w:t>
      </w:r>
    </w:p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최종 결제를 진행한다. 만약 결제를 진행하는 회원이 단골 회원이라면 할인된 가격을 적용한다.</w:t>
      </w:r>
    </w:p>
    <w:p/>
    <w:p/>
    <w:p>
      <w:pPr>
        <w:pBdr>
          <w:top w:val="none"/>
          <w:left w:val="none"/>
          <w:bottom w:val="none"/>
          <w:right w:val="none"/>
        </w:pBdr>
        <w:spacing w:line="240" w:lineRule="auto"/>
        <w:rPr>
          <w:sz w:val="20"/>
          <w:spacing w:val="0"/>
        </w:rPr>
      </w:pPr>
      <w:r>
        <w:rPr>
          <w:rFonts w:ascii="바탕" w:eastAsia="바탕" w:hAnsi="바탕" w:cs="바탕"/>
          <w:b/>
          <w:sz w:val="20"/>
          <w:spacing w:val="0"/>
        </w:rPr>
        <w:t>직원의 주문 관리 흐름은 다음과 같다.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직원은 미리 설정한 아이디, 비밀번호를 통해서 로그인하면 관리자 메인 화면으로 이동한다[</w:t>
      </w:r>
      <w:r>
        <w:rPr>
          <w:rFonts w:ascii="바탕" w:eastAsia="바탕" w:hAnsi="바탕" w:cs="바탕"/>
          <w:i/>
        </w:rPr>
        <w:t>Login</w:t>
      </w:r>
      <w:r>
        <w:rPr>
          <w:rFonts w:ascii="바탕" w:eastAsia="바탕" w:hAnsi="바탕" w:cs="바탕"/>
        </w:rPr>
        <w:t>]. 메인 화면에서 [</w:t>
      </w:r>
      <w:r>
        <w:rPr>
          <w:rFonts w:ascii="바탕" w:eastAsia="바탕" w:hAnsi="바탕" w:cs="바탕"/>
          <w:i/>
        </w:rPr>
        <w:t>Display_EmployeeView</w:t>
      </w:r>
      <w:r>
        <w:rPr>
          <w:rFonts w:ascii="바탕" w:eastAsia="바탕" w:hAnsi="바탕" w:cs="바탕"/>
        </w:rPr>
        <w:t>] 재고관리[</w:t>
      </w:r>
      <w:r>
        <w:rPr>
          <w:rFonts w:ascii="바탕" w:eastAsia="바탕" w:hAnsi="바탕" w:cs="바탕"/>
          <w:i/>
        </w:rPr>
        <w:t>Display_AddInventory</w:t>
      </w:r>
      <w:r>
        <w:rPr>
          <w:rFonts w:ascii="바탕" w:eastAsia="바탕" w:hAnsi="바탕" w:cs="바탕"/>
        </w:rPr>
        <w:t>], 주문 내역[</w:t>
      </w:r>
      <w:r>
        <w:rPr>
          <w:rFonts w:ascii="바탕" w:eastAsia="바탕" w:hAnsi="바탕" w:cs="바탕"/>
          <w:i/>
        </w:rPr>
        <w:t>Display_OrderList</w:t>
      </w:r>
      <w:r>
        <w:rPr>
          <w:rFonts w:ascii="바탕" w:eastAsia="바탕" w:hAnsi="바탕" w:cs="바탕"/>
        </w:rPr>
        <w:t>], 로그아웃[</w:t>
      </w:r>
      <w:r>
        <w:rPr>
          <w:rFonts w:ascii="바탕" w:eastAsia="바탕" w:hAnsi="바탕" w:cs="바탕"/>
          <w:i/>
        </w:rPr>
        <w:t>Display _Logout</w:t>
      </w:r>
      <w:r>
        <w:rPr>
          <w:rFonts w:ascii="바탕" w:eastAsia="바탕" w:hAnsi="바탕" w:cs="바탕"/>
        </w:rPr>
        <w:t xml:space="preserve">]을 할 수 있다. 재고 관리 버튼을 누르면 현재 재고들의 상황을 볼 수 있고 수량을 변경할 수 있다. 만약, 수량이 0이 되면 해당 재료가 사용되는 음식을 판매 종료 시킬 수 있다. 주문 내역 버튼을 누르면 이제까지의 주문내역을 확인할 수 있고 특정 주문 내역을 누르면 상세 내역을 확인할 수 있다. 그리고 현재 진행 중인 주문의 경우 취소시킬 수 있다. 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Display_Inventory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재고 관리 내역을 확인할 수 있다.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Display_OrderList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주문의 상태를 전환할 수 있다.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Display Customer</w:t>
      </w:r>
    </w:p>
    <w:p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고객의 정보를 관리할 수 있다.</w:t>
      </w:r>
    </w:p>
    <w:p>
      <w:pPr>
        <w:ind w:firstLine="0"/>
        <w:jc w:val="left"/>
        <w:spacing w:line="240" w:lineRule="auto"/>
        <w:rPr>
          <w:rFonts w:ascii="바탕" w:eastAsia="바탕" w:hAnsi="바탕" w:cs="바탕"/>
          <w:b/>
          <w:sz w:val="24"/>
          <w:szCs w:val="20"/>
          <w:spacing w:val="0"/>
        </w:rPr>
      </w:pPr>
    </w:p>
    <w:sectPr>
      <w:pgSz w:w="11906" w:h="16838"/>
      <w:pgMar w:top="851" w:right="851" w:bottom="851" w:left="851" w:header="851" w:footer="992" w:gutter="0"/>
      <w:cols w:space="720"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MS Gothic">
    <w:panose1 w:val="020B0609070205080204"/>
    <w:charset w:val="00"/>
    <w:notTrueType w:val="false"/>
    <w:sig w:usb0="E00002FF" w:usb1="6AC7FDFB" w:usb2="08000012" w:usb3="00000001" w:csb0="4002009F" w:csb1="DFD7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Symbol">
    <w:panose1 w:val="05050102010706020507"/>
    <w:charset w:val="00"/>
    <w:notTrueType w:val="false"/>
    <w:sig w:usb0="00000001" w:usb1="00000001" w:usb2="00000001" w:usb3="00000001" w:csb0="80000000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79f012e"/>
    <w:multiLevelType w:val="hybridMultilevel"/>
    <w:tmpl w:val="caa82ac6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1">
    <w:nsid w:val="442c1fe4"/>
    <w:multiLevelType w:val="hybridMultilevel"/>
    <w:tmpl w:val="35c401ba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61a12684"/>
    <w:multiLevelType w:val="hybridMultilevel"/>
    <w:tmpl w:val="936618ee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f023e8"/>
    <w:multiLevelType w:val="hybridMultilevel"/>
    <w:tmpl w:val="90ed4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1a32aa7"/>
    <w:multiLevelType w:val="hybridMultilevel"/>
    <w:tmpl w:val="f0aca9c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4ea01c8c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fa431a9"/>
    <w:multiLevelType w:val="hybridMultilevel"/>
    <w:tmpl w:val="f796f316"/>
    <w:lvl w:ilvl="0" w:tplc="fe187c24">
      <w:start w:val="1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45e4557"/>
    <w:multiLevelType w:val="hybridMultilevel"/>
    <w:tmpl w:val="bdd0472e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2ea0090"/>
    <w:multiLevelType w:val="hybridMultilevel"/>
    <w:tmpl w:val="bdd0472e"/>
    <w:lvl w:ilvl="0" w:tplc="ffffffff">
      <w:start w:val="1"/>
      <w:lvlText w:val="%1."/>
      <w:lvlJc w:val="left"/>
      <w:pPr>
        <w:ind w:left="800" w:hanging="400"/>
      </w:pPr>
    </w:lvl>
    <w:lvl w:ilvl="1" w:tentative="on" w:tplc="ffffffff">
      <w:start w:val="1"/>
      <w:numFmt w:val="upperLetter"/>
      <w:lvlText w:val="%2."/>
      <w:lvlJc w:val="left"/>
      <w:pPr>
        <w:ind w:left="1200" w:hanging="400"/>
      </w:pPr>
    </w:lvl>
    <w:lvl w:ilvl="2" w:tentative="on" w:tplc="ffffffff">
      <w:start w:val="1"/>
      <w:numFmt w:val="lowerRoman"/>
      <w:lvlText w:val="%3."/>
      <w:lvlJc w:val="right"/>
      <w:pPr>
        <w:ind w:left="1600" w:hanging="400"/>
      </w:pPr>
    </w:lvl>
    <w:lvl w:ilvl="3" w:tentative="on" w:tplc="ffffffff">
      <w:start w:val="1"/>
      <w:lvlText w:val="%4."/>
      <w:lvlJc w:val="left"/>
      <w:pPr>
        <w:ind w:left="2000" w:hanging="400"/>
      </w:pPr>
    </w:lvl>
    <w:lvl w:ilvl="4" w:tentative="on" w:tplc="ffffffff">
      <w:start w:val="1"/>
      <w:numFmt w:val="upperLetter"/>
      <w:lvlText w:val="%5."/>
      <w:lvlJc w:val="left"/>
      <w:pPr>
        <w:ind w:left="2400" w:hanging="400"/>
      </w:pPr>
    </w:lvl>
    <w:lvl w:ilvl="5" w:tentative="on" w:tplc="ffffffff">
      <w:start w:val="1"/>
      <w:numFmt w:val="lowerRoman"/>
      <w:lvlText w:val="%6."/>
      <w:lvlJc w:val="right"/>
      <w:pPr>
        <w:ind w:left="2800" w:hanging="400"/>
      </w:pPr>
    </w:lvl>
    <w:lvl w:ilvl="6" w:tentative="on" w:tplc="ffffffff">
      <w:start w:val="1"/>
      <w:lvlText w:val="%7."/>
      <w:lvlJc w:val="left"/>
      <w:pPr>
        <w:ind w:left="3200" w:hanging="400"/>
      </w:pPr>
    </w:lvl>
    <w:lvl w:ilvl="7" w:tentative="on" w:tplc="ffffffff">
      <w:start w:val="1"/>
      <w:numFmt w:val="upperLetter"/>
      <w:lvlText w:val="%8."/>
      <w:lvlJc w:val="left"/>
      <w:pPr>
        <w:ind w:left="3600" w:hanging="400"/>
      </w:pPr>
    </w:lvl>
    <w:lvl w:ilvl="8" w:tentative="on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6d2bbf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f185ada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Title1Char">
    <w:name w:val="Title (1) Char"/>
    <w:basedOn w:val="a1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1">
    <w:name w:val="메모 텍스트1"/>
    <w:basedOn w:val="a1"/>
    <w:semiHidden/>
    <w:pPr>
      <w:jc w:val="left"/>
    </w:p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customStyle="1" w:styleId="Char9">
    <w:name w:val="머리글 Char"/>
    <w:rPr>
      <w:szCs w:val="24"/>
      <w:kern w:val="2"/>
    </w:rPr>
  </w:style>
  <w:style w:type="character" w:customStyle="1" w:styleId="Charf">
    <w:name w:val="바닥글 Char"/>
    <w:rPr>
      <w:szCs w:val="24"/>
      <w:kern w:val="2"/>
    </w:rPr>
  </w:style>
  <w:style w:type="paragraph" w:customStyle="1" w:styleId="PageTitle">
    <w:name w:val="PageTitle"/>
    <w:basedOn w:val="a1"/>
    <w:pPr>
      <w:spacing w:line="240" w:lineRule="auto"/>
    </w:pPr>
    <w:rPr>
      <w:rFonts w:ascii="Arial" w:eastAsia="굴림" w:hAnsi="Arial"/>
      <w:b/>
      <w:sz w:val="48"/>
    </w:rPr>
  </w:style>
  <w:style w:type="paragraph" w:customStyle="1" w:styleId="a5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lang w:eastAsia="en-US"/>
      <w:rFonts w:ascii="함초롬바탕" w:eastAsia="함초롬바탕" w:hAnsi="Arial Unicode MS" w:cs="함초롬바탕"/>
      <w:color w:val="000000"/>
    </w:rPr>
  </w:style>
  <w:style w:type="character" w:customStyle="1" w:styleId="Title1CharChar">
    <w:name w:val="Title (1) Char Char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paragraph" w:customStyle="1" w:styleId="Title2">
    <w:name w:val="Title(2)"/>
    <w:basedOn w:val="Title1Char"/>
  </w:style>
  <w:style w:type="table" w:customStyle="1" w:styleId="16">
    <w:name w:val="표 구분선1"/>
    <w:basedOn w:val="a3"/>
    <w:pPr>
      <w:autoSpaceDE w:val="off"/>
      <w:autoSpaceDN w:val="off"/>
      <w:widowControl w:val="off"/>
      <w:wordWrap w:val="off"/>
      <w:jc w:val="both"/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메모 참조1"/>
    <w:semiHidden/>
    <w:rPr>
      <w:sz w:val="18"/>
      <w:szCs w:val="18"/>
    </w:rPr>
  </w:style>
  <w:style w:type="paragraph" w:customStyle="1" w:styleId="a6">
    <w:name w:val="표그림"/>
    <w:basedOn w:val="a1"/>
    <w:pPr>
      <w:spacing w:line="360" w:lineRule="auto"/>
    </w:pPr>
    <w:rPr>
      <w:rFonts w:ascii="바탕" w:hAnsi="바탕"/>
    </w:rPr>
  </w:style>
  <w:style w:type="paragraph" w:customStyle="1" w:styleId="Title3">
    <w:name w:val="Title(3)"/>
    <w:basedOn w:val="a1"/>
    <w:rPr>
      <w:b/>
    </w:rPr>
  </w:style>
  <w:style w:type="paragraph" w:customStyle="1" w:styleId="11">
    <w:name w:val="머리글1"/>
    <w:basedOn w:val="a1"/>
    <w:pPr>
      <w:snapToGrid w:val="0"/>
      <w:tabs>
        <w:tab w:val="center" w:pos="4513"/>
        <w:tab w:val="right" w:pos="9026"/>
      </w:tabs>
    </w:pPr>
  </w:style>
  <w:style w:type="paragraph" w:customStyle="1" w:styleId="TableCaption">
    <w:name w:val="TableCaption"/>
    <w:basedOn w:val="a1"/>
    <w:rPr>
      <w:rFonts w:ascii="Arial" w:hAnsi="Arial"/>
      <w:b/>
    </w:rPr>
  </w:style>
  <w:style w:type="paragraph" w:customStyle="1" w:styleId="14">
    <w:name w:val="풍선 도움말 텍스트1"/>
    <w:basedOn w:val="a1"/>
    <w:semiHidden/>
    <w:rPr>
      <w:rFonts w:ascii="Arial" w:eastAsia="돋움" w:hAnsi="Arial"/>
      <w:sz w:val="18"/>
      <w:szCs w:val="18"/>
    </w:rPr>
  </w:style>
  <w:style w:type="paragraph" w:customStyle="1" w:styleId="12">
    <w:name w:val="메모 주제1"/>
    <w:basedOn w:val="1"/>
    <w:next w:val="1"/>
    <w:semiHidden/>
    <w:rPr>
      <w:b/>
      <w:bCs/>
    </w:rPr>
  </w:style>
  <w:style w:type="character" w:customStyle="1" w:styleId="15">
    <w:name w:val="하이퍼링크1"/>
    <w:rPr>
      <w:color w:val="0000FF"/>
      <w:u w:val="single" w:color="auto"/>
    </w:rPr>
  </w:style>
  <w:style w:type="paragraph" w:customStyle="1" w:styleId="13">
    <w:name w:val="바닥글1"/>
    <w:basedOn w:val="a1"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100000"/>
        </a:ln>
        <a:ln w="12700">
          <a:solidFill>
            <a:schemeClr val="phClr"/>
          </a:solidFill>
          <a:miter lim="100000"/>
        </a:ln>
        <a:ln w="19050">
          <a:solidFill>
            <a:schemeClr val="phClr"/>
          </a:solidFill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phili</dc:creator>
  <cp:keywords/>
  <dc:description/>
  <cp:lastModifiedBy>phili</cp:lastModifiedBy>
  <cp:revision>1</cp:revision>
  <dcterms:created xsi:type="dcterms:W3CDTF">2020-11-02T09:31:00Z</dcterms:created>
  <dcterms:modified xsi:type="dcterms:W3CDTF">2022-11-27T10:44:30Z</dcterms:modified>
  <cp:lastPrinted>2013-11-04T10:05:00Z</cp:lastPrinted>
  <cp:version>0900.0001.01</cp:version>
</cp:coreProperties>
</file>