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Lý thuyết: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Lab 1: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28"/>
          <w:szCs w:val="28"/>
        </w:rPr>
      </w:pPr>
      <w:bookmarkStart w:colFirst="0" w:colLast="0" w:name="_nyfyz5y2e4nx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Kiến trúc Giao thức &amp; Mô hình Mạng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42.85714285714283" w:lineRule="auto"/>
        <w:ind w:left="720" w:firstLine="0"/>
        <w:rPr>
          <w:b w:val="1"/>
          <w:bCs w:val="1"/>
          <w:sz w:val="29"/>
          <w:szCs w:val="29"/>
        </w:rPr>
      </w:pPr>
      <w:bookmarkStart w:colFirst="0" w:colLast="0" w:name="_x86uod3j959q" w:id="1"/>
      <w:bookmarkEnd w:id="1"/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Câu 1.1: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2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Địa chỉ IP hoạt động ở tầng Internet (Network Layer) của mô hình TCP/IP.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22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Port hoạt động ở tầng Transport.</w:t>
      </w:r>
    </w:p>
    <w:p w:rsidR="00000000" w:rsidDel="00000000" w:rsidP="00000000" w:rsidRDefault="00000000" w:rsidRPr="00000000" w14:paraId="00000007">
      <w:pPr>
        <w:spacing w:after="220" w:before="220"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Giải thích: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2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Địa chỉ IP xác định máy đích trên mạng.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22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IP chỉ có nhiệm vụ tìm đến máy đích, còn Port xác định ứng dụng cụ thể trên máy đó.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="342.85714285714283" w:lineRule="auto"/>
        <w:ind w:left="720" w:firstLine="0"/>
        <w:rPr>
          <w:b w:val="1"/>
          <w:bCs w:val="1"/>
          <w:sz w:val="29"/>
          <w:szCs w:val="29"/>
        </w:rPr>
      </w:pPr>
      <w:bookmarkStart w:colFirst="0" w:colLast="0" w:name="_ipzwl7bow24m" w:id="2"/>
      <w:bookmarkEnd w:id="2"/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Câu 1.2</w:t>
      </w:r>
    </w:p>
    <w:p w:rsidR="00000000" w:rsidDel="00000000" w:rsidP="00000000" w:rsidRDefault="00000000" w:rsidRPr="00000000" w14:paraId="0000000C">
      <w:pPr>
        <w:spacing w:after="220" w:before="220"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DNS thông thường sử dụng: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2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Giao thức: UDP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2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Cổng mặc định: 53</w:t>
      </w:r>
    </w:p>
    <w:p w:rsidR="00000000" w:rsidDel="00000000" w:rsidP="00000000" w:rsidRDefault="00000000" w:rsidRPr="00000000" w14:paraId="0000000F">
      <w:pPr>
        <w:spacing w:after="220" w:before="220"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Ngoài ra DNS có thể dùng TCP port 53 trong các trường hợp: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22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Zone Transfer.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Gói dữ liệu DNS quá lớn.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2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Một số truy vấn đặc biệt.</w:t>
      </w:r>
    </w:p>
    <w:p w:rsidR="00000000" w:rsidDel="00000000" w:rsidP="00000000" w:rsidRDefault="00000000" w:rsidRPr="00000000" w14:paraId="0000001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342.85714285714283" w:lineRule="auto"/>
        <w:ind w:left="720" w:firstLine="0"/>
        <w:rPr>
          <w:b w:val="1"/>
          <w:bCs w:val="1"/>
          <w:sz w:val="29"/>
          <w:szCs w:val="29"/>
        </w:rPr>
      </w:pPr>
      <w:bookmarkStart w:colFirst="0" w:colLast="0" w:name="_yz3ms99mjgbo" w:id="3"/>
      <w:bookmarkEnd w:id="3"/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Câu 1.3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342.85714285714283" w:lineRule="auto"/>
        <w:ind w:left="720" w:firstLine="0"/>
        <w:rPr>
          <w:i w:val="1"/>
          <w:iCs w:val="1"/>
          <w:color w:val="000000"/>
          <w:sz w:val="25"/>
          <w:szCs w:val="25"/>
        </w:rPr>
      </w:pPr>
      <w:bookmarkStart w:colFirst="0" w:colLast="0" w:name="_khi1ovarfyn8" w:id="4"/>
      <w:bookmarkEnd w:id="4"/>
      <w:r w:rsidDel="00000000" w:rsidR="00000000" w:rsidRPr="00000000">
        <w:rPr>
          <w:i w:val="1"/>
          <w:iCs w:val="1"/>
          <w:color w:val="000000"/>
          <w:sz w:val="25"/>
          <w:szCs w:val="25"/>
          <w:rtl w:val="0"/>
        </w:rPr>
        <w:t xml:space="preserve">Subnet Mask</w:t>
      </w:r>
    </w:p>
    <w:p w:rsidR="00000000" w:rsidDel="00000000" w:rsidP="00000000" w:rsidRDefault="00000000" w:rsidRPr="00000000" w14:paraId="00000016">
      <w:pPr>
        <w:spacing w:after="220" w:before="220"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Dùng để: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2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Xác định phần Network và phần Host của địa chỉ IP.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2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Kiểm tra máy đích có cùng mạng LAN hay không.</w:t>
      </w:r>
    </w:p>
    <w:p w:rsidR="00000000" w:rsidDel="00000000" w:rsidP="00000000" w:rsidRDefault="00000000" w:rsidRPr="00000000" w14:paraId="00000019">
      <w:pPr>
        <w:spacing w:after="220" w:before="220" w:lineRule="auto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342.85714285714283" w:lineRule="auto"/>
        <w:ind w:left="720" w:firstLine="0"/>
        <w:rPr>
          <w:i w:val="1"/>
          <w:iCs w:val="1"/>
          <w:color w:val="000000"/>
          <w:sz w:val="25"/>
          <w:szCs w:val="25"/>
        </w:rPr>
      </w:pPr>
      <w:bookmarkStart w:colFirst="0" w:colLast="0" w:name="_u16yy2girnhe" w:id="5"/>
      <w:bookmarkEnd w:id="5"/>
      <w:r w:rsidDel="00000000" w:rsidR="00000000" w:rsidRPr="00000000">
        <w:rPr>
          <w:i w:val="1"/>
          <w:iCs w:val="1"/>
          <w:color w:val="000000"/>
          <w:sz w:val="25"/>
          <w:szCs w:val="25"/>
          <w:rtl w:val="0"/>
        </w:rPr>
        <w:t xml:space="preserve">Default Gateway</w:t>
      </w:r>
    </w:p>
    <w:p w:rsidR="00000000" w:rsidDel="00000000" w:rsidP="00000000" w:rsidRDefault="00000000" w:rsidRPr="00000000" w14:paraId="0000001B">
      <w:pPr>
        <w:spacing w:after="220" w:before="220"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Là router mặc định dùng để chuyển gói tin ra ngoài mạng LAN.</w:t>
      </w:r>
    </w:p>
    <w:p w:rsidR="00000000" w:rsidDel="00000000" w:rsidP="00000000" w:rsidRDefault="00000000" w:rsidRPr="00000000" w14:paraId="0000001C">
      <w:pPr>
        <w:spacing w:after="220" w:before="220"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28"/>
          <w:szCs w:val="28"/>
        </w:rPr>
      </w:pPr>
      <w:bookmarkStart w:colFirst="0" w:colLast="0" w:name="_ny21c1bdz51p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Lớp IPAddress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342.85714285714283" w:lineRule="auto"/>
        <w:ind w:left="720" w:firstLine="0"/>
        <w:rPr>
          <w:b w:val="1"/>
          <w:bCs w:val="1"/>
          <w:sz w:val="29"/>
          <w:szCs w:val="29"/>
        </w:rPr>
      </w:pPr>
      <w:bookmarkStart w:colFirst="0" w:colLast="0" w:name="_zeenrtj41f3r" w:id="7"/>
      <w:bookmarkEnd w:id="7"/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Câu 2.1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342.85714285714283" w:lineRule="auto"/>
        <w:ind w:left="720" w:firstLine="0"/>
        <w:rPr>
          <w:sz w:val="21"/>
          <w:szCs w:val="21"/>
        </w:rPr>
      </w:pPr>
      <w:bookmarkStart w:colFirst="0" w:colLast="0" w:name="_svnsmo1lwd98" w:id="8"/>
      <w:bookmarkEnd w:id="8"/>
      <w:r w:rsidDel="00000000" w:rsidR="00000000" w:rsidRPr="00000000">
        <w:rPr>
          <w:color w:val="000000"/>
          <w:sz w:val="25"/>
          <w:szCs w:val="25"/>
          <w:rtl w:val="0"/>
        </w:rPr>
        <w:t xml:space="preserve">IPAddress.Parse()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20" w:line="342.85714285714283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Trả về đối tượng IPAddress.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20" w:before="0" w:beforeAutospacing="0" w:line="342.85714285714283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Nếu sai định dạng sẽ phát sinh Exception, nếu không catch sẽ xảy ra lỗi chương trình</w:t>
      </w:r>
    </w:p>
    <w:p w:rsidR="00000000" w:rsidDel="00000000" w:rsidP="00000000" w:rsidRDefault="00000000" w:rsidRPr="00000000" w14:paraId="00000022">
      <w:pPr>
        <w:spacing w:after="220" w:before="220"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342.85714285714283" w:lineRule="auto"/>
        <w:ind w:left="720" w:firstLine="0"/>
        <w:rPr>
          <w:sz w:val="21"/>
          <w:szCs w:val="21"/>
        </w:rPr>
      </w:pPr>
      <w:bookmarkStart w:colFirst="0" w:colLast="0" w:name="_uapkwuqqje4i" w:id="9"/>
      <w:bookmarkEnd w:id="9"/>
      <w:r w:rsidDel="00000000" w:rsidR="00000000" w:rsidRPr="00000000">
        <w:rPr>
          <w:color w:val="000000"/>
          <w:sz w:val="25"/>
          <w:szCs w:val="25"/>
          <w:rtl w:val="0"/>
        </w:rPr>
        <w:t xml:space="preserve">IPAddress.TryParse()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20" w:line="342.85714285714283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Không phát sinh Exception.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20" w:before="0" w:beforeAutospacing="0" w:line="342.85714285714283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Trả về true hoặc false.</w:t>
      </w:r>
    </w:p>
    <w:p w:rsidR="00000000" w:rsidDel="00000000" w:rsidP="00000000" w:rsidRDefault="00000000" w:rsidRPr="00000000" w14:paraId="00000026">
      <w:pPr>
        <w:spacing w:after="220" w:before="220"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Trong thực tế nên dùng TryParse() vì: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20" w:line="342.85714285714283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An toàn hơn.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20" w:before="0" w:beforeAutospacing="0" w:line="342.85714285714283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Tránh chương trình bị lỗi khi người dùng nhập sai.</w:t>
      </w:r>
    </w:p>
    <w:p w:rsidR="00000000" w:rsidDel="00000000" w:rsidP="00000000" w:rsidRDefault="00000000" w:rsidRPr="00000000" w14:paraId="00000029">
      <w:pPr>
        <w:spacing w:after="220" w:before="220"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="342.85714285714283" w:lineRule="auto"/>
        <w:ind w:left="720" w:firstLine="0"/>
        <w:rPr>
          <w:b w:val="1"/>
          <w:bCs w:val="1"/>
          <w:sz w:val="29"/>
          <w:szCs w:val="29"/>
        </w:rPr>
      </w:pPr>
      <w:bookmarkStart w:colFirst="0" w:colLast="0" w:name="_ghbm4cqmz7xo" w:id="10"/>
      <w:bookmarkEnd w:id="10"/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Câu 2.2</w:t>
      </w:r>
    </w:p>
    <w:p w:rsidR="00000000" w:rsidDel="00000000" w:rsidP="00000000" w:rsidRDefault="00000000" w:rsidRPr="00000000" w14:paraId="0000002B">
      <w:pPr>
        <w:spacing w:after="220" w:before="220"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Thuộc tính AddressFamily cho biết địa chỉ thuộc IP version nào:</w:t>
      </w:r>
    </w:p>
    <w:p w:rsidR="00000000" w:rsidDel="00000000" w:rsidP="00000000" w:rsidRDefault="00000000" w:rsidRPr="00000000" w14:paraId="0000002C">
      <w:pPr>
        <w:spacing w:after="220" w:before="220"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ab/>
        <w:t xml:space="preserve">InterNetwork → IPv4      :System.Net.Sockets.AddressFamily.InterNetwork</w:t>
      </w:r>
    </w:p>
    <w:p w:rsidR="00000000" w:rsidDel="00000000" w:rsidP="00000000" w:rsidRDefault="00000000" w:rsidRPr="00000000" w14:paraId="0000002D">
      <w:pPr>
        <w:spacing w:after="220" w:before="220" w:line="342.85714285714283" w:lineRule="auto"/>
        <w:ind w:left="720" w:firstLine="72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InterNetworkV6 → IPv6 : System.Net.Sockets.AddressFamily.InterNetworkV6</w:t>
      </w:r>
    </w:p>
    <w:p w:rsidR="00000000" w:rsidDel="00000000" w:rsidP="00000000" w:rsidRDefault="00000000" w:rsidRPr="00000000" w14:paraId="0000002E">
      <w:pPr>
        <w:spacing w:after="220" w:before="220"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="342.85714285714283" w:lineRule="auto"/>
        <w:ind w:left="720" w:firstLine="0"/>
        <w:rPr>
          <w:b w:val="1"/>
          <w:bCs w:val="1"/>
          <w:sz w:val="29"/>
          <w:szCs w:val="29"/>
        </w:rPr>
      </w:pPr>
      <w:bookmarkStart w:colFirst="0" w:colLast="0" w:name="_u6o6ygdv8za1" w:id="11"/>
      <w:bookmarkEnd w:id="11"/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Câu 2.3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342.85714285714283" w:lineRule="auto"/>
        <w:ind w:left="720" w:firstLine="0"/>
        <w:rPr>
          <w:color w:val="000000"/>
          <w:sz w:val="25"/>
          <w:szCs w:val="25"/>
        </w:rPr>
      </w:pPr>
      <w:bookmarkStart w:colFirst="0" w:colLast="0" w:name="_at1d2ag519ja" w:id="12"/>
      <w:bookmarkEnd w:id="12"/>
      <w:r w:rsidDel="00000000" w:rsidR="00000000" w:rsidRPr="00000000">
        <w:rPr>
          <w:color w:val="000000"/>
          <w:sz w:val="25"/>
          <w:szCs w:val="25"/>
          <w:rtl w:val="0"/>
        </w:rPr>
        <w:t xml:space="preserve">a. IPAddress.Loopback (127.0.0.1)</w:t>
      </w:r>
    </w:p>
    <w:p w:rsidR="00000000" w:rsidDel="00000000" w:rsidP="00000000" w:rsidRDefault="00000000" w:rsidRPr="00000000" w14:paraId="00000031">
      <w:pPr>
        <w:spacing w:after="220" w:before="220"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Ý nghĩa: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20" w:before="22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Là địa chỉ localhost của chính máy hiện tại. -&gt; sử dụng khi cần debug/test chương trình local trước khi public.</w:t>
      </w:r>
    </w:p>
    <w:p w:rsidR="00000000" w:rsidDel="00000000" w:rsidP="00000000" w:rsidRDefault="00000000" w:rsidRPr="00000000" w14:paraId="0000003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342.85714285714283" w:lineRule="auto"/>
        <w:ind w:left="720" w:firstLine="0"/>
        <w:rPr>
          <w:color w:val="000000"/>
          <w:sz w:val="25"/>
          <w:szCs w:val="25"/>
        </w:rPr>
      </w:pPr>
      <w:bookmarkStart w:colFirst="0" w:colLast="0" w:name="_oh8fn1ptiyej" w:id="13"/>
      <w:bookmarkEnd w:id="13"/>
      <w:r w:rsidDel="00000000" w:rsidR="00000000" w:rsidRPr="00000000">
        <w:rPr>
          <w:color w:val="000000"/>
          <w:sz w:val="25"/>
          <w:szCs w:val="25"/>
          <w:rtl w:val="0"/>
        </w:rPr>
        <w:t xml:space="preserve">b. IPAddress.Any (0.0.0.0)</w:t>
      </w:r>
    </w:p>
    <w:p w:rsidR="00000000" w:rsidDel="00000000" w:rsidP="00000000" w:rsidRDefault="00000000" w:rsidRPr="00000000" w14:paraId="00000035">
      <w:pPr>
        <w:spacing w:after="220" w:before="220"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Ý nghĩa: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20" w:before="22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Đại diện cho tất cả các địa chỉ IP trên máy.</w:t>
      </w:r>
    </w:p>
    <w:p w:rsidR="00000000" w:rsidDel="00000000" w:rsidP="00000000" w:rsidRDefault="00000000" w:rsidRPr="00000000" w14:paraId="00000037">
      <w:pPr>
        <w:spacing w:after="220" w:before="220"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Sử dụng: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20" w:before="22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Server lắng nghe trên mọi NetworkInterface.</w:t>
      </w:r>
    </w:p>
    <w:p w:rsidR="00000000" w:rsidDel="00000000" w:rsidP="00000000" w:rsidRDefault="00000000" w:rsidRPr="00000000" w14:paraId="0000003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="342.85714285714283" w:lineRule="auto"/>
        <w:ind w:left="720" w:firstLine="0"/>
        <w:rPr>
          <w:b w:val="1"/>
          <w:bCs w:val="1"/>
          <w:sz w:val="29"/>
          <w:szCs w:val="29"/>
        </w:rPr>
      </w:pPr>
      <w:bookmarkStart w:colFirst="0" w:colLast="0" w:name="_bi6h1bez9vv" w:id="14"/>
      <w:bookmarkEnd w:id="14"/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Câu 2.4</w:t>
      </w:r>
    </w:p>
    <w:p w:rsidR="00000000" w:rsidDel="00000000" w:rsidP="00000000" w:rsidRDefault="00000000" w:rsidRPr="00000000" w14:paraId="0000003B">
      <w:pPr>
        <w:spacing w:after="220" w:before="220"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Đối với IPv4:  ip.GetAddressBytes() trả về mảng 4 bytes</w:t>
      </w:r>
    </w:p>
    <w:p w:rsidR="00000000" w:rsidDel="00000000" w:rsidP="00000000" w:rsidRDefault="00000000" w:rsidRPr="00000000" w14:paraId="0000003C">
      <w:pPr>
        <w:spacing w:after="220" w:before="220" w:line="342.85714285714283" w:lineRule="auto"/>
        <w:ind w:left="720" w:firstLine="0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ab/>
        <w:t xml:space="preserve">VD: 192.168.0.1 -&gt; [192, 168, 0, 1]</w:t>
      </w:r>
    </w:p>
    <w:p w:rsidR="00000000" w:rsidDel="00000000" w:rsidP="00000000" w:rsidRDefault="00000000" w:rsidRPr="00000000" w14:paraId="0000003D">
      <w:pPr>
        <w:spacing w:after="220" w:before="220"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Network Byte Order:</w:t>
      </w:r>
    </w:p>
    <w:p w:rsidR="00000000" w:rsidDel="00000000" w:rsidP="00000000" w:rsidRDefault="00000000" w:rsidRPr="00000000" w14:paraId="0000003E">
      <w:pPr>
        <w:spacing w:after="220" w:before="220"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Ưu tiên đặt byte có trọng số lớn nhất lên trước: (VD: 192 -&gt; 168 -&gt; 0 -&gt; 1)</w:t>
      </w:r>
    </w:p>
    <w:p w:rsidR="00000000" w:rsidDel="00000000" w:rsidP="00000000" w:rsidRDefault="00000000" w:rsidRPr="00000000" w14:paraId="0000003F">
      <w:pPr>
        <w:spacing w:after="220" w:before="220"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Host Byte Order:</w:t>
      </w:r>
    </w:p>
    <w:p w:rsidR="00000000" w:rsidDel="00000000" w:rsidP="00000000" w:rsidRDefault="00000000" w:rsidRPr="00000000" w14:paraId="00000040">
      <w:pPr>
        <w:spacing w:after="220" w:before="220"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Ưu tiên đặt byte có trọng số nhỏnhất lên trước: (VD: 1 -&gt; 0 -&gt; 168 -&gt; 192)</w:t>
      </w:r>
    </w:p>
    <w:p w:rsidR="00000000" w:rsidDel="00000000" w:rsidP="00000000" w:rsidRDefault="00000000" w:rsidRPr="00000000" w14:paraId="00000041">
      <w:pPr>
        <w:spacing w:after="220" w:before="220"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28"/>
          <w:szCs w:val="28"/>
        </w:rPr>
      </w:pPr>
      <w:bookmarkStart w:colFirst="0" w:colLast="0" w:name="_5c7j3pxixnzg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Lớp IPHostEntry &amp; Cơ chế Phân giải DNS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="342.85714285714283" w:lineRule="auto"/>
        <w:ind w:left="720" w:firstLine="0"/>
        <w:rPr>
          <w:b w:val="1"/>
          <w:bCs w:val="1"/>
          <w:sz w:val="29"/>
          <w:szCs w:val="29"/>
        </w:rPr>
      </w:pPr>
      <w:bookmarkStart w:colFirst="0" w:colLast="0" w:name="_se2awl71sydu" w:id="16"/>
      <w:bookmarkEnd w:id="16"/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Câu 3.1:</w:t>
      </w:r>
    </w:p>
    <w:p w:rsidR="00000000" w:rsidDel="00000000" w:rsidP="00000000" w:rsidRDefault="00000000" w:rsidRPr="00000000" w14:paraId="00000044">
      <w:pPr>
        <w:spacing w:after="220" w:before="220"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Đối tượng IPHostEntry chứa: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20" w:line="342.85714285714283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AddressList: danh sách địa chỉ IP được gán với Host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="342.85714285714283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HostName: tên DNS của Host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20" w:before="0" w:beforeAutospacing="0" w:line="342.85714285714283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Aliases: danh sách các alias gán với Host</w:t>
      </w:r>
    </w:p>
    <w:p w:rsidR="00000000" w:rsidDel="00000000" w:rsidP="00000000" w:rsidRDefault="00000000" w:rsidRPr="00000000" w14:paraId="00000048">
      <w:pPr>
        <w:spacing w:after="220" w:before="220"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AddressList là một danh sách các IPAddress do một tên miền có thể ảnh xạ tới nhiều địa chỉ IP.</w:t>
      </w:r>
    </w:p>
    <w:p w:rsidR="00000000" w:rsidDel="00000000" w:rsidP="00000000" w:rsidRDefault="00000000" w:rsidRPr="00000000" w14:paraId="00000049">
      <w:pPr>
        <w:spacing w:after="220" w:before="220"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20" w:before="220" w:line="342.85714285714283" w:lineRule="auto"/>
        <w:ind w:left="720" w:firstLine="0"/>
        <w:rPr>
          <w:b w:val="1"/>
          <w:bCs w:val="1"/>
          <w:sz w:val="29"/>
          <w:szCs w:val="29"/>
        </w:rPr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Câu 3.2: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20" w:before="220" w:line="342.85714285714283" w:lineRule="auto"/>
        <w:ind w:left="1440" w:hanging="360"/>
        <w:rPr>
          <w:b w:val="1"/>
          <w:bCs w:val="1"/>
          <w:sz w:val="29"/>
          <w:szCs w:val="29"/>
          <w:u w:val="none"/>
        </w:rPr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Truyền vào IP:</w:t>
      </w:r>
    </w:p>
    <w:p w:rsidR="00000000" w:rsidDel="00000000" w:rsidP="00000000" w:rsidRDefault="00000000" w:rsidRPr="00000000" w14:paraId="0000004C">
      <w:pPr>
        <w:spacing w:after="220" w:before="220" w:line="342.85714285714283" w:lineRule="auto"/>
        <w:ind w:left="720" w:firstLine="0"/>
        <w:rPr>
          <w:sz w:val="29"/>
          <w:szCs w:val="29"/>
        </w:rPr>
      </w:pPr>
      <w:r w:rsidDel="00000000" w:rsidR="00000000" w:rsidRPr="00000000">
        <w:rPr>
          <w:sz w:val="29"/>
          <w:szCs w:val="29"/>
        </w:rPr>
        <w:drawing>
          <wp:inline distB="114300" distT="114300" distL="114300" distR="114300">
            <wp:extent cx="5731200" cy="1104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20" w:before="220"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9"/>
          <w:szCs w:val="29"/>
          <w:rtl w:val="0"/>
        </w:rPr>
        <w:tab/>
      </w:r>
      <w:r w:rsidDel="00000000" w:rsidR="00000000" w:rsidRPr="00000000">
        <w:rPr>
          <w:sz w:val="21"/>
          <w:szCs w:val="21"/>
          <w:rtl w:val="0"/>
        </w:rPr>
        <w:t xml:space="preserve">-&gt; Trả về HostName nếu tồn tại</w:t>
      </w:r>
    </w:p>
    <w:p w:rsidR="00000000" w:rsidDel="00000000" w:rsidP="00000000" w:rsidRDefault="00000000" w:rsidRPr="00000000" w14:paraId="0000004E">
      <w:pPr>
        <w:spacing w:after="220" w:before="220" w:line="342.85714285714283" w:lineRule="auto"/>
        <w:ind w:left="720" w:firstLine="0"/>
        <w:rPr>
          <w:b w:val="1"/>
          <w:bCs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20" w:before="220" w:line="342.85714285714283" w:lineRule="auto"/>
        <w:ind w:left="1440" w:hanging="360"/>
        <w:rPr>
          <w:b w:val="1"/>
          <w:bCs w:val="1"/>
          <w:sz w:val="29"/>
          <w:szCs w:val="29"/>
          <w:u w:val="none"/>
        </w:rPr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Truyền vào Domain:</w:t>
      </w:r>
    </w:p>
    <w:p w:rsidR="00000000" w:rsidDel="00000000" w:rsidP="00000000" w:rsidRDefault="00000000" w:rsidRPr="00000000" w14:paraId="00000050">
      <w:pPr>
        <w:spacing w:after="220" w:before="220"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9"/>
          <w:szCs w:val="29"/>
        </w:rPr>
        <w:drawing>
          <wp:inline distB="114300" distT="114300" distL="114300" distR="114300">
            <wp:extent cx="4752975" cy="21431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9"/>
          <w:szCs w:val="29"/>
          <w:rtl w:val="0"/>
        </w:rPr>
        <w:tab/>
        <w:tab/>
      </w:r>
      <w:r w:rsidDel="00000000" w:rsidR="00000000" w:rsidRPr="00000000">
        <w:rPr>
          <w:sz w:val="21"/>
          <w:szCs w:val="21"/>
          <w:rtl w:val="0"/>
        </w:rPr>
        <w:t xml:space="preserve">-&gt; Trả về danh sách IP</w:t>
      </w:r>
    </w:p>
    <w:p w:rsidR="00000000" w:rsidDel="00000000" w:rsidP="00000000" w:rsidRDefault="00000000" w:rsidRPr="00000000" w14:paraId="00000051">
      <w:pPr>
        <w:spacing w:after="220" w:before="220" w:line="342.85714285714283" w:lineRule="auto"/>
        <w:ind w:left="720" w:firstLine="0"/>
        <w:rPr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20" w:before="220" w:line="342.85714285714283" w:lineRule="auto"/>
        <w:ind w:left="0" w:firstLine="0"/>
        <w:rPr>
          <w:b w:val="1"/>
          <w:bCs w:val="1"/>
          <w:sz w:val="29"/>
          <w:szCs w:val="29"/>
        </w:rPr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ab/>
        <w:t xml:space="preserve">Câu 3.3:</w:t>
      </w:r>
    </w:p>
    <w:p w:rsidR="00000000" w:rsidDel="00000000" w:rsidP="00000000" w:rsidRDefault="00000000" w:rsidRPr="00000000" w14:paraId="00000053">
      <w:pPr>
        <w:spacing w:after="220" w:before="220" w:line="342.85714285714283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ab/>
      </w:r>
      <w:r w:rsidDel="00000000" w:rsidR="00000000" w:rsidRPr="00000000">
        <w:rPr>
          <w:sz w:val="21"/>
          <w:szCs w:val="21"/>
          <w:rtl w:val="0"/>
        </w:rPr>
        <w:t xml:space="preserve">Khi tên miền không tồn tại -&gt; Mã SocketError</w:t>
      </w:r>
    </w:p>
    <w:p w:rsidR="00000000" w:rsidDel="00000000" w:rsidP="00000000" w:rsidRDefault="00000000" w:rsidRPr="00000000" w14:paraId="00000054">
      <w:pPr>
        <w:spacing w:after="220" w:before="220" w:line="342.85714285714283" w:lineRule="auto"/>
        <w:ind w:left="0" w:firstLine="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ab/>
        <w:tab/>
      </w:r>
    </w:p>
    <w:tbl>
      <w:tblPr>
        <w:tblStyle w:val="Table1"/>
        <w:tblW w:w="9025.511811023624" w:type="dxa"/>
        <w:jc w:val="left"/>
        <w:tblBorders>
          <w:top w:color="d1d1d1" w:space="0" w:sz="6" w:val="single"/>
          <w:left w:color="d1d1d1" w:space="0" w:sz="6" w:val="single"/>
          <w:bottom w:color="d1d1d1" w:space="0" w:sz="6" w:val="single"/>
          <w:right w:color="d1d1d1" w:space="0" w:sz="6" w:val="single"/>
          <w:insideH w:color="d1d1d1" w:space="0" w:sz="6" w:val="single"/>
          <w:insideV w:color="d1d1d1" w:space="0" w:sz="6" w:val="single"/>
        </w:tblBorders>
        <w:tblLayout w:type="fixed"/>
        <w:tblLook w:val="0600"/>
      </w:tblPr>
      <w:tblGrid>
        <w:gridCol w:w="1677.8195033313145"/>
        <w:gridCol w:w="921.5609587263132"/>
        <w:gridCol w:w="6426.131348965995"/>
        <w:tblGridChange w:id="0">
          <w:tblGrid>
            <w:gridCol w:w="1677.8195033313145"/>
            <w:gridCol w:w="921.5609587263132"/>
            <w:gridCol w:w="6426.131348965995"/>
          </w:tblGrid>
        </w:tblGridChange>
      </w:tblGrid>
      <w:tr>
        <w:trPr>
          <w:cantSplit w:val="0"/>
          <w:trHeight w:val="977.72216796875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20" w:before="220" w:line="360" w:lineRule="auto"/>
              <w:rPr>
                <w:color w:val="161616"/>
                <w:sz w:val="19"/>
                <w:szCs w:val="19"/>
              </w:rPr>
            </w:pPr>
            <w:r w:rsidDel="00000000" w:rsidR="00000000" w:rsidRPr="00000000">
              <w:rPr>
                <w:color w:val="161616"/>
                <w:sz w:val="19"/>
                <w:szCs w:val="19"/>
                <w:rtl w:val="0"/>
              </w:rPr>
              <w:t xml:space="preserve">HostNotFound</w:t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20" w:before="220" w:line="360" w:lineRule="auto"/>
              <w:rPr>
                <w:color w:val="161616"/>
                <w:sz w:val="19"/>
                <w:szCs w:val="19"/>
              </w:rPr>
            </w:pPr>
            <w:r w:rsidDel="00000000" w:rsidR="00000000" w:rsidRPr="00000000">
              <w:rPr>
                <w:color w:val="161616"/>
                <w:sz w:val="19"/>
                <w:szCs w:val="19"/>
                <w:rtl w:val="0"/>
              </w:rPr>
              <w:t xml:space="preserve">11001</w:t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color w:val="161616"/>
                <w:sz w:val="19"/>
                <w:szCs w:val="19"/>
              </w:rPr>
            </w:pPr>
            <w:r w:rsidDel="00000000" w:rsidR="00000000" w:rsidRPr="00000000">
              <w:rPr>
                <w:color w:val="161616"/>
                <w:sz w:val="19"/>
                <w:szCs w:val="19"/>
                <w:rtl w:val="0"/>
              </w:rPr>
              <w:t xml:space="preserve">No such host is known. The name is not an official host name or alias.</w:t>
            </w:r>
          </w:p>
        </w:tc>
      </w:tr>
    </w:tbl>
    <w:p w:rsidR="00000000" w:rsidDel="00000000" w:rsidP="00000000" w:rsidRDefault="00000000" w:rsidRPr="00000000" w14:paraId="00000058">
      <w:pPr>
        <w:spacing w:after="220" w:before="220" w:line="342.85714285714283" w:lineRule="auto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20" w:before="220" w:line="342.85714285714283" w:lineRule="auto"/>
        <w:ind w:left="0" w:firstLine="72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Khi máy trạm mất kết nối Internet -&gt; Mã SocketError</w:t>
      </w:r>
    </w:p>
    <w:p w:rsidR="00000000" w:rsidDel="00000000" w:rsidP="00000000" w:rsidRDefault="00000000" w:rsidRPr="00000000" w14:paraId="0000005A">
      <w:pPr>
        <w:spacing w:after="220" w:before="220" w:line="342.85714285714283" w:lineRule="auto"/>
        <w:ind w:firstLine="720"/>
        <w:rPr>
          <w:sz w:val="29"/>
          <w:szCs w:val="29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d1d1d1" w:space="0" w:sz="6" w:val="single"/>
          <w:left w:color="d1d1d1" w:space="0" w:sz="6" w:val="single"/>
          <w:bottom w:color="d1d1d1" w:space="0" w:sz="6" w:val="single"/>
          <w:right w:color="d1d1d1" w:space="0" w:sz="6" w:val="single"/>
          <w:insideH w:color="d1d1d1" w:space="0" w:sz="6" w:val="single"/>
          <w:insideV w:color="d1d1d1" w:space="0" w:sz="6" w:val="single"/>
        </w:tblBorders>
        <w:tblLayout w:type="fixed"/>
        <w:tblLook w:val="0600"/>
      </w:tblPr>
      <w:tblGrid>
        <w:gridCol w:w="3053.962100891235"/>
        <w:gridCol w:w="1219.1053041446744"/>
        <w:gridCol w:w="4752.444405987713"/>
        <w:tblGridChange w:id="0">
          <w:tblGrid>
            <w:gridCol w:w="3053.962100891235"/>
            <w:gridCol w:w="1219.1053041446744"/>
            <w:gridCol w:w="4752.4444059877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20" w:before="220" w:line="360" w:lineRule="auto"/>
              <w:ind w:firstLine="720"/>
              <w:rPr>
                <w:color w:val="161616"/>
                <w:sz w:val="19"/>
                <w:szCs w:val="19"/>
              </w:rPr>
            </w:pPr>
            <w:r w:rsidDel="00000000" w:rsidR="00000000" w:rsidRPr="00000000">
              <w:rPr>
                <w:color w:val="161616"/>
                <w:sz w:val="19"/>
                <w:szCs w:val="19"/>
                <w:rtl w:val="0"/>
              </w:rPr>
              <w:t xml:space="preserve">NetworkDown</w:t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20" w:before="220" w:line="360" w:lineRule="auto"/>
              <w:ind w:left="0" w:firstLine="0"/>
              <w:rPr>
                <w:color w:val="161616"/>
                <w:sz w:val="19"/>
                <w:szCs w:val="19"/>
              </w:rPr>
            </w:pPr>
            <w:r w:rsidDel="00000000" w:rsidR="00000000" w:rsidRPr="00000000">
              <w:rPr>
                <w:color w:val="161616"/>
                <w:sz w:val="19"/>
                <w:szCs w:val="19"/>
                <w:rtl w:val="0"/>
              </w:rPr>
              <w:t xml:space="preserve">10050</w:t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color w:val="161616"/>
                <w:sz w:val="19"/>
                <w:szCs w:val="19"/>
              </w:rPr>
            </w:pPr>
            <w:r w:rsidDel="00000000" w:rsidR="00000000" w:rsidRPr="00000000">
              <w:rPr>
                <w:color w:val="161616"/>
                <w:sz w:val="19"/>
                <w:szCs w:val="19"/>
                <w:rtl w:val="0"/>
              </w:rPr>
              <w:t xml:space="preserve">The network is not available.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20" w:before="220" w:line="360" w:lineRule="auto"/>
              <w:ind w:firstLine="720"/>
              <w:rPr>
                <w:color w:val="161616"/>
                <w:sz w:val="19"/>
                <w:szCs w:val="19"/>
              </w:rPr>
            </w:pPr>
            <w:r w:rsidDel="00000000" w:rsidR="00000000" w:rsidRPr="00000000">
              <w:rPr>
                <w:color w:val="161616"/>
                <w:sz w:val="19"/>
                <w:szCs w:val="19"/>
                <w:rtl w:val="0"/>
              </w:rPr>
              <w:t xml:space="preserve">NetworkUnreachable</w:t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20" w:before="220" w:line="360" w:lineRule="auto"/>
              <w:ind w:left="0" w:firstLine="0"/>
              <w:rPr>
                <w:color w:val="161616"/>
                <w:sz w:val="19"/>
                <w:szCs w:val="19"/>
              </w:rPr>
            </w:pPr>
            <w:r w:rsidDel="00000000" w:rsidR="00000000" w:rsidRPr="00000000">
              <w:rPr>
                <w:color w:val="161616"/>
                <w:sz w:val="19"/>
                <w:szCs w:val="19"/>
                <w:rtl w:val="0"/>
              </w:rPr>
              <w:t xml:space="preserve">10051</w:t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color w:val="161616"/>
                <w:sz w:val="19"/>
                <w:szCs w:val="19"/>
              </w:rPr>
            </w:pPr>
            <w:r w:rsidDel="00000000" w:rsidR="00000000" w:rsidRPr="00000000">
              <w:rPr>
                <w:color w:val="161616"/>
                <w:sz w:val="19"/>
                <w:szCs w:val="19"/>
                <w:rtl w:val="0"/>
              </w:rPr>
              <w:t xml:space="preserve">No route to the remote host exists.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20" w:before="220" w:line="360" w:lineRule="auto"/>
              <w:ind w:firstLine="720"/>
              <w:rPr>
                <w:color w:val="161616"/>
                <w:sz w:val="19"/>
                <w:szCs w:val="19"/>
              </w:rPr>
            </w:pPr>
            <w:r w:rsidDel="00000000" w:rsidR="00000000" w:rsidRPr="00000000">
              <w:rPr>
                <w:color w:val="161616"/>
                <w:sz w:val="19"/>
                <w:szCs w:val="19"/>
                <w:rtl w:val="0"/>
              </w:rPr>
              <w:t xml:space="preserve">HostUnreachable</w:t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20" w:before="220" w:line="360" w:lineRule="auto"/>
              <w:rPr>
                <w:color w:val="161616"/>
                <w:sz w:val="19"/>
                <w:szCs w:val="19"/>
              </w:rPr>
            </w:pPr>
            <w:r w:rsidDel="00000000" w:rsidR="00000000" w:rsidRPr="00000000">
              <w:rPr>
                <w:color w:val="161616"/>
                <w:sz w:val="19"/>
                <w:szCs w:val="19"/>
                <w:rtl w:val="0"/>
              </w:rPr>
              <w:t xml:space="preserve">10065</w:t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color w:val="161616"/>
                <w:sz w:val="19"/>
                <w:szCs w:val="19"/>
              </w:rPr>
            </w:pPr>
            <w:r w:rsidDel="00000000" w:rsidR="00000000" w:rsidRPr="00000000">
              <w:rPr>
                <w:color w:val="161616"/>
                <w:sz w:val="19"/>
                <w:szCs w:val="19"/>
                <w:rtl w:val="0"/>
              </w:rPr>
              <w:t xml:space="preserve">There is no network route to the specified host.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20" w:before="220" w:line="360" w:lineRule="auto"/>
              <w:ind w:firstLine="720"/>
              <w:rPr>
                <w:color w:val="161616"/>
                <w:sz w:val="19"/>
                <w:szCs w:val="19"/>
              </w:rPr>
            </w:pPr>
            <w:r w:rsidDel="00000000" w:rsidR="00000000" w:rsidRPr="00000000">
              <w:rPr>
                <w:color w:val="161616"/>
                <w:sz w:val="19"/>
                <w:szCs w:val="19"/>
                <w:rtl w:val="0"/>
              </w:rPr>
              <w:t xml:space="preserve">ConnectionReset</w:t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20" w:before="220" w:line="360" w:lineRule="auto"/>
              <w:rPr>
                <w:color w:val="161616"/>
                <w:sz w:val="19"/>
                <w:szCs w:val="19"/>
              </w:rPr>
            </w:pPr>
            <w:r w:rsidDel="00000000" w:rsidR="00000000" w:rsidRPr="00000000">
              <w:rPr>
                <w:color w:val="161616"/>
                <w:sz w:val="19"/>
                <w:szCs w:val="19"/>
                <w:rtl w:val="0"/>
              </w:rPr>
              <w:t xml:space="preserve">10054</w:t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color w:val="161616"/>
                <w:sz w:val="19"/>
                <w:szCs w:val="19"/>
              </w:rPr>
            </w:pPr>
            <w:r w:rsidDel="00000000" w:rsidR="00000000" w:rsidRPr="00000000">
              <w:rPr>
                <w:color w:val="161616"/>
                <w:sz w:val="19"/>
                <w:szCs w:val="19"/>
                <w:rtl w:val="0"/>
              </w:rPr>
              <w:t xml:space="preserve">The connection was reset by the remote peer.</w:t>
            </w:r>
          </w:p>
        </w:tc>
      </w:tr>
    </w:tbl>
    <w:p w:rsidR="00000000" w:rsidDel="00000000" w:rsidP="00000000" w:rsidRDefault="00000000" w:rsidRPr="00000000" w14:paraId="00000067">
      <w:pPr>
        <w:spacing w:after="220" w:before="220" w:line="342.85714285714283" w:lineRule="auto"/>
        <w:ind w:left="0" w:firstLine="720"/>
        <w:rPr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20" w:before="220" w:line="342.85714285714283" w:lineRule="auto"/>
        <w:ind w:left="0" w:firstLine="0"/>
        <w:rPr>
          <w:sz w:val="29"/>
          <w:szCs w:val="29"/>
        </w:rPr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ab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SocketErrorCode </w:t>
      </w:r>
      <w:r w:rsidDel="00000000" w:rsidR="00000000" w:rsidRPr="00000000">
        <w:rPr>
          <w:sz w:val="21"/>
          <w:szCs w:val="21"/>
          <w:rtl w:val="0"/>
        </w:rPr>
        <w:t xml:space="preserve">cho biết mã lỗi cụ thể của SocketException</w:t>
      </w:r>
      <w:r w:rsidDel="00000000" w:rsidR="00000000" w:rsidRPr="00000000">
        <w:rPr>
          <w:sz w:val="29"/>
          <w:szCs w:val="29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220" w:before="220" w:line="342.85714285714283" w:lineRule="auto"/>
        <w:ind w:left="0" w:firstLine="0"/>
        <w:rPr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20" w:before="220" w:line="342.85714285714283" w:lineRule="auto"/>
        <w:rPr>
          <w:sz w:val="29"/>
          <w:szCs w:val="29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IPEndPoint &amp; Giao diện Mạng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20" w:before="220" w:line="342.85714285714283" w:lineRule="auto"/>
        <w:rPr>
          <w:b w:val="1"/>
          <w:bCs w:val="1"/>
          <w:sz w:val="29"/>
          <w:szCs w:val="29"/>
        </w:rPr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ab/>
        <w:t xml:space="preserve">Câu 4.1:</w:t>
      </w:r>
    </w:p>
    <w:p w:rsidR="00000000" w:rsidDel="00000000" w:rsidP="00000000" w:rsidRDefault="00000000" w:rsidRPr="00000000" w14:paraId="0000006C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ab/>
      </w:r>
      <w:r w:rsidDel="00000000" w:rsidR="00000000" w:rsidRPr="00000000">
        <w:rPr>
          <w:b w:val="1"/>
          <w:bCs w:val="1"/>
          <w:sz w:val="21"/>
          <w:szCs w:val="21"/>
          <w:rtl w:val="0"/>
        </w:rPr>
        <w:tab/>
      </w:r>
      <w:r w:rsidDel="00000000" w:rsidR="00000000" w:rsidRPr="00000000">
        <w:rPr>
          <w:sz w:val="21"/>
          <w:szCs w:val="21"/>
          <w:rtl w:val="0"/>
        </w:rPr>
        <w:t xml:space="preserve">IPEndPoint gồm IPAddress và Port. Các phương thức Bind(), Connect(), hay SendTo() cần biết các thông tin này để gửi gói tin đến đúng máy và đúng dịch vụ đó.</w:t>
      </w:r>
    </w:p>
    <w:p w:rsidR="00000000" w:rsidDel="00000000" w:rsidP="00000000" w:rsidRDefault="00000000" w:rsidRPr="00000000" w14:paraId="0000006D">
      <w:pPr>
        <w:spacing w:after="220" w:before="220" w:line="342.85714285714283" w:lineRule="auto"/>
        <w:rPr>
          <w:b w:val="1"/>
          <w:bCs w:val="1"/>
          <w:sz w:val="29"/>
          <w:szCs w:val="29"/>
        </w:rPr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ab/>
        <w:tab/>
      </w:r>
      <w:r w:rsidDel="00000000" w:rsidR="00000000" w:rsidRPr="00000000">
        <w:rPr>
          <w:b w:val="1"/>
          <w:bCs w:val="1"/>
          <w:sz w:val="29"/>
          <w:szCs w:val="29"/>
        </w:rPr>
        <w:drawing>
          <wp:inline distB="114300" distT="114300" distL="114300" distR="114300">
            <wp:extent cx="1638300" cy="10953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20" w:before="220" w:line="342.85714285714283" w:lineRule="auto"/>
        <w:rPr>
          <w:b w:val="1"/>
          <w:bCs w:val="1"/>
          <w:sz w:val="29"/>
          <w:szCs w:val="29"/>
        </w:rPr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ab/>
        <w:t xml:space="preserve">Câu 4.2:</w:t>
      </w:r>
    </w:p>
    <w:p w:rsidR="00000000" w:rsidDel="00000000" w:rsidP="00000000" w:rsidRDefault="00000000" w:rsidRPr="00000000" w14:paraId="0000006F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ab/>
        <w:tab/>
      </w:r>
      <w:r w:rsidDel="00000000" w:rsidR="00000000" w:rsidRPr="00000000">
        <w:rPr>
          <w:sz w:val="21"/>
          <w:szCs w:val="21"/>
          <w:rtl w:val="0"/>
        </w:rPr>
        <w:t xml:space="preserve">Namespace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System.Net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.NetworkInformation </w:t>
      </w:r>
      <w:r w:rsidDel="00000000" w:rsidR="00000000" w:rsidRPr="00000000">
        <w:rPr>
          <w:sz w:val="21"/>
          <w:szCs w:val="21"/>
          <w:rtl w:val="0"/>
        </w:rPr>
        <w:t xml:space="preserve">lớp NetworkInterface cung cấp các thiết lập và thông tin của một giao diện network:</w:t>
      </w:r>
    </w:p>
    <w:p w:rsidR="00000000" w:rsidDel="00000000" w:rsidP="00000000" w:rsidRDefault="00000000" w:rsidRPr="00000000" w14:paraId="00000070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ab/>
      </w:r>
    </w:p>
    <w:tbl>
      <w:tblPr>
        <w:tblStyle w:val="Table3"/>
        <w:tblW w:w="9025.511811023624" w:type="dxa"/>
        <w:jc w:val="left"/>
        <w:tblBorders>
          <w:top w:color="d1d1d1" w:space="0" w:sz="6" w:val="single"/>
          <w:left w:color="d1d1d1" w:space="0" w:sz="6" w:val="single"/>
          <w:bottom w:color="d1d1d1" w:space="0" w:sz="6" w:val="single"/>
          <w:right w:color="d1d1d1" w:space="0" w:sz="6" w:val="single"/>
          <w:insideH w:color="d1d1d1" w:space="0" w:sz="6" w:val="single"/>
          <w:insideV w:color="d1d1d1" w:space="0" w:sz="6" w:val="single"/>
        </w:tblBorders>
        <w:tblLayout w:type="fixed"/>
        <w:tblLook w:val="0600"/>
      </w:tblPr>
      <w:tblGrid>
        <w:gridCol w:w="2290.05523563286"/>
        <w:gridCol w:w="6735.456575390764"/>
        <w:tblGridChange w:id="0">
          <w:tblGrid>
            <w:gridCol w:w="2290.05523563286"/>
            <w:gridCol w:w="6735.45657539076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20" w:before="220" w:line="360" w:lineRule="auto"/>
              <w:jc w:val="center"/>
              <w:rPr>
                <w:color w:val="161616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61616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20" w:before="220" w:line="360" w:lineRule="auto"/>
              <w:jc w:val="center"/>
              <w:rPr>
                <w:color w:val="161616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61616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20" w:before="220" w:line="360" w:lineRule="auto"/>
              <w:rPr>
                <w:color w:val="161616"/>
                <w:sz w:val="19"/>
                <w:szCs w:val="19"/>
              </w:rPr>
            </w:pPr>
            <w:hyperlink r:id="rId9">
              <w:r w:rsidDel="00000000" w:rsidR="00000000" w:rsidRPr="00000000">
                <w:rPr>
                  <w:color w:val="0065b3"/>
                  <w:sz w:val="19"/>
                  <w:szCs w:val="19"/>
                  <w:rtl w:val="0"/>
                </w:rPr>
                <w:t xml:space="preserve">Description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color w:val="161616"/>
                <w:sz w:val="19"/>
                <w:szCs w:val="19"/>
              </w:rPr>
            </w:pPr>
            <w:r w:rsidDel="00000000" w:rsidR="00000000" w:rsidRPr="00000000">
              <w:rPr>
                <w:color w:val="161616"/>
                <w:sz w:val="19"/>
                <w:szCs w:val="19"/>
                <w:rtl w:val="0"/>
              </w:rPr>
              <w:t xml:space="preserve">Mô tả Interface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20" w:before="220" w:line="360" w:lineRule="auto"/>
              <w:rPr>
                <w:color w:val="161616"/>
                <w:sz w:val="19"/>
                <w:szCs w:val="19"/>
              </w:rPr>
            </w:pPr>
            <w:hyperlink r:id="rId10">
              <w:r w:rsidDel="00000000" w:rsidR="00000000" w:rsidRPr="00000000">
                <w:rPr>
                  <w:color w:val="0065b3"/>
                  <w:sz w:val="19"/>
                  <w:szCs w:val="19"/>
                  <w:rtl w:val="0"/>
                </w:rPr>
                <w:t xml:space="preserve">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color w:val="161616"/>
                <w:sz w:val="19"/>
                <w:szCs w:val="19"/>
              </w:rPr>
            </w:pPr>
            <w:r w:rsidDel="00000000" w:rsidR="00000000" w:rsidRPr="00000000">
              <w:rPr>
                <w:color w:val="161616"/>
                <w:sz w:val="19"/>
                <w:szCs w:val="19"/>
                <w:rtl w:val="0"/>
              </w:rPr>
              <w:t xml:space="preserve">ID của network adapter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20" w:before="220" w:line="360" w:lineRule="auto"/>
              <w:rPr>
                <w:color w:val="161616"/>
                <w:sz w:val="19"/>
                <w:szCs w:val="19"/>
              </w:rPr>
            </w:pPr>
            <w:hyperlink r:id="rId11">
              <w:r w:rsidDel="00000000" w:rsidR="00000000" w:rsidRPr="00000000">
                <w:rPr>
                  <w:color w:val="0065b3"/>
                  <w:sz w:val="19"/>
                  <w:szCs w:val="19"/>
                  <w:rtl w:val="0"/>
                </w:rPr>
                <w:t xml:space="preserve">IPv6LoopbackInterfaceIndex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color w:val="161616"/>
                <w:sz w:val="19"/>
                <w:szCs w:val="19"/>
              </w:rPr>
            </w:pPr>
            <w:r w:rsidDel="00000000" w:rsidR="00000000" w:rsidRPr="00000000">
              <w:rPr>
                <w:color w:val="161616"/>
                <w:sz w:val="19"/>
                <w:szCs w:val="19"/>
                <w:rtl w:val="0"/>
              </w:rPr>
              <w:t xml:space="preserve">Gets the index of the IPv6 loopback interface.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20" w:before="220" w:line="360" w:lineRule="auto"/>
              <w:rPr>
                <w:color w:val="161616"/>
                <w:sz w:val="19"/>
                <w:szCs w:val="19"/>
              </w:rPr>
            </w:pPr>
            <w:hyperlink r:id="rId12">
              <w:r w:rsidDel="00000000" w:rsidR="00000000" w:rsidRPr="00000000">
                <w:rPr>
                  <w:color w:val="0065b3"/>
                  <w:sz w:val="19"/>
                  <w:szCs w:val="19"/>
                  <w:rtl w:val="0"/>
                </w:rPr>
                <w:t xml:space="preserve">IsReceiveOnly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color w:val="161616"/>
                <w:sz w:val="19"/>
                <w:szCs w:val="19"/>
              </w:rPr>
            </w:pPr>
            <w:r w:rsidDel="00000000" w:rsidR="00000000" w:rsidRPr="00000000">
              <w:rPr>
                <w:color w:val="161616"/>
                <w:sz w:val="19"/>
                <w:szCs w:val="19"/>
                <w:rtl w:val="0"/>
              </w:rPr>
              <w:t xml:space="preserve">Trả về giá trị true/false nếu như network interface chỉ nhận gói tin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20" w:before="220" w:line="360" w:lineRule="auto"/>
              <w:rPr>
                <w:color w:val="161616"/>
                <w:sz w:val="19"/>
                <w:szCs w:val="19"/>
              </w:rPr>
            </w:pPr>
            <w:hyperlink r:id="rId13">
              <w:r w:rsidDel="00000000" w:rsidR="00000000" w:rsidRPr="00000000">
                <w:rPr>
                  <w:color w:val="0065b3"/>
                  <w:sz w:val="19"/>
                  <w:szCs w:val="19"/>
                  <w:rtl w:val="0"/>
                </w:rPr>
                <w:t xml:space="preserve">LoopbackInterfaceIndex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color w:val="161616"/>
                <w:sz w:val="19"/>
                <w:szCs w:val="19"/>
              </w:rPr>
            </w:pPr>
            <w:r w:rsidDel="00000000" w:rsidR="00000000" w:rsidRPr="00000000">
              <w:rPr>
                <w:color w:val="161616"/>
                <w:sz w:val="19"/>
                <w:szCs w:val="19"/>
                <w:rtl w:val="0"/>
              </w:rPr>
              <w:t xml:space="preserve">Gets the index of the IPv4 loopback interface.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20" w:before="220" w:line="360" w:lineRule="auto"/>
              <w:rPr>
                <w:color w:val="161616"/>
                <w:sz w:val="19"/>
                <w:szCs w:val="19"/>
              </w:rPr>
            </w:pPr>
            <w:hyperlink r:id="rId14">
              <w:r w:rsidDel="00000000" w:rsidR="00000000" w:rsidRPr="00000000">
                <w:rPr>
                  <w:color w:val="0065b3"/>
                  <w:sz w:val="19"/>
                  <w:szCs w:val="19"/>
                  <w:rtl w:val="0"/>
                </w:rPr>
                <w:t xml:space="preserve">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color w:val="161616"/>
                <w:sz w:val="19"/>
                <w:szCs w:val="19"/>
              </w:rPr>
            </w:pPr>
            <w:r w:rsidDel="00000000" w:rsidR="00000000" w:rsidRPr="00000000">
              <w:rPr>
                <w:color w:val="161616"/>
                <w:sz w:val="19"/>
                <w:szCs w:val="19"/>
                <w:rtl w:val="0"/>
              </w:rPr>
              <w:t xml:space="preserve">Lấy tên network adapter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20" w:before="220" w:line="360" w:lineRule="auto"/>
              <w:rPr>
                <w:color w:val="161616"/>
                <w:sz w:val="19"/>
                <w:szCs w:val="19"/>
              </w:rPr>
            </w:pPr>
            <w:hyperlink r:id="rId15">
              <w:r w:rsidDel="00000000" w:rsidR="00000000" w:rsidRPr="00000000">
                <w:rPr>
                  <w:color w:val="0065b3"/>
                  <w:sz w:val="19"/>
                  <w:szCs w:val="19"/>
                  <w:rtl w:val="0"/>
                </w:rPr>
                <w:t xml:space="preserve">NetworkInterfaceType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color w:val="161616"/>
                <w:sz w:val="19"/>
                <w:szCs w:val="19"/>
              </w:rPr>
            </w:pPr>
            <w:r w:rsidDel="00000000" w:rsidR="00000000" w:rsidRPr="00000000">
              <w:rPr>
                <w:color w:val="161616"/>
                <w:sz w:val="19"/>
                <w:szCs w:val="19"/>
                <w:rtl w:val="0"/>
              </w:rPr>
              <w:t xml:space="preserve">Lấy loại NetworkInterface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20" w:before="220" w:line="360" w:lineRule="auto"/>
              <w:rPr>
                <w:color w:val="161616"/>
                <w:sz w:val="19"/>
                <w:szCs w:val="19"/>
              </w:rPr>
            </w:pPr>
            <w:hyperlink r:id="rId16">
              <w:r w:rsidDel="00000000" w:rsidR="00000000" w:rsidRPr="00000000">
                <w:rPr>
                  <w:color w:val="0065b3"/>
                  <w:sz w:val="19"/>
                  <w:szCs w:val="19"/>
                  <w:rtl w:val="0"/>
                </w:rPr>
                <w:t xml:space="preserve">OperationalStatus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color w:val="161616"/>
                <w:sz w:val="19"/>
                <w:szCs w:val="19"/>
              </w:rPr>
            </w:pPr>
            <w:r w:rsidDel="00000000" w:rsidR="00000000" w:rsidRPr="00000000">
              <w:rPr>
                <w:color w:val="161616"/>
                <w:sz w:val="19"/>
                <w:szCs w:val="19"/>
                <w:rtl w:val="0"/>
              </w:rPr>
              <w:t xml:space="preserve">Trạng thái hiện tại của kết nối Internet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20" w:before="220" w:line="360" w:lineRule="auto"/>
              <w:rPr>
                <w:color w:val="161616"/>
                <w:sz w:val="19"/>
                <w:szCs w:val="19"/>
              </w:rPr>
            </w:pPr>
            <w:hyperlink r:id="rId17">
              <w:r w:rsidDel="00000000" w:rsidR="00000000" w:rsidRPr="00000000">
                <w:rPr>
                  <w:color w:val="0065b3"/>
                  <w:sz w:val="19"/>
                  <w:szCs w:val="19"/>
                  <w:rtl w:val="0"/>
                </w:rPr>
                <w:t xml:space="preserve">Speed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color w:val="161616"/>
                <w:sz w:val="19"/>
                <w:szCs w:val="19"/>
              </w:rPr>
            </w:pPr>
            <w:r w:rsidDel="00000000" w:rsidR="00000000" w:rsidRPr="00000000">
              <w:rPr>
                <w:color w:val="161616"/>
                <w:sz w:val="19"/>
                <w:szCs w:val="19"/>
                <w:rtl w:val="0"/>
              </w:rPr>
              <w:t xml:space="preserve">Lấy tốc độ mạng hiện tại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20" w:before="220" w:line="360" w:lineRule="auto"/>
              <w:rPr>
                <w:color w:val="161616"/>
                <w:sz w:val="19"/>
                <w:szCs w:val="19"/>
              </w:rPr>
            </w:pPr>
            <w:hyperlink r:id="rId18">
              <w:r w:rsidDel="00000000" w:rsidR="00000000" w:rsidRPr="00000000">
                <w:rPr>
                  <w:color w:val="0065b3"/>
                  <w:sz w:val="19"/>
                  <w:szCs w:val="19"/>
                  <w:rtl w:val="0"/>
                </w:rPr>
                <w:t xml:space="preserve">SupportsMulticast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color w:val="161616"/>
                <w:sz w:val="19"/>
                <w:szCs w:val="19"/>
              </w:rPr>
            </w:pPr>
            <w:r w:rsidDel="00000000" w:rsidR="00000000" w:rsidRPr="00000000">
              <w:rPr>
                <w:color w:val="161616"/>
                <w:sz w:val="19"/>
                <w:szCs w:val="19"/>
                <w:rtl w:val="0"/>
              </w:rPr>
              <w:t xml:space="preserve">Có hỗ trợ Multicast không</w:t>
            </w:r>
          </w:p>
        </w:tc>
      </w:tr>
    </w:tbl>
    <w:p w:rsidR="00000000" w:rsidDel="00000000" w:rsidP="00000000" w:rsidRDefault="00000000" w:rsidRPr="00000000" w14:paraId="00000087">
      <w:pPr>
        <w:spacing w:after="220" w:before="220" w:line="342.85714285714283" w:lineRule="auto"/>
        <w:ind w:left="720" w:firstLine="72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Còn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Dns </w:t>
      </w:r>
      <w:r w:rsidDel="00000000" w:rsidR="00000000" w:rsidRPr="00000000">
        <w:rPr>
          <w:sz w:val="21"/>
          <w:szCs w:val="21"/>
          <w:rtl w:val="0"/>
        </w:rPr>
        <w:t xml:space="preserve">hỗ trợ các hàm phân giải tên miền, không cung cấp thông tin phần cứng hay cấu hình card mạng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20" w:before="220" w:line="342.85714285714283" w:lineRule="auto"/>
        <w:rPr>
          <w:b w:val="1"/>
          <w:bCs w:val="1"/>
          <w:sz w:val="29"/>
          <w:szCs w:val="29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earn.microsoft.com/en-us/dotnet/api/system.net.networkinformation.networkinterface.ipv6loopbackinterfaceindex?view=net-10.0#system-net-networkinformation-networkinterface-ipv6loopbackinterfaceindex" TargetMode="External"/><Relationship Id="rId10" Type="http://schemas.openxmlformats.org/officeDocument/2006/relationships/hyperlink" Target="https://learn.microsoft.com/en-us/dotnet/api/system.net.networkinformation.networkinterface.id?view=net-10.0#system-net-networkinformation-networkinterface-id" TargetMode="External"/><Relationship Id="rId13" Type="http://schemas.openxmlformats.org/officeDocument/2006/relationships/hyperlink" Target="https://learn.microsoft.com/en-us/dotnet/api/system.net.networkinformation.networkinterface.loopbackinterfaceindex?view=net-10.0#system-net-networkinformation-networkinterface-loopbackinterfaceindex" TargetMode="External"/><Relationship Id="rId12" Type="http://schemas.openxmlformats.org/officeDocument/2006/relationships/hyperlink" Target="https://learn.microsoft.com/en-us/dotnet/api/system.net.networkinformation.networkinterface.isreceiveonly?view=net-10.0#system-net-networkinformation-networkinterface-isreceiveonl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microsoft.com/en-us/dotnet/api/system.net.networkinformation.networkinterface.description?view=net-10.0#system-net-networkinformation-networkinterface-description" TargetMode="External"/><Relationship Id="rId15" Type="http://schemas.openxmlformats.org/officeDocument/2006/relationships/hyperlink" Target="https://learn.microsoft.com/en-us/dotnet/api/system.net.networkinformation.networkinterface.networkinterfacetype?view=net-10.0#system-net-networkinformation-networkinterface-networkinterfacetype" TargetMode="External"/><Relationship Id="rId14" Type="http://schemas.openxmlformats.org/officeDocument/2006/relationships/hyperlink" Target="https://learn.microsoft.com/en-us/dotnet/api/system.net.networkinformation.networkinterface.name?view=net-10.0#system-net-networkinformation-networkinterface-name" TargetMode="External"/><Relationship Id="rId17" Type="http://schemas.openxmlformats.org/officeDocument/2006/relationships/hyperlink" Target="https://learn.microsoft.com/en-us/dotnet/api/system.net.networkinformation.networkinterface.speed?view=net-10.0#system-net-networkinformation-networkinterface-speed" TargetMode="External"/><Relationship Id="rId16" Type="http://schemas.openxmlformats.org/officeDocument/2006/relationships/hyperlink" Target="https://learn.microsoft.com/en-us/dotnet/api/system.net.networkinformation.networkinterface.operationalstatus?view=net-10.0#system-net-networkinformation-networkinterface-operationalstatus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18" Type="http://schemas.openxmlformats.org/officeDocument/2006/relationships/hyperlink" Target="https://learn.microsoft.com/en-us/dotnet/api/system.net.networkinformation.networkinterface.supportsmulticast?view=net-10.0#system-net-networkinformation-networkinterface-supportsmulticast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