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11B" w:rsidRDefault="001B0BBE" w:rsidP="001B0BB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235873</wp:posOffset>
            </wp:positionV>
            <wp:extent cx="7150735" cy="3255645"/>
            <wp:effectExtent l="0" t="0" r="0" b="190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73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:rsidR="001B0BBE" w:rsidRDefault="001B0BBE"/>
    <w:p w:rsidR="001B0BBE" w:rsidRDefault="001B0BBE" w:rsidP="001B0BBE">
      <w:r>
        <w:t>2.</w:t>
      </w:r>
    </w:p>
    <w:p w:rsidR="001B0BBE" w:rsidRDefault="00774CB5" w:rsidP="001B0BBE">
      <w:pPr>
        <w:pStyle w:val="Akapitzlist"/>
        <w:numPr>
          <w:ilvl w:val="0"/>
          <w:numId w:val="2"/>
        </w:numPr>
        <w:rPr>
          <w:lang w:val="en-GB"/>
        </w:rPr>
      </w:pPr>
      <w:r w:rsidRPr="00774CB5">
        <w:rPr>
          <w:lang w:val="en-GB"/>
        </w:rPr>
        <w:t xml:space="preserve">If use </w:t>
      </w:r>
      <w:r w:rsidRPr="00774CB5">
        <w:rPr>
          <w:lang w:val="en-GB"/>
        </w:rPr>
        <w:t>https and Issuer Is Trusted &amp;and Age of Certificate≥ 1 Years</w:t>
      </w:r>
      <w:r>
        <w:rPr>
          <w:lang w:val="en-GB"/>
        </w:rPr>
        <w:t xml:space="preserve"> or </w:t>
      </w:r>
      <w:r w:rsidRPr="00774CB5">
        <w:rPr>
          <w:lang w:val="en-GB"/>
        </w:rPr>
        <w:t>Using https and Issuer Is Not Trusted</w:t>
      </w:r>
      <w:r>
        <w:rPr>
          <w:lang w:val="en-GB"/>
        </w:rPr>
        <w:t xml:space="preserve"> then:</w:t>
      </w:r>
    </w:p>
    <w:p w:rsidR="00774CB5" w:rsidRPr="00774CB5" w:rsidRDefault="00774CB5" w:rsidP="00774CB5">
      <w:pPr>
        <w:pStyle w:val="Akapitzlist"/>
        <w:numPr>
          <w:ilvl w:val="1"/>
          <w:numId w:val="2"/>
        </w:numPr>
        <w:rPr>
          <w:lang w:val="en-GB"/>
        </w:rPr>
      </w:pPr>
      <w:bookmarkStart w:id="0" w:name="_GoBack"/>
      <w:bookmarkEnd w:id="0"/>
    </w:p>
    <w:p w:rsidR="001B0BBE" w:rsidRPr="00774CB5" w:rsidRDefault="001B0BBE">
      <w:pPr>
        <w:rPr>
          <w:lang w:val="en-GB"/>
        </w:rPr>
      </w:pPr>
    </w:p>
    <w:sectPr w:rsidR="001B0BBE" w:rsidRPr="00774CB5" w:rsidSect="0004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40D5"/>
    <w:multiLevelType w:val="hybridMultilevel"/>
    <w:tmpl w:val="7B2A7A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35F9D"/>
    <w:multiLevelType w:val="hybridMultilevel"/>
    <w:tmpl w:val="C7C8BA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BE"/>
    <w:rsid w:val="00046511"/>
    <w:rsid w:val="001B0BBE"/>
    <w:rsid w:val="00774CB5"/>
    <w:rsid w:val="007C3447"/>
    <w:rsid w:val="0092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189D"/>
  <w15:chartTrackingRefBased/>
  <w15:docId w15:val="{D2F8F421-43E6-4926-966A-266E7D58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Zuchmański</dc:creator>
  <cp:keywords/>
  <dc:description/>
  <cp:lastModifiedBy>Przemysław Zuchmański</cp:lastModifiedBy>
  <cp:revision>1</cp:revision>
  <dcterms:created xsi:type="dcterms:W3CDTF">2020-02-05T18:41:00Z</dcterms:created>
  <dcterms:modified xsi:type="dcterms:W3CDTF">2020-02-05T19:19:00Z</dcterms:modified>
</cp:coreProperties>
</file>