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䎟##䎟</w:t>
        <w:br/>
        <w:br/>
        <w:t>ér　《集韻》人之切，平之日。</w:t>
        <w:br/>
        <w:br/>
        <w:t>（1）媚。《玉篇·女部》：“䎟，䎟媚也。”《篇海類編·人物類·女部》：“䎟，媚也。”</w:t>
        <w:br/>
        <w:br/>
        <w:t>（2）女子人名用字。《集韻·之韻》：“䎟，女字。”</w:t>
        <w:br/>
      </w:r>
    </w:p>
    <w:p>
      <w:r>
        <w:t>䎠##䎠</w:t>
        <w:br/>
        <w:br/>
        <w:t>《説文》：“䎠，丸之孰也。从丸，而聲。”</w:t>
        <w:br/>
        <w:br/>
        <w:t>（一）ér　《廣韻》如之切，平之日。又奴禾切，胡官切。之部。</w:t>
        <w:br/>
        <w:br/>
        <w:t>手搓物使转动。《説文·丸部》：“䎠，丸之孰也。”*段玉裁*注：“俗所謂圜熟，言旋轉之易也。”*徐灝*注箋：“今*粤*俗以手搓物使圜轉曰䎠。俗作挼。”《廣韻·戈韻》：“䎠，丸熟。”</w:t>
        <w:br/>
        <w:br/>
        <w:t>（二）nuò　《集韻》奴卧切，去卧泥。</w:t>
        <w:br/>
        <w:br/>
        <w:t>同“愞”。懦弱。《集韻·過韻》：“愞，弱也。亦作䎠。”</w:t>
        <w:br/>
      </w:r>
    </w:p>
    <w:p>
      <w:r>
        <w:t>䎡##䎡</w:t>
        <w:br/>
        <w:br/>
        <w:t>⁴䎡ruǎn　《龍龕手鑑》而兖反。</w:t>
        <w:br/>
        <w:br/>
        <w:t>（1）退缩。《字彙補·而部》：“䎡，縮也。”《太玄·䎡》：“䎡其心，中無勇也。”*范望*注：“耍，縮之性，故無勇也。”</w:t>
        <w:br/>
        <w:br/>
        <w:t>（2）柔弱。《龍龕手鑑·火部》：“䎡，柔也，弱也。”《戰國策·楚策一》：“*鄭魏*者，*楚*之䎡國，而*秦*，*楚*之强敵也。”《降魔變文》：“三春䎡柳，周青翠而垂條。”《敦煌變文集·維摩詰經講經文》：“䎡弱柔和如似水。”一说“耎”的讹字。《字彙·而部》：“䎡，耎字之譌。”</w:t>
        <w:br/>
      </w:r>
    </w:p>
    <w:p>
      <w:r>
        <w:t>而##而</w:t>
        <w:br/>
        <w:br/>
        <w:t>《説文》：“而，頰毛也。象毛之形。《周禮》曰：‘作其鱗之而。’”</w:t>
        <w:br/>
        <w:br/>
        <w:t>（一）ér　《廣韻》如之切，平之日。之部。</w:t>
        <w:br/>
        <w:br/>
        <w:t>（1）颊毛。凡鳞毛之下垂者都称而。《説文·而部》：“而，頰毛也。”*段玉裁*注：“頰毛者，《須部》所謂髯鬚之類耳……蓋而為口上口下之總名；分之則口上為頾，口下為須。須本頤下之專偁，頾與承漿與頰髯皆得偁須。”《周禮·考工記·梓人》：“必深其爪，出其目，作其鱗之而。”*鄭玄*注：“之而，頰𩑔也。”*戴震*補注：“頰側上出者曰之，下垂者曰而，鬚鬣屬也。”</w:t>
        <w:br/>
        <w:br/>
        <w:t>（2）如；像似。*清**王引之*《經傳釋詞》卷七：“而，猶若也。若與如古同聲，故而訓為如，又訓為若。”《易·明夷》：“君子以莅衆，用晦而明。”*虞翻*注：“而，如也。”《詩·小雅·都人士》：“彼都人士，垂帶而厲。”*鄭玄*箋：“而，亦如也。”按：《淮南子·氾論》“襃衣博帶”*漢**高誘*注引《詩》作“垂帶若厲”。《新序·雜事三》：“白頭而新，傾蓋而故。何則？知與不知也。”按：《漢書·鄒陽傳》引此作“白頭如新，傾蓋如故”。</w:t>
        <w:br/>
        <w:br/>
        <w:t>（3）即，就是。常与“非”对用，构成“非……而……”。《戰國策·楚策一》：“凡天下强國，非*秦*而*楚*，非*楚*而*秦*。”《史記·劉敬叔孫通列傳》：“非其德薄也，而形勢弱也。”《漢書·天文志》：“熒惑在角、亢，占曰：‘憂在宫中，非賊而盗也。’”</w:t>
        <w:br/>
        <w:br/>
        <w:t>（4）代词。1.表示对称，相当于“你”。《小爾雅·廣詁》：“而，汝也。”《書·洪範》：“而康而色。”*孔*傳：“汝當安汝顔色，以謙下人。”《詩·大雅·桑柔》：“嗟爾朋友，予豈不知而作！”*鄭玄*箋：“而，猶女也。”《左傳·昭公二十年》：“余知而無罪也。”*杜預*注：“而，女也。”2.表示领有，相当于“你的”。《左傳·襄公二十八年》：“必使而君棄而封守，跋涉山川，蒙犯霜露，以逞君心。”《史記·越王勾踐世家》：“我令而父霸，我又立若。”《聊齋志異·促織》：“業根！死期至矣！而翁歸，自與汝覆算耳！”3.表示指示，相当于“此”。*清**吴昌瑩*《經詞衍釋》卷七：“而，猶此也。”《穆天子傳》卷三：“比及三年，將復而野。”*郭璞*注：“復返此野。”《戰國策·趙策一》：“*豫讓*拔劍三躍，呼天擊之曰：‘而可以報*知伯*矣。’”《韓詩外傳》卷四：“然*周*師至，令不行乎左右，而豈其無嚴令繁刑也哉？”按：《荀子·議兵》作“是豈令不嚴刑不繁也哉？”</w:t>
        <w:br/>
        <w:br/>
        <w:t>（5）副词。1.表示时间，相当于“才”。《玉篇·而部》：“而，乃也。”*杨树达*《詞詮》卷十：“而，副詞，與乃同，始也。”《左傳·襄公九年》：“有四德者，隨而無咎。”《公羊傳·宣公十五年》：“吾今取此然後而歸爾。”《大戴禮記·曾子本孝》：“如此而成於孝子也。”2.表示范围，相当于“只”、“唯独”。*清**吴昌瑩*《經詞衍釋》卷七：“而，猶唯也。”《論語·季氏》：“不患寡而患不均，不患貧而患不安。”《左傳·成公十三年》：“我*襄公*未忘君之舊勳，而懼社稷之隕，是以有*殽*之師。”《孟子·告子下》：“不揣其本，而齊其末，方寸之木，可使高於岑樓。”3.表示继续，相当于“犹”、“还”。*清**吴昌瑩*《經詞衍釋》卷七：“而，猶猶也。”《論語·陽貨》：“年四十而見惡焉，其終也已。”*邢昺*疏：“言人年四十猶為惡行而見憎於人者，則是其終無善行也已。”《孟子·告子下》：“*舜*其至孝矣，五十而慕。”*朱熹*集註：“言舜猶怨慕。”《戰國策·趙策四》：“得百里之地，大利也，臣竊為大王美之。雖然，而有一焉，百里之地不可得，而死者不可復生也，則王必為天下笑矣！”</w:t>
        <w:br/>
        <w:br/>
        <w:t>（6）连词。1.表示并列，相当于“和”、“与”。*清**王引之*《經傳釋詞》卷七：“而，猶與也，及也。”《論語·雍也》：“不有*祝鮀*之佞，而有*宋朝*之美，難乎免於今之世矣。”*皇侃*疏：“言人若不有*祝鮀*佞，及有*宋朝*美，則難免今之患難也。”《左傳·昭公二十五年》：“哀樂而樂哀，皆喪心也。”《尸子·勸學》：“夫學，譬之，猶礪也。夫*昆吾*之金而*銖父*之錫，使*干越*之工鑄之以為劍而弗加砥礪，則以刺不入，以擊不斷。”又相当于“并且”。《書·臯陶謨》：“知人則哲，能官人，安民則惠，黎民懷之。能哲而惠，何憂乎*驩兜*？”《禮記·檀弓上》：“華而睆，大夫之簀與？”*明**魏學洢*《核舟記》：“船頭坐三人，中峨冠而多髯者為*東坡*，*佛印*居右，*魯直*居左。”*鲁迅*《朝花夕拾·从百草园到三味书屋》：“他是一个高而瘦的老人，须发都花白了。”2.表示承接。a.动作因循相继。《古今韻會舉要·支韻》：“而，因辭。”《論語·學而》：“學而時習之，不亦説乎！”*皇侃*疏：“而者，因循也。”《孟子·萬章上》：“予既烹而食之。”又《離婁下》：“不足，又顧而之他。”b.相当于“就”。*清**王引之*《經傳釋詞》卷七：“而，猶則也。”《詩·小雅·杕杜》：“期逝不至，而多為恤。”*朱熹*集傳：“歸期已過而猶不至，則使我多為憂恤。”《左傳·襄公十八年》：“諸侯方睦於*晋*，臣請嘗之。若可，君而繼之。”《孟子·萬章下》：“可以速而速，可以久而久，可以處而處，可以仕而仕。”3.表示假设，相当于“如果”。*杨树达*《詞詮》卷十：“而，假設連詞，用同如。”《論語·為政》：“人而無信，不知其可也。”《説苑·奉使》：“意而安之，願假冠以見；意如不安，顧無變國俗！”*徐珂*《清稗類鈔·戰事類》：“諸君而有意，瞻予馬首可也。”4.表示因果，相当于“因而”、“所以”。*清**吴昌瑩*《經詞衍釋》卷七：“而，猶故也。”《左傳·成公八年》：“謂*汶陽*之田，敝邑之舊也，而用師於*齊*，使歸諸敝邑。”《説苑·修文》：“情動於中，而形於聲。”按：《禮記·樂記》“而”作“故”。*清**龔自珍*《病梅館記》：“鋤其直，遏其生氣，以求重價，而*江*、*浙*之梅皆病。”5.表示转折，相当于“却”、“然而”。*杨树达*《詞詮》卷十：“而，轉接連詞，可譯為然及今語之却。”《論語·先進》：“*季氏*富於*周公*，而*求*也為之聚斂而附益之。”《孟子·離婁下》：“問其與飲食者，盡富貴也，而未嘗有顯者來。”《淮南子·人間》：“夫病温而强之食，病暍而飲之寒，此衆人之所以為養也，而良醫之所以為病也。”《聊齋志異·狼三則之二》：“骨已盡，而兩狼之並驅如故。”6.提出程度更甚的明显事例为衬托，下半句常用“何况”、“而况”相呼应，相当于“且”、“尚且”。《孟子·萬章下》：“千乘之君，求與之友而不可得也，而况可召與？”《莊子·天道》：“夫天地至神，而有尊卑先後之序，而况人道乎？”《淮南子·人間》：“夫一麑而弗忍，又何况於人乎？”7.连接修饰语与动词。《書·臯陶謨》：“*啓*呱呱而泣。”《論語·先進》：“*子路*率爾而對。”《孟子·告子上》：“嘑爾而與之，行道之人弗受；蹴爾而與之，乞人不屑也。”*唐**柳宗元*《捕蛇者説》：“吾恂恂而起。”*毛泽东*《为人民服务》：“为人民利益而死，就比*泰山*还重。”</w:t>
        <w:br/>
        <w:br/>
        <w:t>（7）助词。1.表示偏正关系，相当于“之”、“的”。《論語·憲問》：“君子耻其言而過其行。”《淮南子·人間》：“*虞*之與*虢*，相恃而勢。”《説苑·建本》引《詩》：“人而無良，相怨一方。”按：《詩·小雅·角弓》“而”作“之”。又相当于“着”、“地”。《左傳·哀公七年》：“不樂而出。”《史記·陳涉世家》：“庸者笑而應曰：‘若為庸耕，何富貴也？’”《禮記·曾子問》：“揖讓而入。”2.与“上”、“下”、“前”、“后”、“来”、“往”连用，相当于“以”。*清**王引之*《經傳釋詞》卷七：“而，猶以也。”《易·繫辭上》：“形而上者謂之道，形而下者謂之器。”《孟子·盡心下》：“由*孔子*而來，至於今百有餘歲。”《荀子·强國》：“故自四五萬而往者强。”</w:t>
        <w:br/>
        <w:br/>
        <w:t>（8）语气词。《廣雅·釋詁四》：“而，詞也。”*王念孫*疏證：“若、而一聲之轉，皆語詞也。”《玉篇·而部》：“而，語助也。”1.用于句中，表示反问，相当于“岂”、“难道”。《論語·顔淵》：“為仁由己，而由人乎哉？”*邢昺*疏：“言行善由己，豈由他人乎哉，言不在人也。”《左傳·昭公十三年》：“諸侯事*晋*，未敢攜貳，况*衛*在君之宇下，而敢有異志？”《孟子·萬章上》：“相*秦*而顯其君於天下，可傳於後世，不賢而能之乎？”*趙岐*注：“不賢之人豈能如是，言其實賢也。”2.用于句末，近于“兮”，相当于“耳”、“哪”。《詩·齊風·著》：“俟我於著乎而，充耳以素乎而，尚之以瓊華乎而！”《論語·微子》：“已而已而！今之從政者殆而！”*朱熹*集註：“而，語助辭。”《漢書·韋賢傳》：“我雖鄙耇，心其好而，我徒侃爾，樂亦在而。”*顔師古*注：“而者，句絶之辭。”</w:t>
        <w:br/>
        <w:br/>
        <w:t>（二）néng　《集韻》奴登切，平登泥。蒸部。</w:t>
        <w:br/>
        <w:br/>
        <w:t>同“能”。1.能够。《玉篇·而部》：“而，能也。”《論語·憲問》：“*子路*問事君，*子*曰：‘勿欺也，而犯之。’”*何晏*注引*孔*曰：“事君之道，義不可欺，當能犯顔諫争。”*俞樾*平議：“能與而，古通用。”《戰國策·齊策六》：“*齊*多知而解此環不？”《淮南子·原道》：“行柔而剛，用弱而强。”*高誘*注：“而，能也。”2.安。《集韻·登韻》：“而，安也。”《易·屯》：“天造草昧，宜建侯而不寧。”*陸德明*釋文：“*鄭*讀而曰能。能猶安也。”3.才能。《莊子·逍遥遊》：“故夫知效一官，行比一鄉，德合一君，而徵一國者，其自視也亦若此矣！”</w:t>
        <w:br/>
      </w:r>
    </w:p>
    <w:p>
      <w:r>
        <w:t>耍##耍</w:t>
        <w:br/>
        <w:br/>
        <w:t>耍shuǎ　《改併四聲篇海》引《搜真玉鏡》音儍。又《字彙》沙雅切。</w:t>
        <w:br/>
        <w:br/>
        <w:t>（1）戏耍；玩耍。《字彙·而部》：“耍，戲耍。”*宋**周邦彦*《意難忘·美咏》：“長顰知有恨，貪耍不成妝。”《西遊記》第一回：“一羣猴子耍了一會，却去那山澗中洗澡。”《儒林外史》第二回：“好好到貢院來耍，為甚這麽號咷痛哭？”</w:t>
        <w:br/>
        <w:br/>
        <w:t>（2）戏弄；捉弄。《水滸全傳》第六回：“等他來時，誘他去糞窖邊，只做參賀他，雙手搶住脚，翻筋斗，攧那厮下糞窖去，只是小耍他。”*鲁迅*《呐喊·端午节》：“政府说‘上了课才给钱’，他才略恨他们的类乎用果子耍猴子。”</w:t>
        <w:br/>
        <w:br/>
        <w:t>（3）施展；使用。如：耍手段；耍两面派手法。《紅樓夢》第一百一十一回：“悶來睡一覺，醒時便在園裏耍刀弄棍。”*鲁迅*《南腔北调集·为了忘却的记念》：“譬如使惯了刀的，这回要他耍棍，怎么能行呢？”*李准*《不能走那条路》六：“耍了一辈子扁担。”</w:t>
        <w:br/>
        <w:br/>
        <w:t>（4）赌博。如：耍钱。《清異録》卷二：“*劉鋹*在國，春深令宫人𨷵花……負者獻耍金耍銀買燕。”</w:t>
        <w:br/>
      </w:r>
    </w:p>
    <w:p>
      <w:r>
        <w:t>耎##耎</w:t>
        <w:br/>
        <w:br/>
        <w:t>《説文》：“耎，稍前大也。从大，而聲，讀若畏偄。”</w:t>
        <w:br/>
        <w:br/>
        <w:t>（一）ruǎn　《廣韻》而兖切，上獼日。元部。</w:t>
        <w:br/>
        <w:br/>
        <w:t>（1）物体前较大于后。《説文·大部》：“耎，稍前大也。”*段玉裁*注：“稍前大者，前較大于後也。”*朱駿聲*通訓定聲：“當作梢前大也……所謂本不勝末也，所謂末大必折也。”</w:t>
        <w:br/>
        <w:br/>
        <w:t>（2）弱。与“强”相对。《廣雅·釋詁一》：“耎，弱也。”《漢書·司馬遷傳》：“僕雖怯耎欲苟活，亦頗識去就之分矣，何至自湛溺累紲之辱哉！”《資治通鑑·漢成帝永始元年》：“人有懼心，精鋭銷耎。”*胡三省*注引*蘇林*曰：“耎，弱也。”</w:t>
        <w:br/>
        <w:br/>
        <w:t>（3）软。与“硬”相对。《漢書·王吉傳》：“數以耎脆之玉體犯勤勞之煩毒，非所以全壽命之宗也。”*顔師古*注：“耎，柔也。”*唐**李賀*《南園十三首》之九：“泉沙耎卧鴛鴦暖，曲岸迴篙舴艋遲。”《本草綱目·序例上》：“辛散，酸收，甘緩，苦堅，鹹耎，各隨五臟之病而制葯性之品位。”</w:t>
        <w:br/>
        <w:br/>
        <w:t>（4）退缩。《史記·天官書》：“其已出三日而復，有微入，入三日乃復盛出，是謂耎。”*裴駰*集解引*晋灼*曰：“耎，退之不進。”</w:t>
        <w:br/>
        <w:br/>
        <w:t>（二）nuò　《字彙》音懦。</w:t>
        <w:br/>
        <w:br/>
        <w:t>同“懦”。《字彙·而部》：“耎，音懦，義同。”</w:t>
        <w:br/>
      </w:r>
    </w:p>
    <w:p>
      <w:r>
        <w:t>耏##耏</w:t>
        <w:br/>
        <w:br/>
        <w:t>《説文》：“耏，罪不至髡也。从而，从彡。耐，或从寸。諸法度字从寸。”*段玉裁*注：“彡，拭畫之意。此字从彡、而。彡謂拂拭其而去之。會意字也。而亦聲……此為罪名法度之類，故或从寸也。”</w:t>
        <w:br/>
        <w:br/>
        <w:t>（一）nài　《廣韻》奴代切，去代泥。之部。</w:t>
        <w:br/>
        <w:br/>
        <w:t>剃除颊须。古代的一种轻刑。《説文·而部》：“耏，罪不至髡也。”*徐鍇*繫傳：“但鬀其頰毛而已。”《漢書·高惠高后文功臣表》：“*孝文*十四年，侯*當*嗣，三十九年，*元朔*二年，坐教人上書枉法，耏為鬼薪。”《新唐書·波斯傳》：“刑有髡、鉗、刖、劓，小罪耏。”</w:t>
        <w:br/>
        <w:br/>
        <w:t>（二）ér　《廣韻》如之切，平之日。之部。</w:t>
        <w:br/>
        <w:br/>
        <w:t>（1）同“而”。颊须。《玉篇·彡部》：“耏，頰須也。”《後漢書·章帝紀》：“沙漠之北，*葱嶺*之西，冒耏之類，跋涉懸度。”*李賢*注：“《字書》曰：‘耏，多須貌，音而。’言須鬢多，蒙冒其面。或曰，*西域*人多著冒而〔須〕長，故舉以為言也。”《新唐書·西域傳下·波斯傳》：“以麝揉蘇，澤耏顔鼻耳。”</w:t>
        <w:br/>
        <w:br/>
        <w:t>（2）兽多毛；兽毛。《玉篇·彡部》：“耏，獸多毛。”*宋**岳珂*《桯史》卷五：“飼（病騟）以豐秣，幾半年，膚革僅完，毛耏復生。”</w:t>
        <w:br/>
        <w:br/>
        <w:t>（3）水名。在今*山东省**淄博市*西北。《左傳·襄公三年》：“（*齊侯*）乃盟於*耏*外。”*杜預*注：“耏，水名。”</w:t>
        <w:br/>
        <w:br/>
        <w:t>（4）姓。《萬姓統譜·支韻》：“耏，*宋*大夫守*耏門*，故以為氏。*周**耏班*，*宋*人。*漢**耏跖*，子*昭*，*昭*生*申*，尚*景帝*女*南宫主*。見《功臣表》。本朝*耏純*，*歸州*人，*正德*間*綏德州*判官。”《左傳·文公十一年》：“*耏班*御*皇父充石*。”</w:t>
        <w:br/>
      </w:r>
    </w:p>
    <w:p>
      <w:r>
        <w:t>耐##耐</w:t>
        <w:br/>
        <w:br/>
        <w:t>³耐</w:t>
        <w:br/>
        <w:br/>
        <w:t>（一）nài　《廣韻》奴代切，去代泥。之部。</w:t>
        <w:br/>
        <w:br/>
        <w:t>（1）同“耏”。剃除颊须。古代的一种轻刑。《説文·而部》：“耏，罪不至髡也……耐，或从寸，諸法度字从寸。”*徐鍇*繫傳：“但鬀其頰毛而已。”《漢書·高帝紀下》：“令郎中有罪耐以上請之。”*顔師古*注引*應劭*曰：“輕罪不至於髡，完其耏鬢，故曰耏。古耐字从彡，髮膚之意也。*杜林*以為法度字皆从寸，後改如是。”《後漢書·陳寵傳》：“耐罪千六百九十八。”*李賢*注：“耐者，輕刑之名也。”</w:t>
        <w:br/>
        <w:br/>
        <w:t>（2）禁得起；受得住。《廣韻·代韻》：“耐，忍也。”《荀子·仲尼》：“能耐任之，則慎行此道也。”*楊倞*注：“耐，忍也。”*唐**李白*《古風五十九首》之二十八：“華鬢不耐秋，颯然成衰蓬。”*鲁迅*《呐喊·祝福》：“很像一个安分耐劳的人。”</w:t>
        <w:br/>
        <w:br/>
        <w:t>（3）适合。*张相*《詩詞曲語辭匯釋》卷二：“耐，猶宜也，稱也，配也。”*唐**高適*《廣陵别鄭處士》：“溪水堪垂釣，江田耐插秧。”*宋**晏殊*《訴衷情》：“宜春耐夏，多福莊嚴，富貴長年。”*元**喬吉*《折桂令·詠紅蕉》：“嬌耐秋風，清宜夜雨。”</w:t>
        <w:br/>
        <w:br/>
        <w:t>（4）宁；愿。*张相*《詩詞曲語辭匯釋》卷二：“耐，願辭，猶寧也。”*唐**岑參*《郡齋南池招楊轔》：“閒時耐相訪，正有牀頭錢。”*唐**李白*《送殷淑三首》之一：“惜别耐取醉，鳴椰且長謡。”*宋**余桂*《春日即事》：“半晴半雨春無準，燕怯輕寒不耐飛。”</w:t>
        <w:br/>
        <w:br/>
        <w:t>（5）同“奈”。*张相*《詩詞曲語辭匯釋》卷二：“耐，猶奈也。”*唐**杜甫*《七月三日戲呈元二十一曹長》：“亭午減汗流，北鄰耐人聒。”*宋**陳達叟*《菩薩蠻》：“叵耐薄情夫，一行書也無。”</w:t>
        <w:br/>
        <w:br/>
        <w:t>（6）方言。你。《海上花列傳》第一回：“耐還有個令妹。”*鲁迅*《二心集·上海文艺之一瞥》：“因为所用的是*苏*白，如什么倪=我，耐=你，阿是=是否之类。”又《故事新编·出关》：“还是耐自家写子出来末哉。”</w:t>
        <w:br/>
        <w:br/>
        <w:t>（二）néng　《集韻》奴登切，平登泥。蒸部。</w:t>
        <w:br/>
        <w:br/>
        <w:t>同“能”。《集韻·登韻》：“能，或作耐。”《禮記·禮運》：“故聖人耐以天下為一家，以中國為一人者，非意之也。”*鄭玄*注：“耐，古能字。”《管子·入國》：“聾盲喑啞跛躄偏枯握遞不耐自生者。”《論衡·率性》：“所以耐取火者，摩拭之所致也。”</w:t>
        <w:br/>
      </w:r>
    </w:p>
    <w:p>
      <w:r>
        <w:t>耑##耑</w:t>
        <w:br/>
        <w:br/>
        <w:t>《説文》：“耑，物初生之題也。上象生形，下象其根也。”*段玉裁*注：“古發端字作此，今則端行而耑廢，乃多用耑為專矣。”*罗振玉*《增訂殷虚書契考釋》：“卜辭耑字增☀象水形，水可養植物者也。从止象植物初茁漸生歧葉之狀。”</w:t>
        <w:br/>
        <w:br/>
        <w:t>（一）duān　《廣韻》多官切，平桓端。元部。</w:t>
        <w:br/>
        <w:br/>
        <w:t>同“端”。《説文·耑部》：“耑，物初生之題也。”*徐鍇*繫傳：“題猶額也，端也，古發端之耑直如此而已。”《玉篇·耑部》：“耑，今為端。”《周禮·考工記·磬氏》：“已上則摩其旁，已下則摩其耑。”*陸德明*釋文：“耑，本或作端。”《漢書·藝文志》：“言感物造耑，材知深美。”*顔師古*注：“耑，古端字也。”</w:t>
        <w:br/>
        <w:br/>
        <w:t>（二）zhuān</w:t>
        <w:br/>
        <w:br/>
        <w:t>（1）同“專”。*王国维*《釋觶觛卮𠪻𦓚》：“古書多以耑為專。”《農政全書·田制》：“業既耑精。”*清**查繼佐*《罪惟録·高祖紀》：“置留守衛指揮司，耑主門警。”*清**黄宗羲*《文靖朱公墓誌銘》：“公耑志讀書。”</w:t>
        <w:br/>
        <w:br/>
        <w:t>（2）同“𦓚”。古代盛酒器。*王国维*《釋觶觛卮𠪻𦓚》：“鍴、耑二字，*張公朿*大令以為即《説文》𦓚字。余謂《説文》觶、觛、卮、𠪻、𦓚五字，實一字也。”</w:t>
        <w:br/>
      </w:r>
    </w:p>
    <w:p>
      <w:r>
        <w:t>𦓎##𦓎</w:t>
        <w:br/>
        <w:br/>
        <w:t>²𦓎nài　《集韻》乃代切，去代泥。</w:t>
        <w:br/>
        <w:br/>
        <w:t>同“耏”。剃除颊须。古代的一种轻刑。《集韻·代韻》：“耏，《説文》：‘罪不至髠也。’亦作𦓎。”</w:t>
        <w:br/>
      </w:r>
    </w:p>
    <w:p>
      <w:r>
        <w:t>𦓏##𦓏</w:t>
        <w:br/>
        <w:br/>
        <w:t>𦓏“䎠”的讹字。《集韻·之韻》：“𦓏，摩丸之孰也。”*方成珪*考正：“䎠，☀从九。據《類篇》正。”按：《説文·丸部》、《類篇·丸部》均作“䎠”。</w:t>
        <w:br/>
      </w:r>
    </w:p>
    <w:p>
      <w:r>
        <w:t>𦓐##𦓐</w:t>
        <w:br/>
        <w:br/>
        <w:t>𦓐jué　《改併四聲篇海》引《類篇》音玨。</w:t>
        <w:br/>
        <w:br/>
        <w:t>邑。《改併四聲篇海·而部》引《類篇》：“𦓐，邑也。”</w:t>
        <w:br/>
      </w:r>
    </w:p>
    <w:p>
      <w:r>
        <w:t>𦓒##𦓒</w:t>
        <w:br/>
        <w:br/>
        <w:t>同“胹”。《玉篇·火部》：“𦓒，煮熟。”《集韻·之韻》：“胹，《説文》：‘爛也。’《方言》：‘*秦**晉*之郊謂熟曰胹。’或作𦓒。”《字彙·而部》：“𦓒，同胹。”</w:t>
        <w:br/>
      </w:r>
    </w:p>
    <w:p>
      <w:r>
        <w:t>𦓓##𦓓</w:t>
        <w:br/>
        <w:br/>
        <w:t>（一）ér　《集韻》人之切，平之日。</w:t>
        <w:br/>
        <w:br/>
        <w:t>瓦。《集韻·之韻》：“𦓓，瓦也。”</w:t>
        <w:br/>
        <w:br/>
        <w:t>（二）liè　《篇海類編》力協切。</w:t>
        <w:br/>
        <w:br/>
        <w:t>同“𤭃（㼲）”。《篇海類編·器用類·瓦部》：“𦓓”，同“𤭃”。</w:t>
        <w:br/>
      </w:r>
    </w:p>
    <w:p>
      <w:r>
        <w:t>𦓔##𦓔</w:t>
        <w:br/>
        <w:br/>
        <w:t>⁶𦓔（一）ér　《六書統》人之切。</w:t>
        <w:br/>
        <w:br/>
        <w:t>（1）连系。《六書統·轉注·人品事注》：“𦓔，連繫也。从二而。而，髡囚也；髡者衆而連繫之也。”</w:t>
        <w:br/>
        <w:br/>
        <w:t>（2）用同“蠕（rú）”。《内經太素·診候一》：“𦓔然者不病。”*楊上善*注：“𦓔，𦓔動不盛也。”</w:t>
        <w:br/>
        <w:br/>
        <w:t>（二）xū　《改併四聲篇海》引《併了部頭》相俞切。</w:t>
        <w:br/>
        <w:br/>
        <w:t>同“需”。《龍龕手鑑·而部》：“𦓔，俗；需，正。”</w:t>
        <w:br/>
      </w:r>
    </w:p>
    <w:p>
      <w:r>
        <w:t>𦓕##𦓕</w:t>
        <w:br/>
        <w:br/>
        <w:t>𦓕nǘ　《龍龕手鑑·而部》：“𦓕，尼于反。”</w:t>
        <w:br/>
      </w:r>
    </w:p>
    <w:p>
      <w:r>
        <w:t>𦓖##𦓖</w:t>
        <w:br/>
        <w:br/>
        <w:t>⁷𦓖nǜ　《字彙補》乃谷切。</w:t>
        <w:br/>
        <w:br/>
        <w:t>忧愁貌。《文選·王褒〈洞簫賦〉》：“憤伊鬱而酷𦓖，愍眸子之喪精。”*李善*注引《蒼頡篇》曰：“𦓖，憂貌。”</w:t>
        <w:br/>
      </w:r>
    </w:p>
    <w:p>
      <w:r>
        <w:t>𦓗##𦓗</w:t>
        <w:br/>
        <w:br/>
        <w:t>⁸𦓗同“黻”。《集韻·物韻》：“黻，或作𦓗。”《字彙補·而部》：“𦓗，古黻字。”《史記·秦本紀》：“天子賀以𦓞𦓗。”《晋書·何曾傳》：“以銅鉤𦓗紖車，瑩牛蹄角。”</w:t>
        <w:br/>
      </w:r>
    </w:p>
    <w:p>
      <w:r>
        <w:t>𦓘##𦓘</w:t>
        <w:br/>
        <w:br/>
        <w:t>⁹𦓘同“耏”。《字彙·而部》：“𦓘，同耏。”</w:t>
        <w:br/>
      </w:r>
    </w:p>
    <w:p>
      <w:r>
        <w:t>𦓙##𦓙</w:t>
        <w:br/>
        <w:br/>
        <w:t>𦓙“𦓝”的讹字。《正字通·而部》：“𦓙，《説文·巵部》：‘𦓝，小巵也。从巵，耑聲。’舊本𦓝☀作𦓙。”</w:t>
        <w:br/>
      </w:r>
    </w:p>
    <w:p>
      <w:r>
        <w:t>𦓚##𦓚</w:t>
        <w:br/>
        <w:br/>
        <w:t>𦓚同“𦓝”。《正字通·而部》：“𦓝，篆作𦓚。”</w:t>
        <w:br/>
      </w:r>
    </w:p>
    <w:p>
      <w:r>
        <w:t>𦓝##𦓝</w:t>
        <w:br/>
        <w:br/>
        <w:t>《説文》：“𦓝，小巵也。从巵，耑聲。讀若捶擊之捶。”</w:t>
        <w:br/>
        <w:br/>
        <w:t>zhuǎn　《廣韻》旨兖切，上獼章。又之累切。元部。</w:t>
        <w:br/>
        <w:br/>
        <w:t>小盛酒器。《説文·巵部》：“𦓝，小巵也。”</w:t>
        <w:br/>
      </w:r>
    </w:p>
    <w:p>
      <w:r>
        <w:t>𦓞##𦓞</w:t>
        <w:br/>
        <w:br/>
        <w:t>¹⁰𦓞同“黼”。《字彙補·而部》：“𦓞，古文黼字。”《史記·秦本紀》：“天子賀以𦓞𦓗。”</w:t>
        <w:br/>
      </w:r>
    </w:p>
    <w:p>
      <w:r>
        <w:t>𦓟##𦓟</w:t>
        <w:br/>
        <w:br/>
        <w:t>𦓟同“䵎”。《字彙補·而部》：“𦓟，與䵎同。見《商隱字略》。”</w:t>
        <w:br/>
      </w:r>
    </w:p>
    <w:p>
      <w:r>
        <w:t>𦓠##𦓠</w:t>
        <w:br/>
        <w:br/>
        <w:t>¹¹𦓠同“胹”。《字彙補·而部》：“𦓠，籀文胹字。見《唐韻》。”</w:t>
        <w:br/>
      </w:r>
    </w:p>
    <w:p>
      <w:r>
        <w:t>𦓢##𦓢</w:t>
        <w:br/>
        <w:br/>
        <w:t>¹⁶𦓢nuò　《改併四聲篇海·而部》引《搜真玉鏡》：“𦓢，奴卧切。”《字彙補·而部》：“𦓢，音糯。見《篇韻》。”</w:t>
        <w:br/>
      </w:r>
    </w:p>
    <w:p>
      <w:r>
        <w:t>𦓣##𦓣</w:t>
        <w:br/>
        <w:br/>
        <w:t>¹⁷𦓣同“䵎”。*宋**龐元英*《文昌雜録》卷六：“一人姓*䴰*名*𦓣*，*浩𤅣*人。”按：*宋**趙彦衛*《雲麓漫鈔》卷六作“一人姓*䴰*名*䵎*。”《廣韻·桓韻》有“䵎”，无“𦓣”。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