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隶##隶</w:t>
        <w:br/>
        <w:br/>
        <w:t>《説文》：“隶，及也。从又，从㞑省。又持㞑者，从後及之也。”*段玉裁*注：“此與《辵部》逮音義皆同，逮專行而隶廢矣。”*孔廣居*疑疑：“隶、𨽿、逮三字音義皆同，意隶即𨽿、逮之古文。加枲加辵，後人贅也。”</w:t>
        <w:br/>
        <w:br/>
        <w:t>（一）dài　《廣韻》羊至切，去至以。又音代。微部。</w:t>
        <w:br/>
        <w:br/>
        <w:t>（1）及；捕获。后作“逮”。《説文·隶部》：“隶，及也。”*章炳麟*《新方言·釋言》：“《説文》：‘隶，及也。’案，從後持尾，謂追及禽獲之。*漢*時言捕曰逮，《漢書·王莽傳》：‘逮治黨與’。正此隶字。今謂捕得為隶住。”*清**鄭觀應*《哀黄人》：“白人來*中華*，豈盡無邪慝。犯罪隸回國，按律究不得。”</w:t>
        <w:br/>
        <w:br/>
        <w:t>（2）本。《廣韻·至韻》：“隶，本也。”</w:t>
        <w:br/>
        <w:br/>
        <w:t>（3）与。《集韻·隊韻》：“隶，與也。”</w:t>
        <w:br/>
        <w:br/>
        <w:t>（二）yì　《集韻》神至切，去至船。</w:t>
        <w:br/>
        <w:br/>
        <w:t>树木再生的嫩条。引申为余。也作“𨽹”。《集韻·至韻》：“隶，《方言》：‘餘也，*秦*、*晋*之間曰隶。’”*方成珪*考正：“案：《類篇》同。*盧*校《方言》一隶作𨽹，云即𨽹字。”按：《方言》卷一*戴震*疏證：“《詩·周南》：‘伐其條肄。’*毛*傳：‘肄，餘也。斬而復生曰肄。’肄、餘，語之轉。”</w:t>
        <w:br/>
        <w:br/>
        <w:t>（三）dì　《集韻》大計切，去霽定。</w:t>
        <w:br/>
        <w:br/>
        <w:t>狐子。《集韻·霽韻》：“隶，狐子也。”</w:t>
        <w:br/>
        <w:br/>
        <w:t>（四）lì</w:t>
        <w:br/>
        <w:br/>
        <w:t>“隸”的简化字。</w:t>
        <w:br/>
      </w:r>
    </w:p>
    <w:p>
      <w:r>
        <w:t>隷##隷</w:t>
        <w:br/>
        <w:br/>
        <w:t>⁸隷同“隸”。《玉篇·隶部》：“隷”，同“隸”。《儀禮·既夕禮》：“甸人築坅坎，隷人涅厠。”《前漢紀·武帝紀六》：“*江充*閭閻之隷臣耳。”*唐**杜牧*《上司徒李相公論用兵書》：“自*安*、*史*南下，不甚附隷，*建中*之後，每奮忠義。”</w:t>
        <w:br/>
      </w:r>
    </w:p>
    <w:p>
      <w:r>
        <w:t>隸##隸</w:t>
        <w:br/>
        <w:br/>
        <w:t>⁹隸</w:t>
        <w:br/>
        <w:br/>
        <w:t>〔隶〕</w:t>
        <w:br/>
        <w:br/>
        <w:t>《説文》：“隸，附箸也。从隶，柰聲。𨾀，篆文隸从古文之體。”按：《高奴權》、《睡虎地簡》、《石門頌》、《韓仁銘》右边皆从又从米，不从隶。*桂馥*義證：“本書㱁或作歀，*馥*謂𨾀亦隸之或體，當别有古文脱去。《一切經音義》三：‘☀，附箸也。字從米從𠭥聲。古者񈂘人擇米以供祭祀，故從米也。’又卷一：‘隷，從米𠭥聲。𠭥字從又從祟。’《九經字樣》：‘案《周禮》：女子入于舂稾，男子入于罪𣜩。𣜩字故從又持米，從柰聲。又象人手也。經典相承作隷已久，不可改正。’*馥*案：此二説謂隸、𨾀皆從米。*唐*本當如此，但不知何以屬《隶部》。”</w:t>
        <w:br/>
        <w:br/>
        <w:t>lì　《廣韻》郎計切，去霽來。脂部。</w:t>
        <w:br/>
        <w:br/>
        <w:t>（1）古代奴隶。引申为地位低下者的通称。《説文·隶部》：“隸，附箸也。”*桂馥*義證：“《急就篇》：‘奴婢私隸枕牀杠。”*顔*注：“隸，附著之義也。私隸者言屬著私家，非給官役者。’”*徐灝*注箋：“引申之義凡有所附著皆曰隸。”《廣雅·釋詁一》：“隸，臣也。”*唐**慧琳*《一切經音義》卷六：“《考聲》：‘隸，賤屬也，僕也。’案：隸者賤臣也。”《廣韻·霽韻》：“隸，僕隸。”《儀禮·既夕禮》：“隸人涅廁。”*鄭玄*注：“隸人，罪人也。今之徒役作者也。”《左傳·昭公七年》：“輿臣隸，隸臣僚。”*孔穎達*疏：“*服虔*云：‘隸屬於吏也。’”《史記·司馬相如列傳》：“以贍萌隸。”</w:t>
        <w:br/>
        <w:br/>
        <w:t>（2）附属；隶属。《集韻·寘韻》：“隸，附也。”《後漢書·馮異傳》：“及破*邯鄲*，及更部分諸將，各有配隸。”*李賢*注：“隸，屬也。”*唐**杜甫*《自京赴奉先縣詠懷五百字》：“生常免租税，名不隸征伐。”*宋**蘇軾*《率子廉傳》：“（*率子廉*）晚隸*南嶽觀*為道士。”*清**章學誠*《校讐通義·焦竑誤校漢志》：“豈可尊麒麟而遂謂馬牛不隸走部，尊鳳凰而遂謂燕雀不隸飛部耶？”</w:t>
        <w:br/>
        <w:br/>
        <w:t>（3）汉字字体的一种，即隶书。如：篆、隶、行、草、楷。《漢書·藝文志》：“六體者，古文、奇字、篆書、隸書、繆篆、蟲書。”《水經注·穀水》：“言古隸之書起於*秦*代，而篆字文繁，無會劇務，故用隸人之省，謂之隸書。”《晋書·衛瓘傳附衛恒》：“*邈*所定乃隸字也。”*鲁迅*《且介亭杂文·门外文谈》：“从隶书到现在的楷书，和形象就天差地远。”</w:t>
        <w:br/>
        <w:br/>
        <w:t>（4）察看。《史記·酷吏列傳》：“*關東*吏隸郡國出入*關*者。”*裴駰*集解：“《漢書音義》曰：‘隸，閲也。’”</w:t>
        <w:br/>
        <w:br/>
        <w:t>（5）通“肄（yì）”。学习。*清**朱駿聲*《説文通訓定聲·履部》：“隸，叚借為肄。《史記·劉敬叔孫通傳》：‘羣臣習隸。’索隱：‘隸，亦習也。’”按：中华书局标点本《史記》作“習肄”。*唐**權德輿*《兩漢辨亡論》：“予因隸古史，且嗜《春秋》襃貶之學。”*明**湯顯祖*《紫簫記·審音》：“俺將此詞送到*杜秋娘*别院，隸習一番。”</w:t>
        <w:br/>
        <w:br/>
        <w:t>（6）姓。《通志·氏族略五》：“*隸*氏，古有*隸首*善筭。”《正字通·隶部》：“隸，姓。*隸首*，*黄帝*臣，作數。*漢**隸延之*。”</w:t>
        <w:br/>
      </w:r>
    </w:p>
    <w:p>
      <w:r>
        <w:t>𨽶##𨽶</w:t>
        <w:br/>
        <w:br/>
        <w:t>同“畫”。《説文·聿部》：“𨽶，古文畫省。”</w:t>
        <w:br/>
      </w:r>
    </w:p>
    <w:p>
      <w:r>
        <w:t>𨽷##𨽷</w:t>
        <w:br/>
        <w:br/>
        <w:t>⁶𨽷lián　《改併四聲篇海·隶部》引《搜真玉鏡》：“𨽷，良賢切。”</w:t>
        <w:br/>
      </w:r>
    </w:p>
    <w:p>
      <w:r>
        <w:t>𨽸##𨽸</w:t>
        <w:br/>
        <w:br/>
        <w:t>⁷𨽸</w:t>
        <w:br/>
        <w:br/>
        <w:t>同“肆”。《説文·長部》：“𨽸，極陳也。从長，隶聲。𩭞，或从髟。”*邵瑛*羣經正字：“今經典作肆，變隶為聿，非聲矣。始於隸石經《尚書》殘碑：‘肆上囗。’《曹全碑》‘市肆列陳’如此作。後遂因之。”《切韻·至韻》：“𨽸，陳也，故也，遂（也），亦伸。從長。俗肆。”*清**王念孫*《讀書雜志·漢書十三》引《漢書·揚雄傳》“平不𨽸險，安不忘危”并注：“𨽸，亦忘矣。”*清**王引之*《經義述聞·爾雅中》引《淮南子·兵略》：“山高尋雲霓，谿深𨽸無景。”按：今本《漢書·揚雄傳》、《淮南子·兵略》皆作“肆”。</w:t>
        <w:br/>
      </w:r>
    </w:p>
    <w:p>
      <w:r>
        <w:t>𨽹##𨽹</w:t>
        <w:br/>
        <w:br/>
        <w:t>𨽹（一）yì　《類篇》羊至切，去至以。</w:t>
        <w:br/>
        <w:br/>
        <w:t>（1）同“肄”。1.学习；练习。《篇海類編·通用類·隶部》：“𨽹，同肄。習也。”《史記·樂書》：“*孝惠*、*孝文*、*孝景*無所增更於樂府，習常𨽹舊而已。”《漢書·匈奴傳》：“難化以善，易𨽹以惡。”*王先謙*補注：“*胡*注：‘肄，習也。’”按：《資治通鑑·漢哀帝建平四年》“𨽹”作“肄”。2.蘖；嫩条。《方言》卷一：“烈、枿，餘也。*陳*、*鄭*之間曰枿，*晋*、*衛*之間曰烈，*秦*、*晋*之間曰𨽹，或曰烈。”*郭璞*注：“《傳》曰：‘夏肄是屏。’”《篇海類編·通用類·隶部》：“𨽹，同肄。嫩條斬而復生也。”3.劳苦。《篇海類編·通用類·隶部》：“𨽹，同肄。勞也。”</w:t>
        <w:br/>
        <w:br/>
        <w:t>（2）姓。*宋**邵思*《姓解》卷三：“𨽹，古有善筭者*𨽹首*。”</w:t>
        <w:br/>
        <w:br/>
        <w:t>（二）lì　《改併四聲篇海》引《川篇》郎計切。</w:t>
        <w:br/>
        <w:br/>
        <w:t>用同“隸”。奴隶。*唐**皮日休*《河橋賦》：“有賢有俊，有𨽹有臺。”</w:t>
        <w:br/>
      </w:r>
    </w:p>
    <w:p>
      <w:r>
        <w:t>𨽻##𨽻</w:t>
        <w:br/>
        <w:br/>
        <w:t>𨽻lì　《〈文選〉六臣注》郎計反。</w:t>
        <w:br/>
        <w:br/>
        <w:t>同“隸”。古代奴隶。引申为地位低下者的通称。《文選·司馬相如〈上林賦〉》：“地可墾闢，悉為農郊，以贍萌𨽻。’”*李善*注引*司馬彪*曰：“𨽻，小臣也。”按：《史記·司馬相如列傳》作“隸”。</w:t>
        <w:br/>
      </w:r>
    </w:p>
    <w:p>
      <w:r>
        <w:t>𨽼##𨽼</w:t>
        <w:br/>
        <w:br/>
        <w:t>𨽼sì　《廣韻》息利切，去至心。</w:t>
        <w:br/>
        <w:br/>
        <w:t>同“㣈”。1.豕声。《玉篇·㣇部》：“㣈，豕聲。俗作𨽼。”2.鼠名。《廣韻·至韻》：“㣈，鼠名，俗作𨽼。”</w:t>
        <w:br/>
      </w:r>
    </w:p>
    <w:p>
      <w:r>
        <w:t>𨽽##𨽽</w:t>
        <w:br/>
        <w:br/>
        <w:t>𨽽同“肄”。《正字通·隶部》：“𨽽，同肄。”</w:t>
        <w:br/>
      </w:r>
    </w:p>
    <w:p>
      <w:r>
        <w:t>𨽾##𨽾</w:t>
        <w:br/>
        <w:br/>
        <w:t>𨽾同“隷（隸）”。《洪武正韻·霽韻》：“隷，附屬也。亦作隸。又僕隷也。俗作𨽾。”《儀禮·大射儀》：“司馬師反位，𨽾僕人埽侯道。”*唐**白居易*《夏州軍將二人授侍御史制》：“勑某官某等，早稱武藝，久𨽾軍麾。”《南宋書·高宗》：“*王淵*招降*張遇*，以所部萬人𨽾*韓世忠*。”</w:t>
        <w:br/>
      </w:r>
    </w:p>
    <w:p>
      <w:r>
        <w:t>𨽿##𨽿</w:t>
        <w:br/>
        <w:br/>
        <w:t>《説文》：“𨽿，及也。从隶，枲聲。《詩》曰：‘𨽿天之未陰雨。’”</w:t>
        <w:br/>
        <w:br/>
        <w:t>dài　《廣韻》徒亥切，上海定。之部。</w:t>
        <w:br/>
        <w:br/>
        <w:t>及；到。后作“迨”。《説文·隶部》：“𨽿，及也。《詩》曰：‘𨽿天之未陰雨。’”*段玉裁*注：“《豳風》文。今《詩》作迨，俗字也。”《廣韻·海韻》：“𨽿”，同“迨”。</w:t>
        <w:br/>
      </w:r>
    </w:p>
    <w:p>
      <w:r>
        <w:t>𨾀##𨾀</w:t>
        <w:br/>
        <w:br/>
        <w:t>同“隸”。《説文·隶部》：“隸，附箸也。𨾀，篆文隸从古文之體。”</w:t>
        <w:br/>
      </w:r>
    </w:p>
    <w:p>
      <w:r>
        <w:t>𨾁##𨾁</w:t>
        <w:br/>
        <w:br/>
        <w:t>¹⁰𨾁同“𨽾（隸）”。《字彙補·隶部》：“𨾁，同𨽾。”</w:t>
        <w:br/>
      </w:r>
    </w:p>
    <w:p>
      <w:r>
        <w:t>𨾂##𨾂</w:t>
        <w:br/>
        <w:br/>
        <w:t>¹¹𨾂wèi　《廣韻》于貴切，去未云。</w:t>
        <w:br/>
        <w:br/>
        <w:t>兽名。似鼠。《廣韻·未韻》：“𨾂，獸。似鼠。”</w:t>
        <w:br/>
      </w:r>
    </w:p>
    <w:p>
      <w:r>
        <w:t>𨾃##𨾃</w:t>
        <w:br/>
        <w:br/>
        <w:t>𨾃同“𨽿（迨）”。《改併四聲篇海·隶部》引《玉篇》：“𨽿，及也。”《篇海類編·通用類·隶部》：“𨾃，及也，亦作迨。”《字彙·隶部》：“𨾃，同𨽿。”</w:t>
        <w:br/>
      </w:r>
    </w:p>
    <w:p>
      <w:r>
        <w:t>𨾄##𨾄</w:t>
        <w:br/>
        <w:br/>
        <w:t>¹⁴𨾄同“𪓁”。《六書故·天文下》：“𪓁，又作𨾄。”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