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䶮##䶮</w:t>
        <w:br/>
        <w:br/>
        <w:t>䶮“龑”的简化字。</w:t>
        <w:br/>
      </w:r>
    </w:p>
    <w:p>
      <w:r>
        <w:t>龍##龍</w:t>
        <w:br/>
        <w:br/>
        <w:t>〔龙〕</w:t>
        <w:br/>
        <w:br/>
        <w:t>《説文》：“龍，鱗蟲之長。能幽能明，能細能巨，能短能長，春分而登天，秋分而潛淵。从肉，飛之形，童省聲。”*罗振玉*《殷虚書契考釋》：“龍，卜辭或从☀，即*許*君所謂‘童省’，从☀，象龍形，☀其首，即*許*君誤以為从肉者，☀其身矣。或省☀，但為首角全身之形。”</w:t>
        <w:br/>
        <w:br/>
        <w:t>（一）lóng　《廣韻》力鍾切，平鍾來。東部。</w:t>
        <w:br/>
        <w:br/>
        <w:t>（1）传说中的神异动物，身长，有鳞爪，能兴云降雨。《廣韻·鍾韻》：“龍，靈蟲之長也。《易》曰：‘雲從龍。’”《左傳·昭公二十九年》：“蟲莫知於龍。”《禮記·禮運》：“麟鳳龜龍，謂之四靈。”*元**王舉之*《折桂令·三茅山行》：“飛膏雨龍歸洞口，弄晴雲鶴舞山頭。”</w:t>
        <w:br/>
        <w:br/>
        <w:t>（2）封建君主或皇帝的象征。《廣雅·釋詁一》：“龍，君也。”《吕氏春秋·介立》：“*晋文公*反國，*介子推*不肯受賞，自為賦詩曰：‘有龍于飛，周徧天下……龍反其鄉，得其處所。’”*高誘*注：“龍，君也，以喻*文公*。”《論衡·紀妖》：“祖龍死，謂*始皇*也。祖，人之本；龍，人君之象也。”*清**張煌言*《祭建國公鄭羽長鴻逵文》：“西江射虎，南服從龍。”也把龙字用在帝王使用的东西上。如：龙座；龙床；龙衮。*唐**白居易*《長恨歌》：“天旋地轉迴龍馭，到此躊躇不能去。”《元史·速哥傳》：“嘗出金盤龍袍及宫女贈之。”*鲁迅*《呐喊·风波》：“*七斤*慢慢地抬起头来，叹一口气说，‘皇帝坐了龙庭了。’”</w:t>
        <w:br/>
        <w:br/>
        <w:t>（3）比喻英雄才俊。《三國志·蜀志·諸葛亮傳》：“*徐庶*見*先主*，*先主*器之，謂*先主*曰：‘*諸葛孔明*者，卧龍也，將軍豈願見之乎？’”《世説新語·德行》：“*荀*使*叔慈*應門，*慈明*行酒，餘六龍下食。”*劉峻*注：“*張璠*《漢紀》曰：*淑*有八子……時人號曰八龍。”*唐**李白*《化城寺大鍾銘序》：“丞尉等並衣冠之龜龍，人物之標凖。”*朱德*《纪念广州起义》：“夺得政权声势众，中原革命走龙蛇。”</w:t>
        <w:br/>
        <w:br/>
        <w:t>（4）十二生肖之一。详见“鼠”。*漢**蔡邕*《月令問答》：“凡十二辰之禽，五時所食者，必家人所畜，丑牛、未羊、戌犬、酉雞、亥豕而已。其餘龍、虎以下，非食也。”*南朝**陳**沈炯*《十二屬詩》：“龍隰遠青翠，蛇柳近徘徊。”</w:t>
        <w:br/>
        <w:br/>
        <w:t>（5）长形像龙的。如：水龙；火龙；车水马龙。</w:t>
        <w:br/>
        <w:br/>
        <w:t>（6）龙形的花纹。如：龙币；龙盾；龙衮。《周禮·考工記·輈人》：“龍旂九斿。”*鄭玄*注：“交龍為旂。”《禮記·玉藻》：“龍卷以祭。”*鄭玄*注：“龍卷，畫龍於衣。”</w:t>
        <w:br/>
        <w:br/>
        <w:t>（7）有龙形花纹或形状像龙的东西的代称。如：1.龙杓。《廣雅·釋器》：“龍，杓也。”按：《禮記·明堂位》：“*夏后氏*以龍勺。”*鄭玄*注：“龍，龍頭也。”2.龙舟。*唐**薛逢*《觀競渡》：“鼓聲三下紅旗開，兩龍躍出浮水來。”3.龙团茶。*宋**蘇軾*《新茶送簽判程朝奉》：“火前試焙分新胯，雪裏頭綱輟賜龍。”</w:t>
        <w:br/>
        <w:br/>
        <w:t>（8）骏马。《周禮·夏官·廋人》：“馬八尺以上為龍。”*南朝**宋**顔延之*《赭白馬賦·序》：“驥不稱力，馬以龍名。”*唐**王勃*《感興奉送王少府序》：“鳥衆多而無辯鳳，馬羣雜而不分龍。”</w:t>
        <w:br/>
        <w:br/>
        <w:t>（9）星名。1.东方七宿。*清**朱駿聲*《説文通訓定聲·豐部》：“龍，按：東方七宿為蒼龍。”《左傳·桓公五年》：“龍見而雩。”*孔穎達*疏：“天官東方之星，盡為蒼龍之宿。”2.岁星。《左傳·襄公二十八年》：“蛇乘龍。”*杜預*注：“龍，歲星。”3.太岁。*宋**周密*《癸辛雜識後集·龍有三名》：“*王莽*《銅權銘》‘歲在大梁，龍集戊辰’者，以歲為歲星，龍為太歲也。”</w:t>
        <w:br/>
        <w:br/>
        <w:t>（10）古代传说中的官名。《左傳·昭公十七年》：“*大皞氏*以龍紀，故為龍師而龍名。”*杜預*注：“有龍瑞，故以龍名官。”</w:t>
        <w:br/>
        <w:br/>
        <w:t>⑪由龙卷风形成的积雨云。*唐**張籍*《雲童行》：“雲童童，白龍之尾垂江中。”《農政全書·農事·占候》：“龍下便雨，主晴。凡見黑龍下，主無雨，縱有亦不多。白龍下，雨必多……龍陣雨，始自何一路，只多行此路，無處絶無。”</w:t>
        <w:br/>
        <w:br/>
        <w:t>⑫旧时堪舆家以山势为龙。《埤雅·釋魚》：“葬書以龍言山，以虎言水。六龍九虎是也。”*唐**劉禹錫*《虎丘寺路宴》：“埋劍人空傳，鑿山龍已去。”*宋**羅大**經*《鶴林玉露》卷十二：“*八盤嶺*乃禁中來龍，乞禁人行。”*明**朱國楨*《湧幢小品·土龍》：“*顧涇陽*先生之宅，前對*膠山*，後枕*斗山*，龍自西來。”也称山脉。《徐霞客遊記·滇遊日記十二》：“其脊乃東南下老龍，自*雲州*南下，分*瀾滄*、*潞江*之脊，而直下*交南*者也。”</w:t>
        <w:br/>
        <w:br/>
        <w:t>⑬古代炼丹术士称水或汞。*唐**李咸用*《送李尊師歸臨川》：“塵外烟霞吟不盡，鼎中龍虎伏初馴。”*宋**蘇軾*《龍虎鉛汞論》：“龍，水者也，精也，血也。”*钱钟书*《管錐編·焦氏易林·坤》引《參同契》上篇曰：“‘白虎為熬樞，汞白為流珠，青龍與之俱。’蓋方士術語以水或汞為龍而火或鉛為虎。”</w:t>
        <w:br/>
        <w:br/>
        <w:t>⑭龙泉剑的省称，泛指精良的剑。*唐**施肩吾*《贈邊將》：“玉匣鎖龍鱗甲冷，金鈴襯鶻羽毛寒。”*明**張佳胤*《赴雁門聞虜退去呈楊中丞》：“胡雲夜動雙龍匣，*漢*日秋懸八陣圖。”</w:t>
        <w:br/>
        <w:br/>
        <w:t>⑮萌。《玉篇·龍部》：“龍，萌也。”《初學記》卷三十引《春秋元命苞》：“龍之言萌也，陰中之陽也，故言龍舉而雲興。”</w:t>
        <w:br/>
        <w:br/>
        <w:t>⑯通。《廣韻·鍾韻》：“龍，通也。”</w:t>
        <w:br/>
        <w:br/>
        <w:t>⑰和。《廣雅·釋詁三》：“龍，和也。”</w:t>
        <w:br/>
        <w:br/>
        <w:t>⑱水草名。即荭草。也作“蘢”。《詩·鄭風·山有扶蘇》：“山有喬松，隰有游龍。”*毛*傳：“龍，紅草也。”*孔穎達*疏引*陸璣*云：“一名馬蓼，葉大而赤白色，生水澤中，高丈餘。”按：《爾雅·釋草》“紅，蘢古”*宋**邢昺*疏《太平御覽》卷九百九十九引“龍”均作“蘢”。</w:t>
        <w:br/>
        <w:br/>
        <w:t>⑲通“寵（chǒng）”。荣耀。《廣雅·釋言》：“龍，寵也。”*王念孫*疏證：“龍、寵聲相近，故古人以二字通用。”《詩·小雅·蓼蕭》：“既見君子，為龍為光。”*毛*傳：“龍，寵也。”《馬王堆漢墓帛書·老子甲本·道經》：“龍之為下，得之若驚，失〔之〕若驚，是胃（謂）龍辱若驚。”按：*王弼*本《老子》第十三章“龍”作“寵”。</w:t>
        <w:br/>
        <w:br/>
        <w:t>⑳古地名。*春秋**鲁*地。在今*山东省**泰安市*。《左傳·成公二年》：“春，*齊侯*伐我北鄙，圍*龍*。”*杜預*注：“龍，*魯*邑，在*泰山**博縣*西南。”</w:t>
        <w:br/>
        <w:br/>
        <w:t>㉑通“壟”。1.冈垄。《孟子·公孫丑下》：“人亦孰不欲求富貴？而獨於富貴之中，有私龍斷焉。”*朱熹*注：“龍，音壟。龍斷，岡壟之斷而高也。”2.坟墓。《山海經·大荒西經》“*顓頊*死即復蘇”*晋**郭璞*注：“《淮南子》曰：‘*后稷*龍在建木西，其人死復蘇，其中為魚。’”按：《淮南子·墬形》作“*后稷*壠在建木西。”*高誘*注：“壠，冢也。”</w:t>
        <w:br/>
        <w:br/>
        <w:t>㉒姓。《廣韻·鍾韻》：“龍，姓，*舜*納言*龍*之後。”《史記·項羽本紀》：“*項王*聞*淮陰侯*已舉*河北*……乃使*龍且*往擊之。”</w:t>
        <w:br/>
        <w:br/>
        <w:t>（二）máng　《集韻》莫江切，平江明。東部。</w:t>
        <w:br/>
        <w:br/>
        <w:t>通“尨”。杂色。*清**朱駿聲*《説文通訓定聲·豐部》：“龍，叚借為尨。”《周禮·考工記·玉人》：“天子用全，上公用龍。”*鄭玄*注引*鄭司農*云：“全，純色也。龍，當為尨，尨謂雜色。”《易·説卦》：“震為雷，為龍。”*陸德明*釋文：“龍，*虞（翻*）、*干（寶*）作駹。”</w:t>
        <w:br/>
      </w:r>
    </w:p>
    <w:p>
      <w:r>
        <w:t>龏##龏</w:t>
        <w:br/>
        <w:br/>
        <w:t>《説文》：“龏，慤也。从廾，龍聲。”*高鸿缙*《頌器考釋》：“恭字初原作龏，从廾，龍聲。後廾變為共，故有龔字，音義不别。*秦*以後有恭字，从心，共聲，音義仍同。”</w:t>
        <w:br/>
        <w:br/>
        <w:t>（一）gōng　《廣韻》居用切，平鍾見。東部。</w:t>
        <w:br/>
        <w:br/>
        <w:t>（1）同“恭”。恭谨。《説文·龍部》：“龏，慤也。”*段玉裁*注：“《心部》曰：愨，謹也。此與《心部》恭音義同。”</w:t>
        <w:br/>
        <w:br/>
        <w:t>（2）升。《玉篇·収部》：“龏，升也。”</w:t>
        <w:br/>
        <w:br/>
        <w:t>（二）wò　《廣韻》於角切，入覺影。</w:t>
        <w:br/>
        <w:br/>
        <w:t>烛蔽。《廣韻·覺韻》：“龏，燭蔽。”</w:t>
        <w:br/>
      </w:r>
    </w:p>
    <w:p>
      <w:r>
        <w:t>龑##龑</w:t>
        <w:br/>
        <w:br/>
        <w:t>龑yǎn　《篇海類編》于檢切。</w:t>
        <w:br/>
        <w:br/>
        <w:t>人名。*五代*时*南汉**刘巖*改名而自撰的字。《新五代史·南漢世家·劉龑》：“*龑*初名*巖*，又更曰*陟*。九年，白龍見*南宫**三清殿*，改元曰*白龍*，又更名*龔*，以應龍見之祥。有胡僧言：‘讖書：滅*劉氏*者*龔*也。’龑乃採《周易》‘飛龍在天’之義為‘龑’字，音‘儼’，以名焉。”又《字彙·龍部》：“龑，高明之貌。”</w:t>
        <w:br/>
      </w:r>
    </w:p>
    <w:p>
      <w:r>
        <w:t>龒##龒</w:t>
        <w:br/>
        <w:br/>
        <w:t>⁵龒同“龍”。《漢書·西南夷兩粤朝鮮傳》：“*摎樂*，其姊為王太后，首願屬*漢*，封其子*廣德*為*龒侯*。”*顔師古*注引*晋灼*曰：“龒，古龍字。”</w:t>
        <w:br/>
      </w:r>
    </w:p>
    <w:p>
      <w:r>
        <w:t>龓##龓</w:t>
        <w:br/>
        <w:br/>
        <w:t>《説文》：“龓，兼有也。从有，龍聲。讀若聾。”*陈邦怀*《殷墟書契考釋小箋》：“（龓，）卜辭從龍，從又，象人手牽龍頭形，牢籠之誼昭然。小篆從有，殆以又、有通用而然歟？”</w:t>
        <w:br/>
        <w:br/>
        <w:t>（一）lǒng　《廣韻》力董切，上董來。東部。</w:t>
        <w:br/>
        <w:br/>
        <w:t>（1）兼有。《説文·有部》：“龓，兼有也。”*王筠*句讀：“今言籠絡，即兼有之義。”*段玉裁*注：“龓，今牢籠字當作此，籠行而龓廢矣。”*晋**左思*《吴都賦》：“沈虎潛鹿，馽龓僒束。”*明**盧柟*《天目山賦》：“糾枝龓房，㯅㯕砢儡。”</w:t>
        <w:br/>
        <w:br/>
        <w:t>（2）牵。《廣韻·董韻》：“龓，牽也。”</w:t>
        <w:br/>
        <w:br/>
        <w:t>（3）乘马。《廣韻·董韻》：“龓，乘馬。”</w:t>
        <w:br/>
        <w:br/>
        <w:t>（二）lóng　《廣韻》盧紅切，平東來。</w:t>
        <w:br/>
        <w:br/>
        <w:t>羁，马笼头。《玉篇·有部》：“龓，馬龓頭也。”*清**段玉裁*《説文解字注·革部》：“鞥，龓頭，即羈也。”</w:t>
        <w:br/>
      </w:r>
    </w:p>
    <w:p>
      <w:r>
        <w:t>龔##龔</w:t>
        <w:br/>
        <w:br/>
        <w:t>〔龚〕</w:t>
        <w:br/>
        <w:br/>
        <w:t>《説文》：“龔，給也。从共，龍聲。”</w:t>
        <w:br/>
        <w:br/>
        <w:t>gōng　《廣韻》九容切，平鍾見。東部。</w:t>
        <w:br/>
        <w:br/>
        <w:t>（1）供给。后作“供”。《説文·共部》：“龔，給也。”*段玉裁*注：“《系部》曰：給，相足也。此與《人部》供音義同，今供行而龔廢矣。”*唐**柳宗元*《武岡銘》：“進比蕈人，無敢不龔。”</w:t>
        <w:br/>
        <w:br/>
        <w:t>（2）奉；奉行。《玉篇·共部》：“龔，奉也。”《吕氏春秋·先己》“*夏后*相與*有扈*戰於*甘澤*而不勝”*漢**高誘*注引《書·甘誓》：“今予維龔行天之罰。”《文選·范曄〈宦者傳論〉》：“雖*袁紹*龔行，芟夷無餘，然以暴易亂，亦何云及。”*吕延濟*注：“龔行，謂奉行天子命罰也。”*梁启超*《敬告我同业诸君》：“而报舘者，即据言论出版两自由，以龚行监督政府之天职者也。”</w:t>
        <w:br/>
        <w:br/>
        <w:t>（3）通“恭”。恭敬。*清**朱駿聲*《説文通訓定聲·豐部》：“龔，叚借為恭。”《睡虎地秦墓竹簡·為吏之道》：“吏有五善：一曰中（忠）信敬上……五曰龔敬多讓。”《漢書·王尊傳》：“象龔滔天。”*南朝**梁**江淹*《建平王答王太后正位章》：“柔明固天，夙資龔懿。”</w:t>
        <w:br/>
        <w:br/>
        <w:t>（4）通“用（yòng）”。因而。*清**朱駿聲*《説文通訓定聲·豐部》：“龔，叚借為用。”《墨子·非命上》：“於《仲虺之告》，曰：‘……帝伐之惡，龔喪厥師。’”*孫詒讓*閒詁引*畢沅*曰：“*孔*《書》作‘帝用不臧，式*商*受命，用爽厥師。’龔、用，喪、爽音同。”</w:t>
        <w:br/>
        <w:br/>
        <w:t>（5）殷墟卜辞中所见地名。地在今*河南省**辉县市*。*王国维*《殷墟卜辭中所見地名考》：“一曰*龔*。古龔、共二字通用。《左氏傳》：‘*大叔*出奔*共*。’*杜*注：‘今*汲郡**共县*’是也。”</w:t>
        <w:br/>
        <w:br/>
        <w:t>（6）姓。《廣韻·鍾韻》：“龔，姓也。*漢*有*龔遂*。”</w:t>
        <w:br/>
      </w:r>
    </w:p>
    <w:p>
      <w:r>
        <w:t>龕##龕</w:t>
        <w:br/>
        <w:br/>
        <w:t>〔龛〕</w:t>
        <w:br/>
        <w:br/>
        <w:t>《説文》：“龕，龍皃。从龍，合聲。”*段玉裁*注：“各本作‘合聲’，篆體亦誤。今依《九經字樣》正。”*于省吾*《古文雜釋》：“按：*段*説是也。𪚕字《玉篇》及*戴侗*引*唐*本《説文》並从今聲。”按：因积误已久，后“龕”行而“𪚕”废。</w:t>
        <w:br/>
        <w:br/>
        <w:t>（一）kān　《廣韻》口含切，平覃溪。侵部。</w:t>
        <w:br/>
        <w:br/>
        <w:t>（1）龙貌。《説文·龍部》：“龕，龍皃。”</w:t>
        <w:br/>
        <w:br/>
        <w:t>（2）容纳；盛受。《方言》卷六：“龕，受也……*揚越*曰龕。受，盛也，猶*秦**晋*言容盛也。”*郭璞*注：“今云龕囊依此名。”</w:t>
        <w:br/>
        <w:br/>
        <w:t>（3）空间较小的窟穴或房屋。*宋**范成大*《冬舂行》：“土倉瓦龕分蓋藏，不蠹不腐常新香。”*清**昭槤*《嘯亭雜録》卷九：“家築詩龕三間，凡所投贈詩句，皆懸龕中。”也用作量词。《徐霞客遊記·滇遊日記十二》：“有哨房一龕踞其上，是為瓦房哨。”</w:t>
        <w:br/>
        <w:br/>
        <w:t>（4）供奉神佛或神位的石室或阁子。*南朝**陳**江總*《攝山棲霞寺碑》：“克荷先業，莊嚴龕像……*大同*二年，龕頂放光。”*唐**杜甫*《山寺》：“野寺根石壁，諸龕遍崔嵬。前佛不復辨，百身一莓苔。”《朱子語類·禮七》：“西壁如今之牆上為龕，太祖居之，東向。”</w:t>
        <w:br/>
        <w:br/>
        <w:t>（5）贮存僧人遗体的塔或塔下室。《廣韻·覃韻》：“龕，塔也，又云塔下室。”*五代**貫休*《送人歸夏口》：“儻經三祖寺，一為禮龕墳。”又僧棺。《警世通言·白娘子永鎮雷峰塔》：“（*許宣*）修行數年，一夕坐化去了。衆僧買龕燒化，造一座骨塔，千年不朽。”*胡士莹*注：“（龛，）和尚的棺材。即火化时所用的木龛。”</w:t>
        <w:br/>
        <w:br/>
        <w:t>（6）声。《方言》卷十三：“𪚕（龕），聲也。”《玉篇·龍部》：“𪚕（龕），聲也。”</w:t>
        <w:br/>
        <w:br/>
        <w:t>（7）古山名。在今*浙江省**杭州市**萧山区*。*宋**姚寬*《西溪叢語》卷上：“夾岸有山，南曰*龕*，北曰*赭*。二山相對，謂之海門。”*元**楊維楨*《古觀潮圖》：“須臾海劈*龕*、*赭*門，地卷銀龍薄于紙。”</w:t>
        <w:br/>
        <w:br/>
        <w:t>（8）通“戡”。攻取；平定。《廣雅·釋詁一》：“龕，取也。”*清**朱駿聲*《説文通訓定聲·臨部》：“𪚕（龕），叚借為𢦟（戡）。”《法言·重黎》：“*劉*龕*南陽*，*項*救*河*北。”*李軌*注：“龕，取也。”《文選·謝朓〈和伏武昌登孫權故城〉》：“北拒溺驂鑣，西龕收組練。”*李善*注：“《尚書·序》曰：‘*西伯*戡黎。’*孔安國*曰：‘戡，勝也。’龕與戡音義同。”*清**黄宗羲*《熊公雨殷行狀》：“涉川龕暴，力絶而亡。”</w:t>
        <w:br/>
        <w:br/>
        <w:t>（9）通“堪”。胜任。《爾雅·釋言》：“洵，龕也。”*清**錢大昕*《答問》：“龕與堪通。洵本訓信，信與堪義相因，信其堪斯任也。”《逸周書·祭公》：“*周*克龕紹*成*、*康*之業，以將天命。”</w:t>
        <w:br/>
        <w:br/>
        <w:t>（二）kè　《吴下方言考》音客。</w:t>
        <w:br/>
        <w:br/>
        <w:t>方言。副词。相当于“可”。*清**胡文英*《吴下方言考》卷十二：“《樂府·讀曲歌》：‘茱萸持捻泥，龕有殺子像。’按：龕，發語辭，可也。*吴*諺謂可像曰龕像，可是曰龕是。”</w:t>
        <w:br/>
      </w:r>
    </w:p>
    <w:p>
      <w:r>
        <w:t>龖##龖</w:t>
        <w:br/>
        <w:br/>
        <w:t>¹⁶龖</w:t>
        <w:br/>
        <w:br/>
        <w:t>《説文》：“龖，飛龍也。从二龍。讀若沓。”*桂馥*義證：“飛龍也者，‘也’當為‘皃’。”</w:t>
        <w:br/>
        <w:br/>
        <w:t>dá　《廣韻》徒合切，入合定。緝部。</w:t>
        <w:br/>
        <w:br/>
        <w:t>（1）龙飞之状。《説文·龍部》：“龖，飛龍也。”*桂馥*義證：“飛龍也者，‘也’當為‘皃’。”《玉篇·龍部》：“龖，飛龍皃。”《廣韻·合韻》：“龖，龍飛之狀。”</w:t>
        <w:br/>
        <w:br/>
        <w:t>（2）二龙。*北周**衛元嵩*《元包經·孟陽》：“震。龖之赫，霆之砉。”*蘇源明*傳：“龖之赫，二龍之怒也。”*李江*注：“龖，龍。”</w:t>
        <w:br/>
      </w:r>
    </w:p>
    <w:p>
      <w:r>
        <w:t>龗##龗</w:t>
        <w:br/>
        <w:br/>
        <w:t>¹⁷龗</w:t>
        <w:br/>
        <w:br/>
        <w:t>《説文》：“龗，龍也。从龍，霝聲。”</w:t>
        <w:br/>
        <w:br/>
        <w:t>líng　《廣韻》郎丁切，平青來。耕部。</w:t>
        <w:br/>
        <w:br/>
        <w:t>（1）龙。《説文·龍部》：“龗，龍也。”*段玉裁*注：“雙聲轉注。”</w:t>
        <w:br/>
        <w:br/>
        <w:t>（2）同“靈”。神灵；善，好。《玉篇·龍部》：“龗，又作靈。神也，善也。”</w:t>
        <w:br/>
      </w:r>
    </w:p>
    <w:p>
      <w:r>
        <w:t>龘##龘</w:t>
        <w:br/>
        <w:br/>
        <w:t>³²龘dá　《玉篇》音沓。</w:t>
        <w:br/>
        <w:br/>
        <w:t>同“龖”。龙飞之状。《玉篇·龍部》：“龘，龍行龘龘也。”《龍龕手鑑·龍部》：“龖、龘，龍飛之皃也。二同。”</w:t>
        <w:br/>
      </w:r>
    </w:p>
    <w:p>
      <w:r>
        <w:t>龙##龙</w:t>
        <w:br/>
        <w:br/>
        <w:t>龙“龍”的简化字。</w:t>
        <w:br/>
      </w:r>
    </w:p>
    <w:p>
      <w:r>
        <w:t>龚##龚</w:t>
        <w:br/>
        <w:br/>
        <w:t>龚“龔”的简化字。</w:t>
        <w:br/>
      </w:r>
    </w:p>
    <w:p>
      <w:r>
        <w:t>龛##龛</w:t>
        <w:br/>
        <w:br/>
        <w:t>龛，供奉佛像或神像的龛子。《玉篇·土部》：“埪，土埪，龕也。”《集韻·東韻》：“埪，龕謂之埪。”</w:t>
        <w:br/>
        <w:br/>
        <w:t>龛“龕”的简化字。</w:t>
        <w:br/>
      </w:r>
    </w:p>
    <w:p>
      <w:r>
        <w:t>𪚑##𪚑</w:t>
        <w:br/>
        <w:br/>
        <w:t>𪚑lóng　《改併四聲篇海·龍部》引《川篇》：“𪚑，力紅切。蒙𪚑也。”按：“蒙𪚑”与“蒙蘢”、“蒙籠”等形近音同，意义亦当近似。</w:t>
        <w:br/>
      </w:r>
    </w:p>
    <w:p>
      <w:r>
        <w:t>𪚓##𪚓</w:t>
        <w:br/>
        <w:br/>
        <w:t>𪚓lóng　《集韻》盧東切，平東來。</w:t>
        <w:br/>
        <w:br/>
        <w:t>兽名。《玉篇·犬部》：“𪚓，獸名。”</w:t>
        <w:br/>
      </w:r>
    </w:p>
    <w:p>
      <w:r>
        <w:t>𪚔##𪚔</w:t>
        <w:br/>
        <w:br/>
        <w:t>𪚔同“龑”。*宋**洪邁*《容齋四筆》卷九：“二人乃*五代**南漢*僭主*劉𪚔*之子。”*明**謝肇淛*《五雜組·事部一》：“*南漢**劉巖*制𪚔（儼）字為名，效顰轉甚。”</w:t>
        <w:br/>
      </w:r>
    </w:p>
    <w:p>
      <w:r>
        <w:t>𪚕##𪚕</w:t>
        <w:br/>
        <w:br/>
        <w:t>同“龕”。《六書故·動物二》：“𪚕，《説文》曰：龍皃也。*徐*本合聲，*唐*本今聲。”《篇海類編·鱗介類·龍部》：“𪚕，同龕。”</w:t>
        <w:br/>
      </w:r>
    </w:p>
    <w:p>
      <w:r>
        <w:t>𪚖##𪚖</w:t>
        <w:br/>
        <w:br/>
        <w:t>𪚖同“籠”。《字彙·龍部》：“𪚖，同籠。”</w:t>
        <w:br/>
      </w:r>
    </w:p>
    <w:p>
      <w:r>
        <w:t>𪚗##𪚗</w:t>
        <w:br/>
        <w:br/>
        <w:t>𪚗同“䆍”。《廣韻·東韻》：“䆍，禾病。𪚗，同䆍。”</w:t>
        <w:br/>
      </w:r>
    </w:p>
    <w:p>
      <w:r>
        <w:t>𪚘##𪚘</w:t>
        <w:br/>
        <w:br/>
        <w:t>𪚘lóng　《龍龕手鑑》音籠。</w:t>
        <w:br/>
        <w:br/>
        <w:t>赤色。《龍龕手鑑·龍部》：“𪚘，赤也。”《字彙補·龍部》：“𪚘，赤色。”</w:t>
        <w:br/>
      </w:r>
    </w:p>
    <w:p>
      <w:r>
        <w:t>𪚙##𪚙</w:t>
        <w:br/>
        <w:br/>
        <w:t>𪚙同“龗”。《集韻·青韻》：“龗，《説文》：‘龍也。’古作𪚙。”</w:t>
        <w:br/>
      </w:r>
    </w:p>
    <w:p>
      <w:r>
        <w:t>𪚝##𪚝</w:t>
        <w:br/>
        <w:br/>
        <w:t>𪚝lóng　《廣韻》力鍾切，平鍾來。</w:t>
        <w:br/>
        <w:br/>
        <w:t>有龙纹的圭。《玉篇·龍部》：“𪚝，圭為龍文也。”《集韻·鍾韻》：“瓏，《説文》：‘禱旱玉，龍文。’从玉，或从圭。”</w:t>
        <w:br/>
      </w:r>
    </w:p>
    <w:p>
      <w:r>
        <w:t>𪚞##𪚞</w:t>
        <w:br/>
        <w:br/>
        <w:t>𪚞同“龓”。*明**趙宧光*《説文長箋·有部》：“龓，𪚞同。”</w:t>
        <w:br/>
      </w:r>
    </w:p>
    <w:p>
      <w:r>
        <w:t>𪚟##𪚟</w:t>
        <w:br/>
        <w:br/>
        <w:t>⁶𪚟同“☀（☀）”。《龍龕手鑑·龍部》：“𪚟，龍鬐也。”《篇海類編·鱗介類·龍部》：“𪚟”，同“☀”。</w:t>
        <w:br/>
      </w:r>
    </w:p>
    <w:p>
      <w:r>
        <w:t>𪚠##𪚠</w:t>
        <w:br/>
        <w:br/>
        <w:t>⁷𪚠lóng　《廣韻》力鍾切，平鍾來。</w:t>
        <w:br/>
        <w:br/>
        <w:t>巫。《廣雅·釋詁四》：“𪚠，巫也。”按：《字彙補·龍部》：“𪚠，*江暉*《亶爰集》：‘召𪚠咸而聘之。’似竟讀作巫矣。”</w:t>
        <w:br/>
      </w:r>
    </w:p>
    <w:p>
      <w:r>
        <w:t>𪚡##𪚡</w:t>
        <w:br/>
        <w:br/>
        <w:t>𪚡音义未详。*明**歸有光*《太行石銘》：“聞昔大士，坐此巖𪚡。”</w:t>
        <w:br/>
      </w:r>
    </w:p>
    <w:p>
      <w:r>
        <w:t>𪚢##𪚢</w:t>
        <w:br/>
        <w:br/>
        <w:t>𪚢mǎng　《改併四聲篇海·龍部》引《類篇》：“𪚢，莫講切。”《字彙補·龍部》：“𪚢，見《篇韻》。”</w:t>
        <w:br/>
      </w:r>
    </w:p>
    <w:p>
      <w:r>
        <w:t>𪚣##𪚣</w:t>
        <w:br/>
        <w:br/>
        <w:t>¹¹𪚣〔𪚣生〕旧说丙戌日鬼名。*唐**段成式*《酉陽雜俎·諾臯記上》：“《太真科經》説有鬼仙：丙戌日鬼名𪚣生。”</w:t>
        <w:br/>
      </w:r>
    </w:p>
    <w:p>
      <w:r>
        <w:t>𪚥##𪚥</w:t>
        <w:br/>
        <w:br/>
        <w:t>⁴⁸𪚥zhé　《改併四聲篇海》引《類篇》音折。</w:t>
        <w:br/>
        <w:br/>
        <w:t>唠唠叨叨，话多。《改併四聲篇海·龍部》引《類篇》：“𪚥，多言也。”按：此当为“讋”的异体。《説文·言部》：“讋，一曰言不止也。”*段玉裁*注：“謂詍詍沓沓也。”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