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2196E" w14:textId="77777777" w:rsidR="006D0090" w:rsidRPr="00104A14" w:rsidRDefault="00635D24">
      <w:pPr>
        <w:rPr>
          <w:b/>
        </w:rPr>
      </w:pPr>
      <w:r w:rsidRPr="00104A14">
        <w:rPr>
          <w:rFonts w:hint="eastAsia"/>
          <w:b/>
        </w:rPr>
        <w:t>注：各部分详细设计参见各部分的文档。</w:t>
      </w:r>
    </w:p>
    <w:p w14:paraId="45D65020" w14:textId="77777777" w:rsidR="00771DE9" w:rsidRDefault="009B09DC" w:rsidP="008A4271">
      <w:pPr>
        <w:pStyle w:val="1"/>
      </w:pPr>
      <w:bookmarkStart w:id="0" w:name="_Toc513413249"/>
      <w:bookmarkStart w:id="1" w:name="_Toc54295059"/>
      <w:r>
        <w:rPr>
          <w:rFonts w:hint="eastAsia"/>
        </w:rPr>
        <w:t>目录</w:t>
      </w:r>
      <w:bookmarkEnd w:id="0"/>
      <w:bookmarkEnd w:id="1"/>
    </w:p>
    <w:p w14:paraId="4D26ECEF" w14:textId="43BD5795" w:rsidR="00811E67" w:rsidRDefault="008F4B3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54295059" w:history="1">
        <w:r w:rsidR="00811E67" w:rsidRPr="0022597E">
          <w:rPr>
            <w:rStyle w:val="a9"/>
            <w:noProof/>
          </w:rPr>
          <w:t>1</w:t>
        </w:r>
        <w:r w:rsidR="00811E67">
          <w:rPr>
            <w:rFonts w:asciiTheme="minorHAnsi" w:eastAsiaTheme="minorEastAsia" w:hAnsiTheme="minorHAnsi"/>
            <w:noProof/>
          </w:rPr>
          <w:tab/>
        </w:r>
        <w:r w:rsidR="00811E67" w:rsidRPr="0022597E">
          <w:rPr>
            <w:rStyle w:val="a9"/>
            <w:noProof/>
          </w:rPr>
          <w:t>目录</w:t>
        </w:r>
        <w:r w:rsidR="00811E67">
          <w:rPr>
            <w:noProof/>
            <w:webHidden/>
          </w:rPr>
          <w:tab/>
        </w:r>
        <w:r w:rsidR="00811E67">
          <w:rPr>
            <w:noProof/>
            <w:webHidden/>
          </w:rPr>
          <w:fldChar w:fldCharType="begin"/>
        </w:r>
        <w:r w:rsidR="00811E67">
          <w:rPr>
            <w:noProof/>
            <w:webHidden/>
          </w:rPr>
          <w:instrText xml:space="preserve"> PAGEREF _Toc54295059 \h </w:instrText>
        </w:r>
        <w:r w:rsidR="00811E67">
          <w:rPr>
            <w:noProof/>
            <w:webHidden/>
          </w:rPr>
        </w:r>
        <w:r w:rsidR="00811E67">
          <w:rPr>
            <w:noProof/>
            <w:webHidden/>
          </w:rPr>
          <w:fldChar w:fldCharType="separate"/>
        </w:r>
        <w:r w:rsidR="00811E67">
          <w:rPr>
            <w:noProof/>
            <w:webHidden/>
          </w:rPr>
          <w:t>1</w:t>
        </w:r>
        <w:r w:rsidR="00811E67">
          <w:rPr>
            <w:noProof/>
            <w:webHidden/>
          </w:rPr>
          <w:fldChar w:fldCharType="end"/>
        </w:r>
      </w:hyperlink>
    </w:p>
    <w:p w14:paraId="695C7BB7" w14:textId="398440EE" w:rsidR="00811E67" w:rsidRDefault="00811E6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60" w:history="1">
        <w:r w:rsidRPr="0022597E">
          <w:rPr>
            <w:rStyle w:val="a9"/>
            <w:noProof/>
          </w:rPr>
          <w:t>2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课程设计目标和要求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031517" w14:textId="2B8B6FE6" w:rsidR="00811E67" w:rsidRDefault="00811E6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61" w:history="1">
        <w:r w:rsidRPr="0022597E">
          <w:rPr>
            <w:rStyle w:val="a9"/>
            <w:noProof/>
          </w:rPr>
          <w:t>2.1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题目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4CE5A1" w14:textId="19552BA7" w:rsidR="00811E67" w:rsidRDefault="00811E6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62" w:history="1">
        <w:r w:rsidRPr="0022597E">
          <w:rPr>
            <w:rStyle w:val="a9"/>
            <w:noProof/>
          </w:rPr>
          <w:t>2.2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1215E6" w14:textId="63B5A0ED" w:rsidR="00811E67" w:rsidRDefault="00811E6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63" w:history="1">
        <w:r w:rsidRPr="0022597E">
          <w:rPr>
            <w:rStyle w:val="a9"/>
            <w:noProof/>
          </w:rPr>
          <w:t>2.3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DEEC2D" w14:textId="2FA0EA4E" w:rsidR="00811E67" w:rsidRDefault="00811E6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64" w:history="1">
        <w:r w:rsidRPr="0022597E">
          <w:rPr>
            <w:rStyle w:val="a9"/>
            <w:noProof/>
          </w:rPr>
          <w:t>3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修改和扩展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174919" w14:textId="01E04E9E" w:rsidR="00811E67" w:rsidRDefault="00811E6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65" w:history="1">
        <w:r w:rsidRPr="0022597E">
          <w:rPr>
            <w:rStyle w:val="a9"/>
            <w:noProof/>
          </w:rPr>
          <w:t>4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5C1A3F" w14:textId="0CBDB3C6" w:rsidR="00811E67" w:rsidRDefault="00811E6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66" w:history="1">
        <w:r w:rsidRPr="0022597E">
          <w:rPr>
            <w:rStyle w:val="a9"/>
            <w:noProof/>
          </w:rPr>
          <w:t>5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编译器模块图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67DEBE" w14:textId="1315DA87" w:rsidR="00811E67" w:rsidRDefault="00811E6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67" w:history="1">
        <w:r w:rsidRPr="0022597E">
          <w:rPr>
            <w:rStyle w:val="a9"/>
            <w:noProof/>
          </w:rPr>
          <w:t>6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各模块对外接口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D9029B" w14:textId="51204F10" w:rsidR="00811E67" w:rsidRDefault="00811E6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68" w:history="1">
        <w:r w:rsidRPr="0022597E">
          <w:rPr>
            <w:rStyle w:val="a9"/>
            <w:noProof/>
          </w:rPr>
          <w:t>6.1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词法分析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45B739" w14:textId="5BB3D79A" w:rsidR="00811E67" w:rsidRDefault="00811E6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69" w:history="1">
        <w:r w:rsidRPr="0022597E">
          <w:rPr>
            <w:rStyle w:val="a9"/>
            <w:noProof/>
          </w:rPr>
          <w:t>6.1.1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词法分析的输入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92C10D" w14:textId="4DF69262" w:rsidR="00811E67" w:rsidRDefault="00811E6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70" w:history="1">
        <w:r w:rsidRPr="0022597E">
          <w:rPr>
            <w:rStyle w:val="a9"/>
            <w:noProof/>
          </w:rPr>
          <w:t>6.1.2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词法分析的输出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04E42B" w14:textId="513924F3" w:rsidR="00811E67" w:rsidRDefault="00811E6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71" w:history="1">
        <w:r w:rsidRPr="0022597E">
          <w:rPr>
            <w:rStyle w:val="a9"/>
            <w:noProof/>
          </w:rPr>
          <w:t>6.2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词法分析和语法分析互联接口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B2144C" w14:textId="207E6ADB" w:rsidR="00811E67" w:rsidRDefault="00811E6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72" w:history="1">
        <w:r w:rsidRPr="0022597E">
          <w:rPr>
            <w:rStyle w:val="a9"/>
            <w:noProof/>
          </w:rPr>
          <w:t>6.3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语法分析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C176CF" w14:textId="30080986" w:rsidR="00811E67" w:rsidRDefault="00811E6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73" w:history="1">
        <w:r w:rsidRPr="0022597E">
          <w:rPr>
            <w:rStyle w:val="a9"/>
            <w:noProof/>
          </w:rPr>
          <w:t>6.3.1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语法分析的输入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F7BCD1" w14:textId="4B5F4DF9" w:rsidR="00811E67" w:rsidRDefault="00811E6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74" w:history="1">
        <w:r w:rsidRPr="0022597E">
          <w:rPr>
            <w:rStyle w:val="a9"/>
            <w:noProof/>
          </w:rPr>
          <w:t>6.3.2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语法分析的输出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135AB1" w14:textId="5807FC89" w:rsidR="00811E67" w:rsidRDefault="00811E6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75" w:history="1">
        <w:r w:rsidRPr="0022597E">
          <w:rPr>
            <w:rStyle w:val="a9"/>
            <w:noProof/>
          </w:rPr>
          <w:t>6.4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语法分析和语义分析的互联接口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8B1E0E" w14:textId="31EB8DBE" w:rsidR="00811E67" w:rsidRDefault="00811E6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76" w:history="1">
        <w:r w:rsidRPr="0022597E">
          <w:rPr>
            <w:rStyle w:val="a9"/>
            <w:noProof/>
          </w:rPr>
          <w:t>6.5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语义分析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0CCC30" w14:textId="1D45B0EE" w:rsidR="00811E67" w:rsidRDefault="00811E6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77" w:history="1">
        <w:r w:rsidRPr="0022597E">
          <w:rPr>
            <w:rStyle w:val="a9"/>
            <w:noProof/>
          </w:rPr>
          <w:t>6.5.1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语义分析的输入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0223C2" w14:textId="458EACFF" w:rsidR="00811E67" w:rsidRDefault="00811E6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78" w:history="1">
        <w:r w:rsidRPr="0022597E">
          <w:rPr>
            <w:rStyle w:val="a9"/>
            <w:noProof/>
          </w:rPr>
          <w:t>6.5.2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语义分析的输出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22868A" w14:textId="6D91DF35" w:rsidR="00811E67" w:rsidRDefault="00811E6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79" w:history="1">
        <w:r w:rsidRPr="0022597E">
          <w:rPr>
            <w:rStyle w:val="a9"/>
            <w:noProof/>
          </w:rPr>
          <w:t>6.6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语义分析和代码生成之间的接口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905DC2" w14:textId="1792AC54" w:rsidR="00811E67" w:rsidRDefault="00811E6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80" w:history="1">
        <w:r w:rsidRPr="0022597E">
          <w:rPr>
            <w:rStyle w:val="a9"/>
            <w:noProof/>
          </w:rPr>
          <w:t>6.7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代码生成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69CC65" w14:textId="20EF213C" w:rsidR="00811E67" w:rsidRDefault="00811E6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81" w:history="1">
        <w:r w:rsidRPr="0022597E">
          <w:rPr>
            <w:rStyle w:val="a9"/>
            <w:noProof/>
          </w:rPr>
          <w:t>6.7.1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代码生成的输入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D30E43" w14:textId="5209E47D" w:rsidR="00811E67" w:rsidRDefault="00811E6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82" w:history="1">
        <w:r w:rsidRPr="0022597E">
          <w:rPr>
            <w:rStyle w:val="a9"/>
            <w:noProof/>
          </w:rPr>
          <w:t>6.7.2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代码生成的输出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D71CCD" w14:textId="0D5B1D28" w:rsidR="00811E67" w:rsidRDefault="00811E6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83" w:history="1">
        <w:r w:rsidRPr="0022597E">
          <w:rPr>
            <w:rStyle w:val="a9"/>
            <w:noProof/>
          </w:rPr>
          <w:t>7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命令行接口详细设计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788CB6" w14:textId="0CAB3E1B" w:rsidR="00811E67" w:rsidRDefault="00811E6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84" w:history="1">
        <w:r w:rsidRPr="0022597E">
          <w:rPr>
            <w:rStyle w:val="a9"/>
            <w:noProof/>
          </w:rPr>
          <w:t>7.1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命令行调用参数说明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BAEA5B" w14:textId="3DA2D19B" w:rsidR="00811E67" w:rsidRDefault="00811E6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85" w:history="1">
        <w:r w:rsidRPr="0022597E">
          <w:rPr>
            <w:rStyle w:val="a9"/>
            <w:noProof/>
          </w:rPr>
          <w:t>7.2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相关函数设计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BD4D13" w14:textId="63EFF967" w:rsidR="00811E67" w:rsidRDefault="00811E6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86" w:history="1">
        <w:r w:rsidRPr="0022597E">
          <w:rPr>
            <w:rStyle w:val="a9"/>
            <w:noProof/>
          </w:rPr>
          <w:t>7.2.1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参数帮助文档初始化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42853A" w14:textId="7E97CF1D" w:rsidR="00811E67" w:rsidRDefault="00811E6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87" w:history="1">
        <w:r w:rsidRPr="0022597E">
          <w:rPr>
            <w:rStyle w:val="a9"/>
            <w:noProof/>
          </w:rPr>
          <w:t>7.2.2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输出参数帮助文档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FDEC2C" w14:textId="3BB8B63D" w:rsidR="00811E67" w:rsidRDefault="00811E6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88" w:history="1">
        <w:r w:rsidRPr="0022597E">
          <w:rPr>
            <w:rStyle w:val="a9"/>
            <w:noProof/>
          </w:rPr>
          <w:t>7.2.3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将</w:t>
        </w:r>
        <w:r w:rsidRPr="0022597E">
          <w:rPr>
            <w:rStyle w:val="a9"/>
            <w:noProof/>
          </w:rPr>
          <w:t>char*</w:t>
        </w:r>
        <w:r w:rsidRPr="0022597E">
          <w:rPr>
            <w:rStyle w:val="a9"/>
            <w:noProof/>
          </w:rPr>
          <w:t>指向的字符串保存到</w:t>
        </w:r>
        <w:r w:rsidRPr="0022597E">
          <w:rPr>
            <w:rStyle w:val="a9"/>
            <w:noProof/>
          </w:rPr>
          <w:t>string</w:t>
        </w:r>
        <w:r w:rsidRPr="0022597E">
          <w:rPr>
            <w:rStyle w:val="a9"/>
            <w:noProof/>
          </w:rPr>
          <w:t>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5A0F42" w14:textId="3186C02C" w:rsidR="00811E67" w:rsidRDefault="00811E6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89" w:history="1">
        <w:r w:rsidRPr="0022597E">
          <w:rPr>
            <w:rStyle w:val="a9"/>
            <w:noProof/>
          </w:rPr>
          <w:t>7.2.4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将</w:t>
        </w:r>
        <w:r w:rsidRPr="0022597E">
          <w:rPr>
            <w:rStyle w:val="a9"/>
            <w:noProof/>
          </w:rPr>
          <w:t>char*</w:t>
        </w:r>
        <w:r w:rsidRPr="0022597E">
          <w:rPr>
            <w:rStyle w:val="a9"/>
            <w:noProof/>
          </w:rPr>
          <w:t>指向的字符串转化为整型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07FE17" w14:textId="220941EF" w:rsidR="00811E67" w:rsidRDefault="00811E6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90" w:history="1">
        <w:r w:rsidRPr="0022597E">
          <w:rPr>
            <w:rStyle w:val="a9"/>
            <w:noProof/>
          </w:rPr>
          <w:t>7.2.5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获取命令行参数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AB8B27" w14:textId="27F851AC" w:rsidR="00811E67" w:rsidRDefault="00811E6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91" w:history="1">
        <w:r w:rsidRPr="0022597E">
          <w:rPr>
            <w:rStyle w:val="a9"/>
            <w:noProof/>
          </w:rPr>
          <w:t>7.2.6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输出错误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0625FE" w14:textId="161D13A3" w:rsidR="00811E67" w:rsidRDefault="00811E6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92" w:history="1">
        <w:r w:rsidRPr="0022597E">
          <w:rPr>
            <w:rStyle w:val="a9"/>
            <w:noProof/>
          </w:rPr>
          <w:t>7.2.7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统计和检测错误的宏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EC5E6A" w14:textId="5B5FCD6E" w:rsidR="00811E67" w:rsidRDefault="00811E6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93" w:history="1">
        <w:r w:rsidRPr="0022597E">
          <w:rPr>
            <w:rStyle w:val="a9"/>
            <w:noProof/>
          </w:rPr>
          <w:t>8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运行逻辑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EEB385" w14:textId="385F36DA" w:rsidR="00811E67" w:rsidRDefault="00811E6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94" w:history="1">
        <w:r w:rsidRPr="0022597E">
          <w:rPr>
            <w:rStyle w:val="a9"/>
            <w:noProof/>
          </w:rPr>
          <w:t>9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主函数流程图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69B2D6" w14:textId="32C9F5BA" w:rsidR="00811E67" w:rsidRDefault="00811E67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95" w:history="1">
        <w:r w:rsidRPr="0022597E">
          <w:rPr>
            <w:rStyle w:val="a9"/>
            <w:noProof/>
          </w:rPr>
          <w:t>10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实验总结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FE7F98" w14:textId="534F4687" w:rsidR="00811E67" w:rsidRDefault="00811E6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96" w:history="1">
        <w:r w:rsidRPr="0022597E">
          <w:rPr>
            <w:rStyle w:val="a9"/>
            <w:noProof/>
          </w:rPr>
          <w:t>10.1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实验中遇到的问题和解决方案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719CC2" w14:textId="7CA4A288" w:rsidR="00811E67" w:rsidRDefault="00811E6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97" w:history="1">
        <w:r w:rsidRPr="0022597E">
          <w:rPr>
            <w:rStyle w:val="a9"/>
            <w:noProof/>
          </w:rPr>
          <w:t>10.1.1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重命名恢复策略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9798F4" w14:textId="52DB8F61" w:rsidR="00811E67" w:rsidRDefault="00811E6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98" w:history="1">
        <w:r w:rsidRPr="0022597E">
          <w:rPr>
            <w:rStyle w:val="a9"/>
            <w:noProof/>
          </w:rPr>
          <w:t>10.1.2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抽象语法树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0D39BF7" w14:textId="24A0881B" w:rsidR="00811E67" w:rsidRDefault="00811E6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099" w:history="1">
        <w:r w:rsidRPr="0022597E">
          <w:rPr>
            <w:rStyle w:val="a9"/>
            <w:noProof/>
          </w:rPr>
          <w:t>10.1.3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词法分析缓存下一行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113059B" w14:textId="311CDA34" w:rsidR="00811E67" w:rsidRDefault="00811E6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100" w:history="1">
        <w:r w:rsidRPr="0022597E">
          <w:rPr>
            <w:rStyle w:val="a9"/>
            <w:noProof/>
          </w:rPr>
          <w:t>10.1.4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位置信息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1CAF1F7" w14:textId="0E8B5CBC" w:rsidR="00811E67" w:rsidRDefault="00811E6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4295101" w:history="1">
        <w:r w:rsidRPr="0022597E">
          <w:rPr>
            <w:rStyle w:val="a9"/>
            <w:noProof/>
          </w:rPr>
          <w:t>10.2</w:t>
        </w:r>
        <w:r>
          <w:rPr>
            <w:rFonts w:asciiTheme="minorHAnsi" w:eastAsiaTheme="minorEastAsia" w:hAnsiTheme="minorHAnsi"/>
            <w:noProof/>
          </w:rPr>
          <w:tab/>
        </w:r>
        <w:r w:rsidRPr="0022597E">
          <w:rPr>
            <w:rStyle w:val="a9"/>
            <w:noProof/>
          </w:rPr>
          <w:t>存在的问题</w:t>
        </w:r>
        <w:r w:rsidRPr="0022597E">
          <w:rPr>
            <w:rStyle w:val="a9"/>
            <w:noProof/>
          </w:rPr>
          <w:t>/</w:t>
        </w:r>
        <w:r w:rsidRPr="0022597E">
          <w:rPr>
            <w:rStyle w:val="a9"/>
            <w:noProof/>
          </w:rPr>
          <w:t>待改进的地方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50E29F" w14:textId="61B13E83" w:rsidR="008F4B34" w:rsidRPr="008F4B34" w:rsidRDefault="008F4B34" w:rsidP="008F4B34">
      <w:r>
        <w:fldChar w:fldCharType="end"/>
      </w:r>
    </w:p>
    <w:p w14:paraId="0612CEF3" w14:textId="77777777" w:rsidR="008A4271" w:rsidRDefault="008A4271" w:rsidP="008A4271">
      <w:pPr>
        <w:pStyle w:val="1"/>
      </w:pPr>
      <w:bookmarkStart w:id="2" w:name="_Toc513583985"/>
      <w:bookmarkStart w:id="3" w:name="_Toc54295060"/>
      <w:r>
        <w:rPr>
          <w:rFonts w:hint="eastAsia"/>
        </w:rPr>
        <w:t>课程设计目标和要求</w:t>
      </w:r>
      <w:bookmarkEnd w:id="2"/>
      <w:bookmarkEnd w:id="3"/>
    </w:p>
    <w:p w14:paraId="1A99E3F2" w14:textId="77777777" w:rsidR="008A4271" w:rsidRDefault="008A4271" w:rsidP="008A4271">
      <w:pPr>
        <w:pStyle w:val="2"/>
        <w:numPr>
          <w:ilvl w:val="1"/>
          <w:numId w:val="1"/>
        </w:numPr>
      </w:pPr>
      <w:bookmarkStart w:id="4" w:name="_Toc513583270"/>
      <w:bookmarkStart w:id="5" w:name="_Toc513583986"/>
      <w:bookmarkStart w:id="6" w:name="_Toc54295061"/>
      <w:r>
        <w:rPr>
          <w:rFonts w:hint="eastAsia"/>
        </w:rPr>
        <w:t>题目</w:t>
      </w:r>
      <w:bookmarkEnd w:id="4"/>
      <w:bookmarkEnd w:id="5"/>
      <w:bookmarkEnd w:id="6"/>
    </w:p>
    <w:p w14:paraId="1CCA8013" w14:textId="77777777" w:rsidR="008A4271" w:rsidRDefault="008A4271" w:rsidP="008A4271">
      <w:pPr>
        <w:ind w:firstLine="420"/>
      </w:pPr>
      <w:r w:rsidRPr="00F40EE3">
        <w:rPr>
          <w:rFonts w:hint="eastAsia"/>
        </w:rPr>
        <w:t>Pascal-S</w:t>
      </w:r>
      <w:r w:rsidRPr="00F40EE3">
        <w:rPr>
          <w:rFonts w:hint="eastAsia"/>
        </w:rPr>
        <w:t>语言编译</w:t>
      </w:r>
      <w:r>
        <w:rPr>
          <w:rFonts w:hint="eastAsia"/>
        </w:rPr>
        <w:t>为</w:t>
      </w:r>
      <w:r>
        <w:rPr>
          <w:rFonts w:hint="eastAsia"/>
        </w:rPr>
        <w:t>C</w:t>
      </w:r>
      <w:r>
        <w:rPr>
          <w:rFonts w:hint="eastAsia"/>
        </w:rPr>
        <w:t>语言的</w:t>
      </w:r>
      <w:r w:rsidRPr="00F40EE3">
        <w:rPr>
          <w:rFonts w:hint="eastAsia"/>
        </w:rPr>
        <w:t>程序的设计与实现</w:t>
      </w:r>
    </w:p>
    <w:p w14:paraId="1FA0257B" w14:textId="77777777" w:rsidR="008A4271" w:rsidRDefault="008A4271" w:rsidP="008A4271">
      <w:pPr>
        <w:pStyle w:val="2"/>
        <w:numPr>
          <w:ilvl w:val="1"/>
          <w:numId w:val="1"/>
        </w:numPr>
      </w:pPr>
      <w:bookmarkStart w:id="7" w:name="_Toc513583271"/>
      <w:bookmarkStart w:id="8" w:name="_Toc513583987"/>
      <w:bookmarkStart w:id="9" w:name="_Toc54295062"/>
      <w:r w:rsidRPr="00F40EE3">
        <w:rPr>
          <w:rFonts w:hint="eastAsia"/>
        </w:rPr>
        <w:t>目标</w:t>
      </w:r>
      <w:bookmarkEnd w:id="7"/>
      <w:bookmarkEnd w:id="8"/>
      <w:bookmarkEnd w:id="9"/>
    </w:p>
    <w:p w14:paraId="5DCAAB96" w14:textId="77777777" w:rsidR="008A4271" w:rsidRDefault="008A4271" w:rsidP="008A4271">
      <w:pPr>
        <w:ind w:firstLine="420"/>
      </w:pPr>
      <w:r w:rsidRPr="00F40EE3">
        <w:rPr>
          <w:rFonts w:hint="eastAsia"/>
        </w:rPr>
        <w:t>按照所给</w:t>
      </w:r>
      <w:r w:rsidRPr="00F40EE3">
        <w:rPr>
          <w:rFonts w:hint="eastAsia"/>
        </w:rPr>
        <w:t>Pascal-S</w:t>
      </w:r>
      <w:r w:rsidRPr="00F40EE3">
        <w:rPr>
          <w:rFonts w:hint="eastAsia"/>
        </w:rPr>
        <w:t>语言的语法，参考</w:t>
      </w:r>
      <w:r w:rsidRPr="00F40EE3">
        <w:rPr>
          <w:rFonts w:hint="eastAsia"/>
        </w:rPr>
        <w:t>Pascal</w:t>
      </w:r>
      <w:r w:rsidRPr="00F40EE3">
        <w:rPr>
          <w:rFonts w:hint="eastAsia"/>
        </w:rPr>
        <w:t>语言的语义，设计并实现</w:t>
      </w:r>
      <w:r w:rsidRPr="00F40EE3">
        <w:rPr>
          <w:rFonts w:hint="eastAsia"/>
        </w:rPr>
        <w:t>Pascal-S</w:t>
      </w:r>
      <w:r w:rsidRPr="00F40EE3">
        <w:rPr>
          <w:rFonts w:hint="eastAsia"/>
        </w:rPr>
        <w:t>语言的编译</w:t>
      </w:r>
      <w:r>
        <w:rPr>
          <w:rFonts w:hint="eastAsia"/>
        </w:rPr>
        <w:t>为</w:t>
      </w:r>
      <w:r>
        <w:rPr>
          <w:rFonts w:hint="eastAsia"/>
        </w:rPr>
        <w:t>C</w:t>
      </w:r>
      <w:r>
        <w:rPr>
          <w:rFonts w:hint="eastAsia"/>
        </w:rPr>
        <w:t>语言的</w:t>
      </w:r>
      <w:r w:rsidRPr="00F40EE3">
        <w:rPr>
          <w:rFonts w:hint="eastAsia"/>
        </w:rPr>
        <w:t>程序</w:t>
      </w:r>
    </w:p>
    <w:p w14:paraId="43257368" w14:textId="77777777" w:rsidR="008A4271" w:rsidRDefault="008A4271" w:rsidP="008A4271">
      <w:pPr>
        <w:pStyle w:val="2"/>
        <w:numPr>
          <w:ilvl w:val="1"/>
          <w:numId w:val="1"/>
        </w:numPr>
      </w:pPr>
      <w:bookmarkStart w:id="10" w:name="_Toc513583272"/>
      <w:bookmarkStart w:id="11" w:name="_Toc513583988"/>
      <w:bookmarkStart w:id="12" w:name="_Toc54295063"/>
      <w:r>
        <w:rPr>
          <w:rFonts w:hint="eastAsia"/>
        </w:rPr>
        <w:t>要求</w:t>
      </w:r>
      <w:bookmarkEnd w:id="10"/>
      <w:bookmarkEnd w:id="11"/>
      <w:bookmarkEnd w:id="12"/>
    </w:p>
    <w:p w14:paraId="0EC9356D" w14:textId="77777777" w:rsidR="008A4271" w:rsidRDefault="008A4271" w:rsidP="008A4271">
      <w:r>
        <w:rPr>
          <w:rFonts w:hint="eastAsia"/>
        </w:rPr>
        <w:t>要求给出各阶段的设计成果，如：</w:t>
      </w:r>
    </w:p>
    <w:p w14:paraId="58134580" w14:textId="77777777" w:rsidR="008A4271" w:rsidRDefault="008A4271" w:rsidP="008A4271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需求分析报告</w:t>
      </w:r>
    </w:p>
    <w:p w14:paraId="765E3476" w14:textId="77777777" w:rsidR="008A4271" w:rsidRDefault="008A4271" w:rsidP="008A4271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总体设计报告（软件功能描述、功能模块划分、软件结构图、符号表结构设计、模块间接口定义等）</w:t>
      </w:r>
    </w:p>
    <w:p w14:paraId="170F8177" w14:textId="77777777" w:rsidR="008A4271" w:rsidRDefault="008A4271" w:rsidP="008A4271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详细设计报告（模块功能、输入</w:t>
      </w:r>
      <w:r>
        <w:rPr>
          <w:rFonts w:hint="eastAsia"/>
        </w:rPr>
        <w:t>/</w:t>
      </w:r>
      <w:r>
        <w:rPr>
          <w:rFonts w:hint="eastAsia"/>
        </w:rPr>
        <w:t>输出、处理逻辑等）</w:t>
      </w:r>
    </w:p>
    <w:p w14:paraId="48E6699A" w14:textId="77777777" w:rsidR="008A4271" w:rsidRDefault="008A4271" w:rsidP="008A4271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编码实现（源程序、可执行程序）</w:t>
      </w:r>
    </w:p>
    <w:p w14:paraId="4A6E1BB3" w14:textId="77777777" w:rsidR="008A4271" w:rsidRDefault="008A4271" w:rsidP="008A4271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测试报告（测试计划、测试用例、测试结果及分析等）</w:t>
      </w:r>
    </w:p>
    <w:p w14:paraId="7D298B4C" w14:textId="77777777" w:rsidR="008A4271" w:rsidRDefault="008A4271" w:rsidP="008A4271"/>
    <w:p w14:paraId="3DD1EAAE" w14:textId="77777777" w:rsidR="008A4271" w:rsidRDefault="008A4271" w:rsidP="008A4271">
      <w:pPr>
        <w:pStyle w:val="1"/>
        <w:jc w:val="center"/>
      </w:pPr>
      <w:bookmarkStart w:id="13" w:name="_Toc513583302"/>
      <w:bookmarkStart w:id="14" w:name="_Toc513584018"/>
      <w:bookmarkStart w:id="15" w:name="_Toc54295064"/>
      <w:r>
        <w:rPr>
          <w:rFonts w:hint="eastAsia"/>
        </w:rPr>
        <w:t>修改和扩展</w:t>
      </w:r>
      <w:bookmarkEnd w:id="13"/>
      <w:bookmarkEnd w:id="14"/>
      <w:bookmarkEnd w:id="15"/>
    </w:p>
    <w:p w14:paraId="3924E9A8" w14:textId="77777777" w:rsidR="008A4271" w:rsidRDefault="008A4271" w:rsidP="008A427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字符常量的检错与识别（包括周围单引号）放在了词法分析中</w:t>
      </w:r>
    </w:p>
    <w:p w14:paraId="5824A0B4" w14:textId="77777777" w:rsidR="008A4271" w:rsidRDefault="008A4271" w:rsidP="008A427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词法分析中，数值型常量设置了整数和浮点数两种，及整数和浮点数分别作为两种不同的终结符，</w:t>
      </w:r>
      <w:r>
        <w:rPr>
          <w:rFonts w:hint="eastAsia"/>
        </w:rPr>
        <w:t>UINUM</w:t>
      </w:r>
      <w:r>
        <w:rPr>
          <w:rFonts w:hint="eastAsia"/>
        </w:rPr>
        <w:t>和</w:t>
      </w:r>
      <w:r>
        <w:rPr>
          <w:rFonts w:hint="eastAsia"/>
        </w:rPr>
        <w:t>UFNUM</w:t>
      </w:r>
      <w:r>
        <w:rPr>
          <w:rFonts w:hint="eastAsia"/>
        </w:rPr>
        <w:t>，为</w:t>
      </w:r>
      <w:r>
        <w:rPr>
          <w:rFonts w:hint="eastAsia"/>
        </w:rPr>
        <w:t>unsigned integer number</w:t>
      </w:r>
      <w:r>
        <w:rPr>
          <w:rFonts w:hint="eastAsia"/>
        </w:rPr>
        <w:t>和</w:t>
      </w:r>
      <w:r>
        <w:rPr>
          <w:rFonts w:hint="eastAsia"/>
        </w:rPr>
        <w:t>unsigned float number</w:t>
      </w:r>
      <w:r>
        <w:rPr>
          <w:rFonts w:hint="eastAsia"/>
        </w:rPr>
        <w:t>的缩写</w:t>
      </w:r>
    </w:p>
    <w:p w14:paraId="10360EF5" w14:textId="77777777" w:rsidR="00270558" w:rsidRPr="00270558" w:rsidRDefault="00270558" w:rsidP="00270558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修改了常量的文法，为</w:t>
      </w:r>
      <w:proofErr w:type="spellStart"/>
      <w:r>
        <w:rPr>
          <w:rFonts w:hint="eastAsia"/>
        </w:rPr>
        <w:t>const_value</w:t>
      </w:r>
      <w:proofErr w:type="spellEnd"/>
      <w:r>
        <w:rPr>
          <w:rFonts w:hint="eastAsia"/>
        </w:rPr>
        <w:t xml:space="preserve"> ---&gt;</w:t>
      </w:r>
      <w:r>
        <w:t xml:space="preserve"> + IDENTIFIER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const_value</w:t>
      </w:r>
      <w:proofErr w:type="spellEnd"/>
      <w:r>
        <w:rPr>
          <w:rFonts w:hint="eastAsia"/>
        </w:rPr>
        <w:t xml:space="preserve"> ---&gt;</w:t>
      </w:r>
      <w:r>
        <w:t xml:space="preserve"> - INDENTIFIER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const_value</w:t>
      </w:r>
      <w:proofErr w:type="spellEnd"/>
      <w:r>
        <w:rPr>
          <w:rFonts w:hint="eastAsia"/>
        </w:rPr>
        <w:t xml:space="preserve"> ---&gt;</w:t>
      </w:r>
      <w:r>
        <w:t xml:space="preserve"> IDENTIFERI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const_value</w:t>
      </w:r>
      <w:proofErr w:type="spellEnd"/>
      <w:r>
        <w:rPr>
          <w:rFonts w:hint="eastAsia"/>
        </w:rPr>
        <w:t xml:space="preserve"> ---&gt;</w:t>
      </w:r>
      <w:r>
        <w:t xml:space="preserve"> + UNINUM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const_value</w:t>
      </w:r>
      <w:proofErr w:type="spellEnd"/>
      <w:r>
        <w:rPr>
          <w:rFonts w:hint="eastAsia"/>
        </w:rPr>
        <w:t xml:space="preserve"> ---&gt;</w:t>
      </w:r>
      <w:r>
        <w:t xml:space="preserve"> - UNINUM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const_value</w:t>
      </w:r>
      <w:proofErr w:type="spellEnd"/>
      <w:r>
        <w:rPr>
          <w:rFonts w:hint="eastAsia"/>
        </w:rPr>
        <w:t xml:space="preserve"> ---&gt;</w:t>
      </w:r>
      <w:r>
        <w:t xml:space="preserve"> UINUM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const_value</w:t>
      </w:r>
      <w:proofErr w:type="spellEnd"/>
      <w:r>
        <w:rPr>
          <w:rFonts w:hint="eastAsia"/>
        </w:rPr>
        <w:t xml:space="preserve"> ---&gt;</w:t>
      </w:r>
      <w:r>
        <w:t xml:space="preserve"> + UFNUM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const_value</w:t>
      </w:r>
      <w:proofErr w:type="spellEnd"/>
      <w:r>
        <w:rPr>
          <w:rFonts w:hint="eastAsia"/>
        </w:rPr>
        <w:t xml:space="preserve"> ---&gt;</w:t>
      </w:r>
      <w:r>
        <w:t xml:space="preserve"> -UFNUM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const_value</w:t>
      </w:r>
      <w:proofErr w:type="spellEnd"/>
      <w:r>
        <w:rPr>
          <w:rFonts w:hint="eastAsia"/>
        </w:rPr>
        <w:t xml:space="preserve"> ---&gt;</w:t>
      </w:r>
      <w:r>
        <w:t xml:space="preserve"> UFNUM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const_value</w:t>
      </w:r>
      <w:proofErr w:type="spellEnd"/>
      <w:r>
        <w:rPr>
          <w:rFonts w:hint="eastAsia"/>
        </w:rPr>
        <w:t xml:space="preserve"> ---&gt;</w:t>
      </w:r>
      <w:r>
        <w:t xml:space="preserve"> CHAR</w:t>
      </w:r>
      <w:r>
        <w:rPr>
          <w:rFonts w:hint="eastAsia"/>
        </w:rPr>
        <w:t>，其中</w:t>
      </w:r>
      <w:r>
        <w:rPr>
          <w:rFonts w:hint="eastAsia"/>
        </w:rPr>
        <w:t>CHAR</w:t>
      </w:r>
      <w:r>
        <w:rPr>
          <w:rFonts w:hint="eastAsia"/>
        </w:rPr>
        <w:t>由词法分析器识别</w:t>
      </w:r>
    </w:p>
    <w:p w14:paraId="04E88042" w14:textId="77777777" w:rsidR="008A4271" w:rsidRDefault="008A4271" w:rsidP="008A427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修改了</w:t>
      </w:r>
      <w:r>
        <w:rPr>
          <w:rFonts w:hint="eastAsia"/>
        </w:rPr>
        <w:t>factor</w:t>
      </w:r>
      <w:r>
        <w:rPr>
          <w:rFonts w:hint="eastAsia"/>
        </w:rPr>
        <w:t>的文法产生式，将</w:t>
      </w:r>
      <w:r>
        <w:rPr>
          <w:rFonts w:hint="eastAsia"/>
        </w:rPr>
        <w:t>factor ---&gt;</w:t>
      </w:r>
      <w:r>
        <w:t xml:space="preserve"> </w:t>
      </w:r>
      <w:r>
        <w:rPr>
          <w:rFonts w:hint="eastAsia"/>
        </w:rPr>
        <w:t>num</w:t>
      </w:r>
      <w:r>
        <w:rPr>
          <w:rFonts w:hint="eastAsia"/>
        </w:rPr>
        <w:t>拆成了</w:t>
      </w:r>
      <w:r>
        <w:rPr>
          <w:rFonts w:hint="eastAsia"/>
        </w:rPr>
        <w:t>factor ---&gt;</w:t>
      </w:r>
      <w:r>
        <w:t xml:space="preserve"> </w:t>
      </w:r>
      <w:r>
        <w:rPr>
          <w:rFonts w:hint="eastAsia"/>
        </w:rPr>
        <w:t>UNINUM</w:t>
      </w:r>
      <w:r>
        <w:rPr>
          <w:rFonts w:hint="eastAsia"/>
        </w:rPr>
        <w:t>和</w:t>
      </w:r>
      <w:r>
        <w:rPr>
          <w:rFonts w:hint="eastAsia"/>
        </w:rPr>
        <w:t>factor ---&gt;</w:t>
      </w:r>
      <w:r>
        <w:t xml:space="preserve"> </w:t>
      </w:r>
      <w:r>
        <w:rPr>
          <w:rFonts w:hint="eastAsia"/>
        </w:rPr>
        <w:t>UFNUM</w:t>
      </w:r>
      <w:r>
        <w:rPr>
          <w:rFonts w:hint="eastAsia"/>
        </w:rPr>
        <w:t>两种，并增加了字符常量，即</w:t>
      </w:r>
      <w:r>
        <w:rPr>
          <w:rFonts w:hint="eastAsia"/>
        </w:rPr>
        <w:t>factor</w:t>
      </w:r>
      <w:r>
        <w:t xml:space="preserve"> 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CHAR</w:t>
      </w:r>
    </w:p>
    <w:p w14:paraId="668D20BE" w14:textId="77777777" w:rsidR="008A4271" w:rsidRDefault="008A4271" w:rsidP="008A427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函数返回值语句支持赋值形式和</w:t>
      </w:r>
      <w:r>
        <w:rPr>
          <w:rFonts w:hint="eastAsia"/>
        </w:rPr>
        <w:t>exit</w:t>
      </w:r>
      <w:r>
        <w:rPr>
          <w:rFonts w:hint="eastAsia"/>
        </w:rPr>
        <w:t>调用两种方法</w:t>
      </w:r>
    </w:p>
    <w:p w14:paraId="4F2DFEC7" w14:textId="77777777" w:rsidR="008A4271" w:rsidRDefault="008A4271" w:rsidP="008A427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库程序支持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writeln</w:t>
      </w:r>
      <w:proofErr w:type="spellEnd"/>
      <w:r>
        <w:rPr>
          <w:rFonts w:hint="eastAsia"/>
        </w:rPr>
        <w:t>、</w:t>
      </w:r>
      <w:r>
        <w:rPr>
          <w:rFonts w:hint="eastAsia"/>
        </w:rPr>
        <w:t>exit</w:t>
      </w:r>
      <w:r>
        <w:rPr>
          <w:rFonts w:hint="eastAsia"/>
        </w:rPr>
        <w:t>的调用，</w:t>
      </w:r>
      <w:r>
        <w:rPr>
          <w:rFonts w:hint="eastAsia"/>
        </w:rPr>
        <w:t>read</w:t>
      </w:r>
      <w:r>
        <w:rPr>
          <w:rFonts w:hint="eastAsia"/>
        </w:rPr>
        <w:t>要求实参个数大于等于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write</w:t>
      </w:r>
      <w:r>
        <w:rPr>
          <w:rFonts w:hint="eastAsia"/>
        </w:rPr>
        <w:t>要求实参个数大于等于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writeln</w:t>
      </w:r>
      <w:proofErr w:type="spellEnd"/>
      <w:r>
        <w:rPr>
          <w:rFonts w:hint="eastAsia"/>
        </w:rPr>
        <w:t>实参个数无要求，</w:t>
      </w:r>
      <w:r>
        <w:rPr>
          <w:rFonts w:hint="eastAsia"/>
        </w:rPr>
        <w:t>exit</w:t>
      </w:r>
      <w:r>
        <w:rPr>
          <w:rFonts w:hint="eastAsia"/>
        </w:rPr>
        <w:t>在过程中出现时，要求没有实参，</w:t>
      </w:r>
      <w:r>
        <w:rPr>
          <w:rFonts w:hint="eastAsia"/>
        </w:rPr>
        <w:t>exit</w:t>
      </w:r>
      <w:r>
        <w:rPr>
          <w:rFonts w:hint="eastAsia"/>
        </w:rPr>
        <w:t>在函数中出现时，要求实参个数为</w:t>
      </w:r>
      <w:r>
        <w:rPr>
          <w:rFonts w:hint="eastAsia"/>
        </w:rPr>
        <w:t>1</w:t>
      </w:r>
      <w:r>
        <w:rPr>
          <w:rFonts w:hint="eastAsia"/>
        </w:rPr>
        <w:t>。且</w:t>
      </w:r>
      <w:r>
        <w:rPr>
          <w:rFonts w:hint="eastAsia"/>
        </w:rPr>
        <w:t>read</w:t>
      </w:r>
      <w:r>
        <w:rPr>
          <w:rFonts w:hint="eastAsia"/>
        </w:rPr>
        <w:t>的实参只能为普通变量，即能提供可供修改的存储单元地址的简单表达式。</w:t>
      </w:r>
    </w:p>
    <w:p w14:paraId="3293E565" w14:textId="77777777" w:rsidR="008A4271" w:rsidRDefault="008A4271" w:rsidP="008A427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除了</w:t>
      </w:r>
      <w:r>
        <w:rPr>
          <w:rFonts w:hint="eastAsia"/>
        </w:rPr>
        <w:t>for</w:t>
      </w:r>
      <w:r>
        <w:rPr>
          <w:rFonts w:hint="eastAsia"/>
        </w:rPr>
        <w:t>循环，还支持</w:t>
      </w:r>
      <w:r>
        <w:rPr>
          <w:rFonts w:hint="eastAsia"/>
        </w:rPr>
        <w:t>while</w:t>
      </w:r>
      <w:r>
        <w:rPr>
          <w:rFonts w:hint="eastAsia"/>
        </w:rPr>
        <w:t>和</w:t>
      </w:r>
      <w:r>
        <w:rPr>
          <w:rFonts w:hint="eastAsia"/>
        </w:rPr>
        <w:t>repeat-until</w:t>
      </w:r>
      <w:r>
        <w:rPr>
          <w:rFonts w:hint="eastAsia"/>
        </w:rPr>
        <w:t>循环</w:t>
      </w:r>
    </w:p>
    <w:p w14:paraId="6ED42A02" w14:textId="77777777" w:rsidR="008A4271" w:rsidRDefault="008A4271" w:rsidP="008A427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语义分析非常的详尽，除了常规的语义分析，还考虑了如下内容</w:t>
      </w:r>
    </w:p>
    <w:p w14:paraId="5C5C7228" w14:textId="77777777" w:rsidR="008A4271" w:rsidRDefault="008A4271" w:rsidP="008A4271">
      <w:pPr>
        <w:pStyle w:val="a4"/>
        <w:numPr>
          <w:ilvl w:val="1"/>
          <w:numId w:val="24"/>
        </w:numPr>
        <w:ind w:firstLineChars="0"/>
      </w:pPr>
      <w:r>
        <w:rPr>
          <w:rFonts w:hint="eastAsia"/>
        </w:rPr>
        <w:t>规定了所有标识符都不能和库程序名，主程序名，主程序参数名同名，且这三者之间不能同名，并进行了检查</w:t>
      </w:r>
    </w:p>
    <w:p w14:paraId="619443DE" w14:textId="77777777" w:rsidR="008A4271" w:rsidRDefault="008A4271" w:rsidP="008A4271">
      <w:pPr>
        <w:pStyle w:val="a4"/>
        <w:numPr>
          <w:ilvl w:val="1"/>
          <w:numId w:val="24"/>
        </w:numPr>
        <w:ind w:firstLineChars="0"/>
      </w:pPr>
      <w:r>
        <w:rPr>
          <w:rFonts w:hint="eastAsia"/>
        </w:rPr>
        <w:t>支持整型常量表达式的计算</w:t>
      </w:r>
    </w:p>
    <w:p w14:paraId="0FFC859A" w14:textId="77777777" w:rsidR="008A4271" w:rsidRDefault="008A4271" w:rsidP="008A4271">
      <w:pPr>
        <w:pStyle w:val="a4"/>
        <w:numPr>
          <w:ilvl w:val="1"/>
          <w:numId w:val="24"/>
        </w:numPr>
        <w:ind w:firstLineChars="0"/>
      </w:pPr>
      <w:r>
        <w:rPr>
          <w:rFonts w:hint="eastAsia"/>
        </w:rPr>
        <w:t>支持由整型常量表达式指定的数组下标的越界检查</w:t>
      </w:r>
    </w:p>
    <w:p w14:paraId="659E1246" w14:textId="77777777" w:rsidR="008A4271" w:rsidRDefault="008A4271" w:rsidP="008A4271">
      <w:pPr>
        <w:pStyle w:val="a4"/>
        <w:numPr>
          <w:ilvl w:val="1"/>
          <w:numId w:val="24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mod</w:t>
      </w:r>
      <w:r>
        <w:rPr>
          <w:rFonts w:hint="eastAsia"/>
        </w:rPr>
        <w:t>由整型常量表达式指定的操作数的除</w:t>
      </w:r>
      <w:r>
        <w:rPr>
          <w:rFonts w:hint="eastAsia"/>
        </w:rPr>
        <w:t>0</w:t>
      </w:r>
      <w:r>
        <w:rPr>
          <w:rFonts w:hint="eastAsia"/>
        </w:rPr>
        <w:t>检查</w:t>
      </w:r>
    </w:p>
    <w:p w14:paraId="7C300382" w14:textId="77777777" w:rsidR="008A4271" w:rsidRDefault="008A4271" w:rsidP="008A4271">
      <w:pPr>
        <w:pStyle w:val="a4"/>
        <w:numPr>
          <w:ilvl w:val="1"/>
          <w:numId w:val="24"/>
        </w:numPr>
        <w:ind w:firstLineChars="0"/>
      </w:pPr>
      <w:r>
        <w:rPr>
          <w:rFonts w:hint="eastAsia"/>
        </w:rPr>
        <w:t>检查了引用形式参数对应的形参种类，必须是普通变量，即能提供地址的、且可修改的最简单的表达式，包括</w:t>
      </w:r>
      <w:r>
        <w:rPr>
          <w:rFonts w:hint="eastAsia"/>
        </w:rPr>
        <w:t>read</w:t>
      </w:r>
      <w:r>
        <w:rPr>
          <w:rFonts w:hint="eastAsia"/>
        </w:rPr>
        <w:t>库程序调用的实参。而不能是常量、常量标识符、复杂表达式等。</w:t>
      </w:r>
    </w:p>
    <w:p w14:paraId="59038AA3" w14:textId="77777777" w:rsidR="008A4271" w:rsidRDefault="008A4271" w:rsidP="008A4271">
      <w:pPr>
        <w:pStyle w:val="a4"/>
        <w:numPr>
          <w:ilvl w:val="1"/>
          <w:numId w:val="24"/>
        </w:numPr>
        <w:ind w:firstLineChars="0"/>
      </w:pPr>
      <w:r>
        <w:rPr>
          <w:rFonts w:hint="eastAsia"/>
        </w:rPr>
        <w:t>用一种递归的方法，检查了函数定义中，返回值语句的存在性，将其作为</w:t>
      </w:r>
      <w:r w:rsidRPr="00CA49B5">
        <w:rPr>
          <w:rFonts w:hint="eastAsia"/>
          <w:b/>
        </w:rPr>
        <w:t>警告信息</w:t>
      </w:r>
      <w:r>
        <w:rPr>
          <w:rFonts w:hint="eastAsia"/>
        </w:rPr>
        <w:t>输出，具体方法见语义分析详细设计。</w:t>
      </w:r>
    </w:p>
    <w:p w14:paraId="77EA6528" w14:textId="77777777" w:rsidR="008A4271" w:rsidRDefault="008A4271" w:rsidP="008A4271">
      <w:pPr>
        <w:pStyle w:val="a4"/>
        <w:numPr>
          <w:ilvl w:val="1"/>
          <w:numId w:val="24"/>
        </w:numPr>
        <w:ind w:firstLineChars="0"/>
      </w:pPr>
      <w:r>
        <w:rPr>
          <w:rFonts w:hint="eastAsia"/>
        </w:rPr>
        <w:t>一般情况下支持</w:t>
      </w:r>
      <w:r>
        <w:rPr>
          <w:rFonts w:hint="eastAsia"/>
        </w:rPr>
        <w:t>integer</w:t>
      </w:r>
      <w:r>
        <w:rPr>
          <w:rFonts w:hint="eastAsia"/>
        </w:rPr>
        <w:t>到</w:t>
      </w:r>
      <w:r>
        <w:rPr>
          <w:rFonts w:hint="eastAsia"/>
        </w:rPr>
        <w:t>real</w:t>
      </w:r>
      <w:r>
        <w:rPr>
          <w:rFonts w:hint="eastAsia"/>
        </w:rPr>
        <w:t>的隐式类型转换；传引用参数时，则不支持隐式类型转换，类型必须强一致。</w:t>
      </w:r>
    </w:p>
    <w:p w14:paraId="7637967B" w14:textId="77777777" w:rsidR="008A4271" w:rsidRDefault="008A4271" w:rsidP="008A427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代码生成中，深入分析了引用参数和指针之间的转化，将引用参数以较好的方式转化为了指针。例如可以判断当前变量是否为指针（原</w:t>
      </w:r>
      <w:r>
        <w:rPr>
          <w:rFonts w:hint="eastAsia"/>
        </w:rPr>
        <w:t>PASCAL-</w:t>
      </w:r>
      <w:r>
        <w:t>S</w:t>
      </w:r>
      <w:r>
        <w:rPr>
          <w:rFonts w:hint="eastAsia"/>
        </w:rPr>
        <w:t>程序中的引用参数），如果是指针，则</w:t>
      </w:r>
      <w:r w:rsidRPr="00CA49B5">
        <w:rPr>
          <w:rFonts w:hint="eastAsia"/>
          <w:b/>
        </w:rPr>
        <w:t>在</w:t>
      </w:r>
      <w:proofErr w:type="spellStart"/>
      <w:r w:rsidRPr="00CA49B5">
        <w:rPr>
          <w:rFonts w:hint="eastAsia"/>
          <w:b/>
        </w:rPr>
        <w:t>scanf</w:t>
      </w:r>
      <w:proofErr w:type="spellEnd"/>
      <w:r w:rsidRPr="00CA49B5">
        <w:rPr>
          <w:rFonts w:hint="eastAsia"/>
          <w:b/>
        </w:rPr>
        <w:t>中出现该变量</w:t>
      </w:r>
      <w:r>
        <w:rPr>
          <w:rFonts w:hint="eastAsia"/>
        </w:rPr>
        <w:t>时，不需要任何前缀，如果是普通变量出现在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中，则</w:t>
      </w:r>
      <w:proofErr w:type="gramStart"/>
      <w:r>
        <w:rPr>
          <w:rFonts w:hint="eastAsia"/>
        </w:rPr>
        <w:t>需要加取地址</w:t>
      </w:r>
      <w:proofErr w:type="gramEnd"/>
      <w:r>
        <w:rPr>
          <w:rFonts w:hint="eastAsia"/>
        </w:rPr>
        <w:t>符。</w:t>
      </w:r>
    </w:p>
    <w:p w14:paraId="4D94DCB3" w14:textId="77777777" w:rsidR="008A4271" w:rsidRDefault="008A4271" w:rsidP="008A427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原</w:t>
      </w:r>
      <w:r>
        <w:rPr>
          <w:rFonts w:hint="eastAsia"/>
        </w:rPr>
        <w:t>P</w:t>
      </w:r>
      <w:r>
        <w:t>ASCAL-S</w:t>
      </w:r>
      <w:r>
        <w:rPr>
          <w:rFonts w:hint="eastAsia"/>
        </w:rPr>
        <w:t>语法中，可能出现</w:t>
      </w:r>
      <w:r>
        <w:rPr>
          <w:rFonts w:hint="eastAsia"/>
        </w:rPr>
        <w:t>6--</w:t>
      </w:r>
      <w:r>
        <w:t>3</w:t>
      </w:r>
      <w:r>
        <w:rPr>
          <w:rFonts w:hint="eastAsia"/>
        </w:rPr>
        <w:t>这种表达式，注意该表达式并没有错误！更好的风格应为</w:t>
      </w:r>
      <w:r>
        <w:rPr>
          <w:rFonts w:hint="eastAsia"/>
        </w:rPr>
        <w:t>6-(-3)</w:t>
      </w:r>
      <w:r>
        <w:rPr>
          <w:rFonts w:hint="eastAsia"/>
        </w:rPr>
        <w:t>。在代码生成中，我们深入考虑了运算符之间的优先级，通过添加括号的方法解决了上述的表达式风格问题，编写实现时提供了较好的可扩展性。</w:t>
      </w:r>
    </w:p>
    <w:p w14:paraId="62E3AE25" w14:textId="77777777" w:rsidR="008A4271" w:rsidRPr="00604CBC" w:rsidRDefault="008A4271" w:rsidP="008A427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支持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型表达式的输出，由于</w:t>
      </w:r>
      <w:r>
        <w:rPr>
          <w:rFonts w:hint="eastAsia"/>
        </w:rPr>
        <w:t>C</w:t>
      </w:r>
      <w:r>
        <w:rPr>
          <w:rFonts w:hint="eastAsia"/>
        </w:rPr>
        <w:t>不支持直接输出，所以我们将其转化为了</w:t>
      </w:r>
      <w:r>
        <w:rPr>
          <w:rFonts w:hint="eastAsia"/>
        </w:rPr>
        <w:t>if</w:t>
      </w:r>
      <w:r>
        <w:rPr>
          <w:rFonts w:hint="eastAsia"/>
        </w:rPr>
        <w:t>分支语句，如果原</w:t>
      </w:r>
      <w:r>
        <w:rPr>
          <w:rFonts w:hint="eastAsia"/>
        </w:rPr>
        <w:t>PASCAL-</w:t>
      </w:r>
      <w:r>
        <w:t>S</w:t>
      </w:r>
      <w:r>
        <w:rPr>
          <w:rFonts w:hint="eastAsia"/>
        </w:rPr>
        <w:t>程序的</w:t>
      </w:r>
      <w:r>
        <w:rPr>
          <w:rFonts w:hint="eastAsia"/>
        </w:rPr>
        <w:t>write</w:t>
      </w:r>
      <w:r>
        <w:rPr>
          <w:rFonts w:hint="eastAsia"/>
        </w:rPr>
        <w:t>调用中，其它类型表达式穿插着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类型表达式，可以自动拆分成若干句进行转化。</w:t>
      </w:r>
    </w:p>
    <w:p w14:paraId="539CA997" w14:textId="77777777" w:rsidR="008A4271" w:rsidRDefault="008A4271" w:rsidP="008A4271">
      <w:pPr>
        <w:pStyle w:val="1"/>
        <w:jc w:val="center"/>
      </w:pPr>
      <w:bookmarkStart w:id="16" w:name="_Toc513583303"/>
      <w:bookmarkStart w:id="17" w:name="_Toc513584019"/>
      <w:bookmarkStart w:id="18" w:name="_Toc54295065"/>
      <w:r>
        <w:rPr>
          <w:rFonts w:hint="eastAsia"/>
        </w:rPr>
        <w:t>开发环境</w:t>
      </w:r>
      <w:bookmarkEnd w:id="16"/>
      <w:bookmarkEnd w:id="17"/>
      <w:bookmarkEnd w:id="18"/>
    </w:p>
    <w:p w14:paraId="3C22F221" w14:textId="77777777" w:rsidR="008A4271" w:rsidRDefault="008A4271" w:rsidP="008A4271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词法分析器利用</w:t>
      </w:r>
      <w:r>
        <w:rPr>
          <w:rFonts w:hint="eastAsia"/>
        </w:rPr>
        <w:t>LEX</w:t>
      </w:r>
      <w:r>
        <w:rPr>
          <w:rFonts w:hint="eastAsia"/>
        </w:rPr>
        <w:t>编写，所以需要安装</w:t>
      </w:r>
      <w:r>
        <w:rPr>
          <w:rFonts w:hint="eastAsia"/>
        </w:rPr>
        <w:t>flex</w:t>
      </w:r>
    </w:p>
    <w:p w14:paraId="23AFA186" w14:textId="77777777" w:rsidR="008A4271" w:rsidRDefault="008A4271" w:rsidP="008A4271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语法分析器利用</w:t>
      </w:r>
      <w:r>
        <w:rPr>
          <w:rFonts w:hint="eastAsia"/>
        </w:rPr>
        <w:t>YACC</w:t>
      </w:r>
      <w:r>
        <w:rPr>
          <w:rFonts w:hint="eastAsia"/>
        </w:rPr>
        <w:t>编写，所以需要安装</w:t>
      </w:r>
      <w:r>
        <w:rPr>
          <w:rFonts w:hint="eastAsia"/>
        </w:rPr>
        <w:t>bison</w:t>
      </w:r>
    </w:p>
    <w:p w14:paraId="23D45ABD" w14:textId="77777777" w:rsidR="008A4271" w:rsidRDefault="008A4271" w:rsidP="008A4271">
      <w:pPr>
        <w:pStyle w:val="a4"/>
        <w:numPr>
          <w:ilvl w:val="0"/>
          <w:numId w:val="22"/>
        </w:numPr>
        <w:ind w:firstLineChars="0"/>
      </w:pPr>
      <w:r>
        <w:t>LEX</w:t>
      </w:r>
      <w:r>
        <w:rPr>
          <w:rFonts w:hint="eastAsia"/>
        </w:rPr>
        <w:t>和</w:t>
      </w:r>
      <w:r>
        <w:rPr>
          <w:rFonts w:hint="eastAsia"/>
        </w:rPr>
        <w:t>YACC</w:t>
      </w:r>
      <w:r>
        <w:rPr>
          <w:rFonts w:hint="eastAsia"/>
        </w:rPr>
        <w:t>整合为一个工程，支持跨平台开发</w:t>
      </w:r>
    </w:p>
    <w:p w14:paraId="24A9BBF6" w14:textId="77777777" w:rsidR="008A4271" w:rsidRDefault="008A4271" w:rsidP="008A4271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整个工程的语言用的是</w:t>
      </w:r>
      <w:r>
        <w:rPr>
          <w:rFonts w:hint="eastAsia"/>
        </w:rPr>
        <w:t>C++</w:t>
      </w:r>
      <w:r>
        <w:rPr>
          <w:rFonts w:hint="eastAsia"/>
        </w:rPr>
        <w:t>，所以需要将</w:t>
      </w:r>
      <w:r>
        <w:rPr>
          <w:rFonts w:hint="eastAsia"/>
        </w:rPr>
        <w:t>LEX</w:t>
      </w:r>
      <w:r>
        <w:rPr>
          <w:rFonts w:hint="eastAsia"/>
        </w:rPr>
        <w:t>和</w:t>
      </w:r>
      <w:r>
        <w:rPr>
          <w:rFonts w:hint="eastAsia"/>
        </w:rPr>
        <w:t>YAC</w:t>
      </w:r>
      <w:r>
        <w:t>C</w:t>
      </w:r>
      <w:r>
        <w:rPr>
          <w:rFonts w:hint="eastAsia"/>
        </w:rPr>
        <w:t>生成的</w:t>
      </w:r>
      <w:r>
        <w:rPr>
          <w:rFonts w:hint="eastAsia"/>
        </w:rPr>
        <w:t>C</w:t>
      </w:r>
      <w:r>
        <w:rPr>
          <w:rFonts w:hint="eastAsia"/>
        </w:rPr>
        <w:t>文件改为</w:t>
      </w:r>
      <w:r>
        <w:rPr>
          <w:rFonts w:hint="eastAsia"/>
        </w:rPr>
        <w:t>CPP</w:t>
      </w:r>
      <w:r>
        <w:rPr>
          <w:rFonts w:hint="eastAsia"/>
        </w:rPr>
        <w:t>文件</w:t>
      </w:r>
    </w:p>
    <w:p w14:paraId="1E9C81CB" w14:textId="77777777" w:rsidR="008A4271" w:rsidRPr="000A57DC" w:rsidRDefault="008A4271" w:rsidP="008A4271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整个工程在</w:t>
      </w:r>
      <w:r>
        <w:rPr>
          <w:rFonts w:hint="eastAsia"/>
        </w:rPr>
        <w:t>windows</w:t>
      </w:r>
      <w:r>
        <w:rPr>
          <w:rFonts w:hint="eastAsia"/>
        </w:rPr>
        <w:t>上利用</w:t>
      </w:r>
      <w:r>
        <w:rPr>
          <w:rFonts w:hint="eastAsia"/>
        </w:rPr>
        <w:t>visual studio community 2017</w:t>
      </w:r>
      <w:r>
        <w:rPr>
          <w:rFonts w:hint="eastAsia"/>
        </w:rPr>
        <w:t>搭建</w:t>
      </w:r>
    </w:p>
    <w:p w14:paraId="752C0FC6" w14:textId="77777777" w:rsidR="008A4271" w:rsidRDefault="008A4271" w:rsidP="008A4271">
      <w:pPr>
        <w:pStyle w:val="1"/>
        <w:jc w:val="center"/>
      </w:pPr>
      <w:bookmarkStart w:id="19" w:name="_Toc513396295"/>
      <w:bookmarkStart w:id="20" w:name="_Toc513396534"/>
      <w:bookmarkStart w:id="21" w:name="_Toc513410208"/>
      <w:bookmarkStart w:id="22" w:name="_Toc513413251"/>
      <w:bookmarkStart w:id="23" w:name="_Toc513583304"/>
      <w:bookmarkStart w:id="24" w:name="_Toc513584020"/>
      <w:bookmarkStart w:id="25" w:name="_Toc54295066"/>
      <w:r>
        <w:rPr>
          <w:rFonts w:hint="eastAsia"/>
        </w:rPr>
        <w:t>编译器模块图</w:t>
      </w:r>
      <w:bookmarkEnd w:id="19"/>
      <w:bookmarkEnd w:id="20"/>
      <w:bookmarkEnd w:id="21"/>
      <w:bookmarkEnd w:id="22"/>
      <w:bookmarkEnd w:id="23"/>
      <w:bookmarkEnd w:id="24"/>
      <w:bookmarkEnd w:id="25"/>
    </w:p>
    <w:p w14:paraId="366626A0" w14:textId="77777777" w:rsidR="008A4271" w:rsidRDefault="008A4271" w:rsidP="008A4271">
      <w:pPr>
        <w:ind w:firstLine="420"/>
      </w:pPr>
      <w:r>
        <w:rPr>
          <w:rFonts w:hint="eastAsia"/>
        </w:rPr>
        <w:t>我们的编译器在具体实现时，基本符合需求分析和概要设计中的描述，这里给出一个更加详细的模块图。</w:t>
      </w:r>
    </w:p>
    <w:p w14:paraId="07E4A02B" w14:textId="77777777" w:rsidR="008A4271" w:rsidRDefault="008A4271" w:rsidP="008A4271">
      <w:pPr>
        <w:ind w:firstLine="420"/>
      </w:pPr>
      <w:r>
        <w:rPr>
          <w:noProof/>
        </w:rPr>
        <w:lastRenderedPageBreak/>
        <w:drawing>
          <wp:inline distT="0" distB="0" distL="0" distR="0" wp14:anchorId="3BC7D2FA" wp14:editId="7BF58A2C">
            <wp:extent cx="5274310" cy="2560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5581" w14:textId="77777777" w:rsidR="008A4271" w:rsidRPr="00132741" w:rsidRDefault="008A4271" w:rsidP="008A4271">
      <w:pPr>
        <w:ind w:firstLine="420"/>
        <w:rPr>
          <w:b/>
        </w:rPr>
      </w:pPr>
      <w:r w:rsidRPr="00132741">
        <w:rPr>
          <w:rFonts w:hint="eastAsia"/>
          <w:b/>
        </w:rPr>
        <w:t>由于篇幅限制，更加清晰地版本见附件《编译器模块图</w:t>
      </w:r>
      <w:r w:rsidRPr="00132741">
        <w:rPr>
          <w:rFonts w:hint="eastAsia"/>
          <w:b/>
        </w:rPr>
        <w:t>.pdf</w:t>
      </w:r>
      <w:r w:rsidRPr="00132741">
        <w:rPr>
          <w:rFonts w:hint="eastAsia"/>
          <w:b/>
        </w:rPr>
        <w:t>》。</w:t>
      </w:r>
    </w:p>
    <w:p w14:paraId="279A256F" w14:textId="77777777" w:rsidR="008A4271" w:rsidRDefault="008A4271" w:rsidP="008A4271">
      <w:pPr>
        <w:pStyle w:val="1"/>
        <w:jc w:val="center"/>
      </w:pPr>
      <w:bookmarkStart w:id="26" w:name="_Toc513396296"/>
      <w:bookmarkStart w:id="27" w:name="_Toc513396535"/>
      <w:bookmarkStart w:id="28" w:name="_Toc513410209"/>
      <w:bookmarkStart w:id="29" w:name="_Toc513413252"/>
      <w:bookmarkStart w:id="30" w:name="_Toc513583305"/>
      <w:bookmarkStart w:id="31" w:name="_Toc513584021"/>
      <w:bookmarkStart w:id="32" w:name="_Toc54295067"/>
      <w:r>
        <w:rPr>
          <w:rFonts w:hint="eastAsia"/>
        </w:rPr>
        <w:t>各模块对外接口</w:t>
      </w:r>
      <w:bookmarkEnd w:id="26"/>
      <w:bookmarkEnd w:id="27"/>
      <w:bookmarkEnd w:id="28"/>
      <w:bookmarkEnd w:id="29"/>
      <w:bookmarkEnd w:id="30"/>
      <w:bookmarkEnd w:id="31"/>
      <w:bookmarkEnd w:id="32"/>
    </w:p>
    <w:p w14:paraId="5F9AD88E" w14:textId="77777777" w:rsidR="008A4271" w:rsidRPr="00CA37FF" w:rsidRDefault="008A4271" w:rsidP="008A4271">
      <w:pPr>
        <w:pStyle w:val="2"/>
        <w:numPr>
          <w:ilvl w:val="1"/>
          <w:numId w:val="1"/>
        </w:numPr>
      </w:pPr>
      <w:bookmarkStart w:id="33" w:name="_Toc513396297"/>
      <w:bookmarkStart w:id="34" w:name="_Toc513396536"/>
      <w:bookmarkStart w:id="35" w:name="_Toc513410210"/>
      <w:bookmarkStart w:id="36" w:name="_Toc513413253"/>
      <w:bookmarkStart w:id="37" w:name="_Toc513583306"/>
      <w:bookmarkStart w:id="38" w:name="_Toc513584022"/>
      <w:bookmarkStart w:id="39" w:name="_Toc54295068"/>
      <w:r>
        <w:rPr>
          <w:rFonts w:hint="eastAsia"/>
        </w:rPr>
        <w:t>词法分析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5272B97E" w14:textId="77777777" w:rsidR="008A4271" w:rsidRDefault="008A4271" w:rsidP="008A4271">
      <w:pPr>
        <w:pStyle w:val="3"/>
        <w:numPr>
          <w:ilvl w:val="2"/>
          <w:numId w:val="1"/>
        </w:numPr>
      </w:pPr>
      <w:bookmarkStart w:id="40" w:name="_Toc513396298"/>
      <w:bookmarkStart w:id="41" w:name="_Toc513396537"/>
      <w:bookmarkStart w:id="42" w:name="_Toc513410211"/>
      <w:bookmarkStart w:id="43" w:name="_Toc513413254"/>
      <w:bookmarkStart w:id="44" w:name="_Toc513583307"/>
      <w:bookmarkStart w:id="45" w:name="_Toc513584023"/>
      <w:bookmarkStart w:id="46" w:name="_Toc54295069"/>
      <w:r>
        <w:rPr>
          <w:rFonts w:hint="eastAsia"/>
        </w:rPr>
        <w:t>词法分析的输入</w:t>
      </w:r>
      <w:bookmarkEnd w:id="40"/>
      <w:bookmarkEnd w:id="41"/>
      <w:bookmarkEnd w:id="42"/>
      <w:bookmarkEnd w:id="43"/>
      <w:bookmarkEnd w:id="44"/>
      <w:bookmarkEnd w:id="45"/>
      <w:bookmarkEnd w:id="46"/>
    </w:p>
    <w:p w14:paraId="164304EC" w14:textId="77777777" w:rsidR="008A4271" w:rsidRDefault="008A4271" w:rsidP="008A4271">
      <w:pPr>
        <w:ind w:firstLine="420"/>
      </w:pPr>
      <w:r>
        <w:rPr>
          <w:rFonts w:hint="eastAsia"/>
        </w:rPr>
        <w:t>由用户指定输入文件名</w:t>
      </w:r>
      <w:proofErr w:type="spellStart"/>
      <w:r>
        <w:rPr>
          <w:rFonts w:hint="eastAsia"/>
        </w:rPr>
        <w:t>inName</w:t>
      </w:r>
      <w:proofErr w:type="spellEnd"/>
      <w:r>
        <w:rPr>
          <w:rFonts w:hint="eastAsia"/>
        </w:rPr>
        <w:t>，默认为</w:t>
      </w:r>
      <w:proofErr w:type="spellStart"/>
      <w:r w:rsidRPr="00A9138A">
        <w:t>PascalProgram.pas</w:t>
      </w:r>
      <w:proofErr w:type="spellEnd"/>
      <w:r>
        <w:rPr>
          <w:rFonts w:hint="eastAsia"/>
        </w:rPr>
        <w:t>，里面保存了</w:t>
      </w:r>
      <w:r>
        <w:rPr>
          <w:rFonts w:hint="eastAsia"/>
        </w:rPr>
        <w:t>PASCAL-S</w:t>
      </w:r>
      <w:r>
        <w:rPr>
          <w:rFonts w:hint="eastAsia"/>
        </w:rPr>
        <w:t>源程序。</w:t>
      </w:r>
    </w:p>
    <w:p w14:paraId="242085A9" w14:textId="77777777" w:rsidR="008A4271" w:rsidRDefault="008A4271" w:rsidP="008A4271">
      <w:pPr>
        <w:pStyle w:val="3"/>
        <w:numPr>
          <w:ilvl w:val="2"/>
          <w:numId w:val="1"/>
        </w:numPr>
      </w:pPr>
      <w:bookmarkStart w:id="47" w:name="_Toc513396299"/>
      <w:bookmarkStart w:id="48" w:name="_Toc513396538"/>
      <w:bookmarkStart w:id="49" w:name="_Toc513410212"/>
      <w:bookmarkStart w:id="50" w:name="_Toc513413255"/>
      <w:bookmarkStart w:id="51" w:name="_Toc513583308"/>
      <w:bookmarkStart w:id="52" w:name="_Toc513584024"/>
      <w:bookmarkStart w:id="53" w:name="_Toc54295070"/>
      <w:r>
        <w:rPr>
          <w:rFonts w:hint="eastAsia"/>
        </w:rPr>
        <w:t>词法分析的输出</w:t>
      </w:r>
      <w:bookmarkEnd w:id="47"/>
      <w:bookmarkEnd w:id="48"/>
      <w:bookmarkEnd w:id="49"/>
      <w:bookmarkEnd w:id="50"/>
      <w:bookmarkEnd w:id="51"/>
      <w:bookmarkEnd w:id="52"/>
      <w:bookmarkEnd w:id="53"/>
    </w:p>
    <w:p w14:paraId="0EB47984" w14:textId="77777777" w:rsidR="008A4271" w:rsidRDefault="008A4271" w:rsidP="008A4271">
      <w:pPr>
        <w:ind w:left="420"/>
      </w:pPr>
      <w:r>
        <w:rPr>
          <w:rFonts w:hint="eastAsia"/>
        </w:rPr>
        <w:t>记号序列，以及词法错误信息（如果有词法错误的话）。</w:t>
      </w:r>
    </w:p>
    <w:p w14:paraId="3CA67D9E" w14:textId="77777777" w:rsidR="008A4271" w:rsidRPr="007F6847" w:rsidRDefault="008A4271" w:rsidP="008A4271">
      <w:pPr>
        <w:ind w:left="420"/>
      </w:pPr>
      <w:r>
        <w:rPr>
          <w:rFonts w:hint="eastAsia"/>
        </w:rPr>
        <w:t>词法错误信息保存在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vector&lt;string&gt; 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lexicalErrorInformation</w:t>
      </w:r>
      <w:proofErr w:type="spellEnd"/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中。</w:t>
      </w:r>
    </w:p>
    <w:p w14:paraId="5A2DE6DF" w14:textId="77777777" w:rsidR="008A4271" w:rsidRDefault="008A4271" w:rsidP="008A4271">
      <w:pPr>
        <w:pStyle w:val="2"/>
        <w:numPr>
          <w:ilvl w:val="1"/>
          <w:numId w:val="1"/>
        </w:numPr>
      </w:pPr>
      <w:bookmarkStart w:id="54" w:name="_Toc513396300"/>
      <w:bookmarkStart w:id="55" w:name="_Toc513396539"/>
      <w:bookmarkStart w:id="56" w:name="_Toc513410213"/>
      <w:bookmarkStart w:id="57" w:name="_Toc513413256"/>
      <w:bookmarkStart w:id="58" w:name="_Toc513583309"/>
      <w:bookmarkStart w:id="59" w:name="_Toc513584025"/>
      <w:bookmarkStart w:id="60" w:name="_Toc54295071"/>
      <w:r>
        <w:rPr>
          <w:rFonts w:hint="eastAsia"/>
        </w:rPr>
        <w:t>词法分析和语法分析互联接口</w:t>
      </w:r>
      <w:bookmarkEnd w:id="54"/>
      <w:bookmarkEnd w:id="55"/>
      <w:bookmarkEnd w:id="56"/>
      <w:bookmarkEnd w:id="57"/>
      <w:bookmarkEnd w:id="58"/>
      <w:bookmarkEnd w:id="59"/>
      <w:bookmarkEnd w:id="60"/>
    </w:p>
    <w:p w14:paraId="2DFED600" w14:textId="77777777" w:rsidR="008A4271" w:rsidRDefault="008A4271" w:rsidP="008A4271">
      <w:pPr>
        <w:ind w:firstLine="420"/>
      </w:pPr>
      <w:r>
        <w:rPr>
          <w:rFonts w:hint="eastAsia"/>
        </w:rPr>
        <w:t>记号序列，以</w:t>
      </w:r>
      <w:proofErr w:type="spellStart"/>
      <w:r>
        <w:rPr>
          <w:rFonts w:hint="eastAsia"/>
        </w:rPr>
        <w:t>y</w:t>
      </w:r>
      <w:r>
        <w:t>ylex</w:t>
      </w:r>
      <w:proofErr w:type="spellEnd"/>
      <w:r>
        <w:rPr>
          <w:rFonts w:hint="eastAsia"/>
        </w:rPr>
        <w:t>的返回值表示记号编号，属性保存在</w:t>
      </w:r>
      <w:r>
        <w:rPr>
          <w:rFonts w:hint="eastAsia"/>
        </w:rPr>
        <w:t>YYSTYPE</w:t>
      </w:r>
      <w:r>
        <w:rPr>
          <w:rFonts w:hint="eastAsia"/>
        </w:rPr>
        <w:t>类型的结构体指针</w:t>
      </w:r>
      <w:proofErr w:type="spellStart"/>
      <w:r>
        <w:rPr>
          <w:rFonts w:hint="eastAsia"/>
        </w:rPr>
        <w:t>yylval</w:t>
      </w:r>
      <w:proofErr w:type="spellEnd"/>
      <w:r>
        <w:rPr>
          <w:rFonts w:hint="eastAsia"/>
        </w:rPr>
        <w:t>指向的结构中。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4271" w14:paraId="5D14D25F" w14:textId="77777777" w:rsidTr="00642A5A">
        <w:tc>
          <w:tcPr>
            <w:tcW w:w="4148" w:type="dxa"/>
          </w:tcPr>
          <w:p w14:paraId="24648170" w14:textId="77777777" w:rsidR="008A4271" w:rsidRDefault="008A4271" w:rsidP="00642A5A">
            <w:r>
              <w:rPr>
                <w:rFonts w:hint="eastAsia"/>
              </w:rPr>
              <w:t>接口</w:t>
            </w:r>
          </w:p>
        </w:tc>
        <w:tc>
          <w:tcPr>
            <w:tcW w:w="4148" w:type="dxa"/>
          </w:tcPr>
          <w:p w14:paraId="3EC66B72" w14:textId="77777777" w:rsidR="008A4271" w:rsidRDefault="008A4271" w:rsidP="00642A5A">
            <w:r>
              <w:rPr>
                <w:rFonts w:hint="eastAsia"/>
              </w:rPr>
              <w:t>描述</w:t>
            </w:r>
          </w:p>
        </w:tc>
      </w:tr>
      <w:tr w:rsidR="008A4271" w14:paraId="29B04607" w14:textId="77777777" w:rsidTr="00642A5A">
        <w:tc>
          <w:tcPr>
            <w:tcW w:w="4148" w:type="dxa"/>
          </w:tcPr>
          <w:p w14:paraId="02D77E2D" w14:textId="77777777" w:rsidR="008A4271" w:rsidRDefault="008A4271" w:rsidP="00642A5A">
            <w:r>
              <w:rPr>
                <w:rFonts w:hint="eastAsia"/>
              </w:rPr>
              <w:t xml:space="preserve">int </w:t>
            </w:r>
            <w:proofErr w:type="spellStart"/>
            <w:proofErr w:type="gramStart"/>
            <w:r>
              <w:rPr>
                <w:rFonts w:hint="eastAsia"/>
              </w:rPr>
              <w:t>yylex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);</w:t>
            </w:r>
          </w:p>
        </w:tc>
        <w:tc>
          <w:tcPr>
            <w:tcW w:w="4148" w:type="dxa"/>
          </w:tcPr>
          <w:p w14:paraId="20103AE6" w14:textId="77777777" w:rsidR="008A4271" w:rsidRDefault="008A4271" w:rsidP="00642A5A">
            <w:r>
              <w:rPr>
                <w:rFonts w:hint="eastAsia"/>
              </w:rPr>
              <w:t>语法分析程序每调用一次该程序，可以获得一个记号编号</w:t>
            </w:r>
          </w:p>
        </w:tc>
      </w:tr>
      <w:tr w:rsidR="008A4271" w14:paraId="4E1B4185" w14:textId="77777777" w:rsidTr="00642A5A">
        <w:tc>
          <w:tcPr>
            <w:tcW w:w="4148" w:type="dxa"/>
          </w:tcPr>
          <w:p w14:paraId="6A7B350F" w14:textId="77777777" w:rsidR="008A4271" w:rsidRDefault="008A4271" w:rsidP="00642A5A">
            <w:r>
              <w:rPr>
                <w:rFonts w:hint="eastAsia"/>
              </w:rPr>
              <w:t xml:space="preserve">YYSTYPE </w:t>
            </w:r>
            <w:proofErr w:type="spellStart"/>
            <w:r>
              <w:rPr>
                <w:rFonts w:hint="eastAsia"/>
              </w:rPr>
              <w:t>yylval</w:t>
            </w:r>
            <w:proofErr w:type="spellEnd"/>
            <w:r>
              <w:t>;</w:t>
            </w:r>
          </w:p>
        </w:tc>
        <w:tc>
          <w:tcPr>
            <w:tcW w:w="4148" w:type="dxa"/>
          </w:tcPr>
          <w:p w14:paraId="13AF7B56" w14:textId="77777777" w:rsidR="008A4271" w:rsidRDefault="008A4271" w:rsidP="00642A5A">
            <w:r>
              <w:rPr>
                <w:rFonts w:hint="eastAsia"/>
              </w:rPr>
              <w:t>语法分析程序每调用一次</w:t>
            </w:r>
            <w:proofErr w:type="spellStart"/>
            <w:r>
              <w:rPr>
                <w:rFonts w:hint="eastAsia"/>
              </w:rPr>
              <w:t>yylex</w:t>
            </w:r>
            <w:proofErr w:type="spellEnd"/>
            <w:r>
              <w:rPr>
                <w:rFonts w:hint="eastAsia"/>
              </w:rPr>
              <w:t>，获得的记号属性保存在</w:t>
            </w:r>
            <w:proofErr w:type="spellStart"/>
            <w:r>
              <w:rPr>
                <w:rFonts w:hint="eastAsia"/>
              </w:rPr>
              <w:t>yylval</w:t>
            </w:r>
            <w:proofErr w:type="spellEnd"/>
            <w:r>
              <w:rPr>
                <w:rFonts w:hint="eastAsia"/>
              </w:rPr>
              <w:t>指向的结构体中</w:t>
            </w:r>
          </w:p>
        </w:tc>
      </w:tr>
    </w:tbl>
    <w:p w14:paraId="06AD7CC3" w14:textId="77777777" w:rsidR="008A4271" w:rsidRDefault="008A4271" w:rsidP="008A4271"/>
    <w:p w14:paraId="4897F877" w14:textId="77777777" w:rsidR="008A4271" w:rsidRDefault="008A4271" w:rsidP="008A4271">
      <w:pPr>
        <w:pStyle w:val="2"/>
        <w:numPr>
          <w:ilvl w:val="1"/>
          <w:numId w:val="1"/>
        </w:numPr>
      </w:pPr>
      <w:bookmarkStart w:id="61" w:name="_Toc513396301"/>
      <w:bookmarkStart w:id="62" w:name="_Toc513396540"/>
      <w:bookmarkStart w:id="63" w:name="_Toc513410214"/>
      <w:bookmarkStart w:id="64" w:name="_Toc513413257"/>
      <w:bookmarkStart w:id="65" w:name="_Toc513583310"/>
      <w:bookmarkStart w:id="66" w:name="_Toc513584026"/>
      <w:bookmarkStart w:id="67" w:name="_Toc54295072"/>
      <w:r>
        <w:rPr>
          <w:rFonts w:hint="eastAsia"/>
        </w:rPr>
        <w:t>语法分析</w:t>
      </w:r>
      <w:bookmarkEnd w:id="61"/>
      <w:bookmarkEnd w:id="62"/>
      <w:bookmarkEnd w:id="63"/>
      <w:bookmarkEnd w:id="64"/>
      <w:bookmarkEnd w:id="65"/>
      <w:bookmarkEnd w:id="66"/>
      <w:bookmarkEnd w:id="67"/>
    </w:p>
    <w:p w14:paraId="0923CCD8" w14:textId="77777777" w:rsidR="008A4271" w:rsidRDefault="008A4271" w:rsidP="008A4271">
      <w:pPr>
        <w:pStyle w:val="3"/>
        <w:numPr>
          <w:ilvl w:val="2"/>
          <w:numId w:val="1"/>
        </w:numPr>
      </w:pPr>
      <w:bookmarkStart w:id="68" w:name="_Toc513396302"/>
      <w:bookmarkStart w:id="69" w:name="_Toc513396541"/>
      <w:bookmarkStart w:id="70" w:name="_Toc513410215"/>
      <w:bookmarkStart w:id="71" w:name="_Toc513413258"/>
      <w:bookmarkStart w:id="72" w:name="_Toc513583311"/>
      <w:bookmarkStart w:id="73" w:name="_Toc513584027"/>
      <w:bookmarkStart w:id="74" w:name="_Toc54295073"/>
      <w:r>
        <w:rPr>
          <w:rFonts w:hint="eastAsia"/>
        </w:rPr>
        <w:t>语法分析的输入</w:t>
      </w:r>
      <w:bookmarkEnd w:id="68"/>
      <w:bookmarkEnd w:id="69"/>
      <w:bookmarkEnd w:id="70"/>
      <w:bookmarkEnd w:id="71"/>
      <w:bookmarkEnd w:id="72"/>
      <w:bookmarkEnd w:id="73"/>
      <w:bookmarkEnd w:id="74"/>
    </w:p>
    <w:p w14:paraId="3D762541" w14:textId="77777777" w:rsidR="008A4271" w:rsidRPr="00C3689D" w:rsidRDefault="008A4271" w:rsidP="008A4271">
      <w:pPr>
        <w:ind w:left="420"/>
      </w:pPr>
      <w:r>
        <w:rPr>
          <w:rFonts w:hint="eastAsia"/>
        </w:rPr>
        <w:t>由词法分析提供的记号序列。</w:t>
      </w:r>
    </w:p>
    <w:p w14:paraId="787FFD96" w14:textId="77777777" w:rsidR="008A4271" w:rsidRDefault="008A4271" w:rsidP="008A4271">
      <w:pPr>
        <w:pStyle w:val="3"/>
        <w:numPr>
          <w:ilvl w:val="2"/>
          <w:numId w:val="1"/>
        </w:numPr>
      </w:pPr>
      <w:bookmarkStart w:id="75" w:name="_Toc513396303"/>
      <w:bookmarkStart w:id="76" w:name="_Toc513396542"/>
      <w:bookmarkStart w:id="77" w:name="_Toc513410216"/>
      <w:bookmarkStart w:id="78" w:name="_Toc513413259"/>
      <w:bookmarkStart w:id="79" w:name="_Toc513583312"/>
      <w:bookmarkStart w:id="80" w:name="_Toc513584028"/>
      <w:bookmarkStart w:id="81" w:name="_Toc54295074"/>
      <w:r>
        <w:rPr>
          <w:rFonts w:hint="eastAsia"/>
        </w:rPr>
        <w:lastRenderedPageBreak/>
        <w:t>语法分析的输出</w:t>
      </w:r>
      <w:bookmarkEnd w:id="75"/>
      <w:bookmarkEnd w:id="76"/>
      <w:bookmarkEnd w:id="77"/>
      <w:bookmarkEnd w:id="78"/>
      <w:bookmarkEnd w:id="79"/>
      <w:bookmarkEnd w:id="80"/>
      <w:bookmarkEnd w:id="81"/>
    </w:p>
    <w:p w14:paraId="61304E90" w14:textId="77777777" w:rsidR="008A4271" w:rsidRDefault="008A4271" w:rsidP="008A4271">
      <w:pPr>
        <w:ind w:left="420"/>
      </w:pPr>
      <w:r>
        <w:rPr>
          <w:rFonts w:hint="eastAsia"/>
        </w:rPr>
        <w:t>抽象语法树，语法错误信息。</w:t>
      </w:r>
    </w:p>
    <w:p w14:paraId="1542D9E2" w14:textId="77777777" w:rsidR="008A4271" w:rsidRPr="00330861" w:rsidRDefault="008A4271" w:rsidP="008A4271">
      <w:pPr>
        <w:ind w:left="420"/>
      </w:pPr>
      <w:r>
        <w:rPr>
          <w:rFonts w:hint="eastAsia"/>
        </w:rPr>
        <w:t>语法错误信息保存在</w:t>
      </w:r>
      <w:r w:rsidRPr="00076B84">
        <w:t>vector&lt;</w:t>
      </w:r>
      <w:r>
        <w:t xml:space="preserve">string&gt; </w:t>
      </w:r>
      <w:proofErr w:type="spellStart"/>
      <w:r>
        <w:t>syntaxErrorInformation</w:t>
      </w:r>
      <w:proofErr w:type="spellEnd"/>
      <w:r>
        <w:rPr>
          <w:rFonts w:hint="eastAsia"/>
        </w:rPr>
        <w:t>中。</w:t>
      </w:r>
    </w:p>
    <w:p w14:paraId="40AD7856" w14:textId="77777777" w:rsidR="008A4271" w:rsidRDefault="008A4271" w:rsidP="008A4271">
      <w:pPr>
        <w:pStyle w:val="2"/>
        <w:numPr>
          <w:ilvl w:val="1"/>
          <w:numId w:val="1"/>
        </w:numPr>
      </w:pPr>
      <w:bookmarkStart w:id="82" w:name="_Toc513396304"/>
      <w:bookmarkStart w:id="83" w:name="_Toc513396543"/>
      <w:bookmarkStart w:id="84" w:name="_Toc513410217"/>
      <w:bookmarkStart w:id="85" w:name="_Toc513413260"/>
      <w:bookmarkStart w:id="86" w:name="_Toc513583313"/>
      <w:bookmarkStart w:id="87" w:name="_Toc513584029"/>
      <w:bookmarkStart w:id="88" w:name="_Toc54295075"/>
      <w:r>
        <w:rPr>
          <w:rFonts w:hint="eastAsia"/>
        </w:rPr>
        <w:t>语法分析和语义分析的互联接口</w:t>
      </w:r>
      <w:bookmarkEnd w:id="82"/>
      <w:bookmarkEnd w:id="83"/>
      <w:bookmarkEnd w:id="84"/>
      <w:bookmarkEnd w:id="85"/>
      <w:bookmarkEnd w:id="86"/>
      <w:bookmarkEnd w:id="87"/>
      <w:bookmarkEnd w:id="88"/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58"/>
        <w:gridCol w:w="3918"/>
      </w:tblGrid>
      <w:tr w:rsidR="008A4271" w14:paraId="1B561C8D" w14:textId="77777777" w:rsidTr="00642A5A">
        <w:tc>
          <w:tcPr>
            <w:tcW w:w="4148" w:type="dxa"/>
          </w:tcPr>
          <w:p w14:paraId="59EE4EC9" w14:textId="77777777" w:rsidR="008A4271" w:rsidRDefault="008A4271" w:rsidP="00642A5A">
            <w:r>
              <w:rPr>
                <w:rFonts w:hint="eastAsia"/>
              </w:rPr>
              <w:t>接口</w:t>
            </w:r>
          </w:p>
        </w:tc>
        <w:tc>
          <w:tcPr>
            <w:tcW w:w="4148" w:type="dxa"/>
          </w:tcPr>
          <w:p w14:paraId="2651632A" w14:textId="77777777" w:rsidR="008A4271" w:rsidRDefault="008A4271" w:rsidP="00642A5A">
            <w:r>
              <w:rPr>
                <w:rFonts w:hint="eastAsia"/>
              </w:rPr>
              <w:t>描述</w:t>
            </w:r>
          </w:p>
        </w:tc>
      </w:tr>
      <w:tr w:rsidR="008A4271" w14:paraId="0D34314F" w14:textId="77777777" w:rsidTr="00642A5A">
        <w:tc>
          <w:tcPr>
            <w:tcW w:w="4148" w:type="dxa"/>
          </w:tcPr>
          <w:p w14:paraId="5191FBFA" w14:textId="77777777" w:rsidR="008A4271" w:rsidRDefault="008A4271" w:rsidP="00642A5A">
            <w:r>
              <w:rPr>
                <w:rFonts w:hint="eastAsia"/>
              </w:rPr>
              <w:t>_Program *</w:t>
            </w:r>
            <w:proofErr w:type="spellStart"/>
            <w:r>
              <w:rPr>
                <w:rFonts w:hint="eastAsia"/>
              </w:rPr>
              <w:t>ASTRoot</w:t>
            </w:r>
            <w:proofErr w:type="spellEnd"/>
          </w:p>
        </w:tc>
        <w:tc>
          <w:tcPr>
            <w:tcW w:w="4148" w:type="dxa"/>
          </w:tcPr>
          <w:p w14:paraId="687C8CD8" w14:textId="77777777" w:rsidR="008A4271" w:rsidRDefault="008A4271" w:rsidP="00642A5A">
            <w:r>
              <w:rPr>
                <w:rFonts w:hint="eastAsia"/>
              </w:rPr>
              <w:t>抽象语法树的根节点指针</w:t>
            </w:r>
          </w:p>
        </w:tc>
      </w:tr>
    </w:tbl>
    <w:p w14:paraId="26545A53" w14:textId="77777777" w:rsidR="008A4271" w:rsidRDefault="008A4271" w:rsidP="008A4271">
      <w:pPr>
        <w:pStyle w:val="2"/>
        <w:numPr>
          <w:ilvl w:val="1"/>
          <w:numId w:val="1"/>
        </w:numPr>
      </w:pPr>
      <w:bookmarkStart w:id="89" w:name="_Toc513396305"/>
      <w:bookmarkStart w:id="90" w:name="_Toc513396544"/>
      <w:bookmarkStart w:id="91" w:name="_Toc513410218"/>
      <w:bookmarkStart w:id="92" w:name="_Toc513413261"/>
      <w:bookmarkStart w:id="93" w:name="_Toc513583314"/>
      <w:bookmarkStart w:id="94" w:name="_Toc513584030"/>
      <w:bookmarkStart w:id="95" w:name="_Toc54295076"/>
      <w:r>
        <w:rPr>
          <w:rFonts w:hint="eastAsia"/>
        </w:rPr>
        <w:t>语义分析</w:t>
      </w:r>
      <w:bookmarkEnd w:id="89"/>
      <w:bookmarkEnd w:id="90"/>
      <w:bookmarkEnd w:id="91"/>
      <w:bookmarkEnd w:id="92"/>
      <w:bookmarkEnd w:id="93"/>
      <w:bookmarkEnd w:id="94"/>
      <w:bookmarkEnd w:id="95"/>
    </w:p>
    <w:p w14:paraId="0D19E597" w14:textId="77777777" w:rsidR="008A4271" w:rsidRDefault="008A4271" w:rsidP="008A4271">
      <w:pPr>
        <w:pStyle w:val="3"/>
        <w:numPr>
          <w:ilvl w:val="2"/>
          <w:numId w:val="1"/>
        </w:numPr>
      </w:pPr>
      <w:bookmarkStart w:id="96" w:name="_Toc513396306"/>
      <w:bookmarkStart w:id="97" w:name="_Toc513396545"/>
      <w:bookmarkStart w:id="98" w:name="_Toc513410219"/>
      <w:bookmarkStart w:id="99" w:name="_Toc513413262"/>
      <w:bookmarkStart w:id="100" w:name="_Toc513583315"/>
      <w:bookmarkStart w:id="101" w:name="_Toc513584031"/>
      <w:bookmarkStart w:id="102" w:name="_Toc54295077"/>
      <w:r>
        <w:rPr>
          <w:rFonts w:hint="eastAsia"/>
        </w:rPr>
        <w:t>语义分析的输入</w:t>
      </w:r>
      <w:bookmarkEnd w:id="96"/>
      <w:bookmarkEnd w:id="97"/>
      <w:bookmarkEnd w:id="98"/>
      <w:bookmarkEnd w:id="99"/>
      <w:bookmarkEnd w:id="100"/>
      <w:bookmarkEnd w:id="101"/>
      <w:bookmarkEnd w:id="102"/>
    </w:p>
    <w:p w14:paraId="3589979D" w14:textId="77777777" w:rsidR="008A4271" w:rsidRPr="00A82C59" w:rsidRDefault="008A4271" w:rsidP="008A4271">
      <w:pPr>
        <w:ind w:left="420"/>
      </w:pPr>
      <w:r>
        <w:rPr>
          <w:rFonts w:hint="eastAsia"/>
        </w:rPr>
        <w:t>语法分析提供的抽象语法树。</w:t>
      </w:r>
    </w:p>
    <w:p w14:paraId="7A8A3FFE" w14:textId="77777777" w:rsidR="008A4271" w:rsidRDefault="008A4271" w:rsidP="008A4271">
      <w:pPr>
        <w:pStyle w:val="3"/>
        <w:numPr>
          <w:ilvl w:val="2"/>
          <w:numId w:val="1"/>
        </w:numPr>
      </w:pPr>
      <w:bookmarkStart w:id="103" w:name="_Toc513396307"/>
      <w:bookmarkStart w:id="104" w:name="_Toc513396546"/>
      <w:bookmarkStart w:id="105" w:name="_Toc513410220"/>
      <w:bookmarkStart w:id="106" w:name="_Toc513413263"/>
      <w:bookmarkStart w:id="107" w:name="_Toc513583316"/>
      <w:bookmarkStart w:id="108" w:name="_Toc513584032"/>
      <w:bookmarkStart w:id="109" w:name="_Toc54295078"/>
      <w:r>
        <w:rPr>
          <w:rFonts w:hint="eastAsia"/>
        </w:rPr>
        <w:t>语义分析的输出</w:t>
      </w:r>
      <w:bookmarkEnd w:id="103"/>
      <w:bookmarkEnd w:id="104"/>
      <w:bookmarkEnd w:id="105"/>
      <w:bookmarkEnd w:id="106"/>
      <w:bookmarkEnd w:id="107"/>
      <w:bookmarkEnd w:id="108"/>
      <w:bookmarkEnd w:id="109"/>
    </w:p>
    <w:p w14:paraId="24C5EAF0" w14:textId="77777777" w:rsidR="008A4271" w:rsidRDefault="008A4271" w:rsidP="008A4271">
      <w:pPr>
        <w:ind w:left="420"/>
      </w:pPr>
      <w:r>
        <w:rPr>
          <w:rFonts w:hint="eastAsia"/>
        </w:rPr>
        <w:t>经过注释的抽象语法树和保存了完整信息的符号表，语义错误信息，语义警告信息。</w:t>
      </w:r>
    </w:p>
    <w:p w14:paraId="57D2AFCF" w14:textId="77777777" w:rsidR="008A4271" w:rsidRDefault="008A4271" w:rsidP="008A4271">
      <w:pPr>
        <w:ind w:firstLine="420"/>
      </w:pPr>
      <w:r>
        <w:rPr>
          <w:rFonts w:hint="eastAsia"/>
        </w:rPr>
        <w:t>语义错误信息保存在</w:t>
      </w:r>
      <w:r w:rsidRPr="00732E7D">
        <w:t xml:space="preserve">vector&lt;string&gt; </w:t>
      </w:r>
      <w:proofErr w:type="spellStart"/>
      <w:r w:rsidRPr="00732E7D">
        <w:t>semanticErrorInformation</w:t>
      </w:r>
      <w:proofErr w:type="spellEnd"/>
      <w:r>
        <w:rPr>
          <w:rFonts w:hint="eastAsia"/>
        </w:rPr>
        <w:t>中，语义警告信息保存在</w:t>
      </w:r>
      <w:r w:rsidRPr="00732E7D">
        <w:t xml:space="preserve">vector&lt;string&gt; </w:t>
      </w:r>
      <w:proofErr w:type="spellStart"/>
      <w:r w:rsidRPr="00732E7D">
        <w:t>semanticWarningInformation</w:t>
      </w:r>
      <w:proofErr w:type="spellEnd"/>
      <w:r>
        <w:rPr>
          <w:rFonts w:hint="eastAsia"/>
        </w:rPr>
        <w:t>中。</w:t>
      </w:r>
    </w:p>
    <w:p w14:paraId="48AF81FF" w14:textId="77777777" w:rsidR="008A4271" w:rsidRDefault="008A4271" w:rsidP="008A4271">
      <w:pPr>
        <w:pStyle w:val="2"/>
        <w:numPr>
          <w:ilvl w:val="1"/>
          <w:numId w:val="1"/>
        </w:numPr>
      </w:pPr>
      <w:bookmarkStart w:id="110" w:name="_Toc513396308"/>
      <w:bookmarkStart w:id="111" w:name="_Toc513396547"/>
      <w:bookmarkStart w:id="112" w:name="_Toc513410221"/>
      <w:bookmarkStart w:id="113" w:name="_Toc513413264"/>
      <w:bookmarkStart w:id="114" w:name="_Toc513583317"/>
      <w:bookmarkStart w:id="115" w:name="_Toc513584033"/>
      <w:bookmarkStart w:id="116" w:name="_Toc54295079"/>
      <w:r>
        <w:rPr>
          <w:rFonts w:hint="eastAsia"/>
        </w:rPr>
        <w:t>语义分析和代码生成之间的接口</w:t>
      </w:r>
      <w:bookmarkEnd w:id="110"/>
      <w:bookmarkEnd w:id="111"/>
      <w:bookmarkEnd w:id="112"/>
      <w:bookmarkEnd w:id="113"/>
      <w:bookmarkEnd w:id="114"/>
      <w:bookmarkEnd w:id="115"/>
      <w:bookmarkEnd w:id="1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4271" w14:paraId="076F00FD" w14:textId="77777777" w:rsidTr="00642A5A">
        <w:tc>
          <w:tcPr>
            <w:tcW w:w="4148" w:type="dxa"/>
          </w:tcPr>
          <w:p w14:paraId="101AFFC3" w14:textId="77777777" w:rsidR="008A4271" w:rsidRDefault="008A4271" w:rsidP="00642A5A">
            <w:r>
              <w:rPr>
                <w:rFonts w:hint="eastAsia"/>
              </w:rPr>
              <w:t>接口</w:t>
            </w:r>
          </w:p>
        </w:tc>
        <w:tc>
          <w:tcPr>
            <w:tcW w:w="4148" w:type="dxa"/>
          </w:tcPr>
          <w:p w14:paraId="76D2936F" w14:textId="77777777" w:rsidR="008A4271" w:rsidRDefault="008A4271" w:rsidP="00642A5A">
            <w:r>
              <w:rPr>
                <w:rFonts w:hint="eastAsia"/>
              </w:rPr>
              <w:t>描述</w:t>
            </w:r>
          </w:p>
        </w:tc>
      </w:tr>
      <w:tr w:rsidR="008A4271" w14:paraId="5F599603" w14:textId="77777777" w:rsidTr="00642A5A">
        <w:tc>
          <w:tcPr>
            <w:tcW w:w="4148" w:type="dxa"/>
          </w:tcPr>
          <w:p w14:paraId="4885A088" w14:textId="77777777" w:rsidR="008A4271" w:rsidRDefault="008A4271" w:rsidP="00642A5A">
            <w:r>
              <w:rPr>
                <w:rFonts w:hint="eastAsia"/>
              </w:rPr>
              <w:t>_</w:t>
            </w:r>
            <w:r>
              <w:t>P</w:t>
            </w:r>
            <w:r>
              <w:rPr>
                <w:rFonts w:hint="eastAsia"/>
              </w:rPr>
              <w:t>rogram</w:t>
            </w:r>
            <w:r>
              <w:t xml:space="preserve"> *</w:t>
            </w:r>
            <w:proofErr w:type="spellStart"/>
            <w:r>
              <w:t>ASTRoot</w:t>
            </w:r>
            <w:proofErr w:type="spellEnd"/>
          </w:p>
        </w:tc>
        <w:tc>
          <w:tcPr>
            <w:tcW w:w="4148" w:type="dxa"/>
          </w:tcPr>
          <w:p w14:paraId="496C6B34" w14:textId="77777777" w:rsidR="008A4271" w:rsidRDefault="008A4271" w:rsidP="00642A5A">
            <w:r>
              <w:rPr>
                <w:rFonts w:hint="eastAsia"/>
              </w:rPr>
              <w:t>经过注释的抽象语法树的根节点指针</w:t>
            </w:r>
          </w:p>
        </w:tc>
      </w:tr>
      <w:tr w:rsidR="008A4271" w14:paraId="1DB457BB" w14:textId="77777777" w:rsidTr="00642A5A">
        <w:tc>
          <w:tcPr>
            <w:tcW w:w="4148" w:type="dxa"/>
          </w:tcPr>
          <w:p w14:paraId="0ADCCF0E" w14:textId="77777777" w:rsidR="008A4271" w:rsidRDefault="008A4271" w:rsidP="00642A5A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SymbolTable</w:t>
            </w:r>
            <w:proofErr w:type="spellEnd"/>
            <w:r>
              <w:rPr>
                <w:rFonts w:hint="eastAsia"/>
              </w:rPr>
              <w:t xml:space="preserve"> *</w:t>
            </w:r>
            <w:proofErr w:type="spellStart"/>
            <w:r>
              <w:t>mainSymbolTable</w:t>
            </w:r>
            <w:proofErr w:type="spellEnd"/>
          </w:p>
        </w:tc>
        <w:tc>
          <w:tcPr>
            <w:tcW w:w="4148" w:type="dxa"/>
          </w:tcPr>
          <w:p w14:paraId="53FFF705" w14:textId="77777777" w:rsidR="008A4271" w:rsidRDefault="008A4271" w:rsidP="00642A5A">
            <w:r>
              <w:rPr>
                <w:rFonts w:hint="eastAsia"/>
              </w:rPr>
              <w:t>主符号表指针</w:t>
            </w:r>
          </w:p>
        </w:tc>
      </w:tr>
      <w:tr w:rsidR="008A4271" w14:paraId="7A86FB31" w14:textId="77777777" w:rsidTr="00642A5A">
        <w:tc>
          <w:tcPr>
            <w:tcW w:w="4148" w:type="dxa"/>
          </w:tcPr>
          <w:p w14:paraId="2A965D67" w14:textId="77777777" w:rsidR="008A4271" w:rsidRDefault="008A4271" w:rsidP="00642A5A">
            <w:r w:rsidRPr="00BA3E4C">
              <w:rPr>
                <w:rFonts w:hint="eastAsia"/>
              </w:rPr>
              <w:t>_</w:t>
            </w:r>
            <w:proofErr w:type="spellStart"/>
            <w:r w:rsidRPr="00BA3E4C">
              <w:rPr>
                <w:rFonts w:hint="eastAsia"/>
              </w:rPr>
              <w:t>SymbolRecord</w:t>
            </w:r>
            <w:proofErr w:type="spellEnd"/>
            <w:r w:rsidRPr="00BA3E4C">
              <w:rPr>
                <w:rFonts w:hint="eastAsia"/>
              </w:rPr>
              <w:t xml:space="preserve">* </w:t>
            </w:r>
            <w:proofErr w:type="spellStart"/>
            <w:proofErr w:type="gramStart"/>
            <w:r w:rsidRPr="00BA3E4C">
              <w:rPr>
                <w:rFonts w:hint="eastAsia"/>
              </w:rPr>
              <w:t>findSymbolRecord</w:t>
            </w:r>
            <w:proofErr w:type="spellEnd"/>
            <w:r w:rsidRPr="00BA3E4C">
              <w:rPr>
                <w:rFonts w:hint="eastAsia"/>
              </w:rPr>
              <w:t>(</w:t>
            </w:r>
            <w:proofErr w:type="gramEnd"/>
            <w:r w:rsidRPr="00BA3E4C">
              <w:rPr>
                <w:rFonts w:hint="eastAsia"/>
              </w:rPr>
              <w:t>_</w:t>
            </w:r>
            <w:proofErr w:type="spellStart"/>
            <w:r w:rsidRPr="00BA3E4C">
              <w:rPr>
                <w:rFonts w:hint="eastAsia"/>
              </w:rPr>
              <w:t>SymbolTable</w:t>
            </w:r>
            <w:proofErr w:type="spellEnd"/>
            <w:r w:rsidRPr="00BA3E4C">
              <w:rPr>
                <w:rFonts w:hint="eastAsia"/>
              </w:rPr>
              <w:t xml:space="preserve">* </w:t>
            </w:r>
            <w:proofErr w:type="spellStart"/>
            <w:r w:rsidRPr="00BA3E4C">
              <w:rPr>
                <w:rFonts w:hint="eastAsia"/>
              </w:rPr>
              <w:t>currentSymbol</w:t>
            </w:r>
            <w:r>
              <w:rPr>
                <w:rFonts w:hint="eastAsia"/>
              </w:rPr>
              <w:t>Table</w:t>
            </w:r>
            <w:proofErr w:type="spellEnd"/>
            <w:r>
              <w:rPr>
                <w:rFonts w:hint="eastAsia"/>
              </w:rPr>
              <w:t>, string id, int mode=0);</w:t>
            </w:r>
            <w:r w:rsidRPr="00BA3E4C">
              <w:rPr>
                <w:rFonts w:hint="eastAsia"/>
              </w:rPr>
              <w:t xml:space="preserve">  </w:t>
            </w:r>
          </w:p>
        </w:tc>
        <w:tc>
          <w:tcPr>
            <w:tcW w:w="4148" w:type="dxa"/>
          </w:tcPr>
          <w:p w14:paraId="658A024C" w14:textId="77777777" w:rsidR="008A4271" w:rsidRPr="00BA3E4C" w:rsidRDefault="008A4271" w:rsidP="00642A5A">
            <w:r>
              <w:rPr>
                <w:rFonts w:hint="eastAsia"/>
              </w:rPr>
              <w:t>从指定符号表找到指定标识符的记录，mode=</w:t>
            </w:r>
            <w:r>
              <w:t>0</w:t>
            </w:r>
            <w:r>
              <w:rPr>
                <w:rFonts w:hint="eastAsia"/>
              </w:rPr>
              <w:t>表示内层</w:t>
            </w:r>
            <w:proofErr w:type="gramStart"/>
            <w:r>
              <w:rPr>
                <w:rFonts w:hint="eastAsia"/>
              </w:rPr>
              <w:t>符号表未找到</w:t>
            </w:r>
            <w:proofErr w:type="gramEnd"/>
            <w:r>
              <w:rPr>
                <w:rFonts w:hint="eastAsia"/>
              </w:rPr>
              <w:t>时，需要到外层符号表查找，mode</w:t>
            </w:r>
            <w:r>
              <w:t>!=0</w:t>
            </w:r>
            <w:r>
              <w:rPr>
                <w:rFonts w:hint="eastAsia"/>
              </w:rPr>
              <w:t>表示不需要</w:t>
            </w:r>
          </w:p>
        </w:tc>
      </w:tr>
    </w:tbl>
    <w:p w14:paraId="275F81FC" w14:textId="77777777" w:rsidR="008A4271" w:rsidRDefault="008A4271" w:rsidP="008A4271">
      <w:pPr>
        <w:pStyle w:val="2"/>
        <w:numPr>
          <w:ilvl w:val="1"/>
          <w:numId w:val="1"/>
        </w:numPr>
      </w:pPr>
      <w:bookmarkStart w:id="117" w:name="_Toc513396309"/>
      <w:bookmarkStart w:id="118" w:name="_Toc513396548"/>
      <w:bookmarkStart w:id="119" w:name="_Toc513410222"/>
      <w:bookmarkStart w:id="120" w:name="_Toc513413265"/>
      <w:bookmarkStart w:id="121" w:name="_Toc513583318"/>
      <w:bookmarkStart w:id="122" w:name="_Toc513584034"/>
      <w:bookmarkStart w:id="123" w:name="_Toc54295080"/>
      <w:r>
        <w:rPr>
          <w:rFonts w:hint="eastAsia"/>
        </w:rPr>
        <w:t>代码生成</w:t>
      </w:r>
      <w:bookmarkEnd w:id="117"/>
      <w:bookmarkEnd w:id="118"/>
      <w:bookmarkEnd w:id="119"/>
      <w:bookmarkEnd w:id="120"/>
      <w:bookmarkEnd w:id="121"/>
      <w:bookmarkEnd w:id="122"/>
      <w:bookmarkEnd w:id="123"/>
    </w:p>
    <w:p w14:paraId="160A6BB4" w14:textId="77777777" w:rsidR="008A4271" w:rsidRDefault="008A4271" w:rsidP="008A4271">
      <w:pPr>
        <w:pStyle w:val="3"/>
        <w:numPr>
          <w:ilvl w:val="2"/>
          <w:numId w:val="1"/>
        </w:numPr>
      </w:pPr>
      <w:bookmarkStart w:id="124" w:name="_Toc513396310"/>
      <w:bookmarkStart w:id="125" w:name="_Toc513396549"/>
      <w:bookmarkStart w:id="126" w:name="_Toc513410223"/>
      <w:bookmarkStart w:id="127" w:name="_Toc513413266"/>
      <w:bookmarkStart w:id="128" w:name="_Toc513583319"/>
      <w:bookmarkStart w:id="129" w:name="_Toc513584035"/>
      <w:bookmarkStart w:id="130" w:name="_Toc54295081"/>
      <w:r>
        <w:rPr>
          <w:rFonts w:hint="eastAsia"/>
        </w:rPr>
        <w:t>代码生成的输入</w:t>
      </w:r>
      <w:bookmarkEnd w:id="124"/>
      <w:bookmarkEnd w:id="125"/>
      <w:bookmarkEnd w:id="126"/>
      <w:bookmarkEnd w:id="127"/>
      <w:bookmarkEnd w:id="128"/>
      <w:bookmarkEnd w:id="129"/>
      <w:bookmarkEnd w:id="130"/>
    </w:p>
    <w:p w14:paraId="28D292FC" w14:textId="77777777" w:rsidR="008A4271" w:rsidRPr="006A614D" w:rsidRDefault="008A4271" w:rsidP="008A4271">
      <w:pPr>
        <w:ind w:left="420"/>
      </w:pPr>
      <w:r>
        <w:rPr>
          <w:rFonts w:hint="eastAsia"/>
        </w:rPr>
        <w:t>经过语义分析注释的抽象语法树，符号表入口。</w:t>
      </w:r>
    </w:p>
    <w:p w14:paraId="315DA909" w14:textId="77777777" w:rsidR="008A4271" w:rsidRDefault="008A4271" w:rsidP="008A4271">
      <w:pPr>
        <w:pStyle w:val="3"/>
        <w:numPr>
          <w:ilvl w:val="2"/>
          <w:numId w:val="1"/>
        </w:numPr>
      </w:pPr>
      <w:bookmarkStart w:id="131" w:name="_Toc513396311"/>
      <w:bookmarkStart w:id="132" w:name="_Toc513396550"/>
      <w:bookmarkStart w:id="133" w:name="_Toc513410224"/>
      <w:bookmarkStart w:id="134" w:name="_Toc513413267"/>
      <w:bookmarkStart w:id="135" w:name="_Toc513583320"/>
      <w:bookmarkStart w:id="136" w:name="_Toc513584036"/>
      <w:bookmarkStart w:id="137" w:name="_Toc54295082"/>
      <w:r>
        <w:rPr>
          <w:rFonts w:hint="eastAsia"/>
        </w:rPr>
        <w:t>代码生成的输出</w:t>
      </w:r>
      <w:bookmarkEnd w:id="131"/>
      <w:bookmarkEnd w:id="132"/>
      <w:bookmarkEnd w:id="133"/>
      <w:bookmarkEnd w:id="134"/>
      <w:bookmarkEnd w:id="135"/>
      <w:bookmarkEnd w:id="136"/>
      <w:bookmarkEnd w:id="137"/>
    </w:p>
    <w:p w14:paraId="712A8FCA" w14:textId="77777777" w:rsidR="008A4271" w:rsidRPr="00FD74D2" w:rsidRDefault="008A4271" w:rsidP="008A4271">
      <w:pPr>
        <w:ind w:left="420"/>
      </w:pPr>
      <w:r>
        <w:rPr>
          <w:rFonts w:hint="eastAsia"/>
        </w:rPr>
        <w:t>C</w:t>
      </w:r>
      <w:r>
        <w:rPr>
          <w:rFonts w:hint="eastAsia"/>
        </w:rPr>
        <w:t>程序。</w:t>
      </w:r>
    </w:p>
    <w:p w14:paraId="08DB2A34" w14:textId="77777777" w:rsidR="008A4271" w:rsidRPr="004924EB" w:rsidRDefault="008A4271" w:rsidP="008A4271"/>
    <w:p w14:paraId="5AEEBD11" w14:textId="77777777" w:rsidR="008A4271" w:rsidRDefault="008A4271" w:rsidP="008A4271">
      <w:pPr>
        <w:pStyle w:val="1"/>
        <w:jc w:val="center"/>
      </w:pPr>
      <w:bookmarkStart w:id="138" w:name="_Toc513396315"/>
      <w:bookmarkStart w:id="139" w:name="_Toc513396551"/>
      <w:bookmarkStart w:id="140" w:name="_Toc513410225"/>
      <w:bookmarkStart w:id="141" w:name="_Toc513413268"/>
      <w:bookmarkStart w:id="142" w:name="_Toc513583321"/>
      <w:bookmarkStart w:id="143" w:name="_Toc513584037"/>
      <w:bookmarkStart w:id="144" w:name="_Toc54295083"/>
      <w:r>
        <w:rPr>
          <w:rFonts w:hint="eastAsia"/>
        </w:rPr>
        <w:t>命令行接口详细设计</w:t>
      </w:r>
      <w:bookmarkEnd w:id="138"/>
      <w:bookmarkEnd w:id="139"/>
      <w:bookmarkEnd w:id="140"/>
      <w:bookmarkEnd w:id="141"/>
      <w:bookmarkEnd w:id="142"/>
      <w:bookmarkEnd w:id="143"/>
      <w:bookmarkEnd w:id="144"/>
    </w:p>
    <w:p w14:paraId="13D82D83" w14:textId="77777777" w:rsidR="008A4271" w:rsidRPr="00F17DFD" w:rsidRDefault="008A4271" w:rsidP="008A4271">
      <w:pPr>
        <w:pStyle w:val="2"/>
        <w:numPr>
          <w:ilvl w:val="1"/>
          <w:numId w:val="1"/>
        </w:numPr>
      </w:pPr>
      <w:bookmarkStart w:id="145" w:name="_Toc513396316"/>
      <w:bookmarkStart w:id="146" w:name="_Toc513396552"/>
      <w:bookmarkStart w:id="147" w:name="_Toc513410226"/>
      <w:bookmarkStart w:id="148" w:name="_Toc513413269"/>
      <w:bookmarkStart w:id="149" w:name="_Toc513583322"/>
      <w:bookmarkStart w:id="150" w:name="_Toc513584038"/>
      <w:bookmarkStart w:id="151" w:name="_Toc54295084"/>
      <w:r>
        <w:rPr>
          <w:rFonts w:hint="eastAsia"/>
        </w:rPr>
        <w:t>命令行调用参数说明</w:t>
      </w:r>
      <w:bookmarkEnd w:id="145"/>
      <w:bookmarkEnd w:id="146"/>
      <w:bookmarkEnd w:id="147"/>
      <w:bookmarkEnd w:id="148"/>
      <w:bookmarkEnd w:id="149"/>
      <w:bookmarkEnd w:id="150"/>
      <w:bookmarkEnd w:id="151"/>
    </w:p>
    <w:p w14:paraId="6756C97D" w14:textId="77777777" w:rsidR="008A4271" w:rsidRDefault="008A4271" w:rsidP="008A4271">
      <w:pPr>
        <w:ind w:firstLine="420"/>
      </w:pPr>
      <w:r>
        <w:rPr>
          <w:rFonts w:hint="eastAsia"/>
        </w:rPr>
        <w:t>我们最终生成的编译器采用命令行调用方式。调用时，可选的参数及其功能如下表所示：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4271" w14:paraId="53313E80" w14:textId="77777777" w:rsidTr="00642A5A">
        <w:tc>
          <w:tcPr>
            <w:tcW w:w="2074" w:type="dxa"/>
          </w:tcPr>
          <w:p w14:paraId="077CA485" w14:textId="77777777" w:rsidR="008A4271" w:rsidRDefault="008A4271" w:rsidP="00642A5A">
            <w:r>
              <w:rPr>
                <w:rFonts w:hint="eastAsia"/>
              </w:rPr>
              <w:t>参数接口</w:t>
            </w:r>
          </w:p>
        </w:tc>
        <w:tc>
          <w:tcPr>
            <w:tcW w:w="2074" w:type="dxa"/>
          </w:tcPr>
          <w:p w14:paraId="53C02934" w14:textId="77777777" w:rsidR="008A4271" w:rsidRDefault="008A4271" w:rsidP="00642A5A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0DF99426" w14:textId="77777777" w:rsidR="008A4271" w:rsidRDefault="008A4271" w:rsidP="00642A5A">
            <w:r>
              <w:rPr>
                <w:rFonts w:hint="eastAsia"/>
              </w:rPr>
              <w:t>参数功能</w:t>
            </w:r>
          </w:p>
        </w:tc>
        <w:tc>
          <w:tcPr>
            <w:tcW w:w="2074" w:type="dxa"/>
          </w:tcPr>
          <w:p w14:paraId="3AB52AA1" w14:textId="77777777" w:rsidR="008A4271" w:rsidRDefault="008A4271" w:rsidP="00642A5A">
            <w:r>
              <w:rPr>
                <w:rFonts w:hint="eastAsia"/>
              </w:rPr>
              <w:t>参数默认值</w:t>
            </w:r>
          </w:p>
        </w:tc>
      </w:tr>
      <w:tr w:rsidR="008A4271" w14:paraId="12EC130F" w14:textId="77777777" w:rsidTr="00642A5A">
        <w:tc>
          <w:tcPr>
            <w:tcW w:w="2074" w:type="dxa"/>
          </w:tcPr>
          <w:p w14:paraId="23379070" w14:textId="77777777" w:rsidR="008A4271" w:rsidRDefault="008A4271" w:rsidP="00642A5A">
            <w:r w:rsidRPr="001A7083">
              <w:lastRenderedPageBreak/>
              <w:t>-</w:t>
            </w:r>
            <w:proofErr w:type="spellStart"/>
            <w:r w:rsidRPr="001A7083">
              <w:t>inname</w:t>
            </w:r>
            <w:proofErr w:type="spellEnd"/>
          </w:p>
        </w:tc>
        <w:tc>
          <w:tcPr>
            <w:tcW w:w="2074" w:type="dxa"/>
          </w:tcPr>
          <w:p w14:paraId="25ACEDA8" w14:textId="77777777" w:rsidR="008A4271" w:rsidRDefault="008A4271" w:rsidP="00642A5A">
            <w:r w:rsidRPr="001A7083">
              <w:t>[file name]</w:t>
            </w:r>
          </w:p>
        </w:tc>
        <w:tc>
          <w:tcPr>
            <w:tcW w:w="2074" w:type="dxa"/>
          </w:tcPr>
          <w:p w14:paraId="76261F1E" w14:textId="77777777" w:rsidR="008A4271" w:rsidRDefault="008A4271" w:rsidP="00642A5A">
            <w:r w:rsidRPr="003737A1">
              <w:rPr>
                <w:rFonts w:hint="eastAsia"/>
              </w:rPr>
              <w:t>指定输入文件名</w:t>
            </w:r>
          </w:p>
        </w:tc>
        <w:tc>
          <w:tcPr>
            <w:tcW w:w="2074" w:type="dxa"/>
          </w:tcPr>
          <w:p w14:paraId="2F84C0FA" w14:textId="77777777" w:rsidR="008A4271" w:rsidRDefault="008A4271" w:rsidP="00642A5A">
            <w:proofErr w:type="spellStart"/>
            <w:r>
              <w:t>PascalProgram.pas</w:t>
            </w:r>
            <w:proofErr w:type="spellEnd"/>
          </w:p>
        </w:tc>
      </w:tr>
      <w:tr w:rsidR="008A4271" w14:paraId="06C9DA79" w14:textId="77777777" w:rsidTr="00642A5A">
        <w:tc>
          <w:tcPr>
            <w:tcW w:w="2074" w:type="dxa"/>
          </w:tcPr>
          <w:p w14:paraId="05A3F0EF" w14:textId="77777777" w:rsidR="008A4271" w:rsidRDefault="008A4271" w:rsidP="00642A5A">
            <w:r w:rsidRPr="003737A1">
              <w:t>-</w:t>
            </w:r>
            <w:proofErr w:type="spellStart"/>
            <w:r w:rsidRPr="003737A1">
              <w:t>outname</w:t>
            </w:r>
            <w:proofErr w:type="spellEnd"/>
          </w:p>
        </w:tc>
        <w:tc>
          <w:tcPr>
            <w:tcW w:w="2074" w:type="dxa"/>
          </w:tcPr>
          <w:p w14:paraId="7D5EA310" w14:textId="77777777" w:rsidR="008A4271" w:rsidRDefault="008A4271" w:rsidP="00642A5A">
            <w:r w:rsidRPr="003737A1">
              <w:t>[file name]</w:t>
            </w:r>
          </w:p>
        </w:tc>
        <w:tc>
          <w:tcPr>
            <w:tcW w:w="2074" w:type="dxa"/>
          </w:tcPr>
          <w:p w14:paraId="32A29D64" w14:textId="77777777" w:rsidR="008A4271" w:rsidRDefault="008A4271" w:rsidP="00642A5A">
            <w:r w:rsidRPr="003737A1">
              <w:rPr>
                <w:rFonts w:hint="eastAsia"/>
              </w:rPr>
              <w:t>指定输出文件名</w:t>
            </w:r>
          </w:p>
        </w:tc>
        <w:tc>
          <w:tcPr>
            <w:tcW w:w="2074" w:type="dxa"/>
          </w:tcPr>
          <w:p w14:paraId="237CD37B" w14:textId="77777777" w:rsidR="008A4271" w:rsidRDefault="008A4271" w:rsidP="00642A5A">
            <w:proofErr w:type="spellStart"/>
            <w:r w:rsidRPr="003737A1">
              <w:t>CProgram.c</w:t>
            </w:r>
            <w:proofErr w:type="spellEnd"/>
          </w:p>
        </w:tc>
      </w:tr>
      <w:tr w:rsidR="008A4271" w14:paraId="4D09AB59" w14:textId="77777777" w:rsidTr="00642A5A">
        <w:tc>
          <w:tcPr>
            <w:tcW w:w="2074" w:type="dxa"/>
          </w:tcPr>
          <w:p w14:paraId="08CEFDB2" w14:textId="77777777" w:rsidR="008A4271" w:rsidRDefault="008A4271" w:rsidP="00642A5A">
            <w:r w:rsidRPr="003737A1">
              <w:t>-compiler</w:t>
            </w:r>
          </w:p>
        </w:tc>
        <w:tc>
          <w:tcPr>
            <w:tcW w:w="2074" w:type="dxa"/>
          </w:tcPr>
          <w:p w14:paraId="07E74FD0" w14:textId="77777777" w:rsidR="008A4271" w:rsidRDefault="008A4271" w:rsidP="00642A5A">
            <w:r w:rsidRPr="00991C29">
              <w:t>[compiler name]</w:t>
            </w:r>
          </w:p>
        </w:tc>
        <w:tc>
          <w:tcPr>
            <w:tcW w:w="2074" w:type="dxa"/>
          </w:tcPr>
          <w:p w14:paraId="4FED903D" w14:textId="77777777" w:rsidR="008A4271" w:rsidRDefault="008A4271" w:rsidP="00642A5A">
            <w:r w:rsidRPr="003737A1">
              <w:rPr>
                <w:rFonts w:hint="eastAsia"/>
              </w:rPr>
              <w:t>指定</w:t>
            </w:r>
            <w:r w:rsidRPr="003737A1">
              <w:t>c编译器名,并将c程序编译成可执行文件</w:t>
            </w:r>
          </w:p>
        </w:tc>
        <w:tc>
          <w:tcPr>
            <w:tcW w:w="2074" w:type="dxa"/>
          </w:tcPr>
          <w:p w14:paraId="67C35E68" w14:textId="77777777" w:rsidR="008A4271" w:rsidRDefault="008A4271" w:rsidP="00642A5A">
            <w:proofErr w:type="spellStart"/>
            <w:r w:rsidRPr="003737A1">
              <w:t>gcc</w:t>
            </w:r>
            <w:proofErr w:type="spellEnd"/>
          </w:p>
        </w:tc>
      </w:tr>
      <w:tr w:rsidR="008A4271" w14:paraId="4E060812" w14:textId="77777777" w:rsidTr="00642A5A">
        <w:tc>
          <w:tcPr>
            <w:tcW w:w="2074" w:type="dxa"/>
          </w:tcPr>
          <w:p w14:paraId="06FF60EF" w14:textId="77777777" w:rsidR="008A4271" w:rsidRDefault="008A4271" w:rsidP="00642A5A">
            <w:r w:rsidRPr="003737A1">
              <w:t>-</w:t>
            </w:r>
            <w:proofErr w:type="spellStart"/>
            <w:r w:rsidRPr="003737A1">
              <w:t>exename</w:t>
            </w:r>
            <w:proofErr w:type="spellEnd"/>
          </w:p>
        </w:tc>
        <w:tc>
          <w:tcPr>
            <w:tcW w:w="2074" w:type="dxa"/>
          </w:tcPr>
          <w:p w14:paraId="0E365E02" w14:textId="77777777" w:rsidR="008A4271" w:rsidRDefault="008A4271" w:rsidP="00642A5A">
            <w:r w:rsidRPr="003737A1">
              <w:t>[exe name]</w:t>
            </w:r>
          </w:p>
        </w:tc>
        <w:tc>
          <w:tcPr>
            <w:tcW w:w="2074" w:type="dxa"/>
          </w:tcPr>
          <w:p w14:paraId="56C13A82" w14:textId="77777777" w:rsidR="008A4271" w:rsidRDefault="008A4271" w:rsidP="00642A5A">
            <w:r w:rsidRPr="003737A1">
              <w:rPr>
                <w:rFonts w:hint="eastAsia"/>
              </w:rPr>
              <w:t>指定可执行文件名</w:t>
            </w:r>
            <w:r>
              <w:rPr>
                <w:rFonts w:hint="eastAsia"/>
              </w:rPr>
              <w:t>，自动编译</w:t>
            </w:r>
          </w:p>
        </w:tc>
        <w:tc>
          <w:tcPr>
            <w:tcW w:w="2074" w:type="dxa"/>
          </w:tcPr>
          <w:p w14:paraId="4DEE6784" w14:textId="77777777" w:rsidR="008A4271" w:rsidRDefault="008A4271" w:rsidP="00642A5A">
            <w:r w:rsidRPr="003737A1">
              <w:t>CProcess.exe</w:t>
            </w:r>
          </w:p>
        </w:tc>
      </w:tr>
      <w:tr w:rsidR="008A4271" w14:paraId="762D49B3" w14:textId="77777777" w:rsidTr="00642A5A">
        <w:tc>
          <w:tcPr>
            <w:tcW w:w="2074" w:type="dxa"/>
          </w:tcPr>
          <w:p w14:paraId="58708190" w14:textId="77777777" w:rsidR="008A4271" w:rsidRDefault="008A4271" w:rsidP="00642A5A">
            <w:r w:rsidRPr="003737A1">
              <w:t>-execute</w:t>
            </w:r>
          </w:p>
        </w:tc>
        <w:tc>
          <w:tcPr>
            <w:tcW w:w="2074" w:type="dxa"/>
          </w:tcPr>
          <w:p w14:paraId="6F276825" w14:textId="77777777" w:rsidR="008A4271" w:rsidRDefault="008A4271" w:rsidP="00642A5A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55D356CA" w14:textId="77777777" w:rsidR="008A4271" w:rsidRDefault="008A4271" w:rsidP="00642A5A">
            <w:r w:rsidRPr="003737A1">
              <w:rPr>
                <w:rFonts w:hint="eastAsia"/>
              </w:rPr>
              <w:t>自动执行生成的可执行文件，如果未出现</w:t>
            </w:r>
            <w:r w:rsidRPr="003737A1">
              <w:t>-e、-</w:t>
            </w:r>
            <w:proofErr w:type="spellStart"/>
            <w:r w:rsidRPr="003737A1">
              <w:t>exename</w:t>
            </w:r>
            <w:proofErr w:type="spellEnd"/>
            <w:r w:rsidRPr="003737A1">
              <w:t>参数，则均按照默认方式进行操作</w:t>
            </w:r>
          </w:p>
        </w:tc>
        <w:tc>
          <w:tcPr>
            <w:tcW w:w="2074" w:type="dxa"/>
          </w:tcPr>
          <w:p w14:paraId="27B56D42" w14:textId="77777777" w:rsidR="008A4271" w:rsidRDefault="008A4271" w:rsidP="00642A5A"/>
        </w:tc>
      </w:tr>
      <w:tr w:rsidR="008A4271" w14:paraId="29896412" w14:textId="77777777" w:rsidTr="00642A5A">
        <w:tc>
          <w:tcPr>
            <w:tcW w:w="2074" w:type="dxa"/>
          </w:tcPr>
          <w:p w14:paraId="4271583B" w14:textId="77777777" w:rsidR="008A4271" w:rsidRDefault="008A4271" w:rsidP="00642A5A">
            <w:r w:rsidRPr="003737A1">
              <w:t>-</w:t>
            </w:r>
            <w:proofErr w:type="spellStart"/>
            <w:r w:rsidRPr="003737A1">
              <w:t>errorbound</w:t>
            </w:r>
            <w:proofErr w:type="spellEnd"/>
          </w:p>
        </w:tc>
        <w:tc>
          <w:tcPr>
            <w:tcW w:w="2074" w:type="dxa"/>
          </w:tcPr>
          <w:p w14:paraId="1152A12F" w14:textId="77777777" w:rsidR="008A4271" w:rsidRDefault="008A4271" w:rsidP="00642A5A">
            <w:r w:rsidRPr="003737A1">
              <w:t>[n]</w:t>
            </w:r>
          </w:p>
        </w:tc>
        <w:tc>
          <w:tcPr>
            <w:tcW w:w="2074" w:type="dxa"/>
          </w:tcPr>
          <w:p w14:paraId="29FE4212" w14:textId="77777777" w:rsidR="008A4271" w:rsidRDefault="008A4271" w:rsidP="00642A5A">
            <w:r w:rsidRPr="003737A1">
              <w:rPr>
                <w:rFonts w:hint="eastAsia"/>
              </w:rPr>
              <w:t>指定错误上限，即编译器发现了指定个数的错误后，立即停止运行</w:t>
            </w:r>
          </w:p>
        </w:tc>
        <w:tc>
          <w:tcPr>
            <w:tcW w:w="2074" w:type="dxa"/>
          </w:tcPr>
          <w:p w14:paraId="1A3976A5" w14:textId="77777777" w:rsidR="008A4271" w:rsidRDefault="008A4271" w:rsidP="00642A5A">
            <w:r>
              <w:rPr>
                <w:rFonts w:hint="eastAsia"/>
              </w:rPr>
              <w:t>INF</w:t>
            </w:r>
          </w:p>
        </w:tc>
      </w:tr>
      <w:tr w:rsidR="008A4271" w14:paraId="1DFF5749" w14:textId="77777777" w:rsidTr="00642A5A">
        <w:tc>
          <w:tcPr>
            <w:tcW w:w="2074" w:type="dxa"/>
          </w:tcPr>
          <w:p w14:paraId="16D0CEFF" w14:textId="77777777" w:rsidR="008A4271" w:rsidRDefault="008A4271" w:rsidP="00642A5A">
            <w:r w:rsidRPr="003737A1">
              <w:t>-developer</w:t>
            </w:r>
          </w:p>
        </w:tc>
        <w:tc>
          <w:tcPr>
            <w:tcW w:w="2074" w:type="dxa"/>
          </w:tcPr>
          <w:p w14:paraId="63A1D8E9" w14:textId="77777777" w:rsidR="008A4271" w:rsidRDefault="008A4271" w:rsidP="00642A5A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530B5F66" w14:textId="77777777" w:rsidR="008A4271" w:rsidRDefault="008A4271" w:rsidP="00642A5A">
            <w:r w:rsidRPr="003737A1">
              <w:rPr>
                <w:rFonts w:hint="eastAsia"/>
              </w:rPr>
              <w:t>输出开发者信息</w:t>
            </w:r>
          </w:p>
        </w:tc>
        <w:tc>
          <w:tcPr>
            <w:tcW w:w="2074" w:type="dxa"/>
          </w:tcPr>
          <w:p w14:paraId="7657B673" w14:textId="77777777" w:rsidR="008A4271" w:rsidRDefault="008A4271" w:rsidP="00642A5A"/>
        </w:tc>
      </w:tr>
      <w:tr w:rsidR="008A4271" w14:paraId="64B2E4FB" w14:textId="77777777" w:rsidTr="00642A5A">
        <w:tc>
          <w:tcPr>
            <w:tcW w:w="2074" w:type="dxa"/>
          </w:tcPr>
          <w:p w14:paraId="67C44896" w14:textId="77777777" w:rsidR="008A4271" w:rsidRDefault="008A4271" w:rsidP="00642A5A">
            <w:r w:rsidRPr="003737A1">
              <w:t>-version</w:t>
            </w:r>
          </w:p>
        </w:tc>
        <w:tc>
          <w:tcPr>
            <w:tcW w:w="2074" w:type="dxa"/>
          </w:tcPr>
          <w:p w14:paraId="70217DC1" w14:textId="77777777" w:rsidR="008A4271" w:rsidRDefault="008A4271" w:rsidP="00642A5A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4FE23818" w14:textId="77777777" w:rsidR="008A4271" w:rsidRDefault="008A4271" w:rsidP="00642A5A">
            <w:r w:rsidRPr="003737A1">
              <w:rPr>
                <w:rFonts w:hint="eastAsia"/>
              </w:rPr>
              <w:t>输出版本信息</w:t>
            </w:r>
          </w:p>
        </w:tc>
        <w:tc>
          <w:tcPr>
            <w:tcW w:w="2074" w:type="dxa"/>
          </w:tcPr>
          <w:p w14:paraId="348EC89C" w14:textId="77777777" w:rsidR="008A4271" w:rsidRDefault="008A4271" w:rsidP="00642A5A"/>
        </w:tc>
      </w:tr>
      <w:tr w:rsidR="008A4271" w14:paraId="02887C33" w14:textId="77777777" w:rsidTr="00642A5A">
        <w:tc>
          <w:tcPr>
            <w:tcW w:w="2074" w:type="dxa"/>
          </w:tcPr>
          <w:p w14:paraId="3E0768FF" w14:textId="77777777" w:rsidR="008A4271" w:rsidRDefault="008A4271" w:rsidP="00642A5A">
            <w:r w:rsidRPr="003737A1">
              <w:t>-help</w:t>
            </w:r>
          </w:p>
        </w:tc>
        <w:tc>
          <w:tcPr>
            <w:tcW w:w="2074" w:type="dxa"/>
          </w:tcPr>
          <w:p w14:paraId="3D53C31F" w14:textId="77777777" w:rsidR="008A4271" w:rsidRDefault="008A4271" w:rsidP="00642A5A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517156D9" w14:textId="77777777" w:rsidR="008A4271" w:rsidRDefault="008A4271" w:rsidP="00642A5A">
            <w:r w:rsidRPr="003737A1">
              <w:rPr>
                <w:rFonts w:hint="eastAsia"/>
              </w:rPr>
              <w:t>输出所有命令行参数的帮助信息</w:t>
            </w:r>
          </w:p>
        </w:tc>
        <w:tc>
          <w:tcPr>
            <w:tcW w:w="2074" w:type="dxa"/>
          </w:tcPr>
          <w:p w14:paraId="041DB3D4" w14:textId="77777777" w:rsidR="008A4271" w:rsidRDefault="008A4271" w:rsidP="00642A5A"/>
        </w:tc>
      </w:tr>
    </w:tbl>
    <w:p w14:paraId="49115C23" w14:textId="77777777" w:rsidR="008A4271" w:rsidRDefault="008A4271" w:rsidP="008A4271">
      <w:pPr>
        <w:jc w:val="center"/>
      </w:pPr>
      <w:r>
        <w:rPr>
          <w:rFonts w:hint="eastAsia"/>
        </w:rPr>
        <w:t>注：中括号表示该参数可有可无</w:t>
      </w:r>
    </w:p>
    <w:p w14:paraId="3A08799E" w14:textId="77777777" w:rsidR="008A4271" w:rsidRPr="00877386" w:rsidRDefault="008A4271" w:rsidP="008A4271">
      <w:r>
        <w:tab/>
      </w:r>
      <w:r>
        <w:rPr>
          <w:rFonts w:hint="eastAsia"/>
        </w:rPr>
        <w:t>如果出现了</w:t>
      </w:r>
      <w:r>
        <w:rPr>
          <w:rFonts w:hint="eastAsia"/>
        </w:rPr>
        <w:t xml:space="preserve">-developer </w:t>
      </w:r>
      <w:r>
        <w:t>–</w:t>
      </w:r>
      <w:r>
        <w:rPr>
          <w:rFonts w:hint="eastAsia"/>
        </w:rPr>
        <w:t>version</w:t>
      </w:r>
      <w:r>
        <w:t xml:space="preserve"> –</w:t>
      </w:r>
      <w:r>
        <w:rPr>
          <w:rFonts w:hint="eastAsia"/>
        </w:rPr>
        <w:t>help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其它非法参数，则不运行编译器，只显示对应信息。</w:t>
      </w:r>
    </w:p>
    <w:p w14:paraId="722E7724" w14:textId="77777777" w:rsidR="008A4271" w:rsidRDefault="008A4271" w:rsidP="008A4271">
      <w:pPr>
        <w:pStyle w:val="2"/>
        <w:numPr>
          <w:ilvl w:val="1"/>
          <w:numId w:val="1"/>
        </w:numPr>
      </w:pPr>
      <w:bookmarkStart w:id="152" w:name="_Toc513396317"/>
      <w:bookmarkStart w:id="153" w:name="_Toc513396553"/>
      <w:bookmarkStart w:id="154" w:name="_Toc513410227"/>
      <w:bookmarkStart w:id="155" w:name="_Toc513413270"/>
      <w:bookmarkStart w:id="156" w:name="_Toc513583323"/>
      <w:bookmarkStart w:id="157" w:name="_Toc513584039"/>
      <w:bookmarkStart w:id="158" w:name="_Toc54295085"/>
      <w:r>
        <w:rPr>
          <w:rFonts w:hint="eastAsia"/>
        </w:rPr>
        <w:t>相关函数设计</w:t>
      </w:r>
      <w:bookmarkEnd w:id="152"/>
      <w:bookmarkEnd w:id="153"/>
      <w:bookmarkEnd w:id="154"/>
      <w:bookmarkEnd w:id="155"/>
      <w:bookmarkEnd w:id="156"/>
      <w:bookmarkEnd w:id="157"/>
      <w:bookmarkEnd w:id="158"/>
    </w:p>
    <w:p w14:paraId="7B9D8A9F" w14:textId="77777777" w:rsidR="008A4271" w:rsidRDefault="008A4271" w:rsidP="008A4271">
      <w:pPr>
        <w:pStyle w:val="3"/>
        <w:numPr>
          <w:ilvl w:val="2"/>
          <w:numId w:val="1"/>
        </w:numPr>
      </w:pPr>
      <w:bookmarkStart w:id="159" w:name="_Toc513396318"/>
      <w:bookmarkStart w:id="160" w:name="_Toc513396554"/>
      <w:bookmarkStart w:id="161" w:name="_Toc513410228"/>
      <w:bookmarkStart w:id="162" w:name="_Toc513413271"/>
      <w:bookmarkStart w:id="163" w:name="_Toc513583324"/>
      <w:bookmarkStart w:id="164" w:name="_Toc513584040"/>
      <w:bookmarkStart w:id="165" w:name="_Toc54295086"/>
      <w:r>
        <w:rPr>
          <w:rFonts w:hint="eastAsia"/>
        </w:rPr>
        <w:t>参数帮助文档初始化</w:t>
      </w:r>
      <w:bookmarkEnd w:id="159"/>
      <w:bookmarkEnd w:id="160"/>
      <w:bookmarkEnd w:id="161"/>
      <w:bookmarkEnd w:id="162"/>
      <w:bookmarkEnd w:id="163"/>
      <w:bookmarkEnd w:id="164"/>
      <w:bookmarkEnd w:id="165"/>
    </w:p>
    <w:p w14:paraId="65DC015A" w14:textId="77777777" w:rsidR="008A4271" w:rsidRDefault="008A4271" w:rsidP="008A4271">
      <w:pPr>
        <w:ind w:firstLine="360"/>
      </w:pPr>
      <w:r>
        <w:rPr>
          <w:rFonts w:hint="eastAsia"/>
        </w:rPr>
        <w:t>首先需要引入一个存储帮助信息的</w:t>
      </w:r>
      <w:r>
        <w:rPr>
          <w:rFonts w:hint="eastAsia"/>
        </w:rPr>
        <w:t>map</w:t>
      </w:r>
      <w:r>
        <w:rPr>
          <w:rFonts w:hint="eastAsia"/>
        </w:rPr>
        <w:t>结构：</w:t>
      </w:r>
    </w:p>
    <w:p w14:paraId="442CC2D2" w14:textId="77777777" w:rsidR="008A4271" w:rsidRPr="00F814CF" w:rsidRDefault="008A4271" w:rsidP="008A42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14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map&lt;string, string&gt; </w:t>
      </w:r>
      <w:proofErr w:type="spellStart"/>
      <w:r w:rsidRPr="00F814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argumentsExplanation</w:t>
      </w:r>
      <w:proofErr w:type="spellEnd"/>
      <w:r w:rsidRPr="00F814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3AC610" w14:textId="77777777" w:rsidR="008A4271" w:rsidRPr="00F814CF" w:rsidRDefault="008A4271" w:rsidP="008A4271">
      <w:pPr>
        <w:ind w:left="360"/>
      </w:pPr>
      <w:r>
        <w:rPr>
          <w:rFonts w:hint="eastAsia"/>
        </w:rPr>
        <w:t>是参数名字符串到其解释信息字符串的映射。</w:t>
      </w:r>
    </w:p>
    <w:p w14:paraId="5DCD0A22" w14:textId="77777777" w:rsidR="008A4271" w:rsidRDefault="008A4271" w:rsidP="008A427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函数接口</w:t>
      </w:r>
    </w:p>
    <w:p w14:paraId="1E0AAEA5" w14:textId="77777777" w:rsidR="008A4271" w:rsidRPr="00414DCD" w:rsidRDefault="008A4271" w:rsidP="008A42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14DC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14DC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14DC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argumentsExplanationInit</w:t>
      </w:r>
      <w:proofErr w:type="spellEnd"/>
      <w:r w:rsidRPr="00414DC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4DC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DA9FD3" w14:textId="77777777" w:rsidR="008A4271" w:rsidRDefault="008A4271" w:rsidP="008A427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返回值</w:t>
      </w:r>
    </w:p>
    <w:p w14:paraId="503217C0" w14:textId="77777777" w:rsidR="008A4271" w:rsidRDefault="008A4271" w:rsidP="008A4271">
      <w:r>
        <w:tab/>
      </w:r>
      <w:r>
        <w:rPr>
          <w:rFonts w:hint="eastAsia"/>
        </w:rPr>
        <w:t>无</w:t>
      </w:r>
    </w:p>
    <w:p w14:paraId="2CC60023" w14:textId="77777777" w:rsidR="008A4271" w:rsidRDefault="008A4271" w:rsidP="008A427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参数列表</w:t>
      </w:r>
    </w:p>
    <w:p w14:paraId="42FFFAF5" w14:textId="77777777" w:rsidR="008A4271" w:rsidRDefault="008A4271" w:rsidP="008A4271">
      <w:r>
        <w:tab/>
      </w:r>
      <w:r>
        <w:rPr>
          <w:rFonts w:hint="eastAsia"/>
        </w:rPr>
        <w:t>无</w:t>
      </w:r>
    </w:p>
    <w:p w14:paraId="714B6457" w14:textId="77777777" w:rsidR="008A4271" w:rsidRDefault="008A4271" w:rsidP="008A427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伪代码</w:t>
      </w:r>
    </w:p>
    <w:p w14:paraId="7455478D" w14:textId="77777777" w:rsidR="008A4271" w:rsidRPr="004C0F36" w:rsidRDefault="008A4271" w:rsidP="008A42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0F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argumentsExplanationInit</w:t>
      </w:r>
      <w:proofErr w:type="spellEnd"/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6A6E66F" w14:textId="77777777" w:rsidR="008A4271" w:rsidRPr="004C0F36" w:rsidRDefault="008A4271" w:rsidP="008A42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下面的映射全部添加到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map </w:t>
      </w:r>
      <w:proofErr w:type="spellStart"/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argumentsExplanation</w:t>
      </w:r>
      <w:proofErr w:type="spellEnd"/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E2EDB1" w14:textId="77777777" w:rsidR="008A4271" w:rsidRPr="004C0F36" w:rsidRDefault="008A4271" w:rsidP="008A42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添加</w:t>
      </w:r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</w:t>
      </w:r>
      <w:proofErr w:type="spellStart"/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inname</w:t>
      </w:r>
      <w:proofErr w:type="spellEnd"/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"-inname [file name]:\t\tdesignate the name of input pascal program, default is \"PascalProgram.pas\"."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的映射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C57012" w14:textId="77777777" w:rsidR="008A4271" w:rsidRPr="004C0F36" w:rsidRDefault="008A4271" w:rsidP="008A42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添加</w:t>
      </w:r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</w:t>
      </w:r>
      <w:proofErr w:type="spellStart"/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outname</w:t>
      </w:r>
      <w:proofErr w:type="spellEnd"/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"-outname [file name]:\t\tdesignate the name of output C program, default is \"CProgram.c\"."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的映射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695B66" w14:textId="77777777" w:rsidR="008A4271" w:rsidRPr="004C0F36" w:rsidRDefault="008A4271" w:rsidP="008A42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添加</w:t>
      </w:r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"-compiler"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"-complier [complier name]:\tdesignate the name of C compiler, default is \"gcc\"."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的映射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E4315F" w14:textId="77777777" w:rsidR="008A4271" w:rsidRPr="004C0F36" w:rsidRDefault="008A4271" w:rsidP="008A42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添加</w:t>
      </w:r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</w:t>
      </w:r>
      <w:proofErr w:type="spellStart"/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exename</w:t>
      </w:r>
      <w:proofErr w:type="spellEnd"/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"-exename [exe name]:\t\tdesignate the name of exe file, default is \"CProcess.exe\"."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的映射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46D0C4" w14:textId="77777777" w:rsidR="008A4271" w:rsidRPr="004C0F36" w:rsidRDefault="008A4271" w:rsidP="008A42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添加</w:t>
      </w:r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"-execute"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"-execute:\t\t\</w:t>
      </w:r>
      <w:proofErr w:type="spellStart"/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tautomatically</w:t>
      </w:r>
      <w:proofErr w:type="spellEnd"/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run the exe file."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的映射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C3E570" w14:textId="77777777" w:rsidR="008A4271" w:rsidRPr="004C0F36" w:rsidRDefault="008A4271" w:rsidP="008A42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添加</w:t>
      </w:r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</w:t>
      </w:r>
      <w:proofErr w:type="spellStart"/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errorbound</w:t>
      </w:r>
      <w:proofErr w:type="spellEnd"/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"-errorbound [n]:\t\tdesignate the up bound of error number as n, if the pascal2c compiler finds n errors, the compile process will abort, default is INF."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的映射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45EBA8" w14:textId="77777777" w:rsidR="008A4271" w:rsidRPr="004C0F36" w:rsidRDefault="008A4271" w:rsidP="008A42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添加</w:t>
      </w:r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"-developer"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"-developer:\t\t\</w:t>
      </w:r>
      <w:proofErr w:type="spellStart"/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tinformation</w:t>
      </w:r>
      <w:proofErr w:type="spellEnd"/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about developers."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的映射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6E4A27" w14:textId="77777777" w:rsidR="008A4271" w:rsidRPr="004C0F36" w:rsidRDefault="008A4271" w:rsidP="008A42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添加</w:t>
      </w:r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"-version"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"-version:\t\t\tinformation about version of pascal2c compiler."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的映射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1F5D89" w14:textId="77777777" w:rsidR="008A4271" w:rsidRPr="004C0F36" w:rsidRDefault="008A4271" w:rsidP="008A42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添加</w:t>
      </w:r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"-help"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"-help:\t\t\t\toutput all the explanation abount command line arguments."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的映射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54206C" w14:textId="77777777" w:rsidR="008A4271" w:rsidRPr="004C0F36" w:rsidRDefault="008A4271" w:rsidP="008A42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6C85EE" w14:textId="77777777" w:rsidR="008A4271" w:rsidRDefault="008A4271" w:rsidP="008A4271"/>
    <w:p w14:paraId="1B5AEC3B" w14:textId="77777777" w:rsidR="008A4271" w:rsidRPr="001B197E" w:rsidRDefault="008A4271" w:rsidP="008A4271">
      <w:pPr>
        <w:pStyle w:val="3"/>
        <w:numPr>
          <w:ilvl w:val="2"/>
          <w:numId w:val="1"/>
        </w:numPr>
      </w:pPr>
      <w:bookmarkStart w:id="166" w:name="_Toc513396319"/>
      <w:bookmarkStart w:id="167" w:name="_Toc513396555"/>
      <w:bookmarkStart w:id="168" w:name="_Toc513410229"/>
      <w:bookmarkStart w:id="169" w:name="_Toc513413272"/>
      <w:bookmarkStart w:id="170" w:name="_Toc513583325"/>
      <w:bookmarkStart w:id="171" w:name="_Toc513584041"/>
      <w:bookmarkStart w:id="172" w:name="_Toc54295087"/>
      <w:r>
        <w:rPr>
          <w:rFonts w:hint="eastAsia"/>
        </w:rPr>
        <w:t>输出参数帮助文档</w:t>
      </w:r>
      <w:bookmarkEnd w:id="166"/>
      <w:bookmarkEnd w:id="167"/>
      <w:bookmarkEnd w:id="168"/>
      <w:bookmarkEnd w:id="169"/>
      <w:bookmarkEnd w:id="170"/>
      <w:bookmarkEnd w:id="171"/>
      <w:bookmarkEnd w:id="172"/>
    </w:p>
    <w:p w14:paraId="0A255513" w14:textId="77777777" w:rsidR="008A4271" w:rsidRDefault="008A4271" w:rsidP="008A427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函数接口</w:t>
      </w:r>
    </w:p>
    <w:p w14:paraId="553D71DF" w14:textId="77777777" w:rsidR="008A4271" w:rsidRPr="00F56034" w:rsidRDefault="008A4271" w:rsidP="008A42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603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outputArgumentsExplanation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14:paraId="31466C27" w14:textId="77777777" w:rsidR="008A4271" w:rsidRDefault="008A4271" w:rsidP="008A427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返回值</w:t>
      </w:r>
    </w:p>
    <w:p w14:paraId="75AFDC79" w14:textId="77777777" w:rsidR="008A4271" w:rsidRDefault="008A4271" w:rsidP="008A4271">
      <w:r>
        <w:tab/>
      </w:r>
      <w:r>
        <w:rPr>
          <w:rFonts w:hint="eastAsia"/>
        </w:rPr>
        <w:t>无</w:t>
      </w:r>
    </w:p>
    <w:p w14:paraId="76A9F2A8" w14:textId="77777777" w:rsidR="008A4271" w:rsidRDefault="008A4271" w:rsidP="008A427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参数列表</w:t>
      </w:r>
    </w:p>
    <w:p w14:paraId="70CF1C07" w14:textId="77777777" w:rsidR="008A4271" w:rsidRDefault="008A4271" w:rsidP="008A4271">
      <w:r>
        <w:tab/>
      </w:r>
      <w:r>
        <w:rPr>
          <w:rFonts w:hint="eastAsia"/>
        </w:rPr>
        <w:t>无</w:t>
      </w:r>
    </w:p>
    <w:p w14:paraId="54732244" w14:textId="77777777" w:rsidR="008A4271" w:rsidRPr="004C0F36" w:rsidRDefault="008A4271" w:rsidP="008A427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伪代码</w:t>
      </w:r>
    </w:p>
    <w:p w14:paraId="5FF66FEE" w14:textId="77777777" w:rsidR="008A4271" w:rsidRPr="004C0F36" w:rsidRDefault="008A4271" w:rsidP="008A42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0F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outputArgumentsExplanation</w:t>
      </w:r>
      <w:proofErr w:type="spellEnd"/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30E684" w14:textId="77777777" w:rsidR="008A4271" w:rsidRPr="004C0F36" w:rsidRDefault="008A4271" w:rsidP="008A42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遍历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map </w:t>
      </w:r>
      <w:proofErr w:type="spellStart"/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argumentExplanations</w:t>
      </w:r>
      <w:proofErr w:type="spellEnd"/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B07FC64" w14:textId="77777777" w:rsidR="008A4271" w:rsidRPr="004C0F36" w:rsidRDefault="008A4271" w:rsidP="008A42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输出参数说明和换行</w:t>
      </w: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6A6924" w14:textId="77777777" w:rsidR="008A4271" w:rsidRPr="004C0F36" w:rsidRDefault="008A4271" w:rsidP="008A42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503143" w14:textId="77777777" w:rsidR="008A4271" w:rsidRPr="004C0F36" w:rsidRDefault="008A4271" w:rsidP="008A42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C0F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47ED778" w14:textId="77777777" w:rsidR="008A4271" w:rsidRDefault="008A4271" w:rsidP="008A4271"/>
    <w:p w14:paraId="511CE14C" w14:textId="77777777" w:rsidR="008A4271" w:rsidRDefault="008A4271" w:rsidP="008A4271">
      <w:pPr>
        <w:pStyle w:val="3"/>
        <w:numPr>
          <w:ilvl w:val="2"/>
          <w:numId w:val="1"/>
        </w:numPr>
      </w:pPr>
      <w:bookmarkStart w:id="173" w:name="_Toc513396320"/>
      <w:bookmarkStart w:id="174" w:name="_Toc513396556"/>
      <w:bookmarkStart w:id="175" w:name="_Toc513410230"/>
      <w:bookmarkStart w:id="176" w:name="_Toc513413273"/>
      <w:bookmarkStart w:id="177" w:name="_Toc513583326"/>
      <w:bookmarkStart w:id="178" w:name="_Toc513584042"/>
      <w:bookmarkStart w:id="179" w:name="_Toc54295088"/>
      <w:r>
        <w:rPr>
          <w:rFonts w:hint="eastAsia"/>
        </w:rPr>
        <w:t>将</w:t>
      </w:r>
      <w:r>
        <w:rPr>
          <w:rFonts w:hint="eastAsia"/>
        </w:rPr>
        <w:t>char*</w:t>
      </w:r>
      <w:r>
        <w:rPr>
          <w:rFonts w:hint="eastAsia"/>
        </w:rPr>
        <w:t>指向的字符串保存到</w:t>
      </w:r>
      <w:r>
        <w:rPr>
          <w:rFonts w:hint="eastAsia"/>
        </w:rPr>
        <w:t>string</w:t>
      </w:r>
      <w:r>
        <w:rPr>
          <w:rFonts w:hint="eastAsia"/>
        </w:rPr>
        <w:t>中</w:t>
      </w:r>
      <w:bookmarkEnd w:id="173"/>
      <w:bookmarkEnd w:id="174"/>
      <w:bookmarkEnd w:id="175"/>
      <w:bookmarkEnd w:id="176"/>
      <w:bookmarkEnd w:id="177"/>
      <w:bookmarkEnd w:id="178"/>
      <w:bookmarkEnd w:id="179"/>
    </w:p>
    <w:p w14:paraId="5BFBFE1E" w14:textId="77777777" w:rsidR="008A4271" w:rsidRDefault="008A4271" w:rsidP="008A427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函数接口</w:t>
      </w:r>
    </w:p>
    <w:p w14:paraId="6D50B91C" w14:textId="77777777" w:rsidR="008A4271" w:rsidRPr="004B698F" w:rsidRDefault="008A4271" w:rsidP="008A42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016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char2</w:t>
      </w:r>
      <w:proofErr w:type="gramStart"/>
      <w:r w:rsidRPr="007016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str(</w:t>
      </w:r>
      <w:proofErr w:type="gramEnd"/>
      <w:r w:rsidRPr="007016A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016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7016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7016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7016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A5CCF" w14:textId="77777777" w:rsidR="008A4271" w:rsidRDefault="008A4271" w:rsidP="008A427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返回值</w:t>
      </w:r>
    </w:p>
    <w:p w14:paraId="702751EE" w14:textId="77777777" w:rsidR="008A4271" w:rsidRDefault="008A4271" w:rsidP="008A4271">
      <w:r>
        <w:tab/>
        <w:t>string</w:t>
      </w:r>
      <w:r>
        <w:rPr>
          <w:rFonts w:hint="eastAsia"/>
        </w:rPr>
        <w:t>，转化后的字符串</w:t>
      </w:r>
    </w:p>
    <w:p w14:paraId="2F7F0468" w14:textId="77777777" w:rsidR="008A4271" w:rsidRDefault="008A4271" w:rsidP="008A427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参数列表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4271" w14:paraId="1433D198" w14:textId="77777777" w:rsidTr="00642A5A">
        <w:tc>
          <w:tcPr>
            <w:tcW w:w="4148" w:type="dxa"/>
          </w:tcPr>
          <w:p w14:paraId="36D8E7D1" w14:textId="77777777" w:rsidR="008A4271" w:rsidRDefault="008A4271" w:rsidP="00642A5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3A421531" w14:textId="77777777" w:rsidR="008A4271" w:rsidRDefault="008A4271" w:rsidP="00642A5A">
            <w:r>
              <w:rPr>
                <w:rFonts w:hint="eastAsia"/>
              </w:rPr>
              <w:t>描述</w:t>
            </w:r>
          </w:p>
        </w:tc>
      </w:tr>
      <w:tr w:rsidR="008A4271" w14:paraId="56C015F7" w14:textId="77777777" w:rsidTr="00642A5A">
        <w:tc>
          <w:tcPr>
            <w:tcW w:w="4148" w:type="dxa"/>
          </w:tcPr>
          <w:p w14:paraId="22FC7110" w14:textId="77777777" w:rsidR="008A4271" w:rsidRDefault="008A4271" w:rsidP="00642A5A">
            <w:r>
              <w:rPr>
                <w:rFonts w:hint="eastAsia"/>
              </w:rPr>
              <w:t xml:space="preserve">char* </w:t>
            </w:r>
            <w:proofErr w:type="spellStart"/>
            <w:r>
              <w:rPr>
                <w:rFonts w:hint="eastAsia"/>
              </w:rPr>
              <w:t>chs</w:t>
            </w:r>
            <w:proofErr w:type="spellEnd"/>
          </w:p>
        </w:tc>
        <w:tc>
          <w:tcPr>
            <w:tcW w:w="4148" w:type="dxa"/>
          </w:tcPr>
          <w:p w14:paraId="498A392B" w14:textId="77777777" w:rsidR="008A4271" w:rsidRDefault="008A4271" w:rsidP="00642A5A">
            <w:proofErr w:type="spellStart"/>
            <w:r>
              <w:rPr>
                <w:rFonts w:hint="eastAsia"/>
              </w:rPr>
              <w:t>chs</w:t>
            </w:r>
            <w:proofErr w:type="spellEnd"/>
            <w:r>
              <w:rPr>
                <w:rFonts w:hint="eastAsia"/>
              </w:rPr>
              <w:t>指向待转化的字符串</w:t>
            </w:r>
          </w:p>
        </w:tc>
      </w:tr>
    </w:tbl>
    <w:p w14:paraId="22177B6D" w14:textId="77777777" w:rsidR="008A4271" w:rsidRDefault="008A4271" w:rsidP="008A4271"/>
    <w:p w14:paraId="79E6BE24" w14:textId="77777777" w:rsidR="008A4271" w:rsidRDefault="008A4271" w:rsidP="008A427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代码</w:t>
      </w:r>
    </w:p>
    <w:p w14:paraId="2419581A" w14:textId="77777777" w:rsidR="008A4271" w:rsidRPr="004B698F" w:rsidRDefault="008A4271" w:rsidP="008A42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char2</w:t>
      </w:r>
      <w:proofErr w:type="gramStart"/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str(</w:t>
      </w:r>
      <w:proofErr w:type="gramEnd"/>
      <w:r w:rsidRPr="004B69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B559C02" w14:textId="77777777" w:rsidR="008A4271" w:rsidRPr="004B698F" w:rsidRDefault="008A4271" w:rsidP="008A42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res;  </w:t>
      </w:r>
    </w:p>
    <w:p w14:paraId="1E4EEC45" w14:textId="77777777" w:rsidR="008A4271" w:rsidRPr="004B698F" w:rsidRDefault="008A4271" w:rsidP="008A42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69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(; *</w:t>
      </w:r>
      <w:proofErr w:type="spellStart"/>
      <w:proofErr w:type="gramStart"/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0; </w:t>
      </w:r>
      <w:proofErr w:type="spellStart"/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54CACA23" w14:textId="77777777" w:rsidR="008A4271" w:rsidRPr="004B698F" w:rsidRDefault="008A4271" w:rsidP="008A42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 += *</w:t>
      </w:r>
      <w:proofErr w:type="spellStart"/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B98DF7" w14:textId="77777777" w:rsidR="008A4271" w:rsidRPr="004B698F" w:rsidRDefault="008A4271" w:rsidP="008A42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698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2387E9C4" w14:textId="77777777" w:rsidR="008A4271" w:rsidRPr="004B698F" w:rsidRDefault="008A4271" w:rsidP="008A42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01FBE0D" w14:textId="77777777" w:rsidR="008A4271" w:rsidRDefault="008A4271" w:rsidP="008A4271"/>
    <w:p w14:paraId="4CCACBE5" w14:textId="77777777" w:rsidR="008A4271" w:rsidRDefault="008A4271" w:rsidP="008A4271">
      <w:pPr>
        <w:pStyle w:val="3"/>
        <w:numPr>
          <w:ilvl w:val="2"/>
          <w:numId w:val="1"/>
        </w:numPr>
      </w:pPr>
      <w:bookmarkStart w:id="180" w:name="_Toc513396321"/>
      <w:bookmarkStart w:id="181" w:name="_Toc513396557"/>
      <w:bookmarkStart w:id="182" w:name="_Toc513410231"/>
      <w:bookmarkStart w:id="183" w:name="_Toc513413274"/>
      <w:bookmarkStart w:id="184" w:name="_Toc513583327"/>
      <w:bookmarkStart w:id="185" w:name="_Toc513584043"/>
      <w:bookmarkStart w:id="186" w:name="_Toc54295089"/>
      <w:r>
        <w:rPr>
          <w:rFonts w:hint="eastAsia"/>
        </w:rPr>
        <w:t>将</w:t>
      </w:r>
      <w:r>
        <w:rPr>
          <w:rFonts w:hint="eastAsia"/>
        </w:rPr>
        <w:t>char*</w:t>
      </w:r>
      <w:r>
        <w:rPr>
          <w:rFonts w:hint="eastAsia"/>
        </w:rPr>
        <w:t>指向的字符串转化为整型</w:t>
      </w:r>
      <w:bookmarkEnd w:id="180"/>
      <w:bookmarkEnd w:id="181"/>
      <w:bookmarkEnd w:id="182"/>
      <w:bookmarkEnd w:id="183"/>
      <w:bookmarkEnd w:id="184"/>
      <w:bookmarkEnd w:id="185"/>
      <w:bookmarkEnd w:id="186"/>
    </w:p>
    <w:p w14:paraId="1AFCDB7F" w14:textId="77777777" w:rsidR="008A4271" w:rsidRDefault="008A4271" w:rsidP="008A427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函数接口</w:t>
      </w:r>
    </w:p>
    <w:p w14:paraId="717D5FAA" w14:textId="77777777" w:rsidR="008A4271" w:rsidRPr="004B698F" w:rsidRDefault="008A4271" w:rsidP="008A427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69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chs2</w:t>
      </w:r>
      <w:proofErr w:type="gramStart"/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int(</w:t>
      </w:r>
      <w:proofErr w:type="gramEnd"/>
      <w:r w:rsidRPr="004B69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B698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B698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&amp;num);  </w:t>
      </w:r>
    </w:p>
    <w:p w14:paraId="71CBF65D" w14:textId="77777777" w:rsidR="008A4271" w:rsidRDefault="008A4271" w:rsidP="008A427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返回值</w:t>
      </w:r>
    </w:p>
    <w:p w14:paraId="38B7467F" w14:textId="77777777" w:rsidR="008A4271" w:rsidRDefault="008A4271" w:rsidP="008A4271">
      <w:r>
        <w:tab/>
      </w:r>
      <w:r>
        <w:rPr>
          <w:rFonts w:hint="eastAsia"/>
        </w:rPr>
        <w:t>bool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表示转化成功，</w:t>
      </w:r>
      <w:r>
        <w:rPr>
          <w:rFonts w:hint="eastAsia"/>
        </w:rPr>
        <w:t>false</w:t>
      </w:r>
      <w:r>
        <w:rPr>
          <w:rFonts w:hint="eastAsia"/>
        </w:rPr>
        <w:t>表示转化失败</w:t>
      </w:r>
    </w:p>
    <w:p w14:paraId="6A184196" w14:textId="77777777" w:rsidR="008A4271" w:rsidRDefault="008A4271" w:rsidP="008A427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参数列表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4271" w14:paraId="10F3F48E" w14:textId="77777777" w:rsidTr="00642A5A">
        <w:tc>
          <w:tcPr>
            <w:tcW w:w="4148" w:type="dxa"/>
          </w:tcPr>
          <w:p w14:paraId="3F991453" w14:textId="77777777" w:rsidR="008A4271" w:rsidRDefault="008A4271" w:rsidP="00642A5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6EAD7F27" w14:textId="77777777" w:rsidR="008A4271" w:rsidRDefault="008A4271" w:rsidP="00642A5A">
            <w:r>
              <w:rPr>
                <w:rFonts w:hint="eastAsia"/>
              </w:rPr>
              <w:t>描述</w:t>
            </w:r>
          </w:p>
        </w:tc>
      </w:tr>
      <w:tr w:rsidR="008A4271" w14:paraId="3E7FDA27" w14:textId="77777777" w:rsidTr="00642A5A">
        <w:tc>
          <w:tcPr>
            <w:tcW w:w="4148" w:type="dxa"/>
          </w:tcPr>
          <w:p w14:paraId="79F9A8F3" w14:textId="77777777" w:rsidR="008A4271" w:rsidRDefault="008A4271" w:rsidP="00642A5A">
            <w:r>
              <w:rPr>
                <w:rFonts w:hint="eastAsia"/>
              </w:rPr>
              <w:t xml:space="preserve">char* </w:t>
            </w:r>
            <w:proofErr w:type="spellStart"/>
            <w:r>
              <w:rPr>
                <w:rFonts w:hint="eastAsia"/>
              </w:rPr>
              <w:t>chs</w:t>
            </w:r>
            <w:proofErr w:type="spellEnd"/>
          </w:p>
        </w:tc>
        <w:tc>
          <w:tcPr>
            <w:tcW w:w="4148" w:type="dxa"/>
          </w:tcPr>
          <w:p w14:paraId="79D36969" w14:textId="77777777" w:rsidR="008A4271" w:rsidRDefault="008A4271" w:rsidP="00642A5A">
            <w:proofErr w:type="spellStart"/>
            <w:r>
              <w:rPr>
                <w:rFonts w:hint="eastAsia"/>
              </w:rPr>
              <w:t>chs</w:t>
            </w:r>
            <w:proofErr w:type="spellEnd"/>
            <w:r>
              <w:rPr>
                <w:rFonts w:hint="eastAsia"/>
              </w:rPr>
              <w:t>指向待转化的字符串</w:t>
            </w:r>
          </w:p>
        </w:tc>
      </w:tr>
      <w:tr w:rsidR="008A4271" w14:paraId="10BD80C4" w14:textId="77777777" w:rsidTr="00642A5A">
        <w:tc>
          <w:tcPr>
            <w:tcW w:w="4148" w:type="dxa"/>
          </w:tcPr>
          <w:p w14:paraId="49E0F17E" w14:textId="77777777" w:rsidR="008A4271" w:rsidRDefault="008A4271" w:rsidP="00642A5A">
            <w:r>
              <w:rPr>
                <w:rFonts w:hint="eastAsia"/>
              </w:rPr>
              <w:t>int &amp;num</w:t>
            </w:r>
          </w:p>
        </w:tc>
        <w:tc>
          <w:tcPr>
            <w:tcW w:w="4148" w:type="dxa"/>
          </w:tcPr>
          <w:p w14:paraId="559D5B1E" w14:textId="77777777" w:rsidR="008A4271" w:rsidRDefault="008A4271" w:rsidP="00642A5A">
            <w:r>
              <w:rPr>
                <w:rFonts w:hint="eastAsia"/>
              </w:rPr>
              <w:t>num保存转化后的整型数字</w:t>
            </w:r>
          </w:p>
        </w:tc>
      </w:tr>
    </w:tbl>
    <w:p w14:paraId="5101A423" w14:textId="77777777" w:rsidR="008A4271" w:rsidRDefault="008A4271" w:rsidP="008A4271"/>
    <w:p w14:paraId="4702B0C0" w14:textId="77777777" w:rsidR="008A4271" w:rsidRDefault="008A4271" w:rsidP="008A427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代码</w:t>
      </w:r>
    </w:p>
    <w:p w14:paraId="4D438E04" w14:textId="77777777" w:rsidR="008A4271" w:rsidRPr="00B46196" w:rsidRDefault="008A4271" w:rsidP="008A42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4619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chs2</w:t>
      </w:r>
      <w:proofErr w:type="gramStart"/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int(</w:t>
      </w:r>
      <w:proofErr w:type="gramEnd"/>
      <w:r w:rsidRPr="00B4619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4619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&amp;num) {  </w:t>
      </w:r>
    </w:p>
    <w:p w14:paraId="33AC083F" w14:textId="77777777" w:rsidR="008A4271" w:rsidRPr="00B46196" w:rsidRDefault="008A4271" w:rsidP="008A42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将</w:t>
      </w: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备份在</w:t>
      </w:r>
      <w:proofErr w:type="spellStart"/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C515BA" w14:textId="77777777" w:rsidR="008A4271" w:rsidRPr="00B46196" w:rsidRDefault="008A4271" w:rsidP="008A42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num=0;</w:t>
      </w:r>
      <w:r w:rsidRPr="00B4619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619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初始化为</w:t>
      </w:r>
      <w:r w:rsidRPr="00B4619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DF6D4B" w14:textId="77777777" w:rsidR="008A4271" w:rsidRPr="00B46196" w:rsidRDefault="008A4271" w:rsidP="008A42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遍历</w:t>
      </w:r>
      <w:proofErr w:type="spellStart"/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指向的字符串的字符</w:t>
      </w: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E709F3A" w14:textId="77777777" w:rsidR="008A4271" w:rsidRPr="00B46196" w:rsidRDefault="008A4271" w:rsidP="008A42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1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当前字符是数字</w:t>
      </w: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1994AC4" w14:textId="77777777" w:rsidR="008A4271" w:rsidRPr="00B46196" w:rsidRDefault="008A4271" w:rsidP="008A42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 *= 10;  </w:t>
      </w:r>
    </w:p>
    <w:p w14:paraId="70D5FABF" w14:textId="77777777" w:rsidR="008A4271" w:rsidRPr="00B46196" w:rsidRDefault="008A4271" w:rsidP="008A42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 += *</w:t>
      </w:r>
      <w:proofErr w:type="spellStart"/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B4619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015E68" w14:textId="77777777" w:rsidR="008A4271" w:rsidRPr="00B46196" w:rsidRDefault="008A4271" w:rsidP="008A42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3B8FAC40" w14:textId="77777777" w:rsidR="008A4271" w:rsidRPr="00B46196" w:rsidRDefault="008A4271" w:rsidP="008A42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1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1CFDF61" w14:textId="77777777" w:rsidR="008A4271" w:rsidRPr="00B46196" w:rsidRDefault="008A4271" w:rsidP="008A42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num=</w:t>
      </w:r>
      <w:proofErr w:type="spellStart"/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B4619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619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转化失败则</w:t>
      </w:r>
      <w:r w:rsidRPr="00B4619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num</w:t>
      </w:r>
      <w:r w:rsidRPr="00B4619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不变</w:t>
      </w:r>
      <w:r w:rsidRPr="00B4619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B954B1" w14:textId="77777777" w:rsidR="008A4271" w:rsidRPr="00B46196" w:rsidRDefault="008A4271" w:rsidP="008A42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461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1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F2FCF1" w14:textId="77777777" w:rsidR="008A4271" w:rsidRPr="00B46196" w:rsidRDefault="008A4271" w:rsidP="008A42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DE8018" w14:textId="77777777" w:rsidR="008A4271" w:rsidRPr="00B46196" w:rsidRDefault="008A4271" w:rsidP="008A42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E4EAB0" w14:textId="77777777" w:rsidR="008A4271" w:rsidRPr="00B46196" w:rsidRDefault="008A4271" w:rsidP="008A42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1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19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0C5734" w14:textId="77777777" w:rsidR="008A4271" w:rsidRPr="00B46196" w:rsidRDefault="008A4271" w:rsidP="008A42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4619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57A23B4" w14:textId="77777777" w:rsidR="008A4271" w:rsidRDefault="008A4271" w:rsidP="008A4271">
      <w:pPr>
        <w:pStyle w:val="3"/>
        <w:numPr>
          <w:ilvl w:val="2"/>
          <w:numId w:val="1"/>
        </w:numPr>
      </w:pPr>
      <w:bookmarkStart w:id="187" w:name="_Toc513396322"/>
      <w:bookmarkStart w:id="188" w:name="_Toc513396558"/>
      <w:bookmarkStart w:id="189" w:name="_Toc513410232"/>
      <w:bookmarkStart w:id="190" w:name="_Toc513413275"/>
      <w:bookmarkStart w:id="191" w:name="_Toc513583328"/>
      <w:bookmarkStart w:id="192" w:name="_Toc513584044"/>
      <w:bookmarkStart w:id="193" w:name="_Toc54295090"/>
      <w:r>
        <w:rPr>
          <w:rFonts w:hint="eastAsia"/>
        </w:rPr>
        <w:t>获取命令行参数</w:t>
      </w:r>
      <w:bookmarkEnd w:id="187"/>
      <w:bookmarkEnd w:id="188"/>
      <w:bookmarkEnd w:id="189"/>
      <w:bookmarkEnd w:id="190"/>
      <w:bookmarkEnd w:id="191"/>
      <w:bookmarkEnd w:id="192"/>
      <w:bookmarkEnd w:id="193"/>
    </w:p>
    <w:p w14:paraId="19B8AAFA" w14:textId="77777777" w:rsidR="008A4271" w:rsidRDefault="008A4271" w:rsidP="008A427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函数接口</w:t>
      </w:r>
    </w:p>
    <w:p w14:paraId="5C83F297" w14:textId="77777777" w:rsidR="008A4271" w:rsidRPr="008E0355" w:rsidRDefault="008A4271" w:rsidP="008A427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>void</w:t>
      </w:r>
      <w:r w:rsidRPr="008E03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E03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getRunArguments(</w:t>
      </w:r>
      <w:proofErr w:type="gramEnd"/>
      <w:r w:rsidRPr="008E035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03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8E035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E03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**argv, string &amp;inName, string &amp;outName, string &amp;compilerName, string &amp;exeName, </w:t>
      </w:r>
      <w:r w:rsidRPr="008E035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E03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&amp;errorBound, </w:t>
      </w:r>
      <w:r w:rsidRPr="008E035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03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&amp;willCompile, </w:t>
      </w:r>
      <w:r w:rsidRPr="008E035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03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&amp;willExecute);  </w:t>
      </w:r>
    </w:p>
    <w:p w14:paraId="4CFE666B" w14:textId="77777777" w:rsidR="008A4271" w:rsidRDefault="008A4271" w:rsidP="008A427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返回值</w:t>
      </w:r>
    </w:p>
    <w:p w14:paraId="56ABEF5C" w14:textId="77777777" w:rsidR="008A4271" w:rsidRDefault="008A4271" w:rsidP="008A4271">
      <w:r>
        <w:tab/>
      </w:r>
      <w:r>
        <w:rPr>
          <w:rFonts w:hint="eastAsia"/>
        </w:rPr>
        <w:t>无</w:t>
      </w:r>
    </w:p>
    <w:p w14:paraId="1D0A8A1F" w14:textId="77777777" w:rsidR="008A4271" w:rsidRDefault="008A4271" w:rsidP="008A427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参数列表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4271" w14:paraId="1AFDE8A5" w14:textId="77777777" w:rsidTr="00642A5A">
        <w:tc>
          <w:tcPr>
            <w:tcW w:w="4148" w:type="dxa"/>
          </w:tcPr>
          <w:p w14:paraId="386177BE" w14:textId="77777777" w:rsidR="008A4271" w:rsidRDefault="008A4271" w:rsidP="00642A5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0E3B7B82" w14:textId="77777777" w:rsidR="008A4271" w:rsidRDefault="008A4271" w:rsidP="00642A5A">
            <w:r>
              <w:rPr>
                <w:rFonts w:hint="eastAsia"/>
              </w:rPr>
              <w:t>描述</w:t>
            </w:r>
          </w:p>
        </w:tc>
      </w:tr>
      <w:tr w:rsidR="008A4271" w14:paraId="3F38EDB8" w14:textId="77777777" w:rsidTr="00642A5A">
        <w:tc>
          <w:tcPr>
            <w:tcW w:w="4148" w:type="dxa"/>
          </w:tcPr>
          <w:p w14:paraId="19D2C12F" w14:textId="77777777" w:rsidR="008A4271" w:rsidRDefault="008A4271" w:rsidP="00642A5A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argc</w:t>
            </w:r>
            <w:proofErr w:type="spellEnd"/>
          </w:p>
        </w:tc>
        <w:tc>
          <w:tcPr>
            <w:tcW w:w="4148" w:type="dxa"/>
          </w:tcPr>
          <w:p w14:paraId="4549E73D" w14:textId="77777777" w:rsidR="008A4271" w:rsidRDefault="008A4271" w:rsidP="00642A5A">
            <w:r>
              <w:rPr>
                <w:rFonts w:hint="eastAsia"/>
              </w:rPr>
              <w:t>参数及其取值总个数</w:t>
            </w:r>
          </w:p>
        </w:tc>
      </w:tr>
      <w:tr w:rsidR="008A4271" w14:paraId="6319855F" w14:textId="77777777" w:rsidTr="00642A5A">
        <w:tc>
          <w:tcPr>
            <w:tcW w:w="4148" w:type="dxa"/>
          </w:tcPr>
          <w:p w14:paraId="06048E87" w14:textId="77777777" w:rsidR="008A4271" w:rsidRDefault="008A4271" w:rsidP="00642A5A">
            <w:r>
              <w:rPr>
                <w:rFonts w:hint="eastAsia"/>
              </w:rPr>
              <w:t>char **</w:t>
            </w:r>
            <w:proofErr w:type="spellStart"/>
            <w:r>
              <w:rPr>
                <w:rFonts w:hint="eastAsia"/>
              </w:rPr>
              <w:t>argv</w:t>
            </w:r>
            <w:proofErr w:type="spellEnd"/>
          </w:p>
        </w:tc>
        <w:tc>
          <w:tcPr>
            <w:tcW w:w="4148" w:type="dxa"/>
          </w:tcPr>
          <w:p w14:paraId="77DC8CFC" w14:textId="77777777" w:rsidR="008A4271" w:rsidRDefault="008A4271" w:rsidP="00642A5A">
            <w:r>
              <w:rPr>
                <w:rFonts w:hint="eastAsia"/>
              </w:rPr>
              <w:t>存储了所有的参数</w:t>
            </w:r>
          </w:p>
        </w:tc>
      </w:tr>
      <w:tr w:rsidR="008A4271" w14:paraId="5B137CDE" w14:textId="77777777" w:rsidTr="00642A5A">
        <w:tc>
          <w:tcPr>
            <w:tcW w:w="4148" w:type="dxa"/>
          </w:tcPr>
          <w:p w14:paraId="651E8804" w14:textId="77777777" w:rsidR="008A4271" w:rsidRDefault="008A4271" w:rsidP="00642A5A">
            <w:r>
              <w:rPr>
                <w:rFonts w:hint="eastAsia"/>
              </w:rPr>
              <w:t>string &amp;</w:t>
            </w:r>
            <w:proofErr w:type="spellStart"/>
            <w:r>
              <w:rPr>
                <w:rFonts w:hint="eastAsia"/>
              </w:rPr>
              <w:t>inName</w:t>
            </w:r>
            <w:proofErr w:type="spellEnd"/>
          </w:p>
        </w:tc>
        <w:tc>
          <w:tcPr>
            <w:tcW w:w="4148" w:type="dxa"/>
          </w:tcPr>
          <w:p w14:paraId="5F5500FB" w14:textId="77777777" w:rsidR="008A4271" w:rsidRDefault="008A4271" w:rsidP="00642A5A">
            <w:r>
              <w:rPr>
                <w:rFonts w:hint="eastAsia"/>
              </w:rPr>
              <w:t>输入PASCAL-S源程序的文件名</w:t>
            </w:r>
          </w:p>
        </w:tc>
      </w:tr>
      <w:tr w:rsidR="008A4271" w14:paraId="35BDAE89" w14:textId="77777777" w:rsidTr="00642A5A">
        <w:tc>
          <w:tcPr>
            <w:tcW w:w="4148" w:type="dxa"/>
          </w:tcPr>
          <w:p w14:paraId="15AA28C4" w14:textId="77777777" w:rsidR="008A4271" w:rsidRDefault="008A4271" w:rsidP="00642A5A">
            <w:r>
              <w:rPr>
                <w:rFonts w:hint="eastAsia"/>
              </w:rPr>
              <w:t>string &amp;</w:t>
            </w:r>
            <w:proofErr w:type="spellStart"/>
            <w:r>
              <w:rPr>
                <w:rFonts w:hint="eastAsia"/>
              </w:rPr>
              <w:t>outName</w:t>
            </w:r>
            <w:proofErr w:type="spellEnd"/>
          </w:p>
        </w:tc>
        <w:tc>
          <w:tcPr>
            <w:tcW w:w="4148" w:type="dxa"/>
          </w:tcPr>
          <w:p w14:paraId="3BEAB20F" w14:textId="77777777" w:rsidR="008A4271" w:rsidRDefault="008A4271" w:rsidP="00642A5A">
            <w:r>
              <w:rPr>
                <w:rFonts w:hint="eastAsia"/>
              </w:rPr>
              <w:t>输出C程序的文件名</w:t>
            </w:r>
          </w:p>
        </w:tc>
      </w:tr>
      <w:tr w:rsidR="008A4271" w14:paraId="7FDF13E0" w14:textId="77777777" w:rsidTr="00642A5A">
        <w:tc>
          <w:tcPr>
            <w:tcW w:w="4148" w:type="dxa"/>
          </w:tcPr>
          <w:p w14:paraId="48DD8361" w14:textId="77777777" w:rsidR="008A4271" w:rsidRDefault="008A4271" w:rsidP="00642A5A">
            <w:r>
              <w:rPr>
                <w:rFonts w:hint="eastAsia"/>
              </w:rPr>
              <w:t>string &amp;</w:t>
            </w:r>
            <w:proofErr w:type="spellStart"/>
            <w:r>
              <w:rPr>
                <w:rFonts w:hint="eastAsia"/>
              </w:rPr>
              <w:t>compilerName</w:t>
            </w:r>
            <w:proofErr w:type="spellEnd"/>
          </w:p>
        </w:tc>
        <w:tc>
          <w:tcPr>
            <w:tcW w:w="4148" w:type="dxa"/>
          </w:tcPr>
          <w:p w14:paraId="7505F042" w14:textId="77777777" w:rsidR="008A4271" w:rsidRDefault="008A4271" w:rsidP="00642A5A">
            <w:r>
              <w:rPr>
                <w:rFonts w:hint="eastAsia"/>
              </w:rPr>
              <w:t>C程序编译器名</w:t>
            </w:r>
          </w:p>
        </w:tc>
      </w:tr>
      <w:tr w:rsidR="008A4271" w14:paraId="484E9973" w14:textId="77777777" w:rsidTr="00642A5A">
        <w:tc>
          <w:tcPr>
            <w:tcW w:w="4148" w:type="dxa"/>
          </w:tcPr>
          <w:p w14:paraId="2C0A7AFA" w14:textId="77777777" w:rsidR="008A4271" w:rsidRDefault="008A4271" w:rsidP="00642A5A">
            <w:r>
              <w:rPr>
                <w:rFonts w:hint="eastAsia"/>
              </w:rPr>
              <w:t>string &amp;</w:t>
            </w:r>
            <w:proofErr w:type="spellStart"/>
            <w:r>
              <w:rPr>
                <w:rFonts w:hint="eastAsia"/>
              </w:rPr>
              <w:t>exeName</w:t>
            </w:r>
            <w:proofErr w:type="spellEnd"/>
          </w:p>
        </w:tc>
        <w:tc>
          <w:tcPr>
            <w:tcW w:w="4148" w:type="dxa"/>
          </w:tcPr>
          <w:p w14:paraId="291C9360" w14:textId="77777777" w:rsidR="008A4271" w:rsidRDefault="008A4271" w:rsidP="00642A5A">
            <w:r>
              <w:rPr>
                <w:rFonts w:hint="eastAsia"/>
              </w:rPr>
              <w:t>可执行文件名</w:t>
            </w:r>
          </w:p>
        </w:tc>
      </w:tr>
      <w:tr w:rsidR="008A4271" w14:paraId="6F9B7A65" w14:textId="77777777" w:rsidTr="00642A5A">
        <w:tc>
          <w:tcPr>
            <w:tcW w:w="4148" w:type="dxa"/>
          </w:tcPr>
          <w:p w14:paraId="0A61A6E0" w14:textId="77777777" w:rsidR="008A4271" w:rsidRDefault="008A4271" w:rsidP="00642A5A">
            <w:r>
              <w:rPr>
                <w:rFonts w:hint="eastAsia"/>
              </w:rPr>
              <w:t>int &amp;</w:t>
            </w:r>
            <w:proofErr w:type="spellStart"/>
            <w:r>
              <w:rPr>
                <w:rFonts w:hint="eastAsia"/>
              </w:rPr>
              <w:t>errorBound</w:t>
            </w:r>
            <w:proofErr w:type="spellEnd"/>
          </w:p>
        </w:tc>
        <w:tc>
          <w:tcPr>
            <w:tcW w:w="4148" w:type="dxa"/>
          </w:tcPr>
          <w:p w14:paraId="5F4B8789" w14:textId="77777777" w:rsidR="008A4271" w:rsidRDefault="008A4271" w:rsidP="00642A5A">
            <w:r>
              <w:rPr>
                <w:rFonts w:hint="eastAsia"/>
              </w:rPr>
              <w:t>错误上限</w:t>
            </w:r>
          </w:p>
        </w:tc>
      </w:tr>
      <w:tr w:rsidR="008A4271" w14:paraId="24839FB3" w14:textId="77777777" w:rsidTr="00642A5A">
        <w:tc>
          <w:tcPr>
            <w:tcW w:w="4148" w:type="dxa"/>
          </w:tcPr>
          <w:p w14:paraId="3AB3568C" w14:textId="77777777" w:rsidR="008A4271" w:rsidRDefault="008A4271" w:rsidP="00642A5A">
            <w:r>
              <w:rPr>
                <w:rFonts w:hint="eastAsia"/>
              </w:rPr>
              <w:t>bool &amp;</w:t>
            </w:r>
            <w:proofErr w:type="spellStart"/>
            <w:r>
              <w:rPr>
                <w:rFonts w:hint="eastAsia"/>
              </w:rPr>
              <w:t>willCompile</w:t>
            </w:r>
            <w:proofErr w:type="spellEnd"/>
          </w:p>
        </w:tc>
        <w:tc>
          <w:tcPr>
            <w:tcW w:w="4148" w:type="dxa"/>
          </w:tcPr>
          <w:p w14:paraId="0D0C1B65" w14:textId="77777777" w:rsidR="008A4271" w:rsidRDefault="008A4271" w:rsidP="00642A5A">
            <w:r>
              <w:rPr>
                <w:rFonts w:hint="eastAsia"/>
              </w:rPr>
              <w:t>是否编译C程序</w:t>
            </w:r>
          </w:p>
        </w:tc>
      </w:tr>
      <w:tr w:rsidR="008A4271" w14:paraId="1B772EA4" w14:textId="77777777" w:rsidTr="00642A5A">
        <w:tc>
          <w:tcPr>
            <w:tcW w:w="4148" w:type="dxa"/>
          </w:tcPr>
          <w:p w14:paraId="68925DBB" w14:textId="77777777" w:rsidR="008A4271" w:rsidRDefault="008A4271" w:rsidP="00642A5A">
            <w:r>
              <w:rPr>
                <w:rFonts w:hint="eastAsia"/>
              </w:rPr>
              <w:t>bool &amp;</w:t>
            </w:r>
            <w:proofErr w:type="spellStart"/>
            <w:r>
              <w:rPr>
                <w:rFonts w:hint="eastAsia"/>
              </w:rPr>
              <w:t>willExecute</w:t>
            </w:r>
            <w:proofErr w:type="spellEnd"/>
          </w:p>
        </w:tc>
        <w:tc>
          <w:tcPr>
            <w:tcW w:w="4148" w:type="dxa"/>
          </w:tcPr>
          <w:p w14:paraId="5222C89E" w14:textId="77777777" w:rsidR="008A4271" w:rsidRDefault="008A4271" w:rsidP="00642A5A">
            <w:r>
              <w:rPr>
                <w:rFonts w:hint="eastAsia"/>
              </w:rPr>
              <w:t>是否运行可执行文件</w:t>
            </w:r>
          </w:p>
        </w:tc>
      </w:tr>
    </w:tbl>
    <w:p w14:paraId="464509DE" w14:textId="77777777" w:rsidR="008A4271" w:rsidRDefault="008A4271" w:rsidP="008A4271"/>
    <w:p w14:paraId="61985DA4" w14:textId="77777777" w:rsidR="008A4271" w:rsidRDefault="008A4271" w:rsidP="008A427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伪代码</w:t>
      </w:r>
    </w:p>
    <w:p w14:paraId="2D4D4E2C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getRunArguments(</w:t>
      </w:r>
      <w:proofErr w:type="gramEnd"/>
      <w:r w:rsidRPr="00907AC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907AC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**argv, string &amp;inName, string &amp;outName, string &amp;compilerName, string &amp;exeName, </w:t>
      </w:r>
      <w:r w:rsidRPr="00907AC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&amp;errorBound, </w:t>
      </w:r>
      <w:r w:rsidRPr="00907AC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&amp;willCompile, </w:t>
      </w:r>
      <w:r w:rsidRPr="00907AC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&amp;willExecute){  </w:t>
      </w:r>
    </w:p>
    <w:p w14:paraId="09BCAF8D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07AC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6A7653A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当前串是</w:t>
      </w:r>
      <w:proofErr w:type="gramEnd"/>
      <w:r w:rsidRPr="00907A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</w:t>
      </w:r>
      <w:proofErr w:type="spellStart"/>
      <w:r w:rsidRPr="00907A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inname</w:t>
      </w:r>
      <w:proofErr w:type="spellEnd"/>
      <w:r w:rsidRPr="00907A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EE333F7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没有下一个串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下一个串仍是参数名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D4D7906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28C367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inName</w:t>
      </w:r>
      <w:proofErr w:type="spell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char2str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将第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i+1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个串转化为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string;  </w:t>
      </w:r>
    </w:p>
    <w:p w14:paraId="46DD39BC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不能找到或打开名为</w:t>
      </w:r>
      <w:proofErr w:type="spell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inName</w:t>
      </w:r>
      <w:proofErr w:type="spell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的文件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FFCA9AE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输出报</w:t>
      </w:r>
      <w:proofErr w:type="gram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错信息</w:t>
      </w:r>
      <w:proofErr w:type="gram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063D86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退出程序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72F1D5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19B43C0B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3270264C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7A0336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当前串是</w:t>
      </w:r>
      <w:proofErr w:type="gramEnd"/>
      <w:r w:rsidRPr="00907A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</w:t>
      </w:r>
      <w:proofErr w:type="spellStart"/>
      <w:r w:rsidRPr="00907A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outname</w:t>
      </w:r>
      <w:proofErr w:type="spellEnd"/>
      <w:r w:rsidRPr="00907A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AD9DAAD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没有下一个串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下一个串仍是参数名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A6F132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7FD68A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outName</w:t>
      </w:r>
      <w:proofErr w:type="spell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char2str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将第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i+1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个串转化为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string;  </w:t>
      </w:r>
    </w:p>
    <w:p w14:paraId="385661FF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4FA42D6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FE2E55B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当前串是</w:t>
      </w:r>
      <w:proofErr w:type="gramEnd"/>
      <w:r w:rsidRPr="00907A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"-compiler"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E85B730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willCompile</w:t>
      </w:r>
      <w:proofErr w:type="spell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D19245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没有下一个串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下一个串仍是参数名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4E50ED8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777400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compilerName</w:t>
      </w:r>
      <w:proofErr w:type="spell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char2str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将第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i+1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个串转化为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string;  </w:t>
      </w:r>
    </w:p>
    <w:p w14:paraId="0BA9DD79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0EA22AA6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4AE4EA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当前串是</w:t>
      </w:r>
      <w:proofErr w:type="gramEnd"/>
      <w:r w:rsidRPr="00907A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</w:t>
      </w:r>
      <w:proofErr w:type="spellStart"/>
      <w:r w:rsidRPr="00907A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exename</w:t>
      </w:r>
      <w:proofErr w:type="spellEnd"/>
      <w:r w:rsidRPr="00907A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A3CD135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没有下一个串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下一个串仍是参数名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A329CD2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B6F176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exeName</w:t>
      </w:r>
      <w:proofErr w:type="spell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char2str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将第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i+1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个串转化为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string;  </w:t>
      </w:r>
    </w:p>
    <w:p w14:paraId="6F5A3F83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74438A55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willCompile</w:t>
      </w:r>
      <w:proofErr w:type="spell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1EE7EC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2B42B1D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当前串是</w:t>
      </w:r>
      <w:proofErr w:type="gramEnd"/>
      <w:r w:rsidRPr="00907A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"-execute"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4E6E455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willCompile</w:t>
      </w:r>
      <w:proofErr w:type="spell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D260D5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willExecute</w:t>
      </w:r>
      <w:proofErr w:type="spell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D97796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6CD95C7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当前串是</w:t>
      </w:r>
      <w:proofErr w:type="gramEnd"/>
      <w:r w:rsidRPr="00907A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</w:t>
      </w:r>
      <w:proofErr w:type="spellStart"/>
      <w:r w:rsidRPr="00907A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errorbound</w:t>
      </w:r>
      <w:proofErr w:type="spellEnd"/>
      <w:r w:rsidRPr="00907A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7F7B66E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没有下一个串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下一个串仍是参数名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51E6A36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DD61B3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chs2int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将下一个串转化为数字，保存到</w:t>
      </w:r>
      <w:proofErr w:type="spell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errorBound</w:t>
      </w:r>
      <w:proofErr w:type="spell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F9DFD4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下一个</w:t>
      </w:r>
      <w:proofErr w:type="gram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串不能</w:t>
      </w:r>
      <w:proofErr w:type="gram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转化为数字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20C8CA6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输出报</w:t>
      </w:r>
      <w:proofErr w:type="gram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错信息</w:t>
      </w:r>
      <w:proofErr w:type="gram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7CA4D4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退出程序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CC41D7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506B35D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1D1BE3F5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204FA81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当前串是</w:t>
      </w:r>
      <w:proofErr w:type="gramEnd"/>
      <w:r w:rsidRPr="00907A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"-developer"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40B122A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907A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"MilesGO BUPT"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C48CEE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退出程序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5F5EBA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C1DE5D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当前串是</w:t>
      </w:r>
      <w:proofErr w:type="gramEnd"/>
      <w:r w:rsidRPr="00907A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"-version"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37C52A0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907A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"Version 1.0"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7AB0D8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退出程序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DF3DCF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33532B41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当前串是</w:t>
      </w:r>
      <w:proofErr w:type="gramEnd"/>
      <w:r w:rsidRPr="00907AC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"-help"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8AF3C99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调用</w:t>
      </w:r>
      <w:proofErr w:type="spell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outputArgumentsExplanation</w:t>
      </w:r>
      <w:proofErr w:type="spell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输出帮助文档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B48736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退出程序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B3DCFC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319C7F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7AC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E4D6BA8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报非法</w:t>
      </w:r>
      <w:proofErr w:type="gramEnd"/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参数错误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27FCBA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退出程序</w:t>
      </w: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17263E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B22D49E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437ECD" w14:textId="77777777" w:rsidR="008A4271" w:rsidRPr="00907AC2" w:rsidRDefault="008A4271" w:rsidP="008A427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07AC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2644A4D" w14:textId="77777777" w:rsidR="008A4271" w:rsidRDefault="008A4271" w:rsidP="008A4271"/>
    <w:p w14:paraId="1C833EEC" w14:textId="77777777" w:rsidR="008A4271" w:rsidRDefault="008A4271" w:rsidP="008A4271">
      <w:pPr>
        <w:pStyle w:val="3"/>
        <w:numPr>
          <w:ilvl w:val="2"/>
          <w:numId w:val="1"/>
        </w:numPr>
      </w:pPr>
      <w:bookmarkStart w:id="194" w:name="_Toc513396323"/>
      <w:bookmarkStart w:id="195" w:name="_Toc513396559"/>
      <w:bookmarkStart w:id="196" w:name="_Toc513410233"/>
      <w:bookmarkStart w:id="197" w:name="_Toc513413276"/>
      <w:bookmarkStart w:id="198" w:name="_Toc513583329"/>
      <w:bookmarkStart w:id="199" w:name="_Toc513584045"/>
      <w:bookmarkStart w:id="200" w:name="_Toc54295091"/>
      <w:r>
        <w:rPr>
          <w:rFonts w:hint="eastAsia"/>
        </w:rPr>
        <w:t>输出错误</w:t>
      </w:r>
      <w:bookmarkEnd w:id="194"/>
      <w:bookmarkEnd w:id="195"/>
      <w:bookmarkEnd w:id="196"/>
      <w:bookmarkEnd w:id="197"/>
      <w:bookmarkEnd w:id="198"/>
      <w:bookmarkEnd w:id="199"/>
      <w:bookmarkEnd w:id="200"/>
    </w:p>
    <w:p w14:paraId="72119A21" w14:textId="77777777" w:rsidR="008A4271" w:rsidRDefault="008A4271" w:rsidP="008A4271">
      <w:pPr>
        <w:ind w:firstLine="360"/>
      </w:pPr>
      <w:r>
        <w:rPr>
          <w:rFonts w:hint="eastAsia"/>
        </w:rPr>
        <w:t>该函数涉及到四个存储错误、警告信息的列表：</w:t>
      </w:r>
    </w:p>
    <w:p w14:paraId="2852DF3F" w14:textId="77777777" w:rsidR="008A4271" w:rsidRPr="00E96C66" w:rsidRDefault="008A4271" w:rsidP="008A42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96C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E96C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vector&lt;string&gt; </w:t>
      </w:r>
      <w:proofErr w:type="spellStart"/>
      <w:r w:rsidRPr="00E96C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lexicalErrorInformation</w:t>
      </w:r>
      <w:proofErr w:type="spellEnd"/>
      <w:r w:rsidRPr="00E96C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4B4616" w14:textId="77777777" w:rsidR="008A4271" w:rsidRPr="00E96C66" w:rsidRDefault="008A4271" w:rsidP="008A42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96C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E96C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vector&lt;string&gt; </w:t>
      </w:r>
      <w:proofErr w:type="spellStart"/>
      <w:r w:rsidRPr="00E96C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syntaxErrorInformation</w:t>
      </w:r>
      <w:proofErr w:type="spellEnd"/>
      <w:r w:rsidRPr="00E96C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CC776E" w14:textId="77777777" w:rsidR="008A4271" w:rsidRPr="00E96C66" w:rsidRDefault="008A4271" w:rsidP="008A42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96C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E96C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vector&lt;string&gt; </w:t>
      </w:r>
      <w:proofErr w:type="spellStart"/>
      <w:r w:rsidRPr="00E96C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semanticErrorInformation</w:t>
      </w:r>
      <w:proofErr w:type="spellEnd"/>
      <w:r w:rsidRPr="00E96C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0EB510" w14:textId="77777777" w:rsidR="008A4271" w:rsidRPr="00E96C66" w:rsidRDefault="008A4271" w:rsidP="008A427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96C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E96C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vector&lt;string&gt; </w:t>
      </w:r>
      <w:proofErr w:type="spellStart"/>
      <w:r w:rsidRPr="00E96C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semanticWarningInformation</w:t>
      </w:r>
      <w:proofErr w:type="spellEnd"/>
      <w:r w:rsidRPr="00E96C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451BA0" w14:textId="77777777" w:rsidR="008A4271" w:rsidRDefault="008A4271" w:rsidP="008A427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函数接口</w:t>
      </w:r>
    </w:p>
    <w:p w14:paraId="7841A9C8" w14:textId="77777777" w:rsidR="008A4271" w:rsidRPr="002A431A" w:rsidRDefault="008A4271" w:rsidP="008A427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431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43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43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outputErrors</w:t>
      </w:r>
      <w:proofErr w:type="spellEnd"/>
      <w:r w:rsidRPr="002A43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431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A1B43A3" w14:textId="77777777" w:rsidR="008A4271" w:rsidRDefault="008A4271" w:rsidP="008A427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返回值</w:t>
      </w:r>
    </w:p>
    <w:p w14:paraId="52FE7FEF" w14:textId="77777777" w:rsidR="008A4271" w:rsidRDefault="008A4271" w:rsidP="008A4271">
      <w:r>
        <w:tab/>
      </w:r>
      <w:r>
        <w:rPr>
          <w:rFonts w:hint="eastAsia"/>
        </w:rPr>
        <w:t>无</w:t>
      </w:r>
    </w:p>
    <w:p w14:paraId="087EC4C0" w14:textId="77777777" w:rsidR="008A4271" w:rsidRDefault="008A4271" w:rsidP="008A427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参数列表</w:t>
      </w:r>
    </w:p>
    <w:p w14:paraId="024EB3D3" w14:textId="77777777" w:rsidR="008A4271" w:rsidRDefault="008A4271" w:rsidP="008A4271">
      <w:r>
        <w:tab/>
      </w:r>
      <w:r>
        <w:rPr>
          <w:rFonts w:hint="eastAsia"/>
        </w:rPr>
        <w:t>无</w:t>
      </w:r>
    </w:p>
    <w:p w14:paraId="2055505D" w14:textId="77777777" w:rsidR="008A4271" w:rsidRDefault="008A4271" w:rsidP="008A427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伪代码</w:t>
      </w:r>
    </w:p>
    <w:p w14:paraId="03F8C7CC" w14:textId="77777777" w:rsidR="008A4271" w:rsidRPr="00922838" w:rsidRDefault="008A4271" w:rsidP="008A427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Pr="0092283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outputErrors</w:t>
      </w:r>
      <w:proofErr w:type="spellEnd"/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A159693" w14:textId="77777777" w:rsidR="008A4271" w:rsidRPr="00922838" w:rsidRDefault="008A4271" w:rsidP="008A427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283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有词法错误</w:t>
      </w: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293E91D2" w14:textId="77777777" w:rsidR="008A4271" w:rsidRPr="00922838" w:rsidRDefault="008A4271" w:rsidP="008A427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输出词法错误</w:t>
      </w: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6CE80C" w14:textId="77777777" w:rsidR="008A4271" w:rsidRPr="00922838" w:rsidRDefault="008A4271" w:rsidP="008A427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283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有语法错误</w:t>
      </w: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D0F0E7E" w14:textId="77777777" w:rsidR="008A4271" w:rsidRPr="00922838" w:rsidRDefault="008A4271" w:rsidP="008A427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输出语法错误</w:t>
      </w: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ABD475" w14:textId="77777777" w:rsidR="008A4271" w:rsidRPr="00922838" w:rsidRDefault="008A4271" w:rsidP="008A427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283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有语义警告</w:t>
      </w: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C0280CB" w14:textId="77777777" w:rsidR="008A4271" w:rsidRPr="00922838" w:rsidRDefault="008A4271" w:rsidP="008A427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输出语义警告</w:t>
      </w: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13C1FD" w14:textId="77777777" w:rsidR="008A4271" w:rsidRPr="00922838" w:rsidRDefault="008A4271" w:rsidP="008A427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283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有语义错误</w:t>
      </w: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C05E35F" w14:textId="77777777" w:rsidR="008A4271" w:rsidRPr="00922838" w:rsidRDefault="008A4271" w:rsidP="008A427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输出语义错误</w:t>
      </w: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F092E5" w14:textId="77777777" w:rsidR="008A4271" w:rsidRPr="00922838" w:rsidRDefault="008A4271" w:rsidP="008A427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8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0403DCB" w14:textId="77777777" w:rsidR="008A4271" w:rsidRDefault="008A4271" w:rsidP="008A4271">
      <w:pPr>
        <w:pStyle w:val="3"/>
        <w:numPr>
          <w:ilvl w:val="2"/>
          <w:numId w:val="1"/>
        </w:numPr>
      </w:pPr>
      <w:bookmarkStart w:id="201" w:name="_Toc513396324"/>
      <w:bookmarkStart w:id="202" w:name="_Toc513396560"/>
      <w:bookmarkStart w:id="203" w:name="_Toc513410234"/>
      <w:bookmarkStart w:id="204" w:name="_Toc513413277"/>
      <w:bookmarkStart w:id="205" w:name="_Toc513583330"/>
      <w:bookmarkStart w:id="206" w:name="_Toc513584046"/>
      <w:bookmarkStart w:id="207" w:name="_Toc54295092"/>
      <w:r>
        <w:rPr>
          <w:rFonts w:hint="eastAsia"/>
        </w:rPr>
        <w:lastRenderedPageBreak/>
        <w:t>统计和检测错误的宏</w:t>
      </w:r>
      <w:bookmarkEnd w:id="201"/>
      <w:bookmarkEnd w:id="202"/>
      <w:bookmarkEnd w:id="203"/>
      <w:bookmarkEnd w:id="204"/>
      <w:bookmarkEnd w:id="205"/>
      <w:bookmarkEnd w:id="206"/>
      <w:bookmarkEnd w:id="207"/>
    </w:p>
    <w:p w14:paraId="6B8F9672" w14:textId="77777777" w:rsidR="008A4271" w:rsidRDefault="008A4271" w:rsidP="008A4271">
      <w:pPr>
        <w:ind w:firstLine="420"/>
      </w:pPr>
      <w:r>
        <w:rPr>
          <w:rFonts w:hint="eastAsia"/>
        </w:rPr>
        <w:t>该</w:t>
      </w:r>
      <w:proofErr w:type="gramStart"/>
      <w:r>
        <w:rPr>
          <w:rFonts w:hint="eastAsia"/>
        </w:rPr>
        <w:t>宏用于</w:t>
      </w:r>
      <w:proofErr w:type="gramEnd"/>
      <w:r>
        <w:rPr>
          <w:rFonts w:hint="eastAsia"/>
        </w:rPr>
        <w:t>所有错误总个数的统计，需要在词法分析添加错误、语法分析添加错误、语义分析添加错误的函数尾部调用该宏。</w:t>
      </w:r>
    </w:p>
    <w:p w14:paraId="7E8B7D6F" w14:textId="77777777" w:rsidR="008A4271" w:rsidRDefault="008A4271" w:rsidP="008A4271">
      <w:pPr>
        <w:ind w:firstLine="420"/>
      </w:pPr>
      <w:r>
        <w:rPr>
          <w:rFonts w:hint="eastAsia"/>
        </w:rPr>
        <w:t>宏定义如下：</w:t>
      </w:r>
    </w:p>
    <w:p w14:paraId="48580C6D" w14:textId="77777777" w:rsidR="008A4271" w:rsidRPr="00D4401D" w:rsidRDefault="008A4271" w:rsidP="008A427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401D">
        <w:rPr>
          <w:rFonts w:ascii="Consolas" w:hAnsi="Consolas" w:cs="宋体"/>
          <w:color w:val="C586C0"/>
          <w:kern w:val="0"/>
          <w:szCs w:val="21"/>
        </w:rPr>
        <w:t>#define</w:t>
      </w:r>
      <w:r w:rsidRPr="00D4401D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D4401D">
        <w:rPr>
          <w:rFonts w:ascii="Consolas" w:hAnsi="Consolas" w:cs="宋体"/>
          <w:color w:val="DCDCAA"/>
          <w:kern w:val="0"/>
          <w:szCs w:val="21"/>
        </w:rPr>
        <w:t>CHECK_ERROR_BOUND</w:t>
      </w:r>
      <w:r w:rsidRPr="00D4401D">
        <w:rPr>
          <w:rFonts w:ascii="Consolas" w:hAnsi="Consolas" w:cs="宋体"/>
          <w:color w:val="569CD6"/>
          <w:kern w:val="0"/>
          <w:szCs w:val="21"/>
        </w:rPr>
        <w:t xml:space="preserve"> </w:t>
      </w:r>
      <w:proofErr w:type="spellStart"/>
      <w:r w:rsidRPr="00D4401D">
        <w:rPr>
          <w:rFonts w:ascii="Consolas" w:hAnsi="Consolas" w:cs="宋体"/>
          <w:color w:val="569CD6"/>
          <w:kern w:val="0"/>
          <w:szCs w:val="21"/>
        </w:rPr>
        <w:t>errorCount</w:t>
      </w:r>
      <w:proofErr w:type="spellEnd"/>
      <w:r w:rsidRPr="00D4401D">
        <w:rPr>
          <w:rFonts w:ascii="Consolas" w:hAnsi="Consolas" w:cs="宋体"/>
          <w:color w:val="D4D4D4"/>
          <w:kern w:val="0"/>
          <w:szCs w:val="21"/>
        </w:rPr>
        <w:t>+</w:t>
      </w:r>
      <w:proofErr w:type="gramStart"/>
      <w:r w:rsidRPr="00D4401D">
        <w:rPr>
          <w:rFonts w:ascii="Consolas" w:hAnsi="Consolas" w:cs="宋体"/>
          <w:color w:val="D4D4D4"/>
          <w:kern w:val="0"/>
          <w:szCs w:val="21"/>
        </w:rPr>
        <w:t>+</w:t>
      </w:r>
      <w:r w:rsidRPr="00D4401D">
        <w:rPr>
          <w:rFonts w:ascii="Consolas" w:hAnsi="Consolas" w:cs="宋体"/>
          <w:color w:val="569CD6"/>
          <w:kern w:val="0"/>
          <w:szCs w:val="21"/>
        </w:rPr>
        <w:t>;</w:t>
      </w:r>
      <w:r w:rsidRPr="00D4401D">
        <w:rPr>
          <w:rFonts w:ascii="Consolas" w:hAnsi="Consolas" w:cs="宋体"/>
          <w:color w:val="D7BA7D"/>
          <w:kern w:val="0"/>
          <w:szCs w:val="21"/>
        </w:rPr>
        <w:t>\</w:t>
      </w:r>
      <w:proofErr w:type="gramEnd"/>
    </w:p>
    <w:p w14:paraId="74E18A3C" w14:textId="77777777" w:rsidR="008A4271" w:rsidRPr="00D4401D" w:rsidRDefault="008A4271" w:rsidP="008A427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401D">
        <w:rPr>
          <w:rFonts w:ascii="Consolas" w:hAnsi="Consolas" w:cs="宋体"/>
          <w:color w:val="C586C0"/>
          <w:kern w:val="0"/>
          <w:szCs w:val="21"/>
        </w:rPr>
        <w:t>if</w:t>
      </w:r>
      <w:r w:rsidRPr="00D4401D">
        <w:rPr>
          <w:rFonts w:ascii="Consolas" w:hAnsi="Consolas" w:cs="宋体"/>
          <w:color w:val="569CD6"/>
          <w:kern w:val="0"/>
          <w:szCs w:val="21"/>
        </w:rPr>
        <w:t>(</w:t>
      </w:r>
      <w:proofErr w:type="spellStart"/>
      <w:r w:rsidRPr="00D4401D">
        <w:rPr>
          <w:rFonts w:ascii="Consolas" w:hAnsi="Consolas" w:cs="宋体"/>
          <w:color w:val="569CD6"/>
          <w:kern w:val="0"/>
          <w:szCs w:val="21"/>
        </w:rPr>
        <w:t>errorCount</w:t>
      </w:r>
      <w:proofErr w:type="spellEnd"/>
      <w:r w:rsidRPr="00D4401D">
        <w:rPr>
          <w:rFonts w:ascii="Consolas" w:hAnsi="Consolas" w:cs="宋体"/>
          <w:color w:val="D4D4D4"/>
          <w:kern w:val="0"/>
          <w:szCs w:val="21"/>
        </w:rPr>
        <w:t>&gt;=</w:t>
      </w:r>
      <w:proofErr w:type="spellStart"/>
      <w:proofErr w:type="gramStart"/>
      <w:r w:rsidRPr="00D4401D">
        <w:rPr>
          <w:rFonts w:ascii="Consolas" w:hAnsi="Consolas" w:cs="宋体"/>
          <w:color w:val="569CD6"/>
          <w:kern w:val="0"/>
          <w:szCs w:val="21"/>
        </w:rPr>
        <w:t>errorBound</w:t>
      </w:r>
      <w:proofErr w:type="spellEnd"/>
      <w:r w:rsidRPr="00D4401D">
        <w:rPr>
          <w:rFonts w:ascii="Consolas" w:hAnsi="Consolas" w:cs="宋体"/>
          <w:color w:val="569CD6"/>
          <w:kern w:val="0"/>
          <w:szCs w:val="21"/>
        </w:rPr>
        <w:t>){</w:t>
      </w:r>
      <w:proofErr w:type="gramEnd"/>
      <w:r w:rsidRPr="00D4401D">
        <w:rPr>
          <w:rFonts w:ascii="Consolas" w:hAnsi="Consolas" w:cs="宋体"/>
          <w:color w:val="D7BA7D"/>
          <w:kern w:val="0"/>
          <w:szCs w:val="21"/>
        </w:rPr>
        <w:t>\</w:t>
      </w:r>
    </w:p>
    <w:p w14:paraId="0B811B6F" w14:textId="77777777" w:rsidR="008A4271" w:rsidRPr="00D4401D" w:rsidRDefault="008A4271" w:rsidP="008A427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401D">
        <w:rPr>
          <w:rFonts w:ascii="Consolas" w:hAnsi="Consolas" w:cs="宋体"/>
          <w:color w:val="569CD6"/>
          <w:kern w:val="0"/>
          <w:szCs w:val="21"/>
        </w:rPr>
        <w:t xml:space="preserve">    </w:t>
      </w:r>
      <w:proofErr w:type="spellStart"/>
      <w:r w:rsidRPr="00D4401D">
        <w:rPr>
          <w:rFonts w:ascii="Consolas" w:hAnsi="Consolas" w:cs="宋体"/>
          <w:color w:val="569CD6"/>
          <w:kern w:val="0"/>
          <w:szCs w:val="21"/>
        </w:rPr>
        <w:t>cout</w:t>
      </w:r>
      <w:proofErr w:type="spellEnd"/>
      <w:r w:rsidRPr="00D4401D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D4401D">
        <w:rPr>
          <w:rFonts w:ascii="Consolas" w:hAnsi="Consolas" w:cs="宋体"/>
          <w:color w:val="D4D4D4"/>
          <w:kern w:val="0"/>
          <w:szCs w:val="21"/>
        </w:rPr>
        <w:t>&lt;&lt;</w:t>
      </w:r>
      <w:r w:rsidRPr="00D4401D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D4401D">
        <w:rPr>
          <w:rFonts w:ascii="Consolas" w:hAnsi="Consolas" w:cs="宋体"/>
          <w:color w:val="CE9178"/>
          <w:kern w:val="0"/>
          <w:szCs w:val="21"/>
        </w:rPr>
        <w:t>"There have been more than "</w:t>
      </w:r>
      <w:r w:rsidRPr="00D4401D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D4401D">
        <w:rPr>
          <w:rFonts w:ascii="Consolas" w:hAnsi="Consolas" w:cs="宋体"/>
          <w:color w:val="D4D4D4"/>
          <w:kern w:val="0"/>
          <w:szCs w:val="21"/>
        </w:rPr>
        <w:t>&lt;&lt;</w:t>
      </w:r>
      <w:r w:rsidRPr="00D4401D">
        <w:rPr>
          <w:rFonts w:ascii="Consolas" w:hAnsi="Consolas" w:cs="宋体"/>
          <w:color w:val="569CD6"/>
          <w:kern w:val="0"/>
          <w:szCs w:val="21"/>
        </w:rPr>
        <w:t xml:space="preserve"> </w:t>
      </w:r>
      <w:proofErr w:type="spellStart"/>
      <w:r w:rsidRPr="00D4401D">
        <w:rPr>
          <w:rFonts w:ascii="Consolas" w:hAnsi="Consolas" w:cs="宋体"/>
          <w:color w:val="569CD6"/>
          <w:kern w:val="0"/>
          <w:szCs w:val="21"/>
        </w:rPr>
        <w:t>errorBound</w:t>
      </w:r>
      <w:proofErr w:type="spellEnd"/>
      <w:r w:rsidRPr="00D4401D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D4401D">
        <w:rPr>
          <w:rFonts w:ascii="Consolas" w:hAnsi="Consolas" w:cs="宋体"/>
          <w:color w:val="D4D4D4"/>
          <w:kern w:val="0"/>
          <w:szCs w:val="21"/>
        </w:rPr>
        <w:t>&lt;&lt;</w:t>
      </w:r>
      <w:r w:rsidRPr="00D4401D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D4401D">
        <w:rPr>
          <w:rFonts w:ascii="Consolas" w:hAnsi="Consolas" w:cs="宋体"/>
          <w:color w:val="CE9178"/>
          <w:kern w:val="0"/>
          <w:szCs w:val="21"/>
        </w:rPr>
        <w:t>" errors, compiler abort."</w:t>
      </w:r>
      <w:r w:rsidRPr="00D4401D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D4401D">
        <w:rPr>
          <w:rFonts w:ascii="Consolas" w:hAnsi="Consolas" w:cs="宋体"/>
          <w:color w:val="D4D4D4"/>
          <w:kern w:val="0"/>
          <w:szCs w:val="21"/>
        </w:rPr>
        <w:t>&lt;&lt;</w:t>
      </w:r>
      <w:r w:rsidRPr="00D4401D">
        <w:rPr>
          <w:rFonts w:ascii="Consolas" w:hAnsi="Consolas" w:cs="宋体"/>
          <w:color w:val="569CD6"/>
          <w:kern w:val="0"/>
          <w:szCs w:val="21"/>
        </w:rPr>
        <w:t xml:space="preserve"> </w:t>
      </w:r>
      <w:proofErr w:type="spellStart"/>
      <w:proofErr w:type="gramStart"/>
      <w:r w:rsidRPr="00D4401D">
        <w:rPr>
          <w:rFonts w:ascii="Consolas" w:hAnsi="Consolas" w:cs="宋体"/>
          <w:color w:val="569CD6"/>
          <w:kern w:val="0"/>
          <w:szCs w:val="21"/>
        </w:rPr>
        <w:t>endl</w:t>
      </w:r>
      <w:proofErr w:type="spellEnd"/>
      <w:r w:rsidRPr="00D4401D">
        <w:rPr>
          <w:rFonts w:ascii="Consolas" w:hAnsi="Consolas" w:cs="宋体"/>
          <w:color w:val="569CD6"/>
          <w:kern w:val="0"/>
          <w:szCs w:val="21"/>
        </w:rPr>
        <w:t>;</w:t>
      </w:r>
      <w:r w:rsidRPr="00D4401D">
        <w:rPr>
          <w:rFonts w:ascii="Consolas" w:hAnsi="Consolas" w:cs="宋体"/>
          <w:color w:val="D7BA7D"/>
          <w:kern w:val="0"/>
          <w:szCs w:val="21"/>
        </w:rPr>
        <w:t>\</w:t>
      </w:r>
      <w:proofErr w:type="gramEnd"/>
    </w:p>
    <w:p w14:paraId="730619B5" w14:textId="77777777" w:rsidR="008A4271" w:rsidRPr="00D4401D" w:rsidRDefault="008A4271" w:rsidP="008A427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401D">
        <w:rPr>
          <w:rFonts w:ascii="Consolas" w:hAnsi="Consolas" w:cs="宋体"/>
          <w:color w:val="569CD6"/>
          <w:kern w:val="0"/>
          <w:szCs w:val="21"/>
        </w:rPr>
        <w:t xml:space="preserve">    </w:t>
      </w:r>
      <w:proofErr w:type="spellStart"/>
      <w:proofErr w:type="gramStart"/>
      <w:r w:rsidRPr="00D4401D">
        <w:rPr>
          <w:rFonts w:ascii="Consolas" w:hAnsi="Consolas" w:cs="宋体"/>
          <w:color w:val="DCDCAA"/>
          <w:kern w:val="0"/>
          <w:szCs w:val="21"/>
        </w:rPr>
        <w:t>outputErrors</w:t>
      </w:r>
      <w:proofErr w:type="spellEnd"/>
      <w:r w:rsidRPr="00D4401D">
        <w:rPr>
          <w:rFonts w:ascii="Consolas" w:hAnsi="Consolas" w:cs="宋体"/>
          <w:color w:val="569CD6"/>
          <w:kern w:val="0"/>
          <w:szCs w:val="21"/>
        </w:rPr>
        <w:t>(</w:t>
      </w:r>
      <w:proofErr w:type="gramEnd"/>
      <w:r w:rsidRPr="00D4401D">
        <w:rPr>
          <w:rFonts w:ascii="Consolas" w:hAnsi="Consolas" w:cs="宋体"/>
          <w:color w:val="569CD6"/>
          <w:kern w:val="0"/>
          <w:szCs w:val="21"/>
        </w:rPr>
        <w:t>);</w:t>
      </w:r>
      <w:r w:rsidRPr="00D4401D">
        <w:rPr>
          <w:rFonts w:ascii="Consolas" w:hAnsi="Consolas" w:cs="宋体"/>
          <w:color w:val="D7BA7D"/>
          <w:kern w:val="0"/>
          <w:szCs w:val="21"/>
        </w:rPr>
        <w:t>\</w:t>
      </w:r>
    </w:p>
    <w:p w14:paraId="4C153149" w14:textId="77777777" w:rsidR="008A4271" w:rsidRPr="00D4401D" w:rsidRDefault="008A4271" w:rsidP="008A427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401D">
        <w:rPr>
          <w:rFonts w:ascii="Consolas" w:hAnsi="Consolas" w:cs="宋体"/>
          <w:color w:val="569CD6"/>
          <w:kern w:val="0"/>
          <w:szCs w:val="21"/>
        </w:rPr>
        <w:t xml:space="preserve">    </w:t>
      </w:r>
      <w:proofErr w:type="gramStart"/>
      <w:r w:rsidRPr="00D4401D">
        <w:rPr>
          <w:rFonts w:ascii="Consolas" w:hAnsi="Consolas" w:cs="宋体"/>
          <w:color w:val="DCDCAA"/>
          <w:kern w:val="0"/>
          <w:szCs w:val="21"/>
        </w:rPr>
        <w:t>exit</w:t>
      </w:r>
      <w:r w:rsidRPr="00D4401D">
        <w:rPr>
          <w:rFonts w:ascii="Consolas" w:hAnsi="Consolas" w:cs="宋体"/>
          <w:color w:val="569CD6"/>
          <w:kern w:val="0"/>
          <w:szCs w:val="21"/>
        </w:rPr>
        <w:t>(</w:t>
      </w:r>
      <w:proofErr w:type="gramEnd"/>
      <w:r w:rsidRPr="00D4401D">
        <w:rPr>
          <w:rFonts w:ascii="Consolas" w:hAnsi="Consolas" w:cs="宋体"/>
          <w:color w:val="B5CEA8"/>
          <w:kern w:val="0"/>
          <w:szCs w:val="21"/>
        </w:rPr>
        <w:t>0</w:t>
      </w:r>
      <w:r w:rsidRPr="00D4401D">
        <w:rPr>
          <w:rFonts w:ascii="Consolas" w:hAnsi="Consolas" w:cs="宋体"/>
          <w:color w:val="569CD6"/>
          <w:kern w:val="0"/>
          <w:szCs w:val="21"/>
        </w:rPr>
        <w:t>);</w:t>
      </w:r>
      <w:r w:rsidRPr="00D4401D">
        <w:rPr>
          <w:rFonts w:ascii="Consolas" w:hAnsi="Consolas" w:cs="宋体"/>
          <w:color w:val="D7BA7D"/>
          <w:kern w:val="0"/>
          <w:szCs w:val="21"/>
        </w:rPr>
        <w:t>\</w:t>
      </w:r>
    </w:p>
    <w:p w14:paraId="64109329" w14:textId="77777777" w:rsidR="008A4271" w:rsidRPr="00D4401D" w:rsidRDefault="008A4271" w:rsidP="008A427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401D">
        <w:rPr>
          <w:rFonts w:ascii="Consolas" w:hAnsi="Consolas" w:cs="宋体"/>
          <w:color w:val="569CD6"/>
          <w:kern w:val="0"/>
          <w:szCs w:val="21"/>
        </w:rPr>
        <w:t>}</w:t>
      </w:r>
    </w:p>
    <w:p w14:paraId="6AEA7D55" w14:textId="77777777" w:rsidR="008A4271" w:rsidRDefault="008A4271" w:rsidP="008A4271">
      <w:pPr>
        <w:ind w:firstLine="420"/>
      </w:pPr>
      <w:r>
        <w:rPr>
          <w:rFonts w:hint="eastAsia"/>
        </w:rPr>
        <w:t>涉及的函数和变量解释如下：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4271" w14:paraId="4519A804" w14:textId="77777777" w:rsidTr="00642A5A">
        <w:tc>
          <w:tcPr>
            <w:tcW w:w="4148" w:type="dxa"/>
          </w:tcPr>
          <w:p w14:paraId="40D7263B" w14:textId="77777777" w:rsidR="008A4271" w:rsidRDefault="008A4271" w:rsidP="00642A5A">
            <w:r>
              <w:rPr>
                <w:rFonts w:hint="eastAsia"/>
              </w:rPr>
              <w:t>设计的函数或变量</w:t>
            </w:r>
          </w:p>
        </w:tc>
        <w:tc>
          <w:tcPr>
            <w:tcW w:w="4148" w:type="dxa"/>
          </w:tcPr>
          <w:p w14:paraId="18E2851F" w14:textId="77777777" w:rsidR="008A4271" w:rsidRDefault="008A4271" w:rsidP="00642A5A">
            <w:r>
              <w:rPr>
                <w:rFonts w:hint="eastAsia"/>
              </w:rPr>
              <w:t>描述</w:t>
            </w:r>
          </w:p>
        </w:tc>
      </w:tr>
      <w:tr w:rsidR="008A4271" w14:paraId="3334FFA1" w14:textId="77777777" w:rsidTr="00642A5A">
        <w:tc>
          <w:tcPr>
            <w:tcW w:w="4148" w:type="dxa"/>
          </w:tcPr>
          <w:p w14:paraId="044F6C4F" w14:textId="77777777" w:rsidR="008A4271" w:rsidRDefault="008A4271" w:rsidP="00642A5A">
            <w:proofErr w:type="spellStart"/>
            <w:r>
              <w:rPr>
                <w:rFonts w:hint="eastAsia"/>
              </w:rPr>
              <w:t>errorCount</w:t>
            </w:r>
            <w:proofErr w:type="spellEnd"/>
          </w:p>
        </w:tc>
        <w:tc>
          <w:tcPr>
            <w:tcW w:w="4148" w:type="dxa"/>
          </w:tcPr>
          <w:p w14:paraId="75FAD7C8" w14:textId="77777777" w:rsidR="008A4271" w:rsidRDefault="008A4271" w:rsidP="00642A5A">
            <w:r>
              <w:rPr>
                <w:rFonts w:hint="eastAsia"/>
              </w:rPr>
              <w:t>忽略错误类型，统计错误个数的变量，初始化为0,</w:t>
            </w:r>
          </w:p>
        </w:tc>
      </w:tr>
      <w:tr w:rsidR="008A4271" w14:paraId="6FD8520A" w14:textId="77777777" w:rsidTr="00642A5A">
        <w:tc>
          <w:tcPr>
            <w:tcW w:w="4148" w:type="dxa"/>
          </w:tcPr>
          <w:p w14:paraId="133F9397" w14:textId="77777777" w:rsidR="008A4271" w:rsidRDefault="008A4271" w:rsidP="00642A5A">
            <w:proofErr w:type="spellStart"/>
            <w:r>
              <w:rPr>
                <w:rFonts w:hint="eastAsia"/>
              </w:rPr>
              <w:t>errorBound</w:t>
            </w:r>
            <w:proofErr w:type="spellEnd"/>
          </w:p>
        </w:tc>
        <w:tc>
          <w:tcPr>
            <w:tcW w:w="4148" w:type="dxa"/>
          </w:tcPr>
          <w:p w14:paraId="090DC201" w14:textId="77777777" w:rsidR="008A4271" w:rsidRPr="00D4401D" w:rsidRDefault="008A4271" w:rsidP="00642A5A">
            <w:r>
              <w:rPr>
                <w:rFonts w:hint="eastAsia"/>
              </w:rPr>
              <w:t>通过命令行参数指定的错误上限</w:t>
            </w:r>
          </w:p>
        </w:tc>
      </w:tr>
      <w:tr w:rsidR="008A4271" w14:paraId="65FA11AC" w14:textId="77777777" w:rsidTr="00642A5A">
        <w:tc>
          <w:tcPr>
            <w:tcW w:w="4148" w:type="dxa"/>
          </w:tcPr>
          <w:p w14:paraId="58D033E1" w14:textId="77777777" w:rsidR="008A4271" w:rsidRDefault="008A4271" w:rsidP="00642A5A">
            <w:proofErr w:type="spellStart"/>
            <w:proofErr w:type="gramStart"/>
            <w:r>
              <w:rPr>
                <w:rFonts w:hint="eastAsia"/>
              </w:rPr>
              <w:t>outputErrors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46632E75" w14:textId="77777777" w:rsidR="008A4271" w:rsidRDefault="008A4271" w:rsidP="00642A5A">
            <w:r>
              <w:rPr>
                <w:rFonts w:hint="eastAsia"/>
              </w:rPr>
              <w:t>4.2.6中介绍的输出错误的函数</w:t>
            </w:r>
          </w:p>
        </w:tc>
      </w:tr>
      <w:tr w:rsidR="008A4271" w14:paraId="42149346" w14:textId="77777777" w:rsidTr="00642A5A">
        <w:tc>
          <w:tcPr>
            <w:tcW w:w="4148" w:type="dxa"/>
          </w:tcPr>
          <w:p w14:paraId="4584E527" w14:textId="77777777" w:rsidR="008A4271" w:rsidRDefault="008A4271" w:rsidP="00642A5A">
            <w:proofErr w:type="gramStart"/>
            <w:r>
              <w:rPr>
                <w:rFonts w:hint="eastAsia"/>
              </w:rPr>
              <w:t>exit(</w:t>
            </w:r>
            <w:proofErr w:type="gramEnd"/>
            <w:r>
              <w:rPr>
                <w:rFonts w:hint="eastAsia"/>
              </w:rPr>
              <w:t>0)</w:t>
            </w:r>
          </w:p>
        </w:tc>
        <w:tc>
          <w:tcPr>
            <w:tcW w:w="4148" w:type="dxa"/>
          </w:tcPr>
          <w:p w14:paraId="1657D1B4" w14:textId="77777777" w:rsidR="008A4271" w:rsidRDefault="008A4271" w:rsidP="00642A5A">
            <w:r>
              <w:rPr>
                <w:rFonts w:hint="eastAsia"/>
              </w:rPr>
              <w:t>编译器终止运行</w:t>
            </w:r>
          </w:p>
        </w:tc>
      </w:tr>
    </w:tbl>
    <w:p w14:paraId="2A62B6B4" w14:textId="77777777" w:rsidR="008A4271" w:rsidRDefault="008A4271" w:rsidP="008A4271">
      <w:pPr>
        <w:ind w:firstLine="420"/>
      </w:pPr>
      <w:r>
        <w:rPr>
          <w:rFonts w:hint="eastAsia"/>
        </w:rPr>
        <w:t>即每次新增错误时，调用该宏，错误个数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，然后判断是否打到了</w:t>
      </w:r>
      <w:proofErr w:type="spellStart"/>
      <w:r>
        <w:rPr>
          <w:rFonts w:hint="eastAsia"/>
        </w:rPr>
        <w:t>errorBound</w:t>
      </w:r>
      <w:proofErr w:type="spellEnd"/>
      <w:r>
        <w:rPr>
          <w:rFonts w:hint="eastAsia"/>
        </w:rPr>
        <w:t>规定的上限，如果达到了，则输出当前已经发现的错误，并终止编译器的运行。</w:t>
      </w:r>
    </w:p>
    <w:p w14:paraId="2807DBCD" w14:textId="77777777" w:rsidR="008A4271" w:rsidRPr="00407285" w:rsidRDefault="008A4271" w:rsidP="008A4271">
      <w:pPr>
        <w:ind w:firstLine="420"/>
      </w:pPr>
    </w:p>
    <w:p w14:paraId="50881B18" w14:textId="77777777" w:rsidR="008A4271" w:rsidRDefault="008A4271" w:rsidP="008A4271">
      <w:pPr>
        <w:pStyle w:val="1"/>
        <w:jc w:val="center"/>
      </w:pPr>
      <w:bookmarkStart w:id="208" w:name="_Toc513396325"/>
      <w:bookmarkStart w:id="209" w:name="_Toc513396561"/>
      <w:bookmarkStart w:id="210" w:name="_Toc513410235"/>
      <w:bookmarkStart w:id="211" w:name="_Toc513413278"/>
      <w:bookmarkStart w:id="212" w:name="_Toc513583331"/>
      <w:bookmarkStart w:id="213" w:name="_Toc513584047"/>
      <w:bookmarkStart w:id="214" w:name="_Toc54295093"/>
      <w:r>
        <w:rPr>
          <w:rFonts w:hint="eastAsia"/>
        </w:rPr>
        <w:t>运行逻辑</w:t>
      </w:r>
      <w:bookmarkEnd w:id="208"/>
      <w:bookmarkEnd w:id="209"/>
      <w:bookmarkEnd w:id="210"/>
      <w:bookmarkEnd w:id="211"/>
      <w:bookmarkEnd w:id="212"/>
      <w:bookmarkEnd w:id="213"/>
      <w:bookmarkEnd w:id="21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594"/>
        <w:gridCol w:w="1083"/>
        <w:gridCol w:w="1083"/>
        <w:gridCol w:w="1083"/>
        <w:gridCol w:w="1083"/>
      </w:tblGrid>
      <w:tr w:rsidR="008A4271" w14:paraId="660E6155" w14:textId="77777777" w:rsidTr="00642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3"/>
          </w:tcPr>
          <w:p w14:paraId="10843679" w14:textId="77777777" w:rsidR="008A4271" w:rsidRPr="005E1BC8" w:rsidRDefault="008A4271" w:rsidP="00642A5A">
            <w:pPr>
              <w:jc w:val="center"/>
              <w:rPr>
                <w:b w:val="0"/>
              </w:rPr>
            </w:pPr>
            <w:r w:rsidRPr="005E1BC8">
              <w:rPr>
                <w:rFonts w:hint="eastAsia"/>
                <w:b w:val="0"/>
              </w:rPr>
              <w:t>源程序的错误情况</w:t>
            </w:r>
          </w:p>
        </w:tc>
        <w:tc>
          <w:tcPr>
            <w:tcW w:w="4332" w:type="dxa"/>
            <w:gridSpan w:val="4"/>
          </w:tcPr>
          <w:p w14:paraId="3B2A6FC3" w14:textId="77777777" w:rsidR="008A4271" w:rsidRPr="005E1BC8" w:rsidRDefault="008A4271" w:rsidP="00642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E1BC8">
              <w:rPr>
                <w:rFonts w:hint="eastAsia"/>
                <w:b w:val="0"/>
              </w:rPr>
              <w:t>编译器的运行情况</w:t>
            </w:r>
          </w:p>
        </w:tc>
      </w:tr>
      <w:tr w:rsidR="008A4271" w14:paraId="295576BB" w14:textId="77777777" w:rsidTr="0064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50B8DD62" w14:textId="77777777" w:rsidR="008A4271" w:rsidRPr="005E1BC8" w:rsidRDefault="008A4271" w:rsidP="00642A5A">
            <w:pPr>
              <w:jc w:val="center"/>
              <w:rPr>
                <w:b w:val="0"/>
              </w:rPr>
            </w:pPr>
            <w:r w:rsidRPr="005E1BC8">
              <w:rPr>
                <w:rFonts w:hint="eastAsia"/>
                <w:b w:val="0"/>
              </w:rPr>
              <w:t>词法情况</w:t>
            </w:r>
          </w:p>
        </w:tc>
        <w:tc>
          <w:tcPr>
            <w:tcW w:w="1185" w:type="dxa"/>
          </w:tcPr>
          <w:p w14:paraId="5F11DAD5" w14:textId="77777777" w:rsidR="008A4271" w:rsidRPr="005E1BC8" w:rsidRDefault="008A4271" w:rsidP="0064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1BC8">
              <w:rPr>
                <w:rFonts w:hint="eastAsia"/>
              </w:rPr>
              <w:t>语法情况</w:t>
            </w:r>
          </w:p>
        </w:tc>
        <w:tc>
          <w:tcPr>
            <w:tcW w:w="1594" w:type="dxa"/>
          </w:tcPr>
          <w:p w14:paraId="4B04FC3D" w14:textId="77777777" w:rsidR="008A4271" w:rsidRPr="005E1BC8" w:rsidRDefault="008A4271" w:rsidP="0064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1BC8">
              <w:rPr>
                <w:rFonts w:hint="eastAsia"/>
              </w:rPr>
              <w:t>语义情况</w:t>
            </w:r>
          </w:p>
        </w:tc>
        <w:tc>
          <w:tcPr>
            <w:tcW w:w="1083" w:type="dxa"/>
          </w:tcPr>
          <w:p w14:paraId="194D885A" w14:textId="77777777" w:rsidR="008A4271" w:rsidRPr="005E1BC8" w:rsidRDefault="008A4271" w:rsidP="0064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1BC8">
              <w:rPr>
                <w:rFonts w:hint="eastAsia"/>
              </w:rPr>
              <w:t>词法分析</w:t>
            </w:r>
          </w:p>
        </w:tc>
        <w:tc>
          <w:tcPr>
            <w:tcW w:w="1083" w:type="dxa"/>
          </w:tcPr>
          <w:p w14:paraId="4E74B684" w14:textId="77777777" w:rsidR="008A4271" w:rsidRDefault="008A4271" w:rsidP="0064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语法分析</w:t>
            </w:r>
          </w:p>
        </w:tc>
        <w:tc>
          <w:tcPr>
            <w:tcW w:w="1083" w:type="dxa"/>
          </w:tcPr>
          <w:p w14:paraId="6E8ACD47" w14:textId="77777777" w:rsidR="008A4271" w:rsidRDefault="008A4271" w:rsidP="0064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语义分析</w:t>
            </w:r>
          </w:p>
        </w:tc>
        <w:tc>
          <w:tcPr>
            <w:tcW w:w="1083" w:type="dxa"/>
          </w:tcPr>
          <w:p w14:paraId="5DF20923" w14:textId="77777777" w:rsidR="008A4271" w:rsidRDefault="008A4271" w:rsidP="0064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代码生成</w:t>
            </w:r>
          </w:p>
        </w:tc>
      </w:tr>
      <w:tr w:rsidR="008A4271" w14:paraId="294816BF" w14:textId="77777777" w:rsidTr="00642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4EB8B6CE" w14:textId="77777777" w:rsidR="008A4271" w:rsidRPr="005E1BC8" w:rsidRDefault="008A4271" w:rsidP="00642A5A">
            <w:pPr>
              <w:jc w:val="center"/>
              <w:rPr>
                <w:b w:val="0"/>
              </w:rPr>
            </w:pPr>
            <w:r w:rsidRPr="005E1BC8">
              <w:rPr>
                <w:rFonts w:hint="eastAsia"/>
                <w:b w:val="0"/>
              </w:rPr>
              <w:t>×</w:t>
            </w:r>
          </w:p>
        </w:tc>
        <w:tc>
          <w:tcPr>
            <w:tcW w:w="1185" w:type="dxa"/>
          </w:tcPr>
          <w:p w14:paraId="1F49D2A2" w14:textId="77777777" w:rsidR="008A4271" w:rsidRPr="005E1BC8" w:rsidRDefault="008A4271" w:rsidP="0064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BC8">
              <w:rPr>
                <w:rFonts w:hint="eastAsia"/>
              </w:rPr>
              <w:t>\</w:t>
            </w:r>
          </w:p>
        </w:tc>
        <w:tc>
          <w:tcPr>
            <w:tcW w:w="1594" w:type="dxa"/>
          </w:tcPr>
          <w:p w14:paraId="6E224380" w14:textId="77777777" w:rsidR="008A4271" w:rsidRPr="005E1BC8" w:rsidRDefault="008A4271" w:rsidP="0064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BC8">
              <w:rPr>
                <w:rFonts w:hint="eastAsia"/>
              </w:rPr>
              <w:t>\</w:t>
            </w:r>
          </w:p>
        </w:tc>
        <w:tc>
          <w:tcPr>
            <w:tcW w:w="1083" w:type="dxa"/>
          </w:tcPr>
          <w:p w14:paraId="33847D9C" w14:textId="77777777" w:rsidR="008A4271" w:rsidRPr="005E1BC8" w:rsidRDefault="008A4271" w:rsidP="0064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BC8">
              <w:rPr>
                <w:rFonts w:hint="eastAsia"/>
              </w:rPr>
              <w:t>√</w:t>
            </w:r>
          </w:p>
        </w:tc>
        <w:tc>
          <w:tcPr>
            <w:tcW w:w="1083" w:type="dxa"/>
          </w:tcPr>
          <w:p w14:paraId="7CD3AA1A" w14:textId="77777777" w:rsidR="008A4271" w:rsidRDefault="008A4271" w:rsidP="0064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083" w:type="dxa"/>
          </w:tcPr>
          <w:p w14:paraId="5F319EE1" w14:textId="77777777" w:rsidR="008A4271" w:rsidRDefault="008A4271" w:rsidP="0064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×</w:t>
            </w:r>
          </w:p>
        </w:tc>
        <w:tc>
          <w:tcPr>
            <w:tcW w:w="1083" w:type="dxa"/>
          </w:tcPr>
          <w:p w14:paraId="0DA90C43" w14:textId="77777777" w:rsidR="008A4271" w:rsidRDefault="008A4271" w:rsidP="0064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×</w:t>
            </w:r>
          </w:p>
        </w:tc>
      </w:tr>
      <w:tr w:rsidR="008A4271" w14:paraId="1DACC74E" w14:textId="77777777" w:rsidTr="0064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4D9D5DE6" w14:textId="77777777" w:rsidR="008A4271" w:rsidRPr="005E1BC8" w:rsidRDefault="008A4271" w:rsidP="00642A5A">
            <w:pPr>
              <w:jc w:val="center"/>
              <w:rPr>
                <w:b w:val="0"/>
              </w:rPr>
            </w:pPr>
            <w:r w:rsidRPr="005E1BC8">
              <w:rPr>
                <w:rFonts w:hint="eastAsia"/>
                <w:b w:val="0"/>
              </w:rPr>
              <w:t>√</w:t>
            </w:r>
          </w:p>
        </w:tc>
        <w:tc>
          <w:tcPr>
            <w:tcW w:w="1185" w:type="dxa"/>
          </w:tcPr>
          <w:p w14:paraId="29282975" w14:textId="77777777" w:rsidR="008A4271" w:rsidRPr="005E1BC8" w:rsidRDefault="008A4271" w:rsidP="0064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1BC8">
              <w:rPr>
                <w:rFonts w:hint="eastAsia"/>
              </w:rPr>
              <w:t>×</w:t>
            </w:r>
          </w:p>
        </w:tc>
        <w:tc>
          <w:tcPr>
            <w:tcW w:w="1594" w:type="dxa"/>
          </w:tcPr>
          <w:p w14:paraId="04CB2C5F" w14:textId="77777777" w:rsidR="008A4271" w:rsidRPr="005E1BC8" w:rsidRDefault="008A4271" w:rsidP="0064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1BC8">
              <w:rPr>
                <w:rFonts w:hint="eastAsia"/>
              </w:rPr>
              <w:t>\</w:t>
            </w:r>
          </w:p>
        </w:tc>
        <w:tc>
          <w:tcPr>
            <w:tcW w:w="1083" w:type="dxa"/>
          </w:tcPr>
          <w:p w14:paraId="0171FB34" w14:textId="77777777" w:rsidR="008A4271" w:rsidRPr="005E1BC8" w:rsidRDefault="008A4271" w:rsidP="0064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1BC8">
              <w:rPr>
                <w:rFonts w:hint="eastAsia"/>
              </w:rPr>
              <w:t>√</w:t>
            </w:r>
          </w:p>
        </w:tc>
        <w:tc>
          <w:tcPr>
            <w:tcW w:w="1083" w:type="dxa"/>
          </w:tcPr>
          <w:p w14:paraId="0CBEA055" w14:textId="77777777" w:rsidR="008A4271" w:rsidRDefault="008A4271" w:rsidP="0064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083" w:type="dxa"/>
          </w:tcPr>
          <w:p w14:paraId="08199754" w14:textId="77777777" w:rsidR="008A4271" w:rsidRDefault="008A4271" w:rsidP="0064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×</w:t>
            </w:r>
          </w:p>
        </w:tc>
        <w:tc>
          <w:tcPr>
            <w:tcW w:w="1083" w:type="dxa"/>
          </w:tcPr>
          <w:p w14:paraId="58CF2434" w14:textId="77777777" w:rsidR="008A4271" w:rsidRDefault="008A4271" w:rsidP="0064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×</w:t>
            </w:r>
          </w:p>
        </w:tc>
      </w:tr>
      <w:tr w:rsidR="008A4271" w14:paraId="51E4CB73" w14:textId="77777777" w:rsidTr="00642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866C66B" w14:textId="77777777" w:rsidR="008A4271" w:rsidRPr="005E1BC8" w:rsidRDefault="008A4271" w:rsidP="00642A5A">
            <w:pPr>
              <w:jc w:val="center"/>
              <w:rPr>
                <w:b w:val="0"/>
              </w:rPr>
            </w:pPr>
            <w:r w:rsidRPr="005E1BC8">
              <w:rPr>
                <w:rFonts w:hint="eastAsia"/>
                <w:b w:val="0"/>
              </w:rPr>
              <w:t>√</w:t>
            </w:r>
          </w:p>
        </w:tc>
        <w:tc>
          <w:tcPr>
            <w:tcW w:w="1185" w:type="dxa"/>
          </w:tcPr>
          <w:p w14:paraId="69D6AA7F" w14:textId="77777777" w:rsidR="008A4271" w:rsidRPr="005E1BC8" w:rsidRDefault="008A4271" w:rsidP="0064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BC8">
              <w:rPr>
                <w:rFonts w:hint="eastAsia"/>
              </w:rPr>
              <w:t>√</w:t>
            </w:r>
          </w:p>
        </w:tc>
        <w:tc>
          <w:tcPr>
            <w:tcW w:w="1594" w:type="dxa"/>
          </w:tcPr>
          <w:p w14:paraId="6B57A9BE" w14:textId="77777777" w:rsidR="008A4271" w:rsidRPr="005E1BC8" w:rsidRDefault="008A4271" w:rsidP="0064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BC8">
              <w:rPr>
                <w:rFonts w:hint="eastAsia"/>
              </w:rPr>
              <w:t>×</w:t>
            </w:r>
          </w:p>
        </w:tc>
        <w:tc>
          <w:tcPr>
            <w:tcW w:w="1083" w:type="dxa"/>
          </w:tcPr>
          <w:p w14:paraId="1D17D589" w14:textId="77777777" w:rsidR="008A4271" w:rsidRPr="005E1BC8" w:rsidRDefault="008A4271" w:rsidP="0064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BC8">
              <w:rPr>
                <w:rFonts w:hint="eastAsia"/>
              </w:rPr>
              <w:t>√</w:t>
            </w:r>
          </w:p>
        </w:tc>
        <w:tc>
          <w:tcPr>
            <w:tcW w:w="1083" w:type="dxa"/>
          </w:tcPr>
          <w:p w14:paraId="3667B7D2" w14:textId="77777777" w:rsidR="008A4271" w:rsidRDefault="008A4271" w:rsidP="0064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083" w:type="dxa"/>
          </w:tcPr>
          <w:p w14:paraId="4403BEF7" w14:textId="77777777" w:rsidR="008A4271" w:rsidRDefault="008A4271" w:rsidP="0064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083" w:type="dxa"/>
          </w:tcPr>
          <w:p w14:paraId="5EC1F51A" w14:textId="77777777" w:rsidR="008A4271" w:rsidRDefault="008A4271" w:rsidP="0064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×</w:t>
            </w:r>
          </w:p>
        </w:tc>
      </w:tr>
      <w:tr w:rsidR="008A4271" w14:paraId="4F980A36" w14:textId="77777777" w:rsidTr="0064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515DCEEC" w14:textId="77777777" w:rsidR="008A4271" w:rsidRPr="005E1BC8" w:rsidRDefault="008A4271" w:rsidP="00642A5A">
            <w:pPr>
              <w:jc w:val="center"/>
              <w:rPr>
                <w:b w:val="0"/>
              </w:rPr>
            </w:pPr>
            <w:r w:rsidRPr="005E1BC8">
              <w:rPr>
                <w:rFonts w:hint="eastAsia"/>
                <w:b w:val="0"/>
              </w:rPr>
              <w:t>√</w:t>
            </w:r>
          </w:p>
        </w:tc>
        <w:tc>
          <w:tcPr>
            <w:tcW w:w="1185" w:type="dxa"/>
          </w:tcPr>
          <w:p w14:paraId="16D80CE7" w14:textId="77777777" w:rsidR="008A4271" w:rsidRPr="005E1BC8" w:rsidRDefault="008A4271" w:rsidP="0064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1BC8">
              <w:rPr>
                <w:rFonts w:hint="eastAsia"/>
              </w:rPr>
              <w:t>√</w:t>
            </w:r>
          </w:p>
        </w:tc>
        <w:tc>
          <w:tcPr>
            <w:tcW w:w="1594" w:type="dxa"/>
          </w:tcPr>
          <w:p w14:paraId="7973B33C" w14:textId="77777777" w:rsidR="008A4271" w:rsidRPr="005E1BC8" w:rsidRDefault="008A4271" w:rsidP="0064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1BC8">
              <w:rPr>
                <w:rFonts w:hint="eastAsia"/>
              </w:rPr>
              <w:t>√</w:t>
            </w:r>
          </w:p>
        </w:tc>
        <w:tc>
          <w:tcPr>
            <w:tcW w:w="1083" w:type="dxa"/>
          </w:tcPr>
          <w:p w14:paraId="66B00346" w14:textId="77777777" w:rsidR="008A4271" w:rsidRPr="005E1BC8" w:rsidRDefault="008A4271" w:rsidP="0064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1BC8">
              <w:rPr>
                <w:rFonts w:hint="eastAsia"/>
              </w:rPr>
              <w:t>√</w:t>
            </w:r>
          </w:p>
        </w:tc>
        <w:tc>
          <w:tcPr>
            <w:tcW w:w="1083" w:type="dxa"/>
          </w:tcPr>
          <w:p w14:paraId="097A85A6" w14:textId="77777777" w:rsidR="008A4271" w:rsidRDefault="008A4271" w:rsidP="0064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083" w:type="dxa"/>
          </w:tcPr>
          <w:p w14:paraId="3C65F664" w14:textId="77777777" w:rsidR="008A4271" w:rsidRDefault="008A4271" w:rsidP="0064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1083" w:type="dxa"/>
          </w:tcPr>
          <w:p w14:paraId="2EAA1FF0" w14:textId="77777777" w:rsidR="008A4271" w:rsidRDefault="008A4271" w:rsidP="0064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  <w:tr w:rsidR="008A4271" w14:paraId="01F758B3" w14:textId="77777777" w:rsidTr="00642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3"/>
          </w:tcPr>
          <w:p w14:paraId="16CC9329" w14:textId="77777777" w:rsidR="008A4271" w:rsidRPr="005E1BC8" w:rsidRDefault="008A4271" w:rsidP="00642A5A">
            <w:pPr>
              <w:jc w:val="center"/>
              <w:rPr>
                <w:b w:val="0"/>
              </w:rPr>
            </w:pPr>
            <w:r w:rsidRPr="005E1BC8">
              <w:rPr>
                <w:rFonts w:hint="eastAsia"/>
                <w:b w:val="0"/>
              </w:rPr>
              <w:t>×：源程序包含对应类型的错误</w:t>
            </w:r>
          </w:p>
          <w:p w14:paraId="413641B1" w14:textId="77777777" w:rsidR="008A4271" w:rsidRPr="005E1BC8" w:rsidRDefault="008A4271" w:rsidP="00642A5A">
            <w:pPr>
              <w:jc w:val="center"/>
              <w:rPr>
                <w:b w:val="0"/>
              </w:rPr>
            </w:pPr>
            <w:r w:rsidRPr="005E1BC8">
              <w:rPr>
                <w:rFonts w:hint="eastAsia"/>
                <w:b w:val="0"/>
              </w:rPr>
              <w:t>√：源程序不包含对应类型的错误</w:t>
            </w:r>
          </w:p>
          <w:p w14:paraId="59830D2C" w14:textId="77777777" w:rsidR="008A4271" w:rsidRPr="005E1BC8" w:rsidRDefault="008A4271" w:rsidP="00642A5A">
            <w:pPr>
              <w:rPr>
                <w:b w:val="0"/>
              </w:rPr>
            </w:pPr>
            <w:r w:rsidRPr="005E1BC8">
              <w:rPr>
                <w:rFonts w:hint="eastAsia"/>
                <w:b w:val="0"/>
              </w:rPr>
              <w:t>\：源程序包含或不包含对应类型的错误</w:t>
            </w:r>
          </w:p>
        </w:tc>
        <w:tc>
          <w:tcPr>
            <w:tcW w:w="4332" w:type="dxa"/>
            <w:gridSpan w:val="4"/>
          </w:tcPr>
          <w:p w14:paraId="139D4414" w14:textId="77777777" w:rsidR="008A4271" w:rsidRPr="005E1BC8" w:rsidRDefault="008A4271" w:rsidP="0064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BC8">
              <w:rPr>
                <w:rFonts w:hint="eastAsia"/>
              </w:rPr>
              <w:t>×：没有运行对应模块</w:t>
            </w:r>
          </w:p>
          <w:p w14:paraId="134966BF" w14:textId="77777777" w:rsidR="008A4271" w:rsidRPr="005E1BC8" w:rsidRDefault="008A4271" w:rsidP="0064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BC8">
              <w:rPr>
                <w:rFonts w:hint="eastAsia"/>
              </w:rPr>
              <w:t>√：运行了对应模块</w:t>
            </w:r>
          </w:p>
        </w:tc>
      </w:tr>
    </w:tbl>
    <w:p w14:paraId="09127E0F" w14:textId="77777777" w:rsidR="008A4271" w:rsidRDefault="008A4271" w:rsidP="008A4271">
      <w:pPr>
        <w:rPr>
          <w:b/>
        </w:rPr>
      </w:pPr>
      <w:r w:rsidRPr="000C054B">
        <w:rPr>
          <w:rFonts w:hint="eastAsia"/>
          <w:b/>
        </w:rPr>
        <w:t>注：编译器运行情况中，第一种情况，语法分析的运行情况为√。语法分析和词法分析的关系为，语法分析调用词法分析程序，每次返回一个记号序列。即语法和词法分析可以说是同时进行的，如果词法分析中遇到的错误可恢复，那么语法分析程序就可以正确运行，此时词法错误对语法分析程序是透明的；如果遇到词法错误不可恢复的情况，那么语法分析程序和词法分析程序同时停止运行。</w:t>
      </w:r>
    </w:p>
    <w:p w14:paraId="257AAD51" w14:textId="77777777" w:rsidR="008A4271" w:rsidRDefault="008A4271" w:rsidP="008A427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另外，各部分的错误处理实时的统计错误个数，如果错误个数超过指定的</w:t>
      </w:r>
      <w:proofErr w:type="spellStart"/>
      <w:r>
        <w:rPr>
          <w:rFonts w:hint="eastAsia"/>
          <w:b/>
        </w:rPr>
        <w:t>errorBound</w:t>
      </w:r>
      <w:proofErr w:type="spellEnd"/>
      <w:r>
        <w:rPr>
          <w:rFonts w:hint="eastAsia"/>
          <w:b/>
        </w:rPr>
        <w:t>，则编译器也要终止运行。</w:t>
      </w:r>
    </w:p>
    <w:p w14:paraId="6E57B8CE" w14:textId="77777777" w:rsidR="008A4271" w:rsidRDefault="008A4271" w:rsidP="008A4271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更详细的运行逻辑可以参考主函数流程图</w:t>
      </w:r>
    </w:p>
    <w:p w14:paraId="3659B73A" w14:textId="77777777" w:rsidR="008A4271" w:rsidRDefault="008A4271" w:rsidP="008A4271">
      <w:pPr>
        <w:pStyle w:val="1"/>
        <w:jc w:val="center"/>
      </w:pPr>
      <w:bookmarkStart w:id="215" w:name="_Toc513396326"/>
      <w:bookmarkStart w:id="216" w:name="_Toc513396562"/>
      <w:bookmarkStart w:id="217" w:name="_Toc513410236"/>
      <w:bookmarkStart w:id="218" w:name="_Toc513413279"/>
      <w:bookmarkStart w:id="219" w:name="_Toc513583332"/>
      <w:bookmarkStart w:id="220" w:name="_Toc513584048"/>
      <w:bookmarkStart w:id="221" w:name="_Toc54295094"/>
      <w:r>
        <w:rPr>
          <w:rFonts w:hint="eastAsia"/>
        </w:rPr>
        <w:lastRenderedPageBreak/>
        <w:t>主函数流程图</w:t>
      </w:r>
      <w:bookmarkEnd w:id="215"/>
      <w:bookmarkEnd w:id="216"/>
      <w:bookmarkEnd w:id="217"/>
      <w:bookmarkEnd w:id="218"/>
      <w:bookmarkEnd w:id="219"/>
      <w:bookmarkEnd w:id="220"/>
      <w:bookmarkEnd w:id="221"/>
    </w:p>
    <w:p w14:paraId="2AD6FC05" w14:textId="77777777" w:rsidR="008A4271" w:rsidRDefault="008A4271" w:rsidP="008A4271">
      <w:r>
        <w:rPr>
          <w:noProof/>
        </w:rPr>
        <w:drawing>
          <wp:inline distT="0" distB="0" distL="0" distR="0" wp14:anchorId="15C2B385" wp14:editId="696DC0C4">
            <wp:extent cx="3975304" cy="447063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44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1E64" w14:textId="77777777" w:rsidR="008A4271" w:rsidRDefault="008A4271" w:rsidP="008A4271">
      <w:pPr>
        <w:rPr>
          <w:b/>
        </w:rPr>
      </w:pPr>
      <w:r>
        <w:tab/>
      </w:r>
      <w:r w:rsidRPr="005E6554">
        <w:rPr>
          <w:rFonts w:hint="eastAsia"/>
          <w:b/>
        </w:rPr>
        <w:t>由于篇幅限制，更清晰的流程图见《主函数流程图</w:t>
      </w:r>
      <w:r w:rsidRPr="005E6554">
        <w:rPr>
          <w:rFonts w:hint="eastAsia"/>
          <w:b/>
        </w:rPr>
        <w:t>.pdf</w:t>
      </w:r>
      <w:r w:rsidRPr="005E6554">
        <w:rPr>
          <w:rFonts w:hint="eastAsia"/>
          <w:b/>
        </w:rPr>
        <w:t>》。</w:t>
      </w:r>
    </w:p>
    <w:p w14:paraId="518D9C3F" w14:textId="77777777" w:rsidR="008A4271" w:rsidRDefault="008A4271" w:rsidP="008A4271"/>
    <w:p w14:paraId="40B00663" w14:textId="77777777" w:rsidR="008A4271" w:rsidRDefault="008A4271" w:rsidP="008A4271">
      <w:pPr>
        <w:pStyle w:val="1"/>
        <w:jc w:val="center"/>
      </w:pPr>
      <w:bookmarkStart w:id="222" w:name="_Toc513583969"/>
      <w:bookmarkStart w:id="223" w:name="_Toc513584685"/>
      <w:bookmarkStart w:id="224" w:name="_Toc54295095"/>
      <w:r>
        <w:rPr>
          <w:rFonts w:hint="eastAsia"/>
        </w:rPr>
        <w:t>实验总结</w:t>
      </w:r>
      <w:bookmarkEnd w:id="222"/>
      <w:bookmarkEnd w:id="223"/>
      <w:bookmarkEnd w:id="224"/>
    </w:p>
    <w:p w14:paraId="3BF1D437" w14:textId="77777777" w:rsidR="008A4271" w:rsidRDefault="008A4271" w:rsidP="008A4271">
      <w:pPr>
        <w:pStyle w:val="2"/>
        <w:numPr>
          <w:ilvl w:val="1"/>
          <w:numId w:val="1"/>
        </w:numPr>
      </w:pPr>
      <w:bookmarkStart w:id="225" w:name="_Toc513583970"/>
      <w:bookmarkStart w:id="226" w:name="_Toc513584686"/>
      <w:bookmarkStart w:id="227" w:name="_Toc54295096"/>
      <w:r>
        <w:rPr>
          <w:rFonts w:hint="eastAsia"/>
        </w:rPr>
        <w:t>实验中遇到的问题和解决方案</w:t>
      </w:r>
      <w:bookmarkEnd w:id="225"/>
      <w:bookmarkEnd w:id="226"/>
      <w:bookmarkEnd w:id="227"/>
    </w:p>
    <w:p w14:paraId="47670A10" w14:textId="77777777" w:rsidR="008A4271" w:rsidRDefault="008A4271" w:rsidP="008A4271">
      <w:pPr>
        <w:pStyle w:val="3"/>
        <w:numPr>
          <w:ilvl w:val="2"/>
          <w:numId w:val="1"/>
        </w:numPr>
      </w:pPr>
      <w:bookmarkStart w:id="228" w:name="_Toc513583971"/>
      <w:bookmarkStart w:id="229" w:name="_Toc513584687"/>
      <w:bookmarkStart w:id="230" w:name="_Toc54295097"/>
      <w:r>
        <w:rPr>
          <w:rFonts w:hint="eastAsia"/>
        </w:rPr>
        <w:t>重命名恢复策略</w:t>
      </w:r>
      <w:bookmarkEnd w:id="228"/>
      <w:bookmarkEnd w:id="229"/>
      <w:bookmarkEnd w:id="230"/>
    </w:p>
    <w:p w14:paraId="56F9D79C" w14:textId="77777777" w:rsidR="008A4271" w:rsidRDefault="008A4271" w:rsidP="008A4271">
      <w:pPr>
        <w:ind w:firstLine="420"/>
      </w:pPr>
      <w:r>
        <w:rPr>
          <w:rFonts w:hint="eastAsia"/>
        </w:rPr>
        <w:t>一般情况下，出现重命名时，可以直接采用忽略的方法，但是存在一些特殊情况。例如程序的参数定义发生了重命名，此时若不将其加入符号表，则后续如果出现了该程序的调用，则无法检查形参和实参的一致性。</w:t>
      </w:r>
    </w:p>
    <w:p w14:paraId="49D166AB" w14:textId="77777777" w:rsidR="008A4271" w:rsidRDefault="008A4271" w:rsidP="008A4271">
      <w:pPr>
        <w:ind w:firstLine="420"/>
      </w:pPr>
      <w:r>
        <w:rPr>
          <w:rFonts w:hint="eastAsia"/>
        </w:rPr>
        <w:t>一种可行的方案是进行两遍语义分析，第一遍做定义域检查，第二遍</w:t>
      </w:r>
      <w:proofErr w:type="gramStart"/>
      <w:r>
        <w:rPr>
          <w:rFonts w:hint="eastAsia"/>
        </w:rPr>
        <w:t>做类型</w:t>
      </w:r>
      <w:proofErr w:type="gramEnd"/>
      <w:r>
        <w:rPr>
          <w:rFonts w:hint="eastAsia"/>
        </w:rPr>
        <w:t>检查，只要第一遍中发现错误，就不再进行第二遍。</w:t>
      </w:r>
    </w:p>
    <w:p w14:paraId="015C96A6" w14:textId="77777777" w:rsidR="008A4271" w:rsidRDefault="008A4271" w:rsidP="008A4271">
      <w:pPr>
        <w:ind w:firstLine="420"/>
      </w:pPr>
      <w:r>
        <w:rPr>
          <w:rFonts w:hint="eastAsia"/>
        </w:rPr>
        <w:t>还有一种方案就是进行恢复，即对参数进行适当的修改再加入符号表中，考虑到</w:t>
      </w:r>
      <w:r>
        <w:rPr>
          <w:rFonts w:hint="eastAsia"/>
        </w:rPr>
        <w:t>P</w:t>
      </w:r>
      <w:r>
        <w:t>ASCAL-S</w:t>
      </w:r>
      <w:r>
        <w:rPr>
          <w:rFonts w:hint="eastAsia"/>
        </w:rPr>
        <w:t>的标识符中不包含下划线，所以我们可以在参数发生重命名时，在其前面加上一个或若干个（如果重命名多次）下划线，再加入符号表，这样后续调用的时候就可以正常比较形参和实参的一致性了。</w:t>
      </w:r>
    </w:p>
    <w:p w14:paraId="580C20B1" w14:textId="77777777" w:rsidR="008A4271" w:rsidRDefault="008A4271" w:rsidP="008A4271">
      <w:pPr>
        <w:ind w:firstLine="420"/>
      </w:pPr>
      <w:r>
        <w:rPr>
          <w:rFonts w:hint="eastAsia"/>
        </w:rPr>
        <w:t>另外，主程序名、主程序参数名在发生重命名时，也可以采用这样的策略。</w:t>
      </w:r>
    </w:p>
    <w:p w14:paraId="644EFD97" w14:textId="77777777" w:rsidR="008A4271" w:rsidRDefault="008A4271" w:rsidP="008A4271">
      <w:pPr>
        <w:pStyle w:val="3"/>
        <w:numPr>
          <w:ilvl w:val="2"/>
          <w:numId w:val="1"/>
        </w:numPr>
      </w:pPr>
      <w:bookmarkStart w:id="231" w:name="_Toc513583972"/>
      <w:bookmarkStart w:id="232" w:name="_Toc513584688"/>
      <w:bookmarkStart w:id="233" w:name="_Toc54295098"/>
      <w:r>
        <w:rPr>
          <w:rFonts w:hint="eastAsia"/>
        </w:rPr>
        <w:lastRenderedPageBreak/>
        <w:t>抽象语法树</w:t>
      </w:r>
      <w:bookmarkEnd w:id="231"/>
      <w:bookmarkEnd w:id="232"/>
      <w:bookmarkEnd w:id="233"/>
    </w:p>
    <w:p w14:paraId="4563869C" w14:textId="77777777" w:rsidR="008A4271" w:rsidRDefault="008A4271" w:rsidP="008A4271">
      <w:pPr>
        <w:ind w:firstLine="420"/>
      </w:pPr>
      <w:r>
        <w:rPr>
          <w:rFonts w:hint="eastAsia"/>
        </w:rPr>
        <w:t>普通语法树要设计翻译方案十分繁杂，所以我们语法分析需输出抽象语法树，删去各种冗余信息，并表示成一棵便于语义分析和代码生成的树形结构。为了减少</w:t>
      </w:r>
      <w:r>
        <w:rPr>
          <w:rFonts w:hint="eastAsia"/>
        </w:rPr>
        <w:t>YACC</w:t>
      </w:r>
      <w:r>
        <w:rPr>
          <w:rFonts w:hint="eastAsia"/>
        </w:rPr>
        <w:t>代码编写的复杂度，我们将</w:t>
      </w:r>
      <w:r>
        <w:rPr>
          <w:rFonts w:hint="eastAsia"/>
        </w:rPr>
        <w:t>AST</w:t>
      </w:r>
      <w:r>
        <w:rPr>
          <w:rFonts w:hint="eastAsia"/>
        </w:rPr>
        <w:t>的生成单独抽离出来，即</w:t>
      </w:r>
      <w:r>
        <w:rPr>
          <w:rFonts w:hint="eastAsia"/>
        </w:rPr>
        <w:t>YACC</w:t>
      </w:r>
      <w:r>
        <w:rPr>
          <w:rFonts w:hint="eastAsia"/>
        </w:rPr>
        <w:t>只生成普通语法分析树（没什么工作量），再编写程序将普通语法分析树转化为抽象语法树。</w:t>
      </w:r>
    </w:p>
    <w:p w14:paraId="162FF913" w14:textId="77777777" w:rsidR="008A4271" w:rsidRDefault="008A4271" w:rsidP="008A4271">
      <w:pPr>
        <w:pStyle w:val="3"/>
        <w:numPr>
          <w:ilvl w:val="2"/>
          <w:numId w:val="1"/>
        </w:numPr>
      </w:pPr>
      <w:bookmarkStart w:id="234" w:name="_Toc513583973"/>
      <w:bookmarkStart w:id="235" w:name="_Toc513584689"/>
      <w:bookmarkStart w:id="236" w:name="_Toc54295099"/>
      <w:r>
        <w:rPr>
          <w:rFonts w:hint="eastAsia"/>
        </w:rPr>
        <w:t>词法分析缓存下一行</w:t>
      </w:r>
      <w:bookmarkEnd w:id="234"/>
      <w:bookmarkEnd w:id="235"/>
      <w:bookmarkEnd w:id="236"/>
    </w:p>
    <w:p w14:paraId="4972FEAE" w14:textId="77777777" w:rsidR="008A4271" w:rsidRDefault="008A4271" w:rsidP="008A4271">
      <w:pPr>
        <w:ind w:firstLine="420"/>
      </w:pPr>
      <w:r>
        <w:rPr>
          <w:rFonts w:hint="eastAsia"/>
        </w:rPr>
        <w:t>词法分析在报错时，应能输出错误所在行，并用</w:t>
      </w:r>
      <w:r>
        <w:rPr>
          <w:rFonts w:hint="eastAsia"/>
        </w:rPr>
        <w:t>^</w:t>
      </w:r>
      <w:r>
        <w:rPr>
          <w:rFonts w:hint="eastAsia"/>
        </w:rPr>
        <w:t>在该行下部指出错误所在位置。这样就需要提前缓存下一行，所以引入了</w:t>
      </w:r>
      <w:r>
        <w:rPr>
          <w:rFonts w:hint="eastAsia"/>
        </w:rPr>
        <w:t>\n.*</w:t>
      </w:r>
      <w:r>
        <w:rPr>
          <w:rFonts w:hint="eastAsia"/>
        </w:rPr>
        <w:t>的词法规则匹配下一行，并利用</w:t>
      </w:r>
      <w:proofErr w:type="spellStart"/>
      <w:r>
        <w:rPr>
          <w:rFonts w:hint="eastAsia"/>
        </w:rPr>
        <w:t>yyless</w:t>
      </w:r>
      <w:proofErr w:type="spellEnd"/>
      <w:r>
        <w:rPr>
          <w:rFonts w:hint="eastAsia"/>
        </w:rPr>
        <w:t>(1)</w:t>
      </w:r>
      <w:r>
        <w:rPr>
          <w:rFonts w:hint="eastAsia"/>
        </w:rPr>
        <w:t>退回下一行的所有内容，以便后续再进行具体的词法分析，同时需要在整个</w:t>
      </w:r>
      <w:r>
        <w:rPr>
          <w:rFonts w:hint="eastAsia"/>
        </w:rPr>
        <w:t>PASCAL-S</w:t>
      </w:r>
      <w:r>
        <w:rPr>
          <w:rFonts w:hint="eastAsia"/>
        </w:rPr>
        <w:t>源程序的最前面加上一个换行符，同时也要注意这样预处理后对于行号的影响，即当</w:t>
      </w:r>
      <w:proofErr w:type="gramStart"/>
      <w:r>
        <w:rPr>
          <w:rFonts w:hint="eastAsia"/>
        </w:rPr>
        <w:t>前行号比初始</w:t>
      </w:r>
      <w:proofErr w:type="gramEnd"/>
      <w:r>
        <w:rPr>
          <w:rFonts w:hint="eastAsia"/>
        </w:rPr>
        <w:t>的实际行号大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BA13C91" w14:textId="77777777" w:rsidR="008A4271" w:rsidRDefault="008A4271" w:rsidP="008A4271">
      <w:pPr>
        <w:pStyle w:val="3"/>
        <w:numPr>
          <w:ilvl w:val="2"/>
          <w:numId w:val="1"/>
        </w:numPr>
      </w:pPr>
      <w:bookmarkStart w:id="237" w:name="_Toc513583974"/>
      <w:bookmarkStart w:id="238" w:name="_Toc513584690"/>
      <w:bookmarkStart w:id="239" w:name="_Toc54295100"/>
      <w:r>
        <w:rPr>
          <w:rFonts w:hint="eastAsia"/>
        </w:rPr>
        <w:t>位置信息</w:t>
      </w:r>
      <w:bookmarkEnd w:id="237"/>
      <w:bookmarkEnd w:id="238"/>
      <w:bookmarkEnd w:id="239"/>
    </w:p>
    <w:p w14:paraId="539D5AF8" w14:textId="77777777" w:rsidR="008A4271" w:rsidRDefault="008A4271" w:rsidP="008A4271">
      <w:pPr>
        <w:ind w:firstLine="420"/>
      </w:pPr>
      <w:r>
        <w:rPr>
          <w:rFonts w:hint="eastAsia"/>
        </w:rPr>
        <w:t>如果要想在语法分析中提供更加详细的位置信息，就需要当前语法成分在某一行的具体位置（开始位置和结束位置）。一开始我们自己设置了一个变量</w:t>
      </w:r>
      <w:proofErr w:type="spellStart"/>
      <w:r>
        <w:rPr>
          <w:rFonts w:hint="eastAsia"/>
        </w:rPr>
        <w:t>tokenPos</w:t>
      </w:r>
      <w:proofErr w:type="spellEnd"/>
      <w:r>
        <w:rPr>
          <w:rFonts w:hint="eastAsia"/>
        </w:rPr>
        <w:t>，自己在词法分析中控制其清零和增长，但是精度不高，且不支持更高层的语法成分的位置信息，例如</w:t>
      </w:r>
      <w:proofErr w:type="spellStart"/>
      <w:r>
        <w:rPr>
          <w:rFonts w:hint="eastAsia"/>
        </w:rPr>
        <w:t>idlist</w:t>
      </w:r>
      <w:proofErr w:type="spellEnd"/>
      <w:r>
        <w:rPr>
          <w:rFonts w:hint="eastAsia"/>
        </w:rPr>
        <w:t>的开始位置和结束位置。</w:t>
      </w:r>
    </w:p>
    <w:p w14:paraId="56B7C332" w14:textId="77777777" w:rsidR="008A4271" w:rsidRDefault="008A4271" w:rsidP="008A4271">
      <w:pPr>
        <w:ind w:firstLine="420"/>
      </w:pPr>
      <w:r>
        <w:rPr>
          <w:rFonts w:hint="eastAsia"/>
        </w:rPr>
        <w:t>此时我们查阅相关文档，发现了</w:t>
      </w:r>
      <w:r>
        <w:rPr>
          <w:rFonts w:hint="eastAsia"/>
        </w:rPr>
        <w:t>Y</w:t>
      </w:r>
      <w:r>
        <w:t>ACC</w:t>
      </w:r>
      <w:r>
        <w:rPr>
          <w:rFonts w:hint="eastAsia"/>
        </w:rPr>
        <w:t>提供了</w:t>
      </w:r>
      <w:r>
        <w:rPr>
          <w:rFonts w:hint="eastAsia"/>
        </w:rPr>
        <w:t>YYLTYPE</w:t>
      </w:r>
      <w:r>
        <w:rPr>
          <w:rFonts w:hint="eastAsia"/>
        </w:rPr>
        <w:t>结构，支持开始行号、开始列号、结束行号、结束列号四个值，并且能够自动计算各高层语法成分的这些取值，极大的方便了报</w:t>
      </w:r>
      <w:proofErr w:type="gramStart"/>
      <w:r>
        <w:rPr>
          <w:rFonts w:hint="eastAsia"/>
        </w:rPr>
        <w:t>错提供</w:t>
      </w:r>
      <w:proofErr w:type="gramEnd"/>
      <w:r>
        <w:rPr>
          <w:rFonts w:hint="eastAsia"/>
        </w:rPr>
        <w:t>位置信息，只需要我们在</w:t>
      </w:r>
      <w:r>
        <w:rPr>
          <w:rFonts w:hint="eastAsia"/>
        </w:rPr>
        <w:t>LEX</w:t>
      </w:r>
      <w:r>
        <w:rPr>
          <w:rFonts w:hint="eastAsia"/>
        </w:rPr>
        <w:t>中添加终结符号位置信息的初始化代码即可。</w:t>
      </w:r>
    </w:p>
    <w:p w14:paraId="62C82C9B" w14:textId="77777777" w:rsidR="008A4271" w:rsidRPr="002048AC" w:rsidRDefault="008A4271" w:rsidP="008A4271"/>
    <w:p w14:paraId="34640F2D" w14:textId="77777777" w:rsidR="008A4271" w:rsidRDefault="008A4271" w:rsidP="008A4271">
      <w:pPr>
        <w:pStyle w:val="2"/>
        <w:numPr>
          <w:ilvl w:val="1"/>
          <w:numId w:val="1"/>
        </w:numPr>
      </w:pPr>
      <w:bookmarkStart w:id="240" w:name="_Toc513583975"/>
      <w:bookmarkStart w:id="241" w:name="_Toc513584691"/>
      <w:bookmarkStart w:id="242" w:name="_Toc54295101"/>
      <w:r>
        <w:rPr>
          <w:rFonts w:hint="eastAsia"/>
        </w:rPr>
        <w:t>存在的问题</w:t>
      </w:r>
      <w:r>
        <w:rPr>
          <w:rFonts w:hint="eastAsia"/>
        </w:rPr>
        <w:t>/</w:t>
      </w:r>
      <w:r>
        <w:rPr>
          <w:rFonts w:hint="eastAsia"/>
        </w:rPr>
        <w:t>待改进的地方</w:t>
      </w:r>
      <w:bookmarkEnd w:id="240"/>
      <w:bookmarkEnd w:id="241"/>
      <w:bookmarkEnd w:id="242"/>
    </w:p>
    <w:p w14:paraId="7DA6F528" w14:textId="77777777" w:rsidR="008A4271" w:rsidRDefault="008A4271" w:rsidP="008A4271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可以添加更多的警告信息，以帮助</w:t>
      </w:r>
      <w:r>
        <w:rPr>
          <w:rFonts w:hint="eastAsia"/>
        </w:rPr>
        <w:t>PASCAL-S</w:t>
      </w:r>
      <w:r>
        <w:rPr>
          <w:rFonts w:hint="eastAsia"/>
        </w:rPr>
        <w:t>程序员更好的检查出程序中比较隐蔽的问题，例如当</w:t>
      </w:r>
      <w:r>
        <w:rPr>
          <w:rFonts w:hint="eastAsia"/>
        </w:rPr>
        <w:t>for</w:t>
      </w:r>
      <w:r>
        <w:rPr>
          <w:rFonts w:hint="eastAsia"/>
        </w:rPr>
        <w:t>语句的初值表达式和终值表达式均为整型常量表达式时，可以比较两者的大小，若后者小于前者，则给出警告信息，</w:t>
      </w:r>
      <w:proofErr w:type="gramStart"/>
      <w:r>
        <w:rPr>
          <w:rFonts w:hint="eastAsia"/>
        </w:rPr>
        <w:t>而非报错</w:t>
      </w:r>
      <w:proofErr w:type="gramEnd"/>
      <w:r>
        <w:rPr>
          <w:rFonts w:hint="eastAsia"/>
        </w:rPr>
        <w:t>信息。</w:t>
      </w:r>
    </w:p>
    <w:p w14:paraId="0917E823" w14:textId="77777777" w:rsidR="008A4271" w:rsidRDefault="008A4271" w:rsidP="008A4271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应将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设置为布尔常量关键字，使得能够定义布尔型常量，且能够对布尔型变量直接赋值为</w:t>
      </w:r>
      <w:r>
        <w:rPr>
          <w:rFonts w:hint="eastAsia"/>
        </w:rPr>
        <w:t>true</w:t>
      </w:r>
      <w:r>
        <w:rPr>
          <w:rFonts w:hint="eastAsia"/>
        </w:rPr>
        <w:t>或者</w:t>
      </w:r>
      <w:r>
        <w:rPr>
          <w:rFonts w:hint="eastAsia"/>
        </w:rPr>
        <w:t>false</w:t>
      </w:r>
    </w:p>
    <w:p w14:paraId="753129B4" w14:textId="77777777" w:rsidR="008A4271" w:rsidRDefault="008A4271" w:rsidP="008A4271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没有专门处理浮点数字不完整的错误，例如</w:t>
      </w:r>
      <w:r>
        <w:rPr>
          <w:rFonts w:hint="eastAsia"/>
        </w:rPr>
        <w:t>3.</w:t>
      </w:r>
      <w:r>
        <w:rPr>
          <w:rFonts w:hint="eastAsia"/>
        </w:rPr>
        <w:t>和</w:t>
      </w:r>
      <w:r>
        <w:rPr>
          <w:rFonts w:hint="eastAsia"/>
        </w:rPr>
        <w:t>.3</w:t>
      </w:r>
      <w:r>
        <w:rPr>
          <w:rFonts w:hint="eastAsia"/>
        </w:rPr>
        <w:t>的错误，在我们编译器的词法分析中，将返回给语法整数</w:t>
      </w:r>
      <w:r>
        <w:rPr>
          <w:rFonts w:hint="eastAsia"/>
        </w:rPr>
        <w:t>3</w:t>
      </w:r>
      <w:r>
        <w:rPr>
          <w:rFonts w:hint="eastAsia"/>
        </w:rPr>
        <w:t>和符号点，语法中将能检测出错误，但是并不会专门提示浮点数字不完整的错误。</w:t>
      </w:r>
    </w:p>
    <w:p w14:paraId="7A19D7EC" w14:textId="77777777" w:rsidR="008A4271" w:rsidRDefault="008A4271" w:rsidP="008A4271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语法错误恢复与处理，由于</w:t>
      </w:r>
      <w:r>
        <w:rPr>
          <w:rFonts w:hint="eastAsia"/>
        </w:rPr>
        <w:t>YACC</w:t>
      </w:r>
      <w:r>
        <w:rPr>
          <w:rFonts w:hint="eastAsia"/>
        </w:rPr>
        <w:t>的天生缺陷，很容易出现</w:t>
      </w:r>
      <w:r>
        <w:rPr>
          <w:rFonts w:hint="eastAsia"/>
        </w:rPr>
        <w:t>error burst</w:t>
      </w:r>
      <w:r>
        <w:rPr>
          <w:rFonts w:hint="eastAsia"/>
        </w:rPr>
        <w:t>的雪崩情况。</w:t>
      </w:r>
    </w:p>
    <w:p w14:paraId="4D972DE0" w14:textId="77777777" w:rsidR="008A4271" w:rsidRPr="008A4271" w:rsidRDefault="008A4271" w:rsidP="008A4271">
      <w:pPr>
        <w:rPr>
          <w:rFonts w:hint="eastAsia"/>
        </w:rPr>
      </w:pPr>
    </w:p>
    <w:sectPr w:rsidR="008A4271" w:rsidRPr="008A4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4D205" w14:textId="77777777" w:rsidR="00D96E96" w:rsidRDefault="00D96E96" w:rsidP="002924EF">
      <w:r>
        <w:separator/>
      </w:r>
    </w:p>
  </w:endnote>
  <w:endnote w:type="continuationSeparator" w:id="0">
    <w:p w14:paraId="70EF96CF" w14:textId="77777777" w:rsidR="00D96E96" w:rsidRDefault="00D96E96" w:rsidP="00292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81EEF" w14:textId="77777777" w:rsidR="00D96E96" w:rsidRDefault="00D96E96" w:rsidP="002924EF">
      <w:r>
        <w:separator/>
      </w:r>
    </w:p>
  </w:footnote>
  <w:footnote w:type="continuationSeparator" w:id="0">
    <w:p w14:paraId="6239FAD6" w14:textId="77777777" w:rsidR="00D96E96" w:rsidRDefault="00D96E96" w:rsidP="00292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70018"/>
    <w:multiLevelType w:val="multilevel"/>
    <w:tmpl w:val="A2123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613E6"/>
    <w:multiLevelType w:val="multilevel"/>
    <w:tmpl w:val="10BA3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70862"/>
    <w:multiLevelType w:val="multilevel"/>
    <w:tmpl w:val="9822E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B1C81"/>
    <w:multiLevelType w:val="hybridMultilevel"/>
    <w:tmpl w:val="F11A1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9A4F12"/>
    <w:multiLevelType w:val="hybridMultilevel"/>
    <w:tmpl w:val="3B1298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E327F62"/>
    <w:multiLevelType w:val="multilevel"/>
    <w:tmpl w:val="5D30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624C7"/>
    <w:multiLevelType w:val="multilevel"/>
    <w:tmpl w:val="635EA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DA08E5"/>
    <w:multiLevelType w:val="multilevel"/>
    <w:tmpl w:val="DC1E0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0275E"/>
    <w:multiLevelType w:val="multilevel"/>
    <w:tmpl w:val="9E40708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32260CC5"/>
    <w:multiLevelType w:val="multilevel"/>
    <w:tmpl w:val="198A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1113E7"/>
    <w:multiLevelType w:val="hybridMultilevel"/>
    <w:tmpl w:val="89C60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A307303"/>
    <w:multiLevelType w:val="multilevel"/>
    <w:tmpl w:val="09D8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E4365D"/>
    <w:multiLevelType w:val="hybridMultilevel"/>
    <w:tmpl w:val="8B827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0EB2D2B"/>
    <w:multiLevelType w:val="multilevel"/>
    <w:tmpl w:val="27B4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8D07A2"/>
    <w:multiLevelType w:val="multilevel"/>
    <w:tmpl w:val="F826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BA2A44"/>
    <w:multiLevelType w:val="multilevel"/>
    <w:tmpl w:val="65421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5D7813"/>
    <w:multiLevelType w:val="multilevel"/>
    <w:tmpl w:val="7DAA7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A20370"/>
    <w:multiLevelType w:val="multilevel"/>
    <w:tmpl w:val="2CDA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786040"/>
    <w:multiLevelType w:val="hybridMultilevel"/>
    <w:tmpl w:val="CF9411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2220F89"/>
    <w:multiLevelType w:val="multilevel"/>
    <w:tmpl w:val="6200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C53C9A"/>
    <w:multiLevelType w:val="multilevel"/>
    <w:tmpl w:val="3D94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E12B16"/>
    <w:multiLevelType w:val="hybridMultilevel"/>
    <w:tmpl w:val="EE62BF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FAF304A"/>
    <w:multiLevelType w:val="multilevel"/>
    <w:tmpl w:val="8694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17"/>
  </w:num>
  <w:num w:numId="7">
    <w:abstractNumId w:val="0"/>
  </w:num>
  <w:num w:numId="8">
    <w:abstractNumId w:val="12"/>
  </w:num>
  <w:num w:numId="9">
    <w:abstractNumId w:val="5"/>
  </w:num>
  <w:num w:numId="10">
    <w:abstractNumId w:val="14"/>
  </w:num>
  <w:num w:numId="11">
    <w:abstractNumId w:val="19"/>
  </w:num>
  <w:num w:numId="12">
    <w:abstractNumId w:val="16"/>
  </w:num>
  <w:num w:numId="13">
    <w:abstractNumId w:val="2"/>
  </w:num>
  <w:num w:numId="14">
    <w:abstractNumId w:val="22"/>
  </w:num>
  <w:num w:numId="15">
    <w:abstractNumId w:val="9"/>
  </w:num>
  <w:num w:numId="16">
    <w:abstractNumId w:val="6"/>
  </w:num>
  <w:num w:numId="17">
    <w:abstractNumId w:val="13"/>
  </w:num>
  <w:num w:numId="18">
    <w:abstractNumId w:val="20"/>
  </w:num>
  <w:num w:numId="19">
    <w:abstractNumId w:val="11"/>
  </w:num>
  <w:num w:numId="20">
    <w:abstractNumId w:val="15"/>
  </w:num>
  <w:num w:numId="21">
    <w:abstractNumId w:val="7"/>
  </w:num>
  <w:num w:numId="22">
    <w:abstractNumId w:val="21"/>
  </w:num>
  <w:num w:numId="23">
    <w:abstractNumId w:val="10"/>
  </w:num>
  <w:num w:numId="24">
    <w:abstractNumId w:val="18"/>
  </w:num>
  <w:num w:numId="25">
    <w:abstractNumId w:val="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E5A"/>
    <w:rsid w:val="00023330"/>
    <w:rsid w:val="000368F0"/>
    <w:rsid w:val="00042B9A"/>
    <w:rsid w:val="0005428B"/>
    <w:rsid w:val="00066C26"/>
    <w:rsid w:val="00076B84"/>
    <w:rsid w:val="00087BF7"/>
    <w:rsid w:val="00091546"/>
    <w:rsid w:val="000938C3"/>
    <w:rsid w:val="000A5126"/>
    <w:rsid w:val="000A57DC"/>
    <w:rsid w:val="000C054B"/>
    <w:rsid w:val="000C243E"/>
    <w:rsid w:val="000D0807"/>
    <w:rsid w:val="00104A14"/>
    <w:rsid w:val="00120001"/>
    <w:rsid w:val="00132741"/>
    <w:rsid w:val="00185518"/>
    <w:rsid w:val="001B197E"/>
    <w:rsid w:val="001B19F0"/>
    <w:rsid w:val="001C0CEF"/>
    <w:rsid w:val="0020158E"/>
    <w:rsid w:val="00270558"/>
    <w:rsid w:val="00280F9F"/>
    <w:rsid w:val="00282F61"/>
    <w:rsid w:val="0028495E"/>
    <w:rsid w:val="002924EF"/>
    <w:rsid w:val="002A431A"/>
    <w:rsid w:val="002D73F4"/>
    <w:rsid w:val="002E428D"/>
    <w:rsid w:val="002F082D"/>
    <w:rsid w:val="002F639D"/>
    <w:rsid w:val="003249C0"/>
    <w:rsid w:val="00330861"/>
    <w:rsid w:val="00332BD0"/>
    <w:rsid w:val="00333A05"/>
    <w:rsid w:val="0035671D"/>
    <w:rsid w:val="0038175D"/>
    <w:rsid w:val="00386503"/>
    <w:rsid w:val="00387939"/>
    <w:rsid w:val="003B0448"/>
    <w:rsid w:val="003D3AE7"/>
    <w:rsid w:val="003E4607"/>
    <w:rsid w:val="003E6601"/>
    <w:rsid w:val="003F12D5"/>
    <w:rsid w:val="00407285"/>
    <w:rsid w:val="00414DCD"/>
    <w:rsid w:val="00430814"/>
    <w:rsid w:val="00433FE0"/>
    <w:rsid w:val="00440F6A"/>
    <w:rsid w:val="0044167E"/>
    <w:rsid w:val="00442E57"/>
    <w:rsid w:val="0045207C"/>
    <w:rsid w:val="004616F4"/>
    <w:rsid w:val="0048506A"/>
    <w:rsid w:val="004924EB"/>
    <w:rsid w:val="004B698F"/>
    <w:rsid w:val="004C0F36"/>
    <w:rsid w:val="004D2451"/>
    <w:rsid w:val="00525E17"/>
    <w:rsid w:val="00543970"/>
    <w:rsid w:val="00545E34"/>
    <w:rsid w:val="0056095D"/>
    <w:rsid w:val="005C16D7"/>
    <w:rsid w:val="005C6B14"/>
    <w:rsid w:val="005D0498"/>
    <w:rsid w:val="005E6554"/>
    <w:rsid w:val="005E6F06"/>
    <w:rsid w:val="00600C91"/>
    <w:rsid w:val="00600E5A"/>
    <w:rsid w:val="0060468A"/>
    <w:rsid w:val="00635D24"/>
    <w:rsid w:val="00642D80"/>
    <w:rsid w:val="00665A8B"/>
    <w:rsid w:val="00690491"/>
    <w:rsid w:val="006A18AD"/>
    <w:rsid w:val="006A614D"/>
    <w:rsid w:val="006C6F88"/>
    <w:rsid w:val="006D0090"/>
    <w:rsid w:val="006D0348"/>
    <w:rsid w:val="006D1504"/>
    <w:rsid w:val="007016A7"/>
    <w:rsid w:val="0071791D"/>
    <w:rsid w:val="00717AC5"/>
    <w:rsid w:val="00720B9F"/>
    <w:rsid w:val="00722086"/>
    <w:rsid w:val="00732E7D"/>
    <w:rsid w:val="00751643"/>
    <w:rsid w:val="00760A7E"/>
    <w:rsid w:val="00761E4A"/>
    <w:rsid w:val="00765D98"/>
    <w:rsid w:val="00771DE9"/>
    <w:rsid w:val="00787A6E"/>
    <w:rsid w:val="007A2D72"/>
    <w:rsid w:val="007A2F8F"/>
    <w:rsid w:val="007B7037"/>
    <w:rsid w:val="007D7152"/>
    <w:rsid w:val="007F02B4"/>
    <w:rsid w:val="007F6847"/>
    <w:rsid w:val="00811E67"/>
    <w:rsid w:val="00813AD7"/>
    <w:rsid w:val="00813D2D"/>
    <w:rsid w:val="00823FBA"/>
    <w:rsid w:val="00890AA5"/>
    <w:rsid w:val="00896DD9"/>
    <w:rsid w:val="008A067C"/>
    <w:rsid w:val="008A4271"/>
    <w:rsid w:val="008C0A03"/>
    <w:rsid w:val="008C7001"/>
    <w:rsid w:val="008D022D"/>
    <w:rsid w:val="008D18F8"/>
    <w:rsid w:val="008E0355"/>
    <w:rsid w:val="008F3296"/>
    <w:rsid w:val="008F4B34"/>
    <w:rsid w:val="009028D0"/>
    <w:rsid w:val="009036AE"/>
    <w:rsid w:val="00907AC2"/>
    <w:rsid w:val="00922838"/>
    <w:rsid w:val="00953B1A"/>
    <w:rsid w:val="00962454"/>
    <w:rsid w:val="009A2731"/>
    <w:rsid w:val="009A4D65"/>
    <w:rsid w:val="009B09DC"/>
    <w:rsid w:val="009E10E3"/>
    <w:rsid w:val="009F010E"/>
    <w:rsid w:val="00A00997"/>
    <w:rsid w:val="00A04107"/>
    <w:rsid w:val="00A40FAC"/>
    <w:rsid w:val="00A609C5"/>
    <w:rsid w:val="00A7097B"/>
    <w:rsid w:val="00A76D2D"/>
    <w:rsid w:val="00A82C59"/>
    <w:rsid w:val="00A9138A"/>
    <w:rsid w:val="00AA133B"/>
    <w:rsid w:val="00AB175E"/>
    <w:rsid w:val="00AC46CB"/>
    <w:rsid w:val="00AD119A"/>
    <w:rsid w:val="00AE2D95"/>
    <w:rsid w:val="00B052C7"/>
    <w:rsid w:val="00B31C4B"/>
    <w:rsid w:val="00B40A15"/>
    <w:rsid w:val="00B46196"/>
    <w:rsid w:val="00B47472"/>
    <w:rsid w:val="00B72DAE"/>
    <w:rsid w:val="00B90E3A"/>
    <w:rsid w:val="00BA3E4C"/>
    <w:rsid w:val="00BB24B2"/>
    <w:rsid w:val="00BC0119"/>
    <w:rsid w:val="00BC2834"/>
    <w:rsid w:val="00BD6D13"/>
    <w:rsid w:val="00BF27A0"/>
    <w:rsid w:val="00C32CD9"/>
    <w:rsid w:val="00C3689D"/>
    <w:rsid w:val="00C515F8"/>
    <w:rsid w:val="00C5712A"/>
    <w:rsid w:val="00C74277"/>
    <w:rsid w:val="00C77E97"/>
    <w:rsid w:val="00C84EAE"/>
    <w:rsid w:val="00C931BF"/>
    <w:rsid w:val="00CA37FF"/>
    <w:rsid w:val="00CC2C8F"/>
    <w:rsid w:val="00D07D70"/>
    <w:rsid w:val="00D21581"/>
    <w:rsid w:val="00D30B94"/>
    <w:rsid w:val="00D347A4"/>
    <w:rsid w:val="00D4367B"/>
    <w:rsid w:val="00D4401D"/>
    <w:rsid w:val="00D9531E"/>
    <w:rsid w:val="00D954C7"/>
    <w:rsid w:val="00D96E96"/>
    <w:rsid w:val="00DA09FE"/>
    <w:rsid w:val="00DB5A8B"/>
    <w:rsid w:val="00DD1E03"/>
    <w:rsid w:val="00DE77EB"/>
    <w:rsid w:val="00DF55FD"/>
    <w:rsid w:val="00E02121"/>
    <w:rsid w:val="00E04DEB"/>
    <w:rsid w:val="00E05485"/>
    <w:rsid w:val="00E61C19"/>
    <w:rsid w:val="00E83355"/>
    <w:rsid w:val="00E96C66"/>
    <w:rsid w:val="00EA279C"/>
    <w:rsid w:val="00EA3A32"/>
    <w:rsid w:val="00EC5FB1"/>
    <w:rsid w:val="00ED0A05"/>
    <w:rsid w:val="00EE6C6B"/>
    <w:rsid w:val="00F02F9E"/>
    <w:rsid w:val="00F17DFD"/>
    <w:rsid w:val="00F36273"/>
    <w:rsid w:val="00F4791F"/>
    <w:rsid w:val="00F56034"/>
    <w:rsid w:val="00F80699"/>
    <w:rsid w:val="00F814CF"/>
    <w:rsid w:val="00F91BF0"/>
    <w:rsid w:val="00FA0CAD"/>
    <w:rsid w:val="00FD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652C1"/>
  <w15:chartTrackingRefBased/>
  <w15:docId w15:val="{7E5463EB-3317-4B70-BCD4-797A33DB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8A4271"/>
    <w:pPr>
      <w:keepNext/>
      <w:keepLines/>
      <w:numPr>
        <w:numId w:val="1"/>
      </w:numPr>
      <w:spacing w:before="240" w:after="120" w:line="360" w:lineRule="auto"/>
      <w:jc w:val="left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13D2D"/>
    <w:pPr>
      <w:keepNext/>
      <w:keepLines/>
      <w:numPr>
        <w:ilvl w:val="1"/>
        <w:numId w:val="4"/>
      </w:numPr>
      <w:spacing w:before="12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rsid w:val="00813D2D"/>
    <w:pPr>
      <w:keepNext/>
      <w:keepLines/>
      <w:numPr>
        <w:ilvl w:val="2"/>
        <w:numId w:val="4"/>
      </w:numPr>
      <w:spacing w:line="360" w:lineRule="auto"/>
      <w:outlineLvl w:val="2"/>
    </w:pPr>
    <w:rPr>
      <w:rFonts w:cs="Times New Roman"/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qFormat/>
    <w:rsid w:val="00813D2D"/>
    <w:pPr>
      <w:keepNext/>
      <w:keepLines/>
      <w:numPr>
        <w:ilvl w:val="3"/>
        <w:numId w:val="4"/>
      </w:numPr>
      <w:spacing w:line="360" w:lineRule="auto"/>
      <w:outlineLvl w:val="3"/>
    </w:pPr>
    <w:rPr>
      <w:rFonts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A4271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3D2D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813D2D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0">
    <w:name w:val="标题 4 字符"/>
    <w:link w:val="4"/>
    <w:rsid w:val="00813D2D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table" w:styleId="a3">
    <w:name w:val="Table Grid"/>
    <w:basedOn w:val="a1"/>
    <w:uiPriority w:val="39"/>
    <w:rsid w:val="00AE2D95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543970"/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eyword">
    <w:name w:val="keyword"/>
    <w:basedOn w:val="a0"/>
    <w:rsid w:val="00414DCD"/>
  </w:style>
  <w:style w:type="character" w:customStyle="1" w:styleId="string">
    <w:name w:val="string"/>
    <w:basedOn w:val="a0"/>
    <w:rsid w:val="008D18F8"/>
  </w:style>
  <w:style w:type="paragraph" w:styleId="a4">
    <w:name w:val="List Paragraph"/>
    <w:basedOn w:val="a"/>
    <w:uiPriority w:val="34"/>
    <w:qFormat/>
    <w:rsid w:val="008D18F8"/>
    <w:pPr>
      <w:ind w:firstLineChars="200" w:firstLine="420"/>
    </w:pPr>
  </w:style>
  <w:style w:type="character" w:customStyle="1" w:styleId="datatypes">
    <w:name w:val="datatypes"/>
    <w:basedOn w:val="a0"/>
    <w:rsid w:val="007016A7"/>
  </w:style>
  <w:style w:type="character" w:customStyle="1" w:styleId="comment">
    <w:name w:val="comment"/>
    <w:basedOn w:val="a0"/>
    <w:rsid w:val="00B46196"/>
  </w:style>
  <w:style w:type="paragraph" w:styleId="a5">
    <w:name w:val="header"/>
    <w:basedOn w:val="a"/>
    <w:link w:val="a6"/>
    <w:uiPriority w:val="99"/>
    <w:unhideWhenUsed/>
    <w:rsid w:val="00292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24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2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24EF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771DE9"/>
  </w:style>
  <w:style w:type="paragraph" w:styleId="TOC2">
    <w:name w:val="toc 2"/>
    <w:basedOn w:val="a"/>
    <w:next w:val="a"/>
    <w:autoRedefine/>
    <w:uiPriority w:val="39"/>
    <w:unhideWhenUsed/>
    <w:rsid w:val="00771DE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71DE9"/>
    <w:pPr>
      <w:ind w:leftChars="400" w:left="840"/>
    </w:pPr>
  </w:style>
  <w:style w:type="character" w:styleId="a9">
    <w:name w:val="Hyperlink"/>
    <w:basedOn w:val="a0"/>
    <w:uiPriority w:val="99"/>
    <w:unhideWhenUsed/>
    <w:rsid w:val="00771D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14</Pages>
  <Words>2090</Words>
  <Characters>11914</Characters>
  <Application>Microsoft Office Word</Application>
  <DocSecurity>0</DocSecurity>
  <Lines>99</Lines>
  <Paragraphs>27</Paragraphs>
  <ScaleCrop>false</ScaleCrop>
  <Company/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164173218@qq.com</cp:lastModifiedBy>
  <cp:revision>474</cp:revision>
  <dcterms:created xsi:type="dcterms:W3CDTF">2018-05-04T17:41:00Z</dcterms:created>
  <dcterms:modified xsi:type="dcterms:W3CDTF">2020-10-22T13:37:00Z</dcterms:modified>
</cp:coreProperties>
</file>