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 Plateforme Piscinistes avec Réservation (type Planity)</w:t>
      </w:r>
    </w:p>
    <w:p>
      <w:pPr>
        <w:pStyle w:val="Heading1"/>
      </w:pPr>
      <w:r>
        <w:t>1. Objectif du projet</w:t>
      </w:r>
    </w:p>
    <w:p>
      <w:r>
        <w:t>Créer une section dédiée sur www.poolassistant.fr permettant aux particuliers de trouver un pisciniste fiable dans leur région (entretien, rénovation, dépannage…), avec la possibilité de réserver directement un créneau en ligne, comme sur Planity. Cette plateforme servira également aux artisans pour se faire connaître, gérer leur planning et recevoir des demandes de mission.</w:t>
      </w:r>
    </w:p>
    <w:p>
      <w:pPr>
        <w:pStyle w:val="Heading1"/>
      </w:pPr>
      <w:r>
        <w:t>2. Fonctionnalités attendues</w:t>
      </w:r>
    </w:p>
    <w:p>
      <w:pPr>
        <w:pStyle w:val="Heading2"/>
      </w:pPr>
      <w:r>
        <w:t>2.1 Côté client (particulier)</w:t>
      </w:r>
    </w:p>
    <w:p>
      <w:r>
        <w:br/>
        <w:t>- Page d’accueil dédiée : “Trouvez un pisciniste près de chez vous”</w:t>
        <w:br/>
        <w:t>- Moteur de recherche avec filtres :</w:t>
        <w:br/>
        <w:t xml:space="preserve">  • Type de service : Entretien, Dépannage, Mise en route, Rénovation, Recherche de fuite, Analyse d’eau, etc.</w:t>
        <w:br/>
        <w:t xml:space="preserve">  • Localisation (ville, département, code postal)</w:t>
        <w:br/>
        <w:t xml:space="preserve">  • Disponibilité</w:t>
        <w:br/>
        <w:t xml:space="preserve">  • Avis clients</w:t>
        <w:br/>
        <w:t>- Affichage des résultats :</w:t>
        <w:br/>
        <w:t xml:space="preserve">  • Liste ou carte interactive avec géolocalisation</w:t>
        <w:br/>
        <w:t xml:space="preserve">  • Mini-fiches avec photo, note, spécialité, distance</w:t>
        <w:br/>
        <w:t>- Fiche artisan complète :</w:t>
        <w:br/>
        <w:t xml:space="preserve">  • Présentation, photos, services proposés, tarifs indicatifs</w:t>
        <w:br/>
        <w:t xml:space="preserve">  • Calendrier dynamique avec créneaux disponibles</w:t>
        <w:br/>
        <w:t xml:space="preserve">  • Réservation d’un créneau directement en ligne</w:t>
        <w:br/>
        <w:t xml:space="preserve">  • Formulaire de demande avec choix de date, description, coordonnées</w:t>
        <w:br/>
        <w:t xml:space="preserve">  • Rappel de RDV par email ou SMS</w:t>
        <w:br/>
        <w:t>- Espace client (historique de RDV, annulations, avis)</w:t>
        <w:br/>
      </w:r>
    </w:p>
    <w:p>
      <w:pPr>
        <w:pStyle w:val="Heading2"/>
      </w:pPr>
      <w:r>
        <w:t>2.2 Côté artisan (pisciniste)</w:t>
      </w:r>
    </w:p>
    <w:p>
      <w:r>
        <w:br/>
        <w:t>- Formulaire d’inscription : Nom, entreprise, SIRET, spécialités, zone d’intervention, photos, logo, site, etc.</w:t>
        <w:br/>
        <w:t>- Tableau de bord :</w:t>
        <w:br/>
        <w:t xml:space="preserve">  • Gérer son profil</w:t>
        <w:br/>
        <w:t xml:space="preserve">  • Ajouter/modifier ses services (durée, tarif)</w:t>
        <w:br/>
        <w:t xml:space="preserve">  • Gérer ses disponibilités (jours/heures)</w:t>
        <w:br/>
        <w:t xml:space="preserve">  • Voir les RDV à venir, passés</w:t>
        <w:br/>
        <w:t xml:space="preserve">  • Répondre aux demandes</w:t>
        <w:br/>
        <w:t xml:space="preserve">  • Bloquer des jours fériés ou indispos</w:t>
        <w:br/>
        <w:t>- Notifications : Email ou SMS lors d’une nouvelle réservation</w:t>
        <w:br/>
        <w:t>- Intégration Google Calendar (optionnelle)</w:t>
        <w:br/>
      </w:r>
    </w:p>
    <w:p>
      <w:pPr>
        <w:pStyle w:val="Heading2"/>
      </w:pPr>
      <w:r>
        <w:t>2.3 Administration (Pool Assistant)</w:t>
      </w:r>
    </w:p>
    <w:p>
      <w:r>
        <w:br/>
        <w:t>- Validation des profils pros avant publication</w:t>
        <w:br/>
        <w:t>- Gestion des fiches (modification, suspension, suppression)</w:t>
        <w:br/>
        <w:t>- Suivi des rendez-vous / statistiques</w:t>
        <w:br/>
        <w:t>- Gestion des paiements / abonnements pros</w:t>
        <w:br/>
        <w:t>- Modération des avis clients</w:t>
        <w:br/>
      </w:r>
    </w:p>
    <w:p>
      <w:pPr>
        <w:pStyle w:val="Heading1"/>
      </w:pPr>
      <w:r>
        <w:t>3. Design et expérience utilisateur</w:t>
      </w:r>
    </w:p>
    <w:p>
      <w:r>
        <w:br/>
        <w:t>- Compatible avec le thème Astra et l’identité graphique de Pool Assistant</w:t>
        <w:br/>
        <w:t>- Design responsive (mobile/tablette)</w:t>
        <w:br/>
        <w:t>- Navigation claire et rapide</w:t>
        <w:br/>
        <w:t>- Uniformisation avec les autres pages du site</w:t>
        <w:br/>
        <w:t>- Cartes Google Maps ou Leaflet pour la géolocalisation</w:t>
        <w:br/>
      </w:r>
    </w:p>
    <w:p>
      <w:pPr>
        <w:pStyle w:val="Heading1"/>
      </w:pPr>
      <w:r>
        <w:t>4. Technologies recommandées (WordPress)</w:t>
      </w:r>
    </w:p>
    <w:p>
      <w:r>
        <w:br/>
        <w:t>- WP Job Manager ou GeoDirectory pour l’annuaire pro</w:t>
        <w:br/>
        <w:t>- Amelia Booking (ou Bookly Pro) pour la gestion des RDV</w:t>
        <w:br/>
        <w:t>- FacetWP pour les filtres</w:t>
        <w:br/>
        <w:t>- Fluent Forms ou Gravity Forms pour les demandes</w:t>
        <w:br/>
        <w:t>- WooCommerce ou Stripe pour paiements pro</w:t>
        <w:br/>
      </w:r>
    </w:p>
    <w:p>
      <w:pPr>
        <w:pStyle w:val="Heading1"/>
      </w:pPr>
      <w:r>
        <w:t>5. Monétisation prévue</w:t>
      </w:r>
    </w:p>
    <w:p>
      <w:r>
        <w:br/>
        <w:t>- Profil gratuit au lancement</w:t>
        <w:br/>
        <w:t>- Ensuite :</w:t>
        <w:br/>
        <w:t xml:space="preserve">  • Profil premium avec mise en avant</w:t>
        <w:br/>
        <w:t xml:space="preserve">  • Paiement à la réservation</w:t>
        <w:br/>
        <w:t xml:space="preserve">  • Abonnement mensuel (accès aux RDV, stats)</w:t>
        <w:br/>
        <w:t xml:space="preserve">  • Commission par RDV (optionnel)</w:t>
        <w:br/>
      </w:r>
    </w:p>
    <w:p>
      <w:pPr>
        <w:pStyle w:val="Heading1"/>
      </w:pPr>
      <w:r>
        <w:t>6. Phases du projet</w:t>
      </w:r>
    </w:p>
    <w:p>
      <w:r>
        <w:br/>
        <w:t>Phase 1 – MVP :</w:t>
        <w:br/>
        <w:t>- Annuaire avec fiche artisan</w:t>
        <w:br/>
        <w:t>- Recherche filtrée</w:t>
        <w:br/>
        <w:t>- Réservation simple sans paiement</w:t>
        <w:br/>
        <w:t>- Notification email</w:t>
        <w:br/>
        <w:br/>
        <w:t>Phase 2 – Version avancée :</w:t>
        <w:br/>
        <w:t>- Gestion complète des calendriers</w:t>
        <w:br/>
        <w:t>- Paiement en ligne / abonnement pro</w:t>
        <w:br/>
        <w:t>- Synchronisation Google Calendar</w:t>
        <w:br/>
        <w:t>- Rappels SMS / Email</w:t>
        <w:br/>
        <w:t>- Interface client / artisan personnalisée</w:t>
        <w:br/>
      </w:r>
    </w:p>
    <w:p>
      <w:pPr>
        <w:pStyle w:val="Heading1"/>
      </w:pPr>
      <w:r>
        <w:t>7. Contenu initial à prévoir</w:t>
      </w:r>
    </w:p>
    <w:p>
      <w:r>
        <w:br/>
        <w:t>- Liste des services proposés par les piscinistes</w:t>
        <w:br/>
        <w:t>- Structure de fiche pro type</w:t>
        <w:br/>
        <w:t>- Texte d’introduction de la section</w:t>
        <w:br/>
        <w:t>- Formulaire d’inscription pro complet</w:t>
        <w:br/>
        <w:t>- Règlement / conditions d’utilisation</w:t>
        <w:br/>
      </w:r>
    </w:p>
    <w:p>
      <w:pPr>
        <w:pStyle w:val="Heading1"/>
      </w:pPr>
      <w:r>
        <w:t>8. Budget estimatif</w:t>
      </w:r>
    </w:p>
    <w:p>
      <w:r>
        <w:br/>
        <w:t>| Poste                        | Coût estimé |</w:t>
        <w:br/>
        <w:t>|-----------------------------|-------------|</w:t>
        <w:br/>
        <w:t>| Plugins premium (Amelia, etc.) | 100–250 € |</w:t>
        <w:br/>
        <w:t>| Développement personnalisé  | 600–1500 €  |</w:t>
        <w:br/>
        <w:t>| Design personnalisé         | 200–500 €   |</w:t>
        <w:br/>
        <w:t>| Maintenance &amp; hébergement   | 20–50 €/mois|</w:t>
        <w:br/>
      </w:r>
    </w:p>
    <w:p>
      <w:pPr>
        <w:pStyle w:val="Heading1"/>
      </w:pPr>
      <w:r>
        <w:t>9. Exemples d'inspiration</w:t>
      </w:r>
    </w:p>
    <w:p>
      <w:r>
        <w:br/>
        <w:t>- Planity.com</w:t>
        <w:br/>
        <w:t>- Yoojo.fr</w:t>
        <w:br/>
        <w:t>- StarOfService.com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