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3"/>
        <w:gridCol w:w="1704"/>
        <w:gridCol w:w="3957"/>
      </w:tblGrid>
      <w:tr w:rsidR="006C753D" w:rsidRPr="00605854" w14:paraId="49A9B903" w14:textId="77777777" w:rsidTr="00C42495">
        <w:trPr>
          <w:trHeight w:val="1048"/>
        </w:trPr>
        <w:tc>
          <w:tcPr>
            <w:tcW w:w="3973" w:type="dxa"/>
            <w:tcMar>
              <w:top w:w="215" w:type="dxa"/>
              <w:left w:w="96" w:type="dxa"/>
            </w:tcMar>
          </w:tcPr>
          <w:p w14:paraId="322692C3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05854">
              <w:rPr>
                <w:rFonts w:ascii="Times New Roman" w:hAnsi="Times New Roman" w:cs="Times New Roman"/>
                <w:b/>
                <w:sz w:val="18"/>
                <w:szCs w:val="18"/>
              </w:rPr>
              <w:t>КЫРГЫЗ РЕСПУБЛИКАСЫНЫН</w:t>
            </w:r>
          </w:p>
          <w:p w14:paraId="0CD916EA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05854">
              <w:rPr>
                <w:rFonts w:ascii="Times New Roman" w:hAnsi="Times New Roman" w:cs="Times New Roman"/>
                <w:b/>
                <w:sz w:val="18"/>
                <w:szCs w:val="18"/>
              </w:rPr>
              <w:t>ЭНЕРГЕТИКА МИНИСТРЛИГИНЕ</w:t>
            </w:r>
          </w:p>
          <w:p w14:paraId="7F50BAD6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05854">
              <w:rPr>
                <w:rFonts w:ascii="Times New Roman" w:hAnsi="Times New Roman" w:cs="Times New Roman"/>
                <w:b/>
                <w:sz w:val="18"/>
                <w:szCs w:val="18"/>
              </w:rPr>
              <w:t>КАРАШТУУ ОТУН-ЭНЕРГЕТИКАЛЫК</w:t>
            </w:r>
          </w:p>
          <w:p w14:paraId="571CADE9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05854">
              <w:rPr>
                <w:rFonts w:ascii="Times New Roman" w:hAnsi="Times New Roman" w:cs="Times New Roman"/>
                <w:b/>
                <w:sz w:val="18"/>
                <w:szCs w:val="18"/>
              </w:rPr>
              <w:t>КОМПЛЕКСИН ЖӨНГӨ</w:t>
            </w:r>
          </w:p>
          <w:p w14:paraId="02489B64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05854">
              <w:rPr>
                <w:rFonts w:ascii="Times New Roman" w:hAnsi="Times New Roman" w:cs="Times New Roman"/>
                <w:b/>
                <w:sz w:val="18"/>
                <w:szCs w:val="18"/>
              </w:rPr>
              <w:t>САЛУУ БОЮНЧА ДЕПАРТАМЕНТИ</w:t>
            </w:r>
          </w:p>
        </w:tc>
        <w:tc>
          <w:tcPr>
            <w:tcW w:w="1704" w:type="dxa"/>
          </w:tcPr>
          <w:p w14:paraId="367DF357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57" w:type="dxa"/>
            <w:tcMar>
              <w:top w:w="215" w:type="dxa"/>
              <w:left w:w="45" w:type="dxa"/>
            </w:tcMar>
          </w:tcPr>
          <w:p w14:paraId="18ED2A4D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05854">
              <w:rPr>
                <w:rFonts w:ascii="Times New Roman" w:hAnsi="Times New Roman" w:cs="Times New Roman"/>
                <w:b/>
                <w:sz w:val="18"/>
                <w:szCs w:val="18"/>
              </w:rPr>
              <w:t>ДЕПАРТАМЕНТ ПО РЕГУЛИРОВАНИЮ</w:t>
            </w:r>
          </w:p>
          <w:p w14:paraId="5D7C8059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05854">
              <w:rPr>
                <w:rFonts w:ascii="Times New Roman" w:hAnsi="Times New Roman" w:cs="Times New Roman"/>
                <w:b/>
                <w:sz w:val="18"/>
                <w:szCs w:val="18"/>
              </w:rPr>
              <w:t>ТОПЛИВНО-ЭНЕРГЕТИЧЕСКОГО</w:t>
            </w:r>
          </w:p>
          <w:p w14:paraId="0C54AEE7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05854">
              <w:rPr>
                <w:rFonts w:ascii="Times New Roman" w:hAnsi="Times New Roman" w:cs="Times New Roman"/>
                <w:b/>
                <w:sz w:val="18"/>
                <w:szCs w:val="18"/>
              </w:rPr>
              <w:t>КОМПЛЕКСА ПРИ</w:t>
            </w:r>
          </w:p>
          <w:p w14:paraId="27C67BDB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05854">
              <w:rPr>
                <w:rFonts w:ascii="Times New Roman" w:hAnsi="Times New Roman" w:cs="Times New Roman"/>
                <w:b/>
                <w:sz w:val="18"/>
                <w:szCs w:val="18"/>
              </w:rPr>
              <w:t>МИНИСТЕРСТВЕ ЭНЕРГЕТИКИ</w:t>
            </w:r>
          </w:p>
          <w:p w14:paraId="048A5349" w14:textId="77777777" w:rsidR="006C753D" w:rsidRPr="00605854" w:rsidRDefault="006C753D" w:rsidP="00C4249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05854">
              <w:rPr>
                <w:rFonts w:ascii="Times New Roman" w:hAnsi="Times New Roman" w:cs="Times New Roman"/>
                <w:b/>
                <w:sz w:val="18"/>
                <w:szCs w:val="18"/>
              </w:rPr>
              <w:t>КЫРГЫЗСКОЙ РЕСПУБЛИКИ</w:t>
            </w:r>
          </w:p>
        </w:tc>
      </w:tr>
    </w:tbl>
    <w:p w14:paraId="0F2B895A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40EC55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66"/>
          <w:szCs w:val="66"/>
        </w:rPr>
      </w:pPr>
      <w:r w:rsidRPr="00605854">
        <w:rPr>
          <w:rFonts w:ascii="Times New Roman" w:hAnsi="Times New Roman" w:cs="Times New Roman"/>
          <w:b/>
          <w:sz w:val="66"/>
          <w:szCs w:val="66"/>
        </w:rPr>
        <w:t>ЛИЦЕНЗИЯ</w:t>
      </w:r>
    </w:p>
    <w:p w14:paraId="19B739EB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a3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5109"/>
      </w:tblGrid>
      <w:tr w:rsidR="006C753D" w:rsidRPr="00605854" w14:paraId="21AA2752" w14:textId="77777777" w:rsidTr="00C42495">
        <w:tc>
          <w:tcPr>
            <w:tcW w:w="4814" w:type="dxa"/>
          </w:tcPr>
          <w:p w14:paraId="2535B953" w14:textId="77777777" w:rsidR="006C753D" w:rsidRPr="00605854" w:rsidRDefault="006C753D" w:rsidP="00C42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854">
              <w:rPr>
                <w:rFonts w:ascii="Times New Roman" w:hAnsi="Times New Roman" w:cs="Times New Roman"/>
                <w:sz w:val="24"/>
                <w:szCs w:val="24"/>
              </w:rPr>
              <w:t>Регистрационный номер</w:t>
            </w:r>
          </w:p>
          <w:p w14:paraId="19136D89" w14:textId="77777777" w:rsidR="006C753D" w:rsidRPr="00605854" w:rsidRDefault="006C753D" w:rsidP="00C42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854">
              <w:rPr>
                <w:rFonts w:ascii="Times New Roman" w:hAnsi="Times New Roman" w:cs="Times New Roman"/>
                <w:sz w:val="24"/>
                <w:szCs w:val="24"/>
              </w:rPr>
              <w:t xml:space="preserve">по реестру лицензий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highlight w:val="lightGray"/>
                  <w:u w:val="single"/>
                </w:rPr>
                <w:id w:val="-1662156551"/>
                <w:placeholder>
                  <w:docPart w:val="64395F2C476949EDA784405CEA666EED"/>
                </w:placeholder>
              </w:sdtPr>
              <w:sdtEndPr/>
              <w:sdtContent>
                <w:proofErr w:type="gramStart"/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 xml:space="preserve">{{ </w:t>
                </w:r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  <w:lang w:val="en-US"/>
                  </w:rPr>
                  <w:t>register</w:t>
                </w:r>
                <w:proofErr w:type="gramEnd"/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>_</w:t>
                </w:r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  <w:lang w:val="en-US"/>
                  </w:rPr>
                  <w:t>number</w:t>
                </w:r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 xml:space="preserve"> }}</w:t>
                </w:r>
              </w:sdtContent>
            </w:sdt>
          </w:p>
        </w:tc>
        <w:tc>
          <w:tcPr>
            <w:tcW w:w="5109" w:type="dxa"/>
          </w:tcPr>
          <w:p w14:paraId="195DE615" w14:textId="77777777" w:rsidR="006C753D" w:rsidRPr="00605854" w:rsidRDefault="006C753D" w:rsidP="00C4249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25067C7" w14:textId="77777777" w:rsidR="006C753D" w:rsidRPr="00605854" w:rsidRDefault="006C753D" w:rsidP="00C4249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05854">
              <w:rPr>
                <w:rFonts w:ascii="Times New Roman" w:hAnsi="Times New Roman" w:cs="Times New Roman"/>
                <w:sz w:val="24"/>
                <w:szCs w:val="24"/>
              </w:rPr>
              <w:t xml:space="preserve">от “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id w:val="-1936120885"/>
                <w:placeholder>
                  <w:docPart w:val="64395F2C476949EDA784405CEA666EED"/>
                </w:placeholder>
                <w:text/>
              </w:sdtPr>
              <w:sdtEndPr/>
              <w:sdtContent>
                <w:proofErr w:type="gramStart"/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 xml:space="preserve">{{ </w:t>
                </w:r>
                <w:proofErr w:type="spellStart"/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>day</w:t>
                </w:r>
                <w:proofErr w:type="spellEnd"/>
                <w:proofErr w:type="gramEnd"/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 xml:space="preserve"> }}</w:t>
                </w:r>
              </w:sdtContent>
            </w:sdt>
            <w:r w:rsidRPr="00605854">
              <w:rPr>
                <w:rFonts w:ascii="Times New Roman" w:hAnsi="Times New Roman" w:cs="Times New Roman"/>
                <w:sz w:val="24"/>
                <w:szCs w:val="24"/>
              </w:rPr>
              <w:t xml:space="preserve"> ”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id w:val="-2001806244"/>
                <w:placeholder>
                  <w:docPart w:val="64395F2C476949EDA784405CEA666EED"/>
                </w:placeholder>
                <w:text/>
              </w:sdtPr>
              <w:sdtEndPr/>
              <w:sdtContent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 xml:space="preserve">{{ </w:t>
                </w:r>
                <w:proofErr w:type="spellStart"/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>month</w:t>
                </w:r>
                <w:proofErr w:type="spellEnd"/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 xml:space="preserve"> }}</w:t>
                </w:r>
              </w:sdtContent>
            </w:sdt>
            <w:r w:rsidRPr="006058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w:id w:val="-1558003311"/>
                <w:placeholder>
                  <w:docPart w:val="64395F2C476949EDA784405CEA666EED"/>
                </w:placeholder>
                <w:text/>
              </w:sdtPr>
              <w:sdtEndPr/>
              <w:sdtContent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 xml:space="preserve">{{ </w:t>
                </w:r>
                <w:proofErr w:type="spellStart"/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>year</w:t>
                </w:r>
                <w:proofErr w:type="spellEnd"/>
                <w:r w:rsidRPr="00605854">
                  <w:rPr>
                    <w:rFonts w:ascii="Times New Roman" w:hAnsi="Times New Roman" w:cs="Times New Roman"/>
                    <w:sz w:val="24"/>
                    <w:szCs w:val="24"/>
                    <w:u w:val="single"/>
                  </w:rPr>
                  <w:t xml:space="preserve"> }}</w:t>
                </w:r>
              </w:sdtContent>
            </w:sdt>
            <w:r w:rsidRPr="00605854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17B32918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3C28F4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854">
        <w:rPr>
          <w:rFonts w:ascii="Times New Roman" w:hAnsi="Times New Roman" w:cs="Times New Roman"/>
          <w:sz w:val="28"/>
          <w:szCs w:val="28"/>
        </w:rPr>
        <w:t xml:space="preserve">Выдана </w:t>
      </w:r>
      <w:sdt>
        <w:sdtPr>
          <w:rPr>
            <w:rFonts w:ascii="Times New Roman" w:hAnsi="Times New Roman" w:cs="Times New Roman"/>
            <w:sz w:val="28"/>
            <w:szCs w:val="28"/>
            <w:u w:val="single"/>
          </w:rPr>
          <w:id w:val="931164398"/>
          <w:placeholder>
            <w:docPart w:val="ED761E1A0CE646A1A007FC6C042AFF9E"/>
          </w:placeholder>
          <w:text/>
        </w:sdtPr>
        <w:sdtEndPr/>
        <w:sdtContent>
          <w:proofErr w:type="gram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{{ </w:t>
          </w:r>
          <w:proofErr w:type="spell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recipient</w:t>
          </w:r>
          <w:proofErr w:type="gram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_name</w:t>
          </w:r>
          <w:proofErr w:type="spell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}}</w:t>
          </w:r>
        </w:sdtContent>
      </w:sdt>
    </w:p>
    <w:p w14:paraId="51FBEB10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605854">
        <w:rPr>
          <w:rFonts w:ascii="Times New Roman" w:hAnsi="Times New Roman" w:cs="Times New Roman"/>
          <w:b/>
          <w:sz w:val="16"/>
          <w:szCs w:val="16"/>
        </w:rPr>
        <w:t xml:space="preserve">(Наименование юридического лица или </w:t>
      </w:r>
      <w:proofErr w:type="spellStart"/>
      <w:r w:rsidRPr="00605854">
        <w:rPr>
          <w:rFonts w:ascii="Times New Roman" w:hAnsi="Times New Roman" w:cs="Times New Roman"/>
          <w:b/>
          <w:sz w:val="16"/>
          <w:szCs w:val="16"/>
        </w:rPr>
        <w:t>ф.и.о.</w:t>
      </w:r>
      <w:proofErr w:type="spellEnd"/>
      <w:r w:rsidRPr="00605854">
        <w:rPr>
          <w:rFonts w:ascii="Times New Roman" w:hAnsi="Times New Roman" w:cs="Times New Roman"/>
          <w:b/>
          <w:sz w:val="16"/>
          <w:szCs w:val="16"/>
        </w:rPr>
        <w:t xml:space="preserve"> гражданина)</w:t>
      </w:r>
    </w:p>
    <w:p w14:paraId="48759729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6234CB45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5854">
        <w:rPr>
          <w:rFonts w:ascii="Times New Roman" w:hAnsi="Times New Roman" w:cs="Times New Roman"/>
          <w:sz w:val="28"/>
          <w:szCs w:val="28"/>
        </w:rPr>
        <w:t xml:space="preserve">Адрес лицензиата </w:t>
      </w:r>
      <w:sdt>
        <w:sdtPr>
          <w:rPr>
            <w:rFonts w:ascii="Times New Roman" w:hAnsi="Times New Roman" w:cs="Times New Roman"/>
            <w:sz w:val="28"/>
            <w:szCs w:val="28"/>
            <w:u w:val="single"/>
          </w:rPr>
          <w:id w:val="641853519"/>
          <w:placeholder>
            <w:docPart w:val="64395F2C476949EDA784405CEA666EED"/>
          </w:placeholder>
          <w:text/>
        </w:sdtPr>
        <w:sdtEndPr/>
        <w:sdtContent>
          <w:proofErr w:type="gram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{{ </w:t>
          </w:r>
          <w:proofErr w:type="spell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recipient</w:t>
          </w:r>
          <w:proofErr w:type="gram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_address</w:t>
          </w:r>
          <w:proofErr w:type="spell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}}</w:t>
          </w:r>
        </w:sdtContent>
      </w:sdt>
    </w:p>
    <w:p w14:paraId="1E670BEE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605854">
        <w:rPr>
          <w:rFonts w:ascii="Times New Roman" w:hAnsi="Times New Roman" w:cs="Times New Roman"/>
          <w:b/>
          <w:sz w:val="16"/>
          <w:szCs w:val="16"/>
        </w:rPr>
        <w:t>(Страна, район, населенный пункт, улица, дом, квартира)</w:t>
      </w:r>
    </w:p>
    <w:p w14:paraId="72417895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54BBE523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5854">
        <w:rPr>
          <w:rFonts w:ascii="Times New Roman" w:hAnsi="Times New Roman" w:cs="Times New Roman"/>
          <w:sz w:val="28"/>
          <w:szCs w:val="28"/>
        </w:rPr>
        <w:t xml:space="preserve">Свидетельство о государственной регистрации </w:t>
      </w:r>
      <w:sdt>
        <w:sdtPr>
          <w:rPr>
            <w:rFonts w:ascii="Times New Roman" w:hAnsi="Times New Roman" w:cs="Times New Roman"/>
            <w:sz w:val="28"/>
            <w:szCs w:val="28"/>
            <w:u w:val="single"/>
          </w:rPr>
          <w:id w:val="-904754192"/>
          <w:placeholder>
            <w:docPart w:val="64395F2C476949EDA784405CEA666EED"/>
          </w:placeholder>
          <w:text/>
        </w:sdtPr>
        <w:sdtEndPr/>
        <w:sdtContent>
          <w:proofErr w:type="gram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{{ </w:t>
          </w:r>
          <w:proofErr w:type="spell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registration</w:t>
          </w:r>
          <w:proofErr w:type="gram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_certificate</w:t>
          </w:r>
          <w:proofErr w:type="spell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}}</w:t>
          </w:r>
        </w:sdtContent>
      </w:sdt>
    </w:p>
    <w:p w14:paraId="4752570A" w14:textId="77777777" w:rsidR="006C753D" w:rsidRPr="00605854" w:rsidRDefault="006C753D" w:rsidP="006C753D">
      <w:pPr>
        <w:spacing w:after="0" w:line="240" w:lineRule="auto"/>
        <w:ind w:left="6372"/>
        <w:rPr>
          <w:rFonts w:ascii="Times New Roman" w:hAnsi="Times New Roman" w:cs="Times New Roman"/>
          <w:b/>
          <w:sz w:val="16"/>
          <w:szCs w:val="16"/>
          <w:lang w:val="en-US"/>
        </w:rPr>
      </w:pPr>
      <w:r w:rsidRPr="00605854">
        <w:rPr>
          <w:rFonts w:ascii="Times New Roman" w:hAnsi="Times New Roman" w:cs="Times New Roman"/>
          <w:b/>
          <w:sz w:val="16"/>
          <w:szCs w:val="16"/>
          <w:lang w:val="en-US"/>
        </w:rPr>
        <w:t>(</w:t>
      </w:r>
      <w:r w:rsidRPr="00605854">
        <w:rPr>
          <w:rFonts w:ascii="Times New Roman" w:hAnsi="Times New Roman" w:cs="Times New Roman"/>
          <w:b/>
          <w:sz w:val="16"/>
          <w:szCs w:val="16"/>
        </w:rPr>
        <w:t>серия</w:t>
      </w:r>
      <w:r w:rsidRPr="00605854">
        <w:rPr>
          <w:rFonts w:ascii="Times New Roman" w:hAnsi="Times New Roman" w:cs="Times New Roman"/>
          <w:b/>
          <w:sz w:val="16"/>
          <w:szCs w:val="16"/>
          <w:lang w:val="en-US"/>
        </w:rPr>
        <w:t xml:space="preserve">, </w:t>
      </w:r>
      <w:r w:rsidRPr="00605854">
        <w:rPr>
          <w:rFonts w:ascii="Times New Roman" w:hAnsi="Times New Roman" w:cs="Times New Roman"/>
          <w:b/>
          <w:sz w:val="16"/>
          <w:szCs w:val="16"/>
        </w:rPr>
        <w:t>номер</w:t>
      </w:r>
      <w:r w:rsidRPr="00605854">
        <w:rPr>
          <w:rFonts w:ascii="Times New Roman" w:hAnsi="Times New Roman" w:cs="Times New Roman"/>
          <w:b/>
          <w:sz w:val="16"/>
          <w:szCs w:val="16"/>
          <w:lang w:val="en-US"/>
        </w:rPr>
        <w:t>)</w:t>
      </w:r>
    </w:p>
    <w:p w14:paraId="3CE206FB" w14:textId="77777777" w:rsidR="006C753D" w:rsidRPr="00605854" w:rsidRDefault="006C753D" w:rsidP="006C753D">
      <w:pPr>
        <w:spacing w:after="0" w:line="240" w:lineRule="auto"/>
        <w:ind w:left="6372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463297AF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05854">
        <w:rPr>
          <w:rFonts w:ascii="Times New Roman" w:hAnsi="Times New Roman" w:cs="Times New Roman"/>
          <w:sz w:val="28"/>
          <w:szCs w:val="28"/>
        </w:rPr>
        <w:t>Выдана</w:t>
      </w:r>
      <w:r w:rsidRPr="006058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  <w:u w:val="single"/>
            <w:lang w:val="en-US"/>
          </w:rPr>
          <w:id w:val="1526678250"/>
          <w:placeholder>
            <w:docPart w:val="64395F2C476949EDA784405CEA666EED"/>
          </w:placeholder>
          <w:text/>
        </w:sdtPr>
        <w:sdtEndPr/>
        <w:sdtContent>
          <w:proofErr w:type="gram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  <w:lang w:val="en-US"/>
            </w:rPr>
            <w:t xml:space="preserve">{{ </w:t>
          </w:r>
          <w:proofErr w:type="spell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  <w:lang w:val="en-US"/>
            </w:rPr>
            <w:t>issued</w:t>
          </w:r>
          <w:proofErr w:type="gram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  <w:lang w:val="en-US"/>
            </w:rPr>
            <w:t>_by_whom_and_when</w:t>
          </w:r>
          <w:proofErr w:type="spell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  <w:lang w:val="en-US"/>
            </w:rPr>
            <w:t xml:space="preserve"> }}</w:t>
          </w:r>
        </w:sdtContent>
      </w:sdt>
    </w:p>
    <w:p w14:paraId="1DF1FFE0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605854">
        <w:rPr>
          <w:rFonts w:ascii="Times New Roman" w:hAnsi="Times New Roman" w:cs="Times New Roman"/>
          <w:b/>
          <w:sz w:val="16"/>
          <w:szCs w:val="16"/>
        </w:rPr>
        <w:t>(Дата выдачи, кем выдан)</w:t>
      </w:r>
    </w:p>
    <w:p w14:paraId="67F1EC0B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46F960A0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5854">
        <w:rPr>
          <w:rFonts w:ascii="Times New Roman" w:hAnsi="Times New Roman" w:cs="Times New Roman"/>
          <w:sz w:val="28"/>
          <w:szCs w:val="28"/>
        </w:rPr>
        <w:t xml:space="preserve">Идентификационный код (ИНН) </w:t>
      </w:r>
      <w:sdt>
        <w:sdtPr>
          <w:rPr>
            <w:rFonts w:ascii="Times New Roman" w:hAnsi="Times New Roman" w:cs="Times New Roman"/>
            <w:sz w:val="28"/>
            <w:szCs w:val="28"/>
            <w:u w:val="single"/>
          </w:rPr>
          <w:id w:val="-666788580"/>
          <w:placeholder>
            <w:docPart w:val="64395F2C476949EDA784405CEA666EED"/>
          </w:placeholder>
          <w:text/>
        </w:sdtPr>
        <w:sdtEndPr/>
        <w:sdtContent>
          <w:proofErr w:type="gram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{{ </w:t>
          </w:r>
          <w:proofErr w:type="spell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recipient</w:t>
          </w:r>
          <w:proofErr w:type="gram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_pin</w:t>
          </w:r>
          <w:proofErr w:type="spell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}}</w:t>
          </w:r>
        </w:sdtContent>
      </w:sdt>
    </w:p>
    <w:p w14:paraId="67FCB2EA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64689E36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1C8A6A57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5854">
        <w:rPr>
          <w:rFonts w:ascii="Times New Roman" w:hAnsi="Times New Roman" w:cs="Times New Roman"/>
          <w:sz w:val="28"/>
          <w:szCs w:val="28"/>
        </w:rPr>
        <w:t xml:space="preserve">Разрешено заниматься деятельностью по </w:t>
      </w:r>
      <w:sdt>
        <w:sdtPr>
          <w:rPr>
            <w:rFonts w:ascii="Times New Roman" w:hAnsi="Times New Roman" w:cs="Times New Roman"/>
            <w:sz w:val="28"/>
            <w:szCs w:val="28"/>
            <w:u w:val="single"/>
          </w:rPr>
          <w:id w:val="216946839"/>
          <w:placeholder>
            <w:docPart w:val="64395F2C476949EDA784405CEA666EED"/>
          </w:placeholder>
          <w:text/>
        </w:sdtPr>
        <w:sdtEndPr/>
        <w:sdtContent>
          <w:proofErr w:type="gram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{{ </w:t>
          </w:r>
          <w:proofErr w:type="spell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allowed</w:t>
          </w:r>
          <w:proofErr w:type="gram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_activities</w:t>
          </w:r>
          <w:proofErr w:type="spell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}}</w:t>
          </w:r>
        </w:sdtContent>
      </w:sdt>
    </w:p>
    <w:p w14:paraId="051E5497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605854">
        <w:rPr>
          <w:rFonts w:ascii="Times New Roman" w:hAnsi="Times New Roman" w:cs="Times New Roman"/>
          <w:b/>
          <w:sz w:val="16"/>
          <w:szCs w:val="16"/>
        </w:rPr>
        <w:t>(Указывается наименование деятельности в соответствии со статьей 15 Закона КР «О лицензионно-разрешительной</w:t>
      </w:r>
    </w:p>
    <w:p w14:paraId="779FD52E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605854">
        <w:rPr>
          <w:rFonts w:ascii="Times New Roman" w:hAnsi="Times New Roman" w:cs="Times New Roman"/>
          <w:b/>
          <w:sz w:val="16"/>
          <w:szCs w:val="16"/>
        </w:rPr>
        <w:t>Системе в Кыргызской Республике»)</w:t>
      </w:r>
    </w:p>
    <w:p w14:paraId="49C24BFB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3DE9C934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5854">
        <w:rPr>
          <w:rFonts w:ascii="Times New Roman" w:hAnsi="Times New Roman" w:cs="Times New Roman"/>
          <w:sz w:val="28"/>
          <w:szCs w:val="28"/>
        </w:rPr>
        <w:t xml:space="preserve">Срок действия лицензии </w:t>
      </w:r>
      <w:sdt>
        <w:sdtPr>
          <w:rPr>
            <w:rFonts w:ascii="Times New Roman" w:hAnsi="Times New Roman" w:cs="Times New Roman"/>
            <w:sz w:val="28"/>
            <w:szCs w:val="28"/>
            <w:u w:val="single"/>
          </w:rPr>
          <w:id w:val="690574970"/>
          <w:placeholder>
            <w:docPart w:val="64395F2C476949EDA784405CEA666EED"/>
          </w:placeholder>
          <w:text/>
        </w:sdtPr>
        <w:sdtEndPr/>
        <w:sdtContent>
          <w:proofErr w:type="gram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{{ </w:t>
          </w:r>
          <w:proofErr w:type="spell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validity</w:t>
          </w:r>
          <w:proofErr w:type="gram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_period</w:t>
          </w:r>
          <w:proofErr w:type="spell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}}</w:t>
          </w:r>
        </w:sdtContent>
      </w:sdt>
    </w:p>
    <w:p w14:paraId="4CD8B4BE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309AC999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3D34ADA0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05854">
        <w:rPr>
          <w:rFonts w:ascii="Times New Roman" w:hAnsi="Times New Roman" w:cs="Times New Roman"/>
          <w:sz w:val="28"/>
          <w:szCs w:val="28"/>
        </w:rPr>
        <w:t>Территория действия лицензии: Кыргызская Республика</w:t>
      </w:r>
    </w:p>
    <w:p w14:paraId="28F5B210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BCC89B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5854">
        <w:rPr>
          <w:rFonts w:ascii="Times New Roman" w:hAnsi="Times New Roman" w:cs="Times New Roman"/>
          <w:sz w:val="28"/>
          <w:szCs w:val="28"/>
        </w:rPr>
        <w:t xml:space="preserve">Лицензия является </w:t>
      </w:r>
      <w:sdt>
        <w:sdtPr>
          <w:rPr>
            <w:rFonts w:ascii="Times New Roman" w:hAnsi="Times New Roman" w:cs="Times New Roman"/>
            <w:sz w:val="28"/>
            <w:szCs w:val="28"/>
            <w:u w:val="single"/>
          </w:rPr>
          <w:id w:val="85277517"/>
          <w:placeholder>
            <w:docPart w:val="64395F2C476949EDA784405CEA666EED"/>
          </w:placeholder>
          <w:text/>
        </w:sdtPr>
        <w:sdtEndPr/>
        <w:sdtContent>
          <w:proofErr w:type="gram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{{ </w:t>
          </w:r>
          <w:proofErr w:type="spell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license</w:t>
          </w:r>
          <w:proofErr w:type="gram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_type</w:t>
          </w:r>
          <w:proofErr w:type="spell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}}</w:t>
          </w:r>
        </w:sdtContent>
      </w:sdt>
    </w:p>
    <w:p w14:paraId="0968D660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605854">
        <w:rPr>
          <w:rFonts w:ascii="Times New Roman" w:hAnsi="Times New Roman" w:cs="Times New Roman"/>
          <w:b/>
          <w:sz w:val="16"/>
          <w:szCs w:val="16"/>
        </w:rPr>
        <w:t>(Отчуждаемая, неотчуждаемая)</w:t>
      </w:r>
    </w:p>
    <w:p w14:paraId="15F4E24A" w14:textId="77777777" w:rsidR="006C753D" w:rsidRPr="00605854" w:rsidRDefault="006C753D" w:rsidP="006C753D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6E99FA4F" w14:textId="36FC9C76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color w:val="404040" w:themeColor="text1" w:themeTint="BF"/>
          <w:sz w:val="24"/>
          <w:szCs w:val="24"/>
          <w:u w:val="single"/>
        </w:rPr>
      </w:pPr>
      <w:r w:rsidRPr="00605854">
        <w:rPr>
          <w:rFonts w:ascii="Times New Roman" w:hAnsi="Times New Roman" w:cs="Times New Roman"/>
          <w:sz w:val="28"/>
          <w:szCs w:val="28"/>
        </w:rPr>
        <w:t xml:space="preserve">Лицензионные условия </w:t>
      </w:r>
      <w:sdt>
        <w:sdtPr>
          <w:rPr>
            <w:rFonts w:ascii="Times New Roman" w:hAnsi="Times New Roman" w:cs="Times New Roman"/>
            <w:sz w:val="28"/>
            <w:szCs w:val="28"/>
            <w:u w:val="single"/>
          </w:rPr>
          <w:id w:val="-2093234733"/>
          <w:placeholder>
            <w:docPart w:val="64395F2C476949EDA784405CEA666EED"/>
          </w:placeholder>
          <w:text/>
        </w:sdtPr>
        <w:sdtEndPr/>
        <w:sdtContent>
          <w:proofErr w:type="gram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{{ </w:t>
          </w:r>
          <w:proofErr w:type="spellStart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license</w:t>
          </w:r>
          <w:proofErr w:type="gram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_terms</w:t>
          </w:r>
          <w:proofErr w:type="spellEnd"/>
          <w:r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}}</w:t>
          </w:r>
        </w:sdtContent>
      </w:sdt>
    </w:p>
    <w:p w14:paraId="140B1BD5" w14:textId="0937805E" w:rsidR="005E6AEA" w:rsidRPr="00605854" w:rsidRDefault="005E6AEA" w:rsidP="006C753D">
      <w:pPr>
        <w:spacing w:after="0" w:line="240" w:lineRule="auto"/>
        <w:rPr>
          <w:rFonts w:ascii="Times New Roman" w:hAnsi="Times New Roman" w:cs="Times New Roman"/>
          <w:color w:val="404040" w:themeColor="text1" w:themeTint="BF"/>
          <w:sz w:val="24"/>
          <w:szCs w:val="24"/>
          <w:u w:val="single"/>
        </w:rPr>
      </w:pPr>
    </w:p>
    <w:p w14:paraId="31443C4A" w14:textId="21C9A7D2" w:rsidR="005E6AEA" w:rsidRPr="00605854" w:rsidRDefault="005E6AEA" w:rsidP="006C753D">
      <w:pPr>
        <w:spacing w:after="0" w:line="240" w:lineRule="auto"/>
        <w:rPr>
          <w:rFonts w:ascii="Times New Roman" w:hAnsi="Times New Roman" w:cs="Times New Roman"/>
          <w:color w:val="404040" w:themeColor="text1" w:themeTint="BF"/>
          <w:sz w:val="24"/>
          <w:szCs w:val="24"/>
          <w:u w:val="single"/>
        </w:rPr>
      </w:pPr>
    </w:p>
    <w:p w14:paraId="5037DAF6" w14:textId="09D7E7A3" w:rsidR="005E6AEA" w:rsidRPr="00605854" w:rsidRDefault="005E6AEA" w:rsidP="006C753D">
      <w:pPr>
        <w:spacing w:after="0" w:line="240" w:lineRule="auto"/>
        <w:rPr>
          <w:rFonts w:ascii="Times New Roman" w:hAnsi="Times New Roman" w:cs="Times New Roman"/>
          <w:color w:val="404040" w:themeColor="text1" w:themeTint="BF"/>
          <w:sz w:val="24"/>
          <w:szCs w:val="24"/>
          <w:u w:val="single"/>
        </w:rPr>
      </w:pPr>
    </w:p>
    <w:p w14:paraId="3ADE0AA4" w14:textId="734B18C8" w:rsidR="005E6AEA" w:rsidRPr="00605854" w:rsidRDefault="005E6AEA" w:rsidP="006C753D">
      <w:pPr>
        <w:spacing w:after="0" w:line="240" w:lineRule="auto"/>
        <w:rPr>
          <w:rFonts w:ascii="Times New Roman" w:hAnsi="Times New Roman" w:cs="Times New Roman"/>
          <w:color w:val="404040" w:themeColor="text1" w:themeTint="BF"/>
          <w:sz w:val="24"/>
          <w:szCs w:val="24"/>
          <w:u w:val="single"/>
        </w:rPr>
      </w:pPr>
    </w:p>
    <w:p w14:paraId="60F40FF3" w14:textId="22B01073" w:rsidR="005E6AEA" w:rsidRPr="00605854" w:rsidRDefault="00912A64" w:rsidP="006C753D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sdt>
        <w:sdtPr>
          <w:rPr>
            <w:rFonts w:ascii="Times New Roman" w:hAnsi="Times New Roman" w:cs="Times New Roman"/>
            <w:sz w:val="28"/>
            <w:szCs w:val="28"/>
            <w:u w:val="single"/>
          </w:rPr>
          <w:id w:val="780382282"/>
          <w:placeholder>
            <w:docPart w:val="D47E85A3EB314263AE51B8D0E9725D34"/>
          </w:placeholder>
          <w:text/>
        </w:sdtPr>
        <w:sdtEndPr/>
        <w:sdtContent>
          <w:proofErr w:type="gramStart"/>
          <w:r w:rsidR="005E6AEA"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{{ </w:t>
          </w:r>
          <w:proofErr w:type="spellStart"/>
          <w:r w:rsidR="005E6AEA"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qr</w:t>
          </w:r>
          <w:proofErr w:type="gramEnd"/>
          <w:r w:rsidR="005E6AEA"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>_code</w:t>
          </w:r>
          <w:proofErr w:type="spellEnd"/>
          <w:r w:rsidR="005E6AEA"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}}</w:t>
          </w:r>
        </w:sdtContent>
      </w:sdt>
    </w:p>
    <w:p w14:paraId="17B8B25F" w14:textId="4B171041" w:rsidR="004942BB" w:rsidRPr="00605854" w:rsidRDefault="00912A64" w:rsidP="006C75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  <w:u w:val="single"/>
          </w:rPr>
          <w:id w:val="1195277403"/>
          <w:placeholder>
            <w:docPart w:val="1393E86BD292417CA02372A5BE4504EC"/>
          </w:placeholder>
          <w:text/>
        </w:sdtPr>
        <w:sdtEndPr/>
        <w:sdtContent>
          <w:proofErr w:type="gramStart"/>
          <w:r w:rsidR="004942BB"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{{ </w:t>
          </w:r>
          <w:r w:rsidR="004942BB" w:rsidRPr="00605854">
            <w:rPr>
              <w:rFonts w:ascii="Times New Roman" w:hAnsi="Times New Roman" w:cs="Times New Roman"/>
              <w:sz w:val="28"/>
              <w:szCs w:val="28"/>
              <w:u w:val="single"/>
              <w:lang w:val="en-US"/>
            </w:rPr>
            <w:t>link</w:t>
          </w:r>
          <w:proofErr w:type="gramEnd"/>
          <w:r w:rsidR="004942BB" w:rsidRPr="00605854">
            <w:rPr>
              <w:rFonts w:ascii="Times New Roman" w:hAnsi="Times New Roman" w:cs="Times New Roman"/>
              <w:sz w:val="28"/>
              <w:szCs w:val="28"/>
              <w:u w:val="single"/>
            </w:rPr>
            <w:t xml:space="preserve"> }}</w:t>
          </w:r>
        </w:sdtContent>
      </w:sdt>
    </w:p>
    <w:p w14:paraId="2424A934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7BF726" w14:textId="77777777" w:rsidR="006C753D" w:rsidRPr="00605854" w:rsidRDefault="006C753D" w:rsidP="006C75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C53CAF" w14:textId="77777777" w:rsidR="00550979" w:rsidRPr="00605854" w:rsidRDefault="006C753D">
      <w:pPr>
        <w:rPr>
          <w:rFonts w:ascii="Times New Roman" w:hAnsi="Times New Roman" w:cs="Times New Roman"/>
        </w:rPr>
      </w:pPr>
      <w:r w:rsidRPr="00605854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1" locked="1" layoutInCell="1" allowOverlap="1" wp14:anchorId="34B5AAD1" wp14:editId="0B52AAD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05" cy="1069086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50979" w:rsidRPr="00605854" w:rsidSect="006C753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A4A"/>
    <w:rsid w:val="00096142"/>
    <w:rsid w:val="00110273"/>
    <w:rsid w:val="00197C4C"/>
    <w:rsid w:val="00231A4A"/>
    <w:rsid w:val="002B6756"/>
    <w:rsid w:val="004942BB"/>
    <w:rsid w:val="00550979"/>
    <w:rsid w:val="005E6AEA"/>
    <w:rsid w:val="00605854"/>
    <w:rsid w:val="006C753D"/>
    <w:rsid w:val="00732F41"/>
    <w:rsid w:val="009119FC"/>
    <w:rsid w:val="00912A64"/>
    <w:rsid w:val="00C20AAD"/>
    <w:rsid w:val="00EB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F7A55"/>
  <w15:chartTrackingRefBased/>
  <w15:docId w15:val="{3296B175-7028-47C6-A5D9-ED6FDE137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7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4395F2C476949EDA784405CEA666E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D29473-178E-48F9-95A6-088448E4D41E}"/>
      </w:docPartPr>
      <w:docPartBody>
        <w:p w:rsidR="009E2DC4" w:rsidRDefault="009C347A" w:rsidP="009C347A">
          <w:pPr>
            <w:pStyle w:val="64395F2C476949EDA784405CEA666EED"/>
          </w:pPr>
          <w:r w:rsidRPr="00EC4527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761E1A0CE646A1A007FC6C042AFF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9A3E10-089C-49F7-96DB-A76A5FF78FCA}"/>
      </w:docPartPr>
      <w:docPartBody>
        <w:p w:rsidR="009E2DC4" w:rsidRDefault="009C347A" w:rsidP="009C347A">
          <w:pPr>
            <w:pStyle w:val="ED761E1A0CE646A1A007FC6C042AFF9E"/>
          </w:pPr>
          <w:r w:rsidRPr="00EC4527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7E85A3EB314263AE51B8D0E9725D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064A12-9F38-4383-B1E6-213D1AF1E157}"/>
      </w:docPartPr>
      <w:docPartBody>
        <w:p w:rsidR="00975E66" w:rsidRDefault="00F83B39" w:rsidP="00F83B39">
          <w:pPr>
            <w:pStyle w:val="D47E85A3EB314263AE51B8D0E9725D34"/>
          </w:pPr>
          <w:r w:rsidRPr="00EC4527">
            <w:rPr>
              <w:rStyle w:val="a3"/>
            </w:rPr>
            <w:t>Место для ввода текста.</w:t>
          </w:r>
        </w:p>
      </w:docPartBody>
    </w:docPart>
    <w:docPart>
      <w:docPartPr>
        <w:name w:val="1393E86BD292417CA02372A5BE4504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1C42D5-4369-47FF-A776-4321FB2E4B5F}"/>
      </w:docPartPr>
      <w:docPartBody>
        <w:p w:rsidR="00F601FD" w:rsidRDefault="00975E66" w:rsidP="00975E66">
          <w:pPr>
            <w:pStyle w:val="1393E86BD292417CA02372A5BE4504EC"/>
          </w:pPr>
          <w:r w:rsidRPr="00EC4527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47A"/>
    <w:rsid w:val="0026677D"/>
    <w:rsid w:val="003C79B2"/>
    <w:rsid w:val="004714F2"/>
    <w:rsid w:val="004C63BA"/>
    <w:rsid w:val="005E7514"/>
    <w:rsid w:val="00975E66"/>
    <w:rsid w:val="009C347A"/>
    <w:rsid w:val="009E2DC4"/>
    <w:rsid w:val="00BB3222"/>
    <w:rsid w:val="00E57B3C"/>
    <w:rsid w:val="00F601FD"/>
    <w:rsid w:val="00F8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75E66"/>
    <w:rPr>
      <w:color w:val="808080"/>
    </w:rPr>
  </w:style>
  <w:style w:type="paragraph" w:customStyle="1" w:styleId="64395F2C476949EDA784405CEA666EED">
    <w:name w:val="64395F2C476949EDA784405CEA666EED"/>
    <w:rsid w:val="009C347A"/>
  </w:style>
  <w:style w:type="paragraph" w:customStyle="1" w:styleId="ED761E1A0CE646A1A007FC6C042AFF9E">
    <w:name w:val="ED761E1A0CE646A1A007FC6C042AFF9E"/>
    <w:rsid w:val="009C347A"/>
  </w:style>
  <w:style w:type="paragraph" w:customStyle="1" w:styleId="D47E85A3EB314263AE51B8D0E9725D34">
    <w:name w:val="D47E85A3EB314263AE51B8D0E9725D34"/>
    <w:rsid w:val="00F83B39"/>
  </w:style>
  <w:style w:type="paragraph" w:customStyle="1" w:styleId="1393E86BD292417CA02372A5BE4504EC">
    <w:name w:val="1393E86BD292417CA02372A5BE4504EC"/>
    <w:rsid w:val="00975E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1038</Characters>
  <Application>Microsoft Office Word</Application>
  <DocSecurity>0</DocSecurity>
  <Lines>8</Lines>
  <Paragraphs>2</Paragraphs>
  <ScaleCrop>false</ScaleCrop>
  <Company>SPecialiST RePack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Mihazon</cp:lastModifiedBy>
  <cp:revision>8</cp:revision>
  <dcterms:created xsi:type="dcterms:W3CDTF">2025-09-22T09:27:00Z</dcterms:created>
  <dcterms:modified xsi:type="dcterms:W3CDTF">2025-09-22T10:25:00Z</dcterms:modified>
</cp:coreProperties>
</file>