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5E091D56" w14:textId="77777777" w:rsidR="00C34C4F" w:rsidRDefault="00C34C4F" w:rsidP="00C34C4F">
      <w:pPr>
        <w:rPr>
          <w:rFonts w:ascii="Arial" w:hAnsi="Arial" w:cs="Arial"/>
          <w:sz w:val="44"/>
          <w:szCs w:val="44"/>
        </w:rPr>
      </w:pPr>
      <w:r>
        <w:rPr>
          <w:rFonts w:ascii="Arial" w:eastAsia="MS Mincho" w:hAnsi="Arial" w:cs="Arial"/>
          <w:b/>
          <w:bCs/>
          <w:color w:val="000000"/>
          <w:sz w:val="44"/>
          <w:szCs w:val="44"/>
          <w:lang w:val="es-ES_tradnl" w:eastAsia="es-VE"/>
        </w:rPr>
        <w:t>MARCO METODOLÓGICO</w:t>
      </w:r>
    </w:p>
    <w:p w14:paraId="1EB75C99" w14:textId="77777777" w:rsidR="00C34C4F" w:rsidRDefault="00C34C4F" w:rsidP="00C34C4F">
      <w:pPr>
        <w:rPr>
          <w:rFonts w:ascii="Arial" w:hAnsi="Arial" w:cs="Arial"/>
          <w:sz w:val="44"/>
          <w:szCs w:val="44"/>
        </w:rPr>
      </w:pPr>
    </w:p>
    <w:p w14:paraId="698C2378" w14:textId="77777777" w:rsidR="001F0373" w:rsidRDefault="001F0373">
      <w:pPr>
        <w:rPr>
          <w:rFonts w:ascii="Arial" w:hAnsi="Arial" w:cs="Arial"/>
        </w:rPr>
      </w:pPr>
    </w:p>
    <w:p w14:paraId="7A165ACF" w14:textId="77777777" w:rsidR="00C34C4F" w:rsidRDefault="00C34C4F">
      <w:pPr>
        <w:rPr>
          <w:rFonts w:ascii="Arial" w:hAnsi="Arial" w:cs="Arial"/>
        </w:rPr>
      </w:pPr>
    </w:p>
    <w:p w14:paraId="0546D733" w14:textId="77777777" w:rsidR="00C34C4F" w:rsidRDefault="00C34C4F">
      <w:pPr>
        <w:rPr>
          <w:rFonts w:ascii="Arial" w:hAnsi="Arial" w:cs="Arial"/>
        </w:rPr>
      </w:pPr>
    </w:p>
    <w:p w14:paraId="51C9544D" w14:textId="77777777" w:rsidR="00C34C4F" w:rsidRDefault="00C34C4F">
      <w:pPr>
        <w:rPr>
          <w:rFonts w:ascii="Arial" w:hAnsi="Arial" w:cs="Arial"/>
        </w:rPr>
      </w:pPr>
    </w:p>
    <w:p w14:paraId="183B4374" w14:textId="77777777" w:rsidR="00C34C4F" w:rsidRDefault="00C34C4F">
      <w:pPr>
        <w:rPr>
          <w:rFonts w:ascii="Arial" w:hAnsi="Arial" w:cs="Arial"/>
        </w:rPr>
      </w:pPr>
    </w:p>
    <w:p w14:paraId="7E1ECD13" w14:textId="77777777" w:rsidR="00895655" w:rsidRDefault="00895655" w:rsidP="00895655">
      <w:pPr>
        <w:rPr>
          <w:rFonts w:ascii="Arial" w:hAnsi="Arial" w:cs="Arial"/>
        </w:rPr>
      </w:pPr>
    </w:p>
    <w:p w14:paraId="5840645A" w14:textId="00ACBEC2" w:rsidR="00C34C4F" w:rsidRDefault="00895655" w:rsidP="002F4DEA">
      <w:pPr>
        <w:spacing w:line="480" w:lineRule="auto"/>
        <w:jc w:val="center"/>
        <w:rPr>
          <w:rFonts w:ascii="Arial" w:hAnsi="Arial" w:cs="Arial"/>
          <w:b/>
          <w:bCs/>
          <w:sz w:val="24"/>
          <w:szCs w:val="24"/>
        </w:rPr>
      </w:pPr>
      <w:r w:rsidRPr="00895655">
        <w:rPr>
          <w:rFonts w:ascii="Arial" w:hAnsi="Arial" w:cs="Arial"/>
          <w:b/>
          <w:bCs/>
          <w:sz w:val="24"/>
          <w:szCs w:val="24"/>
        </w:rPr>
        <w:t>CAPITULO III</w:t>
      </w:r>
    </w:p>
    <w:p w14:paraId="58A75AC2" w14:textId="37021A82" w:rsidR="002F4DEA" w:rsidRDefault="002F4DEA" w:rsidP="00B6389A">
      <w:pPr>
        <w:spacing w:line="480" w:lineRule="auto"/>
        <w:jc w:val="center"/>
        <w:rPr>
          <w:rFonts w:ascii="Arial" w:hAnsi="Arial" w:cs="Arial"/>
          <w:b/>
          <w:bCs/>
          <w:sz w:val="24"/>
          <w:szCs w:val="24"/>
        </w:rPr>
      </w:pPr>
      <w:r>
        <w:rPr>
          <w:rFonts w:ascii="Arial" w:hAnsi="Arial" w:cs="Arial"/>
          <w:b/>
          <w:bCs/>
          <w:sz w:val="24"/>
          <w:szCs w:val="24"/>
        </w:rPr>
        <w:t>MARCO METODOLÓGICO</w:t>
      </w:r>
    </w:p>
    <w:p w14:paraId="63258CCC" w14:textId="55964866" w:rsidR="00B6389A" w:rsidRPr="00A379CC" w:rsidRDefault="00A379CC" w:rsidP="00B04AA5">
      <w:pPr>
        <w:spacing w:line="480" w:lineRule="auto"/>
        <w:jc w:val="both"/>
        <w:rPr>
          <w:rFonts w:ascii="Arial" w:hAnsi="Arial" w:cs="Arial"/>
          <w:sz w:val="24"/>
          <w:szCs w:val="24"/>
        </w:rPr>
      </w:pPr>
      <w:r>
        <w:rPr>
          <w:rFonts w:ascii="Arial" w:hAnsi="Arial" w:cs="Arial"/>
          <w:b/>
          <w:bCs/>
          <w:sz w:val="24"/>
          <w:szCs w:val="24"/>
        </w:rPr>
        <w:lastRenderedPageBreak/>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553DA7">
      <w:pPr>
        <w:spacing w:line="360" w:lineRule="auto"/>
        <w:jc w:val="both"/>
        <w:rPr>
          <w:rFonts w:ascii="Arial" w:hAnsi="Arial" w:cs="Arial"/>
        </w:rPr>
      </w:pPr>
    </w:p>
    <w:p w14:paraId="600C2994" w14:textId="77777777" w:rsidR="00553DA7" w:rsidRDefault="00ED516B" w:rsidP="00553DA7">
      <w:pPr>
        <w:pStyle w:val="Tesis"/>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Se puede concluir por los autores</w:t>
      </w:r>
      <w:r w:rsidR="00553DA7">
        <w:t xml:space="preserve"> mencionados que la presente investigación se puede clarificar como una investigación descriptiva, ya que esta implica la recolección de datos con el propósito de proporcionar una representación precisa y concreta de la situación actual de los estudiantes de bachillerato y media general en Venezuela.</w:t>
      </w:r>
    </w:p>
    <w:p w14:paraId="1FE567AA" w14:textId="27ACC5F8" w:rsidR="005924D6" w:rsidRDefault="00553DA7" w:rsidP="00553DA7">
      <w:pPr>
        <w:pStyle w:val="Tesis"/>
      </w:pPr>
      <w:r>
        <w:lastRenderedPageBreak/>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77777777" w:rsidR="00553DA7" w:rsidRDefault="00215C7F" w:rsidP="00553DA7">
      <w:pPr>
        <w:pStyle w:val="Tesis"/>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y media general en Venezuela y el uso de esa información para proponer una solución a la situación.</w:t>
      </w:r>
    </w:p>
    <w:p w14:paraId="4C058966" w14:textId="77777777" w:rsidR="00553DA7" w:rsidRDefault="002D6A65" w:rsidP="00553DA7">
      <w:pPr>
        <w:pStyle w:val="Tesis"/>
      </w:pPr>
      <w:r>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w:t>
      </w:r>
      <w:r w:rsidR="0003362F">
        <w:lastRenderedPageBreak/>
        <w:t xml:space="preserve">posteriormente. El investigador observa, registra y analiza los fenómenos sin manipular las variables”. </w:t>
      </w:r>
    </w:p>
    <w:p w14:paraId="605E72C3" w14:textId="77777777" w:rsidR="00553DA7" w:rsidRDefault="00DC1008" w:rsidP="00553DA7">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553DA7">
      <w:pPr>
        <w:pStyle w:val="Tesis"/>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Pr="00553DA7" w:rsidRDefault="00AF29BC" w:rsidP="00553DA7">
      <w:pPr>
        <w:pStyle w:val="Tesis"/>
        <w:rPr>
          <w:sz w:val="28"/>
          <w:szCs w:val="28"/>
        </w:rPr>
      </w:pPr>
      <w:r>
        <w:t xml:space="preserve">A su vez, Icart (2001) afirma que la investigación no experimental </w:t>
      </w:r>
      <w:r w:rsidRPr="00AF29BC">
        <w:t xml:space="preserve">es aquella en la que el investigador se limita a medir o recoger información sobre las variables en su contexto natural, sin introducir cambios o alteraciones en el entorno. Su objetivo principal es describir, analizar e interpretar las </w:t>
      </w:r>
      <w:r w:rsidRPr="00AF29BC">
        <w:lastRenderedPageBreak/>
        <w:t>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730E9BE6" w14:textId="12693BE1" w:rsidR="002F4DEA" w:rsidRDefault="002F4DEA" w:rsidP="0003362F">
      <w:pPr>
        <w:spacing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0E07C8BE" w14:textId="77777777" w:rsidR="00553DA7" w:rsidRDefault="00A83DCE" w:rsidP="00553DA7">
      <w:pPr>
        <w:pStyle w:val="Tesis"/>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553DA7">
      <w:pPr>
        <w:pStyle w:val="Tesis"/>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w:t>
      </w:r>
      <w:r w:rsidR="00262175" w:rsidRPr="00262175">
        <w:lastRenderedPageBreak/>
        <w:t>o individuos de una población estadística. Las muestras se obtienen con la intención de inferir propiedades de la totalidad de la población</w:t>
      </w:r>
      <w:r w:rsidR="00262175">
        <w:t>.</w:t>
      </w:r>
    </w:p>
    <w:p w14:paraId="2A763347" w14:textId="5827EFC4" w:rsidR="00262175" w:rsidRDefault="00262175" w:rsidP="00553DA7">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1CCF0E72" w14:textId="739DBD13" w:rsid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1</w:t>
      </w:r>
    </w:p>
    <w:p w14:paraId="06B90B03" w14:textId="7478762A" w:rsidR="00005D66" w:rsidRP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N°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0A6A77F6" w14:textId="4620E032" w:rsidR="000C4ADC" w:rsidRDefault="000C4ADC" w:rsidP="0003362F">
      <w:pPr>
        <w:spacing w:line="480" w:lineRule="auto"/>
        <w:jc w:val="both"/>
        <w:rPr>
          <w:rFonts w:ascii="Arial" w:hAnsi="Arial" w:cs="Arial"/>
          <w:b/>
          <w:bCs/>
          <w:sz w:val="24"/>
          <w:szCs w:val="24"/>
        </w:rPr>
      </w:pPr>
      <w:r>
        <w:rPr>
          <w:rFonts w:ascii="Arial" w:hAnsi="Arial" w:cs="Arial"/>
          <w:b/>
          <w:bCs/>
          <w:sz w:val="24"/>
          <w:szCs w:val="24"/>
        </w:rPr>
        <w:t xml:space="preserve">Fuente: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Acurero (202</w:t>
      </w:r>
      <w:r w:rsidR="00CA06A9">
        <w:rPr>
          <w:rFonts w:ascii="Arial" w:hAnsi="Arial" w:cs="Arial"/>
          <w:sz w:val="24"/>
          <w:szCs w:val="24"/>
        </w:rPr>
        <w:t>6</w:t>
      </w:r>
      <w:r w:rsidRPr="000C4ADC">
        <w:rPr>
          <w:rFonts w:ascii="Arial" w:hAnsi="Arial" w:cs="Arial"/>
          <w:sz w:val="24"/>
          <w:szCs w:val="24"/>
        </w:rPr>
        <w:t>).</w:t>
      </w:r>
    </w:p>
    <w:p w14:paraId="0C2E3BD0" w14:textId="4AB7DB72" w:rsidR="00E72477" w:rsidRDefault="00E72477" w:rsidP="0003362F">
      <w:pPr>
        <w:spacing w:line="480" w:lineRule="auto"/>
        <w:jc w:val="both"/>
        <w:rPr>
          <w:rFonts w:ascii="Arial" w:hAnsi="Arial" w:cs="Arial"/>
          <w:b/>
          <w:bCs/>
          <w:sz w:val="24"/>
          <w:szCs w:val="24"/>
        </w:rPr>
      </w:pPr>
      <w:r>
        <w:rPr>
          <w:rFonts w:ascii="Arial" w:hAnsi="Arial" w:cs="Arial"/>
          <w:b/>
          <w:bCs/>
          <w:sz w:val="24"/>
          <w:szCs w:val="24"/>
        </w:rPr>
        <w:t>3. TECNICAS E INSTRUMENTOS DE RECOLECCI</w:t>
      </w:r>
      <w:r w:rsidR="00EB45BB">
        <w:rPr>
          <w:rFonts w:ascii="Arial" w:hAnsi="Arial" w:cs="Arial"/>
          <w:b/>
          <w:bCs/>
          <w:sz w:val="24"/>
          <w:szCs w:val="24"/>
        </w:rPr>
        <w:t>Ó</w:t>
      </w:r>
      <w:r>
        <w:rPr>
          <w:rFonts w:ascii="Arial" w:hAnsi="Arial" w:cs="Arial"/>
          <w:b/>
          <w:bCs/>
          <w:sz w:val="24"/>
          <w:szCs w:val="24"/>
        </w:rPr>
        <w:t>N DE DATOS</w:t>
      </w:r>
    </w:p>
    <w:p w14:paraId="341ABAAC" w14:textId="77777777" w:rsidR="00553DA7" w:rsidRDefault="00C60F7C" w:rsidP="00553DA7">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formas o métodos, que permiten obtener información para dar respuesta a las preguntas de investigación. 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p>
    <w:p w14:paraId="0CB60D22" w14:textId="538F1B64" w:rsidR="004B30A3" w:rsidRDefault="004B30A3" w:rsidP="00553DA7">
      <w:pPr>
        <w:pStyle w:val="Tesis"/>
      </w:pPr>
      <w:r>
        <w:t xml:space="preserve">Volviendo con Hernández (2012), menciona que los instrumentos de recolección de datos </w:t>
      </w:r>
      <w:r w:rsidRPr="004B30A3">
        <w:t>son los medios materiales, las herramientas o recursos que se emplean para registrar y almacenar la información obtenida mediante las técnicas. Son los dispositivos específicos como cuestionarios, guías de observación, listas de verificación o escalas de medición.</w:t>
      </w:r>
      <w:r>
        <w:t xml:space="preserve"> 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7AD7D476" w14:textId="4D81CEAC" w:rsidR="0028061F" w:rsidRDefault="0028061F" w:rsidP="0003362F">
      <w:pPr>
        <w:spacing w:line="480" w:lineRule="auto"/>
        <w:jc w:val="both"/>
        <w:rPr>
          <w:rFonts w:ascii="Arial" w:hAnsi="Arial" w:cs="Arial"/>
          <w:b/>
          <w:bCs/>
          <w:sz w:val="24"/>
          <w:szCs w:val="24"/>
        </w:rPr>
      </w:pPr>
      <w:r>
        <w:rPr>
          <w:rFonts w:ascii="Arial" w:hAnsi="Arial" w:cs="Arial"/>
          <w:b/>
          <w:bCs/>
          <w:sz w:val="24"/>
          <w:szCs w:val="24"/>
        </w:rPr>
        <w:t>3.1 ENCUESTA</w:t>
      </w:r>
    </w:p>
    <w:p w14:paraId="12AF6B2B" w14:textId="77777777" w:rsidR="00553DA7" w:rsidRDefault="0028061F" w:rsidP="00553DA7">
      <w:pPr>
        <w:pStyle w:val="Tesis"/>
      </w:pPr>
      <w:r>
        <w:t xml:space="preserve">Según D’ancona (2004), una encuesta </w:t>
      </w:r>
      <w:r w:rsidRPr="0028061F">
        <w:t xml:space="preserve">es una técnica de investigación social sistémica que, mediante la aplicación de instrumentos de medición (cuestionarios) a una muestra estadísticamente representativa, permite recoger, procesar y analizar datos para inferir conclusiones generalizables a </w:t>
      </w:r>
      <w:r w:rsidRPr="0028061F">
        <w:lastRenderedPageBreak/>
        <w:t>una población.</w:t>
      </w:r>
      <w:r>
        <w:t xml:space="preserve"> También, Bravo (1991) declara que l</w:t>
      </w:r>
      <w:r w:rsidRPr="0028061F">
        <w:t>a encuesta es una 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553DA7">
      <w:pPr>
        <w:pStyle w:val="Tesis"/>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4211BB9" w14:textId="1EEF8DDF" w:rsidR="00AD42BC" w:rsidRDefault="00AD42BC" w:rsidP="0003362F">
      <w:pPr>
        <w:spacing w:line="480" w:lineRule="auto"/>
        <w:jc w:val="both"/>
        <w:rPr>
          <w:rFonts w:ascii="Arial" w:hAnsi="Arial" w:cs="Arial"/>
          <w:b/>
          <w:bCs/>
          <w:sz w:val="24"/>
          <w:szCs w:val="24"/>
        </w:rPr>
      </w:pPr>
      <w:r>
        <w:rPr>
          <w:rFonts w:ascii="Arial" w:hAnsi="Arial" w:cs="Arial"/>
          <w:b/>
          <w:bCs/>
          <w:sz w:val="24"/>
          <w:szCs w:val="24"/>
        </w:rPr>
        <w:t>3.2 CUESTIONARIO</w:t>
      </w:r>
    </w:p>
    <w:p w14:paraId="5A525460" w14:textId="77777777" w:rsidR="00553DA7" w:rsidRDefault="00FD045D" w:rsidP="00553DA7">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553DA7">
      <w:pPr>
        <w:pStyle w:val="Tesis"/>
      </w:pPr>
      <w:r>
        <w:t xml:space="preserve">Basados en los conceptos previamente mencionados, se puede definir al cuestionario como un instrumento de recolección de datos que consiste en </w:t>
      </w:r>
      <w:r>
        <w:lastRenderedPageBreak/>
        <w:t>un conjunto de preguntas, que pueden hacer referencia a hechos u opiniones de los sujetos encuestados</w:t>
      </w:r>
      <w:r w:rsidR="002C1E06">
        <w:t>.</w:t>
      </w:r>
      <w:r w:rsidR="00BA6953">
        <w:t xml:space="preserve"> Para esta investigación, se diseñó un cuestionario de </w:t>
      </w:r>
      <w:r w:rsidR="00071B2D">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539188E" w14:textId="194480BC" w:rsidR="00C838FA" w:rsidRDefault="003635D3" w:rsidP="0003362F">
      <w:pPr>
        <w:spacing w:line="480" w:lineRule="auto"/>
        <w:jc w:val="both"/>
        <w:rPr>
          <w:rFonts w:ascii="Arial" w:hAnsi="Arial" w:cs="Arial"/>
          <w:b/>
          <w:bCs/>
          <w:sz w:val="24"/>
          <w:szCs w:val="24"/>
        </w:rPr>
      </w:pPr>
      <w:r>
        <w:rPr>
          <w:rFonts w:ascii="Arial" w:hAnsi="Arial" w:cs="Arial"/>
          <w:b/>
          <w:bCs/>
          <w:sz w:val="24"/>
          <w:szCs w:val="24"/>
        </w:rPr>
        <w:t>4. METODOLOGÍA SELECCIONADA</w:t>
      </w:r>
    </w:p>
    <w:p w14:paraId="150A4190" w14:textId="77777777" w:rsidR="00553DA7" w:rsidRDefault="00A15F72" w:rsidP="00553DA7">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44ABFCB3" w:rsidR="003635D3" w:rsidRDefault="00A15F72" w:rsidP="00553DA7">
      <w:pPr>
        <w:pStyle w:val="Tesis"/>
      </w:pPr>
      <w:r w:rsidRPr="00A15F72">
        <w:t xml:space="preserve">En el caso de esta investigación, se aplicará dicha metodología para el desarrollo de una aplicación educativa gamificada, desarrollada en Python, orientada a potenciar el rendimiento académico de estudiantes de media </w:t>
      </w:r>
      <w:r w:rsidRPr="00A15F72">
        <w:lastRenderedPageBreak/>
        <w:t>general y bachillerato en Venezuela. Estas actividades permiten organizar el trabajo, minimizar riesgos, controlar el avance del desarrollo y asegurar que los requerimientos del usuario sean correctamente satisfechos.</w:t>
      </w:r>
    </w:p>
    <w:p w14:paraId="015C1F76"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 COMUNICACIÓN</w:t>
      </w:r>
    </w:p>
    <w:p w14:paraId="542C041B" w14:textId="77777777" w:rsidR="00553DA7" w:rsidRDefault="00A15F72" w:rsidP="00553DA7">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53DA7">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w:t>
      </w:r>
      <w:r w:rsidRPr="00A15F72">
        <w:lastRenderedPageBreak/>
        <w:t>necesidades del proyecto y a las características del equipo. Esto implica que una acción de la ingeniería de software puede adaptarse a las necesidades específicas del proyecto de software y a las características del equipo del proyecto.</w:t>
      </w:r>
    </w:p>
    <w:p w14:paraId="4D80F51B" w14:textId="02BBD323" w:rsidR="00A15F72" w:rsidRPr="00553DA7" w:rsidRDefault="00A15F72" w:rsidP="00553DA7">
      <w:pPr>
        <w:pStyle w:val="Tesis"/>
        <w:rPr>
          <w:b/>
          <w:bCs/>
        </w:rPr>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6747DA22" w14:textId="77777777" w:rsidR="00A15F72" w:rsidRPr="00A15F72" w:rsidRDefault="00A15F72" w:rsidP="00A15F72">
      <w:pPr>
        <w:spacing w:line="480" w:lineRule="auto"/>
        <w:jc w:val="both"/>
        <w:rPr>
          <w:rFonts w:ascii="Arial" w:hAnsi="Arial" w:cs="Arial"/>
          <w:b/>
          <w:bCs/>
          <w:sz w:val="24"/>
          <w:szCs w:val="24"/>
        </w:rPr>
      </w:pPr>
      <w:r w:rsidRPr="00A15F72">
        <w:rPr>
          <w:rFonts w:ascii="Arial" w:hAnsi="Arial" w:cs="Arial"/>
          <w:b/>
          <w:bCs/>
          <w:sz w:val="24"/>
          <w:szCs w:val="24"/>
        </w:rPr>
        <w:t>FASE II: PLANEACIÓN</w:t>
      </w:r>
    </w:p>
    <w:p w14:paraId="7AFE3736" w14:textId="77777777" w:rsidR="00553DA7" w:rsidRDefault="00A15F72" w:rsidP="00553DA7">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2B5F1D92" w:rsidR="00A15F72" w:rsidRPr="00A15F72" w:rsidRDefault="00A15F72" w:rsidP="00553DA7">
      <w:pPr>
        <w:pStyle w:val="Tesis"/>
      </w:pPr>
      <w:r w:rsidRPr="00A15F72">
        <w:lastRenderedPageBreak/>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3414499"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III: MODELADO</w:t>
      </w:r>
    </w:p>
    <w:p w14:paraId="5D39A622" w14:textId="77777777" w:rsidR="00553DA7" w:rsidRDefault="00A15F72" w:rsidP="00553DA7">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86CBF4E" w14:textId="761D4DAC" w:rsidR="00A15F72" w:rsidRPr="00553DA7" w:rsidRDefault="00A15F72" w:rsidP="00553DA7">
      <w:pPr>
        <w:pStyle w:val="Tesis"/>
        <w:rPr>
          <w:b/>
          <w:bCs/>
        </w:rPr>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w:t>
      </w:r>
      <w:r w:rsidRPr="00A15F72">
        <w:lastRenderedPageBreak/>
        <w:t>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0372A667"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IV: CONSTRUCCIÓN</w:t>
      </w:r>
    </w:p>
    <w:p w14:paraId="6A129647" w14:textId="77777777" w:rsidR="00553DA7" w:rsidRDefault="00A15F72" w:rsidP="00553DA7">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7200BA66" w14:textId="1B8C2275" w:rsidR="00A15F72" w:rsidRPr="00553DA7" w:rsidRDefault="00A15F72" w:rsidP="00553DA7">
      <w:pPr>
        <w:pStyle w:val="Tesis"/>
        <w:rPr>
          <w:b/>
          <w:bCs/>
        </w:rPr>
      </w:pPr>
      <w:r w:rsidRPr="00A15F72">
        <w:t xml:space="preserve">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w:t>
      </w:r>
      <w:r w:rsidRPr="00A15F72">
        <w:lastRenderedPageBreak/>
        <w:t>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5CC88250"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V: DESPLIEGUE</w:t>
      </w:r>
    </w:p>
    <w:p w14:paraId="3F129F53" w14:textId="77777777" w:rsidR="00553DA7" w:rsidRDefault="00A15F72" w:rsidP="00553DA7">
      <w:pPr>
        <w:pStyle w:val="Tesis"/>
      </w:pPr>
      <w:r w:rsidRPr="00A15F72">
        <w:t>Pressman (p, 656) declara que esta fase comienza casi de inmediato. El software se libera a los usuarios finales y, en cuestión de días, los reportes de errores regresan de vuelta hacia la organización. En semanas, una clase de usuarios indica que el software debe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Pr="00553DA7" w:rsidRDefault="00A15F72" w:rsidP="00553DA7">
      <w:pPr>
        <w:pStyle w:val="Tesis"/>
        <w:rPr>
          <w:b/>
          <w:bCs/>
        </w:rPr>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A829675" w14:textId="0374D60A" w:rsidR="00914D38" w:rsidRDefault="00A15F72" w:rsidP="0003362F">
      <w:pPr>
        <w:spacing w:line="480" w:lineRule="auto"/>
        <w:jc w:val="both"/>
        <w:rPr>
          <w:rFonts w:ascii="Arial" w:hAnsi="Arial" w:cs="Arial"/>
          <w:b/>
          <w:bCs/>
          <w:sz w:val="24"/>
          <w:szCs w:val="24"/>
        </w:rPr>
      </w:pPr>
      <w:r>
        <w:rPr>
          <w:rFonts w:ascii="Arial" w:hAnsi="Arial" w:cs="Arial"/>
          <w:b/>
          <w:bCs/>
          <w:sz w:val="24"/>
          <w:szCs w:val="24"/>
        </w:rPr>
        <w:lastRenderedPageBreak/>
        <w:t>6. CUADRO DE ACTIVIDADES Y CRONOGRAMA</w:t>
      </w:r>
    </w:p>
    <w:p w14:paraId="1B523AAD" w14:textId="65B11299" w:rsidR="00C97D9D" w:rsidRDefault="00C97D9D" w:rsidP="0003362F">
      <w:pPr>
        <w:spacing w:line="480" w:lineRule="auto"/>
        <w:jc w:val="both"/>
        <w:rPr>
          <w:rFonts w:ascii="Arial" w:hAnsi="Arial" w:cs="Arial"/>
          <w:b/>
          <w:bCs/>
          <w:sz w:val="24"/>
          <w:szCs w:val="24"/>
        </w:rPr>
      </w:pPr>
      <w:r>
        <w:rPr>
          <w:rFonts w:ascii="Arial" w:hAnsi="Arial" w:cs="Arial"/>
          <w:b/>
          <w:bCs/>
          <w:sz w:val="24"/>
          <w:szCs w:val="24"/>
        </w:rPr>
        <w:t>6.1. CUADRO DE ACTIVIDADES</w:t>
      </w:r>
    </w:p>
    <w:p w14:paraId="1928DF10" w14:textId="36558B4D" w:rsidR="00EB45BB" w:rsidRPr="00553DA7" w:rsidRDefault="00C97D9D" w:rsidP="00553DA7">
      <w:pPr>
        <w:pStyle w:val="Tesis"/>
      </w:pPr>
      <w:r>
        <w:t xml:space="preserve">Barón y Moraga (2013), afirman que dentro de un proceso de software una actividad </w:t>
      </w:r>
      <w:r w:rsidRPr="00C97D9D">
        <w:t>una actividad es un conjunto de acciones relacionadas que se llevan a cabo para lograr un objetivo específico dentro de una fase (como 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536F407E" w14:textId="0025E4F8" w:rsidR="00C85C03" w:rsidRPr="00C85C03" w:rsidRDefault="00C85C03" w:rsidP="00C85C03">
      <w:pPr>
        <w:spacing w:after="0" w:line="480" w:lineRule="auto"/>
        <w:jc w:val="center"/>
        <w:rPr>
          <w:rFonts w:ascii="Arial" w:hAnsi="Arial" w:cs="Arial"/>
          <w:b/>
          <w:bCs/>
          <w:sz w:val="24"/>
          <w:szCs w:val="24"/>
        </w:rPr>
      </w:pPr>
      <w:r>
        <w:rPr>
          <w:rFonts w:ascii="Arial" w:hAnsi="Arial" w:cs="Arial"/>
          <w:b/>
          <w:bCs/>
          <w:sz w:val="24"/>
          <w:szCs w:val="24"/>
        </w:rPr>
        <w:t xml:space="preserve">CUADRO </w:t>
      </w:r>
      <w:r w:rsidR="00EB45BB">
        <w:rPr>
          <w:rFonts w:ascii="Arial" w:hAnsi="Arial" w:cs="Arial"/>
          <w:b/>
          <w:bCs/>
          <w:sz w:val="24"/>
          <w:szCs w:val="24"/>
        </w:rPr>
        <w:t>2</w:t>
      </w:r>
    </w:p>
    <w:p w14:paraId="30409010" w14:textId="77777777" w:rsidR="00C85C03" w:rsidRPr="00C85C03" w:rsidRDefault="00C85C03" w:rsidP="00C85C03">
      <w:pPr>
        <w:spacing w:line="240" w:lineRule="auto"/>
        <w:jc w:val="center"/>
        <w:rPr>
          <w:rFonts w:ascii="Arial" w:hAnsi="Arial" w:cs="Arial"/>
          <w:b/>
          <w:bCs/>
          <w:sz w:val="24"/>
          <w:szCs w:val="24"/>
        </w:rPr>
      </w:pPr>
      <w:r w:rsidRPr="00C85C03">
        <w:rPr>
          <w:rFonts w:ascii="Arial" w:hAnsi="Arial" w:cs="Arial"/>
          <w:b/>
          <w:bCs/>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8E5399">
        <w:tc>
          <w:tcPr>
            <w:tcW w:w="8828" w:type="dxa"/>
            <w:gridSpan w:val="4"/>
            <w:shd w:val="clear" w:color="auto" w:fill="E8E8E8" w:themeFill="background2"/>
          </w:tcPr>
          <w:p w14:paraId="37E38576" w14:textId="77777777" w:rsidR="00C85C03" w:rsidRPr="00C85C03" w:rsidRDefault="00C85C03" w:rsidP="008E5399">
            <w:pPr>
              <w:spacing w:line="360" w:lineRule="auto"/>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gamificada </w:t>
            </w:r>
            <w:r w:rsidRPr="00C85C03">
              <w:rPr>
                <w:rFonts w:ascii="Arial" w:hAnsi="Arial" w:cs="Arial"/>
                <w:sz w:val="24"/>
                <w:szCs w:val="24"/>
              </w:rPr>
              <w:t>para potenciar el rendimiento académico en estudiantes de media básica y bachillerato en Venezuela.</w:t>
            </w:r>
          </w:p>
        </w:tc>
      </w:tr>
      <w:tr w:rsidR="00C85C03" w:rsidRPr="00C85C03" w14:paraId="2FF3E649" w14:textId="77777777" w:rsidTr="008E5399">
        <w:tc>
          <w:tcPr>
            <w:tcW w:w="8828" w:type="dxa"/>
            <w:gridSpan w:val="4"/>
            <w:shd w:val="clear" w:color="auto" w:fill="E8E8E8" w:themeFill="background2"/>
          </w:tcPr>
          <w:p w14:paraId="13BF60DE" w14:textId="77777777" w:rsidR="00C85C03" w:rsidRPr="00C85C03" w:rsidRDefault="00C85C03" w:rsidP="008E5399">
            <w:pPr>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gamificada </w:t>
            </w:r>
            <w:r w:rsidRPr="00C85C03">
              <w:rPr>
                <w:rFonts w:ascii="Arial" w:hAnsi="Arial" w:cs="Arial"/>
                <w:sz w:val="24"/>
                <w:szCs w:val="24"/>
              </w:rPr>
              <w:t>para potenciar el rendimiento académico en estudiantes de media básica y bachillerato en Venezuela.</w:t>
            </w:r>
          </w:p>
        </w:tc>
      </w:tr>
      <w:tr w:rsidR="00C85C03" w:rsidRPr="00C85C03" w14:paraId="4E11EFF2" w14:textId="77777777" w:rsidTr="008E5399">
        <w:tc>
          <w:tcPr>
            <w:tcW w:w="2207" w:type="dxa"/>
          </w:tcPr>
          <w:p w14:paraId="3AD65CDB"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Objetivos Específicos</w:t>
            </w:r>
          </w:p>
        </w:tc>
        <w:tc>
          <w:tcPr>
            <w:tcW w:w="2207" w:type="dxa"/>
          </w:tcPr>
          <w:p w14:paraId="4CB50B55"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Fases</w:t>
            </w:r>
          </w:p>
        </w:tc>
        <w:tc>
          <w:tcPr>
            <w:tcW w:w="2207" w:type="dxa"/>
          </w:tcPr>
          <w:p w14:paraId="5880AA8C"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Actividades</w:t>
            </w:r>
          </w:p>
        </w:tc>
        <w:tc>
          <w:tcPr>
            <w:tcW w:w="2207" w:type="dxa"/>
          </w:tcPr>
          <w:p w14:paraId="5B1BA190"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Recursos</w:t>
            </w:r>
          </w:p>
        </w:tc>
      </w:tr>
      <w:tr w:rsidR="00C85C03" w:rsidRPr="00C85C03" w14:paraId="61CF2063" w14:textId="77777777" w:rsidTr="008E5399">
        <w:tc>
          <w:tcPr>
            <w:tcW w:w="2207" w:type="dxa"/>
          </w:tcPr>
          <w:p w14:paraId="212F0091"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Analizar la situación actual de los </w:t>
            </w:r>
            <w:r w:rsidRPr="00C85C03">
              <w:rPr>
                <w:rFonts w:ascii="Arial" w:hAnsi="Arial" w:cs="Arial"/>
                <w:sz w:val="24"/>
                <w:szCs w:val="24"/>
              </w:rPr>
              <w:lastRenderedPageBreak/>
              <w:t>estudiantes de media básica y bachillerato.</w:t>
            </w:r>
          </w:p>
        </w:tc>
        <w:tc>
          <w:tcPr>
            <w:tcW w:w="2207" w:type="dxa"/>
          </w:tcPr>
          <w:p w14:paraId="23357280" w14:textId="77777777" w:rsidR="00C85C03" w:rsidRPr="00C85C03" w:rsidRDefault="00C85C03" w:rsidP="008E5399">
            <w:pPr>
              <w:jc w:val="center"/>
              <w:rPr>
                <w:rFonts w:ascii="Arial" w:hAnsi="Arial" w:cs="Arial"/>
                <w:sz w:val="24"/>
                <w:szCs w:val="24"/>
              </w:rPr>
            </w:pPr>
          </w:p>
          <w:p w14:paraId="54765857"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lastRenderedPageBreak/>
              <w:t>Comunicación</w:t>
            </w:r>
          </w:p>
          <w:p w14:paraId="21B60620"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5F15B8F0"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lastRenderedPageBreak/>
              <w:t xml:space="preserve">- Se identifican los problemas y dificultades que </w:t>
            </w:r>
            <w:r w:rsidRPr="00C85C03">
              <w:rPr>
                <w:rFonts w:ascii="Arial" w:hAnsi="Arial" w:cs="Arial"/>
                <w:sz w:val="24"/>
                <w:szCs w:val="24"/>
              </w:rPr>
              <w:lastRenderedPageBreak/>
              <w:t>poseen los estudiantes.</w:t>
            </w:r>
          </w:p>
          <w:p w14:paraId="5F64BBAF"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Se documenta todo en un informe de requisitos.</w:t>
            </w:r>
          </w:p>
        </w:tc>
        <w:tc>
          <w:tcPr>
            <w:tcW w:w="2207" w:type="dxa"/>
          </w:tcPr>
          <w:p w14:paraId="36810303" w14:textId="77777777" w:rsidR="00C85C03" w:rsidRPr="00C85C03" w:rsidRDefault="00C85C03" w:rsidP="008E5399">
            <w:pPr>
              <w:rPr>
                <w:rFonts w:ascii="Arial" w:hAnsi="Arial" w:cs="Arial"/>
                <w:sz w:val="24"/>
                <w:szCs w:val="24"/>
              </w:rPr>
            </w:pPr>
          </w:p>
          <w:p w14:paraId="1FD9D1DB" w14:textId="02546F6A" w:rsidR="00570A7D" w:rsidRPr="00C85C03" w:rsidRDefault="00C85C03" w:rsidP="008E5399">
            <w:pPr>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8E5399">
            <w:pPr>
              <w:rPr>
                <w:rFonts w:ascii="Arial" w:hAnsi="Arial" w:cs="Arial"/>
                <w:sz w:val="24"/>
                <w:szCs w:val="24"/>
              </w:rPr>
            </w:pPr>
            <w:r w:rsidRPr="00C85C03">
              <w:rPr>
                <w:rFonts w:ascii="Arial" w:hAnsi="Arial" w:cs="Arial"/>
                <w:sz w:val="24"/>
                <w:szCs w:val="24"/>
              </w:rPr>
              <w:lastRenderedPageBreak/>
              <w:t>- Análisis de plataformas educativas existentes.</w:t>
            </w:r>
          </w:p>
          <w:p w14:paraId="2EE6A831" w14:textId="77777777" w:rsidR="00C85C03" w:rsidRPr="00C85C03" w:rsidRDefault="00C85C03" w:rsidP="008E5399">
            <w:pPr>
              <w:rPr>
                <w:rFonts w:ascii="Arial" w:hAnsi="Arial" w:cs="Arial"/>
                <w:sz w:val="24"/>
                <w:szCs w:val="24"/>
              </w:rPr>
            </w:pPr>
          </w:p>
        </w:tc>
      </w:tr>
      <w:tr w:rsidR="00C85C03" w:rsidRPr="00C85C03" w14:paraId="0A685B1B" w14:textId="77777777" w:rsidTr="008E5399">
        <w:tc>
          <w:tcPr>
            <w:tcW w:w="2207" w:type="dxa"/>
          </w:tcPr>
          <w:p w14:paraId="621A65D5" w14:textId="77777777" w:rsidR="00C85C03" w:rsidRPr="00C85C03" w:rsidRDefault="00C85C03" w:rsidP="008E5399">
            <w:pPr>
              <w:jc w:val="both"/>
              <w:rPr>
                <w:rFonts w:ascii="Arial" w:hAnsi="Arial" w:cs="Arial"/>
                <w:sz w:val="24"/>
                <w:szCs w:val="24"/>
              </w:rPr>
            </w:pPr>
          </w:p>
          <w:p w14:paraId="29C17D7D"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207" w:type="dxa"/>
          </w:tcPr>
          <w:p w14:paraId="7EF7E778" w14:textId="77777777" w:rsidR="00C85C03" w:rsidRPr="00C85C03" w:rsidRDefault="00C85C03" w:rsidP="008E5399">
            <w:pPr>
              <w:jc w:val="center"/>
              <w:rPr>
                <w:rFonts w:ascii="Arial" w:hAnsi="Arial" w:cs="Arial"/>
                <w:sz w:val="24"/>
                <w:szCs w:val="24"/>
              </w:rPr>
            </w:pPr>
          </w:p>
          <w:p w14:paraId="0777D63E" w14:textId="77777777" w:rsidR="00C85C03" w:rsidRPr="00C85C03" w:rsidRDefault="00C85C03" w:rsidP="008E5399">
            <w:pPr>
              <w:jc w:val="center"/>
              <w:rPr>
                <w:rFonts w:ascii="Arial" w:hAnsi="Arial" w:cs="Arial"/>
                <w:sz w:val="24"/>
                <w:szCs w:val="24"/>
              </w:rPr>
            </w:pPr>
          </w:p>
          <w:p w14:paraId="1B62AE84"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II</w:t>
            </w:r>
          </w:p>
          <w:p w14:paraId="33CDB4F4"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Planeación</w:t>
            </w:r>
          </w:p>
          <w:p w14:paraId="75A3B48D"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2452831B"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 Definición de los requerimientos y características del sistema. </w:t>
            </w:r>
          </w:p>
          <w:p w14:paraId="0C7C5C48"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207" w:type="dxa"/>
          </w:tcPr>
          <w:p w14:paraId="19ECF5D9" w14:textId="77777777" w:rsidR="00C85C03" w:rsidRPr="00C85C03" w:rsidRDefault="00C85C03" w:rsidP="008E5399">
            <w:pPr>
              <w:rPr>
                <w:rFonts w:ascii="Arial" w:hAnsi="Arial" w:cs="Arial"/>
                <w:sz w:val="24"/>
                <w:szCs w:val="24"/>
              </w:rPr>
            </w:pPr>
          </w:p>
          <w:p w14:paraId="4A08033F" w14:textId="306940C5" w:rsidR="00C85C03" w:rsidRPr="00C85C03" w:rsidRDefault="00C85C03" w:rsidP="008E5399">
            <w:pPr>
              <w:rPr>
                <w:rFonts w:ascii="Arial" w:hAnsi="Arial" w:cs="Arial"/>
                <w:sz w:val="24"/>
                <w:szCs w:val="24"/>
              </w:rPr>
            </w:pPr>
            <w:r w:rsidRPr="00C85C03">
              <w:rPr>
                <w:rFonts w:ascii="Arial" w:hAnsi="Arial" w:cs="Arial"/>
                <w:sz w:val="24"/>
                <w:szCs w:val="24"/>
              </w:rPr>
              <w:t>- Análisis de los da</w:t>
            </w:r>
            <w:r w:rsidR="00570A7D">
              <w:rPr>
                <w:rFonts w:ascii="Arial" w:hAnsi="Arial" w:cs="Arial"/>
                <w:sz w:val="24"/>
                <w:szCs w:val="24"/>
              </w:rPr>
              <w:t>t</w:t>
            </w:r>
            <w:r w:rsidRPr="00C85C03">
              <w:rPr>
                <w:rFonts w:ascii="Arial" w:hAnsi="Arial" w:cs="Arial"/>
                <w:sz w:val="24"/>
                <w:szCs w:val="24"/>
              </w:rPr>
              <w:t>os recopilados.</w:t>
            </w:r>
          </w:p>
          <w:p w14:paraId="30716CD1" w14:textId="77777777" w:rsidR="00C85C03" w:rsidRPr="00C85C03" w:rsidRDefault="00C85C03" w:rsidP="008E5399">
            <w:pPr>
              <w:rPr>
                <w:rFonts w:ascii="Arial" w:hAnsi="Arial" w:cs="Arial"/>
                <w:sz w:val="24"/>
                <w:szCs w:val="24"/>
              </w:rPr>
            </w:pPr>
            <w:r w:rsidRPr="00C85C03">
              <w:rPr>
                <w:rFonts w:ascii="Arial" w:hAnsi="Arial" w:cs="Arial"/>
                <w:sz w:val="24"/>
                <w:szCs w:val="24"/>
              </w:rPr>
              <w:t>- Cronograma detallado.</w:t>
            </w:r>
          </w:p>
        </w:tc>
      </w:tr>
      <w:tr w:rsidR="00C85C03" w:rsidRPr="00C85C03" w14:paraId="73CE11AE" w14:textId="77777777" w:rsidTr="008E5399">
        <w:tc>
          <w:tcPr>
            <w:tcW w:w="2207" w:type="dxa"/>
          </w:tcPr>
          <w:p w14:paraId="607BD1BB" w14:textId="77777777" w:rsidR="00C85C03" w:rsidRPr="00C85C03" w:rsidRDefault="00C85C03" w:rsidP="008E5399">
            <w:pPr>
              <w:jc w:val="both"/>
              <w:rPr>
                <w:rFonts w:ascii="Arial" w:hAnsi="Arial" w:cs="Arial"/>
                <w:b/>
                <w:bCs/>
                <w:sz w:val="24"/>
                <w:szCs w:val="24"/>
              </w:rPr>
            </w:pPr>
            <w:r w:rsidRPr="00C85C03">
              <w:rPr>
                <w:rFonts w:ascii="Arial" w:hAnsi="Arial" w:cs="Arial"/>
                <w:sz w:val="24"/>
                <w:szCs w:val="24"/>
              </w:rPr>
              <w:t>Diseñar el prototipo de la aplicación a partir de los requerimientos previamente identificados.</w:t>
            </w:r>
          </w:p>
        </w:tc>
        <w:tc>
          <w:tcPr>
            <w:tcW w:w="2207" w:type="dxa"/>
          </w:tcPr>
          <w:p w14:paraId="0929D23F" w14:textId="77777777" w:rsidR="00C85C03" w:rsidRPr="00C85C03" w:rsidRDefault="00C85C03" w:rsidP="008E5399">
            <w:pPr>
              <w:jc w:val="center"/>
              <w:rPr>
                <w:rFonts w:ascii="Arial" w:hAnsi="Arial" w:cs="Arial"/>
                <w:sz w:val="24"/>
                <w:szCs w:val="24"/>
              </w:rPr>
            </w:pPr>
          </w:p>
          <w:p w14:paraId="2473702A"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III</w:t>
            </w:r>
          </w:p>
          <w:p w14:paraId="7BA2B45A"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Modelado</w:t>
            </w:r>
          </w:p>
          <w:p w14:paraId="2BEDCA45"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5C75905B" w14:textId="77777777" w:rsidR="00C85C03" w:rsidRPr="00C85C03" w:rsidRDefault="00C85C03" w:rsidP="008E5399">
            <w:pPr>
              <w:jc w:val="both"/>
              <w:rPr>
                <w:rFonts w:ascii="Arial" w:hAnsi="Arial" w:cs="Arial"/>
                <w:sz w:val="24"/>
                <w:szCs w:val="24"/>
              </w:rPr>
            </w:pPr>
          </w:p>
          <w:p w14:paraId="252FE45A" w14:textId="22CBCB2B" w:rsidR="00C85C03" w:rsidRPr="00C85C03" w:rsidRDefault="00C85C03" w:rsidP="008E5399">
            <w:pPr>
              <w:jc w:val="both"/>
              <w:rPr>
                <w:rFonts w:ascii="Arial" w:hAnsi="Arial" w:cs="Arial"/>
                <w:sz w:val="24"/>
                <w:szCs w:val="24"/>
              </w:rPr>
            </w:pPr>
            <w:r w:rsidRPr="00C85C03">
              <w:rPr>
                <w:rFonts w:ascii="Arial" w:hAnsi="Arial" w:cs="Arial"/>
                <w:sz w:val="24"/>
                <w:szCs w:val="24"/>
              </w:rPr>
              <w:t>- Diseño de datos</w:t>
            </w:r>
            <w:r w:rsidR="00A26355">
              <w:rPr>
                <w:rFonts w:ascii="Arial" w:hAnsi="Arial" w:cs="Arial"/>
                <w:sz w:val="24"/>
                <w:szCs w:val="24"/>
              </w:rPr>
              <w:t>.</w:t>
            </w:r>
          </w:p>
          <w:p w14:paraId="39581CC0"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Diseño de la arquitectura.</w:t>
            </w:r>
          </w:p>
          <w:p w14:paraId="0453B33E"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Diseño de la interfaz.</w:t>
            </w:r>
          </w:p>
        </w:tc>
        <w:tc>
          <w:tcPr>
            <w:tcW w:w="2207" w:type="dxa"/>
          </w:tcPr>
          <w:p w14:paraId="1A0FFB90" w14:textId="77777777" w:rsidR="00C85C03" w:rsidRPr="00C85C03" w:rsidRDefault="00C85C03" w:rsidP="008E5399">
            <w:pPr>
              <w:rPr>
                <w:rFonts w:ascii="Arial" w:hAnsi="Arial" w:cs="Arial"/>
                <w:sz w:val="24"/>
                <w:szCs w:val="24"/>
              </w:rPr>
            </w:pPr>
          </w:p>
          <w:p w14:paraId="14715BA7" w14:textId="50E69DC2" w:rsidR="00C85C03" w:rsidRPr="00C85C03" w:rsidRDefault="00C85C03" w:rsidP="008E5399">
            <w:pPr>
              <w:rPr>
                <w:rFonts w:ascii="Arial" w:hAnsi="Arial" w:cs="Arial"/>
                <w:sz w:val="24"/>
                <w:szCs w:val="24"/>
              </w:rPr>
            </w:pPr>
            <w:r w:rsidRPr="00C85C03">
              <w:rPr>
                <w:rFonts w:ascii="Arial" w:hAnsi="Arial" w:cs="Arial"/>
                <w:sz w:val="24"/>
                <w:szCs w:val="24"/>
              </w:rPr>
              <w:t>- Diagramas de flujo.</w:t>
            </w:r>
          </w:p>
          <w:p w14:paraId="5BD5DB20" w14:textId="77777777" w:rsidR="00C85C03" w:rsidRPr="00C85C03" w:rsidRDefault="00C85C03" w:rsidP="008E5399">
            <w:pPr>
              <w:rPr>
                <w:rFonts w:ascii="Arial" w:hAnsi="Arial" w:cs="Arial"/>
                <w:sz w:val="24"/>
                <w:szCs w:val="24"/>
              </w:rPr>
            </w:pPr>
            <w:r w:rsidRPr="00C85C03">
              <w:rPr>
                <w:rFonts w:ascii="Arial" w:hAnsi="Arial" w:cs="Arial"/>
                <w:sz w:val="24"/>
                <w:szCs w:val="24"/>
              </w:rPr>
              <w:t>- Prototipos de interfaz.</w:t>
            </w:r>
          </w:p>
          <w:p w14:paraId="36444313" w14:textId="77777777" w:rsidR="00C85C03" w:rsidRPr="00C85C03" w:rsidRDefault="00C85C03" w:rsidP="008E5399">
            <w:pPr>
              <w:rPr>
                <w:rFonts w:ascii="Arial" w:hAnsi="Arial" w:cs="Arial"/>
                <w:sz w:val="24"/>
                <w:szCs w:val="24"/>
              </w:rPr>
            </w:pPr>
          </w:p>
        </w:tc>
      </w:tr>
      <w:tr w:rsidR="00C85C03" w:rsidRPr="008F7D98" w14:paraId="2D702EC7" w14:textId="77777777" w:rsidTr="008E5399">
        <w:tc>
          <w:tcPr>
            <w:tcW w:w="2207" w:type="dxa"/>
          </w:tcPr>
          <w:p w14:paraId="438941FD" w14:textId="77777777" w:rsidR="00C85C03" w:rsidRPr="00C85C03" w:rsidRDefault="00C85C03" w:rsidP="008E5399">
            <w:pPr>
              <w:jc w:val="both"/>
              <w:rPr>
                <w:rFonts w:ascii="Arial" w:hAnsi="Arial" w:cs="Arial"/>
                <w:sz w:val="24"/>
                <w:szCs w:val="24"/>
              </w:rPr>
            </w:pPr>
          </w:p>
          <w:p w14:paraId="03B55178"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207" w:type="dxa"/>
            <w:vMerge w:val="restart"/>
          </w:tcPr>
          <w:p w14:paraId="5E0311CE" w14:textId="77777777" w:rsidR="00C85C03" w:rsidRPr="00C85C03" w:rsidRDefault="00C85C03" w:rsidP="008E5399">
            <w:pPr>
              <w:jc w:val="center"/>
              <w:rPr>
                <w:rFonts w:ascii="Arial" w:hAnsi="Arial" w:cs="Arial"/>
                <w:sz w:val="24"/>
                <w:szCs w:val="24"/>
              </w:rPr>
            </w:pPr>
          </w:p>
          <w:p w14:paraId="36CEE1EE" w14:textId="77777777" w:rsidR="00C85C03" w:rsidRPr="00C85C03" w:rsidRDefault="00C85C03" w:rsidP="008E5399">
            <w:pPr>
              <w:jc w:val="center"/>
              <w:rPr>
                <w:rFonts w:ascii="Arial" w:hAnsi="Arial" w:cs="Arial"/>
                <w:sz w:val="24"/>
                <w:szCs w:val="24"/>
              </w:rPr>
            </w:pPr>
          </w:p>
          <w:p w14:paraId="39BE35FD"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IV</w:t>
            </w:r>
          </w:p>
          <w:p w14:paraId="5129EC2C"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Construcción</w:t>
            </w:r>
          </w:p>
          <w:p w14:paraId="505635D7"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165C5B7D"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Elaboración de la programación.</w:t>
            </w:r>
          </w:p>
          <w:p w14:paraId="702E90D7"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 Realizar la conexión con la base de datos. </w:t>
            </w:r>
          </w:p>
          <w:p w14:paraId="45777E6B"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Programar la base de datos.</w:t>
            </w:r>
          </w:p>
        </w:tc>
        <w:tc>
          <w:tcPr>
            <w:tcW w:w="2207" w:type="dxa"/>
          </w:tcPr>
          <w:p w14:paraId="01F62C35" w14:textId="77777777" w:rsidR="00C85C03" w:rsidRPr="00C85C03" w:rsidRDefault="00C85C03" w:rsidP="008E5399">
            <w:pPr>
              <w:rPr>
                <w:rFonts w:ascii="Arial" w:hAnsi="Arial" w:cs="Arial"/>
                <w:sz w:val="24"/>
                <w:szCs w:val="24"/>
                <w:lang w:val="en-US"/>
              </w:rPr>
            </w:pPr>
            <w:r w:rsidRPr="00C85C03">
              <w:rPr>
                <w:rFonts w:ascii="Arial" w:hAnsi="Arial" w:cs="Arial"/>
                <w:sz w:val="24"/>
                <w:szCs w:val="24"/>
                <w:lang w:val="en-US"/>
              </w:rPr>
              <w:t>- Python</w:t>
            </w:r>
          </w:p>
          <w:p w14:paraId="5C0AAC44" w14:textId="77777777" w:rsidR="00C85C03" w:rsidRPr="00C85C03" w:rsidRDefault="00C85C03" w:rsidP="008E5399">
            <w:pPr>
              <w:rPr>
                <w:rFonts w:ascii="Arial" w:hAnsi="Arial" w:cs="Arial"/>
                <w:sz w:val="24"/>
                <w:szCs w:val="24"/>
                <w:lang w:val="en-US"/>
              </w:rPr>
            </w:pPr>
            <w:r w:rsidRPr="00C85C03">
              <w:rPr>
                <w:rFonts w:ascii="Arial" w:hAnsi="Arial" w:cs="Arial"/>
                <w:sz w:val="24"/>
                <w:szCs w:val="24"/>
                <w:lang w:val="en-US"/>
              </w:rPr>
              <w:t>- Visual Studio Code</w:t>
            </w:r>
          </w:p>
          <w:p w14:paraId="5BB798DD" w14:textId="6D021D68" w:rsidR="00C85C03" w:rsidRPr="00C85C03" w:rsidRDefault="00C85C03" w:rsidP="008E5399">
            <w:pPr>
              <w:rPr>
                <w:rFonts w:ascii="Arial" w:hAnsi="Arial" w:cs="Arial"/>
                <w:sz w:val="24"/>
                <w:szCs w:val="24"/>
                <w:lang w:val="en-US"/>
              </w:rPr>
            </w:pPr>
            <w:r w:rsidRPr="00C85C03">
              <w:rPr>
                <w:rFonts w:ascii="Arial" w:hAnsi="Arial" w:cs="Arial"/>
                <w:sz w:val="24"/>
                <w:szCs w:val="24"/>
                <w:lang w:val="en-US"/>
              </w:rPr>
              <w:t xml:space="preserve">- </w:t>
            </w:r>
            <w:r w:rsidR="008F7D98">
              <w:rPr>
                <w:rFonts w:ascii="Arial" w:hAnsi="Arial" w:cs="Arial"/>
                <w:sz w:val="24"/>
                <w:szCs w:val="24"/>
                <w:lang w:val="en-US"/>
              </w:rPr>
              <w:t>SQLite</w:t>
            </w:r>
          </w:p>
        </w:tc>
      </w:tr>
      <w:tr w:rsidR="00C85C03" w:rsidRPr="00C85C03" w14:paraId="0ECBE031" w14:textId="77777777" w:rsidTr="008E5399">
        <w:tc>
          <w:tcPr>
            <w:tcW w:w="2207" w:type="dxa"/>
          </w:tcPr>
          <w:p w14:paraId="43BF4FA0"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Verificar la funcionalidad del sistema mediante </w:t>
            </w:r>
            <w:r w:rsidRPr="00C85C03">
              <w:rPr>
                <w:rFonts w:ascii="Arial" w:hAnsi="Arial" w:cs="Arial"/>
                <w:sz w:val="24"/>
                <w:szCs w:val="24"/>
              </w:rPr>
              <w:lastRenderedPageBreak/>
              <w:t>pruebas de funcionamiento.</w:t>
            </w:r>
          </w:p>
        </w:tc>
        <w:tc>
          <w:tcPr>
            <w:tcW w:w="2207" w:type="dxa"/>
            <w:vMerge/>
          </w:tcPr>
          <w:p w14:paraId="1D5E83F8" w14:textId="77777777" w:rsidR="00C85C03" w:rsidRPr="00C85C03" w:rsidRDefault="00C85C03" w:rsidP="008E5399">
            <w:pPr>
              <w:jc w:val="center"/>
              <w:rPr>
                <w:rFonts w:ascii="Arial" w:hAnsi="Arial" w:cs="Arial"/>
                <w:sz w:val="24"/>
                <w:szCs w:val="24"/>
              </w:rPr>
            </w:pPr>
          </w:p>
        </w:tc>
        <w:tc>
          <w:tcPr>
            <w:tcW w:w="2207" w:type="dxa"/>
          </w:tcPr>
          <w:p w14:paraId="4DF98893"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 Realización de pruebas. </w:t>
            </w:r>
          </w:p>
          <w:p w14:paraId="78F9542E"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lastRenderedPageBreak/>
              <w:t>- Pruebas Funcionales.</w:t>
            </w:r>
          </w:p>
        </w:tc>
        <w:tc>
          <w:tcPr>
            <w:tcW w:w="2207" w:type="dxa"/>
          </w:tcPr>
          <w:p w14:paraId="1C0C3898" w14:textId="77777777" w:rsidR="00C85C03" w:rsidRPr="00C85C03" w:rsidRDefault="00C85C03" w:rsidP="00570A7D">
            <w:pPr>
              <w:rPr>
                <w:rFonts w:ascii="Arial" w:hAnsi="Arial" w:cs="Arial"/>
                <w:sz w:val="24"/>
                <w:szCs w:val="24"/>
              </w:rPr>
            </w:pPr>
          </w:p>
          <w:p w14:paraId="1BE3D76B" w14:textId="77777777" w:rsidR="00C85C03" w:rsidRPr="00C85C03" w:rsidRDefault="00C85C03" w:rsidP="008E5399">
            <w:pPr>
              <w:rPr>
                <w:rFonts w:ascii="Arial" w:hAnsi="Arial" w:cs="Arial"/>
                <w:sz w:val="24"/>
                <w:szCs w:val="24"/>
              </w:rPr>
            </w:pPr>
            <w:r w:rsidRPr="00C85C03">
              <w:rPr>
                <w:rFonts w:ascii="Arial" w:hAnsi="Arial" w:cs="Arial"/>
                <w:sz w:val="24"/>
                <w:szCs w:val="24"/>
              </w:rPr>
              <w:lastRenderedPageBreak/>
              <w:t>- Pruebas del sistema</w:t>
            </w:r>
          </w:p>
        </w:tc>
      </w:tr>
      <w:tr w:rsidR="00C85C03" w:rsidRPr="00C85C03" w14:paraId="13B79EBF" w14:textId="77777777" w:rsidTr="008E5399">
        <w:tc>
          <w:tcPr>
            <w:tcW w:w="2207" w:type="dxa"/>
          </w:tcPr>
          <w:p w14:paraId="3E6473BE" w14:textId="77777777" w:rsidR="00C85C03" w:rsidRPr="00C85C03" w:rsidRDefault="00C85C03" w:rsidP="008E5399">
            <w:pPr>
              <w:jc w:val="both"/>
              <w:rPr>
                <w:rFonts w:ascii="Arial" w:hAnsi="Arial" w:cs="Arial"/>
                <w:sz w:val="24"/>
                <w:szCs w:val="24"/>
              </w:rPr>
            </w:pPr>
          </w:p>
          <w:p w14:paraId="2EB925DA"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Redactar un manual de usuario de la aplicación.</w:t>
            </w:r>
          </w:p>
        </w:tc>
        <w:tc>
          <w:tcPr>
            <w:tcW w:w="2207" w:type="dxa"/>
          </w:tcPr>
          <w:p w14:paraId="0FEDF045" w14:textId="77777777" w:rsidR="00C85C03" w:rsidRPr="00C85C03" w:rsidRDefault="00C85C03" w:rsidP="008E5399">
            <w:pPr>
              <w:jc w:val="center"/>
              <w:rPr>
                <w:rFonts w:ascii="Arial" w:hAnsi="Arial" w:cs="Arial"/>
                <w:sz w:val="24"/>
                <w:szCs w:val="24"/>
              </w:rPr>
            </w:pPr>
          </w:p>
          <w:p w14:paraId="362732E6"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V</w:t>
            </w:r>
          </w:p>
          <w:p w14:paraId="18D8855D"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Despliegue</w:t>
            </w:r>
          </w:p>
          <w:p w14:paraId="4580F22A"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7ED703A1"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Puesta en funcionamiento de la aplicación.</w:t>
            </w:r>
          </w:p>
          <w:p w14:paraId="19B3378B"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Elaboración de la documentación del software.</w:t>
            </w:r>
          </w:p>
        </w:tc>
        <w:tc>
          <w:tcPr>
            <w:tcW w:w="2207" w:type="dxa"/>
          </w:tcPr>
          <w:p w14:paraId="0B66934F" w14:textId="77777777" w:rsidR="00C85C03" w:rsidRPr="00C85C03" w:rsidRDefault="00C85C03" w:rsidP="008E5399">
            <w:pPr>
              <w:rPr>
                <w:rFonts w:ascii="Arial" w:hAnsi="Arial" w:cs="Arial"/>
                <w:sz w:val="24"/>
                <w:szCs w:val="24"/>
              </w:rPr>
            </w:pPr>
          </w:p>
          <w:p w14:paraId="792DFFEF" w14:textId="77777777" w:rsidR="00C85C03" w:rsidRPr="00C85C03" w:rsidRDefault="00C85C03" w:rsidP="008E5399">
            <w:pPr>
              <w:rPr>
                <w:rFonts w:ascii="Arial" w:hAnsi="Arial" w:cs="Arial"/>
                <w:sz w:val="24"/>
                <w:szCs w:val="24"/>
              </w:rPr>
            </w:pPr>
          </w:p>
          <w:p w14:paraId="74C0638A" w14:textId="77777777" w:rsidR="00C85C03" w:rsidRPr="00C85C03" w:rsidRDefault="00C85C03" w:rsidP="008E5399">
            <w:pPr>
              <w:rPr>
                <w:rFonts w:ascii="Arial" w:hAnsi="Arial" w:cs="Arial"/>
                <w:sz w:val="24"/>
                <w:szCs w:val="24"/>
              </w:rPr>
            </w:pPr>
            <w:r w:rsidRPr="00C85C03">
              <w:rPr>
                <w:rFonts w:ascii="Arial" w:hAnsi="Arial" w:cs="Arial"/>
                <w:sz w:val="24"/>
                <w:szCs w:val="24"/>
              </w:rPr>
              <w:t>- Documentación del sistema</w:t>
            </w:r>
          </w:p>
        </w:tc>
      </w:tr>
    </w:tbl>
    <w:p w14:paraId="0651B160" w14:textId="77777777" w:rsidR="00C85C03" w:rsidRPr="00C85C03" w:rsidRDefault="00C85C03" w:rsidP="00C85C03">
      <w:pPr>
        <w:spacing w:line="240" w:lineRule="auto"/>
        <w:jc w:val="center"/>
        <w:rPr>
          <w:rFonts w:ascii="Arial" w:hAnsi="Arial" w:cs="Arial"/>
          <w:b/>
          <w:bCs/>
          <w:sz w:val="24"/>
          <w:szCs w:val="24"/>
        </w:rPr>
      </w:pPr>
    </w:p>
    <w:p w14:paraId="0BCEF890" w14:textId="5310024C" w:rsidR="00570A7D" w:rsidRDefault="00C85C03" w:rsidP="00C85C03">
      <w:pPr>
        <w:spacing w:line="240" w:lineRule="auto"/>
        <w:rPr>
          <w:rFonts w:ascii="Arial" w:hAnsi="Arial" w:cs="Arial"/>
          <w:sz w:val="24"/>
          <w:szCs w:val="24"/>
        </w:rPr>
      </w:pPr>
      <w:r w:rsidRPr="00C85C03">
        <w:rPr>
          <w:rFonts w:ascii="Arial" w:hAnsi="Arial" w:cs="Arial"/>
          <w:b/>
          <w:bCs/>
          <w:sz w:val="24"/>
          <w:szCs w:val="24"/>
        </w:rPr>
        <w:t xml:space="preserve">Fuente: </w:t>
      </w:r>
      <w:r w:rsidRPr="006267F4">
        <w:rPr>
          <w:rFonts w:ascii="Arial" w:hAnsi="Arial" w:cs="Arial"/>
          <w:sz w:val="24"/>
          <w:szCs w:val="24"/>
        </w:rPr>
        <w:t>Araujo, Montiel, Acurero (202</w:t>
      </w:r>
      <w:r w:rsidR="00553DA7">
        <w:rPr>
          <w:rFonts w:ascii="Arial" w:hAnsi="Arial" w:cs="Arial"/>
          <w:sz w:val="24"/>
          <w:szCs w:val="24"/>
        </w:rPr>
        <w:t>5</w:t>
      </w:r>
      <w:r w:rsidRPr="006267F4">
        <w:rPr>
          <w:rFonts w:ascii="Arial" w:hAnsi="Arial" w:cs="Arial"/>
          <w:sz w:val="24"/>
          <w:szCs w:val="24"/>
        </w:rPr>
        <w:t>)</w:t>
      </w:r>
      <w:r w:rsidR="006267F4">
        <w:rPr>
          <w:rFonts w:ascii="Arial" w:hAnsi="Arial" w:cs="Arial"/>
          <w:sz w:val="24"/>
          <w:szCs w:val="24"/>
        </w:rPr>
        <w:t>.</w:t>
      </w:r>
    </w:p>
    <w:p w14:paraId="1B2263F0" w14:textId="77777777" w:rsidR="00570A7D" w:rsidRDefault="00570A7D" w:rsidP="00C85C03">
      <w:pPr>
        <w:spacing w:line="240" w:lineRule="auto"/>
        <w:rPr>
          <w:rFonts w:ascii="Arial" w:hAnsi="Arial" w:cs="Arial"/>
          <w:sz w:val="24"/>
          <w:szCs w:val="24"/>
        </w:rPr>
      </w:pPr>
    </w:p>
    <w:p w14:paraId="23B82693" w14:textId="6ACE6A40" w:rsidR="00C85C03" w:rsidRPr="00570A7D" w:rsidRDefault="00C85C03" w:rsidP="00C85C03">
      <w:pPr>
        <w:spacing w:line="240" w:lineRule="auto"/>
        <w:rPr>
          <w:rFonts w:ascii="Arial" w:hAnsi="Arial" w:cs="Arial"/>
          <w:sz w:val="24"/>
          <w:szCs w:val="24"/>
        </w:rPr>
      </w:pPr>
      <w:r>
        <w:rPr>
          <w:rFonts w:ascii="Arial" w:hAnsi="Arial" w:cs="Arial"/>
          <w:b/>
          <w:bCs/>
          <w:sz w:val="24"/>
          <w:szCs w:val="24"/>
        </w:rPr>
        <w:t>6.2 CRONOGRAMA DE ACTIVIDADES</w:t>
      </w:r>
    </w:p>
    <w:p w14:paraId="467E6643" w14:textId="0ACDDBB2" w:rsidR="00B960F0" w:rsidRDefault="00954744" w:rsidP="00553DA7">
      <w:pPr>
        <w:pStyle w:val="Tesis"/>
      </w:pPr>
      <w:r>
        <w:t xml:space="preserve">De acuerdo a Baca (2014), El cronograma </w:t>
      </w:r>
      <w:r w:rsidR="00B960F0"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tiempo.</w:t>
      </w:r>
    </w:p>
    <w:p w14:paraId="1EF90BEB" w14:textId="77777777" w:rsidR="00553DA7" w:rsidRDefault="00553DA7" w:rsidP="00553DA7">
      <w:pPr>
        <w:tabs>
          <w:tab w:val="center" w:pos="4135"/>
        </w:tabs>
        <w:rPr>
          <w:rFonts w:ascii="Arial" w:hAnsi="Arial" w:cs="Arial"/>
          <w:sz w:val="24"/>
          <w:szCs w:val="24"/>
        </w:rPr>
      </w:pPr>
    </w:p>
    <w:p w14:paraId="523E4BE4" w14:textId="0D3500C0" w:rsidR="00553DA7" w:rsidRPr="00553DA7" w:rsidRDefault="00553DA7" w:rsidP="00553DA7">
      <w:pPr>
        <w:tabs>
          <w:tab w:val="center" w:pos="4135"/>
        </w:tabs>
        <w:rPr>
          <w:rFonts w:ascii="Arial" w:hAnsi="Arial" w:cs="Arial"/>
          <w:sz w:val="24"/>
          <w:szCs w:val="24"/>
        </w:rPr>
        <w:sectPr w:rsidR="00553DA7" w:rsidRPr="00553DA7" w:rsidSect="00F31F22">
          <w:pgSz w:w="12240" w:h="15840"/>
          <w:pgMar w:top="1701" w:right="1701" w:bottom="1701" w:left="2268" w:header="709" w:footer="709" w:gutter="0"/>
          <w:cols w:space="708"/>
          <w:docGrid w:linePitch="360"/>
        </w:sectPr>
      </w:pPr>
    </w:p>
    <w:p w14:paraId="158A9241" w14:textId="23A7D0E5" w:rsidR="00EB45BB" w:rsidRDefault="00EB45BB" w:rsidP="00EB45BB">
      <w:pPr>
        <w:spacing w:after="0"/>
        <w:jc w:val="center"/>
        <w:rPr>
          <w:rFonts w:ascii="Arial" w:hAnsi="Arial" w:cs="Arial"/>
          <w:b/>
          <w:bCs/>
          <w:sz w:val="24"/>
          <w:szCs w:val="24"/>
        </w:rPr>
      </w:pPr>
      <w:r>
        <w:rPr>
          <w:rFonts w:ascii="Arial" w:hAnsi="Arial" w:cs="Arial"/>
          <w:b/>
          <w:bCs/>
          <w:sz w:val="24"/>
          <w:szCs w:val="24"/>
        </w:rPr>
        <w:lastRenderedPageBreak/>
        <w:t>CUADRO 3</w:t>
      </w:r>
    </w:p>
    <w:p w14:paraId="61EBCB94" w14:textId="50185872" w:rsidR="00EB45BB" w:rsidRPr="006267F4" w:rsidRDefault="006267F4" w:rsidP="00EB45BB">
      <w:pPr>
        <w:spacing w:after="0" w:line="240" w:lineRule="auto"/>
        <w:jc w:val="center"/>
        <w:rPr>
          <w:rFonts w:ascii="Arial" w:hAnsi="Arial" w:cs="Arial"/>
          <w:b/>
          <w:bCs/>
          <w:sz w:val="24"/>
          <w:szCs w:val="24"/>
        </w:rPr>
      </w:pPr>
      <w:r>
        <w:rPr>
          <w:rFonts w:ascii="Arial" w:hAnsi="Arial" w:cs="Arial"/>
          <w:b/>
          <w:bCs/>
          <w:sz w:val="24"/>
          <w:szCs w:val="24"/>
        </w:rPr>
        <w:t>CRONOGRAMA DE ACTIVIDADES</w:t>
      </w:r>
    </w:p>
    <w:tbl>
      <w:tblPr>
        <w:tblStyle w:val="Tablaconcuadrcula"/>
        <w:tblW w:w="0" w:type="auto"/>
        <w:tblLook w:val="04A0" w:firstRow="1" w:lastRow="0" w:firstColumn="1" w:lastColumn="0" w:noHBand="0" w:noVBand="1"/>
      </w:tblPr>
      <w:tblGrid>
        <w:gridCol w:w="952"/>
        <w:gridCol w:w="1403"/>
        <w:gridCol w:w="475"/>
        <w:gridCol w:w="476"/>
        <w:gridCol w:w="476"/>
        <w:gridCol w:w="476"/>
        <w:gridCol w:w="476"/>
        <w:gridCol w:w="476"/>
        <w:gridCol w:w="475"/>
        <w:gridCol w:w="475"/>
        <w:gridCol w:w="475"/>
        <w:gridCol w:w="475"/>
        <w:gridCol w:w="475"/>
        <w:gridCol w:w="475"/>
        <w:gridCol w:w="475"/>
        <w:gridCol w:w="475"/>
        <w:gridCol w:w="475"/>
        <w:gridCol w:w="476"/>
        <w:gridCol w:w="475"/>
        <w:gridCol w:w="475"/>
        <w:gridCol w:w="475"/>
        <w:gridCol w:w="475"/>
      </w:tblGrid>
      <w:tr w:rsidR="0006084E" w:rsidRPr="00EB45BB" w14:paraId="172AA746" w14:textId="77777777" w:rsidTr="00C417D5">
        <w:tc>
          <w:tcPr>
            <w:tcW w:w="2417" w:type="dxa"/>
            <w:gridSpan w:val="2"/>
            <w:vMerge w:val="restart"/>
            <w:vAlign w:val="center"/>
          </w:tcPr>
          <w:p w14:paraId="41B6B13F" w14:textId="666A66B3"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Fases y Actividades</w:t>
            </w:r>
          </w:p>
        </w:tc>
        <w:tc>
          <w:tcPr>
            <w:tcW w:w="2008" w:type="dxa"/>
            <w:gridSpan w:val="4"/>
          </w:tcPr>
          <w:p w14:paraId="18BA9555" w14:textId="2A867469"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Febrero</w:t>
            </w:r>
          </w:p>
        </w:tc>
        <w:tc>
          <w:tcPr>
            <w:tcW w:w="2002" w:type="dxa"/>
            <w:gridSpan w:val="4"/>
          </w:tcPr>
          <w:p w14:paraId="48FF9061" w14:textId="4A63CFA1"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Marzo</w:t>
            </w:r>
          </w:p>
        </w:tc>
        <w:tc>
          <w:tcPr>
            <w:tcW w:w="2000" w:type="dxa"/>
            <w:gridSpan w:val="4"/>
          </w:tcPr>
          <w:p w14:paraId="0F52C36A" w14:textId="095835A6"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Abril</w:t>
            </w:r>
          </w:p>
        </w:tc>
        <w:tc>
          <w:tcPr>
            <w:tcW w:w="2001" w:type="dxa"/>
            <w:gridSpan w:val="4"/>
          </w:tcPr>
          <w:p w14:paraId="751F7BBE" w14:textId="165D260E"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Mayo</w:t>
            </w:r>
          </w:p>
        </w:tc>
        <w:tc>
          <w:tcPr>
            <w:tcW w:w="2000" w:type="dxa"/>
            <w:gridSpan w:val="4"/>
          </w:tcPr>
          <w:p w14:paraId="53DB17BE" w14:textId="518A466D"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Junio</w:t>
            </w:r>
          </w:p>
        </w:tc>
      </w:tr>
      <w:tr w:rsidR="00F31F22" w:rsidRPr="00EB45BB" w14:paraId="7234324D" w14:textId="77777777" w:rsidTr="00C417D5">
        <w:trPr>
          <w:trHeight w:val="161"/>
        </w:trPr>
        <w:tc>
          <w:tcPr>
            <w:tcW w:w="2417" w:type="dxa"/>
            <w:gridSpan w:val="2"/>
            <w:vMerge/>
          </w:tcPr>
          <w:p w14:paraId="5A5FD456" w14:textId="77777777" w:rsidR="00100C0A" w:rsidRPr="00EB45BB" w:rsidRDefault="00100C0A" w:rsidP="0006084E">
            <w:pPr>
              <w:spacing w:after="0" w:line="240" w:lineRule="auto"/>
              <w:jc w:val="center"/>
              <w:rPr>
                <w:rFonts w:ascii="Arial" w:hAnsi="Arial" w:cs="Arial"/>
                <w:sz w:val="16"/>
                <w:szCs w:val="16"/>
              </w:rPr>
            </w:pPr>
          </w:p>
        </w:tc>
        <w:tc>
          <w:tcPr>
            <w:tcW w:w="502" w:type="dxa"/>
          </w:tcPr>
          <w:p w14:paraId="4410A310" w14:textId="1674CAF0"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2" w:type="dxa"/>
          </w:tcPr>
          <w:p w14:paraId="4D4C8410" w14:textId="199A123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2" w:type="dxa"/>
          </w:tcPr>
          <w:p w14:paraId="0B733F32" w14:textId="46B95DD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2" w:type="dxa"/>
          </w:tcPr>
          <w:p w14:paraId="5F4C0B6C" w14:textId="50529C4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1" w:type="dxa"/>
          </w:tcPr>
          <w:p w14:paraId="035F1929" w14:textId="0C4179E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1" w:type="dxa"/>
          </w:tcPr>
          <w:p w14:paraId="7254F516" w14:textId="46EF4CCB"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404B39DD" w14:textId="6561DD7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20F7AA47" w14:textId="7679F04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84C3B36" w14:textId="3F03A9A9"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7F886326" w14:textId="0A90988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2E50B585" w14:textId="68384E9A"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69508DF3" w14:textId="532C68C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2628CED" w14:textId="69BD47CD"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29C53E49" w14:textId="1D7880A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0EF3365D" w14:textId="32ED5AB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1" w:type="dxa"/>
          </w:tcPr>
          <w:p w14:paraId="237937F9" w14:textId="56BD1D14"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7C65090B" w14:textId="30116DDF"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4B18F709" w14:textId="27B0C32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17CA00D8" w14:textId="433C73E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3CF0853C" w14:textId="01376DF7"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r>
      <w:tr w:rsidR="00EB45BB" w:rsidRPr="00EB45BB" w14:paraId="7F8B583E" w14:textId="77777777" w:rsidTr="00570A7D">
        <w:trPr>
          <w:trHeight w:val="212"/>
        </w:trPr>
        <w:tc>
          <w:tcPr>
            <w:tcW w:w="1008" w:type="dxa"/>
            <w:vMerge w:val="restart"/>
          </w:tcPr>
          <w:p w14:paraId="31BC33E7" w14:textId="51BE1573" w:rsidR="0006084E" w:rsidRPr="00EB45BB" w:rsidRDefault="0006084E" w:rsidP="00B47695">
            <w:pPr>
              <w:spacing w:before="240" w:line="240" w:lineRule="auto"/>
              <w:jc w:val="center"/>
              <w:rPr>
                <w:rFonts w:ascii="Arial" w:hAnsi="Arial" w:cs="Arial"/>
                <w:b/>
                <w:bCs/>
                <w:sz w:val="16"/>
                <w:szCs w:val="16"/>
              </w:rPr>
            </w:pPr>
            <w:r w:rsidRPr="00EB45BB">
              <w:rPr>
                <w:rFonts w:ascii="Arial" w:hAnsi="Arial" w:cs="Arial"/>
                <w:b/>
                <w:bCs/>
                <w:sz w:val="16"/>
                <w:szCs w:val="16"/>
              </w:rPr>
              <w:t>Fase I</w:t>
            </w:r>
          </w:p>
        </w:tc>
        <w:tc>
          <w:tcPr>
            <w:tcW w:w="1409" w:type="dxa"/>
          </w:tcPr>
          <w:p w14:paraId="30BDDB13" w14:textId="3EDBF1F8"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Identificación de Problemas</w:t>
            </w:r>
          </w:p>
        </w:tc>
        <w:tc>
          <w:tcPr>
            <w:tcW w:w="502" w:type="dxa"/>
            <w:shd w:val="clear" w:color="auto" w:fill="000000" w:themeFill="text1"/>
          </w:tcPr>
          <w:p w14:paraId="1169FAF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9CD562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56FFFF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4BCB8F1"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70FF78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98BB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67CBA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8FCBF2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D195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0151C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C1EB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22DBB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53229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63D0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520F0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41742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62FD9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A7560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9D4C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E70A85" w14:textId="44411FB3" w:rsidR="0006084E" w:rsidRPr="00EB45BB" w:rsidRDefault="0006084E" w:rsidP="00100C0A">
            <w:pPr>
              <w:spacing w:before="240" w:line="240" w:lineRule="auto"/>
              <w:jc w:val="center"/>
              <w:rPr>
                <w:rFonts w:ascii="Arial" w:hAnsi="Arial" w:cs="Arial"/>
                <w:sz w:val="16"/>
                <w:szCs w:val="16"/>
              </w:rPr>
            </w:pPr>
          </w:p>
        </w:tc>
      </w:tr>
      <w:tr w:rsidR="00EB45BB" w:rsidRPr="00EB45BB" w14:paraId="17DA99DE" w14:textId="77777777" w:rsidTr="005D12FB">
        <w:trPr>
          <w:trHeight w:val="210"/>
        </w:trPr>
        <w:tc>
          <w:tcPr>
            <w:tcW w:w="1008" w:type="dxa"/>
            <w:vMerge/>
          </w:tcPr>
          <w:p w14:paraId="431FDB73"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3832A751" w14:textId="1604785D"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Aplicación y análisis de cuestionarios</w:t>
            </w:r>
          </w:p>
        </w:tc>
        <w:tc>
          <w:tcPr>
            <w:tcW w:w="502" w:type="dxa"/>
            <w:shd w:val="clear" w:color="auto" w:fill="FFFFFF" w:themeFill="background1"/>
          </w:tcPr>
          <w:p w14:paraId="0A498E6B"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2E956F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CBB29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468EF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4E7CBE9"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B86813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18D8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E3A64C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3A43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77C1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A12DE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6A570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69866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998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D7C5E6"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3CFB47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4AFD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F1503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9E834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1F10F6"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00E6AAE8" w14:textId="77777777" w:rsidTr="00570A7D">
        <w:trPr>
          <w:trHeight w:val="210"/>
        </w:trPr>
        <w:tc>
          <w:tcPr>
            <w:tcW w:w="1008" w:type="dxa"/>
            <w:vMerge/>
          </w:tcPr>
          <w:p w14:paraId="384D8DB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1242D544" w14:textId="01AB02E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Revisión de plataformas educativas</w:t>
            </w:r>
          </w:p>
        </w:tc>
        <w:tc>
          <w:tcPr>
            <w:tcW w:w="502" w:type="dxa"/>
          </w:tcPr>
          <w:p w14:paraId="28FC4A20"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71B47ED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47320C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FBD32F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58B17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D9D72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3704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5A6787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6897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9BC3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A95D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8509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9DB28E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7BD3BA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A53F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B8E14D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C21C6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C865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3E5D21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2B8A6E1"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2D073CF" w14:textId="77777777" w:rsidTr="00570A7D">
        <w:trPr>
          <w:trHeight w:val="210"/>
        </w:trPr>
        <w:tc>
          <w:tcPr>
            <w:tcW w:w="1008" w:type="dxa"/>
            <w:vMerge/>
          </w:tcPr>
          <w:p w14:paraId="2C373D5C"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E39A9F0" w14:textId="38ED2ECC"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w:t>
            </w:r>
            <w:r w:rsidR="00691B0D" w:rsidRPr="00EB45BB">
              <w:rPr>
                <w:rFonts w:ascii="Arial" w:hAnsi="Arial" w:cs="Arial"/>
                <w:b/>
                <w:bCs/>
                <w:sz w:val="16"/>
                <w:szCs w:val="16"/>
              </w:rPr>
              <w:t>ó</w:t>
            </w:r>
            <w:r w:rsidRPr="00EB45BB">
              <w:rPr>
                <w:rFonts w:ascii="Arial" w:hAnsi="Arial" w:cs="Arial"/>
                <w:b/>
                <w:bCs/>
                <w:sz w:val="16"/>
                <w:szCs w:val="16"/>
              </w:rPr>
              <w:t>n de informe de requisitos</w:t>
            </w:r>
          </w:p>
        </w:tc>
        <w:tc>
          <w:tcPr>
            <w:tcW w:w="502" w:type="dxa"/>
          </w:tcPr>
          <w:p w14:paraId="653939B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F68C5D9"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517B0CE4"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FFFFFF" w:themeFill="background1"/>
          </w:tcPr>
          <w:p w14:paraId="78AA78B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EE6084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9D8791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AB27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267E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D53C7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B7E31E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34CF7A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AC5BD3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921C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691A2A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C1B1A2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6C6DFF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8B27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383B7B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2C078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299F4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68676D4" w14:textId="77777777" w:rsidTr="00570A7D">
        <w:trPr>
          <w:trHeight w:val="212"/>
        </w:trPr>
        <w:tc>
          <w:tcPr>
            <w:tcW w:w="1008" w:type="dxa"/>
            <w:vMerge w:val="restart"/>
          </w:tcPr>
          <w:p w14:paraId="6459C09E" w14:textId="17F3166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w:t>
            </w:r>
          </w:p>
        </w:tc>
        <w:tc>
          <w:tcPr>
            <w:tcW w:w="1409" w:type="dxa"/>
          </w:tcPr>
          <w:p w14:paraId="1DAB68C7" w14:textId="145AAFDD"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Definición de requerimientos</w:t>
            </w:r>
          </w:p>
        </w:tc>
        <w:tc>
          <w:tcPr>
            <w:tcW w:w="502" w:type="dxa"/>
          </w:tcPr>
          <w:p w14:paraId="53DF503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916377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45AF021"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FBAED4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12E1EC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15F8B8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78FF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EAFD5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05D43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DABF5A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FB410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F9DEE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E994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8E520D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28AF9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8E5208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1CB70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DA649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6F06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68A4C8"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418A204" w14:textId="77777777" w:rsidTr="00570A7D">
        <w:trPr>
          <w:trHeight w:val="210"/>
        </w:trPr>
        <w:tc>
          <w:tcPr>
            <w:tcW w:w="1008" w:type="dxa"/>
            <w:vMerge/>
          </w:tcPr>
          <w:p w14:paraId="5D09384E"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45C1FE93" w14:textId="26F8CE9E"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Especificación de funciones</w:t>
            </w:r>
          </w:p>
        </w:tc>
        <w:tc>
          <w:tcPr>
            <w:tcW w:w="502" w:type="dxa"/>
          </w:tcPr>
          <w:p w14:paraId="3E50190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1DC1FC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BB8B5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DCE948"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AEE723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8A029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35B7F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4399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7850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37632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E330B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1F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62D6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DC433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0AD41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776B2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57314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F0A56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AB5655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FC9623"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4A229669" w14:textId="77777777" w:rsidTr="00570A7D">
        <w:trPr>
          <w:trHeight w:val="210"/>
        </w:trPr>
        <w:tc>
          <w:tcPr>
            <w:tcW w:w="1008" w:type="dxa"/>
            <w:vMerge/>
          </w:tcPr>
          <w:p w14:paraId="500C6378"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0650E1A4" w14:textId="45D175AC"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Análisis de los datos recopilados</w:t>
            </w:r>
          </w:p>
        </w:tc>
        <w:tc>
          <w:tcPr>
            <w:tcW w:w="502" w:type="dxa"/>
          </w:tcPr>
          <w:p w14:paraId="67ED0B6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BDB121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6E519B2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BB9F3B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7C8B271"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9725A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08308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C3AA76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135C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74C6B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4D17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58E5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CE16E1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49A9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F9377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ED2D75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9C9E3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6D996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43D2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CA9E2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71BD893B" w14:textId="77777777" w:rsidTr="00570A7D">
        <w:trPr>
          <w:trHeight w:val="210"/>
        </w:trPr>
        <w:tc>
          <w:tcPr>
            <w:tcW w:w="1008" w:type="dxa"/>
            <w:vMerge/>
          </w:tcPr>
          <w:p w14:paraId="2BF11C61"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BDA6DBC" w14:textId="1F911902"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del cronograma detallado</w:t>
            </w:r>
          </w:p>
        </w:tc>
        <w:tc>
          <w:tcPr>
            <w:tcW w:w="502" w:type="dxa"/>
          </w:tcPr>
          <w:p w14:paraId="65B09D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396963B"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0E3CC4"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43DCA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19ACD2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BD5379"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C37F79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A2128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517D0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D98849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235F5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B0D2ED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3CB150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F33B8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3ED55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8C93F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15980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7696B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0D79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DB0E39" w14:textId="77777777" w:rsidR="0006084E" w:rsidRPr="00EB45BB" w:rsidRDefault="0006084E" w:rsidP="00100C0A">
            <w:pPr>
              <w:spacing w:before="240" w:line="240" w:lineRule="auto"/>
              <w:jc w:val="center"/>
              <w:rPr>
                <w:rFonts w:ascii="Arial" w:hAnsi="Arial" w:cs="Arial"/>
                <w:sz w:val="16"/>
                <w:szCs w:val="16"/>
              </w:rPr>
            </w:pPr>
          </w:p>
        </w:tc>
      </w:tr>
    </w:tbl>
    <w:p w14:paraId="1ADDCA02" w14:textId="50BA7C94" w:rsid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lastRenderedPageBreak/>
        <w:t>CUADRO 3</w:t>
      </w:r>
    </w:p>
    <w:p w14:paraId="2342A8B5" w14:textId="4E08314F" w:rsidR="00EB45BB" w:rsidRP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t>(Cont…)</w:t>
      </w:r>
    </w:p>
    <w:tbl>
      <w:tblPr>
        <w:tblStyle w:val="Tablaconcuadrcula"/>
        <w:tblW w:w="0" w:type="auto"/>
        <w:tblLook w:val="04A0" w:firstRow="1" w:lastRow="0" w:firstColumn="1" w:lastColumn="0" w:noHBand="0" w:noVBand="1"/>
      </w:tblPr>
      <w:tblGrid>
        <w:gridCol w:w="969"/>
        <w:gridCol w:w="1399"/>
        <w:gridCol w:w="477"/>
        <w:gridCol w:w="477"/>
        <w:gridCol w:w="476"/>
        <w:gridCol w:w="476"/>
        <w:gridCol w:w="475"/>
        <w:gridCol w:w="475"/>
        <w:gridCol w:w="474"/>
        <w:gridCol w:w="474"/>
        <w:gridCol w:w="474"/>
        <w:gridCol w:w="474"/>
        <w:gridCol w:w="474"/>
        <w:gridCol w:w="474"/>
        <w:gridCol w:w="474"/>
        <w:gridCol w:w="474"/>
        <w:gridCol w:w="474"/>
        <w:gridCol w:w="475"/>
        <w:gridCol w:w="474"/>
        <w:gridCol w:w="474"/>
        <w:gridCol w:w="474"/>
        <w:gridCol w:w="474"/>
      </w:tblGrid>
      <w:tr w:rsidR="00EB45BB" w:rsidRPr="00EB45BB" w14:paraId="15B02263" w14:textId="77777777" w:rsidTr="00570A7D">
        <w:trPr>
          <w:trHeight w:val="212"/>
        </w:trPr>
        <w:tc>
          <w:tcPr>
            <w:tcW w:w="1008" w:type="dxa"/>
            <w:vMerge w:val="restart"/>
          </w:tcPr>
          <w:p w14:paraId="671E8594" w14:textId="00F29A9F"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III</w:t>
            </w:r>
          </w:p>
        </w:tc>
        <w:tc>
          <w:tcPr>
            <w:tcW w:w="1409" w:type="dxa"/>
          </w:tcPr>
          <w:p w14:paraId="3824148C" w14:textId="3103771D" w:rsidR="0006084E" w:rsidRPr="00EB45BB" w:rsidRDefault="00C417D5" w:rsidP="00C417D5">
            <w:pPr>
              <w:spacing w:before="240" w:line="240" w:lineRule="auto"/>
              <w:jc w:val="center"/>
              <w:rPr>
                <w:rFonts w:ascii="Arial" w:hAnsi="Arial" w:cs="Arial"/>
                <w:b/>
                <w:bCs/>
                <w:sz w:val="16"/>
                <w:szCs w:val="16"/>
              </w:rPr>
            </w:pPr>
            <w:r w:rsidRPr="00EB45BB">
              <w:rPr>
                <w:rFonts w:ascii="Arial" w:hAnsi="Arial" w:cs="Arial"/>
                <w:b/>
                <w:bCs/>
                <w:sz w:val="16"/>
                <w:szCs w:val="16"/>
              </w:rPr>
              <w:t>Diseño de datos</w:t>
            </w:r>
          </w:p>
        </w:tc>
        <w:tc>
          <w:tcPr>
            <w:tcW w:w="502" w:type="dxa"/>
          </w:tcPr>
          <w:p w14:paraId="5B3503B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BDC80EA"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54A470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D93D65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B91EE8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7818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260B6A2"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234B0E5D" w14:textId="77777777" w:rsidR="0006084E" w:rsidRPr="00EB45BB" w:rsidRDefault="0006084E" w:rsidP="00570A7D">
            <w:pPr>
              <w:spacing w:before="240" w:line="240" w:lineRule="auto"/>
              <w:rPr>
                <w:rFonts w:ascii="Arial" w:hAnsi="Arial" w:cs="Arial"/>
                <w:sz w:val="16"/>
                <w:szCs w:val="16"/>
              </w:rPr>
            </w:pPr>
          </w:p>
        </w:tc>
        <w:tc>
          <w:tcPr>
            <w:tcW w:w="500" w:type="dxa"/>
          </w:tcPr>
          <w:p w14:paraId="1172D16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D7A75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3CAA4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A5D134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FB94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121DA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08FBC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FAF757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39C8A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D426C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DFA3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79A4E07"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1E159946" w14:textId="77777777" w:rsidTr="00570A7D">
        <w:trPr>
          <w:trHeight w:val="212"/>
        </w:trPr>
        <w:tc>
          <w:tcPr>
            <w:tcW w:w="1008" w:type="dxa"/>
            <w:vMerge/>
          </w:tcPr>
          <w:p w14:paraId="015B2BE0" w14:textId="77777777" w:rsidR="00691B0D" w:rsidRPr="00EB45BB" w:rsidRDefault="00691B0D" w:rsidP="00100C0A">
            <w:pPr>
              <w:spacing w:before="240" w:line="240" w:lineRule="auto"/>
              <w:jc w:val="center"/>
              <w:rPr>
                <w:rFonts w:ascii="Arial" w:hAnsi="Arial" w:cs="Arial"/>
                <w:b/>
                <w:bCs/>
                <w:sz w:val="16"/>
                <w:szCs w:val="16"/>
              </w:rPr>
            </w:pPr>
          </w:p>
        </w:tc>
        <w:tc>
          <w:tcPr>
            <w:tcW w:w="1409" w:type="dxa"/>
          </w:tcPr>
          <w:p w14:paraId="21AED864" w14:textId="0F7F8A87" w:rsidR="00691B0D"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arquitectura</w:t>
            </w:r>
          </w:p>
        </w:tc>
        <w:tc>
          <w:tcPr>
            <w:tcW w:w="502" w:type="dxa"/>
          </w:tcPr>
          <w:p w14:paraId="4BB027A8" w14:textId="77777777" w:rsidR="00691B0D" w:rsidRPr="00EB45BB" w:rsidRDefault="00691B0D" w:rsidP="00100C0A">
            <w:pPr>
              <w:spacing w:before="240" w:line="240" w:lineRule="auto"/>
              <w:jc w:val="center"/>
              <w:rPr>
                <w:rFonts w:ascii="Arial" w:hAnsi="Arial" w:cs="Arial"/>
                <w:sz w:val="16"/>
                <w:szCs w:val="16"/>
              </w:rPr>
            </w:pPr>
          </w:p>
        </w:tc>
        <w:tc>
          <w:tcPr>
            <w:tcW w:w="502" w:type="dxa"/>
          </w:tcPr>
          <w:p w14:paraId="3FEE2745" w14:textId="77777777" w:rsidR="00691B0D" w:rsidRPr="00EB45BB" w:rsidRDefault="00691B0D" w:rsidP="00100C0A">
            <w:pPr>
              <w:spacing w:before="240" w:line="240" w:lineRule="auto"/>
              <w:jc w:val="center"/>
              <w:rPr>
                <w:rFonts w:ascii="Arial" w:hAnsi="Arial" w:cs="Arial"/>
                <w:sz w:val="16"/>
                <w:szCs w:val="16"/>
              </w:rPr>
            </w:pPr>
          </w:p>
        </w:tc>
        <w:tc>
          <w:tcPr>
            <w:tcW w:w="502" w:type="dxa"/>
          </w:tcPr>
          <w:p w14:paraId="2E654BF2" w14:textId="77777777" w:rsidR="00691B0D" w:rsidRPr="00EB45BB" w:rsidRDefault="00691B0D" w:rsidP="00100C0A">
            <w:pPr>
              <w:spacing w:before="240" w:line="240" w:lineRule="auto"/>
              <w:jc w:val="center"/>
              <w:rPr>
                <w:rFonts w:ascii="Arial" w:hAnsi="Arial" w:cs="Arial"/>
                <w:sz w:val="16"/>
                <w:szCs w:val="16"/>
              </w:rPr>
            </w:pPr>
          </w:p>
        </w:tc>
        <w:tc>
          <w:tcPr>
            <w:tcW w:w="502" w:type="dxa"/>
          </w:tcPr>
          <w:p w14:paraId="7F1F607F" w14:textId="77777777" w:rsidR="00691B0D" w:rsidRPr="00EB45BB" w:rsidRDefault="00691B0D" w:rsidP="00100C0A">
            <w:pPr>
              <w:spacing w:before="240" w:line="240" w:lineRule="auto"/>
              <w:jc w:val="center"/>
              <w:rPr>
                <w:rFonts w:ascii="Arial" w:hAnsi="Arial" w:cs="Arial"/>
                <w:sz w:val="16"/>
                <w:szCs w:val="16"/>
              </w:rPr>
            </w:pPr>
          </w:p>
        </w:tc>
        <w:tc>
          <w:tcPr>
            <w:tcW w:w="501" w:type="dxa"/>
          </w:tcPr>
          <w:p w14:paraId="71C5E351" w14:textId="77777777" w:rsidR="00691B0D" w:rsidRPr="00EB45BB" w:rsidRDefault="00691B0D" w:rsidP="00100C0A">
            <w:pPr>
              <w:spacing w:before="240" w:line="240" w:lineRule="auto"/>
              <w:jc w:val="center"/>
              <w:rPr>
                <w:rFonts w:ascii="Arial" w:hAnsi="Arial" w:cs="Arial"/>
                <w:sz w:val="16"/>
                <w:szCs w:val="16"/>
              </w:rPr>
            </w:pPr>
          </w:p>
        </w:tc>
        <w:tc>
          <w:tcPr>
            <w:tcW w:w="501" w:type="dxa"/>
          </w:tcPr>
          <w:p w14:paraId="4FAE8BF1"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763B7D94"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634D9F95" w14:textId="77777777" w:rsidR="00691B0D" w:rsidRPr="00EB45BB" w:rsidRDefault="00691B0D" w:rsidP="00100C0A">
            <w:pPr>
              <w:spacing w:before="240" w:line="240" w:lineRule="auto"/>
              <w:jc w:val="center"/>
              <w:rPr>
                <w:rFonts w:ascii="Arial" w:hAnsi="Arial" w:cs="Arial"/>
                <w:sz w:val="16"/>
                <w:szCs w:val="16"/>
              </w:rPr>
            </w:pPr>
          </w:p>
        </w:tc>
        <w:tc>
          <w:tcPr>
            <w:tcW w:w="500" w:type="dxa"/>
            <w:shd w:val="clear" w:color="auto" w:fill="000000" w:themeFill="text1"/>
          </w:tcPr>
          <w:p w14:paraId="33F00B0B"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1AE47EC3"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4ADFC98B"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0643B703"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6ED09593"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53071E0A"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5318465D" w14:textId="77777777" w:rsidR="00691B0D" w:rsidRPr="00EB45BB" w:rsidRDefault="00691B0D" w:rsidP="00100C0A">
            <w:pPr>
              <w:spacing w:before="240" w:line="240" w:lineRule="auto"/>
              <w:jc w:val="center"/>
              <w:rPr>
                <w:rFonts w:ascii="Arial" w:hAnsi="Arial" w:cs="Arial"/>
                <w:sz w:val="16"/>
                <w:szCs w:val="16"/>
              </w:rPr>
            </w:pPr>
          </w:p>
        </w:tc>
        <w:tc>
          <w:tcPr>
            <w:tcW w:w="501" w:type="dxa"/>
          </w:tcPr>
          <w:p w14:paraId="65504ABB"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544FC5D1"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1364D39F"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1E17356F"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7B699F6A" w14:textId="77777777" w:rsidR="00691B0D" w:rsidRPr="00EB45BB" w:rsidRDefault="00691B0D" w:rsidP="00100C0A">
            <w:pPr>
              <w:spacing w:before="240" w:line="240" w:lineRule="auto"/>
              <w:jc w:val="center"/>
              <w:rPr>
                <w:rFonts w:ascii="Arial" w:hAnsi="Arial" w:cs="Arial"/>
                <w:sz w:val="16"/>
                <w:szCs w:val="16"/>
              </w:rPr>
            </w:pPr>
          </w:p>
        </w:tc>
      </w:tr>
      <w:tr w:rsidR="00EB45BB" w:rsidRPr="00EB45BB" w14:paraId="74636F2B" w14:textId="77777777" w:rsidTr="00570A7D">
        <w:trPr>
          <w:trHeight w:val="210"/>
        </w:trPr>
        <w:tc>
          <w:tcPr>
            <w:tcW w:w="1008" w:type="dxa"/>
            <w:vMerge/>
          </w:tcPr>
          <w:p w14:paraId="0170EE9D"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647EA605" w14:textId="2E765DC2"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interfaz</w:t>
            </w:r>
          </w:p>
        </w:tc>
        <w:tc>
          <w:tcPr>
            <w:tcW w:w="502" w:type="dxa"/>
          </w:tcPr>
          <w:p w14:paraId="69B3F55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7D8FD80"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A81F5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6C6A04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CFEEA6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A735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5D8809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DCA7AB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D3D351"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685EB3D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4267B7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5BC3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268BB1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DEC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AEA5480"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AB8730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2122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4829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E5F0C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F798800"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C1F43BB" w14:textId="77777777" w:rsidTr="00570A7D">
        <w:trPr>
          <w:trHeight w:val="210"/>
        </w:trPr>
        <w:tc>
          <w:tcPr>
            <w:tcW w:w="1008" w:type="dxa"/>
            <w:vMerge/>
          </w:tcPr>
          <w:p w14:paraId="25ACB88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6E30399B" w14:textId="29ABA4CC"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 diagramas</w:t>
            </w:r>
          </w:p>
        </w:tc>
        <w:tc>
          <w:tcPr>
            <w:tcW w:w="502" w:type="dxa"/>
          </w:tcPr>
          <w:p w14:paraId="4B1EE75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B9DF48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5B9FB63"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AEDEEFC"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4F63AA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534CA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55A7B2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B3488A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6C1D1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3A46601"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54E9F0C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DC6056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C988A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D02E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B6332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2D4951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0676E5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B01C0A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D496C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4E6FA5A"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3E14E497" w14:textId="77777777" w:rsidTr="00570A7D">
        <w:trPr>
          <w:trHeight w:val="210"/>
        </w:trPr>
        <w:tc>
          <w:tcPr>
            <w:tcW w:w="1008" w:type="dxa"/>
            <w:vMerge/>
          </w:tcPr>
          <w:p w14:paraId="367652A6"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744D6B7D" w14:textId="34DC2360"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Creación de prototipos de interfaz</w:t>
            </w:r>
          </w:p>
        </w:tc>
        <w:tc>
          <w:tcPr>
            <w:tcW w:w="502" w:type="dxa"/>
          </w:tcPr>
          <w:p w14:paraId="59219BA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5D88F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5C85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C79B56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430CB3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EF1E46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D476A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1D8845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A5AB7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351FC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1166CB"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0A14E7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74CFBF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F6ACB1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DBFB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7B1B11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E2B93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E9076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CD63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7FDB82" w14:textId="77777777" w:rsidR="0006084E" w:rsidRPr="00EB45BB" w:rsidRDefault="0006084E" w:rsidP="00100C0A">
            <w:pPr>
              <w:spacing w:before="240" w:line="240" w:lineRule="auto"/>
              <w:jc w:val="center"/>
              <w:rPr>
                <w:rFonts w:ascii="Arial" w:hAnsi="Arial" w:cs="Arial"/>
                <w:sz w:val="16"/>
                <w:szCs w:val="16"/>
              </w:rPr>
            </w:pPr>
          </w:p>
        </w:tc>
      </w:tr>
      <w:tr w:rsidR="00C417D5" w:rsidRPr="00EB45BB" w14:paraId="4DC0D945" w14:textId="77777777" w:rsidTr="00570A7D">
        <w:trPr>
          <w:trHeight w:val="212"/>
        </w:trPr>
        <w:tc>
          <w:tcPr>
            <w:tcW w:w="1008" w:type="dxa"/>
            <w:vMerge w:val="restart"/>
          </w:tcPr>
          <w:p w14:paraId="430005A7" w14:textId="3E453253"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Fase IV</w:t>
            </w:r>
          </w:p>
        </w:tc>
        <w:tc>
          <w:tcPr>
            <w:tcW w:w="1409" w:type="dxa"/>
          </w:tcPr>
          <w:p w14:paraId="72E5BCAB" w14:textId="2868973D"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del sistema</w:t>
            </w:r>
          </w:p>
        </w:tc>
        <w:tc>
          <w:tcPr>
            <w:tcW w:w="502" w:type="dxa"/>
          </w:tcPr>
          <w:p w14:paraId="7283E6A0"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493387BA"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58EAD14C"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436C2B93"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27D06D83"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0205FC88"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AB59AE3"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6403DA1F"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2D3B813"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F495818"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BC54420"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29D33AF8"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278A108A"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6A94CCE"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57F47066"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5788D2BE"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709AD1F"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9435FE6"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78C2A1AA"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DC0EFEA"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F53016A" w14:textId="77777777" w:rsidTr="00570A7D">
        <w:trPr>
          <w:trHeight w:val="210"/>
        </w:trPr>
        <w:tc>
          <w:tcPr>
            <w:tcW w:w="1008" w:type="dxa"/>
            <w:vMerge/>
          </w:tcPr>
          <w:p w14:paraId="34E819A4" w14:textId="77777777" w:rsidR="00C417D5" w:rsidRPr="00EB45BB" w:rsidRDefault="00C417D5" w:rsidP="00100C0A">
            <w:pPr>
              <w:spacing w:before="240" w:line="240" w:lineRule="auto"/>
              <w:jc w:val="center"/>
              <w:rPr>
                <w:rFonts w:ascii="Arial" w:hAnsi="Arial" w:cs="Arial"/>
                <w:b/>
                <w:bCs/>
                <w:sz w:val="16"/>
                <w:szCs w:val="16"/>
              </w:rPr>
            </w:pPr>
          </w:p>
        </w:tc>
        <w:tc>
          <w:tcPr>
            <w:tcW w:w="1409" w:type="dxa"/>
          </w:tcPr>
          <w:p w14:paraId="472C7C7F" w14:textId="3526EB6C"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Conexión con la base de datos</w:t>
            </w:r>
          </w:p>
        </w:tc>
        <w:tc>
          <w:tcPr>
            <w:tcW w:w="502" w:type="dxa"/>
          </w:tcPr>
          <w:p w14:paraId="10B0FEC3"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712A4485"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7D939FAB"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23615EFB"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69858066"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419BB241"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D12425B"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10884F4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8558BA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64DAE54C"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C9B82D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4F6E046"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E06AE6C"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615E72FF"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F6E93F3"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502EC005"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2C896BA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2EF334AB"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43383F8A"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FEA6C8B"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954EE32" w14:textId="77777777" w:rsidTr="00570A7D">
        <w:trPr>
          <w:trHeight w:val="210"/>
        </w:trPr>
        <w:tc>
          <w:tcPr>
            <w:tcW w:w="1008" w:type="dxa"/>
            <w:vMerge/>
          </w:tcPr>
          <w:p w14:paraId="6E6A0F14" w14:textId="77777777" w:rsidR="00C417D5" w:rsidRPr="00EB45BB" w:rsidRDefault="00C417D5" w:rsidP="00100C0A">
            <w:pPr>
              <w:spacing w:before="240" w:line="240" w:lineRule="auto"/>
              <w:jc w:val="center"/>
              <w:rPr>
                <w:rFonts w:ascii="Arial" w:hAnsi="Arial" w:cs="Arial"/>
                <w:b/>
                <w:bCs/>
                <w:sz w:val="16"/>
                <w:szCs w:val="16"/>
              </w:rPr>
            </w:pPr>
          </w:p>
        </w:tc>
        <w:tc>
          <w:tcPr>
            <w:tcW w:w="1409" w:type="dxa"/>
          </w:tcPr>
          <w:p w14:paraId="75D16EB8" w14:textId="00F64AC9"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 la BD</w:t>
            </w:r>
          </w:p>
        </w:tc>
        <w:tc>
          <w:tcPr>
            <w:tcW w:w="502" w:type="dxa"/>
          </w:tcPr>
          <w:p w14:paraId="7E917DCE"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2E943682"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06FBD7A5"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068C942F"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5A1D8E3D"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3AE698B8"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B7DAD86"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F76CFFC"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6C15DC5F"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1DB422F2"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22AD7043"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72B885B7"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2BEEB358"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F63062A"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14F0793D"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6867D5ED"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7286CAD9"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820DA4C"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F636C00"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4332667"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52A4D4A8" w14:textId="77777777" w:rsidTr="00570A7D">
        <w:trPr>
          <w:trHeight w:val="210"/>
        </w:trPr>
        <w:tc>
          <w:tcPr>
            <w:tcW w:w="1008" w:type="dxa"/>
            <w:vMerge/>
          </w:tcPr>
          <w:p w14:paraId="0A42D786" w14:textId="77777777" w:rsidR="00C417D5" w:rsidRPr="00EB45BB" w:rsidRDefault="00C417D5" w:rsidP="00100C0A">
            <w:pPr>
              <w:spacing w:before="240" w:line="240" w:lineRule="auto"/>
              <w:jc w:val="center"/>
              <w:rPr>
                <w:rFonts w:ascii="Arial" w:hAnsi="Arial" w:cs="Arial"/>
                <w:b/>
                <w:bCs/>
                <w:sz w:val="15"/>
                <w:szCs w:val="15"/>
              </w:rPr>
            </w:pPr>
          </w:p>
        </w:tc>
        <w:tc>
          <w:tcPr>
            <w:tcW w:w="1409" w:type="dxa"/>
          </w:tcPr>
          <w:p w14:paraId="4152DD9C" w14:textId="1728476E"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Pruebas funcionales y del sistema</w:t>
            </w:r>
          </w:p>
        </w:tc>
        <w:tc>
          <w:tcPr>
            <w:tcW w:w="502" w:type="dxa"/>
          </w:tcPr>
          <w:p w14:paraId="230C90C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41AD35F"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42BBC61"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1CE6990D" w14:textId="77777777" w:rsidR="00C417D5" w:rsidRPr="00EB45BB" w:rsidRDefault="00C417D5" w:rsidP="00100C0A">
            <w:pPr>
              <w:spacing w:before="240" w:line="240" w:lineRule="auto"/>
              <w:jc w:val="center"/>
              <w:rPr>
                <w:rFonts w:ascii="Arial" w:hAnsi="Arial" w:cs="Arial"/>
                <w:sz w:val="15"/>
                <w:szCs w:val="15"/>
              </w:rPr>
            </w:pPr>
          </w:p>
        </w:tc>
        <w:tc>
          <w:tcPr>
            <w:tcW w:w="501" w:type="dxa"/>
          </w:tcPr>
          <w:p w14:paraId="558A49F5" w14:textId="77777777" w:rsidR="00C417D5" w:rsidRPr="00EB45BB" w:rsidRDefault="00C417D5" w:rsidP="00100C0A">
            <w:pPr>
              <w:spacing w:before="240" w:line="240" w:lineRule="auto"/>
              <w:jc w:val="center"/>
              <w:rPr>
                <w:rFonts w:ascii="Arial" w:hAnsi="Arial" w:cs="Arial"/>
                <w:sz w:val="15"/>
                <w:szCs w:val="15"/>
              </w:rPr>
            </w:pPr>
          </w:p>
        </w:tc>
        <w:tc>
          <w:tcPr>
            <w:tcW w:w="501" w:type="dxa"/>
          </w:tcPr>
          <w:p w14:paraId="35442BB9"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134E2B61"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38E2F38B"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5A5E406"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829B3C9"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2E31EBA"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0E1EB764"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4B6E2782"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5BEE7832" w14:textId="77777777" w:rsidR="00C417D5" w:rsidRPr="00EB45BB" w:rsidRDefault="00C417D5" w:rsidP="00100C0A">
            <w:pPr>
              <w:spacing w:before="240" w:line="240" w:lineRule="auto"/>
              <w:jc w:val="center"/>
              <w:rPr>
                <w:rFonts w:ascii="Arial" w:hAnsi="Arial" w:cs="Arial"/>
                <w:sz w:val="15"/>
                <w:szCs w:val="15"/>
              </w:rPr>
            </w:pPr>
          </w:p>
        </w:tc>
        <w:tc>
          <w:tcPr>
            <w:tcW w:w="500" w:type="dxa"/>
            <w:shd w:val="clear" w:color="auto" w:fill="000000" w:themeFill="text1"/>
          </w:tcPr>
          <w:p w14:paraId="66860B6D" w14:textId="77777777" w:rsidR="00C417D5" w:rsidRPr="00EB45BB" w:rsidRDefault="00C417D5" w:rsidP="00100C0A">
            <w:pPr>
              <w:spacing w:before="240" w:line="240" w:lineRule="auto"/>
              <w:jc w:val="center"/>
              <w:rPr>
                <w:rFonts w:ascii="Arial" w:hAnsi="Arial" w:cs="Arial"/>
                <w:sz w:val="15"/>
                <w:szCs w:val="15"/>
              </w:rPr>
            </w:pPr>
          </w:p>
        </w:tc>
        <w:tc>
          <w:tcPr>
            <w:tcW w:w="501" w:type="dxa"/>
            <w:shd w:val="clear" w:color="auto" w:fill="000000" w:themeFill="text1"/>
          </w:tcPr>
          <w:p w14:paraId="3F7138B4"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5991EA4"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0E395DD6"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49D18FB7"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0783496F" w14:textId="77777777" w:rsidR="00C417D5" w:rsidRPr="00EB45BB" w:rsidRDefault="00C417D5" w:rsidP="00100C0A">
            <w:pPr>
              <w:spacing w:before="240" w:line="240" w:lineRule="auto"/>
              <w:jc w:val="center"/>
              <w:rPr>
                <w:rFonts w:ascii="Arial" w:hAnsi="Arial" w:cs="Arial"/>
                <w:sz w:val="15"/>
                <w:szCs w:val="15"/>
              </w:rPr>
            </w:pPr>
          </w:p>
        </w:tc>
      </w:tr>
    </w:tbl>
    <w:p w14:paraId="2F48362A" w14:textId="62E0FB57" w:rsid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lastRenderedPageBreak/>
        <w:t>CUADRO 3</w:t>
      </w:r>
    </w:p>
    <w:p w14:paraId="5B2B2212" w14:textId="25DDE85C" w:rsidR="00EB45BB" w:rsidRP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t>(Cont…)</w:t>
      </w:r>
    </w:p>
    <w:tbl>
      <w:tblPr>
        <w:tblStyle w:val="Tablaconcuadrcula"/>
        <w:tblW w:w="0" w:type="auto"/>
        <w:tblLook w:val="04A0" w:firstRow="1" w:lastRow="0" w:firstColumn="1" w:lastColumn="0" w:noHBand="0" w:noVBand="1"/>
      </w:tblPr>
      <w:tblGrid>
        <w:gridCol w:w="967"/>
        <w:gridCol w:w="1369"/>
        <w:gridCol w:w="477"/>
        <w:gridCol w:w="477"/>
        <w:gridCol w:w="477"/>
        <w:gridCol w:w="477"/>
        <w:gridCol w:w="476"/>
        <w:gridCol w:w="476"/>
        <w:gridCol w:w="476"/>
        <w:gridCol w:w="476"/>
        <w:gridCol w:w="476"/>
        <w:gridCol w:w="476"/>
        <w:gridCol w:w="476"/>
        <w:gridCol w:w="476"/>
        <w:gridCol w:w="476"/>
        <w:gridCol w:w="476"/>
        <w:gridCol w:w="476"/>
        <w:gridCol w:w="477"/>
        <w:gridCol w:w="476"/>
        <w:gridCol w:w="476"/>
        <w:gridCol w:w="476"/>
        <w:gridCol w:w="476"/>
      </w:tblGrid>
      <w:tr w:rsidR="00C417D5" w:rsidRPr="00EB45BB" w14:paraId="081E78C4" w14:textId="77777777" w:rsidTr="00570A7D">
        <w:trPr>
          <w:trHeight w:val="212"/>
        </w:trPr>
        <w:tc>
          <w:tcPr>
            <w:tcW w:w="1010" w:type="dxa"/>
            <w:vMerge w:val="restart"/>
          </w:tcPr>
          <w:p w14:paraId="17A01B9F" w14:textId="40DAE41D"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Fase V</w:t>
            </w:r>
          </w:p>
        </w:tc>
        <w:tc>
          <w:tcPr>
            <w:tcW w:w="1373" w:type="dxa"/>
          </w:tcPr>
          <w:p w14:paraId="74506D3D" w14:textId="77F42EBF"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Puesta en funcionamiento</w:t>
            </w:r>
          </w:p>
        </w:tc>
        <w:tc>
          <w:tcPr>
            <w:tcW w:w="503" w:type="dxa"/>
          </w:tcPr>
          <w:p w14:paraId="4C7BAC21"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3F874847"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43ECA0E9"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67E5F1A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B7523F4"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7F14AFD"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ED6B5C8"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E08ACB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DD7F539"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0E783D1"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CB8C949"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80EBFA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8DA294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46D6B12"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4B15DD1" w14:textId="77777777" w:rsidR="00C417D5" w:rsidRPr="00EB45BB" w:rsidRDefault="00C417D5" w:rsidP="00100C0A">
            <w:pPr>
              <w:spacing w:before="240" w:line="240" w:lineRule="auto"/>
              <w:jc w:val="center"/>
              <w:rPr>
                <w:rFonts w:ascii="Arial" w:hAnsi="Arial" w:cs="Arial"/>
                <w:sz w:val="15"/>
                <w:szCs w:val="15"/>
              </w:rPr>
            </w:pPr>
          </w:p>
        </w:tc>
        <w:tc>
          <w:tcPr>
            <w:tcW w:w="503" w:type="dxa"/>
            <w:shd w:val="clear" w:color="auto" w:fill="000000" w:themeFill="text1"/>
          </w:tcPr>
          <w:p w14:paraId="1368F152"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BFE9AD3"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18667CC"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C48BA1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D184BBD" w14:textId="77777777" w:rsidR="00C417D5" w:rsidRPr="00EB45BB" w:rsidRDefault="00C417D5" w:rsidP="00100C0A">
            <w:pPr>
              <w:spacing w:before="240" w:line="240" w:lineRule="auto"/>
              <w:jc w:val="center"/>
              <w:rPr>
                <w:rFonts w:ascii="Arial" w:hAnsi="Arial" w:cs="Arial"/>
                <w:sz w:val="15"/>
                <w:szCs w:val="15"/>
              </w:rPr>
            </w:pPr>
          </w:p>
        </w:tc>
      </w:tr>
      <w:tr w:rsidR="00C417D5" w:rsidRPr="00EB45BB" w14:paraId="043B7215" w14:textId="77777777" w:rsidTr="00570A7D">
        <w:trPr>
          <w:trHeight w:val="210"/>
        </w:trPr>
        <w:tc>
          <w:tcPr>
            <w:tcW w:w="1010" w:type="dxa"/>
            <w:vMerge/>
          </w:tcPr>
          <w:p w14:paraId="5E8E95D1" w14:textId="77777777" w:rsidR="00C417D5" w:rsidRPr="00EB45BB" w:rsidRDefault="00C417D5" w:rsidP="00100C0A">
            <w:pPr>
              <w:spacing w:before="240" w:line="240" w:lineRule="auto"/>
              <w:jc w:val="center"/>
              <w:rPr>
                <w:rFonts w:ascii="Arial" w:hAnsi="Arial" w:cs="Arial"/>
                <w:b/>
                <w:bCs/>
                <w:sz w:val="15"/>
                <w:szCs w:val="15"/>
              </w:rPr>
            </w:pPr>
          </w:p>
        </w:tc>
        <w:tc>
          <w:tcPr>
            <w:tcW w:w="1373" w:type="dxa"/>
          </w:tcPr>
          <w:p w14:paraId="1F1654A2" w14:textId="14E6E147"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Elaboración de la documentación del software</w:t>
            </w:r>
          </w:p>
        </w:tc>
        <w:tc>
          <w:tcPr>
            <w:tcW w:w="503" w:type="dxa"/>
          </w:tcPr>
          <w:p w14:paraId="36B99F4C"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A20F54A"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2D6EC0B8"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CE42C7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88A67A3"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0B6979A"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7E2E269"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614AC7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2290E4C"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C1654E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FC2D1F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FFED51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E41A8B2"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7F1B0A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E1381A3"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D612B2D" w14:textId="77777777" w:rsidR="00C417D5" w:rsidRPr="00EB45BB" w:rsidRDefault="00C417D5" w:rsidP="00100C0A">
            <w:pPr>
              <w:spacing w:before="240" w:line="240" w:lineRule="auto"/>
              <w:jc w:val="center"/>
              <w:rPr>
                <w:rFonts w:ascii="Arial" w:hAnsi="Arial" w:cs="Arial"/>
                <w:sz w:val="15"/>
                <w:szCs w:val="15"/>
              </w:rPr>
            </w:pPr>
          </w:p>
        </w:tc>
        <w:tc>
          <w:tcPr>
            <w:tcW w:w="502" w:type="dxa"/>
            <w:shd w:val="clear" w:color="auto" w:fill="000000" w:themeFill="text1"/>
          </w:tcPr>
          <w:p w14:paraId="63C21278" w14:textId="77777777" w:rsidR="00C417D5" w:rsidRPr="00EB45BB" w:rsidRDefault="00C417D5" w:rsidP="00100C0A">
            <w:pPr>
              <w:spacing w:before="240" w:line="240" w:lineRule="auto"/>
              <w:jc w:val="center"/>
              <w:rPr>
                <w:rFonts w:ascii="Arial" w:hAnsi="Arial" w:cs="Arial"/>
                <w:sz w:val="15"/>
                <w:szCs w:val="15"/>
              </w:rPr>
            </w:pPr>
          </w:p>
        </w:tc>
        <w:tc>
          <w:tcPr>
            <w:tcW w:w="502" w:type="dxa"/>
            <w:shd w:val="clear" w:color="auto" w:fill="000000" w:themeFill="text1"/>
          </w:tcPr>
          <w:p w14:paraId="274B7D7B" w14:textId="77777777" w:rsidR="00C417D5" w:rsidRPr="00EB45BB" w:rsidRDefault="00C417D5" w:rsidP="00100C0A">
            <w:pPr>
              <w:spacing w:before="240" w:line="240" w:lineRule="auto"/>
              <w:jc w:val="center"/>
              <w:rPr>
                <w:rFonts w:ascii="Arial" w:hAnsi="Arial" w:cs="Arial"/>
                <w:b/>
                <w:bCs/>
                <w:sz w:val="15"/>
                <w:szCs w:val="15"/>
              </w:rPr>
            </w:pPr>
          </w:p>
        </w:tc>
        <w:tc>
          <w:tcPr>
            <w:tcW w:w="502" w:type="dxa"/>
          </w:tcPr>
          <w:p w14:paraId="1619A324"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0944C2E" w14:textId="77777777" w:rsidR="00C417D5" w:rsidRPr="00EB45BB" w:rsidRDefault="00C417D5" w:rsidP="00100C0A">
            <w:pPr>
              <w:spacing w:before="240" w:line="240" w:lineRule="auto"/>
              <w:jc w:val="center"/>
              <w:rPr>
                <w:rFonts w:ascii="Arial" w:hAnsi="Arial" w:cs="Arial"/>
                <w:sz w:val="15"/>
                <w:szCs w:val="15"/>
              </w:rPr>
            </w:pPr>
          </w:p>
        </w:tc>
      </w:tr>
      <w:tr w:rsidR="00C417D5" w:rsidRPr="00EB45BB" w14:paraId="77CB4B25" w14:textId="77777777" w:rsidTr="00570A7D">
        <w:trPr>
          <w:trHeight w:val="210"/>
        </w:trPr>
        <w:tc>
          <w:tcPr>
            <w:tcW w:w="1010" w:type="dxa"/>
            <w:vMerge/>
          </w:tcPr>
          <w:p w14:paraId="77943C5C" w14:textId="77777777" w:rsidR="00C417D5" w:rsidRPr="00EB45BB" w:rsidRDefault="00C417D5" w:rsidP="00100C0A">
            <w:pPr>
              <w:spacing w:before="240" w:line="240" w:lineRule="auto"/>
              <w:jc w:val="center"/>
              <w:rPr>
                <w:rFonts w:ascii="Arial" w:hAnsi="Arial" w:cs="Arial"/>
                <w:b/>
                <w:bCs/>
                <w:sz w:val="15"/>
                <w:szCs w:val="15"/>
              </w:rPr>
            </w:pPr>
          </w:p>
        </w:tc>
        <w:tc>
          <w:tcPr>
            <w:tcW w:w="1373" w:type="dxa"/>
          </w:tcPr>
          <w:p w14:paraId="0CDC8020" w14:textId="09C9CBF2"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Redacción del manual de usuario</w:t>
            </w:r>
          </w:p>
        </w:tc>
        <w:tc>
          <w:tcPr>
            <w:tcW w:w="503" w:type="dxa"/>
          </w:tcPr>
          <w:p w14:paraId="022BF1EB"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6AEC70E0"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BB33D89"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764C7A6C"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F017047"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53D352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82BE4A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6F03803"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8A16DE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4032F0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93125FF"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D8B6F7F"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9411607"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0F701E8"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F10E253"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15C730B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15A5B168" w14:textId="77777777" w:rsidR="00C417D5" w:rsidRPr="00EB45BB" w:rsidRDefault="00C417D5" w:rsidP="00100C0A">
            <w:pPr>
              <w:spacing w:before="240" w:line="240" w:lineRule="auto"/>
              <w:jc w:val="center"/>
              <w:rPr>
                <w:rFonts w:ascii="Arial" w:hAnsi="Arial" w:cs="Arial"/>
                <w:sz w:val="15"/>
                <w:szCs w:val="15"/>
              </w:rPr>
            </w:pPr>
          </w:p>
        </w:tc>
        <w:tc>
          <w:tcPr>
            <w:tcW w:w="502" w:type="dxa"/>
            <w:shd w:val="clear" w:color="auto" w:fill="000000" w:themeFill="text1"/>
          </w:tcPr>
          <w:p w14:paraId="1093A818" w14:textId="77777777" w:rsidR="00C417D5" w:rsidRPr="00EB45BB" w:rsidRDefault="00C417D5" w:rsidP="00100C0A">
            <w:pPr>
              <w:spacing w:before="240" w:line="240" w:lineRule="auto"/>
              <w:jc w:val="center"/>
              <w:rPr>
                <w:rFonts w:ascii="Arial" w:hAnsi="Arial" w:cs="Arial"/>
                <w:b/>
                <w:bCs/>
                <w:sz w:val="15"/>
                <w:szCs w:val="15"/>
              </w:rPr>
            </w:pPr>
          </w:p>
        </w:tc>
        <w:tc>
          <w:tcPr>
            <w:tcW w:w="502" w:type="dxa"/>
            <w:shd w:val="clear" w:color="auto" w:fill="000000" w:themeFill="text1"/>
          </w:tcPr>
          <w:p w14:paraId="0BA454DF" w14:textId="77777777" w:rsidR="00C417D5" w:rsidRPr="00EB45BB" w:rsidRDefault="00C417D5" w:rsidP="00100C0A">
            <w:pPr>
              <w:spacing w:before="240" w:line="240" w:lineRule="auto"/>
              <w:jc w:val="center"/>
              <w:rPr>
                <w:rFonts w:ascii="Arial" w:hAnsi="Arial" w:cs="Arial"/>
                <w:b/>
                <w:bCs/>
                <w:sz w:val="15"/>
                <w:szCs w:val="15"/>
              </w:rPr>
            </w:pPr>
          </w:p>
        </w:tc>
        <w:tc>
          <w:tcPr>
            <w:tcW w:w="502" w:type="dxa"/>
          </w:tcPr>
          <w:p w14:paraId="3A58B2AC" w14:textId="77777777" w:rsidR="00C417D5" w:rsidRPr="00EB45BB" w:rsidRDefault="00C417D5" w:rsidP="00100C0A">
            <w:pPr>
              <w:spacing w:before="240" w:line="240" w:lineRule="auto"/>
              <w:jc w:val="center"/>
              <w:rPr>
                <w:rFonts w:ascii="Arial" w:hAnsi="Arial" w:cs="Arial"/>
                <w:sz w:val="15"/>
                <w:szCs w:val="15"/>
              </w:rPr>
            </w:pPr>
          </w:p>
        </w:tc>
      </w:tr>
    </w:tbl>
    <w:p w14:paraId="3FD2C6A5" w14:textId="77777777" w:rsidR="0006084E" w:rsidRDefault="0006084E"/>
    <w:p w14:paraId="40E0D80F" w14:textId="00440A1B" w:rsidR="006267F4" w:rsidRPr="00F7011A" w:rsidRDefault="00F7011A" w:rsidP="00B960F0">
      <w:pPr>
        <w:spacing w:line="480" w:lineRule="auto"/>
        <w:jc w:val="both"/>
        <w:rPr>
          <w:rFonts w:ascii="Arial" w:hAnsi="Arial" w:cs="Arial"/>
          <w:sz w:val="24"/>
          <w:szCs w:val="24"/>
        </w:rPr>
      </w:pPr>
      <w:r>
        <w:rPr>
          <w:rFonts w:ascii="Arial" w:hAnsi="Arial" w:cs="Arial"/>
          <w:b/>
          <w:bCs/>
          <w:sz w:val="24"/>
          <w:szCs w:val="24"/>
        </w:rPr>
        <w:t xml:space="preserve">Fuente: </w:t>
      </w:r>
      <w:r>
        <w:rPr>
          <w:rFonts w:ascii="Arial" w:hAnsi="Arial" w:cs="Arial"/>
          <w:sz w:val="24"/>
          <w:szCs w:val="24"/>
        </w:rPr>
        <w:t>Araujo, Montiel, Cesar (202</w:t>
      </w:r>
      <w:r w:rsidR="00553DA7">
        <w:rPr>
          <w:rFonts w:ascii="Arial" w:hAnsi="Arial" w:cs="Arial"/>
          <w:sz w:val="24"/>
          <w:szCs w:val="24"/>
        </w:rPr>
        <w:t>5</w:t>
      </w:r>
      <w:r>
        <w:rPr>
          <w:rFonts w:ascii="Arial" w:hAnsi="Arial" w:cs="Arial"/>
          <w:sz w:val="24"/>
          <w:szCs w:val="24"/>
        </w:rPr>
        <w:t>)</w:t>
      </w:r>
      <w:r w:rsidR="000C4ADC">
        <w:rPr>
          <w:rFonts w:ascii="Arial" w:hAnsi="Arial" w:cs="Arial"/>
          <w:sz w:val="24"/>
          <w:szCs w:val="24"/>
        </w:rPr>
        <w:t>.</w:t>
      </w:r>
    </w:p>
    <w:p w14:paraId="0F2E15CD" w14:textId="77777777" w:rsidR="00020D18" w:rsidRDefault="00020D18" w:rsidP="00B960F0">
      <w:pPr>
        <w:spacing w:line="480" w:lineRule="auto"/>
        <w:jc w:val="both"/>
        <w:rPr>
          <w:rFonts w:ascii="Arial" w:hAnsi="Arial" w:cs="Arial"/>
          <w:sz w:val="24"/>
          <w:szCs w:val="24"/>
        </w:rPr>
      </w:pPr>
    </w:p>
    <w:p w14:paraId="3385963C" w14:textId="77777777" w:rsidR="008E3CD0" w:rsidRDefault="008E3CD0" w:rsidP="00B960F0">
      <w:pPr>
        <w:spacing w:line="480" w:lineRule="auto"/>
        <w:jc w:val="both"/>
        <w:rPr>
          <w:rFonts w:ascii="Arial" w:hAnsi="Arial" w:cs="Arial"/>
          <w:sz w:val="24"/>
          <w:szCs w:val="24"/>
        </w:rPr>
      </w:pPr>
    </w:p>
    <w:p w14:paraId="2A8003D7" w14:textId="77777777" w:rsidR="008E3CD0" w:rsidRDefault="008E3CD0" w:rsidP="00B960F0">
      <w:pPr>
        <w:spacing w:line="480" w:lineRule="auto"/>
        <w:jc w:val="both"/>
        <w:rPr>
          <w:rFonts w:ascii="Arial" w:hAnsi="Arial" w:cs="Arial"/>
          <w:sz w:val="24"/>
          <w:szCs w:val="24"/>
        </w:rPr>
      </w:pPr>
    </w:p>
    <w:p w14:paraId="47F5276A" w14:textId="77777777" w:rsidR="008E3CD0" w:rsidRDefault="008E3CD0" w:rsidP="00B960F0">
      <w:pPr>
        <w:spacing w:line="480" w:lineRule="auto"/>
        <w:jc w:val="both"/>
        <w:rPr>
          <w:rFonts w:ascii="Arial" w:hAnsi="Arial" w:cs="Arial"/>
          <w:sz w:val="24"/>
          <w:szCs w:val="24"/>
        </w:rPr>
      </w:pPr>
    </w:p>
    <w:p w14:paraId="4F9948EA" w14:textId="77777777" w:rsidR="008E3CD0" w:rsidRDefault="008E3CD0" w:rsidP="00B960F0">
      <w:pPr>
        <w:spacing w:line="480" w:lineRule="auto"/>
        <w:jc w:val="both"/>
        <w:rPr>
          <w:rFonts w:ascii="Arial" w:hAnsi="Arial" w:cs="Arial"/>
          <w:sz w:val="24"/>
          <w:szCs w:val="24"/>
        </w:rPr>
      </w:pPr>
    </w:p>
    <w:p w14:paraId="466EE827" w14:textId="77777777" w:rsidR="008E3CD0" w:rsidRDefault="008E3CD0" w:rsidP="00B960F0">
      <w:pPr>
        <w:spacing w:line="480" w:lineRule="auto"/>
        <w:jc w:val="both"/>
        <w:rPr>
          <w:rFonts w:ascii="Arial" w:hAnsi="Arial" w:cs="Arial"/>
          <w:sz w:val="24"/>
          <w:szCs w:val="24"/>
        </w:rPr>
        <w:sectPr w:rsidR="008E3CD0" w:rsidSect="00F31F22">
          <w:pgSz w:w="15840" w:h="12240" w:orient="landscape"/>
          <w:pgMar w:top="1701" w:right="1701" w:bottom="1701" w:left="2268" w:header="709" w:footer="709" w:gutter="0"/>
          <w:cols w:space="708"/>
          <w:docGrid w:linePitch="360"/>
        </w:sectPr>
      </w:pPr>
    </w:p>
    <w:p w14:paraId="4C309D50" w14:textId="77777777" w:rsidR="00553DA7" w:rsidRDefault="008E3CD0" w:rsidP="00B960F0">
      <w:pPr>
        <w:spacing w:line="480" w:lineRule="auto"/>
        <w:jc w:val="both"/>
        <w:rPr>
          <w:rFonts w:ascii="Arial" w:hAnsi="Arial" w:cs="Arial"/>
          <w:b/>
          <w:bCs/>
          <w:sz w:val="24"/>
          <w:szCs w:val="24"/>
        </w:rPr>
      </w:pPr>
      <w:r>
        <w:rPr>
          <w:rFonts w:ascii="Arial" w:hAnsi="Arial" w:cs="Arial"/>
          <w:b/>
          <w:bCs/>
          <w:sz w:val="24"/>
          <w:szCs w:val="24"/>
        </w:rPr>
        <w:lastRenderedPageBreak/>
        <w:t>7. HERRAMIENTAS Y MATERIALES</w:t>
      </w:r>
    </w:p>
    <w:p w14:paraId="208AB5CF" w14:textId="44ECD192" w:rsidR="008E3CD0" w:rsidRPr="00553DA7" w:rsidRDefault="008E3CD0" w:rsidP="00553DA7">
      <w:pPr>
        <w:pStyle w:val="Tesis"/>
        <w:rPr>
          <w:b/>
          <w:bCs/>
        </w:rPr>
      </w:pPr>
      <w:r>
        <w:t xml:space="preserve">Se puede definir las herramientas y materiales a todos los objetos, recursos, aplicaciones, dispositivos o elementos físicos y digitales que permitan </w:t>
      </w:r>
      <w:r w:rsidR="006A115C">
        <w:t>y ayuden a el desarrollo de este proyecto de investigación. Para el desarrollo de proyecto se requieren tanto hardware como como software especializado para el desarrollo de una aplicación educativa gamificada, a continuación, se enlistarán las herramientas y materiales necesarios:</w:t>
      </w:r>
    </w:p>
    <w:p w14:paraId="47BD05C2" w14:textId="4BB8A015" w:rsidR="006A115C" w:rsidRDefault="001E6537" w:rsidP="006A115C">
      <w:pPr>
        <w:pStyle w:val="Prrafodelista"/>
        <w:numPr>
          <w:ilvl w:val="0"/>
          <w:numId w:val="9"/>
        </w:numPr>
        <w:spacing w:line="480" w:lineRule="auto"/>
        <w:jc w:val="both"/>
        <w:rPr>
          <w:rFonts w:ascii="Arial" w:hAnsi="Arial" w:cs="Arial"/>
        </w:rPr>
      </w:pPr>
      <w:r>
        <w:rPr>
          <w:rFonts w:ascii="Arial" w:hAnsi="Arial" w:cs="Arial"/>
        </w:rPr>
        <w:t>Python.</w:t>
      </w:r>
    </w:p>
    <w:p w14:paraId="703D4304" w14:textId="167FCF93" w:rsidR="001E6537" w:rsidRDefault="001E6537" w:rsidP="006A115C">
      <w:pPr>
        <w:pStyle w:val="Prrafodelista"/>
        <w:numPr>
          <w:ilvl w:val="0"/>
          <w:numId w:val="9"/>
        </w:numPr>
        <w:spacing w:line="480" w:lineRule="auto"/>
        <w:jc w:val="both"/>
        <w:rPr>
          <w:rFonts w:ascii="Arial" w:hAnsi="Arial" w:cs="Arial"/>
        </w:rPr>
      </w:pPr>
      <w:r>
        <w:rPr>
          <w:rFonts w:ascii="Arial" w:hAnsi="Arial" w:cs="Arial"/>
        </w:rPr>
        <w:t>Visual Studio Code.</w:t>
      </w:r>
    </w:p>
    <w:p w14:paraId="0B3F87FA" w14:textId="62C489FC" w:rsidR="001E6537" w:rsidRDefault="001E6537" w:rsidP="001E6537">
      <w:pPr>
        <w:pStyle w:val="Prrafodelista"/>
        <w:numPr>
          <w:ilvl w:val="0"/>
          <w:numId w:val="9"/>
        </w:numPr>
        <w:spacing w:line="480" w:lineRule="auto"/>
        <w:jc w:val="both"/>
        <w:rPr>
          <w:rFonts w:ascii="Arial" w:hAnsi="Arial" w:cs="Arial"/>
        </w:rPr>
      </w:pPr>
      <w:r>
        <w:rPr>
          <w:rFonts w:ascii="Arial" w:hAnsi="Arial" w:cs="Arial"/>
        </w:rPr>
        <w:t>Mysql.</w:t>
      </w:r>
    </w:p>
    <w:p w14:paraId="40210276" w14:textId="7CED48EB" w:rsidR="001E6537" w:rsidRDefault="001E6537" w:rsidP="001E6537">
      <w:pPr>
        <w:pStyle w:val="Prrafodelista"/>
        <w:numPr>
          <w:ilvl w:val="0"/>
          <w:numId w:val="9"/>
        </w:numPr>
        <w:spacing w:line="480" w:lineRule="auto"/>
        <w:jc w:val="both"/>
        <w:rPr>
          <w:rFonts w:ascii="Arial" w:hAnsi="Arial" w:cs="Arial"/>
        </w:rPr>
      </w:pPr>
      <w:r>
        <w:rPr>
          <w:rFonts w:ascii="Arial" w:hAnsi="Arial" w:cs="Arial"/>
        </w:rPr>
        <w:t>PHPmyadmin.</w:t>
      </w:r>
    </w:p>
    <w:p w14:paraId="21A7EC52" w14:textId="7D77E0A1" w:rsidR="001E6537" w:rsidRPr="001E6537" w:rsidRDefault="001E6537" w:rsidP="001E6537">
      <w:pPr>
        <w:pStyle w:val="Prrafodelista"/>
        <w:numPr>
          <w:ilvl w:val="0"/>
          <w:numId w:val="9"/>
        </w:numPr>
        <w:spacing w:line="480" w:lineRule="auto"/>
        <w:jc w:val="both"/>
        <w:rPr>
          <w:rFonts w:ascii="Arial" w:hAnsi="Arial" w:cs="Arial"/>
        </w:rPr>
      </w:pPr>
      <w:r>
        <w:rPr>
          <w:rFonts w:ascii="Arial" w:hAnsi="Arial" w:cs="Arial"/>
        </w:rPr>
        <w:t>Canva.</w:t>
      </w:r>
    </w:p>
    <w:sectPr w:rsidR="001E6537" w:rsidRPr="001E6537" w:rsidSect="008E3CD0">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7099A" w14:textId="77777777" w:rsidR="003E355D" w:rsidRDefault="003E355D" w:rsidP="00020D18">
      <w:pPr>
        <w:spacing w:after="0" w:line="240" w:lineRule="auto"/>
      </w:pPr>
      <w:r>
        <w:separator/>
      </w:r>
    </w:p>
  </w:endnote>
  <w:endnote w:type="continuationSeparator" w:id="0">
    <w:p w14:paraId="64B3E5C1" w14:textId="77777777" w:rsidR="003E355D" w:rsidRDefault="003E355D"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8F6CF" w14:textId="77777777" w:rsidR="003E355D" w:rsidRDefault="003E355D" w:rsidP="00020D18">
      <w:pPr>
        <w:spacing w:after="0" w:line="240" w:lineRule="auto"/>
      </w:pPr>
      <w:r>
        <w:separator/>
      </w:r>
    </w:p>
  </w:footnote>
  <w:footnote w:type="continuationSeparator" w:id="0">
    <w:p w14:paraId="70640FB3" w14:textId="77777777" w:rsidR="003E355D" w:rsidRDefault="003E355D" w:rsidP="00020D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6084E"/>
    <w:rsid w:val="00071B2D"/>
    <w:rsid w:val="00074D14"/>
    <w:rsid w:val="000C4ADC"/>
    <w:rsid w:val="000D5CCF"/>
    <w:rsid w:val="000E38FC"/>
    <w:rsid w:val="00100C0A"/>
    <w:rsid w:val="00186812"/>
    <w:rsid w:val="001D0911"/>
    <w:rsid w:val="001E6537"/>
    <w:rsid w:val="001F0373"/>
    <w:rsid w:val="001F6FA8"/>
    <w:rsid w:val="00200940"/>
    <w:rsid w:val="00215C7F"/>
    <w:rsid w:val="00233BF4"/>
    <w:rsid w:val="00235AF5"/>
    <w:rsid w:val="00260F18"/>
    <w:rsid w:val="00262175"/>
    <w:rsid w:val="0028061F"/>
    <w:rsid w:val="002C1E06"/>
    <w:rsid w:val="002C2987"/>
    <w:rsid w:val="002D412A"/>
    <w:rsid w:val="002D6A65"/>
    <w:rsid w:val="002F4DEA"/>
    <w:rsid w:val="002F672D"/>
    <w:rsid w:val="00305622"/>
    <w:rsid w:val="00312CF3"/>
    <w:rsid w:val="00353084"/>
    <w:rsid w:val="00354F78"/>
    <w:rsid w:val="003635D3"/>
    <w:rsid w:val="003B621E"/>
    <w:rsid w:val="003C3EEC"/>
    <w:rsid w:val="003E355D"/>
    <w:rsid w:val="00422040"/>
    <w:rsid w:val="0044392D"/>
    <w:rsid w:val="0049439A"/>
    <w:rsid w:val="004B30A3"/>
    <w:rsid w:val="004C3BED"/>
    <w:rsid w:val="004D5032"/>
    <w:rsid w:val="005124DF"/>
    <w:rsid w:val="00553DA7"/>
    <w:rsid w:val="00570A7D"/>
    <w:rsid w:val="00575AF4"/>
    <w:rsid w:val="005924D6"/>
    <w:rsid w:val="005C4AC1"/>
    <w:rsid w:val="005D12FB"/>
    <w:rsid w:val="006267F4"/>
    <w:rsid w:val="00641339"/>
    <w:rsid w:val="0066009E"/>
    <w:rsid w:val="006813D4"/>
    <w:rsid w:val="00683929"/>
    <w:rsid w:val="00691B0D"/>
    <w:rsid w:val="006A115C"/>
    <w:rsid w:val="006C2EED"/>
    <w:rsid w:val="006C5B43"/>
    <w:rsid w:val="006E0E27"/>
    <w:rsid w:val="006E5F35"/>
    <w:rsid w:val="007067E9"/>
    <w:rsid w:val="00725538"/>
    <w:rsid w:val="007A14F9"/>
    <w:rsid w:val="007B61CB"/>
    <w:rsid w:val="007F6DC0"/>
    <w:rsid w:val="00841203"/>
    <w:rsid w:val="0086136A"/>
    <w:rsid w:val="00895655"/>
    <w:rsid w:val="008E22EE"/>
    <w:rsid w:val="008E3CD0"/>
    <w:rsid w:val="008F7D98"/>
    <w:rsid w:val="00914D38"/>
    <w:rsid w:val="009510E4"/>
    <w:rsid w:val="00954744"/>
    <w:rsid w:val="009602EB"/>
    <w:rsid w:val="00963B47"/>
    <w:rsid w:val="00966A29"/>
    <w:rsid w:val="00973A41"/>
    <w:rsid w:val="00994CA4"/>
    <w:rsid w:val="00996056"/>
    <w:rsid w:val="009A01BA"/>
    <w:rsid w:val="009F0238"/>
    <w:rsid w:val="00A11825"/>
    <w:rsid w:val="00A15F72"/>
    <w:rsid w:val="00A26355"/>
    <w:rsid w:val="00A379CC"/>
    <w:rsid w:val="00A83DCE"/>
    <w:rsid w:val="00AB2F8C"/>
    <w:rsid w:val="00AC5DAF"/>
    <w:rsid w:val="00AD42BC"/>
    <w:rsid w:val="00AF29BC"/>
    <w:rsid w:val="00B04AA5"/>
    <w:rsid w:val="00B15A5F"/>
    <w:rsid w:val="00B47695"/>
    <w:rsid w:val="00B6389A"/>
    <w:rsid w:val="00B960F0"/>
    <w:rsid w:val="00BA6953"/>
    <w:rsid w:val="00BA7C80"/>
    <w:rsid w:val="00BF20C4"/>
    <w:rsid w:val="00C34C4F"/>
    <w:rsid w:val="00C3663C"/>
    <w:rsid w:val="00C417D5"/>
    <w:rsid w:val="00C429EA"/>
    <w:rsid w:val="00C60F7C"/>
    <w:rsid w:val="00C838FA"/>
    <w:rsid w:val="00C85C03"/>
    <w:rsid w:val="00C97D9D"/>
    <w:rsid w:val="00CA06A9"/>
    <w:rsid w:val="00CB01F6"/>
    <w:rsid w:val="00CD036D"/>
    <w:rsid w:val="00CD2BEE"/>
    <w:rsid w:val="00DB4664"/>
    <w:rsid w:val="00DC1008"/>
    <w:rsid w:val="00DE7477"/>
    <w:rsid w:val="00DF5D47"/>
    <w:rsid w:val="00E050E6"/>
    <w:rsid w:val="00E25E6E"/>
    <w:rsid w:val="00E72477"/>
    <w:rsid w:val="00EB45BB"/>
    <w:rsid w:val="00ED516B"/>
    <w:rsid w:val="00F274CF"/>
    <w:rsid w:val="00F31F22"/>
    <w:rsid w:val="00F403BC"/>
    <w:rsid w:val="00F4608A"/>
    <w:rsid w:val="00F50D28"/>
    <w:rsid w:val="00F65AC4"/>
    <w:rsid w:val="00F7011A"/>
    <w:rsid w:val="00F81B49"/>
    <w:rsid w:val="00F85184"/>
    <w:rsid w:val="00F95436"/>
    <w:rsid w:val="00FA1210"/>
    <w:rsid w:val="00FA63A7"/>
    <w:rsid w:val="00FA6C6C"/>
    <w:rsid w:val="00FD045D"/>
    <w:rsid w:val="00FE48BE"/>
    <w:rsid w:val="00FF7C5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553DA7"/>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553DA7"/>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1897</TotalTime>
  <Pages>21</Pages>
  <Words>3572</Words>
  <Characters>19650</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66</cp:revision>
  <dcterms:created xsi:type="dcterms:W3CDTF">2026-01-13T17:38:00Z</dcterms:created>
  <dcterms:modified xsi:type="dcterms:W3CDTF">2026-04-22T15:56:00Z</dcterms:modified>
</cp:coreProperties>
</file>