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0CEF" w14:textId="33645490" w:rsidR="008749C1" w:rsidRPr="008E05FE" w:rsidRDefault="008E05FE" w:rsidP="001968CB">
      <w:pPr>
        <w:spacing w:after="0" w:line="240" w:lineRule="auto"/>
        <w:jc w:val="center"/>
        <w:rPr>
          <w:b/>
          <w:bCs/>
        </w:rPr>
      </w:pPr>
      <w:r w:rsidRPr="008E05FE">
        <w:rPr>
          <w:b/>
          <w:bCs/>
        </w:rPr>
        <w:t xml:space="preserve">Reflexión </w:t>
      </w:r>
    </w:p>
    <w:p w14:paraId="59F5F707" w14:textId="2B0CEFAE" w:rsidR="008E05FE" w:rsidRDefault="008E05FE" w:rsidP="001968CB">
      <w:pPr>
        <w:spacing w:after="0" w:line="240" w:lineRule="auto"/>
        <w:jc w:val="center"/>
      </w:pPr>
      <w:r w:rsidRPr="008E05FE">
        <w:rPr>
          <w:b/>
          <w:bCs/>
        </w:rPr>
        <w:t>Unidad 1:</w:t>
      </w:r>
      <w:r>
        <w:t xml:space="preserve"> Algoritmos</w:t>
      </w:r>
    </w:p>
    <w:p w14:paraId="2A53B81C" w14:textId="6CF97383" w:rsidR="008E05FE" w:rsidRDefault="008E05FE" w:rsidP="001968CB">
      <w:pPr>
        <w:spacing w:after="0" w:line="240" w:lineRule="auto"/>
        <w:jc w:val="center"/>
      </w:pPr>
      <w:r>
        <w:t>2</w:t>
      </w:r>
      <w:r w:rsidR="00E51DEF">
        <w:t>9</w:t>
      </w:r>
      <w:r>
        <w:t xml:space="preserve"> de abril de 2021</w:t>
      </w:r>
    </w:p>
    <w:p w14:paraId="3813E464" w14:textId="77777777" w:rsidR="001968CB" w:rsidRDefault="001968CB" w:rsidP="001968CB">
      <w:pPr>
        <w:spacing w:after="0" w:line="240" w:lineRule="auto"/>
        <w:jc w:val="center"/>
      </w:pPr>
    </w:p>
    <w:p w14:paraId="1527C668" w14:textId="52C64785" w:rsidR="008E05FE" w:rsidRDefault="008E05FE" w:rsidP="00B5526A">
      <w:pPr>
        <w:pStyle w:val="Prrafodelista"/>
        <w:numPr>
          <w:ilvl w:val="0"/>
          <w:numId w:val="1"/>
        </w:numPr>
        <w:jc w:val="both"/>
      </w:pPr>
      <w:r w:rsidRPr="008E05FE">
        <w:rPr>
          <w:b/>
          <w:bCs/>
        </w:rPr>
        <w:t>Aprendizaje:</w:t>
      </w:r>
      <w:r>
        <w:t xml:space="preserve"> </w:t>
      </w:r>
      <w:r w:rsidR="00E51DEF">
        <w:t xml:space="preserve">condicionales, conjunto de datos, proposiciones </w:t>
      </w:r>
    </w:p>
    <w:p w14:paraId="2BA1E444" w14:textId="73E52B2D" w:rsidR="00E51DEF" w:rsidRDefault="008E05FE" w:rsidP="00B5526A">
      <w:pPr>
        <w:pStyle w:val="Prrafodelista"/>
        <w:numPr>
          <w:ilvl w:val="0"/>
          <w:numId w:val="1"/>
        </w:numPr>
        <w:jc w:val="both"/>
      </w:pPr>
      <w:r w:rsidRPr="008E05FE">
        <w:rPr>
          <w:b/>
          <w:bCs/>
        </w:rPr>
        <w:t>Reflexión:</w:t>
      </w:r>
      <w:r>
        <w:t xml:space="preserve"> </w:t>
      </w:r>
      <w:r w:rsidR="00E51DEF">
        <w:t>En la clase de hoy primero vimos condicionales y con ejercicios simple se pudo comprender como funcionan tal como lo es para saber si un alumno aprueba o reprueba un curso en base al promedio de notas. Otro ejemplo de lo anterior es saber si una persona es acreedora del bono $500.000 demostrando si existe una diferencia de al menos 20% menos en el promedio de sus remuneraciones entre el año anterior y el año actual.</w:t>
      </w:r>
    </w:p>
    <w:p w14:paraId="3703AB96" w14:textId="22DA5DAE" w:rsidR="00E51DEF" w:rsidRDefault="00E51DEF" w:rsidP="00E51DEF">
      <w:pPr>
        <w:pStyle w:val="Prrafodelista"/>
        <w:jc w:val="both"/>
        <w:rPr>
          <w:b/>
          <w:bCs/>
        </w:rPr>
      </w:pPr>
    </w:p>
    <w:p w14:paraId="2E489AED" w14:textId="6FEA1F77" w:rsidR="00E51DEF" w:rsidRDefault="00E51DEF" w:rsidP="00E51DEF">
      <w:pPr>
        <w:pStyle w:val="Prrafodelista"/>
        <w:jc w:val="both"/>
      </w:pPr>
      <w:r>
        <w:t xml:space="preserve">Por otra parte, vimos conjuntos de datos y es aquí donde se comienza a introducir a la orientación a objetos y con ejercicios sencillos como ver que conjuntos de datos se puede apreciar en un banco, en Instagram o incluso en el </w:t>
      </w:r>
      <w:proofErr w:type="spellStart"/>
      <w:r>
        <w:t>servel</w:t>
      </w:r>
      <w:proofErr w:type="spellEnd"/>
      <w:r>
        <w:t xml:space="preserve"> se pudo apreciar que existen diferentes entidades y cada una con sus respectivas características. Por ejemplo, en un banco, una caja puede tener un id: </w:t>
      </w:r>
      <w:proofErr w:type="spellStart"/>
      <w:r>
        <w:t>int</w:t>
      </w:r>
      <w:proofErr w:type="spellEnd"/>
      <w:r>
        <w:t xml:space="preserve"> y un cajero: cajero; un cajero puede tener los siguientes </w:t>
      </w:r>
      <w:proofErr w:type="spellStart"/>
      <w:r>
        <w:t>atriutos</w:t>
      </w:r>
      <w:proofErr w:type="spellEnd"/>
      <w:r>
        <w:t xml:space="preserve">, nombre: </w:t>
      </w:r>
      <w:proofErr w:type="spellStart"/>
      <w:r>
        <w:t>string</w:t>
      </w:r>
      <w:proofErr w:type="spellEnd"/>
      <w:r>
        <w:t xml:space="preserve">, </w:t>
      </w:r>
      <w:proofErr w:type="spellStart"/>
      <w:r>
        <w:t>id:int</w:t>
      </w:r>
      <w:proofErr w:type="spellEnd"/>
      <w:r>
        <w:t xml:space="preserve"> y una sucursal del banco puede tener dirección: </w:t>
      </w:r>
      <w:proofErr w:type="spellStart"/>
      <w:r>
        <w:t>string</w:t>
      </w:r>
      <w:proofErr w:type="spellEnd"/>
      <w:r>
        <w:t>, cajas: lista de cajas.</w:t>
      </w:r>
    </w:p>
    <w:p w14:paraId="03C61118" w14:textId="608A78BE" w:rsidR="00F0252D" w:rsidRDefault="00F0252D" w:rsidP="00E51DEF">
      <w:pPr>
        <w:pStyle w:val="Prrafodelista"/>
        <w:jc w:val="both"/>
      </w:pPr>
    </w:p>
    <w:p w14:paraId="39151FDB" w14:textId="77777777" w:rsidR="00F0252D" w:rsidRDefault="00F0252D" w:rsidP="00F0252D">
      <w:pPr>
        <w:pStyle w:val="Prrafodelista"/>
        <w:jc w:val="both"/>
      </w:pPr>
      <w:r>
        <w:t>Finalmente vimos que es una proposición y que características debe tener esta para su existencia tales como que una proposición no puede ser subjetiva, no deben tener una negación, entre otras.</w:t>
      </w:r>
    </w:p>
    <w:p w14:paraId="4C9ECFF3" w14:textId="77777777" w:rsidR="00F0252D" w:rsidRDefault="00F0252D" w:rsidP="00F0252D">
      <w:pPr>
        <w:pStyle w:val="Prrafodelista"/>
        <w:jc w:val="both"/>
      </w:pPr>
    </w:p>
    <w:p w14:paraId="27E490BD" w14:textId="0EF5DA17" w:rsidR="008E05FE" w:rsidRPr="00B5526A" w:rsidRDefault="00F0252D" w:rsidP="00F0252D">
      <w:pPr>
        <w:pStyle w:val="Prrafodelista"/>
        <w:jc w:val="both"/>
      </w:pPr>
      <w:r>
        <w:t>En cuanto al curso, encuentro que va super bien, pero a pesar de que se incentiva a participar en equipos, no todas las personas están dispuestas a realizarlo, trabajando de forma individual (quiero destacar que no todos son así), esto puede deberse a que tienen muchos conocimientos de programación. Esto produce que las personas que no saben de programación queden muy enredadas con tanta información. Por otra parte, el profesor logra controlar que los alumnos que tienen mayor conocimiento en programación se adelanten a lo planificado para la clase para que las personas que no saben puedan nivelarse, pero en los trabajos en equipos, no hay control de esto.</w:t>
      </w:r>
    </w:p>
    <w:sectPr w:rsidR="008E05FE" w:rsidRPr="00B552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D9F293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2B"/>
    <w:rsid w:val="00040E2B"/>
    <w:rsid w:val="001968CB"/>
    <w:rsid w:val="00595C83"/>
    <w:rsid w:val="005D3A08"/>
    <w:rsid w:val="008749C1"/>
    <w:rsid w:val="008E05FE"/>
    <w:rsid w:val="00B5526A"/>
    <w:rsid w:val="00E15047"/>
    <w:rsid w:val="00E51DEF"/>
    <w:rsid w:val="00F0252D"/>
    <w:rsid w:val="00FB37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5743"/>
  <w15:chartTrackingRefBased/>
  <w15:docId w15:val="{F028EE4C-E59C-49E9-AAEB-705FC67D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4</cp:revision>
  <dcterms:created xsi:type="dcterms:W3CDTF">2021-04-28T03:00:00Z</dcterms:created>
  <dcterms:modified xsi:type="dcterms:W3CDTF">2021-04-30T19:39:00Z</dcterms:modified>
</cp:coreProperties>
</file>