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286F" w14:textId="77777777" w:rsidR="00142E89" w:rsidRDefault="00142E89" w:rsidP="00142E8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0BD5840B" w14:textId="77777777" w:rsidR="00FB6C94" w:rsidRDefault="00FB6C94" w:rsidP="00FB6C94">
      <w:pPr>
        <w:spacing w:after="0" w:line="240" w:lineRule="auto"/>
        <w:jc w:val="center"/>
      </w:pPr>
      <w:r>
        <w:rPr>
          <w:b/>
          <w:bCs/>
        </w:rPr>
        <w:t>Unidad 5:</w:t>
      </w:r>
      <w:r>
        <w:t xml:space="preserve"> Sentencias de control</w:t>
      </w:r>
    </w:p>
    <w:p w14:paraId="00562E88" w14:textId="77777777" w:rsidR="00142E89" w:rsidRDefault="00142E89" w:rsidP="00142E89">
      <w:pPr>
        <w:spacing w:after="0" w:line="240" w:lineRule="auto"/>
        <w:jc w:val="center"/>
      </w:pPr>
      <w:r>
        <w:t>7 de mayo de 2021</w:t>
      </w:r>
    </w:p>
    <w:p w14:paraId="0543DAC5" w14:textId="77777777" w:rsidR="00142E89" w:rsidRDefault="00142E89" w:rsidP="00142E89">
      <w:pPr>
        <w:spacing w:after="0" w:line="240" w:lineRule="auto"/>
        <w:jc w:val="center"/>
      </w:pPr>
    </w:p>
    <w:p w14:paraId="172C765C" w14:textId="19B0C45B" w:rsidR="00142E89" w:rsidRDefault="00142E89" w:rsidP="00142E8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ejercicios en java e introducción a la orientación a objetos.</w:t>
      </w:r>
    </w:p>
    <w:p w14:paraId="39E11397" w14:textId="31806265" w:rsidR="00142E89" w:rsidRDefault="00142E89" w:rsidP="00142E8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En la clase de hoy, antes de comenzar con los ejercicios de práctica, el profesor dio un resumen de todo lo que hemos visto de programación y se resolvieron dudas. Posteriormente realizamos un ejercicio grupal en donde debíamos ingresar edades y solo contemplar las edades que son mayores o igual a 18, guardando un total de 10 edades. Posteriormente debíamos ordenar estas edades de menor a mayor y mostrarla</w:t>
      </w:r>
      <w:r w:rsidR="00820620">
        <w:t xml:space="preserve"> por consola. Aquí realizamos un método de ordenamiento llamado ordenamiento burbuja, en el cual se van comparando edades y se van intercambiando según sea el caso.</w:t>
      </w:r>
    </w:p>
    <w:p w14:paraId="145C1AE3" w14:textId="38AE668D" w:rsidR="00142E89" w:rsidRDefault="00820620" w:rsidP="00142E89">
      <w:pPr>
        <w:ind w:left="720"/>
        <w:jc w:val="both"/>
      </w:pPr>
      <w:r>
        <w:t>En canto a mi opinión general, encuentro que han sido unas excelentes clases y quedan todos los conceptos super claro. Además, que con la metodología de trabajo podemos experimentar como funcionan estos conceptos con programas creados por nosotros mismo. Excelente trabajo.</w:t>
      </w:r>
    </w:p>
    <w:sectPr w:rsidR="00142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76BED"/>
    <w:rsid w:val="00142E89"/>
    <w:rsid w:val="004304BF"/>
    <w:rsid w:val="00820620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D966"/>
  <w15:chartTrackingRefBased/>
  <w15:docId w15:val="{FDCE6709-D020-4249-873E-CA54FC1A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8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2021-05-10T21:33:00Z</dcterms:created>
  <dcterms:modified xsi:type="dcterms:W3CDTF">2021-05-19T00:06:00Z</dcterms:modified>
</cp:coreProperties>
</file>