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A17BE" w14:textId="77777777" w:rsidR="00F25B51" w:rsidRDefault="00F25B51" w:rsidP="00F25B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545DBD72" w14:textId="77777777" w:rsidR="00F25B51" w:rsidRDefault="00F25B51" w:rsidP="00F25B51">
      <w:pPr>
        <w:spacing w:after="0" w:line="240" w:lineRule="auto"/>
        <w:jc w:val="center"/>
      </w:pPr>
      <w:r>
        <w:rPr>
          <w:b/>
          <w:bCs/>
        </w:rPr>
        <w:t>Unidad 9:</w:t>
      </w:r>
      <w:r>
        <w:t xml:space="preserve"> Métodos constructores</w:t>
      </w:r>
    </w:p>
    <w:p w14:paraId="2B39AE22" w14:textId="7256F20B" w:rsidR="00F25B51" w:rsidRDefault="00F25B51" w:rsidP="00F25B51">
      <w:pPr>
        <w:spacing w:after="0" w:line="240" w:lineRule="auto"/>
        <w:jc w:val="center"/>
      </w:pPr>
      <w:r>
        <w:t>2</w:t>
      </w:r>
      <w:r>
        <w:t>7</w:t>
      </w:r>
      <w:r>
        <w:t xml:space="preserve"> de mayo de 2021</w:t>
      </w:r>
    </w:p>
    <w:p w14:paraId="5EDA2185" w14:textId="77777777" w:rsidR="00F25B51" w:rsidRDefault="00F25B51" w:rsidP="00F25B51">
      <w:pPr>
        <w:spacing w:after="0" w:line="240" w:lineRule="auto"/>
        <w:jc w:val="center"/>
      </w:pPr>
    </w:p>
    <w:p w14:paraId="7144DCFB" w14:textId="77777777" w:rsidR="00F25B51" w:rsidRDefault="00F25B51" w:rsidP="00F25B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invocación de clases a través de métodos constructores y encapsulamiento</w:t>
      </w:r>
    </w:p>
    <w:p w14:paraId="79DE7813" w14:textId="77777777" w:rsidR="00F25B51" w:rsidRDefault="00F25B51" w:rsidP="00F25B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6B16A82" w14:textId="77777777" w:rsidR="00F25B51" w:rsidRDefault="00F25B51" w:rsidP="00F25B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he hecho desde la última reunión de sincronización para ayudar al equipo a cumplir su objetivo?</w:t>
      </w:r>
    </w:p>
    <w:p w14:paraId="0A1119DF" w14:textId="0A188161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 xml:space="preserve">Termino de reparación de conflictos entre Branch en </w:t>
      </w:r>
      <w:proofErr w:type="spellStart"/>
      <w:r>
        <w:t>git</w:t>
      </w:r>
      <w:proofErr w:type="spellEnd"/>
      <w:r>
        <w:t xml:space="preserve"> </w:t>
      </w:r>
    </w:p>
    <w:p w14:paraId="4753A620" w14:textId="79609A6C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Buscar un curso por si nivel y tipo de división anual</w:t>
      </w:r>
    </w:p>
    <w:p w14:paraId="6F18F988" w14:textId="77777777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Modificar estado de un curso</w:t>
      </w:r>
    </w:p>
    <w:p w14:paraId="2C29C36E" w14:textId="77777777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Registrar asignatura</w:t>
      </w:r>
    </w:p>
    <w:p w14:paraId="5095CA8C" w14:textId="593B1186" w:rsidR="00F25B51" w:rsidRPr="00F25B51" w:rsidRDefault="00F25B51" w:rsidP="00F25B5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4A1C3538" w14:textId="3B7008EF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Visualizar listado de cursos registrados</w:t>
      </w:r>
    </w:p>
    <w:p w14:paraId="54138DDE" w14:textId="1BCF1C7E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Crear asignaturas</w:t>
      </w:r>
    </w:p>
    <w:p w14:paraId="7384C72A" w14:textId="74FF98F1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Visualizar listado de asignaturas creadas</w:t>
      </w:r>
    </w:p>
    <w:p w14:paraId="0392195D" w14:textId="14B09C3A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Modificar nombre de asignatura</w:t>
      </w:r>
    </w:p>
    <w:p w14:paraId="5666217B" w14:textId="6F09812D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Registrar asociación entre cursos y asignaturas</w:t>
      </w:r>
    </w:p>
    <w:p w14:paraId="5AAD8931" w14:textId="5D783A74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Visualizar listado de asignaturas asociadas a un curso</w:t>
      </w:r>
    </w:p>
    <w:p w14:paraId="68675492" w14:textId="260C8122" w:rsidR="00E8236E" w:rsidRDefault="00E8236E" w:rsidP="00F25B51">
      <w:pPr>
        <w:pStyle w:val="Prrafodelista"/>
        <w:numPr>
          <w:ilvl w:val="1"/>
          <w:numId w:val="2"/>
        </w:numPr>
        <w:jc w:val="both"/>
      </w:pPr>
      <w:r>
        <w:t>Modificar estado de asignaturas asociadas a un curso</w:t>
      </w:r>
    </w:p>
    <w:p w14:paraId="4436347D" w14:textId="77777777" w:rsidR="00F25B51" w:rsidRDefault="00F25B51" w:rsidP="00F25B5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E8875BA" w14:textId="77777777" w:rsid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Retraso en las tareas</w:t>
      </w:r>
    </w:p>
    <w:p w14:paraId="0A861C8E" w14:textId="6E122FEC" w:rsidR="006C1CBB" w:rsidRPr="00F25B51" w:rsidRDefault="00F25B51" w:rsidP="00F25B51">
      <w:pPr>
        <w:pStyle w:val="Prrafodelista"/>
        <w:numPr>
          <w:ilvl w:val="1"/>
          <w:numId w:val="2"/>
        </w:numPr>
        <w:jc w:val="both"/>
      </w:pPr>
      <w:r>
        <w:t>Sobrecarga de trabajo para el cumplimiento del objetivo de proyecto.</w:t>
      </w:r>
    </w:p>
    <w:sectPr w:rsidR="006C1CBB" w:rsidRPr="00F25B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D"/>
    <w:rsid w:val="00322B7D"/>
    <w:rsid w:val="006C1CBB"/>
    <w:rsid w:val="009E7D61"/>
    <w:rsid w:val="00AF029C"/>
    <w:rsid w:val="00E8236E"/>
    <w:rsid w:val="00F2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E0491"/>
  <w15:chartTrackingRefBased/>
  <w15:docId w15:val="{2AF094EA-23FF-4C34-9BB3-C458F02F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B51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834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8</cp:revision>
  <dcterms:created xsi:type="dcterms:W3CDTF">2021-05-29T17:45:00Z</dcterms:created>
  <dcterms:modified xsi:type="dcterms:W3CDTF">2021-05-31T07:47:00Z</dcterms:modified>
</cp:coreProperties>
</file>