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TEST PLAN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Trip Itinerary Social Sharing Feature</w:t>
      </w:r>
    </w:p>
    <w:p>
      <w:pPr>
        <w:spacing w:after="4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Roadtrippers — maps.roadtrippers.com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Document Version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QA Engineer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Project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Social Sharing Feature — Trip Itineraries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Review Status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Draft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Introduction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Purpose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This test plan defines the scope, approach, resources, and schedule for testing the new Social Sharing feature on maps.roadtrippers.com. The feature enables users to share trip itineraries via Facebook, X (formerly Twitter), and email, configure privacy settings (Public, Friends-Only, Private), and generate shareable links.</w:t>
      </w:r>
    </w:p>
    <w:p>
      <w:pPr>
        <w:spacing w:after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Feature Overview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 Social Sharing feature includes the following capabilities: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Share trip itineraries directly to Facebook, X, and via email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Generate a unique, persistent shareable link for each trip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Configure trip visibility: Public, Friends-Only, or Private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Revoke and regenerate shareable links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Privacy controls that govern what recipients can see</w:t>
      </w:r>
    </w:p>
    <w:p>
      <w:pPr>
        <w:spacing w:after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Document Scope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This document covers functional, negative, security, cross-browser, and mobile testing for the Social Sharing feature. It does not cover backend load testing or third-party social media platform reliability.</w:t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Test Objectives &amp; Scope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Objectives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Verify all sharing channels (Facebook, X, Email) work correctly and produce valid shares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Validate privacy settings correctly restrict or allow access to shared trips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Confirm shareable link generation, expiry, and revocation behave as specified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Ensure no PII or private trip data is exposed through incorrect privacy settings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Verify consistent behaviour across Chrome, Firefox, Safari, and mobile browsers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Identify edge cases and security vulnerabilities in the sharing flow</w:t>
      </w:r>
    </w:p>
    <w:p>
      <w:pPr>
        <w:spacing w:after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In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gridSpan w:val="1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Area</w:t>
            </w:r>
          </w:p>
        </w:tc>
        <w:tc>
          <w:tcPr>
            <w:tcW w:type="dxa" w:w="6360"/>
            <w:gridSpan w:val="1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Social sharing buttons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Facebook, X, Email — authenticated and unauthenticated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Shareable link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Generate, copy, revoke, regenerate, expiry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Privacy settings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Public / Friends-Only / Private — enforcement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Privacy — recipient view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What an anonymous / friend / owner sees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Cross-browser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Chrome, Firefox, Safari, Edge — latest stable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Mobile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iOS (Safari/Chrome), Android (Chrome) — responsive layout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Security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Link enumeration, access control, CSRF</w:t>
            </w:r>
          </w:p>
        </w:tc>
      </w:tr>
    </w:tbl>
    <w:p>
      <w:pPr>
        <w:spacing w:after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Out of 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Internal reliability of Facebook, X, and email provider APIs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Backend stress / load testing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Native mobile app (iOS/Android) — web only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Accessibility testing for social media popups (third-party UI)</w:t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Test Approach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Testing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60"/>
        <w:gridCol w:w="2300"/>
      </w:tblGrid>
      <w:tr>
        <w:tc>
          <w:tcPr>
            <w:tcW w:type="dxa" w:w="2800"/>
            <w:gridSpan w:val="1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260"/>
            <w:gridSpan w:val="1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300"/>
            <w:gridSpan w:val="1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Functional</w:t>
            </w:r>
          </w:p>
        </w:tc>
        <w:tc>
          <w:tcPr>
            <w:tcW w:type="dxa" w:w="4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Verify each feature works per requirements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Manual + Playwright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Negative</w:t>
            </w:r>
          </w:p>
        </w:tc>
        <w:tc>
          <w:tcPr>
            <w:tcW w:type="dxa" w:w="4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Invalid inputs, boundary values, error paths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Manual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Security</w:t>
            </w:r>
          </w:p>
        </w:tc>
        <w:tc>
          <w:tcPr>
            <w:tcW w:type="dxa" w:w="4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Access control, link enumeration, CSRF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Manual + OWASP ZAP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Cross-browser</w:t>
            </w:r>
          </w:p>
        </w:tc>
        <w:tc>
          <w:tcPr>
            <w:tcW w:type="dxa" w:w="4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Visual and functional parity across browsers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Playwright + BrowserStack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Mobile</w:t>
            </w:r>
          </w:p>
        </w:tc>
        <w:tc>
          <w:tcPr>
            <w:tcW w:type="dxa" w:w="4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Touch, responsive layout, native share sheet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Real devices + Emulator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Regression</w:t>
            </w:r>
          </w:p>
        </w:tc>
        <w:tc>
          <w:tcPr>
            <w:tcW w:type="dxa" w:w="4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Existing trip features unaffected by new sharing code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Playwright (tc001-tc004)</w:t>
            </w:r>
          </w:p>
        </w:tc>
      </w:tr>
    </w:tbl>
    <w:p>
      <w:pPr>
        <w:spacing w:after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Entry &amp; Exit Criteria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Entry Criteria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Feature branch deployed to staging environment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All unit tests passing on the feature branch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Test accounts created with various privacy configurations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Access to Facebook Test App and X Developer sandbox</w:t>
      </w:r>
    </w:p>
    <w:p>
      <w:pPr>
        <w:spacing w:after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Exit Criteria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All Critical and High priority test cases passed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Zero open Critical bugs; all High bugs have workarounds or fix dates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Cross-browser and mobile testing completed on all target configurations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Security test cases passed with no High/Critical findings</w:t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Test Data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60"/>
        <w:gridCol w:w="3000"/>
      </w:tblGrid>
      <w:tr>
        <w:tc>
          <w:tcPr>
            <w:tcW w:type="dxa" w:w="2800"/>
            <w:gridSpan w:val="1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3560"/>
            <w:gridSpan w:val="1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Values Required</w:t>
            </w:r>
          </w:p>
        </w:tc>
        <w:tc>
          <w:tcPr>
            <w:tcW w:type="dxa" w:w="3000"/>
            <w:gridSpan w:val="1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User accounts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Owner, Friend, Anonymous, Admin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Pre-created in staging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Trip configurations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Public trip, Friends-Only trip, Private trip, Trip with 0 waypoints, Trip with 20 waypoints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One per privacy setting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Social accounts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Facebook Test User, X Sandbox account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 platform sandboxes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Email addresses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Valid, invalid format, disposable domain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 staging mail server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Shareable links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Valid, expired, revoked, non-existent, enumerated ID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Generate during test run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Special characters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Trips named with &lt;, &gt;, &amp;, quotes, emoji, 200-char names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From existing test-data.ts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Test Cases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Test Case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500"/>
        <w:gridCol w:w="3200"/>
        <w:gridCol w:w="1660"/>
        <w:gridCol w:w="1200"/>
        <w:gridCol w:w="1200"/>
      </w:tblGrid>
      <w:tr>
        <w:tc>
          <w:tcPr>
            <w:tcW w:type="dxa" w:w="600"/>
            <w:gridSpan w:val="1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500"/>
            <w:gridSpan w:val="1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3200"/>
            <w:gridSpan w:val="1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1660"/>
            <w:gridSpan w:val="1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gridSpan w:val="1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200"/>
            <w:gridSpan w:val="1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TC-S01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Sharing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Share public trip to Facebook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Functional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26B0A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Ready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TC-S02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Sharing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Share public trip to X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Functional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26B0A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Ready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TC-S03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Sharing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Share trip via email with valid address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Functional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26B0A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Ready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TC-S04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Sharing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Share trip via email with invalid address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Negative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26B0A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Ready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TC-S05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Privacy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Public trip visible to anonymous user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Functional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Ready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TC-S06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Privacy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Friends-Only trip hidden from anonymous user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Functional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Ready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TC-S07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Privacy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Private trip not accessible via shared link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Security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Ready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TC-S08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Privacy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Change privacy from Public to Private mid-share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Functional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26B0A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Ready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TC-S09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Links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Generate shareable link for a public trip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Functional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26B0A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Ready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TC-S10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Links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Copy shareable link to clipboard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Functional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D1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7030A0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Ready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TC-S11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Links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Revoke shareable link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Functional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Ready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TC-S12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Links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Link enumeration — sequential IDs rejected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Security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Ready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TC-S13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Links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Revoked link returns 403 or 404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Security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Ready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TC-S14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Edge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Share trip with special characters in name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Edge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D1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7030A0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Ready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TC-S15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Edge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Share trip with no waypoints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Edge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D1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7030A0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Ready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TC-S16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Edge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Unauthenticated user attempts to share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Negative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26B0A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Ready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TC-S17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Mobile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Share sheet opens on iOS Safari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Mobile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26B0A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Ready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TC-S18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Browser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Sharing buttons render on Firefox and Edge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Cross-Browser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D1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7030A0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Ready</w:t>
            </w:r>
          </w:p>
        </w:tc>
      </w:tr>
    </w:tbl>
    <w:p>
      <w:r>
        <w:br w:type="pag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Detailed Test Cases</w:t>
      </w:r>
    </w:p>
    <w:p>
      <w:pPr>
        <w:spacing w:after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TC-S01 — Share Public Trip to Facebook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Test Case ID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TC-S01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Title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Share a public trip to Facebook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Module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Social Sharing — Facebook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Priority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Type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Functional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 is logged in. A public trip exists with at least 2 waypoints. Facebook Test App is configured.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Test Data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Trip: 'Chicago to Nashville Road Trip' (Public). Facebook Test User account.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Steps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Navigate to maps.roadtrippers.com and log in.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Open the 'Chicago to Nashville Road Trip' trip.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Click the Share button in the trip panel.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 Verify the sharing modal appears with Facebook, X, and Email options.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 Click the Facebook button.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6. Verify the Facebook share dialog opens (popup or redirect).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7. Confirm the post preview shows the trip title, a thumbnail, and the destination summary.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8. Click 'Post' to share.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9. Verify a success confirmation is shown in the app.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10. Navigate to the Facebook Test User's timeline and confirm the post appears.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Share modal opens with all three sharing channels visible.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Facebook dialog shows correct trip title and description.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 appears on Facebook timeline with a valid link back to the trip.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 shows a success message after sharing.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 shared link opens the correct trip when clicked.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 appears on Facebook with correct trip data. Shared link resolves to the correct public trip page.</w:t>
            </w:r>
          </w:p>
        </w:tc>
      </w:tr>
    </w:tbl>
    <w:p>
      <w:pPr>
        <w:spacing w:after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TC-S05 — Public Trip Visible to Anonymous User via Shared Link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Test Case ID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TC-S05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Title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Public trip is fully accessible to an anonymous (not logged in) user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Module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Privacy — Public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Priority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Type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Functional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 trip with Privacy = Public exists. A shareable link has been generated. Tester is in a private/incognito browser window with no session.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Test Data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Trip: 'Coast to Coast Adventure' (Public). Shareable link: https://maps.roadtrippers.com/trips/share/abc123.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Steps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Copy the shareable link for the public trip.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Open a new private/incognito browser window.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Paste the shareable link into the address bar and press Enter.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 Verify the page loads without requiring login.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 Confirm the full trip itinerary, waypoints, and map are visible.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6. Verify no edit controls (rename, add waypoint, delete) are visible.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7. Verify the trip owner's username is displayed.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8. Attempt to navigate to the trip edit URL directly (/trips/123/edit).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9. Confirm the edit page is not accessible (redirect to login or 403).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Trip loads without login for anonymous user.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itinerary, waypoints, and map are visible.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editing controls are rendered.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Direct navigation to edit URL is blocked.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Owner username is correctly attributed.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Anonymous users can view public trips. Edit access is never granted to non-owners regardless of URL manipulation.</w:t>
            </w:r>
          </w:p>
        </w:tc>
      </w:tr>
    </w:tbl>
    <w:p>
      <w:pPr>
        <w:spacing w:after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TC-S07 — Private Trip Not Accessible via Shared Link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Test Case ID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TC-S07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Title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Private trip returns an access-denied response when accessed via shared link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Module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Privacy — Private / Security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Priority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Type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Security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 trip with Privacy = Private exists. A shareable link exists from when the trip was previously Public.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Test Data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Trip: 'Secret Anniversary Surprise' (Private). Old shareable link retained from Public state.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Steps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As the trip owner, change the trip privacy setting from Public to Private.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Copy the previously generated shareable link.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Log out of the application.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 Paste the shareable link into a new private browser window.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 Record the HTTP response code (use browser DevTools Network tab).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6. Confirm the page shows an access-denied or trip-not-found message.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7. Log in as a different user (non-owner, non-friend).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8. Attempt to access the same link.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9. Confirm access is denied for the non-owner logged-in user.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10. Log in as the trip owner.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11. Confirm the trip owner can still access the trip normally.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HTTP 403 or 404 returned for anonymous user.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HTTP 403 or 404 returned for non-owner logged-in user.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trip data (title, waypoints, map) is visible in the response body.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Trip owner retains full access to the private trip.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Privacy change is immediate — no caching delay serves the old public content.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Private trips are never accessible via shared links to anyone except the owner. Response contains no trip data. Privacy change takes effect immediately.</w:t>
            </w:r>
          </w:p>
        </w:tc>
      </w:tr>
    </w:tbl>
    <w:p>
      <w:pPr>
        <w:spacing w:after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TC-S11 — Revoke Shareable Link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Test Case ID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TC-S11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Title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Revoking a shareable link immediately invalidates all previously shared links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Module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Link Management — Revocation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Priority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Type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Functional / Security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 is logged in. A public trip with an active shareable link exists. The link has been shared and is known to work.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Test Data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Trip: 'Summer Road Trip' (Public). Active link: https://maps.roadtrippers.com/trips/share/xyz789.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Steps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Confirm the shareable link loads correctly in a private window (baseline).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As the trip owner, open the trip's Share settings.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Click 'Revoke Link' (or equivalent).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 Confirm a revocation confirmation dialog appears.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 Confirm the revocation.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6. Immediately open the old shareable link in a private window.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7. Record the HTTP status code.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8. Optionally generate a new shareable link.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9. Verify the new link works but the old link does not.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10. Attempt to access the old link again after 60 seconds (test no lazy revocation).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Old link returns HTTP 404 or 403 immediately after revocation.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trip data is served via the old link.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 new link (if generated) is distinct from the old link.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 new link correctly accesses the trip.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Revocation is permanent — old link does not start working again after a delay.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Revoked links are invalidated within 5 seconds. Old link tokens are permanently retired and cannot be reused. New link token is cryptographically unique.</w:t>
            </w:r>
          </w:p>
        </w:tc>
      </w:tr>
    </w:tbl>
    <w:p>
      <w:pPr>
        <w:spacing w:after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TC-S12 — Link Enumeration Attack Prevention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Test Case ID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TC-S12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Title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Sequential or predictable link IDs do not expose other users' trips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Module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Security — Link Generation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Priority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Type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Security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Two test accounts each with at least one shared trip. Shareable links generated for both.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Test Data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Link A: .../trips/share/abc001 (User 1). Enumerate: abc002, abc003, ... abc999.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Steps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Note the shareable link format for User 1's trip (e.g., /trips/share/TOKEN).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Examine whether the token appears sequential, numeric, or guessable.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Attempt to access /trips/share/TOKEN+1 (increment by 1).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 Attempt 10 sequential variations of the token.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 Attempt common guessable tokens: 'test', '1', '123', 'admin'.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6. Record all HTTP responses.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7. Verify no unintended trips are returned.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8. Inspect the token format — confirm it is at least 128 bits of entropy (UUID v4 or equivalent).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 enumerated requests return 404 or 403.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trip belonging to another user is accessible by guessing.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Token is non-sequential and contains sufficient entropy (e.g., UUID v4 format).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Server does not leak existence of trips via response timing differences.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Zero private trips discoverable via link enumeration. Token must be UUID v4 or cryptographically equivalent. OWASP A01 Access Control criteria met.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Edge Cases &amp; Negative Scenarios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2760"/>
        <w:gridCol w:w="1400"/>
        <w:gridCol w:w="1400"/>
      </w:tblGrid>
      <w:tr>
        <w:tc>
          <w:tcPr>
            <w:tcW w:type="dxa" w:w="600"/>
            <w:gridSpan w:val="1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200"/>
            <w:gridSpan w:val="1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2760"/>
            <w:gridSpan w:val="1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Behaviour</w:t>
            </w:r>
          </w:p>
        </w:tc>
        <w:tc>
          <w:tcPr>
            <w:tcW w:type="dxa" w:w="1400"/>
            <w:gridSpan w:val="1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400"/>
            <w:gridSpan w:val="1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E01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Share trip with 0 waypoints — empty itinerary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Share is blocked or shows an empty-trip warning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D1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7030A0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Edge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E02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Trip name contains HTML tags (e.g., &lt;script&gt;alert()&lt;/script&gt;)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 is escaped in the share preview; no XSS executed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Security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E03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Email recipient field accepts 500-character address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Field rejects input exceeding max length with validation message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D1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7030A0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Edge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E04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 shares trip and immediately deletes account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Shared link returns 404; no orphaned data accessible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26B0A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Edge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E05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Share via email to invalid format (e.g., 'notanemail')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Client-side validation rejects before submission; no API call made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26B0A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Negative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E06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Two users simultaneously change the same trip's privacy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Last write wins; no corrupt state; page reflects latest setting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26B0A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Edge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E07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Unauthenticated user clicks the Share button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Login prompt appears; sharing is not initiated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26B0A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Negative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E08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Friends-Only trip link sent to a user who is later unfriended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Link returns 403 after friendship removal; access revoked dynamically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Security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E09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Facebook / X API unavailable (simulated timeout)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 sees a friendly error; trip data is not modified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D1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7030A0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Edge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E10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Generate shareable link — then change trip name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Link still resolves correctly; updated name is shown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Low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Edge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Cross-Browser &amp; Mobile Testing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Browser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000"/>
        <w:gridCol w:w="2560"/>
      </w:tblGrid>
      <w:tr>
        <w:tc>
          <w:tcPr>
            <w:tcW w:type="dxa" w:w="2800"/>
            <w:gridSpan w:val="1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Browser</w:t>
            </w:r>
          </w:p>
        </w:tc>
        <w:tc>
          <w:tcPr>
            <w:tcW w:type="dxa" w:w="2000"/>
            <w:gridSpan w:val="1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000"/>
            <w:gridSpan w:val="1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OS</w:t>
            </w:r>
          </w:p>
        </w:tc>
        <w:tc>
          <w:tcPr>
            <w:tcW w:type="dxa" w:w="2560"/>
            <w:gridSpan w:val="1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Tests to Run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Chrome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Latest stable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Windows 11 / macOS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TC-S01 to TC-S18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Firefox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Latest stable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Windows 11 / macOS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TC-S01 to TC-S16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Safari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Latest stable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macOS Sonoma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TC-S01 to TC-S18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Edge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Latest stable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Windows 11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TC-S01 to TC-S13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Safari (iOS)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iOS 17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iPhone 14 / iPad Pro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TC-S01 to TC-S07, TC-S17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Chrome (Android)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Latest stable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Samsung Galaxy S23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TC-S01 to TC-S07, TC-S17</w:t>
            </w:r>
          </w:p>
        </w:tc>
      </w:tr>
    </w:tbl>
    <w:p>
      <w:pPr>
        <w:spacing w:after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Mobile-Specific Considerations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Verify the Share button is reachable and tappable on small screens (375px width)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Confirm the native iOS/Android share sheet opens when sharing on mobile browsers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Verify privacy setting dropdowns render correctly without overflow on 375px viewports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Check that shareable links copied on mobile include the full URL without truncation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Verify email sharing opens the native mail app on iOS and Android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Confirm the sharing modal is dismissible via swipe-down on mobile</w:t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000"/>
        <w:gridCol w:w="1860"/>
      </w:tblGrid>
      <w:tr>
        <w:tc>
          <w:tcPr>
            <w:tcW w:type="dxa" w:w="3500"/>
            <w:gridSpan w:val="1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Criterion</w:t>
            </w:r>
          </w:p>
        </w:tc>
        <w:tc>
          <w:tcPr>
            <w:tcW w:type="dxa" w:w="4000"/>
            <w:gridSpan w:val="1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Measure</w:t>
            </w:r>
          </w:p>
        </w:tc>
        <w:tc>
          <w:tcPr>
            <w:tcW w:type="dxa" w:w="1860"/>
            <w:gridSpan w:val="1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Threshold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Sharing functionality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three channels (Facebook, X, Email) share successfully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Privacy enforcement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Private/Friends-Only trips inaccessible to unauthorised users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Link revocation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Revoked links invalidated within 5 seconds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Security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Zero Critical/High security findings unresolved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 open issues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Cross-browser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High priority TCs pass on Chrome, Firefox, Safari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Mobile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Share flow completes on iOS Safari and Android Chrome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Regression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Existing Playwright suite (tc001-tc004) passes without regressions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</w:tr>
    </w:tbl>
    <w:p>
      <w:pPr>
        <w:spacing w:after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Definition of Done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All Critical test cases executed and passed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All High test cases executed with pass or documented known issue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Security review signed off by Security team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Cross-browser matrix completed for Chrome, Firefox, Safari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Regression suite (automated) green on staging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Test completion report submitted to Engineering Manager</w:t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2960"/>
        <w:gridCol w:w="2800"/>
      </w:tblGrid>
      <w:tr>
        <w:tc>
          <w:tcPr>
            <w:tcW w:type="dxa" w:w="2800"/>
            <w:gridSpan w:val="1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800"/>
            <w:gridSpan w:val="1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2960"/>
            <w:gridSpan w:val="1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2800"/>
            <w:gridSpan w:val="1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Facebook/X API rate limits in staging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D1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7030A0"/>
                <w:sz w:val="18"/>
                <w:szCs w:val="18"/>
              </w:rPr>
              <w:t xml:space="preserve">Medium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Cannot complete social sharing tests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 sandbox accounts; schedule tests during off-peak hours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Privacy bug leaks trip data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PII exposure, regulatory risk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Dedicate 50% of test time to TC-S05 to TC-S08, TC-S11 to TC-S13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Insufficient test environments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D1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7030A0"/>
                <w:sz w:val="18"/>
                <w:szCs w:val="18"/>
              </w:rPr>
              <w:t xml:space="preserve">Medium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Cannot test on all required browsers/devices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 BrowserStack for coverage; prioritise real device for iOS Safari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Feature delivery slippage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Low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Compressed testing window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Prioritise Critical and High TCs; defer Medium to hotfix cycle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90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2026-04-14T15:09:59.910Z</dcterms:created>
  <dcterms:modified xsi:type="dcterms:W3CDTF">2026-04-14T15:09:59.910Z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