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AC423" w14:textId="5DB32AFC" w:rsidR="00B53216" w:rsidRDefault="00B53216" w:rsidP="00B53216">
      <w:pPr>
        <w:jc w:val="center"/>
        <w:rPr>
          <w:rFonts w:ascii="Aptos Display" w:hAnsi="Aptos Display"/>
          <w:b/>
          <w:color w:val="784E1F"/>
          <w:sz w:val="44"/>
        </w:rPr>
      </w:pPr>
      <w:r w:rsidRPr="00B53216">
        <w:rPr>
          <w:rFonts w:ascii="Aptos Display" w:hAnsi="Aptos Display"/>
          <w:b/>
          <w:color w:val="784E1F"/>
          <w:sz w:val="44"/>
        </w:rPr>
        <w:t>Manual de Uso - PC Doctor</w:t>
      </w:r>
    </w:p>
    <w:p w14:paraId="52CA0B51" w14:textId="2C210662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1. IntroducciÃ³n</w:t>
      </w:r>
    </w:p>
    <w:p w14:paraId="76133106" w14:textId="6F483FCF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PC Doctor es una aplicaciÃ³n de escritorio para diagnÃ³stico, mantenimiento, reparaciÃ³n guiada y anÃ¡lisis de Windows. Permite consultar el estado del equipo, ejecutar herramientas de reparaciÃ³n, buscar archivos duplicados, generar informes PDF y explorar carpetas con ClamAV.</w:t>
      </w:r>
    </w:p>
    <w:p w14:paraId="5CB415ED" w14:textId="03B9F9EC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2. Requisitos del sistema</w:t>
      </w:r>
    </w:p>
    <w:p w14:paraId="1AA7A2EA" w14:textId="745FD4CC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Windows 10 o Windows 11.</w:t>
      </w:r>
    </w:p>
    <w:p w14:paraId="4743969A" w14:textId="550D3320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Permisos estÃ¡ndar para diagnÃ³sticos.</w:t>
      </w:r>
    </w:p>
    <w:p w14:paraId="140F2E9C" w14:textId="06A8B0C4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Permisos de administrador para SFC, DISM, Winsock y reparaciones de red.</w:t>
      </w:r>
    </w:p>
    <w:p w14:paraId="4961B422" w14:textId="0FE24C69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ConexiÃ³n a Internet para actualizar las firmas de ClamAV.</w:t>
      </w:r>
    </w:p>
    <w:p w14:paraId="0DF3C590" w14:textId="5BEEDDA8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3. InstalaciÃ³n y acceso</w:t>
      </w:r>
    </w:p>
    <w:p w14:paraId="64A90056" w14:textId="427ED0B6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Instale PC Doctor ejecutando dist\\PC Doctor-1.3.0.exe. DespuÃ©s, abra la aplicaciÃ³n desde el menÃº Inicio o desde el acceso directo instalado.</w:t>
      </w:r>
    </w:p>
    <w:p w14:paraId="559C8AAB" w14:textId="7180A6AC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4. Ventana principal</w:t>
      </w:r>
    </w:p>
    <w:p w14:paraId="34F53410" w14:textId="3DDB1976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La barra lateral organiza las funciones por opciones. Cada opciÃ³n abre su propia vista de trabajo. Las operaciones ejecutadas pueden mostrar progreso, resultados, incidencias, recomendaciones e historial.</w:t>
      </w:r>
    </w:p>
    <w:p w14:paraId="368230DB" w14:textId="3B990F56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5. DiagnÃ³sticos disponibles</w:t>
      </w:r>
    </w:p>
    <w:p w14:paraId="66F24490" w14:textId="17DC5B41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Sistema: nombre del equipo, versiÃ³n y arquitectura de Windows.</w:t>
      </w:r>
    </w:p>
    <w:p w14:paraId="41BBEBC1" w14:textId="0BB5FE77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Memoria: capacidad, uso y estado general.</w:t>
      </w:r>
    </w:p>
    <w:p w14:paraId="076C0E65" w14:textId="0F867303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Disco: unidad, espacio libre y ocupaciÃ³n.</w:t>
      </w:r>
    </w:p>
    <w:p w14:paraId="15620A50" w14:textId="593DE2CD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Red: interfaces, conectividad y configuraciÃ³n DNS/IP.</w:t>
      </w:r>
    </w:p>
    <w:p w14:paraId="35C8482B" w14:textId="2B97258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Procesos activos mediante tasklist.exe.</w:t>
      </w:r>
    </w:p>
    <w:p w14:paraId="1CB1BE2F" w14:textId="60CB09A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Temperatura mediante WMI, cuando el hardware y firmware la publican.</w:t>
      </w:r>
    </w:p>
    <w:p w14:paraId="09F15C46" w14:textId="475249EF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AnÃ¡lisis completo que recopila los principales indicadores del equipo.</w:t>
      </w:r>
    </w:p>
    <w:p w14:paraId="367D9DA5" w14:textId="0C15A301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6. Reparaciones guiadas</w:t>
      </w:r>
    </w:p>
    <w:p w14:paraId="1333999C" w14:textId="6A60EDD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Renovar o liberar configuraciÃ³n de IP.</w:t>
      </w:r>
    </w:p>
    <w:p w14:paraId="3EFA9708" w14:textId="3D713F56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Restablecer DNS.</w:t>
      </w:r>
    </w:p>
    <w:p w14:paraId="5A518333" w14:textId="3D3A38A5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Reiniciar Winsock.</w:t>
      </w:r>
    </w:p>
    <w:p w14:paraId="527F0F6D" w14:textId="763EBBA7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Ejecutar SFC.</w:t>
      </w:r>
    </w:p>
    <w:p w14:paraId="043542D8" w14:textId="7E3A61AB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Ejecutar DISM.</w:t>
      </w:r>
    </w:p>
    <w:p w14:paraId="7D4D361E" w14:textId="5C1F1FF8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Iniciar herramientas de limpieza y mantenimiento de Windows.</w:t>
      </w:r>
    </w:p>
    <w:p w14:paraId="18C49E79" w14:textId="4A005655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Lea siempre la descripciÃ³n de la reparaciÃ³n. PC Doctor solicita confirmaciÃ³n para acciones con mayor impacto. No cierre la aplicaciÃ³n mientras una reparaciÃ³n administrativa estÃ© en ejecuciÃ³n.</w:t>
      </w:r>
    </w:p>
    <w:p w14:paraId="7B5C82C9" w14:textId="2712522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7. Antivirus con ClamAV</w:t>
      </w:r>
    </w:p>
    <w:p w14:paraId="181250C1" w14:textId="11B0B0F1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En la opciÃ³n Antivirus:</w:t>
      </w:r>
    </w:p>
    <w:p w14:paraId="05E88E9F" w14:textId="56034D95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Pulse Actualizar firmas para descargar o refrescar las bases.</w:t>
      </w:r>
    </w:p>
    <w:p w14:paraId="0523C5C4" w14:textId="24CB0403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Seleccione la carpeta que desea analizar.</w:t>
      </w:r>
    </w:p>
    <w:p w14:paraId="3B3CDCB6" w14:textId="790F455C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Revise el estado final, la cantidad de archivos analizados y las detecciones.</w:t>
      </w:r>
    </w:p>
    <w:p w14:paraId="409E3BD7" w14:textId="7C80591D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PC Doctor no elimina ni pone archivos en cuarentena automÃ¡ticamente.</w:t>
      </w:r>
    </w:p>
    <w:p w14:paraId="10A43734" w14:textId="06E671CD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Una exploraciÃ³n limpia no garantiza que el equipo estÃ© libre de malware. Para protecciÃ³n continua debe utilizarse un antivirus de escritorio actualizado.</w:t>
      </w:r>
    </w:p>
    <w:p w14:paraId="0A9D3E2D" w14:textId="4D66F37A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8. Archivos duplicados</w:t>
      </w:r>
    </w:p>
    <w:p w14:paraId="6A89C70F" w14:textId="5CC1677D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Seleccione una carpeta para buscar archivos duplicados.</w:t>
      </w:r>
    </w:p>
    <w:p w14:paraId="08F8E4DF" w14:textId="43B98CD3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PC Doctor agrupa coincidencias comparando el contenido mediante SHA-256.</w:t>
      </w:r>
    </w:p>
    <w:p w14:paraId="4C6FF277" w14:textId="64DA14D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Conserve al menos una copia original de cada grupo.</w:t>
      </w:r>
    </w:p>
    <w:p w14:paraId="07806136" w14:textId="0E7B983B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Los elementos seleccionados solo se envÃ­an a la Papelera de Windows despuÃ©s de confirmar.</w:t>
      </w:r>
    </w:p>
    <w:p w14:paraId="0CF5E8CF" w14:textId="50F104DF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9. Informes PDF</w:t>
      </w:r>
    </w:p>
    <w:p w14:paraId="43AA939A" w14:textId="01ED43EE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Los informes se generan en la carpeta Descargas del usuario actual. Revise el nombre de archivo mostrado al finalizar el reporte y conserve una copia si necesita respaldar el diagnÃ³stico.</w:t>
      </w:r>
    </w:p>
    <w:p w14:paraId="35E8380F" w14:textId="28BB5C63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10. Historial</w:t>
      </w:r>
    </w:p>
    <w:p w14:paraId="50E5DA3C" w14:textId="1CF2237D" w:rsidR="00B53216" w:rsidRDefault="00B53216" w:rsidP="00B53216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Los diagnÃ³sticos se almacenan localmente en:</w:t>
      </w:r>
    </w:p>
    <w:p w14:paraId="60710013" w14:textId="6A1CBFA0" w:rsidR="00B53216" w:rsidRDefault="00B53216" w:rsidP="00B53216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B53216">
        <w:rPr>
          <w:rFonts w:ascii="Consolas" w:hAnsi="Consolas"/>
          <w:b/>
          <w:color w:val="97552F"/>
          <w:sz w:val="18"/>
        </w:rPr>
        <w:t>%USERPROFILE%\PCDoctor\pcdoctor.db</w:t>
      </w:r>
    </w:p>
    <w:p w14:paraId="4880413A" w14:textId="7B533492" w:rsidR="00B53216" w:rsidRDefault="00B53216" w:rsidP="00B53216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>
        <w:rPr>
          <w:rFonts w:ascii="Consolas" w:hAnsi="Consolas"/>
          <w:b/>
          <w:color w:val="97552F"/>
          <w:sz w:val="18"/>
        </w:rPr>
        <w:t>La base de datos se conserva al desinstalar o actualizar la aplicaciÃ³n.</w:t>
      </w:r>
    </w:p>
    <w:p w14:paraId="5C5B3A2C" w14:textId="32D37F1B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B53216">
        <w:rPr>
          <w:rFonts w:ascii="Aptos" w:hAnsi="Aptos"/>
          <w:b/>
          <w:color w:val="97552F"/>
          <w:sz w:val="32"/>
        </w:rPr>
        <w:t>11. Consejos y errores comunes</w:t>
      </w:r>
    </w:p>
    <w:p w14:paraId="435D9274" w14:textId="16B8F173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Ejecute PC Doctor como administrador cuando una reparaciÃ³n solicite privilegios elevados.</w:t>
      </w:r>
    </w:p>
    <w:p w14:paraId="052BDF1B" w14:textId="019E53D8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La ausencia de temperatura por WMI no implica necesariamente una falla: el equipo puede no exponer ese dato.</w:t>
      </w:r>
    </w:p>
    <w:p w14:paraId="22766475" w14:textId="7E8B8574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Si una acciÃ³n de Windows no responde, revise el resultado y consulte el historial.</w:t>
      </w:r>
    </w:p>
    <w:p w14:paraId="40E9098E" w14:textId="75E2E098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No interrumpa actualizaciones, SFC, DISM o escaneos en curso.</w:t>
      </w:r>
    </w:p>
    <w:p w14:paraId="6E6893DC" w14:textId="52F7E181" w:rsid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Cierre todos los programas innecesarios antes de escaneos extensos.</w:t>
      </w:r>
    </w:p>
    <w:p w14:paraId="445A482E" w14:textId="77777777" w:rsidR="00B53216" w:rsidRPr="00B53216" w:rsidRDefault="00B53216" w:rsidP="00B53216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</w:p>
    <w:sectPr w:rsidR="00B53216" w:rsidRPr="00B53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0FCD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9D01D7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81334F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D2540FE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E87640A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FCE541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0FA5E6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165607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56670F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5AA2C28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965540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A913D4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AAB1CED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7DA768C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4B4A0DC0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50C3063E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53215986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542F489B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58020C4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8FE559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A0D7600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B19190E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C06200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5EC90EF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6A28481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5691F87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757F4AE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76F0304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B88540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C6B5D7B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740369505">
    <w:abstractNumId w:val="15"/>
  </w:num>
  <w:num w:numId="2" w16cid:durableId="1329359366">
    <w:abstractNumId w:val="9"/>
  </w:num>
  <w:num w:numId="3" w16cid:durableId="421529081">
    <w:abstractNumId w:val="23"/>
  </w:num>
  <w:num w:numId="4" w16cid:durableId="227738906">
    <w:abstractNumId w:val="16"/>
  </w:num>
  <w:num w:numId="5" w16cid:durableId="1716392461">
    <w:abstractNumId w:val="6"/>
  </w:num>
  <w:num w:numId="6" w16cid:durableId="331295840">
    <w:abstractNumId w:val="3"/>
  </w:num>
  <w:num w:numId="7" w16cid:durableId="575093573">
    <w:abstractNumId w:val="29"/>
  </w:num>
  <w:num w:numId="8" w16cid:durableId="620695745">
    <w:abstractNumId w:val="24"/>
  </w:num>
  <w:num w:numId="9" w16cid:durableId="1667172042">
    <w:abstractNumId w:val="5"/>
  </w:num>
  <w:num w:numId="10" w16cid:durableId="122694183">
    <w:abstractNumId w:val="14"/>
  </w:num>
  <w:num w:numId="11" w16cid:durableId="538011240">
    <w:abstractNumId w:val="26"/>
  </w:num>
  <w:num w:numId="12" w16cid:durableId="918060466">
    <w:abstractNumId w:val="20"/>
  </w:num>
  <w:num w:numId="13" w16cid:durableId="1956475504">
    <w:abstractNumId w:val="1"/>
  </w:num>
  <w:num w:numId="14" w16cid:durableId="1205170280">
    <w:abstractNumId w:val="2"/>
  </w:num>
  <w:num w:numId="15" w16cid:durableId="772439867">
    <w:abstractNumId w:val="18"/>
  </w:num>
  <w:num w:numId="16" w16cid:durableId="1737434802">
    <w:abstractNumId w:val="12"/>
  </w:num>
  <w:num w:numId="17" w16cid:durableId="1997569844">
    <w:abstractNumId w:val="17"/>
  </w:num>
  <w:num w:numId="18" w16cid:durableId="1302494157">
    <w:abstractNumId w:val="11"/>
  </w:num>
  <w:num w:numId="19" w16cid:durableId="1512140693">
    <w:abstractNumId w:val="27"/>
  </w:num>
  <w:num w:numId="20" w16cid:durableId="1541942214">
    <w:abstractNumId w:val="0"/>
  </w:num>
  <w:num w:numId="21" w16cid:durableId="1560752834">
    <w:abstractNumId w:val="25"/>
  </w:num>
  <w:num w:numId="22" w16cid:durableId="253442621">
    <w:abstractNumId w:val="28"/>
  </w:num>
  <w:num w:numId="23" w16cid:durableId="77216855">
    <w:abstractNumId w:val="4"/>
  </w:num>
  <w:num w:numId="24" w16cid:durableId="1246382716">
    <w:abstractNumId w:val="13"/>
  </w:num>
  <w:num w:numId="25" w16cid:durableId="378867099">
    <w:abstractNumId w:val="10"/>
  </w:num>
  <w:num w:numId="26" w16cid:durableId="537551083">
    <w:abstractNumId w:val="22"/>
  </w:num>
  <w:num w:numId="27" w16cid:durableId="1452818671">
    <w:abstractNumId w:val="19"/>
  </w:num>
  <w:num w:numId="28" w16cid:durableId="1675648700">
    <w:abstractNumId w:val="7"/>
  </w:num>
  <w:num w:numId="29" w16cid:durableId="211577728">
    <w:abstractNumId w:val="21"/>
  </w:num>
  <w:num w:numId="30" w16cid:durableId="113281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16"/>
    <w:rsid w:val="009E2C82"/>
    <w:rsid w:val="00B5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2F2CE"/>
  <w15:chartTrackingRefBased/>
  <w15:docId w15:val="{8A26B6C7-3BD5-4F40-8EAB-2C205D33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3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closbtep@gmail.com</dc:creator>
  <cp:keywords/>
  <dc:description/>
  <cp:lastModifiedBy>closbtep@gmail.com</cp:lastModifiedBy>
  <cp:revision>1</cp:revision>
  <dcterms:created xsi:type="dcterms:W3CDTF">2026-10-29T00:08:00Z</dcterms:created>
  <dcterms:modified xsi:type="dcterms:W3CDTF">2026-10-29T00:08:00Z</dcterms:modified>
</cp:coreProperties>
</file>