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93D" w14:textId="77777777" w:rsidR="00297628" w:rsidRDefault="00297628" w:rsidP="008237BE">
      <w:pPr>
        <w:pStyle w:val="NoSpacing"/>
        <w:jc w:val="center"/>
        <w:rPr>
          <w:b/>
          <w:sz w:val="72"/>
          <w:szCs w:val="72"/>
        </w:rPr>
      </w:pPr>
      <w:r w:rsidRPr="00297628">
        <w:rPr>
          <w:b/>
          <w:sz w:val="72"/>
          <w:szCs w:val="72"/>
        </w:rPr>
        <w:t>Software Requirements Specification</w:t>
      </w:r>
    </w:p>
    <w:p w14:paraId="18E3361D" w14:textId="77777777" w:rsidR="00297628" w:rsidRPr="00CE185B" w:rsidRDefault="00297628" w:rsidP="008237BE">
      <w:pPr>
        <w:pStyle w:val="NoSpacing"/>
        <w:jc w:val="center"/>
        <w:rPr>
          <w:b/>
          <w:sz w:val="32"/>
          <w:szCs w:val="32"/>
        </w:rPr>
      </w:pPr>
    </w:p>
    <w:p w14:paraId="5F9FBEEA" w14:textId="77777777" w:rsidR="00297628" w:rsidRDefault="006807B1" w:rsidP="008237BE">
      <w:pPr>
        <w:pStyle w:val="NoSpacing"/>
        <w:jc w:val="center"/>
        <w:rPr>
          <w:sz w:val="40"/>
          <w:szCs w:val="40"/>
        </w:rPr>
      </w:pPr>
      <w:r w:rsidRPr="00297628">
        <w:rPr>
          <w:sz w:val="40"/>
          <w:szCs w:val="40"/>
        </w:rPr>
        <w:t>F</w:t>
      </w:r>
      <w:r w:rsidR="00297628" w:rsidRPr="00297628">
        <w:rPr>
          <w:sz w:val="40"/>
          <w:szCs w:val="40"/>
        </w:rPr>
        <w:t>or</w:t>
      </w:r>
    </w:p>
    <w:p w14:paraId="0E6C02AF" w14:textId="4BEE9C01" w:rsidR="006807B1" w:rsidRPr="00297628" w:rsidRDefault="006807B1" w:rsidP="008237BE">
      <w:pPr>
        <w:pStyle w:val="NoSpacing"/>
        <w:jc w:val="center"/>
        <w:rPr>
          <w:sz w:val="40"/>
          <w:szCs w:val="40"/>
        </w:rPr>
      </w:pPr>
    </w:p>
    <w:p w14:paraId="4DC24E3B" w14:textId="128302B0" w:rsidR="006807B1" w:rsidRDefault="00B85E19" w:rsidP="008237BE">
      <w:pPr>
        <w:pStyle w:val="NoSpacing"/>
        <w:jc w:val="center"/>
        <w:rPr>
          <w:sz w:val="40"/>
          <w:szCs w:val="40"/>
        </w:rPr>
      </w:pPr>
      <w:r>
        <w:rPr>
          <w:sz w:val="40"/>
          <w:szCs w:val="40"/>
        </w:rPr>
        <w:t xml:space="preserve">D.A.R.T.S: </w:t>
      </w:r>
      <w:r w:rsidRPr="00B85E19">
        <w:rPr>
          <w:rFonts w:ascii="Times New Roman" w:hAnsi="Times New Roman"/>
          <w:color w:val="000000"/>
          <w:sz w:val="40"/>
          <w:szCs w:val="40"/>
          <w:shd w:val="clear" w:color="auto" w:fill="FFFFFF"/>
        </w:rPr>
        <w:t>Doctor Allocation and Registration Tracking System</w:t>
      </w:r>
    </w:p>
    <w:p w14:paraId="49127FE1" w14:textId="77777777" w:rsidR="00C47849" w:rsidRDefault="00C47849" w:rsidP="008237BE">
      <w:pPr>
        <w:pStyle w:val="NoSpacing"/>
        <w:jc w:val="center"/>
        <w:rPr>
          <w:sz w:val="40"/>
          <w:szCs w:val="40"/>
        </w:rPr>
      </w:pPr>
    </w:p>
    <w:p w14:paraId="32400819" w14:textId="59F40E5F" w:rsidR="006807B1" w:rsidRDefault="005226CC" w:rsidP="008237BE">
      <w:pPr>
        <w:pStyle w:val="NoSpacing"/>
        <w:jc w:val="center"/>
        <w:rPr>
          <w:sz w:val="40"/>
          <w:szCs w:val="40"/>
        </w:rPr>
      </w:pPr>
      <w:r>
        <w:rPr>
          <w:sz w:val="40"/>
          <w:szCs w:val="40"/>
        </w:rPr>
        <w:t>14</w:t>
      </w:r>
      <w:r w:rsidR="00EC62CE" w:rsidRPr="00EC62CE">
        <w:rPr>
          <w:sz w:val="40"/>
          <w:szCs w:val="40"/>
          <w:vertAlign w:val="superscript"/>
        </w:rPr>
        <w:t>th</w:t>
      </w:r>
      <w:r w:rsidR="00EC62CE">
        <w:rPr>
          <w:sz w:val="40"/>
          <w:szCs w:val="40"/>
        </w:rPr>
        <w:t xml:space="preserve"> </w:t>
      </w:r>
      <w:r w:rsidR="00B85E19">
        <w:rPr>
          <w:sz w:val="40"/>
          <w:szCs w:val="40"/>
        </w:rPr>
        <w:t>February</w:t>
      </w:r>
      <w:r w:rsidR="00C47849">
        <w:rPr>
          <w:sz w:val="40"/>
          <w:szCs w:val="40"/>
        </w:rPr>
        <w:t>,</w:t>
      </w:r>
      <w:r w:rsidR="00EC62CE">
        <w:rPr>
          <w:sz w:val="40"/>
          <w:szCs w:val="40"/>
        </w:rPr>
        <w:t xml:space="preserve"> 202</w:t>
      </w:r>
      <w:r w:rsidR="00B85E19">
        <w:rPr>
          <w:sz w:val="40"/>
          <w:szCs w:val="40"/>
        </w:rPr>
        <w:t>4</w:t>
      </w:r>
    </w:p>
    <w:p w14:paraId="5D8378AD" w14:textId="77777777" w:rsidR="006807B1" w:rsidRPr="00297628" w:rsidRDefault="006807B1" w:rsidP="008237BE">
      <w:pPr>
        <w:pStyle w:val="NoSpacing"/>
        <w:jc w:val="center"/>
        <w:rPr>
          <w:sz w:val="40"/>
          <w:szCs w:val="40"/>
        </w:rPr>
      </w:pPr>
    </w:p>
    <w:p w14:paraId="17B97DA3" w14:textId="77777777" w:rsidR="00297628" w:rsidRDefault="00297628" w:rsidP="008237BE">
      <w:pPr>
        <w:pStyle w:val="NoSpacing"/>
        <w:jc w:val="center"/>
        <w:rPr>
          <w:sz w:val="40"/>
          <w:szCs w:val="40"/>
        </w:rPr>
      </w:pPr>
    </w:p>
    <w:p w14:paraId="42158233" w14:textId="6B107382" w:rsidR="00297628" w:rsidRDefault="00297628" w:rsidP="008237BE">
      <w:pPr>
        <w:pStyle w:val="NoSpacing"/>
        <w:jc w:val="center"/>
        <w:rPr>
          <w:sz w:val="40"/>
          <w:szCs w:val="40"/>
        </w:rPr>
      </w:pPr>
      <w:r w:rsidRPr="00297628">
        <w:rPr>
          <w:sz w:val="40"/>
          <w:szCs w:val="40"/>
        </w:rPr>
        <w:t>Prepared by</w:t>
      </w:r>
    </w:p>
    <w:p w14:paraId="4E30A9E8" w14:textId="77777777" w:rsidR="00297628" w:rsidRDefault="00297628" w:rsidP="008237BE">
      <w:pPr>
        <w:pStyle w:val="NoSpacing"/>
        <w:jc w:val="center"/>
        <w:rPr>
          <w:sz w:val="40"/>
          <w:szCs w:val="40"/>
        </w:rPr>
      </w:pPr>
    </w:p>
    <w:tbl>
      <w:tblPr>
        <w:tblStyle w:val="TableGrid"/>
        <w:tblW w:w="9143" w:type="dxa"/>
        <w:tblLook w:val="04A0" w:firstRow="1" w:lastRow="0" w:firstColumn="1" w:lastColumn="0" w:noHBand="0" w:noVBand="1"/>
      </w:tblPr>
      <w:tblGrid>
        <w:gridCol w:w="3149"/>
        <w:gridCol w:w="3140"/>
        <w:gridCol w:w="2854"/>
      </w:tblGrid>
      <w:tr w:rsidR="006807B1" w14:paraId="1BC6474D" w14:textId="77777777" w:rsidTr="698DA0E8">
        <w:tc>
          <w:tcPr>
            <w:tcW w:w="3149" w:type="dxa"/>
          </w:tcPr>
          <w:p w14:paraId="3BF2F8C8" w14:textId="77777777" w:rsidR="006807B1" w:rsidRPr="006807B1" w:rsidRDefault="006807B1" w:rsidP="008237BE">
            <w:pPr>
              <w:pStyle w:val="NoSpacing"/>
              <w:jc w:val="center"/>
              <w:rPr>
                <w:b/>
                <w:sz w:val="40"/>
                <w:szCs w:val="40"/>
              </w:rPr>
            </w:pPr>
            <w:r>
              <w:rPr>
                <w:b/>
                <w:sz w:val="40"/>
                <w:szCs w:val="40"/>
              </w:rPr>
              <w:t>Specialization</w:t>
            </w:r>
          </w:p>
        </w:tc>
        <w:tc>
          <w:tcPr>
            <w:tcW w:w="3140" w:type="dxa"/>
          </w:tcPr>
          <w:p w14:paraId="733EDFC7" w14:textId="77777777" w:rsidR="006807B1" w:rsidRPr="006807B1" w:rsidRDefault="006464AB" w:rsidP="008237BE">
            <w:pPr>
              <w:pStyle w:val="NoSpacing"/>
              <w:jc w:val="center"/>
              <w:rPr>
                <w:b/>
                <w:sz w:val="40"/>
                <w:szCs w:val="40"/>
              </w:rPr>
            </w:pPr>
            <w:r>
              <w:rPr>
                <w:b/>
                <w:sz w:val="40"/>
                <w:szCs w:val="40"/>
              </w:rPr>
              <w:t>SAP ID</w:t>
            </w:r>
          </w:p>
        </w:tc>
        <w:tc>
          <w:tcPr>
            <w:tcW w:w="2854" w:type="dxa"/>
          </w:tcPr>
          <w:p w14:paraId="4E1BCE4D" w14:textId="77777777" w:rsidR="006807B1" w:rsidRPr="006807B1" w:rsidRDefault="006464AB" w:rsidP="008237BE">
            <w:pPr>
              <w:pStyle w:val="NoSpacing"/>
              <w:jc w:val="center"/>
              <w:rPr>
                <w:b/>
                <w:sz w:val="40"/>
                <w:szCs w:val="40"/>
              </w:rPr>
            </w:pPr>
            <w:r>
              <w:rPr>
                <w:b/>
                <w:sz w:val="40"/>
                <w:szCs w:val="40"/>
              </w:rPr>
              <w:t>Name</w:t>
            </w:r>
          </w:p>
        </w:tc>
      </w:tr>
      <w:tr w:rsidR="00650B39" w14:paraId="59839FEE" w14:textId="77777777" w:rsidTr="698DA0E8">
        <w:tc>
          <w:tcPr>
            <w:tcW w:w="3149" w:type="dxa"/>
          </w:tcPr>
          <w:p w14:paraId="20AA1AF5" w14:textId="2C5BF722" w:rsidR="00650B39" w:rsidRDefault="00650B39" w:rsidP="008237BE">
            <w:pPr>
              <w:pStyle w:val="NoSpacing"/>
              <w:jc w:val="center"/>
              <w:rPr>
                <w:sz w:val="36"/>
                <w:szCs w:val="36"/>
              </w:rPr>
            </w:pPr>
            <w:r w:rsidRPr="698DA0E8">
              <w:rPr>
                <w:sz w:val="36"/>
                <w:szCs w:val="36"/>
              </w:rPr>
              <w:t>CCVT</w:t>
            </w:r>
          </w:p>
        </w:tc>
        <w:tc>
          <w:tcPr>
            <w:tcW w:w="3140" w:type="dxa"/>
          </w:tcPr>
          <w:p w14:paraId="38D8F582" w14:textId="59C89471" w:rsidR="00650B39" w:rsidRDefault="00650B39" w:rsidP="008237BE">
            <w:pPr>
              <w:pStyle w:val="NoSpacing"/>
              <w:jc w:val="center"/>
              <w:rPr>
                <w:sz w:val="36"/>
                <w:szCs w:val="36"/>
              </w:rPr>
            </w:pPr>
            <w:r w:rsidRPr="698DA0E8">
              <w:rPr>
                <w:sz w:val="36"/>
                <w:szCs w:val="36"/>
              </w:rPr>
              <w:t>5000</w:t>
            </w:r>
            <w:r w:rsidR="00B85E19">
              <w:rPr>
                <w:sz w:val="36"/>
                <w:szCs w:val="36"/>
              </w:rPr>
              <w:t>93618</w:t>
            </w:r>
          </w:p>
        </w:tc>
        <w:tc>
          <w:tcPr>
            <w:tcW w:w="2854" w:type="dxa"/>
          </w:tcPr>
          <w:p w14:paraId="764F4128" w14:textId="2AF1F498" w:rsidR="00650B39" w:rsidRDefault="00B85E19" w:rsidP="008237BE">
            <w:pPr>
              <w:pStyle w:val="NoSpacing"/>
              <w:jc w:val="center"/>
              <w:rPr>
                <w:sz w:val="36"/>
                <w:szCs w:val="36"/>
              </w:rPr>
            </w:pPr>
            <w:r>
              <w:rPr>
                <w:sz w:val="36"/>
                <w:szCs w:val="36"/>
              </w:rPr>
              <w:t>Aditya Sharma</w:t>
            </w:r>
          </w:p>
        </w:tc>
      </w:tr>
      <w:tr w:rsidR="006807B1" w14:paraId="146A840D" w14:textId="77777777" w:rsidTr="698DA0E8">
        <w:tc>
          <w:tcPr>
            <w:tcW w:w="3149" w:type="dxa"/>
          </w:tcPr>
          <w:p w14:paraId="299B45CE" w14:textId="1BFA2947" w:rsidR="006807B1" w:rsidRDefault="00650B39" w:rsidP="008237BE">
            <w:pPr>
              <w:pStyle w:val="NoSpacing"/>
              <w:jc w:val="center"/>
              <w:rPr>
                <w:sz w:val="36"/>
                <w:szCs w:val="36"/>
              </w:rPr>
            </w:pPr>
            <w:r>
              <w:rPr>
                <w:sz w:val="36"/>
                <w:szCs w:val="36"/>
              </w:rPr>
              <w:t>CCVT</w:t>
            </w:r>
          </w:p>
        </w:tc>
        <w:tc>
          <w:tcPr>
            <w:tcW w:w="3140" w:type="dxa"/>
          </w:tcPr>
          <w:p w14:paraId="44D1A93B" w14:textId="15953F18" w:rsidR="006807B1" w:rsidRDefault="00650B39" w:rsidP="008237BE">
            <w:pPr>
              <w:pStyle w:val="NoSpacing"/>
              <w:jc w:val="center"/>
              <w:rPr>
                <w:sz w:val="36"/>
                <w:szCs w:val="36"/>
              </w:rPr>
            </w:pPr>
            <w:r>
              <w:rPr>
                <w:sz w:val="36"/>
                <w:szCs w:val="36"/>
              </w:rPr>
              <w:t>5000</w:t>
            </w:r>
            <w:r w:rsidR="00B85E19">
              <w:rPr>
                <w:sz w:val="36"/>
                <w:szCs w:val="36"/>
              </w:rPr>
              <w:t>91345</w:t>
            </w:r>
          </w:p>
        </w:tc>
        <w:tc>
          <w:tcPr>
            <w:tcW w:w="2854" w:type="dxa"/>
          </w:tcPr>
          <w:p w14:paraId="3A561B85" w14:textId="75DF8113" w:rsidR="006807B1" w:rsidRDefault="00B85E19" w:rsidP="008237BE">
            <w:pPr>
              <w:pStyle w:val="NoSpacing"/>
              <w:jc w:val="center"/>
              <w:rPr>
                <w:sz w:val="36"/>
                <w:szCs w:val="36"/>
              </w:rPr>
            </w:pPr>
            <w:r>
              <w:rPr>
                <w:sz w:val="36"/>
                <w:szCs w:val="36"/>
              </w:rPr>
              <w:t>Lakshit Joshi</w:t>
            </w:r>
          </w:p>
        </w:tc>
      </w:tr>
      <w:tr w:rsidR="006807B1" w14:paraId="4CF44742" w14:textId="77777777" w:rsidTr="698DA0E8">
        <w:tc>
          <w:tcPr>
            <w:tcW w:w="3149" w:type="dxa"/>
          </w:tcPr>
          <w:p w14:paraId="5558AC2E" w14:textId="119704F3" w:rsidR="006807B1" w:rsidRDefault="47918239" w:rsidP="008237BE">
            <w:pPr>
              <w:pStyle w:val="NoSpacing"/>
              <w:jc w:val="center"/>
              <w:rPr>
                <w:sz w:val="36"/>
                <w:szCs w:val="36"/>
              </w:rPr>
            </w:pPr>
            <w:r w:rsidRPr="698DA0E8">
              <w:rPr>
                <w:sz w:val="36"/>
                <w:szCs w:val="36"/>
              </w:rPr>
              <w:t>CCVT</w:t>
            </w:r>
          </w:p>
        </w:tc>
        <w:tc>
          <w:tcPr>
            <w:tcW w:w="3140" w:type="dxa"/>
          </w:tcPr>
          <w:p w14:paraId="45D24929" w14:textId="295BB55B" w:rsidR="006807B1" w:rsidRDefault="47918239" w:rsidP="008237BE">
            <w:pPr>
              <w:pStyle w:val="NoSpacing"/>
              <w:jc w:val="center"/>
              <w:rPr>
                <w:sz w:val="36"/>
                <w:szCs w:val="36"/>
              </w:rPr>
            </w:pPr>
            <w:r w:rsidRPr="698DA0E8">
              <w:rPr>
                <w:sz w:val="36"/>
                <w:szCs w:val="36"/>
              </w:rPr>
              <w:t>5000</w:t>
            </w:r>
            <w:r w:rsidR="00B85E19">
              <w:rPr>
                <w:sz w:val="36"/>
                <w:szCs w:val="36"/>
              </w:rPr>
              <w:t>93004</w:t>
            </w:r>
          </w:p>
        </w:tc>
        <w:tc>
          <w:tcPr>
            <w:tcW w:w="2854" w:type="dxa"/>
          </w:tcPr>
          <w:p w14:paraId="2F4D8BAD" w14:textId="0673C610" w:rsidR="006807B1" w:rsidRDefault="00B85E19" w:rsidP="008237BE">
            <w:pPr>
              <w:pStyle w:val="NoSpacing"/>
              <w:jc w:val="center"/>
              <w:rPr>
                <w:sz w:val="36"/>
                <w:szCs w:val="36"/>
              </w:rPr>
            </w:pPr>
            <w:r>
              <w:rPr>
                <w:sz w:val="36"/>
                <w:szCs w:val="36"/>
              </w:rPr>
              <w:t>Vibhor Minocha</w:t>
            </w:r>
          </w:p>
        </w:tc>
      </w:tr>
    </w:tbl>
    <w:p w14:paraId="3BC46461" w14:textId="63DA4F1B" w:rsidR="006807B1" w:rsidRDefault="006807B1" w:rsidP="008237BE">
      <w:pPr>
        <w:spacing w:before="9"/>
        <w:ind w:right="1699"/>
        <w:jc w:val="center"/>
        <w:rPr>
          <w:sz w:val="28"/>
        </w:rPr>
      </w:pPr>
    </w:p>
    <w:p w14:paraId="784BB19B" w14:textId="77777777" w:rsidR="006807B1" w:rsidRDefault="006807B1" w:rsidP="008237BE">
      <w:pPr>
        <w:spacing w:before="9"/>
        <w:ind w:left="1703" w:right="1699"/>
        <w:jc w:val="center"/>
        <w:rPr>
          <w:sz w:val="28"/>
        </w:rPr>
      </w:pPr>
    </w:p>
    <w:p w14:paraId="6A194BAB" w14:textId="36FBD556" w:rsidR="00F51AC4" w:rsidRDefault="00F51AC4" w:rsidP="008237BE">
      <w:pPr>
        <w:spacing w:before="9"/>
        <w:ind w:left="1703" w:right="1699"/>
        <w:jc w:val="center"/>
        <w:rPr>
          <w:sz w:val="28"/>
        </w:rPr>
      </w:pPr>
    </w:p>
    <w:p w14:paraId="0D1647AC" w14:textId="52139381" w:rsidR="00CE185B" w:rsidRDefault="00CE185B" w:rsidP="008237BE">
      <w:pPr>
        <w:pStyle w:val="NoSpacing"/>
        <w:jc w:val="center"/>
        <w:rPr>
          <w:sz w:val="36"/>
          <w:szCs w:val="36"/>
        </w:rPr>
      </w:pPr>
      <w:r>
        <w:rPr>
          <w:noProof/>
          <w:szCs w:val="24"/>
        </w:rPr>
        <w:drawing>
          <wp:inline distT="0" distB="0" distL="0" distR="0" wp14:anchorId="0EC3106F" wp14:editId="51068646">
            <wp:extent cx="5234940"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5855" t="21864" r="2749" b="13045"/>
                    <a:stretch/>
                  </pic:blipFill>
                  <pic:spPr bwMode="auto">
                    <a:xfrm>
                      <a:off x="0" y="0"/>
                      <a:ext cx="5234940" cy="1519555"/>
                    </a:xfrm>
                    <a:prstGeom prst="rect">
                      <a:avLst/>
                    </a:prstGeom>
                    <a:ln>
                      <a:noFill/>
                    </a:ln>
                    <a:extLst>
                      <a:ext uri="{53640926-AAD7-44D8-BBD7-CCE9431645EC}">
                        <a14:shadowObscured xmlns:a14="http://schemas.microsoft.com/office/drawing/2010/main"/>
                      </a:ext>
                    </a:extLst>
                  </pic:spPr>
                </pic:pic>
              </a:graphicData>
            </a:graphic>
          </wp:inline>
        </w:drawing>
      </w:r>
    </w:p>
    <w:p w14:paraId="540EA4C3" w14:textId="77777777" w:rsidR="00CE185B" w:rsidRDefault="00CE185B" w:rsidP="008237BE">
      <w:pPr>
        <w:pStyle w:val="NoSpacing"/>
        <w:jc w:val="center"/>
        <w:rPr>
          <w:sz w:val="36"/>
          <w:szCs w:val="36"/>
        </w:rPr>
      </w:pPr>
    </w:p>
    <w:p w14:paraId="0AE97562" w14:textId="7913F120" w:rsidR="006807B1" w:rsidRPr="006464AB" w:rsidRDefault="006807B1" w:rsidP="008237BE">
      <w:pPr>
        <w:pStyle w:val="NoSpacing"/>
        <w:jc w:val="center"/>
        <w:rPr>
          <w:sz w:val="36"/>
          <w:szCs w:val="36"/>
        </w:rPr>
      </w:pPr>
      <w:r w:rsidRPr="006464AB">
        <w:rPr>
          <w:sz w:val="36"/>
          <w:szCs w:val="36"/>
        </w:rPr>
        <w:t xml:space="preserve">Department of </w:t>
      </w:r>
      <w:r w:rsidR="00C47849">
        <w:rPr>
          <w:sz w:val="36"/>
          <w:szCs w:val="36"/>
        </w:rPr>
        <w:t>Systemics</w:t>
      </w:r>
    </w:p>
    <w:p w14:paraId="3948DDA2" w14:textId="77777777" w:rsidR="006807B1" w:rsidRPr="006464AB" w:rsidRDefault="006807B1" w:rsidP="008237BE">
      <w:pPr>
        <w:pStyle w:val="NoSpacing"/>
        <w:jc w:val="center"/>
        <w:rPr>
          <w:sz w:val="36"/>
          <w:szCs w:val="36"/>
        </w:rPr>
      </w:pPr>
      <w:r w:rsidRPr="006464AB">
        <w:rPr>
          <w:sz w:val="36"/>
          <w:szCs w:val="36"/>
        </w:rPr>
        <w:t>School Of Computer Science</w:t>
      </w:r>
    </w:p>
    <w:p w14:paraId="3B6B700F" w14:textId="77777777" w:rsidR="006807B1" w:rsidRPr="006464AB" w:rsidRDefault="006807B1" w:rsidP="008237BE">
      <w:pPr>
        <w:pStyle w:val="NoSpacing"/>
        <w:jc w:val="center"/>
        <w:rPr>
          <w:sz w:val="36"/>
          <w:szCs w:val="36"/>
        </w:rPr>
      </w:pPr>
      <w:r w:rsidRPr="006464AB">
        <w:rPr>
          <w:sz w:val="36"/>
          <w:szCs w:val="36"/>
        </w:rPr>
        <w:t>UNIVERSITY OF PETROLEUM &amp; ENERGY STUDIES,</w:t>
      </w:r>
    </w:p>
    <w:p w14:paraId="02A44329" w14:textId="43DDFD9B" w:rsidR="7C990310" w:rsidRPr="008237BE" w:rsidRDefault="006464AB" w:rsidP="008237BE">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B0D9069" w14:textId="4FED4117" w:rsidR="655FE173" w:rsidRDefault="655FE173" w:rsidP="008237BE">
      <w:pPr>
        <w:pStyle w:val="TOCEntry"/>
        <w:jc w:val="both"/>
        <w:rPr>
          <w:sz w:val="40"/>
          <w:szCs w:val="40"/>
        </w:rPr>
      </w:pPr>
      <w:r w:rsidRPr="655FE173">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12AD00EB" w14:textId="77777777" w:rsidTr="62DF3312">
        <w:tc>
          <w:tcPr>
            <w:tcW w:w="7928" w:type="dxa"/>
            <w:gridSpan w:val="2"/>
          </w:tcPr>
          <w:p w14:paraId="6B12354A" w14:textId="77777777" w:rsidR="00146C2F" w:rsidRPr="001173EF" w:rsidRDefault="00146C2F" w:rsidP="008237BE">
            <w:pPr>
              <w:pStyle w:val="NoSpacing"/>
              <w:jc w:val="both"/>
              <w:rPr>
                <w:rFonts w:ascii="Times New Roman" w:hAnsi="Times New Roman"/>
                <w:b/>
                <w:sz w:val="28"/>
                <w:szCs w:val="28"/>
              </w:rPr>
            </w:pPr>
            <w:r w:rsidRPr="001173EF">
              <w:rPr>
                <w:rFonts w:ascii="Times New Roman" w:hAnsi="Times New Roman"/>
                <w:b/>
                <w:sz w:val="28"/>
                <w:szCs w:val="28"/>
              </w:rPr>
              <w:t>Topic</w:t>
            </w:r>
          </w:p>
        </w:tc>
        <w:tc>
          <w:tcPr>
            <w:tcW w:w="1038" w:type="dxa"/>
          </w:tcPr>
          <w:p w14:paraId="34935191" w14:textId="77777777" w:rsidR="00146C2F" w:rsidRPr="001173EF" w:rsidRDefault="00146C2F" w:rsidP="008237BE">
            <w:pPr>
              <w:pStyle w:val="NoSpacing"/>
              <w:jc w:val="both"/>
              <w:rPr>
                <w:rFonts w:ascii="Times New Roman" w:hAnsi="Times New Roman"/>
                <w:b/>
                <w:sz w:val="28"/>
                <w:szCs w:val="28"/>
              </w:rPr>
            </w:pPr>
            <w:r w:rsidRPr="001173EF">
              <w:rPr>
                <w:rFonts w:ascii="Times New Roman" w:hAnsi="Times New Roman"/>
                <w:b/>
                <w:sz w:val="28"/>
                <w:szCs w:val="28"/>
              </w:rPr>
              <w:t>Page No</w:t>
            </w:r>
          </w:p>
        </w:tc>
      </w:tr>
      <w:tr w:rsidR="00146C2F" w14:paraId="3226E18F" w14:textId="77777777" w:rsidTr="62DF3312">
        <w:tc>
          <w:tcPr>
            <w:tcW w:w="7928" w:type="dxa"/>
            <w:gridSpan w:val="2"/>
          </w:tcPr>
          <w:p w14:paraId="1208F7AA"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Table of Content</w:t>
            </w:r>
          </w:p>
        </w:tc>
        <w:tc>
          <w:tcPr>
            <w:tcW w:w="1038" w:type="dxa"/>
          </w:tcPr>
          <w:p w14:paraId="7D11E263" w14:textId="77777777" w:rsidR="00146C2F" w:rsidRPr="001173EF" w:rsidRDefault="00146C2F" w:rsidP="008237BE">
            <w:pPr>
              <w:pStyle w:val="NoSpacing"/>
              <w:jc w:val="both"/>
              <w:rPr>
                <w:rFonts w:ascii="Times New Roman" w:hAnsi="Times New Roman"/>
                <w:sz w:val="28"/>
                <w:szCs w:val="28"/>
              </w:rPr>
            </w:pPr>
          </w:p>
        </w:tc>
      </w:tr>
      <w:tr w:rsidR="00146C2F" w14:paraId="30E16CE7" w14:textId="77777777" w:rsidTr="62DF3312">
        <w:tc>
          <w:tcPr>
            <w:tcW w:w="7928" w:type="dxa"/>
            <w:gridSpan w:val="2"/>
          </w:tcPr>
          <w:p w14:paraId="18A7EC84"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Revision History</w:t>
            </w:r>
          </w:p>
        </w:tc>
        <w:tc>
          <w:tcPr>
            <w:tcW w:w="1038" w:type="dxa"/>
          </w:tcPr>
          <w:p w14:paraId="7D2934F4" w14:textId="4D190A43"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4-5</w:t>
            </w:r>
          </w:p>
        </w:tc>
      </w:tr>
      <w:tr w:rsidR="00146C2F" w14:paraId="4A1ABE21" w14:textId="77777777" w:rsidTr="62DF3312">
        <w:tc>
          <w:tcPr>
            <w:tcW w:w="0" w:type="auto"/>
          </w:tcPr>
          <w:p w14:paraId="531BA1EC"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1</w:t>
            </w:r>
          </w:p>
        </w:tc>
        <w:tc>
          <w:tcPr>
            <w:tcW w:w="7572" w:type="dxa"/>
          </w:tcPr>
          <w:p w14:paraId="661FC9ED"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Introduction</w:t>
            </w:r>
          </w:p>
        </w:tc>
        <w:tc>
          <w:tcPr>
            <w:tcW w:w="1038" w:type="dxa"/>
          </w:tcPr>
          <w:p w14:paraId="6C927837" w14:textId="4F82F2BF"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68BA66C4" w14:textId="77777777" w:rsidTr="62DF3312">
        <w:tc>
          <w:tcPr>
            <w:tcW w:w="0" w:type="auto"/>
          </w:tcPr>
          <w:p w14:paraId="7EFCE468" w14:textId="77777777" w:rsidR="00146C2F" w:rsidRPr="001173EF" w:rsidRDefault="00146C2F" w:rsidP="008237BE">
            <w:pPr>
              <w:pStyle w:val="NoSpacing"/>
              <w:jc w:val="both"/>
              <w:rPr>
                <w:rFonts w:ascii="Times New Roman" w:hAnsi="Times New Roman"/>
                <w:sz w:val="28"/>
                <w:szCs w:val="28"/>
              </w:rPr>
            </w:pPr>
          </w:p>
        </w:tc>
        <w:tc>
          <w:tcPr>
            <w:tcW w:w="7572" w:type="dxa"/>
          </w:tcPr>
          <w:p w14:paraId="46D3639D"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36A1655D" w14:textId="48406922"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6F69DA89" w14:textId="77777777" w:rsidTr="62DF3312">
        <w:tc>
          <w:tcPr>
            <w:tcW w:w="0" w:type="auto"/>
          </w:tcPr>
          <w:p w14:paraId="52056011" w14:textId="77777777" w:rsidR="00146C2F" w:rsidRPr="001173EF" w:rsidRDefault="00146C2F" w:rsidP="008237BE">
            <w:pPr>
              <w:pStyle w:val="NoSpacing"/>
              <w:jc w:val="both"/>
              <w:rPr>
                <w:rFonts w:ascii="Times New Roman" w:hAnsi="Times New Roman"/>
                <w:sz w:val="28"/>
                <w:szCs w:val="28"/>
              </w:rPr>
            </w:pPr>
          </w:p>
        </w:tc>
        <w:tc>
          <w:tcPr>
            <w:tcW w:w="7572" w:type="dxa"/>
          </w:tcPr>
          <w:p w14:paraId="33435779" w14:textId="77777777" w:rsidR="00146C2F" w:rsidRPr="001173EF" w:rsidRDefault="006266D1" w:rsidP="008237BE">
            <w:pPr>
              <w:pStyle w:val="NoSpacing"/>
              <w:jc w:val="both"/>
              <w:rPr>
                <w:rFonts w:ascii="Times New Roman" w:hAnsi="Times New Roman"/>
                <w:sz w:val="28"/>
                <w:szCs w:val="28"/>
              </w:rPr>
            </w:pPr>
            <w:r>
              <w:rPr>
                <w:rFonts w:ascii="Times New Roman" w:hAnsi="Times New Roman"/>
                <w:sz w:val="28"/>
                <w:szCs w:val="28"/>
              </w:rPr>
              <w:t>1.2 Target Beneficiary</w:t>
            </w:r>
          </w:p>
        </w:tc>
        <w:tc>
          <w:tcPr>
            <w:tcW w:w="1038" w:type="dxa"/>
          </w:tcPr>
          <w:p w14:paraId="397F9AFE" w14:textId="384F137A"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7B5C80" w14:paraId="5A856C84" w14:textId="77777777" w:rsidTr="62DF3312">
        <w:tc>
          <w:tcPr>
            <w:tcW w:w="0" w:type="auto"/>
          </w:tcPr>
          <w:p w14:paraId="4AF1B8EC" w14:textId="77777777" w:rsidR="007B5C80" w:rsidRPr="001173EF" w:rsidRDefault="007B5C80" w:rsidP="008237BE">
            <w:pPr>
              <w:pStyle w:val="NoSpacing"/>
              <w:jc w:val="both"/>
              <w:rPr>
                <w:rFonts w:ascii="Times New Roman" w:hAnsi="Times New Roman"/>
                <w:sz w:val="28"/>
                <w:szCs w:val="28"/>
              </w:rPr>
            </w:pPr>
          </w:p>
        </w:tc>
        <w:tc>
          <w:tcPr>
            <w:tcW w:w="7572" w:type="dxa"/>
          </w:tcPr>
          <w:p w14:paraId="36501904" w14:textId="77777777" w:rsidR="007B5C80" w:rsidRPr="001173EF" w:rsidRDefault="007B5C80" w:rsidP="008237BE">
            <w:pPr>
              <w:pStyle w:val="NoSpacing"/>
              <w:jc w:val="both"/>
              <w:rPr>
                <w:rFonts w:ascii="Times New Roman" w:hAnsi="Times New Roman"/>
                <w:sz w:val="28"/>
                <w:szCs w:val="28"/>
              </w:rPr>
            </w:pPr>
            <w:r w:rsidRPr="001173EF">
              <w:rPr>
                <w:rFonts w:ascii="Times New Roman" w:hAnsi="Times New Roman"/>
                <w:sz w:val="28"/>
                <w:szCs w:val="28"/>
              </w:rPr>
              <w:t>1.3 Project Scope</w:t>
            </w:r>
          </w:p>
        </w:tc>
        <w:tc>
          <w:tcPr>
            <w:tcW w:w="1038" w:type="dxa"/>
          </w:tcPr>
          <w:p w14:paraId="39DC7BC8" w14:textId="34AE05FC" w:rsidR="007B5C80" w:rsidRPr="001173EF" w:rsidRDefault="004535C0"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55E19110" w14:textId="77777777" w:rsidTr="62DF3312">
        <w:tc>
          <w:tcPr>
            <w:tcW w:w="0" w:type="auto"/>
          </w:tcPr>
          <w:p w14:paraId="4BA0DB05" w14:textId="77777777" w:rsidR="00146C2F" w:rsidRPr="001173EF" w:rsidRDefault="00146C2F" w:rsidP="008237BE">
            <w:pPr>
              <w:pStyle w:val="NoSpacing"/>
              <w:jc w:val="both"/>
              <w:rPr>
                <w:rFonts w:ascii="Times New Roman" w:hAnsi="Times New Roman"/>
                <w:sz w:val="28"/>
                <w:szCs w:val="28"/>
              </w:rPr>
            </w:pPr>
          </w:p>
        </w:tc>
        <w:tc>
          <w:tcPr>
            <w:tcW w:w="7572" w:type="dxa"/>
          </w:tcPr>
          <w:p w14:paraId="74FF2B33" w14:textId="77777777" w:rsidR="00146C2F" w:rsidRPr="001173EF" w:rsidRDefault="006266D1" w:rsidP="008237BE">
            <w:pPr>
              <w:pStyle w:val="NoSpacing"/>
              <w:jc w:val="both"/>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7C29424D" w14:textId="5560A009" w:rsidR="00146C2F" w:rsidRPr="001173EF" w:rsidRDefault="004535C0"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451C561B" w14:textId="77777777" w:rsidTr="62DF3312">
        <w:trPr>
          <w:trHeight w:val="675"/>
        </w:trPr>
        <w:tc>
          <w:tcPr>
            <w:tcW w:w="0" w:type="auto"/>
          </w:tcPr>
          <w:p w14:paraId="4986EDDA"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2</w:t>
            </w:r>
          </w:p>
        </w:tc>
        <w:tc>
          <w:tcPr>
            <w:tcW w:w="7572" w:type="dxa"/>
          </w:tcPr>
          <w:p w14:paraId="585F9245"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657B453E" w14:textId="11AE6CD4" w:rsidR="00146C2F" w:rsidRPr="001173EF" w:rsidRDefault="003A7533" w:rsidP="008237BE">
            <w:pPr>
              <w:pStyle w:val="NoSpacing"/>
              <w:jc w:val="both"/>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9</w:t>
            </w:r>
          </w:p>
        </w:tc>
      </w:tr>
      <w:tr w:rsidR="00146C2F" w14:paraId="4889AE9E" w14:textId="77777777" w:rsidTr="62DF3312">
        <w:tc>
          <w:tcPr>
            <w:tcW w:w="0" w:type="auto"/>
          </w:tcPr>
          <w:p w14:paraId="6B2029F0" w14:textId="77777777" w:rsidR="00146C2F" w:rsidRPr="001173EF" w:rsidRDefault="00146C2F" w:rsidP="008237BE">
            <w:pPr>
              <w:pStyle w:val="NoSpacing"/>
              <w:jc w:val="both"/>
              <w:rPr>
                <w:rFonts w:ascii="Times New Roman" w:hAnsi="Times New Roman"/>
                <w:sz w:val="28"/>
                <w:szCs w:val="28"/>
              </w:rPr>
            </w:pPr>
          </w:p>
        </w:tc>
        <w:tc>
          <w:tcPr>
            <w:tcW w:w="7572" w:type="dxa"/>
          </w:tcPr>
          <w:p w14:paraId="4BF5DE1D" w14:textId="7BAD0D5F" w:rsidR="00146C2F" w:rsidRPr="001173EF" w:rsidRDefault="62DF3312" w:rsidP="008237BE">
            <w:pPr>
              <w:pStyle w:val="NoSpacing"/>
              <w:jc w:val="both"/>
              <w:rPr>
                <w:rFonts w:ascii="Times New Roman" w:hAnsi="Times New Roman"/>
                <w:sz w:val="28"/>
                <w:szCs w:val="28"/>
              </w:rPr>
            </w:pPr>
            <w:r w:rsidRPr="62DF3312">
              <w:rPr>
                <w:rFonts w:ascii="Times New Roman" w:hAnsi="Times New Roman"/>
                <w:sz w:val="28"/>
                <w:szCs w:val="28"/>
              </w:rPr>
              <w:t>2.1 Data/ Data structure</w:t>
            </w:r>
          </w:p>
        </w:tc>
        <w:tc>
          <w:tcPr>
            <w:tcW w:w="1038" w:type="dxa"/>
          </w:tcPr>
          <w:p w14:paraId="3256D72D" w14:textId="7953FF81" w:rsidR="00146C2F" w:rsidRPr="001173EF" w:rsidRDefault="004535C0" w:rsidP="008237BE">
            <w:pPr>
              <w:pStyle w:val="NoSpacing"/>
              <w:jc w:val="both"/>
              <w:rPr>
                <w:rFonts w:ascii="Times New Roman" w:hAnsi="Times New Roman"/>
                <w:sz w:val="28"/>
                <w:szCs w:val="28"/>
              </w:rPr>
            </w:pPr>
            <w:r>
              <w:rPr>
                <w:rFonts w:ascii="Times New Roman" w:hAnsi="Times New Roman"/>
                <w:sz w:val="28"/>
                <w:szCs w:val="28"/>
              </w:rPr>
              <w:t>6</w:t>
            </w:r>
          </w:p>
        </w:tc>
      </w:tr>
      <w:tr w:rsidR="00146C2F" w14:paraId="29849761" w14:textId="77777777" w:rsidTr="62DF3312">
        <w:trPr>
          <w:trHeight w:val="345"/>
        </w:trPr>
        <w:tc>
          <w:tcPr>
            <w:tcW w:w="0" w:type="auto"/>
          </w:tcPr>
          <w:p w14:paraId="64FCB1FF" w14:textId="77777777" w:rsidR="00146C2F" w:rsidRPr="001173EF" w:rsidRDefault="00146C2F" w:rsidP="008237BE">
            <w:pPr>
              <w:pStyle w:val="NoSpacing"/>
              <w:jc w:val="both"/>
              <w:rPr>
                <w:rFonts w:ascii="Times New Roman" w:hAnsi="Times New Roman"/>
                <w:sz w:val="28"/>
                <w:szCs w:val="28"/>
              </w:rPr>
            </w:pPr>
          </w:p>
        </w:tc>
        <w:tc>
          <w:tcPr>
            <w:tcW w:w="7572" w:type="dxa"/>
          </w:tcPr>
          <w:p w14:paraId="4D45723B" w14:textId="1DD8D6BC" w:rsidR="00146C2F" w:rsidRPr="001173EF" w:rsidRDefault="62DF3312" w:rsidP="008237BE">
            <w:pPr>
              <w:pStyle w:val="NoSpacing"/>
              <w:jc w:val="both"/>
              <w:rPr>
                <w:szCs w:val="24"/>
              </w:rPr>
            </w:pPr>
            <w:r w:rsidRPr="62DF3312">
              <w:rPr>
                <w:rFonts w:ascii="Times New Roman" w:hAnsi="Times New Roman"/>
                <w:sz w:val="28"/>
                <w:szCs w:val="28"/>
              </w:rPr>
              <w:t>2.2 SWOT Analysis</w:t>
            </w:r>
          </w:p>
        </w:tc>
        <w:tc>
          <w:tcPr>
            <w:tcW w:w="1038" w:type="dxa"/>
          </w:tcPr>
          <w:p w14:paraId="7C3C1F2A" w14:textId="55F66579" w:rsidR="00146C2F" w:rsidRPr="001173EF" w:rsidRDefault="003A7533" w:rsidP="008237BE">
            <w:pPr>
              <w:pStyle w:val="NoSpacing"/>
              <w:jc w:val="both"/>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-7</w:t>
            </w:r>
          </w:p>
        </w:tc>
      </w:tr>
      <w:tr w:rsidR="00C24367" w14:paraId="0FFAD45A" w14:textId="77777777" w:rsidTr="62DF3312">
        <w:tc>
          <w:tcPr>
            <w:tcW w:w="0" w:type="auto"/>
          </w:tcPr>
          <w:p w14:paraId="5EB0274C" w14:textId="77777777" w:rsidR="00C24367" w:rsidRPr="001173EF" w:rsidRDefault="00C24367" w:rsidP="008237BE">
            <w:pPr>
              <w:pStyle w:val="NoSpacing"/>
              <w:jc w:val="both"/>
              <w:rPr>
                <w:rFonts w:ascii="Times New Roman" w:hAnsi="Times New Roman"/>
                <w:sz w:val="28"/>
                <w:szCs w:val="28"/>
              </w:rPr>
            </w:pPr>
          </w:p>
        </w:tc>
        <w:tc>
          <w:tcPr>
            <w:tcW w:w="7572" w:type="dxa"/>
          </w:tcPr>
          <w:p w14:paraId="26E07E41" w14:textId="35E85E6B" w:rsidR="00C24367" w:rsidRPr="001173EF" w:rsidRDefault="62DF3312" w:rsidP="008237BE">
            <w:pPr>
              <w:pStyle w:val="NoSpacing"/>
              <w:jc w:val="both"/>
              <w:rPr>
                <w:szCs w:val="24"/>
              </w:rPr>
            </w:pPr>
            <w:r w:rsidRPr="62DF3312">
              <w:rPr>
                <w:rFonts w:ascii="Times New Roman" w:hAnsi="Times New Roman"/>
                <w:sz w:val="28"/>
                <w:szCs w:val="28"/>
              </w:rPr>
              <w:t>2.3 Project Features</w:t>
            </w:r>
          </w:p>
        </w:tc>
        <w:tc>
          <w:tcPr>
            <w:tcW w:w="1038" w:type="dxa"/>
          </w:tcPr>
          <w:p w14:paraId="0D584FD2" w14:textId="2F6D6C3B"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7-8</w:t>
            </w:r>
          </w:p>
        </w:tc>
      </w:tr>
      <w:tr w:rsidR="007B5C80" w14:paraId="1CF0186D" w14:textId="77777777" w:rsidTr="62DF3312">
        <w:tc>
          <w:tcPr>
            <w:tcW w:w="0" w:type="auto"/>
          </w:tcPr>
          <w:p w14:paraId="24B148DA" w14:textId="77777777" w:rsidR="007B5C80" w:rsidRPr="001173EF" w:rsidRDefault="007B5C80" w:rsidP="008237BE">
            <w:pPr>
              <w:pStyle w:val="NoSpacing"/>
              <w:jc w:val="both"/>
              <w:rPr>
                <w:rFonts w:ascii="Times New Roman" w:hAnsi="Times New Roman"/>
                <w:sz w:val="28"/>
                <w:szCs w:val="28"/>
              </w:rPr>
            </w:pPr>
          </w:p>
        </w:tc>
        <w:tc>
          <w:tcPr>
            <w:tcW w:w="7572" w:type="dxa"/>
          </w:tcPr>
          <w:p w14:paraId="4044A9F6" w14:textId="6690B2F6" w:rsidR="007B5C80" w:rsidRPr="001173EF" w:rsidRDefault="62DF3312" w:rsidP="008237BE">
            <w:pPr>
              <w:pStyle w:val="NoSpacing"/>
              <w:jc w:val="both"/>
              <w:rPr>
                <w:szCs w:val="24"/>
              </w:rPr>
            </w:pPr>
            <w:r w:rsidRPr="62DF3312">
              <w:rPr>
                <w:rFonts w:ascii="Times New Roman" w:hAnsi="Times New Roman"/>
                <w:sz w:val="28"/>
                <w:szCs w:val="28"/>
              </w:rPr>
              <w:t>2.4 Design and Implementation Constraints</w:t>
            </w:r>
          </w:p>
        </w:tc>
        <w:tc>
          <w:tcPr>
            <w:tcW w:w="1038" w:type="dxa"/>
          </w:tcPr>
          <w:p w14:paraId="2539293F" w14:textId="430CD1CD" w:rsidR="007B5C80" w:rsidRPr="001173EF" w:rsidRDefault="00784A01" w:rsidP="008237BE">
            <w:pPr>
              <w:pStyle w:val="NoSpacing"/>
              <w:jc w:val="both"/>
              <w:rPr>
                <w:rFonts w:ascii="Times New Roman" w:hAnsi="Times New Roman"/>
                <w:sz w:val="28"/>
                <w:szCs w:val="28"/>
              </w:rPr>
            </w:pPr>
            <w:r>
              <w:rPr>
                <w:rFonts w:ascii="Times New Roman" w:hAnsi="Times New Roman"/>
                <w:sz w:val="28"/>
                <w:szCs w:val="28"/>
              </w:rPr>
              <w:t>8</w:t>
            </w:r>
          </w:p>
        </w:tc>
      </w:tr>
      <w:tr w:rsidR="007B5C80" w14:paraId="4E2C8D47" w14:textId="77777777" w:rsidTr="62DF3312">
        <w:tc>
          <w:tcPr>
            <w:tcW w:w="0" w:type="auto"/>
          </w:tcPr>
          <w:p w14:paraId="40F5744C" w14:textId="77777777" w:rsidR="007B5C80" w:rsidRPr="001173EF" w:rsidRDefault="007B5C80" w:rsidP="008237BE">
            <w:pPr>
              <w:pStyle w:val="NoSpacing"/>
              <w:jc w:val="both"/>
              <w:rPr>
                <w:rFonts w:ascii="Times New Roman" w:hAnsi="Times New Roman"/>
                <w:sz w:val="28"/>
                <w:szCs w:val="28"/>
              </w:rPr>
            </w:pPr>
          </w:p>
        </w:tc>
        <w:tc>
          <w:tcPr>
            <w:tcW w:w="7572" w:type="dxa"/>
          </w:tcPr>
          <w:p w14:paraId="237B6160" w14:textId="7F79EEED" w:rsidR="007B5C80" w:rsidRPr="001173EF" w:rsidRDefault="62DF3312" w:rsidP="008237BE">
            <w:pPr>
              <w:pStyle w:val="NoSpacing"/>
              <w:jc w:val="both"/>
              <w:rPr>
                <w:szCs w:val="24"/>
              </w:rPr>
            </w:pPr>
            <w:r w:rsidRPr="62DF3312">
              <w:rPr>
                <w:rFonts w:ascii="Times New Roman" w:hAnsi="Times New Roman"/>
                <w:sz w:val="28"/>
                <w:szCs w:val="28"/>
              </w:rPr>
              <w:t xml:space="preserve">2.5 </w:t>
            </w:r>
            <w:r w:rsidR="008237BE">
              <w:rPr>
                <w:rFonts w:ascii="Times New Roman" w:hAnsi="Times New Roman"/>
                <w:sz w:val="28"/>
                <w:szCs w:val="28"/>
              </w:rPr>
              <w:t>Methodology Diagram</w:t>
            </w:r>
          </w:p>
        </w:tc>
        <w:tc>
          <w:tcPr>
            <w:tcW w:w="1038" w:type="dxa"/>
          </w:tcPr>
          <w:p w14:paraId="4F536A94" w14:textId="7C380EC2" w:rsidR="007B5C80" w:rsidRPr="001173EF" w:rsidRDefault="00784A01" w:rsidP="008237BE">
            <w:pPr>
              <w:pStyle w:val="NoSpacing"/>
              <w:jc w:val="both"/>
              <w:rPr>
                <w:rFonts w:ascii="Times New Roman" w:hAnsi="Times New Roman"/>
                <w:sz w:val="28"/>
                <w:szCs w:val="28"/>
              </w:rPr>
            </w:pPr>
            <w:r>
              <w:rPr>
                <w:rFonts w:ascii="Times New Roman" w:hAnsi="Times New Roman"/>
                <w:sz w:val="28"/>
                <w:szCs w:val="28"/>
              </w:rPr>
              <w:t>9</w:t>
            </w:r>
          </w:p>
        </w:tc>
      </w:tr>
      <w:tr w:rsidR="007B5C80" w14:paraId="2BB73C53" w14:textId="77777777" w:rsidTr="62DF3312">
        <w:tc>
          <w:tcPr>
            <w:tcW w:w="0" w:type="auto"/>
          </w:tcPr>
          <w:p w14:paraId="1E34AAA5" w14:textId="77777777" w:rsidR="007B5C80" w:rsidRPr="001173EF" w:rsidRDefault="007B5C80" w:rsidP="008237BE">
            <w:pPr>
              <w:pStyle w:val="NoSpacing"/>
              <w:jc w:val="both"/>
              <w:rPr>
                <w:rFonts w:ascii="Times New Roman" w:hAnsi="Times New Roman"/>
                <w:sz w:val="28"/>
                <w:szCs w:val="28"/>
              </w:rPr>
            </w:pPr>
          </w:p>
        </w:tc>
        <w:tc>
          <w:tcPr>
            <w:tcW w:w="7572" w:type="dxa"/>
          </w:tcPr>
          <w:p w14:paraId="65834B37" w14:textId="1CDC37DD" w:rsidR="007B5C80" w:rsidRPr="001173EF" w:rsidRDefault="007B5C80" w:rsidP="008237BE">
            <w:pPr>
              <w:pStyle w:val="NoSpacing"/>
              <w:jc w:val="both"/>
              <w:rPr>
                <w:rFonts w:ascii="Times New Roman" w:hAnsi="Times New Roman"/>
                <w:sz w:val="28"/>
                <w:szCs w:val="28"/>
              </w:rPr>
            </w:pPr>
          </w:p>
        </w:tc>
        <w:tc>
          <w:tcPr>
            <w:tcW w:w="1038" w:type="dxa"/>
          </w:tcPr>
          <w:p w14:paraId="78E95D8F" w14:textId="3A99E282" w:rsidR="007B5C80" w:rsidRPr="001173EF" w:rsidRDefault="007B5C80" w:rsidP="008237BE">
            <w:pPr>
              <w:pStyle w:val="NoSpacing"/>
              <w:jc w:val="both"/>
              <w:rPr>
                <w:rFonts w:ascii="Times New Roman" w:hAnsi="Times New Roman"/>
                <w:sz w:val="28"/>
                <w:szCs w:val="28"/>
              </w:rPr>
            </w:pPr>
          </w:p>
        </w:tc>
      </w:tr>
      <w:tr w:rsidR="00C24367" w14:paraId="3E08690E" w14:textId="77777777" w:rsidTr="62DF3312">
        <w:tc>
          <w:tcPr>
            <w:tcW w:w="0" w:type="auto"/>
          </w:tcPr>
          <w:p w14:paraId="498CB0A8" w14:textId="77777777" w:rsidR="00C24367" w:rsidRPr="001173EF" w:rsidRDefault="00C24367" w:rsidP="008237BE">
            <w:pPr>
              <w:pStyle w:val="NoSpacing"/>
              <w:jc w:val="both"/>
              <w:rPr>
                <w:rFonts w:ascii="Times New Roman" w:hAnsi="Times New Roman"/>
                <w:sz w:val="28"/>
                <w:szCs w:val="28"/>
              </w:rPr>
            </w:pPr>
            <w:r w:rsidRPr="001173EF">
              <w:rPr>
                <w:rFonts w:ascii="Times New Roman" w:hAnsi="Times New Roman"/>
                <w:sz w:val="28"/>
                <w:szCs w:val="28"/>
              </w:rPr>
              <w:t>3</w:t>
            </w:r>
          </w:p>
        </w:tc>
        <w:tc>
          <w:tcPr>
            <w:tcW w:w="7572" w:type="dxa"/>
          </w:tcPr>
          <w:p w14:paraId="3561F154" w14:textId="77777777" w:rsidR="00C24367" w:rsidRPr="001173EF" w:rsidRDefault="00C24367" w:rsidP="008237BE">
            <w:pPr>
              <w:pStyle w:val="NoSpacing"/>
              <w:jc w:val="both"/>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0973E442" w14:textId="00EEBAB1"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C24367" w14:paraId="5CD4C897" w14:textId="77777777" w:rsidTr="62DF3312">
        <w:tc>
          <w:tcPr>
            <w:tcW w:w="0" w:type="auto"/>
          </w:tcPr>
          <w:p w14:paraId="63B316F3" w14:textId="77777777" w:rsidR="00C24367" w:rsidRPr="001173EF" w:rsidRDefault="00C24367" w:rsidP="008237BE">
            <w:pPr>
              <w:pStyle w:val="NoSpacing"/>
              <w:jc w:val="both"/>
              <w:rPr>
                <w:rFonts w:ascii="Times New Roman" w:hAnsi="Times New Roman"/>
                <w:sz w:val="28"/>
                <w:szCs w:val="28"/>
              </w:rPr>
            </w:pPr>
          </w:p>
        </w:tc>
        <w:tc>
          <w:tcPr>
            <w:tcW w:w="7572" w:type="dxa"/>
          </w:tcPr>
          <w:p w14:paraId="68845273" w14:textId="77777777" w:rsidR="00C24367"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3.1 User Interface</w:t>
            </w:r>
          </w:p>
        </w:tc>
        <w:tc>
          <w:tcPr>
            <w:tcW w:w="1038" w:type="dxa"/>
          </w:tcPr>
          <w:p w14:paraId="375BEE61" w14:textId="2564B957"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67B77ED8" w14:textId="77777777" w:rsidTr="62DF3312">
        <w:tc>
          <w:tcPr>
            <w:tcW w:w="0" w:type="auto"/>
          </w:tcPr>
          <w:p w14:paraId="6A204263" w14:textId="77777777" w:rsidR="007C4D16" w:rsidRPr="001173EF" w:rsidRDefault="007C4D16" w:rsidP="008237BE">
            <w:pPr>
              <w:pStyle w:val="NoSpacing"/>
              <w:jc w:val="both"/>
              <w:rPr>
                <w:rFonts w:ascii="Times New Roman" w:hAnsi="Times New Roman"/>
                <w:sz w:val="28"/>
                <w:szCs w:val="28"/>
              </w:rPr>
            </w:pPr>
          </w:p>
        </w:tc>
        <w:tc>
          <w:tcPr>
            <w:tcW w:w="7572" w:type="dxa"/>
          </w:tcPr>
          <w:p w14:paraId="729FC1A1" w14:textId="1C704A6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 xml:space="preserve">3.2 </w:t>
            </w:r>
            <w:r w:rsidR="00CE185B">
              <w:rPr>
                <w:rFonts w:ascii="Times New Roman" w:hAnsi="Times New Roman"/>
                <w:sz w:val="28"/>
                <w:szCs w:val="28"/>
              </w:rPr>
              <w:t>Protocols</w:t>
            </w:r>
          </w:p>
        </w:tc>
        <w:tc>
          <w:tcPr>
            <w:tcW w:w="1038" w:type="dxa"/>
          </w:tcPr>
          <w:p w14:paraId="75D42C61" w14:textId="6359F2DD"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7F76B734" w14:textId="77777777" w:rsidTr="62DF3312">
        <w:tc>
          <w:tcPr>
            <w:tcW w:w="0" w:type="auto"/>
          </w:tcPr>
          <w:p w14:paraId="2F895239" w14:textId="77777777" w:rsidR="007C4D16" w:rsidRPr="001173EF" w:rsidRDefault="007C4D16" w:rsidP="008237BE">
            <w:pPr>
              <w:pStyle w:val="NoSpacing"/>
              <w:jc w:val="both"/>
              <w:rPr>
                <w:rFonts w:ascii="Times New Roman" w:hAnsi="Times New Roman"/>
                <w:sz w:val="28"/>
                <w:szCs w:val="28"/>
              </w:rPr>
            </w:pPr>
          </w:p>
        </w:tc>
        <w:tc>
          <w:tcPr>
            <w:tcW w:w="7572" w:type="dxa"/>
          </w:tcPr>
          <w:p w14:paraId="42241598" w14:textId="52604524" w:rsidR="007C4D16" w:rsidRPr="001173EF" w:rsidRDefault="007C4D16" w:rsidP="008237BE">
            <w:pPr>
              <w:pStyle w:val="NoSpacing"/>
              <w:jc w:val="both"/>
              <w:rPr>
                <w:rFonts w:ascii="Times New Roman" w:hAnsi="Times New Roman"/>
                <w:sz w:val="28"/>
                <w:szCs w:val="28"/>
              </w:rPr>
            </w:pPr>
          </w:p>
        </w:tc>
        <w:tc>
          <w:tcPr>
            <w:tcW w:w="1038" w:type="dxa"/>
          </w:tcPr>
          <w:p w14:paraId="7D5D4D98" w14:textId="6FAAF779" w:rsidR="007C4D16" w:rsidRPr="001173EF" w:rsidRDefault="007C4D16" w:rsidP="008237BE">
            <w:pPr>
              <w:pStyle w:val="NoSpacing"/>
              <w:jc w:val="both"/>
              <w:rPr>
                <w:rFonts w:ascii="Times New Roman" w:hAnsi="Times New Roman"/>
                <w:sz w:val="28"/>
                <w:szCs w:val="28"/>
              </w:rPr>
            </w:pPr>
          </w:p>
        </w:tc>
      </w:tr>
      <w:tr w:rsidR="007C4D16" w14:paraId="1A31CA60" w14:textId="77777777" w:rsidTr="62DF3312">
        <w:trPr>
          <w:trHeight w:val="675"/>
        </w:trPr>
        <w:tc>
          <w:tcPr>
            <w:tcW w:w="0" w:type="auto"/>
          </w:tcPr>
          <w:p w14:paraId="085F30D1"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w:t>
            </w:r>
          </w:p>
        </w:tc>
        <w:tc>
          <w:tcPr>
            <w:tcW w:w="7572" w:type="dxa"/>
          </w:tcPr>
          <w:p w14:paraId="46E07D32"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2D2FB4A4" w14:textId="2E416CD9"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10-11</w:t>
            </w:r>
          </w:p>
        </w:tc>
      </w:tr>
      <w:tr w:rsidR="007C4D16" w14:paraId="0A13565D" w14:textId="77777777" w:rsidTr="62DF3312">
        <w:tc>
          <w:tcPr>
            <w:tcW w:w="0" w:type="auto"/>
          </w:tcPr>
          <w:p w14:paraId="032D93B4" w14:textId="77777777" w:rsidR="007C4D16" w:rsidRPr="001173EF" w:rsidRDefault="007C4D16" w:rsidP="008237BE">
            <w:pPr>
              <w:pStyle w:val="NoSpacing"/>
              <w:jc w:val="both"/>
              <w:rPr>
                <w:rFonts w:ascii="Times New Roman" w:hAnsi="Times New Roman"/>
                <w:sz w:val="28"/>
                <w:szCs w:val="28"/>
              </w:rPr>
            </w:pPr>
          </w:p>
        </w:tc>
        <w:tc>
          <w:tcPr>
            <w:tcW w:w="7572" w:type="dxa"/>
          </w:tcPr>
          <w:p w14:paraId="0688172B"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DED77A2" w14:textId="1A622C0D"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23A01512" w14:textId="77777777" w:rsidTr="62DF3312">
        <w:tc>
          <w:tcPr>
            <w:tcW w:w="0" w:type="auto"/>
          </w:tcPr>
          <w:p w14:paraId="22E4F42F" w14:textId="77777777" w:rsidR="007C4D16" w:rsidRPr="001173EF" w:rsidRDefault="007C4D16" w:rsidP="008237BE">
            <w:pPr>
              <w:pStyle w:val="NoSpacing"/>
              <w:jc w:val="both"/>
              <w:rPr>
                <w:rFonts w:ascii="Times New Roman" w:hAnsi="Times New Roman"/>
                <w:sz w:val="28"/>
                <w:szCs w:val="28"/>
              </w:rPr>
            </w:pPr>
          </w:p>
        </w:tc>
        <w:tc>
          <w:tcPr>
            <w:tcW w:w="7572" w:type="dxa"/>
          </w:tcPr>
          <w:p w14:paraId="4478685B"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5A4852DF" w14:textId="5A548B93"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11</w:t>
            </w:r>
          </w:p>
        </w:tc>
      </w:tr>
      <w:tr w:rsidR="007C4D16" w14:paraId="7A5FF84C" w14:textId="77777777" w:rsidTr="62DF3312">
        <w:tc>
          <w:tcPr>
            <w:tcW w:w="0" w:type="auto"/>
          </w:tcPr>
          <w:p w14:paraId="4F552822" w14:textId="77777777" w:rsidR="007C4D16" w:rsidRPr="001173EF" w:rsidRDefault="007C4D16" w:rsidP="008237BE">
            <w:pPr>
              <w:pStyle w:val="NoSpacing"/>
              <w:jc w:val="both"/>
              <w:rPr>
                <w:rFonts w:ascii="Times New Roman" w:hAnsi="Times New Roman"/>
                <w:sz w:val="28"/>
                <w:szCs w:val="28"/>
              </w:rPr>
            </w:pPr>
          </w:p>
        </w:tc>
        <w:tc>
          <w:tcPr>
            <w:tcW w:w="7572" w:type="dxa"/>
          </w:tcPr>
          <w:p w14:paraId="10F17CF7"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1B53D6B1" w14:textId="3024BADF"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11</w:t>
            </w:r>
          </w:p>
        </w:tc>
      </w:tr>
      <w:tr w:rsidR="007C4D16" w14:paraId="466AF6A3" w14:textId="77777777" w:rsidTr="62DF3312">
        <w:tc>
          <w:tcPr>
            <w:tcW w:w="0" w:type="auto"/>
          </w:tcPr>
          <w:p w14:paraId="4EC57E0F" w14:textId="56A3320E" w:rsidR="007C4D16" w:rsidRPr="001173EF" w:rsidRDefault="007C4D16" w:rsidP="008237BE">
            <w:pPr>
              <w:pStyle w:val="NoSpacing"/>
              <w:jc w:val="both"/>
              <w:rPr>
                <w:rFonts w:ascii="Times New Roman" w:hAnsi="Times New Roman"/>
                <w:sz w:val="28"/>
                <w:szCs w:val="28"/>
              </w:rPr>
            </w:pPr>
          </w:p>
        </w:tc>
        <w:tc>
          <w:tcPr>
            <w:tcW w:w="7572" w:type="dxa"/>
          </w:tcPr>
          <w:p w14:paraId="0981E86F" w14:textId="3F310540" w:rsidR="007C4D16" w:rsidRPr="001173EF" w:rsidRDefault="007C4D16" w:rsidP="008237BE">
            <w:pPr>
              <w:pStyle w:val="NoSpacing"/>
              <w:jc w:val="both"/>
              <w:rPr>
                <w:rFonts w:ascii="Times New Roman" w:hAnsi="Times New Roman"/>
                <w:sz w:val="28"/>
                <w:szCs w:val="28"/>
              </w:rPr>
            </w:pPr>
          </w:p>
        </w:tc>
        <w:tc>
          <w:tcPr>
            <w:tcW w:w="1038" w:type="dxa"/>
          </w:tcPr>
          <w:p w14:paraId="57BE9BC7" w14:textId="17BADB16" w:rsidR="007C4D16" w:rsidRPr="001173EF" w:rsidRDefault="007C4D16" w:rsidP="008237BE">
            <w:pPr>
              <w:pStyle w:val="NoSpacing"/>
              <w:jc w:val="both"/>
              <w:rPr>
                <w:rFonts w:ascii="Times New Roman" w:hAnsi="Times New Roman"/>
                <w:sz w:val="28"/>
                <w:szCs w:val="28"/>
              </w:rPr>
            </w:pPr>
          </w:p>
        </w:tc>
      </w:tr>
      <w:tr w:rsidR="000445DA" w14:paraId="1999E71A" w14:textId="77777777" w:rsidTr="62DF3312">
        <w:tc>
          <w:tcPr>
            <w:tcW w:w="7928" w:type="dxa"/>
            <w:gridSpan w:val="2"/>
          </w:tcPr>
          <w:p w14:paraId="1084A0C9" w14:textId="049ED006" w:rsidR="000445DA" w:rsidRPr="001173EF" w:rsidRDefault="000445DA" w:rsidP="008237BE">
            <w:pPr>
              <w:pStyle w:val="NoSpacing"/>
              <w:jc w:val="both"/>
              <w:rPr>
                <w:rFonts w:ascii="Times New Roman" w:hAnsi="Times New Roman"/>
                <w:sz w:val="28"/>
                <w:szCs w:val="28"/>
              </w:rPr>
            </w:pPr>
          </w:p>
        </w:tc>
        <w:tc>
          <w:tcPr>
            <w:tcW w:w="1038" w:type="dxa"/>
          </w:tcPr>
          <w:p w14:paraId="4B190321" w14:textId="0C21B80F" w:rsidR="000445DA" w:rsidRPr="001173EF" w:rsidRDefault="000445DA" w:rsidP="008237BE">
            <w:pPr>
              <w:pStyle w:val="NoSpacing"/>
              <w:jc w:val="both"/>
              <w:rPr>
                <w:rFonts w:ascii="Times New Roman" w:hAnsi="Times New Roman"/>
                <w:sz w:val="28"/>
                <w:szCs w:val="28"/>
              </w:rPr>
            </w:pPr>
          </w:p>
        </w:tc>
      </w:tr>
    </w:tbl>
    <w:p w14:paraId="0859059F" w14:textId="66022FCA" w:rsidR="006807B1" w:rsidRDefault="006807B1" w:rsidP="008237BE">
      <w:pPr>
        <w:pStyle w:val="NoSpacing"/>
        <w:jc w:val="both"/>
        <w:rPr>
          <w:sz w:val="40"/>
          <w:szCs w:val="40"/>
        </w:rPr>
      </w:pPr>
    </w:p>
    <w:p w14:paraId="7CF03404" w14:textId="26088347" w:rsidR="00C0718A" w:rsidRDefault="00C0718A" w:rsidP="008237BE">
      <w:pPr>
        <w:pStyle w:val="NoSpacing"/>
        <w:jc w:val="both"/>
        <w:rPr>
          <w:sz w:val="40"/>
          <w:szCs w:val="40"/>
        </w:rPr>
      </w:pPr>
    </w:p>
    <w:p w14:paraId="2FA0FE28" w14:textId="77777777" w:rsidR="00C0718A" w:rsidRDefault="00C0718A" w:rsidP="008237BE">
      <w:pPr>
        <w:pStyle w:val="NoSpacing"/>
        <w:jc w:val="both"/>
        <w:rPr>
          <w:sz w:val="40"/>
          <w:szCs w:val="40"/>
        </w:rPr>
      </w:pPr>
    </w:p>
    <w:p w14:paraId="5A394D99" w14:textId="77777777" w:rsidR="001173EF" w:rsidRDefault="001173EF" w:rsidP="008237BE">
      <w:pPr>
        <w:pStyle w:val="NoSpacing"/>
        <w:jc w:val="both"/>
        <w:rPr>
          <w:sz w:val="40"/>
          <w:szCs w:val="40"/>
        </w:rPr>
      </w:pPr>
    </w:p>
    <w:p w14:paraId="6362C032" w14:textId="77777777" w:rsidR="001173EF" w:rsidRDefault="001173EF" w:rsidP="008237BE">
      <w:pPr>
        <w:pStyle w:val="NoSpacing"/>
        <w:jc w:val="both"/>
        <w:rPr>
          <w:sz w:val="40"/>
          <w:szCs w:val="40"/>
        </w:rPr>
      </w:pPr>
    </w:p>
    <w:p w14:paraId="282E2000" w14:textId="77777777" w:rsidR="0043080B" w:rsidRDefault="0043080B" w:rsidP="008237BE">
      <w:pPr>
        <w:pStyle w:val="NoSpacing"/>
        <w:jc w:val="both"/>
        <w:rPr>
          <w:sz w:val="40"/>
          <w:szCs w:val="40"/>
        </w:rPr>
      </w:pPr>
    </w:p>
    <w:p w14:paraId="43C43AC2" w14:textId="77777777" w:rsidR="008237BE" w:rsidRDefault="008237BE" w:rsidP="008237BE">
      <w:pPr>
        <w:pStyle w:val="NoSpacing"/>
        <w:jc w:val="both"/>
        <w:rPr>
          <w:sz w:val="40"/>
          <w:szCs w:val="40"/>
        </w:rPr>
      </w:pPr>
    </w:p>
    <w:p w14:paraId="0DCEC920" w14:textId="77777777" w:rsidR="008237BE" w:rsidRDefault="008237BE" w:rsidP="008237BE">
      <w:pPr>
        <w:pStyle w:val="NoSpacing"/>
        <w:jc w:val="both"/>
        <w:rPr>
          <w:sz w:val="40"/>
          <w:szCs w:val="40"/>
        </w:rPr>
      </w:pPr>
    </w:p>
    <w:p w14:paraId="33AD5255" w14:textId="35ED7C1B" w:rsidR="001173EF" w:rsidRDefault="0079643B" w:rsidP="008237BE">
      <w:pPr>
        <w:pStyle w:val="NoSpacing"/>
        <w:ind w:left="2880"/>
        <w:jc w:val="both"/>
        <w:rPr>
          <w:b/>
          <w:color w:val="000000" w:themeColor="text1"/>
          <w:sz w:val="40"/>
          <w:szCs w:val="40"/>
        </w:rPr>
      </w:pPr>
      <w:r>
        <w:rPr>
          <w:sz w:val="40"/>
          <w:szCs w:val="40"/>
        </w:rPr>
        <w:lastRenderedPageBreak/>
        <w:t xml:space="preserve">   </w:t>
      </w:r>
      <w:r w:rsidR="0043080B" w:rsidRPr="0043080B">
        <w:rPr>
          <w:b/>
          <w:color w:val="000000" w:themeColor="text1"/>
          <w:sz w:val="40"/>
          <w:szCs w:val="40"/>
        </w:rPr>
        <w:t>Revision History</w:t>
      </w:r>
    </w:p>
    <w:p w14:paraId="0CABCE80" w14:textId="77777777" w:rsidR="007B41CB" w:rsidRPr="007B41CB" w:rsidRDefault="007B41CB" w:rsidP="008237BE">
      <w:pPr>
        <w:pStyle w:val="NoSpacing"/>
        <w:jc w:val="both"/>
        <w:rPr>
          <w:b/>
          <w:color w:val="000000" w:themeColor="text1"/>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418412E1" w14:textId="77777777" w:rsidTr="00F973A6">
        <w:tc>
          <w:tcPr>
            <w:tcW w:w="1061" w:type="dxa"/>
          </w:tcPr>
          <w:p w14:paraId="1B3C4380" w14:textId="77777777" w:rsidR="00F973A6" w:rsidRPr="0043080B" w:rsidRDefault="00F973A6" w:rsidP="008237BE">
            <w:pPr>
              <w:pStyle w:val="NoSpacing"/>
              <w:jc w:val="both"/>
              <w:rPr>
                <w:b/>
                <w:szCs w:val="24"/>
              </w:rPr>
            </w:pPr>
            <w:r w:rsidRPr="0043080B">
              <w:rPr>
                <w:b/>
                <w:szCs w:val="24"/>
              </w:rPr>
              <w:t>Date</w:t>
            </w:r>
          </w:p>
        </w:tc>
        <w:tc>
          <w:tcPr>
            <w:tcW w:w="3320" w:type="dxa"/>
          </w:tcPr>
          <w:p w14:paraId="71F636F3" w14:textId="77777777" w:rsidR="00F973A6" w:rsidRPr="0043080B" w:rsidRDefault="00F973A6" w:rsidP="008237BE">
            <w:pPr>
              <w:pStyle w:val="NoSpacing"/>
              <w:jc w:val="both"/>
              <w:rPr>
                <w:b/>
                <w:szCs w:val="24"/>
              </w:rPr>
            </w:pPr>
            <w:r w:rsidRPr="0043080B">
              <w:rPr>
                <w:b/>
                <w:szCs w:val="24"/>
              </w:rPr>
              <w:t>Change</w:t>
            </w:r>
          </w:p>
        </w:tc>
        <w:tc>
          <w:tcPr>
            <w:tcW w:w="2361" w:type="dxa"/>
          </w:tcPr>
          <w:p w14:paraId="0DA703FD" w14:textId="77777777" w:rsidR="00F973A6" w:rsidRPr="0043080B" w:rsidRDefault="00F973A6" w:rsidP="008237BE">
            <w:pPr>
              <w:pStyle w:val="NoSpacing"/>
              <w:jc w:val="both"/>
              <w:rPr>
                <w:b/>
                <w:szCs w:val="24"/>
              </w:rPr>
            </w:pPr>
            <w:r w:rsidRPr="0043080B">
              <w:rPr>
                <w:b/>
                <w:szCs w:val="24"/>
              </w:rPr>
              <w:t>Reason for Changes</w:t>
            </w:r>
          </w:p>
        </w:tc>
        <w:tc>
          <w:tcPr>
            <w:tcW w:w="2274" w:type="dxa"/>
          </w:tcPr>
          <w:p w14:paraId="5B50B030" w14:textId="77777777" w:rsidR="00F973A6" w:rsidRPr="0043080B" w:rsidRDefault="00F973A6" w:rsidP="008237BE">
            <w:pPr>
              <w:pStyle w:val="NoSpacing"/>
              <w:jc w:val="both"/>
              <w:rPr>
                <w:b/>
                <w:szCs w:val="24"/>
              </w:rPr>
            </w:pPr>
            <w:r>
              <w:rPr>
                <w:b/>
                <w:szCs w:val="24"/>
              </w:rPr>
              <w:t>Mentor Signature</w:t>
            </w:r>
          </w:p>
        </w:tc>
      </w:tr>
      <w:tr w:rsidR="00F973A6" w:rsidRPr="0043080B" w14:paraId="5B9C858F" w14:textId="77777777" w:rsidTr="00F973A6">
        <w:tc>
          <w:tcPr>
            <w:tcW w:w="1061" w:type="dxa"/>
          </w:tcPr>
          <w:p w14:paraId="02D51BBB" w14:textId="77777777" w:rsidR="00F973A6" w:rsidRPr="0043080B" w:rsidRDefault="00F973A6" w:rsidP="008237BE">
            <w:pPr>
              <w:pStyle w:val="NoSpacing"/>
              <w:jc w:val="both"/>
              <w:rPr>
                <w:sz w:val="40"/>
                <w:szCs w:val="40"/>
              </w:rPr>
            </w:pPr>
          </w:p>
        </w:tc>
        <w:tc>
          <w:tcPr>
            <w:tcW w:w="3320" w:type="dxa"/>
          </w:tcPr>
          <w:p w14:paraId="44958E2E" w14:textId="77777777" w:rsidR="00F973A6" w:rsidRPr="0043080B" w:rsidRDefault="00F973A6" w:rsidP="008237BE">
            <w:pPr>
              <w:pStyle w:val="NoSpacing"/>
              <w:jc w:val="both"/>
              <w:rPr>
                <w:sz w:val="40"/>
                <w:szCs w:val="40"/>
              </w:rPr>
            </w:pPr>
          </w:p>
        </w:tc>
        <w:tc>
          <w:tcPr>
            <w:tcW w:w="2361" w:type="dxa"/>
          </w:tcPr>
          <w:p w14:paraId="387C4BDD" w14:textId="77777777" w:rsidR="00F973A6" w:rsidRPr="0043080B" w:rsidRDefault="00F973A6" w:rsidP="008237BE">
            <w:pPr>
              <w:pStyle w:val="NoSpacing"/>
              <w:jc w:val="both"/>
              <w:rPr>
                <w:sz w:val="40"/>
                <w:szCs w:val="40"/>
              </w:rPr>
            </w:pPr>
          </w:p>
        </w:tc>
        <w:tc>
          <w:tcPr>
            <w:tcW w:w="2274" w:type="dxa"/>
          </w:tcPr>
          <w:p w14:paraId="13771CE7" w14:textId="77777777" w:rsidR="00F973A6" w:rsidRPr="0043080B" w:rsidRDefault="00F973A6" w:rsidP="008237BE">
            <w:pPr>
              <w:pStyle w:val="NoSpacing"/>
              <w:jc w:val="both"/>
              <w:rPr>
                <w:sz w:val="40"/>
                <w:szCs w:val="40"/>
              </w:rPr>
            </w:pPr>
          </w:p>
        </w:tc>
      </w:tr>
      <w:tr w:rsidR="00F973A6" w:rsidRPr="0043080B" w14:paraId="4C82B44F" w14:textId="77777777" w:rsidTr="00F973A6">
        <w:tc>
          <w:tcPr>
            <w:tcW w:w="1061" w:type="dxa"/>
          </w:tcPr>
          <w:p w14:paraId="1EBCAF45" w14:textId="77777777" w:rsidR="00F973A6" w:rsidRPr="0043080B" w:rsidRDefault="00F973A6" w:rsidP="008237BE">
            <w:pPr>
              <w:pStyle w:val="NoSpacing"/>
              <w:jc w:val="both"/>
              <w:rPr>
                <w:sz w:val="40"/>
                <w:szCs w:val="40"/>
              </w:rPr>
            </w:pPr>
          </w:p>
        </w:tc>
        <w:tc>
          <w:tcPr>
            <w:tcW w:w="3320" w:type="dxa"/>
          </w:tcPr>
          <w:p w14:paraId="479CA842" w14:textId="77777777" w:rsidR="00F973A6" w:rsidRPr="0043080B" w:rsidRDefault="00F973A6" w:rsidP="008237BE">
            <w:pPr>
              <w:pStyle w:val="NoSpacing"/>
              <w:jc w:val="both"/>
              <w:rPr>
                <w:sz w:val="40"/>
                <w:szCs w:val="40"/>
              </w:rPr>
            </w:pPr>
          </w:p>
        </w:tc>
        <w:tc>
          <w:tcPr>
            <w:tcW w:w="2361" w:type="dxa"/>
          </w:tcPr>
          <w:p w14:paraId="5FEFBCAC" w14:textId="77777777" w:rsidR="00F973A6" w:rsidRPr="0043080B" w:rsidRDefault="00F973A6" w:rsidP="008237BE">
            <w:pPr>
              <w:pStyle w:val="NoSpacing"/>
              <w:jc w:val="both"/>
              <w:rPr>
                <w:sz w:val="40"/>
                <w:szCs w:val="40"/>
              </w:rPr>
            </w:pPr>
          </w:p>
        </w:tc>
        <w:tc>
          <w:tcPr>
            <w:tcW w:w="2274" w:type="dxa"/>
          </w:tcPr>
          <w:p w14:paraId="0B260461" w14:textId="77777777" w:rsidR="00F973A6" w:rsidRPr="0043080B" w:rsidRDefault="00F973A6" w:rsidP="008237BE">
            <w:pPr>
              <w:pStyle w:val="NoSpacing"/>
              <w:jc w:val="both"/>
              <w:rPr>
                <w:sz w:val="40"/>
                <w:szCs w:val="40"/>
              </w:rPr>
            </w:pPr>
          </w:p>
        </w:tc>
      </w:tr>
      <w:tr w:rsidR="00F973A6" w:rsidRPr="0043080B" w14:paraId="52AE7DEE" w14:textId="77777777" w:rsidTr="00F973A6">
        <w:tc>
          <w:tcPr>
            <w:tcW w:w="1061" w:type="dxa"/>
          </w:tcPr>
          <w:p w14:paraId="4D4C27F2" w14:textId="77777777" w:rsidR="00F973A6" w:rsidRPr="0043080B" w:rsidRDefault="00F973A6" w:rsidP="008237BE">
            <w:pPr>
              <w:pStyle w:val="NoSpacing"/>
              <w:jc w:val="both"/>
              <w:rPr>
                <w:sz w:val="40"/>
                <w:szCs w:val="40"/>
              </w:rPr>
            </w:pPr>
          </w:p>
        </w:tc>
        <w:tc>
          <w:tcPr>
            <w:tcW w:w="3320" w:type="dxa"/>
          </w:tcPr>
          <w:p w14:paraId="7DA5424E" w14:textId="77777777" w:rsidR="00F973A6" w:rsidRPr="0043080B" w:rsidRDefault="00F973A6" w:rsidP="008237BE">
            <w:pPr>
              <w:pStyle w:val="NoSpacing"/>
              <w:jc w:val="both"/>
              <w:rPr>
                <w:sz w:val="40"/>
                <w:szCs w:val="40"/>
              </w:rPr>
            </w:pPr>
          </w:p>
        </w:tc>
        <w:tc>
          <w:tcPr>
            <w:tcW w:w="2361" w:type="dxa"/>
          </w:tcPr>
          <w:p w14:paraId="47EDB0E8" w14:textId="77777777" w:rsidR="00F973A6" w:rsidRPr="0043080B" w:rsidRDefault="00F973A6" w:rsidP="008237BE">
            <w:pPr>
              <w:pStyle w:val="NoSpacing"/>
              <w:jc w:val="both"/>
              <w:rPr>
                <w:sz w:val="40"/>
                <w:szCs w:val="40"/>
              </w:rPr>
            </w:pPr>
          </w:p>
        </w:tc>
        <w:tc>
          <w:tcPr>
            <w:tcW w:w="2274" w:type="dxa"/>
          </w:tcPr>
          <w:p w14:paraId="04A896D1" w14:textId="77777777" w:rsidR="00F973A6" w:rsidRPr="0043080B" w:rsidRDefault="00F973A6" w:rsidP="008237BE">
            <w:pPr>
              <w:pStyle w:val="NoSpacing"/>
              <w:jc w:val="both"/>
              <w:rPr>
                <w:sz w:val="40"/>
                <w:szCs w:val="40"/>
              </w:rPr>
            </w:pPr>
          </w:p>
        </w:tc>
      </w:tr>
      <w:tr w:rsidR="00F973A6" w:rsidRPr="0043080B" w14:paraId="63442B57" w14:textId="77777777" w:rsidTr="00F973A6">
        <w:tc>
          <w:tcPr>
            <w:tcW w:w="1061" w:type="dxa"/>
          </w:tcPr>
          <w:p w14:paraId="0B220189" w14:textId="77777777" w:rsidR="00F973A6" w:rsidRPr="0043080B" w:rsidRDefault="00F973A6" w:rsidP="008237BE">
            <w:pPr>
              <w:pStyle w:val="NoSpacing"/>
              <w:jc w:val="both"/>
              <w:rPr>
                <w:sz w:val="40"/>
                <w:szCs w:val="40"/>
              </w:rPr>
            </w:pPr>
          </w:p>
        </w:tc>
        <w:tc>
          <w:tcPr>
            <w:tcW w:w="3320" w:type="dxa"/>
          </w:tcPr>
          <w:p w14:paraId="32A191BA" w14:textId="77777777" w:rsidR="00F973A6" w:rsidRPr="0043080B" w:rsidRDefault="00F973A6" w:rsidP="008237BE">
            <w:pPr>
              <w:pStyle w:val="NoSpacing"/>
              <w:jc w:val="both"/>
              <w:rPr>
                <w:sz w:val="40"/>
                <w:szCs w:val="40"/>
              </w:rPr>
            </w:pPr>
          </w:p>
        </w:tc>
        <w:tc>
          <w:tcPr>
            <w:tcW w:w="2361" w:type="dxa"/>
          </w:tcPr>
          <w:p w14:paraId="7B6065CE" w14:textId="77777777" w:rsidR="00F973A6" w:rsidRPr="0043080B" w:rsidRDefault="00F973A6" w:rsidP="008237BE">
            <w:pPr>
              <w:pStyle w:val="NoSpacing"/>
              <w:jc w:val="both"/>
              <w:rPr>
                <w:sz w:val="40"/>
                <w:szCs w:val="40"/>
              </w:rPr>
            </w:pPr>
          </w:p>
        </w:tc>
        <w:tc>
          <w:tcPr>
            <w:tcW w:w="2274" w:type="dxa"/>
          </w:tcPr>
          <w:p w14:paraId="3C2E9CDA" w14:textId="77777777" w:rsidR="00F973A6" w:rsidRPr="0043080B" w:rsidRDefault="00F973A6" w:rsidP="008237BE">
            <w:pPr>
              <w:pStyle w:val="NoSpacing"/>
              <w:jc w:val="both"/>
              <w:rPr>
                <w:sz w:val="40"/>
                <w:szCs w:val="40"/>
              </w:rPr>
            </w:pPr>
          </w:p>
        </w:tc>
      </w:tr>
    </w:tbl>
    <w:p w14:paraId="493F81C5" w14:textId="0FA35329" w:rsidR="001173EF" w:rsidRDefault="001173EF" w:rsidP="008237BE">
      <w:pPr>
        <w:pStyle w:val="NoSpacing"/>
        <w:jc w:val="both"/>
        <w:rPr>
          <w:sz w:val="40"/>
          <w:szCs w:val="40"/>
        </w:rPr>
      </w:pPr>
    </w:p>
    <w:p w14:paraId="5C9A0A6E" w14:textId="0EEE4CA7" w:rsidR="00933D9E" w:rsidRDefault="00933D9E" w:rsidP="008237BE">
      <w:pPr>
        <w:pStyle w:val="NoSpacing"/>
        <w:jc w:val="both"/>
        <w:rPr>
          <w:sz w:val="28"/>
          <w:szCs w:val="28"/>
        </w:rPr>
      </w:pPr>
    </w:p>
    <w:p w14:paraId="35F5CBED" w14:textId="0B29272D" w:rsidR="00933D9E" w:rsidRDefault="00933D9E" w:rsidP="008237BE">
      <w:pPr>
        <w:pStyle w:val="NoSpacing"/>
        <w:jc w:val="both"/>
        <w:rPr>
          <w:sz w:val="28"/>
          <w:szCs w:val="28"/>
        </w:rPr>
      </w:pPr>
    </w:p>
    <w:p w14:paraId="73A85224" w14:textId="4FE458DA" w:rsidR="00933D9E" w:rsidRDefault="00933D9E" w:rsidP="008237BE">
      <w:pPr>
        <w:pStyle w:val="NoSpacing"/>
        <w:jc w:val="both"/>
        <w:rPr>
          <w:sz w:val="28"/>
          <w:szCs w:val="28"/>
        </w:rPr>
      </w:pPr>
    </w:p>
    <w:p w14:paraId="6BECE0B1" w14:textId="4F333A64" w:rsidR="00933D9E" w:rsidRDefault="00933D9E" w:rsidP="008237BE">
      <w:pPr>
        <w:pStyle w:val="NoSpacing"/>
        <w:jc w:val="both"/>
        <w:rPr>
          <w:sz w:val="28"/>
          <w:szCs w:val="28"/>
        </w:rPr>
      </w:pPr>
    </w:p>
    <w:p w14:paraId="15205029" w14:textId="54B747DD" w:rsidR="00933D9E" w:rsidRDefault="00933D9E" w:rsidP="008237BE">
      <w:pPr>
        <w:pStyle w:val="NoSpacing"/>
        <w:jc w:val="both"/>
        <w:rPr>
          <w:sz w:val="28"/>
          <w:szCs w:val="28"/>
        </w:rPr>
      </w:pPr>
    </w:p>
    <w:p w14:paraId="61DC2EDE" w14:textId="1BA1222F" w:rsidR="00933D9E" w:rsidRDefault="00933D9E" w:rsidP="008237BE">
      <w:pPr>
        <w:pStyle w:val="NoSpacing"/>
        <w:jc w:val="both"/>
        <w:rPr>
          <w:sz w:val="28"/>
          <w:szCs w:val="28"/>
        </w:rPr>
      </w:pPr>
    </w:p>
    <w:p w14:paraId="0B133B1A" w14:textId="1452833E" w:rsidR="00933D9E" w:rsidRDefault="00933D9E" w:rsidP="008237BE">
      <w:pPr>
        <w:pStyle w:val="NoSpacing"/>
        <w:jc w:val="both"/>
        <w:rPr>
          <w:sz w:val="28"/>
          <w:szCs w:val="28"/>
        </w:rPr>
      </w:pPr>
    </w:p>
    <w:p w14:paraId="4EDD4C83" w14:textId="02F29865" w:rsidR="00933D9E" w:rsidRDefault="00933D9E" w:rsidP="008237BE">
      <w:pPr>
        <w:pStyle w:val="NoSpacing"/>
        <w:jc w:val="both"/>
        <w:rPr>
          <w:sz w:val="28"/>
          <w:szCs w:val="28"/>
        </w:rPr>
      </w:pPr>
    </w:p>
    <w:p w14:paraId="4936A690" w14:textId="52265A7A" w:rsidR="00933D9E" w:rsidRDefault="00933D9E" w:rsidP="008237BE">
      <w:pPr>
        <w:pStyle w:val="NoSpacing"/>
        <w:jc w:val="both"/>
        <w:rPr>
          <w:sz w:val="28"/>
          <w:szCs w:val="28"/>
        </w:rPr>
      </w:pPr>
    </w:p>
    <w:p w14:paraId="42EBA3FE" w14:textId="19B895ED" w:rsidR="00933D9E" w:rsidRDefault="00933D9E" w:rsidP="008237BE">
      <w:pPr>
        <w:pStyle w:val="NoSpacing"/>
        <w:jc w:val="both"/>
        <w:rPr>
          <w:sz w:val="28"/>
          <w:szCs w:val="28"/>
        </w:rPr>
      </w:pPr>
    </w:p>
    <w:p w14:paraId="2B979C58" w14:textId="0A8B014F" w:rsidR="00933D9E" w:rsidRDefault="00933D9E" w:rsidP="008237BE">
      <w:pPr>
        <w:pStyle w:val="NoSpacing"/>
        <w:jc w:val="both"/>
        <w:rPr>
          <w:sz w:val="28"/>
          <w:szCs w:val="28"/>
        </w:rPr>
      </w:pPr>
    </w:p>
    <w:p w14:paraId="5CF8DA33" w14:textId="0707FC28" w:rsidR="00933D9E" w:rsidRDefault="00933D9E" w:rsidP="008237BE">
      <w:pPr>
        <w:pStyle w:val="NoSpacing"/>
        <w:jc w:val="both"/>
        <w:rPr>
          <w:sz w:val="28"/>
          <w:szCs w:val="28"/>
        </w:rPr>
      </w:pPr>
    </w:p>
    <w:p w14:paraId="5A22DCFE" w14:textId="65615B36" w:rsidR="00933D9E" w:rsidRDefault="00933D9E" w:rsidP="008237BE">
      <w:pPr>
        <w:pStyle w:val="NoSpacing"/>
        <w:jc w:val="both"/>
        <w:rPr>
          <w:sz w:val="28"/>
          <w:szCs w:val="28"/>
        </w:rPr>
      </w:pPr>
    </w:p>
    <w:p w14:paraId="32BA9554" w14:textId="51BA7BF6" w:rsidR="00933D9E" w:rsidRDefault="00933D9E" w:rsidP="008237BE">
      <w:pPr>
        <w:pStyle w:val="NoSpacing"/>
        <w:jc w:val="both"/>
        <w:rPr>
          <w:sz w:val="28"/>
          <w:szCs w:val="28"/>
        </w:rPr>
      </w:pPr>
    </w:p>
    <w:p w14:paraId="7578CFC4" w14:textId="0FF8C3F5" w:rsidR="00933D9E" w:rsidRDefault="00933D9E" w:rsidP="008237BE">
      <w:pPr>
        <w:pStyle w:val="NoSpacing"/>
        <w:jc w:val="both"/>
        <w:rPr>
          <w:sz w:val="28"/>
          <w:szCs w:val="28"/>
        </w:rPr>
      </w:pPr>
    </w:p>
    <w:p w14:paraId="229BA245" w14:textId="42E12895" w:rsidR="00933D9E" w:rsidRDefault="00933D9E" w:rsidP="008237BE">
      <w:pPr>
        <w:pStyle w:val="NoSpacing"/>
        <w:jc w:val="both"/>
        <w:rPr>
          <w:sz w:val="28"/>
          <w:szCs w:val="28"/>
        </w:rPr>
      </w:pPr>
    </w:p>
    <w:p w14:paraId="519FB973" w14:textId="2DA9BBD9" w:rsidR="00933D9E" w:rsidRDefault="00933D9E" w:rsidP="008237BE">
      <w:pPr>
        <w:pStyle w:val="NoSpacing"/>
        <w:jc w:val="both"/>
        <w:rPr>
          <w:sz w:val="28"/>
          <w:szCs w:val="28"/>
        </w:rPr>
      </w:pPr>
    </w:p>
    <w:p w14:paraId="74168D9D" w14:textId="40587D38" w:rsidR="00933D9E" w:rsidRDefault="00933D9E" w:rsidP="008237BE">
      <w:pPr>
        <w:pStyle w:val="NoSpacing"/>
        <w:jc w:val="both"/>
        <w:rPr>
          <w:sz w:val="28"/>
          <w:szCs w:val="28"/>
        </w:rPr>
      </w:pPr>
    </w:p>
    <w:p w14:paraId="5ECE9CF6" w14:textId="267D0850" w:rsidR="00933D9E" w:rsidRDefault="00933D9E" w:rsidP="008237BE">
      <w:pPr>
        <w:pStyle w:val="NoSpacing"/>
        <w:jc w:val="both"/>
        <w:rPr>
          <w:sz w:val="28"/>
          <w:szCs w:val="28"/>
        </w:rPr>
      </w:pPr>
    </w:p>
    <w:p w14:paraId="3E367172" w14:textId="7B40AAE0" w:rsidR="00933D9E" w:rsidRDefault="00933D9E" w:rsidP="008237BE">
      <w:pPr>
        <w:pStyle w:val="NoSpacing"/>
        <w:jc w:val="both"/>
        <w:rPr>
          <w:sz w:val="28"/>
          <w:szCs w:val="28"/>
        </w:rPr>
      </w:pPr>
    </w:p>
    <w:p w14:paraId="41B5A31A" w14:textId="2C63221D" w:rsidR="00933D9E" w:rsidRDefault="00933D9E" w:rsidP="008237BE">
      <w:pPr>
        <w:pStyle w:val="NoSpacing"/>
        <w:jc w:val="both"/>
        <w:rPr>
          <w:sz w:val="28"/>
          <w:szCs w:val="28"/>
        </w:rPr>
      </w:pPr>
    </w:p>
    <w:p w14:paraId="39E886CA" w14:textId="6031F986" w:rsidR="00933D9E" w:rsidRDefault="00933D9E" w:rsidP="008237BE">
      <w:pPr>
        <w:pStyle w:val="NoSpacing"/>
        <w:jc w:val="both"/>
        <w:rPr>
          <w:sz w:val="28"/>
          <w:szCs w:val="28"/>
        </w:rPr>
      </w:pPr>
    </w:p>
    <w:p w14:paraId="79CAF88D" w14:textId="25B81B0A" w:rsidR="00933D9E" w:rsidRDefault="00933D9E" w:rsidP="008237BE">
      <w:pPr>
        <w:pStyle w:val="NoSpacing"/>
        <w:jc w:val="both"/>
        <w:rPr>
          <w:sz w:val="28"/>
          <w:szCs w:val="28"/>
        </w:rPr>
      </w:pPr>
    </w:p>
    <w:p w14:paraId="0A0E8EA4" w14:textId="00D8A432" w:rsidR="00933D9E" w:rsidRDefault="00933D9E" w:rsidP="008237BE">
      <w:pPr>
        <w:pStyle w:val="NoSpacing"/>
        <w:jc w:val="both"/>
        <w:rPr>
          <w:sz w:val="28"/>
          <w:szCs w:val="28"/>
        </w:rPr>
      </w:pPr>
    </w:p>
    <w:p w14:paraId="152B01FD" w14:textId="604352F3" w:rsidR="00933D9E" w:rsidRDefault="00933D9E" w:rsidP="008237BE">
      <w:pPr>
        <w:pStyle w:val="NoSpacing"/>
        <w:jc w:val="both"/>
        <w:rPr>
          <w:sz w:val="28"/>
          <w:szCs w:val="28"/>
        </w:rPr>
      </w:pPr>
    </w:p>
    <w:p w14:paraId="1C2E0692" w14:textId="79E32DFA" w:rsidR="00933D9E" w:rsidRDefault="00933D9E" w:rsidP="008237BE">
      <w:pPr>
        <w:pStyle w:val="NoSpacing"/>
        <w:jc w:val="both"/>
        <w:rPr>
          <w:sz w:val="28"/>
          <w:szCs w:val="28"/>
        </w:rPr>
      </w:pPr>
    </w:p>
    <w:p w14:paraId="316C2342" w14:textId="131EC83D" w:rsidR="00933D9E" w:rsidRDefault="00933D9E" w:rsidP="008237BE">
      <w:pPr>
        <w:pStyle w:val="NoSpacing"/>
        <w:jc w:val="both"/>
        <w:rPr>
          <w:sz w:val="28"/>
          <w:szCs w:val="28"/>
        </w:rPr>
      </w:pPr>
    </w:p>
    <w:p w14:paraId="12275404" w14:textId="14E0363D" w:rsidR="00933D9E" w:rsidRDefault="00933D9E" w:rsidP="008237BE">
      <w:pPr>
        <w:pStyle w:val="NoSpacing"/>
        <w:jc w:val="both"/>
        <w:rPr>
          <w:sz w:val="28"/>
          <w:szCs w:val="28"/>
        </w:rPr>
      </w:pPr>
    </w:p>
    <w:p w14:paraId="5FECB837" w14:textId="1B9CF4CE" w:rsidR="00933D9E" w:rsidRDefault="00933D9E" w:rsidP="008237BE">
      <w:pPr>
        <w:pStyle w:val="NoSpacing"/>
        <w:jc w:val="both"/>
        <w:rPr>
          <w:sz w:val="28"/>
          <w:szCs w:val="28"/>
        </w:rPr>
      </w:pPr>
    </w:p>
    <w:p w14:paraId="22E6F242" w14:textId="77777777" w:rsidR="00C0718A" w:rsidRDefault="00C0718A" w:rsidP="008237BE">
      <w:pPr>
        <w:pStyle w:val="NoSpacing"/>
        <w:spacing w:line="276" w:lineRule="auto"/>
        <w:jc w:val="both"/>
        <w:rPr>
          <w:sz w:val="28"/>
          <w:szCs w:val="28"/>
        </w:rPr>
      </w:pPr>
    </w:p>
    <w:p w14:paraId="1851BE5E" w14:textId="77777777" w:rsidR="00345AEB" w:rsidRDefault="00345AEB" w:rsidP="008237BE">
      <w:pPr>
        <w:pStyle w:val="NoSpacing"/>
        <w:spacing w:line="276" w:lineRule="auto"/>
        <w:jc w:val="both"/>
        <w:rPr>
          <w:sz w:val="28"/>
          <w:szCs w:val="28"/>
        </w:rPr>
      </w:pPr>
    </w:p>
    <w:p w14:paraId="5C1643AB" w14:textId="77777777" w:rsidR="00345AEB" w:rsidRDefault="00345AEB" w:rsidP="008237BE">
      <w:pPr>
        <w:pStyle w:val="NoSpacing"/>
        <w:spacing w:line="276" w:lineRule="auto"/>
        <w:jc w:val="both"/>
        <w:rPr>
          <w:sz w:val="28"/>
          <w:szCs w:val="28"/>
        </w:rPr>
      </w:pPr>
    </w:p>
    <w:p w14:paraId="0F14DD7D" w14:textId="2717EE1B" w:rsidR="005B0A71" w:rsidRPr="008237BE" w:rsidRDefault="00DC2FCA"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lastRenderedPageBreak/>
        <w:t>1. INTRODUCTION</w:t>
      </w:r>
    </w:p>
    <w:p w14:paraId="6BE1B332" w14:textId="77777777" w:rsidR="00345AEB" w:rsidRPr="008237BE" w:rsidRDefault="00345AEB" w:rsidP="008237BE">
      <w:pPr>
        <w:spacing w:line="276" w:lineRule="auto"/>
        <w:jc w:val="both"/>
        <w:rPr>
          <w:rFonts w:ascii="Times New Roman" w:hAnsi="Times New Roman"/>
          <w:color w:val="000000" w:themeColor="text1"/>
          <w:lang w:val="en-IN" w:eastAsia="en-IN"/>
        </w:rPr>
      </w:pPr>
    </w:p>
    <w:p w14:paraId="04247C72"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In the evolving landscape of healthcare, the Digital Automated Registration and Tracking System (D.A.R.T.S) emerges as a pivotal solution aimed at revolutionizing patient intake procedures and optimizing resource allocation within medical facilities. Amidst the complexities of modern healthcare administration, D.A.R.T.S stands as a beacon of innovation, offering a comprehensive platform to streamline processes, enhance patient care, and improve operational efficiency.</w:t>
      </w:r>
    </w:p>
    <w:p w14:paraId="06C6E348"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At the heart of D.A.R.T.S lies its ability to automate the cumbersome process of form filling, which has long been a bottleneck in patient intake procedures. By integrating seamlessly with hospital databases and electronic health records (EHRs), D.A.R.T.S significantly reduces the burden of manual data entry, expediting patient registration and minimizing errors. This not only enhances the patient experience but also enables healthcare providers to focus more on delivering quality care rather than administrative tasks.</w:t>
      </w:r>
    </w:p>
    <w:p w14:paraId="1709E7AC"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Moreover, D.A.R.T.S revolutionizes resource allocation within healthcare facilities by dynamically assigning ICU beds, ward beds, and doctors to patients based on real-time data analysis and patient acuity levels. ICU beds, being critical resources in healthcare settings, are often in high demand and require meticulous management. D.A.R.T.S facilitates real-time monitoring of bed availability and patient acuity, enabling healthcare providers to allocate ICU beds judiciously, ensuring that the most critical patients receive prompt and appropriate care.</w:t>
      </w:r>
    </w:p>
    <w:p w14:paraId="720972E5"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Similarly, D.A.R.T.S streamlines the allocation of ward beds by optimizing bed utilization and minimizing turnover times. By analyzing bed availability, patient acuity, and anticipated length of stay, D.A.R.T.S ensures efficient utilization of resources, reducing wait times for admission and enhancing patient flow within the hospital. This not only improves the overall efficiency of healthcare delivery but also enhances patient satisfaction by ensuring timely access to care.</w:t>
      </w:r>
    </w:p>
    <w:p w14:paraId="6F89AAFB"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Furthermore, D.A.R.T.S fosters a patient-centric approach to healthcare delivery by intelligently matching patients with appropriate healthcare providers based on factors such as specialty, availability, and patient preferences. Through its intelligent algorithms and patient profiling capabilities, D.A.R.T.S ensures that patients receive personalized and timely care from the most suitable medical professionals, optimizing clinical outcomes and patient satisfaction.</w:t>
      </w:r>
    </w:p>
    <w:p w14:paraId="0F715FB0"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In emergency situations, where rapid intervention is paramount, D.A.R.T.S excels in its ability to expedite critical care delivery. By prioritizing patients based on acuity levels and resource availability, D.A.R.T.S ensures that the most urgent cases receive immediate attention, including prompt assignment of ICU beds and mobilization of medical teams. This not only improves patient outcomes but also enhances the overall resilience of healthcare systems in responding to emergencies.</w:t>
      </w:r>
    </w:p>
    <w:p w14:paraId="0B70AA33"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Overall, D.A.R.T.S represents a paradigm shift in healthcare administration, enabling hospitals to operate more efficiently, effectively, and compassionately. By streamlining administrative processes, optimizing resource allocation, and fostering a patient-centric approach to care delivery, D.A.R.T.S is poised to transform the way healthcare is delivered and experienced, ultimately improving outcomes and saving lives.</w:t>
      </w:r>
    </w:p>
    <w:p w14:paraId="6D127912" w14:textId="78BB9BC0" w:rsidR="003A7533" w:rsidRPr="008237BE" w:rsidRDefault="003A7533" w:rsidP="008237BE">
      <w:pPr>
        <w:spacing w:line="276" w:lineRule="auto"/>
        <w:jc w:val="both"/>
        <w:rPr>
          <w:rFonts w:ascii="Times New Roman" w:hAnsi="Times New Roman"/>
          <w:color w:val="000000" w:themeColor="text1"/>
          <w:lang w:val="en-IN" w:eastAsia="en-IN"/>
        </w:rPr>
      </w:pPr>
    </w:p>
    <w:p w14:paraId="50530A76" w14:textId="77777777" w:rsidR="003A7533" w:rsidRPr="008237BE" w:rsidRDefault="003A7533" w:rsidP="008237BE">
      <w:pPr>
        <w:spacing w:line="276" w:lineRule="auto"/>
        <w:jc w:val="both"/>
        <w:rPr>
          <w:rFonts w:ascii="Times New Roman" w:hAnsi="Times New Roman"/>
          <w:color w:val="000000" w:themeColor="text1"/>
          <w:lang w:val="en-IN" w:eastAsia="en-IN"/>
        </w:rPr>
      </w:pPr>
    </w:p>
    <w:p w14:paraId="3A3FE4CC" w14:textId="77777777" w:rsidR="003A7533" w:rsidRPr="008237BE" w:rsidRDefault="005B0A71" w:rsidP="008237BE">
      <w:pPr>
        <w:pStyle w:val="NoSpacing"/>
        <w:numPr>
          <w:ilvl w:val="1"/>
          <w:numId w:val="28"/>
        </w:numPr>
        <w:spacing w:line="276" w:lineRule="auto"/>
        <w:jc w:val="both"/>
        <w:rPr>
          <w:rFonts w:ascii="Times New Roman" w:hAnsi="Times New Roman"/>
          <w:sz w:val="28"/>
          <w:szCs w:val="28"/>
          <w:u w:val="single"/>
        </w:rPr>
      </w:pPr>
      <w:r w:rsidRPr="008237BE">
        <w:rPr>
          <w:rFonts w:ascii="Times New Roman" w:hAnsi="Times New Roman"/>
          <w:sz w:val="28"/>
          <w:szCs w:val="28"/>
          <w:u w:val="single"/>
        </w:rPr>
        <w:t>Purpose of the Project</w:t>
      </w:r>
    </w:p>
    <w:p w14:paraId="4ABA56B6" w14:textId="77777777" w:rsidR="003A7533" w:rsidRPr="008237BE" w:rsidRDefault="003A7533" w:rsidP="008237BE">
      <w:pPr>
        <w:pStyle w:val="NoSpacing"/>
        <w:spacing w:line="276" w:lineRule="auto"/>
        <w:jc w:val="both"/>
        <w:rPr>
          <w:rFonts w:ascii="Times New Roman" w:hAnsi="Times New Roman"/>
          <w:szCs w:val="24"/>
        </w:rPr>
      </w:pPr>
    </w:p>
    <w:p w14:paraId="4A426B95" w14:textId="45DE4A74" w:rsidR="001E38F7" w:rsidRPr="008237BE" w:rsidRDefault="004B7151" w:rsidP="008237BE">
      <w:pPr>
        <w:pStyle w:val="NoSpacing"/>
        <w:spacing w:line="276" w:lineRule="auto"/>
        <w:jc w:val="both"/>
        <w:rPr>
          <w:rFonts w:ascii="Times New Roman" w:hAnsi="Times New Roman"/>
          <w:szCs w:val="24"/>
        </w:rPr>
      </w:pPr>
      <w:r w:rsidRPr="008237BE">
        <w:rPr>
          <w:rFonts w:ascii="Times New Roman" w:hAnsi="Times New Roman"/>
          <w:szCs w:val="24"/>
        </w:rPr>
        <w:t>The purpose of the project is to develop and implement the Digital Automated Registration and Tracking System (D.A.R.T.S), a cutting-edge solution designed to revolutionize patient intake procedures, optimize resource allocation, and enhance healthcare delivery within medical facilities. Through automation of form filling processes, dynamic assignment of ICU beds, ward beds, and doctors to patients, and fostering a patient-centric approach to care delivery, D.A.R.T.S aims to streamline administrative tasks, improve operational efficiency, and ultimately, enhance the quality of patient care while reducing wait times and errors.</w:t>
      </w:r>
    </w:p>
    <w:p w14:paraId="217B87F3" w14:textId="77777777" w:rsidR="004B7151" w:rsidRPr="008237BE" w:rsidRDefault="004B7151" w:rsidP="008237BE">
      <w:pPr>
        <w:pStyle w:val="NoSpacing"/>
        <w:spacing w:line="276" w:lineRule="auto"/>
        <w:jc w:val="both"/>
        <w:rPr>
          <w:rFonts w:ascii="Times New Roman" w:hAnsi="Times New Roman"/>
          <w:szCs w:val="24"/>
        </w:rPr>
      </w:pPr>
    </w:p>
    <w:p w14:paraId="4D106546" w14:textId="08C942F9"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1.2 Target Beneficiary</w:t>
      </w:r>
    </w:p>
    <w:p w14:paraId="1BE5F4CD" w14:textId="32082EE0" w:rsidR="67D33070" w:rsidRPr="008237BE" w:rsidRDefault="67D33070" w:rsidP="008237BE">
      <w:pPr>
        <w:pStyle w:val="NoSpacing"/>
        <w:spacing w:line="276" w:lineRule="auto"/>
        <w:jc w:val="both"/>
        <w:rPr>
          <w:rFonts w:ascii="Times New Roman" w:hAnsi="Times New Roman"/>
          <w:szCs w:val="24"/>
        </w:rPr>
      </w:pPr>
    </w:p>
    <w:p w14:paraId="2877FC6B" w14:textId="77777777" w:rsidR="004B7151" w:rsidRPr="008237BE" w:rsidRDefault="004B7151" w:rsidP="008237BE">
      <w:pPr>
        <w:pStyle w:val="NoSpacing"/>
        <w:spacing w:line="276" w:lineRule="auto"/>
        <w:jc w:val="both"/>
        <w:rPr>
          <w:rFonts w:ascii="Times New Roman" w:hAnsi="Times New Roman"/>
          <w:szCs w:val="24"/>
        </w:rPr>
      </w:pPr>
      <w:r w:rsidRPr="008237BE">
        <w:rPr>
          <w:rFonts w:ascii="Times New Roman" w:hAnsi="Times New Roman"/>
          <w:szCs w:val="24"/>
        </w:rPr>
        <w:t>The target beneficiaries of the Digital Automated Registration and Tracking System (D.A.R.T.S) project encompass patients, healthcare providers, and healthcare facilities alike. For patients, D.A.R.T.S streamlines administrative processes, reduces wait times, and enhances the overall healthcare experience. Healthcare providers benefit from improved efficiency, streamlined communication, and enhanced decision-making capabilities, leading to better patient outcomes. Healthcare facilities experience operational improvements, cost savings, and strengthened competitive positioning, ultimately resulting in enhanced quality of care and patient satisfaction across the healthcare ecosystem.</w:t>
      </w:r>
    </w:p>
    <w:p w14:paraId="1D9B4BFB" w14:textId="77777777" w:rsidR="004B7151" w:rsidRPr="008237BE" w:rsidRDefault="004B7151" w:rsidP="008237BE">
      <w:pPr>
        <w:pStyle w:val="NoSpacing"/>
        <w:spacing w:line="276" w:lineRule="auto"/>
        <w:jc w:val="both"/>
        <w:rPr>
          <w:rFonts w:ascii="Times New Roman" w:hAnsi="Times New Roman"/>
          <w:szCs w:val="24"/>
        </w:rPr>
      </w:pPr>
    </w:p>
    <w:p w14:paraId="514C134D" w14:textId="1E1B6FC3"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1.3 Project Scope</w:t>
      </w:r>
    </w:p>
    <w:p w14:paraId="3901BC6D" w14:textId="12A67C30" w:rsidR="00027C77" w:rsidRPr="008237BE" w:rsidRDefault="00027C77" w:rsidP="008237BE">
      <w:pPr>
        <w:pStyle w:val="NoSpacing"/>
        <w:spacing w:line="276" w:lineRule="auto"/>
        <w:jc w:val="both"/>
        <w:rPr>
          <w:rFonts w:ascii="Times New Roman" w:hAnsi="Times New Roman"/>
        </w:rPr>
      </w:pPr>
      <w:r w:rsidRPr="008237BE">
        <w:rPr>
          <w:rFonts w:ascii="Times New Roman" w:hAnsi="Times New Roman"/>
          <w:szCs w:val="24"/>
        </w:rPr>
        <w:tab/>
      </w:r>
    </w:p>
    <w:p w14:paraId="028D229A" w14:textId="2E253A2F" w:rsidR="00BE0CF2" w:rsidRPr="008237BE" w:rsidRDefault="004B7151" w:rsidP="008237BE">
      <w:pPr>
        <w:pStyle w:val="NoSpacing"/>
        <w:spacing w:line="276" w:lineRule="auto"/>
        <w:jc w:val="both"/>
        <w:rPr>
          <w:rFonts w:ascii="Times New Roman" w:hAnsi="Times New Roman"/>
        </w:rPr>
      </w:pPr>
      <w:r w:rsidRPr="008237BE">
        <w:rPr>
          <w:rFonts w:ascii="Times New Roman" w:hAnsi="Times New Roman"/>
        </w:rPr>
        <w:t>The scope of the project encompasses the development and implementation of the Digital Automated Registration and Tracking System (D.A.R.T.S) within healthcare facilities. This includes the automation of administrative tasks such as form filling, the dynamic assignment of ICU beds, ward beds, and doctors to patients based on real-time data analysis, and the integration of D.A.R.T.S with existing hospital systems and electronic health records. Additionally, the project involves training healthcare staff on the use of D.A.R.T.S, ensuring seamless adoption and effective utilization of the system to enhance patient care delivery, optimize resource allocation, and improve overall operational efficiency within healthcare facilities.</w:t>
      </w:r>
    </w:p>
    <w:p w14:paraId="5F0F860E" w14:textId="77777777" w:rsidR="004B7151" w:rsidRPr="008237BE" w:rsidRDefault="004B7151" w:rsidP="008237BE">
      <w:pPr>
        <w:pStyle w:val="NoSpacing"/>
        <w:spacing w:line="276" w:lineRule="auto"/>
        <w:jc w:val="both"/>
        <w:rPr>
          <w:rFonts w:ascii="Times New Roman" w:hAnsi="Times New Roman"/>
        </w:rPr>
      </w:pPr>
    </w:p>
    <w:p w14:paraId="42FC99CE" w14:textId="2198C0F4"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1.4 References</w:t>
      </w:r>
    </w:p>
    <w:p w14:paraId="2F8E72D1" w14:textId="21338FAD" w:rsidR="006B6E60" w:rsidRPr="008237BE" w:rsidRDefault="006B6E60" w:rsidP="008237BE">
      <w:pPr>
        <w:pStyle w:val="NoSpacing"/>
        <w:spacing w:line="276" w:lineRule="auto"/>
        <w:jc w:val="both"/>
        <w:rPr>
          <w:rFonts w:ascii="Times New Roman" w:hAnsi="Times New Roman"/>
        </w:rPr>
      </w:pPr>
    </w:p>
    <w:p w14:paraId="69D73C33" w14:textId="2536F24B"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[1] </w:t>
      </w:r>
      <w:r w:rsidRPr="008237BE">
        <w:rPr>
          <w:rFonts w:ascii="Times New Roman" w:hAnsi="Times New Roman"/>
          <w:szCs w:val="24"/>
        </w:rPr>
        <w:t>Research Paper:</w:t>
      </w:r>
    </w:p>
    <w:p w14:paraId="012D59BB"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Online Medical Form Filling Auto Typer Software</w:t>
      </w:r>
    </w:p>
    <w:p w14:paraId="43D80F4F"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 xml:space="preserve">URL: </w:t>
      </w:r>
      <w:r w:rsidRPr="008237BE">
        <w:rPr>
          <w:rFonts w:ascii="Times New Roman" w:hAnsi="Times New Roman"/>
          <w:szCs w:val="24"/>
          <w:u w:val="single"/>
        </w:rPr>
        <w:t>https://rvsdataconversion.com</w:t>
      </w:r>
    </w:p>
    <w:p w14:paraId="52D02244" w14:textId="77777777" w:rsidR="008237BE" w:rsidRPr="008237BE" w:rsidRDefault="008237BE" w:rsidP="008237BE">
      <w:pPr>
        <w:pStyle w:val="NoSpacing"/>
        <w:spacing w:line="276" w:lineRule="auto"/>
        <w:jc w:val="both"/>
        <w:rPr>
          <w:rFonts w:ascii="Times New Roman" w:hAnsi="Times New Roman"/>
          <w:szCs w:val="24"/>
        </w:rPr>
      </w:pPr>
    </w:p>
    <w:p w14:paraId="15BF6478" w14:textId="4B5D2E8F"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[2] </w:t>
      </w:r>
      <w:r w:rsidRPr="008237BE">
        <w:rPr>
          <w:rFonts w:ascii="Times New Roman" w:hAnsi="Times New Roman"/>
          <w:szCs w:val="24"/>
        </w:rPr>
        <w:t>Software:</w:t>
      </w:r>
    </w:p>
    <w:p w14:paraId="6A7E1A4C"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Online Medical Form Filling Auto Typer Software</w:t>
      </w:r>
    </w:p>
    <w:p w14:paraId="02C3B320"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URL</w:t>
      </w:r>
      <w:r w:rsidRPr="008237BE">
        <w:rPr>
          <w:rFonts w:ascii="Times New Roman" w:hAnsi="Times New Roman"/>
          <w:szCs w:val="24"/>
          <w:u w:val="single"/>
        </w:rPr>
        <w:t>: https://rvsdataconversion.com</w:t>
      </w:r>
    </w:p>
    <w:p w14:paraId="28BB7A1D" w14:textId="77777777" w:rsidR="008237BE" w:rsidRPr="008237BE" w:rsidRDefault="008237BE" w:rsidP="008237BE">
      <w:pPr>
        <w:pStyle w:val="NoSpacing"/>
        <w:spacing w:line="276" w:lineRule="auto"/>
        <w:jc w:val="both"/>
        <w:rPr>
          <w:rFonts w:ascii="Times New Roman" w:hAnsi="Times New Roman"/>
          <w:szCs w:val="24"/>
        </w:rPr>
      </w:pPr>
    </w:p>
    <w:p w14:paraId="3B4879D0" w14:textId="26F7D9B1"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[3] </w:t>
      </w:r>
      <w:r w:rsidRPr="008237BE">
        <w:rPr>
          <w:rFonts w:ascii="Times New Roman" w:hAnsi="Times New Roman"/>
          <w:szCs w:val="24"/>
        </w:rPr>
        <w:t>Website:</w:t>
      </w:r>
    </w:p>
    <w:p w14:paraId="6675F1C8"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Spring Boot Documentation</w:t>
      </w:r>
    </w:p>
    <w:p w14:paraId="55C981F6" w14:textId="77777777" w:rsidR="008237BE" w:rsidRPr="008237BE" w:rsidRDefault="008237BE" w:rsidP="008237BE">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r w:rsidRPr="008237BE">
        <w:rPr>
          <w:rFonts w:ascii="Times New Roman" w:hAnsi="Times New Roman"/>
          <w:szCs w:val="24"/>
          <w:u w:val="single"/>
        </w:rPr>
        <w:t>https://spring.io/projects/spring-boot</w:t>
      </w:r>
    </w:p>
    <w:p w14:paraId="2E8BA152" w14:textId="77777777" w:rsidR="008237BE" w:rsidRPr="008237BE" w:rsidRDefault="008237BE" w:rsidP="008237BE">
      <w:pPr>
        <w:pStyle w:val="NoSpacing"/>
        <w:spacing w:line="276" w:lineRule="auto"/>
        <w:jc w:val="both"/>
        <w:rPr>
          <w:rFonts w:ascii="Times New Roman" w:hAnsi="Times New Roman"/>
          <w:szCs w:val="24"/>
        </w:rPr>
      </w:pPr>
    </w:p>
    <w:p w14:paraId="3DB8904B" w14:textId="44E91771"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[4] </w:t>
      </w:r>
      <w:r w:rsidRPr="008237BE">
        <w:rPr>
          <w:rFonts w:ascii="Times New Roman" w:hAnsi="Times New Roman"/>
          <w:szCs w:val="24"/>
        </w:rPr>
        <w:t>Website:</w:t>
      </w:r>
    </w:p>
    <w:p w14:paraId="6C846E5A"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MySQL Documentation</w:t>
      </w:r>
    </w:p>
    <w:p w14:paraId="2F8A5C1F" w14:textId="77777777" w:rsidR="008237BE" w:rsidRPr="008237BE" w:rsidRDefault="008237BE" w:rsidP="008237BE">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r w:rsidRPr="008237BE">
        <w:rPr>
          <w:rFonts w:ascii="Times New Roman" w:hAnsi="Times New Roman"/>
          <w:szCs w:val="24"/>
          <w:u w:val="single"/>
        </w:rPr>
        <w:t>https://www.mysql.com/products/enterprise/document_store.html</w:t>
      </w:r>
    </w:p>
    <w:p w14:paraId="69FCDA9D" w14:textId="77777777" w:rsidR="008237BE" w:rsidRPr="008237BE" w:rsidRDefault="008237BE" w:rsidP="008237BE">
      <w:pPr>
        <w:pStyle w:val="NoSpacing"/>
        <w:spacing w:line="276" w:lineRule="auto"/>
        <w:jc w:val="both"/>
        <w:rPr>
          <w:rFonts w:ascii="Times New Roman" w:hAnsi="Times New Roman"/>
          <w:szCs w:val="24"/>
        </w:rPr>
      </w:pPr>
    </w:p>
    <w:p w14:paraId="245BB292" w14:textId="0B4A42E4"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[5] </w:t>
      </w:r>
      <w:r w:rsidRPr="008237BE">
        <w:rPr>
          <w:rFonts w:ascii="Times New Roman" w:hAnsi="Times New Roman"/>
          <w:szCs w:val="24"/>
        </w:rPr>
        <w:t>Website:</w:t>
      </w:r>
    </w:p>
    <w:p w14:paraId="6CDE5657"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Gradle Documentation</w:t>
      </w:r>
    </w:p>
    <w:p w14:paraId="55F3889F" w14:textId="28A33680" w:rsidR="003A7533"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 xml:space="preserve">URL: </w:t>
      </w:r>
      <w:r w:rsidRPr="008237BE">
        <w:rPr>
          <w:rFonts w:ascii="Times New Roman" w:hAnsi="Times New Roman"/>
          <w:szCs w:val="24"/>
          <w:u w:val="single"/>
        </w:rPr>
        <w:t>https://docs.gradle.org/current/userguide/getting_started_eng.html</w:t>
      </w:r>
      <w:r w:rsidR="00075B6C" w:rsidRPr="008237BE">
        <w:rPr>
          <w:rFonts w:ascii="Times New Roman" w:hAnsi="Times New Roman"/>
          <w:szCs w:val="24"/>
          <w:u w:val="single"/>
        </w:rPr>
        <w:t xml:space="preserve"> </w:t>
      </w:r>
    </w:p>
    <w:p w14:paraId="68FD9F07" w14:textId="77777777" w:rsidR="00784A01" w:rsidRPr="008237BE" w:rsidRDefault="00784A01" w:rsidP="008237BE">
      <w:pPr>
        <w:pStyle w:val="NoSpacing"/>
        <w:spacing w:line="276" w:lineRule="auto"/>
        <w:jc w:val="both"/>
        <w:rPr>
          <w:rFonts w:ascii="Times New Roman" w:hAnsi="Times New Roman"/>
          <w:sz w:val="28"/>
          <w:szCs w:val="28"/>
        </w:rPr>
      </w:pPr>
    </w:p>
    <w:p w14:paraId="774E5F1F" w14:textId="076FD9A7" w:rsidR="655FE173" w:rsidRPr="008237BE" w:rsidRDefault="62DF3312"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t>2. PROJECT DESCRIPTION</w:t>
      </w:r>
    </w:p>
    <w:p w14:paraId="6124B266" w14:textId="2859D93A" w:rsidR="655FE173" w:rsidRPr="008237BE" w:rsidRDefault="655FE173" w:rsidP="008237BE">
      <w:pPr>
        <w:pStyle w:val="NoSpacing"/>
        <w:spacing w:line="276" w:lineRule="auto"/>
        <w:jc w:val="both"/>
        <w:rPr>
          <w:rFonts w:ascii="Times New Roman" w:hAnsi="Times New Roman"/>
          <w:u w:val="single"/>
        </w:rPr>
      </w:pPr>
    </w:p>
    <w:p w14:paraId="004DDF98" w14:textId="6B7AD6E9" w:rsidR="00872BC5"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2.1 Data/ Data structure</w:t>
      </w:r>
    </w:p>
    <w:p w14:paraId="7BF8B411" w14:textId="1E03DC71" w:rsidR="006749E6" w:rsidRPr="008237BE" w:rsidRDefault="006749E6" w:rsidP="008237BE">
      <w:pPr>
        <w:pStyle w:val="NoSpacing"/>
        <w:spacing w:line="276" w:lineRule="auto"/>
        <w:jc w:val="both"/>
        <w:rPr>
          <w:rFonts w:ascii="Times New Roman" w:hAnsi="Times New Roman"/>
          <w:sz w:val="28"/>
          <w:szCs w:val="28"/>
        </w:rPr>
      </w:pPr>
    </w:p>
    <w:p w14:paraId="5B4947B7" w14:textId="77777777" w:rsidR="000452EF" w:rsidRPr="008237BE" w:rsidRDefault="000452EF" w:rsidP="008237BE">
      <w:pPr>
        <w:pStyle w:val="NoSpacing"/>
        <w:spacing w:line="276" w:lineRule="auto"/>
        <w:jc w:val="both"/>
        <w:rPr>
          <w:rFonts w:ascii="Times New Roman" w:hAnsi="Times New Roman"/>
        </w:rPr>
      </w:pPr>
      <w:r w:rsidRPr="008237BE">
        <w:rPr>
          <w:rFonts w:ascii="Times New Roman" w:hAnsi="Times New Roman"/>
        </w:rPr>
        <w:t>To implement the Digital Automated Registration and Tracking System (D.A.R.T.S), several data structures can be utilized to efficiently manage and process the required information. Here are some key data structures that can be employed:</w:t>
      </w:r>
    </w:p>
    <w:p w14:paraId="25511059"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Linked Lists</w:t>
      </w:r>
      <w:r w:rsidRPr="008237BE">
        <w:rPr>
          <w:rFonts w:ascii="Times New Roman" w:hAnsi="Times New Roman"/>
        </w:rPr>
        <w:t>: Linked lists can be used to represent patient records, where each node contains information such as patient ID, name, age, contact details, and medical history. Additionally, linked lists can be utilized to maintain queues for patient intake, ICU bed allocation, and ward assignment, facilitating efficient data management and processing.</w:t>
      </w:r>
    </w:p>
    <w:p w14:paraId="31ECEA25"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Hash Tables</w:t>
      </w:r>
      <w:r w:rsidRPr="008237BE">
        <w:rPr>
          <w:rFonts w:ascii="Times New Roman" w:hAnsi="Times New Roman"/>
        </w:rPr>
        <w:t>: Hash tables can be employed to store and retrieve patient information based on unique identifiers such as patient ID or QR codes. This allows for fast access to patient records and enables efficient search operations, enhancing the responsiveness of the system.</w:t>
      </w:r>
    </w:p>
    <w:p w14:paraId="68DF4FAD"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Priority Queues</w:t>
      </w:r>
      <w:r w:rsidRPr="008237BE">
        <w:rPr>
          <w:rFonts w:ascii="Times New Roman" w:hAnsi="Times New Roman"/>
        </w:rPr>
        <w:t>: Priority queues are essential for managing the allocation of ICU beds, ward beds, and doctors to patients based on priority criteria such as medical urgency and severity of condition. By utilizing priority queues, the system can ensure that critical patients receive timely attention and appropriate care.</w:t>
      </w:r>
    </w:p>
    <w:p w14:paraId="5A008F91"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Graphs</w:t>
      </w:r>
      <w:r w:rsidRPr="008237BE">
        <w:rPr>
          <w:rFonts w:ascii="Times New Roman" w:hAnsi="Times New Roman"/>
        </w:rPr>
        <w:t>: Graphs can be utilized to model the relationships between patients, doctors, and healthcare facilities within the system. For example, a graph representation can be used to depict the network of hospitals and the routes for patient referrals. This allows for effective navigation and coordination of patient care across multiple healthcare providers.</w:t>
      </w:r>
    </w:p>
    <w:p w14:paraId="629080D8" w14:textId="77777777" w:rsidR="000452EF"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Trees</w:t>
      </w:r>
      <w:r w:rsidRPr="008237BE">
        <w:rPr>
          <w:rFonts w:ascii="Times New Roman" w:hAnsi="Times New Roman"/>
        </w:rPr>
        <w:t>: Trees can be employed to represent hierarchical structures within the system, such as the organizational hierarchy of healthcare facilities or the specialization hierarchy of medical staff. This enables efficient organization and management of resources, facilitating streamlined communication and decision-making processes.</w:t>
      </w:r>
    </w:p>
    <w:p w14:paraId="5C0C9DD9" w14:textId="77777777" w:rsidR="008237BE" w:rsidRPr="008237BE" w:rsidRDefault="008237BE" w:rsidP="008237BE">
      <w:pPr>
        <w:pStyle w:val="NoSpacing"/>
        <w:spacing w:line="276" w:lineRule="auto"/>
        <w:ind w:left="720"/>
        <w:jc w:val="both"/>
        <w:rPr>
          <w:rFonts w:ascii="Times New Roman" w:hAnsi="Times New Roman"/>
        </w:rPr>
      </w:pPr>
    </w:p>
    <w:p w14:paraId="016A3652" w14:textId="77777777" w:rsidR="00872BC5" w:rsidRPr="008237BE" w:rsidRDefault="00872BC5" w:rsidP="008237BE">
      <w:pPr>
        <w:pStyle w:val="NoSpacing"/>
        <w:spacing w:line="276" w:lineRule="auto"/>
        <w:jc w:val="both"/>
        <w:rPr>
          <w:rFonts w:ascii="Times New Roman" w:hAnsi="Times New Roman"/>
          <w:szCs w:val="24"/>
        </w:rPr>
      </w:pPr>
    </w:p>
    <w:p w14:paraId="0B69740A" w14:textId="40297D73" w:rsidR="00B909BD"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lastRenderedPageBreak/>
        <w:t>2.2 SWOT Analysis</w:t>
      </w:r>
    </w:p>
    <w:p w14:paraId="5E707936" w14:textId="128B5842" w:rsidR="00C0718A" w:rsidRPr="008237BE" w:rsidRDefault="00C0718A" w:rsidP="008237BE">
      <w:pPr>
        <w:pStyle w:val="NoSpacing"/>
        <w:spacing w:line="276" w:lineRule="auto"/>
        <w:jc w:val="both"/>
        <w:rPr>
          <w:rFonts w:ascii="Times New Roman" w:hAnsi="Times New Roman"/>
          <w:szCs w:val="24"/>
          <w:u w:val="single"/>
        </w:rPr>
      </w:pPr>
    </w:p>
    <w:p w14:paraId="785061B4"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Strengths:</w:t>
      </w:r>
    </w:p>
    <w:p w14:paraId="3EC14009"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Efficiency: D.A.R.T.S automates administrative tasks, reducing paperwork and streamlining patient intake processes, thereby saving time and improving efficiency.</w:t>
      </w:r>
    </w:p>
    <w:p w14:paraId="16C266AC"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Resource Optimization: By dynamically allocating ICU beds, ward beds, and doctors based on real-time data analysis, D.A.R.T.S optimizes resource utilization within healthcare facilities, ensuring timely access to care and improving patient outcomes.</w:t>
      </w:r>
    </w:p>
    <w:p w14:paraId="3AE9A050"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Improved Patient Experience: D.A.R.T.S enhances the patient experience by minimizing wait times, reducing errors, and enabling personalized care delivery, leading to higher levels of patient satisfaction.</w:t>
      </w:r>
    </w:p>
    <w:p w14:paraId="1A2AF7F1" w14:textId="77777777" w:rsidR="000452EF" w:rsidRPr="008237BE" w:rsidRDefault="000452EF" w:rsidP="008237BE">
      <w:pPr>
        <w:pStyle w:val="NoSpacing"/>
        <w:spacing w:line="276" w:lineRule="auto"/>
        <w:jc w:val="both"/>
        <w:rPr>
          <w:rFonts w:ascii="Times New Roman" w:hAnsi="Times New Roman"/>
          <w:szCs w:val="24"/>
        </w:rPr>
      </w:pPr>
    </w:p>
    <w:p w14:paraId="470F23EA" w14:textId="77777777" w:rsidR="000452EF" w:rsidRPr="008237BE" w:rsidRDefault="000452EF" w:rsidP="008237BE">
      <w:pPr>
        <w:pStyle w:val="NoSpacing"/>
        <w:spacing w:line="276" w:lineRule="auto"/>
        <w:jc w:val="both"/>
        <w:rPr>
          <w:rFonts w:ascii="Times New Roman" w:hAnsi="Times New Roman"/>
          <w:szCs w:val="24"/>
        </w:rPr>
      </w:pPr>
    </w:p>
    <w:p w14:paraId="3E7F597D" w14:textId="7D76866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Weaknesses:</w:t>
      </w:r>
    </w:p>
    <w:p w14:paraId="3698E54E" w14:textId="77777777" w:rsidR="000452EF" w:rsidRPr="008237BE" w:rsidRDefault="000452EF" w:rsidP="008237BE">
      <w:pPr>
        <w:pStyle w:val="NoSpacing"/>
        <w:numPr>
          <w:ilvl w:val="0"/>
          <w:numId w:val="31"/>
        </w:numPr>
        <w:spacing w:line="276" w:lineRule="auto"/>
        <w:jc w:val="both"/>
        <w:rPr>
          <w:rFonts w:ascii="Times New Roman" w:hAnsi="Times New Roman"/>
          <w:szCs w:val="24"/>
        </w:rPr>
      </w:pPr>
      <w:r w:rsidRPr="008237BE">
        <w:rPr>
          <w:rFonts w:ascii="Times New Roman" w:hAnsi="Times New Roman"/>
          <w:szCs w:val="24"/>
        </w:rPr>
        <w:t>Initial Investment: Implementing D.A.R.T.S requires a significant initial investment in terms of technology infrastructure, software development, and staff training, which may pose financial challenges for some healthcare facilities.</w:t>
      </w:r>
    </w:p>
    <w:p w14:paraId="22A1B376" w14:textId="77777777" w:rsidR="000452EF" w:rsidRPr="008237BE" w:rsidRDefault="000452EF" w:rsidP="008237BE">
      <w:pPr>
        <w:pStyle w:val="NoSpacing"/>
        <w:numPr>
          <w:ilvl w:val="0"/>
          <w:numId w:val="31"/>
        </w:numPr>
        <w:spacing w:line="276" w:lineRule="auto"/>
        <w:jc w:val="both"/>
        <w:rPr>
          <w:rFonts w:ascii="Times New Roman" w:hAnsi="Times New Roman"/>
          <w:szCs w:val="24"/>
        </w:rPr>
      </w:pPr>
      <w:r w:rsidRPr="008237BE">
        <w:rPr>
          <w:rFonts w:ascii="Times New Roman" w:hAnsi="Times New Roman"/>
          <w:szCs w:val="24"/>
        </w:rPr>
        <w:t>Technical Dependencies: D.A.R.T.S relies on the integration of various technologies and systems, making it susceptible to technical failures, interoperability issues, and cybersecurity risks, which could potentially disrupt operations and compromise patient data security.</w:t>
      </w:r>
    </w:p>
    <w:p w14:paraId="306E6C57"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Opportunities:</w:t>
      </w:r>
    </w:p>
    <w:p w14:paraId="173F2178" w14:textId="77777777" w:rsidR="000452EF" w:rsidRPr="008237BE" w:rsidRDefault="000452EF" w:rsidP="008237BE">
      <w:pPr>
        <w:pStyle w:val="NoSpacing"/>
        <w:numPr>
          <w:ilvl w:val="0"/>
          <w:numId w:val="32"/>
        </w:numPr>
        <w:spacing w:line="276" w:lineRule="auto"/>
        <w:jc w:val="both"/>
        <w:rPr>
          <w:rFonts w:ascii="Times New Roman" w:hAnsi="Times New Roman"/>
          <w:szCs w:val="24"/>
        </w:rPr>
      </w:pPr>
      <w:r w:rsidRPr="008237BE">
        <w:rPr>
          <w:rFonts w:ascii="Times New Roman" w:hAnsi="Times New Roman"/>
          <w:szCs w:val="24"/>
        </w:rPr>
        <w:t>Market Expansion: D.A.R.T.S presents opportunities for market expansion by targeting healthcare facilities looking to enhance operational efficiency, improve patient care delivery, and stay competitive in the rapidly evolving healthcare landscape.</w:t>
      </w:r>
    </w:p>
    <w:p w14:paraId="6BF3C697" w14:textId="77777777" w:rsidR="000452EF" w:rsidRPr="008237BE" w:rsidRDefault="000452EF" w:rsidP="008237BE">
      <w:pPr>
        <w:pStyle w:val="NoSpacing"/>
        <w:numPr>
          <w:ilvl w:val="0"/>
          <w:numId w:val="32"/>
        </w:numPr>
        <w:spacing w:line="276" w:lineRule="auto"/>
        <w:jc w:val="both"/>
        <w:rPr>
          <w:rFonts w:ascii="Times New Roman" w:hAnsi="Times New Roman"/>
          <w:szCs w:val="24"/>
        </w:rPr>
      </w:pPr>
      <w:r w:rsidRPr="008237BE">
        <w:rPr>
          <w:rFonts w:ascii="Times New Roman" w:hAnsi="Times New Roman"/>
          <w:szCs w:val="24"/>
        </w:rPr>
        <w:t>Partnerships and Collaborations: Collaborating with technology vendors, healthcare providers, and regulatory bodies can facilitate the adoption and implementation of D.A.R.T.S on a larger scale, driving widespread adoption and market penetration.</w:t>
      </w:r>
    </w:p>
    <w:p w14:paraId="0216926F"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Threats:</w:t>
      </w:r>
    </w:p>
    <w:p w14:paraId="36FC5E4D" w14:textId="77777777" w:rsidR="000452EF" w:rsidRPr="008237BE" w:rsidRDefault="000452EF" w:rsidP="008237BE">
      <w:pPr>
        <w:pStyle w:val="NoSpacing"/>
        <w:numPr>
          <w:ilvl w:val="0"/>
          <w:numId w:val="33"/>
        </w:numPr>
        <w:spacing w:line="276" w:lineRule="auto"/>
        <w:jc w:val="both"/>
        <w:rPr>
          <w:rFonts w:ascii="Times New Roman" w:hAnsi="Times New Roman"/>
          <w:szCs w:val="24"/>
        </w:rPr>
      </w:pPr>
      <w:r w:rsidRPr="008237BE">
        <w:rPr>
          <w:rFonts w:ascii="Times New Roman" w:hAnsi="Times New Roman"/>
          <w:szCs w:val="24"/>
        </w:rPr>
        <w:t>Regulatory Compliance: D.A.R.T.S must comply with stringent regulatory requirements, privacy laws, and data protection regulations, failure to do so could result in legal liabilities, penalties, and damage to reputation.</w:t>
      </w:r>
    </w:p>
    <w:p w14:paraId="0ABA8FBD" w14:textId="77777777" w:rsidR="000452EF" w:rsidRPr="008237BE" w:rsidRDefault="000452EF" w:rsidP="008237BE">
      <w:pPr>
        <w:pStyle w:val="NoSpacing"/>
        <w:numPr>
          <w:ilvl w:val="0"/>
          <w:numId w:val="33"/>
        </w:numPr>
        <w:spacing w:line="276" w:lineRule="auto"/>
        <w:jc w:val="both"/>
        <w:rPr>
          <w:rFonts w:ascii="Times New Roman" w:hAnsi="Times New Roman"/>
          <w:szCs w:val="24"/>
        </w:rPr>
      </w:pPr>
      <w:r w:rsidRPr="008237BE">
        <w:rPr>
          <w:rFonts w:ascii="Times New Roman" w:hAnsi="Times New Roman"/>
          <w:szCs w:val="24"/>
        </w:rPr>
        <w:t>Resistance to Change: Resistance from stakeholders, including healthcare providers and staff, towards adopting new technology and workflows could hinder the successful implementation and adoption of D.A.R.T.S, necessitating effective change management strategies.</w:t>
      </w:r>
    </w:p>
    <w:p w14:paraId="0C2E896F" w14:textId="609D5608" w:rsidR="538D520D" w:rsidRPr="008237BE" w:rsidRDefault="538D520D" w:rsidP="008237BE">
      <w:pPr>
        <w:pStyle w:val="NoSpacing"/>
        <w:spacing w:line="276" w:lineRule="auto"/>
        <w:jc w:val="both"/>
        <w:rPr>
          <w:rFonts w:ascii="Times New Roman" w:hAnsi="Times New Roman"/>
          <w:szCs w:val="24"/>
          <w:u w:val="single"/>
        </w:rPr>
      </w:pPr>
    </w:p>
    <w:p w14:paraId="6243E1D1" w14:textId="77777777" w:rsidR="00D115FC" w:rsidRPr="008237BE" w:rsidRDefault="00D115FC" w:rsidP="008237BE">
      <w:pPr>
        <w:pStyle w:val="NoSpacing"/>
        <w:spacing w:line="276" w:lineRule="auto"/>
        <w:jc w:val="both"/>
        <w:rPr>
          <w:rFonts w:ascii="Times New Roman" w:hAnsi="Times New Roman"/>
          <w:szCs w:val="24"/>
          <w:u w:val="single"/>
        </w:rPr>
      </w:pPr>
    </w:p>
    <w:p w14:paraId="12D4657D" w14:textId="7F279523" w:rsidR="00642EBC"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2.3 Project Features</w:t>
      </w:r>
    </w:p>
    <w:p w14:paraId="405F8CAC" w14:textId="4BB85E78" w:rsidR="00247150" w:rsidRPr="008237BE" w:rsidRDefault="00247150" w:rsidP="008237BE">
      <w:pPr>
        <w:pStyle w:val="NoSpacing"/>
        <w:spacing w:line="276" w:lineRule="auto"/>
        <w:jc w:val="both"/>
        <w:rPr>
          <w:rFonts w:ascii="Times New Roman" w:hAnsi="Times New Roman"/>
          <w:szCs w:val="24"/>
          <w:u w:val="single"/>
        </w:rPr>
      </w:pPr>
    </w:p>
    <w:p w14:paraId="510040EC" w14:textId="77777777"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The Digital Automated Registration and Tracking System (D.A.R.T.S) project boasts several key features designed to enhance healthcare delivery and streamline administrative processes:</w:t>
      </w:r>
    </w:p>
    <w:p w14:paraId="11C7787A" w14:textId="77777777" w:rsidR="000452EF" w:rsidRPr="008237BE" w:rsidRDefault="000452EF" w:rsidP="008237BE">
      <w:pPr>
        <w:pStyle w:val="NoSpacing"/>
        <w:spacing w:line="276" w:lineRule="auto"/>
        <w:jc w:val="both"/>
        <w:rPr>
          <w:rFonts w:ascii="Times New Roman" w:eastAsia="Calibri" w:hAnsi="Times New Roman"/>
          <w:szCs w:val="24"/>
        </w:rPr>
      </w:pPr>
    </w:p>
    <w:p w14:paraId="2C659286" w14:textId="71FFCA12"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lastRenderedPageBreak/>
        <w:t xml:space="preserve">1. </w:t>
      </w:r>
      <w:r w:rsidRPr="008237BE">
        <w:rPr>
          <w:rFonts w:ascii="Times New Roman" w:eastAsia="Calibri" w:hAnsi="Times New Roman"/>
          <w:b/>
          <w:bCs/>
          <w:szCs w:val="24"/>
        </w:rPr>
        <w:t>Automated Patient Intake</w:t>
      </w:r>
      <w:r w:rsidRPr="008237BE">
        <w:rPr>
          <w:rFonts w:ascii="Times New Roman" w:eastAsia="Calibri" w:hAnsi="Times New Roman"/>
          <w:szCs w:val="24"/>
        </w:rPr>
        <w:t>: D.A.R.T.S automates the patient intake process by digitizing and streamlining administrative tasks such as form filling and data entry. This reduces paperwork, minimizes errors, and expedites patient registration, leading to improved efficiency and patient satisfaction.</w:t>
      </w:r>
    </w:p>
    <w:p w14:paraId="4FB2ECFB" w14:textId="77777777" w:rsidR="000452EF" w:rsidRPr="008237BE" w:rsidRDefault="000452EF" w:rsidP="008237BE">
      <w:pPr>
        <w:pStyle w:val="NoSpacing"/>
        <w:spacing w:line="276" w:lineRule="auto"/>
        <w:jc w:val="both"/>
        <w:rPr>
          <w:rFonts w:ascii="Times New Roman" w:eastAsia="Calibri" w:hAnsi="Times New Roman"/>
          <w:szCs w:val="24"/>
        </w:rPr>
      </w:pPr>
    </w:p>
    <w:p w14:paraId="1E3A2BE8" w14:textId="53C7D433"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2. </w:t>
      </w:r>
      <w:r w:rsidRPr="008237BE">
        <w:rPr>
          <w:rFonts w:ascii="Times New Roman" w:eastAsia="Calibri" w:hAnsi="Times New Roman"/>
          <w:b/>
          <w:bCs/>
          <w:szCs w:val="24"/>
        </w:rPr>
        <w:t>Real-time Resource Allocation</w:t>
      </w:r>
      <w:r w:rsidRPr="008237BE">
        <w:rPr>
          <w:rFonts w:ascii="Times New Roman" w:eastAsia="Calibri" w:hAnsi="Times New Roman"/>
          <w:szCs w:val="24"/>
        </w:rPr>
        <w:t>: D.A.R.T.S dynamically assigns ICU beds, ward beds, and doctors to patients based on real-time data analysis and patient acuity levels. This ensures timely access to care, optimizes resource utilization, and enhances patient outcomes.</w:t>
      </w:r>
    </w:p>
    <w:p w14:paraId="38B32B23" w14:textId="77777777" w:rsidR="000452EF" w:rsidRPr="008237BE" w:rsidRDefault="000452EF" w:rsidP="008237BE">
      <w:pPr>
        <w:pStyle w:val="NoSpacing"/>
        <w:spacing w:line="276" w:lineRule="auto"/>
        <w:jc w:val="both"/>
        <w:rPr>
          <w:rFonts w:ascii="Times New Roman" w:eastAsia="Calibri" w:hAnsi="Times New Roman"/>
          <w:szCs w:val="24"/>
        </w:rPr>
      </w:pPr>
    </w:p>
    <w:p w14:paraId="4C8ABEF9" w14:textId="3E8CDE7B"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3. </w:t>
      </w:r>
      <w:r w:rsidRPr="008237BE">
        <w:rPr>
          <w:rFonts w:ascii="Times New Roman" w:eastAsia="Calibri" w:hAnsi="Times New Roman"/>
          <w:b/>
          <w:bCs/>
          <w:szCs w:val="24"/>
        </w:rPr>
        <w:t>Integration with Hospital Systems</w:t>
      </w:r>
      <w:r w:rsidRPr="008237BE">
        <w:rPr>
          <w:rFonts w:ascii="Times New Roman" w:eastAsia="Calibri" w:hAnsi="Times New Roman"/>
          <w:szCs w:val="24"/>
        </w:rPr>
        <w:t>: D.A.R.T.S seamlessly integrates with existing hospital systems and electronic health records (EHRs), facilitating efficient data exchange and interoperability. This allows for seamless communication, streamlined workflows, and enhanced decision-making capabilities for healthcare providers.</w:t>
      </w:r>
    </w:p>
    <w:p w14:paraId="01CD2775" w14:textId="77777777" w:rsidR="000452EF" w:rsidRPr="008237BE" w:rsidRDefault="000452EF" w:rsidP="008237BE">
      <w:pPr>
        <w:pStyle w:val="NoSpacing"/>
        <w:spacing w:line="276" w:lineRule="auto"/>
        <w:jc w:val="both"/>
        <w:rPr>
          <w:rFonts w:ascii="Times New Roman" w:eastAsia="Calibri" w:hAnsi="Times New Roman"/>
          <w:szCs w:val="24"/>
        </w:rPr>
      </w:pPr>
    </w:p>
    <w:p w14:paraId="6C168393" w14:textId="531681B0"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4. </w:t>
      </w:r>
      <w:r w:rsidRPr="008237BE">
        <w:rPr>
          <w:rFonts w:ascii="Times New Roman" w:eastAsia="Calibri" w:hAnsi="Times New Roman"/>
          <w:b/>
          <w:bCs/>
          <w:szCs w:val="24"/>
        </w:rPr>
        <w:t>Personalized Care Delivery</w:t>
      </w:r>
      <w:r w:rsidRPr="008237BE">
        <w:rPr>
          <w:rFonts w:ascii="Times New Roman" w:eastAsia="Calibri" w:hAnsi="Times New Roman"/>
          <w:szCs w:val="24"/>
        </w:rPr>
        <w:t>: D.A.R.T.S enables personalized care delivery by matching patients with appropriate healthcare providers based on factors such as specialty, availability, and patient preferences. This ensures that patients receive tailored and timely care, leading to improved clinical outcomes and patient satisfaction.</w:t>
      </w:r>
    </w:p>
    <w:p w14:paraId="646F5A76" w14:textId="77777777" w:rsidR="000452EF" w:rsidRPr="008237BE" w:rsidRDefault="000452EF" w:rsidP="008237BE">
      <w:pPr>
        <w:pStyle w:val="NoSpacing"/>
        <w:spacing w:line="276" w:lineRule="auto"/>
        <w:jc w:val="both"/>
        <w:rPr>
          <w:rFonts w:ascii="Times New Roman" w:eastAsia="Calibri" w:hAnsi="Times New Roman"/>
          <w:szCs w:val="24"/>
        </w:rPr>
      </w:pPr>
    </w:p>
    <w:p w14:paraId="36C280B6" w14:textId="2EFBE348"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5. </w:t>
      </w:r>
      <w:r w:rsidRPr="008237BE">
        <w:rPr>
          <w:rFonts w:ascii="Times New Roman" w:eastAsia="Calibri" w:hAnsi="Times New Roman"/>
          <w:b/>
          <w:bCs/>
          <w:szCs w:val="24"/>
        </w:rPr>
        <w:t>Secure Data Storage</w:t>
      </w:r>
      <w:r w:rsidRPr="008237BE">
        <w:rPr>
          <w:rFonts w:ascii="Times New Roman" w:eastAsia="Calibri" w:hAnsi="Times New Roman"/>
          <w:szCs w:val="24"/>
        </w:rPr>
        <w:t>: Patient data collected by D.A.R.T.S is securely stored in the cloud, ensuring privacy and compliance with regulatory requirements. This allows for easy access to patient information for healthcare providers while maintaining the confidentiality and integrity of patient data.</w:t>
      </w:r>
    </w:p>
    <w:p w14:paraId="5ED08594" w14:textId="77777777" w:rsidR="000452EF" w:rsidRPr="008237BE" w:rsidRDefault="000452EF" w:rsidP="008237BE">
      <w:pPr>
        <w:pStyle w:val="NoSpacing"/>
        <w:spacing w:line="276" w:lineRule="auto"/>
        <w:jc w:val="both"/>
        <w:rPr>
          <w:rFonts w:ascii="Times New Roman" w:eastAsia="Calibri" w:hAnsi="Times New Roman"/>
          <w:szCs w:val="24"/>
        </w:rPr>
      </w:pPr>
    </w:p>
    <w:p w14:paraId="00A17934" w14:textId="43062E6A"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6. </w:t>
      </w:r>
      <w:r w:rsidRPr="008237BE">
        <w:rPr>
          <w:rFonts w:ascii="Times New Roman" w:eastAsia="Calibri" w:hAnsi="Times New Roman"/>
          <w:b/>
          <w:bCs/>
          <w:szCs w:val="24"/>
        </w:rPr>
        <w:t>Scalability and Flexibility</w:t>
      </w:r>
      <w:r w:rsidRPr="008237BE">
        <w:rPr>
          <w:rFonts w:ascii="Times New Roman" w:eastAsia="Calibri" w:hAnsi="Times New Roman"/>
          <w:szCs w:val="24"/>
        </w:rPr>
        <w:t>: D.A.R.T.S is designed to be scalable and adaptable to the needs of different healthcare settings, from small clinics to large hospitals. Its modular architecture allows for easy customization and expansion, ensuring that it can grow alongside evolving healthcare requirements.</w:t>
      </w:r>
    </w:p>
    <w:p w14:paraId="4DB36BB9" w14:textId="77777777" w:rsidR="000452EF" w:rsidRPr="008237BE" w:rsidRDefault="000452EF" w:rsidP="008237BE">
      <w:pPr>
        <w:pStyle w:val="NoSpacing"/>
        <w:spacing w:line="276" w:lineRule="auto"/>
        <w:jc w:val="both"/>
        <w:rPr>
          <w:rFonts w:ascii="Times New Roman" w:eastAsia="Calibri" w:hAnsi="Times New Roman"/>
          <w:szCs w:val="24"/>
        </w:rPr>
      </w:pPr>
    </w:p>
    <w:p w14:paraId="4E144745" w14:textId="77387C02" w:rsidR="00247150" w:rsidRPr="008237BE" w:rsidRDefault="000452EF" w:rsidP="008237BE">
      <w:pPr>
        <w:pStyle w:val="NoSpacing"/>
        <w:spacing w:line="276" w:lineRule="auto"/>
        <w:jc w:val="both"/>
        <w:rPr>
          <w:rFonts w:ascii="Times New Roman" w:hAnsi="Times New Roman"/>
          <w:szCs w:val="24"/>
        </w:rPr>
      </w:pPr>
      <w:r w:rsidRPr="008237BE">
        <w:rPr>
          <w:rFonts w:ascii="Times New Roman" w:eastAsia="Calibri" w:hAnsi="Times New Roman"/>
          <w:szCs w:val="24"/>
        </w:rPr>
        <w:t>Overall, these features make D.A.R.T.S a comprehensive solution for optimizing patient intake processes, enhancing resource allocation, and improving the overall quality and efficiency of healthcare delivery.</w:t>
      </w:r>
    </w:p>
    <w:p w14:paraId="5DABDCA5" w14:textId="77777777" w:rsidR="000012A0" w:rsidRPr="008237BE" w:rsidRDefault="000012A0" w:rsidP="008237BE">
      <w:pPr>
        <w:pStyle w:val="NoSpacing"/>
        <w:spacing w:line="276" w:lineRule="auto"/>
        <w:jc w:val="both"/>
        <w:rPr>
          <w:rFonts w:ascii="Times New Roman" w:hAnsi="Times New Roman"/>
          <w:szCs w:val="24"/>
        </w:rPr>
      </w:pPr>
    </w:p>
    <w:p w14:paraId="2BEC59C8" w14:textId="77777777" w:rsidR="00D115FC" w:rsidRPr="008237BE" w:rsidRDefault="00D115FC" w:rsidP="008237BE">
      <w:pPr>
        <w:pStyle w:val="NoSpacing"/>
        <w:spacing w:line="276" w:lineRule="auto"/>
        <w:jc w:val="both"/>
        <w:rPr>
          <w:rFonts w:ascii="Times New Roman" w:hAnsi="Times New Roman"/>
          <w:szCs w:val="24"/>
        </w:rPr>
      </w:pPr>
    </w:p>
    <w:p w14:paraId="7196402E" w14:textId="0800B925" w:rsidR="00E96B4D"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2.4 Design and Implementation Constraints</w:t>
      </w:r>
    </w:p>
    <w:p w14:paraId="205D4688" w14:textId="77777777" w:rsidR="000012A0" w:rsidRPr="008237BE" w:rsidRDefault="000012A0" w:rsidP="008237BE">
      <w:pPr>
        <w:pStyle w:val="NoSpacing"/>
        <w:spacing w:line="276" w:lineRule="auto"/>
        <w:jc w:val="both"/>
        <w:rPr>
          <w:rFonts w:ascii="Times New Roman" w:hAnsi="Times New Roman"/>
          <w:u w:val="single"/>
        </w:rPr>
      </w:pPr>
    </w:p>
    <w:p w14:paraId="6D70D24D"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Technical Compatibility</w:t>
      </w:r>
    </w:p>
    <w:p w14:paraId="1C40CB69"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Data Security and Privacy</w:t>
      </w:r>
    </w:p>
    <w:p w14:paraId="29CAB7BE"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Interoperability</w:t>
      </w:r>
    </w:p>
    <w:p w14:paraId="60F7B4AF"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Resource Limitations</w:t>
      </w:r>
    </w:p>
    <w:p w14:paraId="19DB946A"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Regulatory Compliance</w:t>
      </w:r>
    </w:p>
    <w:p w14:paraId="17D95D22"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User Training and Adoption</w:t>
      </w:r>
    </w:p>
    <w:p w14:paraId="7D3C208F" w14:textId="0AF0B623" w:rsidR="00D115FC"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Reliability and Availability</w:t>
      </w:r>
    </w:p>
    <w:p w14:paraId="6801F50B" w14:textId="77777777" w:rsidR="000452EF" w:rsidRPr="008237BE" w:rsidRDefault="000452EF" w:rsidP="008237BE">
      <w:pPr>
        <w:pStyle w:val="NoSpacing"/>
        <w:spacing w:line="276" w:lineRule="auto"/>
        <w:jc w:val="both"/>
        <w:rPr>
          <w:rFonts w:ascii="Times New Roman" w:hAnsi="Times New Roman"/>
          <w:szCs w:val="24"/>
        </w:rPr>
      </w:pPr>
    </w:p>
    <w:p w14:paraId="1A7F858D" w14:textId="1D167E2A" w:rsidR="004535C0"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 xml:space="preserve">2.5 </w:t>
      </w:r>
      <w:r w:rsidR="008237BE">
        <w:rPr>
          <w:rFonts w:ascii="Times New Roman" w:hAnsi="Times New Roman"/>
          <w:sz w:val="28"/>
          <w:szCs w:val="28"/>
          <w:u w:val="single"/>
        </w:rPr>
        <w:t xml:space="preserve">Methodology </w:t>
      </w:r>
      <w:r w:rsidR="00A17A11">
        <w:rPr>
          <w:rFonts w:ascii="Times New Roman" w:hAnsi="Times New Roman"/>
          <w:sz w:val="28"/>
          <w:szCs w:val="28"/>
          <w:u w:val="single"/>
        </w:rPr>
        <w:t>D</w:t>
      </w:r>
      <w:r w:rsidR="008237BE">
        <w:rPr>
          <w:rFonts w:ascii="Times New Roman" w:hAnsi="Times New Roman"/>
          <w:sz w:val="28"/>
          <w:szCs w:val="28"/>
          <w:u w:val="single"/>
        </w:rPr>
        <w:t>iagram:</w:t>
      </w:r>
    </w:p>
    <w:p w14:paraId="3A8B9434" w14:textId="77777777" w:rsidR="005874B6" w:rsidRPr="008237BE" w:rsidRDefault="005874B6" w:rsidP="008237BE">
      <w:pPr>
        <w:pStyle w:val="NoSpacing"/>
        <w:spacing w:line="276" w:lineRule="auto"/>
        <w:jc w:val="both"/>
        <w:rPr>
          <w:rFonts w:ascii="Times New Roman" w:hAnsi="Times New Roman"/>
          <w:sz w:val="28"/>
          <w:szCs w:val="28"/>
        </w:rPr>
      </w:pPr>
    </w:p>
    <w:p w14:paraId="47FB24F0" w14:textId="47DB3985" w:rsidR="20708CEB" w:rsidRPr="008237BE" w:rsidRDefault="20708CEB" w:rsidP="008237BE">
      <w:pPr>
        <w:pStyle w:val="NoSpacing"/>
        <w:spacing w:line="276" w:lineRule="auto"/>
        <w:jc w:val="both"/>
        <w:rPr>
          <w:rFonts w:ascii="Times New Roman" w:hAnsi="Times New Roman"/>
        </w:rPr>
      </w:pPr>
    </w:p>
    <w:p w14:paraId="7F09675D" w14:textId="3AACE1DA" w:rsidR="20708CEB" w:rsidRPr="008237BE" w:rsidRDefault="008237BE" w:rsidP="008237BE">
      <w:pPr>
        <w:pStyle w:val="NoSpacing"/>
        <w:spacing w:line="276" w:lineRule="auto"/>
        <w:jc w:val="both"/>
        <w:rPr>
          <w:rFonts w:ascii="Times New Roman" w:hAnsi="Times New Roman"/>
        </w:rPr>
      </w:pPr>
      <w:r>
        <w:rPr>
          <w:noProof/>
        </w:rPr>
        <w:drawing>
          <wp:inline distT="0" distB="0" distL="0" distR="0" wp14:anchorId="1561403D" wp14:editId="01DF14FC">
            <wp:extent cx="5839891" cy="2715491"/>
            <wp:effectExtent l="0" t="0" r="8890" b="8890"/>
            <wp:docPr id="785076520" name="Picture 785076520">
              <a:extLst xmlns:a="http://schemas.openxmlformats.org/drawingml/2006/main">
                <a:ext uri="{FF2B5EF4-FFF2-40B4-BE49-F238E27FC236}">
                  <a16:creationId xmlns:a16="http://schemas.microsoft.com/office/drawing/2014/main" id="{AB8C141E-B13C-6C99-9D83-942A76D0C6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B8C141E-B13C-6C99-9D83-942A76D0C644}"/>
                        </a:ext>
                      </a:extLst>
                    </pic:cNvPr>
                    <pic:cNvPicPr>
                      <a:picLocks noChangeAspect="1"/>
                    </pic:cNvPicPr>
                  </pic:nvPicPr>
                  <pic:blipFill>
                    <a:blip r:embed="rId12"/>
                    <a:stretch>
                      <a:fillRect/>
                    </a:stretch>
                  </pic:blipFill>
                  <pic:spPr>
                    <a:xfrm>
                      <a:off x="0" y="0"/>
                      <a:ext cx="5862427" cy="2725970"/>
                    </a:xfrm>
                    <a:prstGeom prst="rect">
                      <a:avLst/>
                    </a:prstGeom>
                  </pic:spPr>
                </pic:pic>
              </a:graphicData>
            </a:graphic>
          </wp:inline>
        </w:drawing>
      </w:r>
    </w:p>
    <w:p w14:paraId="7DC07FED" w14:textId="5A8E586E" w:rsidR="20708CEB" w:rsidRPr="008237BE" w:rsidRDefault="20708CEB" w:rsidP="008237BE">
      <w:pPr>
        <w:pStyle w:val="NoSpacing"/>
        <w:spacing w:line="276" w:lineRule="auto"/>
        <w:jc w:val="both"/>
        <w:rPr>
          <w:rFonts w:ascii="Times New Roman" w:hAnsi="Times New Roman"/>
          <w:szCs w:val="24"/>
        </w:rPr>
      </w:pPr>
    </w:p>
    <w:p w14:paraId="39869422" w14:textId="77777777" w:rsidR="00345AEB" w:rsidRPr="008237BE" w:rsidRDefault="00345AEB" w:rsidP="008237BE">
      <w:pPr>
        <w:pStyle w:val="NoSpacing"/>
        <w:spacing w:line="276" w:lineRule="auto"/>
        <w:jc w:val="both"/>
        <w:rPr>
          <w:rFonts w:ascii="Times New Roman" w:hAnsi="Times New Roman"/>
          <w:sz w:val="28"/>
          <w:szCs w:val="28"/>
        </w:rPr>
      </w:pPr>
    </w:p>
    <w:p w14:paraId="0948ABF2" w14:textId="77777777" w:rsidR="00345AEB" w:rsidRPr="008237BE" w:rsidRDefault="00345AEB" w:rsidP="008237BE">
      <w:pPr>
        <w:pStyle w:val="NoSpacing"/>
        <w:spacing w:line="276" w:lineRule="auto"/>
        <w:jc w:val="both"/>
        <w:rPr>
          <w:rFonts w:ascii="Times New Roman" w:hAnsi="Times New Roman"/>
          <w:sz w:val="28"/>
          <w:szCs w:val="28"/>
        </w:rPr>
      </w:pPr>
    </w:p>
    <w:p w14:paraId="128DE804" w14:textId="77777777" w:rsidR="003A7533" w:rsidRPr="008237BE" w:rsidRDefault="003A7533" w:rsidP="008237BE">
      <w:pPr>
        <w:pStyle w:val="NoSpacing"/>
        <w:spacing w:line="276" w:lineRule="auto"/>
        <w:jc w:val="both"/>
        <w:rPr>
          <w:rFonts w:ascii="Times New Roman" w:hAnsi="Times New Roman"/>
          <w:sz w:val="28"/>
          <w:szCs w:val="28"/>
        </w:rPr>
      </w:pPr>
    </w:p>
    <w:p w14:paraId="58396686" w14:textId="77777777" w:rsidR="003A7533" w:rsidRDefault="003A7533" w:rsidP="008237BE">
      <w:pPr>
        <w:pStyle w:val="NoSpacing"/>
        <w:spacing w:line="276" w:lineRule="auto"/>
        <w:jc w:val="both"/>
        <w:rPr>
          <w:rFonts w:ascii="Times New Roman" w:hAnsi="Times New Roman"/>
          <w:sz w:val="28"/>
          <w:szCs w:val="28"/>
        </w:rPr>
      </w:pPr>
    </w:p>
    <w:p w14:paraId="21C3F9CB" w14:textId="77777777" w:rsidR="008237BE" w:rsidRPr="008237BE" w:rsidRDefault="008237BE" w:rsidP="008237BE">
      <w:pPr>
        <w:pStyle w:val="NoSpacing"/>
        <w:spacing w:line="276" w:lineRule="auto"/>
        <w:jc w:val="both"/>
        <w:rPr>
          <w:rFonts w:ascii="Times New Roman" w:hAnsi="Times New Roman"/>
          <w:sz w:val="28"/>
          <w:szCs w:val="28"/>
        </w:rPr>
      </w:pPr>
    </w:p>
    <w:p w14:paraId="1CEC1C66" w14:textId="77777777" w:rsidR="003A7533" w:rsidRPr="008237BE" w:rsidRDefault="003A7533" w:rsidP="008237BE">
      <w:pPr>
        <w:pStyle w:val="NoSpacing"/>
        <w:spacing w:line="276" w:lineRule="auto"/>
        <w:jc w:val="both"/>
        <w:rPr>
          <w:rFonts w:ascii="Times New Roman" w:hAnsi="Times New Roman"/>
          <w:sz w:val="28"/>
          <w:szCs w:val="28"/>
        </w:rPr>
      </w:pPr>
    </w:p>
    <w:p w14:paraId="08625CD2" w14:textId="77777777" w:rsidR="003A7533" w:rsidRPr="008237BE" w:rsidRDefault="003A7533" w:rsidP="008237BE">
      <w:pPr>
        <w:pStyle w:val="NoSpacing"/>
        <w:spacing w:line="276" w:lineRule="auto"/>
        <w:jc w:val="both"/>
        <w:rPr>
          <w:rFonts w:ascii="Times New Roman" w:hAnsi="Times New Roman"/>
          <w:sz w:val="28"/>
          <w:szCs w:val="28"/>
        </w:rPr>
      </w:pPr>
    </w:p>
    <w:p w14:paraId="5EE395B4" w14:textId="77777777" w:rsidR="003A7533" w:rsidRPr="008237BE" w:rsidRDefault="003A7533" w:rsidP="008237BE">
      <w:pPr>
        <w:pStyle w:val="NoSpacing"/>
        <w:spacing w:line="276" w:lineRule="auto"/>
        <w:jc w:val="both"/>
        <w:rPr>
          <w:rFonts w:ascii="Times New Roman" w:hAnsi="Times New Roman"/>
          <w:sz w:val="28"/>
          <w:szCs w:val="28"/>
        </w:rPr>
      </w:pPr>
    </w:p>
    <w:p w14:paraId="13708305" w14:textId="77777777" w:rsidR="003A7533" w:rsidRPr="008237BE" w:rsidRDefault="003A7533" w:rsidP="008237BE">
      <w:pPr>
        <w:pStyle w:val="NoSpacing"/>
        <w:spacing w:line="276" w:lineRule="auto"/>
        <w:jc w:val="both"/>
        <w:rPr>
          <w:rFonts w:ascii="Times New Roman" w:hAnsi="Times New Roman"/>
          <w:sz w:val="28"/>
          <w:szCs w:val="28"/>
        </w:rPr>
      </w:pPr>
    </w:p>
    <w:p w14:paraId="029B8893" w14:textId="77777777" w:rsidR="003A7533" w:rsidRPr="008237BE" w:rsidRDefault="003A7533" w:rsidP="008237BE">
      <w:pPr>
        <w:pStyle w:val="NoSpacing"/>
        <w:spacing w:line="276" w:lineRule="auto"/>
        <w:jc w:val="both"/>
        <w:rPr>
          <w:rFonts w:ascii="Times New Roman" w:hAnsi="Times New Roman"/>
          <w:sz w:val="28"/>
          <w:szCs w:val="28"/>
        </w:rPr>
      </w:pPr>
    </w:p>
    <w:p w14:paraId="72E5C654" w14:textId="77777777" w:rsidR="003A7533" w:rsidRPr="008237BE" w:rsidRDefault="003A7533" w:rsidP="008237BE">
      <w:pPr>
        <w:pStyle w:val="NoSpacing"/>
        <w:spacing w:line="276" w:lineRule="auto"/>
        <w:jc w:val="both"/>
        <w:rPr>
          <w:rFonts w:ascii="Times New Roman" w:hAnsi="Times New Roman"/>
          <w:sz w:val="28"/>
          <w:szCs w:val="28"/>
        </w:rPr>
      </w:pPr>
    </w:p>
    <w:p w14:paraId="417A0F31" w14:textId="77777777" w:rsidR="003A7533" w:rsidRPr="008237BE" w:rsidRDefault="003A7533" w:rsidP="008237BE">
      <w:pPr>
        <w:pStyle w:val="NoSpacing"/>
        <w:spacing w:line="276" w:lineRule="auto"/>
        <w:jc w:val="both"/>
        <w:rPr>
          <w:rFonts w:ascii="Times New Roman" w:hAnsi="Times New Roman"/>
          <w:sz w:val="28"/>
          <w:szCs w:val="28"/>
        </w:rPr>
      </w:pPr>
    </w:p>
    <w:p w14:paraId="29E069F3" w14:textId="77777777" w:rsidR="00D115FC" w:rsidRPr="008237BE" w:rsidRDefault="00D115FC" w:rsidP="008237BE">
      <w:pPr>
        <w:pStyle w:val="NoSpacing"/>
        <w:spacing w:line="276" w:lineRule="auto"/>
        <w:jc w:val="both"/>
        <w:rPr>
          <w:rFonts w:ascii="Times New Roman" w:hAnsi="Times New Roman"/>
          <w:sz w:val="28"/>
          <w:szCs w:val="28"/>
        </w:rPr>
      </w:pPr>
    </w:p>
    <w:p w14:paraId="2F9BAE88" w14:textId="77777777" w:rsidR="00D115FC" w:rsidRPr="008237BE" w:rsidRDefault="00D115FC" w:rsidP="008237BE">
      <w:pPr>
        <w:pStyle w:val="NoSpacing"/>
        <w:spacing w:line="276" w:lineRule="auto"/>
        <w:jc w:val="both"/>
        <w:rPr>
          <w:rFonts w:ascii="Times New Roman" w:hAnsi="Times New Roman"/>
          <w:sz w:val="28"/>
          <w:szCs w:val="28"/>
        </w:rPr>
      </w:pPr>
    </w:p>
    <w:p w14:paraId="0601420E" w14:textId="77777777" w:rsidR="00D115FC" w:rsidRDefault="00D115FC" w:rsidP="008237BE">
      <w:pPr>
        <w:pStyle w:val="NoSpacing"/>
        <w:spacing w:line="276" w:lineRule="auto"/>
        <w:jc w:val="both"/>
        <w:rPr>
          <w:rFonts w:ascii="Times New Roman" w:hAnsi="Times New Roman"/>
          <w:sz w:val="28"/>
          <w:szCs w:val="28"/>
        </w:rPr>
      </w:pPr>
    </w:p>
    <w:p w14:paraId="3409E0A5" w14:textId="77777777" w:rsidR="008237BE" w:rsidRDefault="008237BE" w:rsidP="008237BE">
      <w:pPr>
        <w:pStyle w:val="NoSpacing"/>
        <w:spacing w:line="276" w:lineRule="auto"/>
        <w:jc w:val="both"/>
        <w:rPr>
          <w:rFonts w:ascii="Times New Roman" w:hAnsi="Times New Roman"/>
          <w:sz w:val="28"/>
          <w:szCs w:val="28"/>
        </w:rPr>
      </w:pPr>
    </w:p>
    <w:p w14:paraId="29912579" w14:textId="77777777" w:rsidR="008237BE" w:rsidRDefault="008237BE" w:rsidP="008237BE">
      <w:pPr>
        <w:pStyle w:val="NoSpacing"/>
        <w:spacing w:line="276" w:lineRule="auto"/>
        <w:jc w:val="both"/>
        <w:rPr>
          <w:rFonts w:ascii="Times New Roman" w:hAnsi="Times New Roman"/>
          <w:sz w:val="28"/>
          <w:szCs w:val="28"/>
        </w:rPr>
      </w:pPr>
    </w:p>
    <w:p w14:paraId="7AA0CC6D" w14:textId="77777777" w:rsidR="008237BE" w:rsidRDefault="008237BE" w:rsidP="008237BE">
      <w:pPr>
        <w:pStyle w:val="NoSpacing"/>
        <w:spacing w:line="276" w:lineRule="auto"/>
        <w:jc w:val="both"/>
        <w:rPr>
          <w:rFonts w:ascii="Times New Roman" w:hAnsi="Times New Roman"/>
          <w:sz w:val="28"/>
          <w:szCs w:val="28"/>
        </w:rPr>
      </w:pPr>
    </w:p>
    <w:p w14:paraId="02B232C6" w14:textId="77777777" w:rsidR="008237BE" w:rsidRPr="008237BE" w:rsidRDefault="008237BE" w:rsidP="008237BE">
      <w:pPr>
        <w:pStyle w:val="NoSpacing"/>
        <w:spacing w:line="276" w:lineRule="auto"/>
        <w:jc w:val="both"/>
        <w:rPr>
          <w:rFonts w:ascii="Times New Roman" w:hAnsi="Times New Roman"/>
          <w:sz w:val="28"/>
          <w:szCs w:val="28"/>
        </w:rPr>
      </w:pPr>
    </w:p>
    <w:p w14:paraId="2856717E" w14:textId="77777777" w:rsidR="003A7533" w:rsidRDefault="003A7533" w:rsidP="008237BE">
      <w:pPr>
        <w:pStyle w:val="NoSpacing"/>
        <w:spacing w:line="276" w:lineRule="auto"/>
        <w:jc w:val="both"/>
        <w:rPr>
          <w:rFonts w:ascii="Times New Roman" w:hAnsi="Times New Roman"/>
          <w:sz w:val="28"/>
          <w:szCs w:val="28"/>
        </w:rPr>
      </w:pPr>
    </w:p>
    <w:p w14:paraId="7845CF71" w14:textId="77777777" w:rsidR="008237BE" w:rsidRPr="008237BE" w:rsidRDefault="008237BE" w:rsidP="008237BE">
      <w:pPr>
        <w:pStyle w:val="NoSpacing"/>
        <w:spacing w:line="276" w:lineRule="auto"/>
        <w:jc w:val="both"/>
        <w:rPr>
          <w:rFonts w:ascii="Times New Roman" w:hAnsi="Times New Roman"/>
          <w:sz w:val="28"/>
          <w:szCs w:val="28"/>
        </w:rPr>
      </w:pPr>
    </w:p>
    <w:p w14:paraId="410076E5" w14:textId="02A5A924" w:rsidR="00E96B4D" w:rsidRPr="008237BE" w:rsidRDefault="00C0718A"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lastRenderedPageBreak/>
        <w:t>3. SYSTEM REQUIREMENTS</w:t>
      </w:r>
    </w:p>
    <w:p w14:paraId="2E6A132F" w14:textId="366ECFA9" w:rsidR="00E96B4D" w:rsidRPr="008237BE" w:rsidRDefault="00E96B4D" w:rsidP="008237BE">
      <w:pPr>
        <w:pStyle w:val="NoSpacing"/>
        <w:spacing w:line="276" w:lineRule="auto"/>
        <w:jc w:val="both"/>
        <w:rPr>
          <w:rFonts w:ascii="Times New Roman" w:hAnsi="Times New Roman"/>
          <w:sz w:val="28"/>
          <w:szCs w:val="28"/>
        </w:rPr>
      </w:pPr>
    </w:p>
    <w:p w14:paraId="4D511CA0" w14:textId="76B0EA93" w:rsidR="64A8FB69" w:rsidRPr="008237BE" w:rsidRDefault="64A8FB69"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3.1 User Interface</w:t>
      </w:r>
    </w:p>
    <w:p w14:paraId="6590099F" w14:textId="259D3423" w:rsidR="64A8FB69" w:rsidRPr="008237BE" w:rsidRDefault="64A8FB69" w:rsidP="008237BE">
      <w:pPr>
        <w:pStyle w:val="NoSpacing"/>
        <w:spacing w:line="276" w:lineRule="auto"/>
        <w:jc w:val="both"/>
        <w:rPr>
          <w:rFonts w:ascii="Times New Roman" w:hAnsi="Times New Roman"/>
          <w:szCs w:val="24"/>
        </w:rPr>
      </w:pPr>
    </w:p>
    <w:p w14:paraId="096E9B36" w14:textId="77777777" w:rsidR="00D115FC" w:rsidRPr="008237BE" w:rsidRDefault="00D115FC" w:rsidP="008237BE">
      <w:pPr>
        <w:pStyle w:val="NoSpacing"/>
        <w:spacing w:line="276" w:lineRule="auto"/>
        <w:jc w:val="both"/>
        <w:rPr>
          <w:rFonts w:ascii="Times New Roman" w:hAnsi="Times New Roman"/>
          <w:szCs w:val="24"/>
        </w:rPr>
      </w:pPr>
      <w:r w:rsidRPr="008237BE">
        <w:rPr>
          <w:rFonts w:ascii="Times New Roman" w:hAnsi="Times New Roman"/>
          <w:szCs w:val="24"/>
        </w:rPr>
        <w:t>Our project's user interface, built using HTML and CSS, offers seamless access to features like checking crime statistics, registering complaints, and searching missing person registries. Optimized for both desktop and mobile use, it provides a user-friendly experience. Developed in Visual Studio Code, it efficiently captures user inputs, processes them, and communicates with the backend, ensuring smooth data flow and effective interaction.</w:t>
      </w:r>
    </w:p>
    <w:p w14:paraId="73450FFA" w14:textId="77777777" w:rsidR="00D115FC" w:rsidRPr="008237BE" w:rsidRDefault="00D115FC" w:rsidP="008237BE">
      <w:pPr>
        <w:pStyle w:val="NoSpacing"/>
        <w:spacing w:line="276" w:lineRule="auto"/>
        <w:jc w:val="both"/>
        <w:rPr>
          <w:rFonts w:ascii="Times New Roman" w:hAnsi="Times New Roman"/>
          <w:vanish/>
          <w:szCs w:val="24"/>
        </w:rPr>
      </w:pPr>
      <w:r w:rsidRPr="008237BE">
        <w:rPr>
          <w:rFonts w:ascii="Times New Roman" w:hAnsi="Times New Roman"/>
          <w:vanish/>
          <w:szCs w:val="24"/>
        </w:rPr>
        <w:t>Top of Form</w:t>
      </w:r>
    </w:p>
    <w:p w14:paraId="087C1CE9" w14:textId="77777777" w:rsidR="00524AB4" w:rsidRPr="008237BE" w:rsidRDefault="00524AB4" w:rsidP="008237BE">
      <w:pPr>
        <w:pStyle w:val="NoSpacing"/>
        <w:spacing w:line="276" w:lineRule="auto"/>
        <w:jc w:val="both"/>
        <w:rPr>
          <w:rFonts w:ascii="Times New Roman" w:hAnsi="Times New Roman"/>
          <w:szCs w:val="24"/>
        </w:rPr>
      </w:pPr>
    </w:p>
    <w:p w14:paraId="2182DF08" w14:textId="7A0783AB" w:rsidR="00172B93" w:rsidRPr="008237BE" w:rsidRDefault="62DF3312" w:rsidP="008237BE">
      <w:pPr>
        <w:spacing w:after="160" w:line="276" w:lineRule="auto"/>
        <w:jc w:val="both"/>
        <w:rPr>
          <w:rFonts w:ascii="Times New Roman" w:hAnsi="Times New Roman"/>
          <w:sz w:val="28"/>
          <w:szCs w:val="28"/>
          <w:u w:val="single"/>
        </w:rPr>
      </w:pPr>
      <w:r w:rsidRPr="008237BE">
        <w:rPr>
          <w:rFonts w:ascii="Times New Roman" w:hAnsi="Times New Roman"/>
          <w:sz w:val="28"/>
          <w:szCs w:val="28"/>
          <w:u w:val="single"/>
        </w:rPr>
        <w:t xml:space="preserve">3.2 Protocols </w:t>
      </w:r>
    </w:p>
    <w:p w14:paraId="31609342" w14:textId="77777777"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b/>
          <w:bCs/>
        </w:rPr>
        <w:t>Wired Communication Protocol using HTTP</w:t>
      </w:r>
      <w:r w:rsidRPr="008237BE">
        <w:rPr>
          <w:rFonts w:ascii="Times New Roman" w:hAnsi="Times New Roman"/>
        </w:rPr>
        <w:t xml:space="preserve">: </w:t>
      </w:r>
    </w:p>
    <w:p w14:paraId="10363ED8" w14:textId="3237DDDC"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rPr>
        <w:t xml:space="preserve">HTTP (Hypertext Transfer Protocol) is a software-based communication protocol that enables the exchange of data between a client and a server over a wired network. It operates over a synchronous connection, where the client sends requests and receives responses in a well-defined manner, unlike UART's asynchronous communication. </w:t>
      </w:r>
    </w:p>
    <w:p w14:paraId="3378B054" w14:textId="77777777" w:rsidR="00AA5F6F" w:rsidRPr="008237BE" w:rsidRDefault="00AA5F6F" w:rsidP="008237BE">
      <w:pPr>
        <w:pStyle w:val="ListParagraph"/>
        <w:spacing w:after="160" w:line="276" w:lineRule="auto"/>
        <w:jc w:val="both"/>
        <w:rPr>
          <w:rFonts w:ascii="Times New Roman" w:hAnsi="Times New Roman"/>
        </w:rPr>
      </w:pPr>
    </w:p>
    <w:p w14:paraId="0C5CE3BC" w14:textId="77777777"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b/>
          <w:bCs/>
        </w:rPr>
        <w:t>IEEE Wireless Standard using HTTP</w:t>
      </w:r>
      <w:r w:rsidRPr="008237BE">
        <w:rPr>
          <w:rFonts w:ascii="Times New Roman" w:hAnsi="Times New Roman"/>
        </w:rPr>
        <w:t xml:space="preserve">: </w:t>
      </w:r>
    </w:p>
    <w:p w14:paraId="22DD244B" w14:textId="381157AA" w:rsidR="62DF3312" w:rsidRPr="008237BE" w:rsidRDefault="00AA5F6F" w:rsidP="008237BE">
      <w:pPr>
        <w:pStyle w:val="ListParagraph"/>
        <w:spacing w:after="160" w:line="276" w:lineRule="auto"/>
        <w:jc w:val="both"/>
        <w:rPr>
          <w:rFonts w:ascii="Times New Roman" w:hAnsi="Times New Roman"/>
          <w:szCs w:val="24"/>
        </w:rPr>
      </w:pPr>
      <w:r w:rsidRPr="008237BE">
        <w:rPr>
          <w:rFonts w:ascii="Times New Roman" w:hAnsi="Times New Roman"/>
          <w:b/>
          <w:bCs/>
        </w:rPr>
        <w:t>IEEE 802.11</w:t>
      </w:r>
      <w:r w:rsidRPr="008237BE">
        <w:rPr>
          <w:rFonts w:ascii="Times New Roman" w:hAnsi="Times New Roman"/>
        </w:rPr>
        <w:t xml:space="preserve"> [Wi-Fi] Wireless LAN Media Access Control and Physical Layer specification can be thought of as the underlying infrastructure for wireless networks that support HTTP based communication. Devices compliant with 802.11 standards, such as 802.11a, b, g, etc., provide the foundation for wireless connectivity. In this context, HTTP is used for transmitting data over Wi-Fi networks, and products that meet 802.11 standards are certified for seamless Wi-Fi communication.</w:t>
      </w:r>
    </w:p>
    <w:p w14:paraId="48FA8F7E" w14:textId="77777777" w:rsidR="003A7533" w:rsidRPr="008237BE" w:rsidRDefault="003A7533" w:rsidP="008237BE">
      <w:pPr>
        <w:spacing w:after="160" w:line="276" w:lineRule="auto"/>
        <w:jc w:val="both"/>
        <w:rPr>
          <w:rFonts w:ascii="Times New Roman" w:hAnsi="Times New Roman"/>
          <w:sz w:val="28"/>
          <w:szCs w:val="28"/>
        </w:rPr>
      </w:pPr>
    </w:p>
    <w:p w14:paraId="538D994F" w14:textId="1A123EA9" w:rsidR="00E96B4D" w:rsidRPr="008237BE" w:rsidRDefault="00C0718A" w:rsidP="008237BE">
      <w:pPr>
        <w:spacing w:after="160" w:line="276" w:lineRule="auto"/>
        <w:jc w:val="both"/>
        <w:rPr>
          <w:rFonts w:ascii="Times New Roman" w:hAnsi="Times New Roman"/>
          <w:sz w:val="28"/>
          <w:szCs w:val="28"/>
        </w:rPr>
      </w:pPr>
      <w:r w:rsidRPr="008237BE">
        <w:rPr>
          <w:rFonts w:ascii="Times New Roman" w:hAnsi="Times New Roman"/>
          <w:sz w:val="28"/>
          <w:szCs w:val="28"/>
        </w:rPr>
        <w:t>4. NON-FUNCTIONAL REQUIREMENTS</w:t>
      </w:r>
    </w:p>
    <w:p w14:paraId="7D88E152" w14:textId="7EC331A9"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4.1 Performance requirements</w:t>
      </w:r>
    </w:p>
    <w:p w14:paraId="1432FFDC" w14:textId="77777777" w:rsidR="00734112" w:rsidRPr="008237BE" w:rsidRDefault="00734112" w:rsidP="008237BE">
      <w:pPr>
        <w:pStyle w:val="NoSpacing"/>
        <w:spacing w:line="276" w:lineRule="auto"/>
        <w:jc w:val="both"/>
        <w:rPr>
          <w:rFonts w:ascii="Times New Roman" w:hAnsi="Times New Roman"/>
        </w:rPr>
      </w:pPr>
    </w:p>
    <w:p w14:paraId="313A1C7C" w14:textId="2DBCA040" w:rsidR="67E0D831" w:rsidRPr="008237BE" w:rsidRDefault="0FFF094E" w:rsidP="008237BE">
      <w:pPr>
        <w:pStyle w:val="NoSpacing"/>
        <w:spacing w:line="276" w:lineRule="auto"/>
        <w:jc w:val="both"/>
        <w:rPr>
          <w:rFonts w:ascii="Times New Roman" w:hAnsi="Times New Roman"/>
        </w:rPr>
      </w:pPr>
      <w:r w:rsidRPr="008237BE">
        <w:rPr>
          <w:rFonts w:ascii="Times New Roman" w:hAnsi="Times New Roman"/>
        </w:rPr>
        <w:t>The following are the four basic requirements needed:</w:t>
      </w:r>
    </w:p>
    <w:p w14:paraId="219D5BFB" w14:textId="588EFDEE" w:rsidR="67E0D831" w:rsidRPr="008237BE" w:rsidRDefault="0FFF094E"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Provisioning and Authentication</w:t>
      </w:r>
    </w:p>
    <w:p w14:paraId="463CEDA4" w14:textId="77777777" w:rsidR="00075B6C" w:rsidRPr="008237BE" w:rsidRDefault="00075B6C"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Compliance</w:t>
      </w:r>
    </w:p>
    <w:p w14:paraId="0AA5920A" w14:textId="7D23172C" w:rsidR="00D115FC" w:rsidRPr="008237BE" w:rsidRDefault="00D115FC"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Data Processing Speed</w:t>
      </w:r>
    </w:p>
    <w:p w14:paraId="441C7828" w14:textId="4AC53596" w:rsidR="67E0D831" w:rsidRPr="008237BE" w:rsidRDefault="0FFF094E"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Software Updates and Maintenance</w:t>
      </w:r>
    </w:p>
    <w:p w14:paraId="050B786E" w14:textId="419B760C" w:rsidR="67E0D831" w:rsidRPr="008237BE" w:rsidRDefault="67E0D831" w:rsidP="008237BE">
      <w:pPr>
        <w:pStyle w:val="NoSpacing"/>
        <w:spacing w:line="276" w:lineRule="auto"/>
        <w:jc w:val="both"/>
        <w:rPr>
          <w:rFonts w:ascii="Times New Roman" w:hAnsi="Times New Roman"/>
          <w:szCs w:val="24"/>
        </w:rPr>
      </w:pPr>
    </w:p>
    <w:p w14:paraId="00DAAC03" w14:textId="77777777" w:rsidR="00734112" w:rsidRPr="008237BE" w:rsidRDefault="00734112" w:rsidP="008237BE">
      <w:pPr>
        <w:pStyle w:val="NoSpacing"/>
        <w:spacing w:line="276" w:lineRule="auto"/>
        <w:jc w:val="both"/>
        <w:rPr>
          <w:rFonts w:ascii="Times New Roman" w:hAnsi="Times New Roman"/>
          <w:szCs w:val="24"/>
        </w:rPr>
      </w:pPr>
    </w:p>
    <w:p w14:paraId="4A85ED64" w14:textId="77777777"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4.2 Security requirements</w:t>
      </w:r>
    </w:p>
    <w:p w14:paraId="11E47078" w14:textId="48727450" w:rsidR="003D06BA" w:rsidRPr="008237BE" w:rsidRDefault="003D06BA" w:rsidP="008237BE">
      <w:pPr>
        <w:spacing w:line="276" w:lineRule="auto"/>
        <w:jc w:val="both"/>
        <w:rPr>
          <w:rFonts w:ascii="Times New Roman" w:hAnsi="Times New Roman"/>
          <w:color w:val="000000" w:themeColor="text1"/>
          <w:szCs w:val="24"/>
        </w:rPr>
      </w:pPr>
    </w:p>
    <w:p w14:paraId="3174BDD0" w14:textId="77777777" w:rsidR="00075B6C"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t xml:space="preserve">Authentication and Authorization: Users must authenticate themselves securely, and the system should implement role-based access control to ensure that users can only access authorized information and functionality. </w:t>
      </w:r>
    </w:p>
    <w:p w14:paraId="2B434BA0" w14:textId="631ED8EC" w:rsidR="00375745"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lastRenderedPageBreak/>
        <w:t>Data Integrity: The system should guarantee data integrity by preventing unauthorized tampering or modification of records, especially for critical information like reported incidents and missing person records.</w:t>
      </w:r>
    </w:p>
    <w:p w14:paraId="798718AB" w14:textId="77777777" w:rsidR="00075B6C" w:rsidRPr="008237BE" w:rsidRDefault="00075B6C" w:rsidP="008237BE">
      <w:pPr>
        <w:pStyle w:val="NoSpacing"/>
        <w:spacing w:line="276" w:lineRule="auto"/>
        <w:ind w:left="720"/>
        <w:jc w:val="both"/>
        <w:rPr>
          <w:rFonts w:ascii="Times New Roman" w:hAnsi="Times New Roman"/>
          <w:szCs w:val="24"/>
        </w:rPr>
      </w:pPr>
    </w:p>
    <w:p w14:paraId="71B5B648" w14:textId="74D348DA" w:rsidR="00075B6C"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t>Backup and Disaster Recovery: Regularly back up data to ensure it can be restored in case of data loss or system failure.</w:t>
      </w:r>
    </w:p>
    <w:p w14:paraId="587B2B3E" w14:textId="77777777" w:rsidR="00075B6C" w:rsidRPr="008237BE" w:rsidRDefault="00075B6C" w:rsidP="008237BE">
      <w:pPr>
        <w:pStyle w:val="ListParagraph"/>
        <w:jc w:val="both"/>
        <w:rPr>
          <w:rFonts w:ascii="Times New Roman" w:hAnsi="Times New Roman"/>
          <w:szCs w:val="24"/>
        </w:rPr>
      </w:pPr>
    </w:p>
    <w:p w14:paraId="4024A282" w14:textId="77777777" w:rsidR="00075B6C" w:rsidRPr="008237BE" w:rsidRDefault="00075B6C" w:rsidP="008237BE">
      <w:pPr>
        <w:pStyle w:val="NoSpacing"/>
        <w:spacing w:line="276" w:lineRule="auto"/>
        <w:ind w:left="720"/>
        <w:jc w:val="both"/>
        <w:rPr>
          <w:rFonts w:ascii="Times New Roman" w:hAnsi="Times New Roman"/>
          <w:szCs w:val="24"/>
        </w:rPr>
      </w:pPr>
    </w:p>
    <w:p w14:paraId="60F5A24D" w14:textId="434D7004"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4.3 Software Quality Attributes</w:t>
      </w:r>
    </w:p>
    <w:p w14:paraId="4E2FD282" w14:textId="4C993C97" w:rsidR="008C094C" w:rsidRPr="008237BE" w:rsidRDefault="008C094C" w:rsidP="008237BE">
      <w:pPr>
        <w:pStyle w:val="NoSpacing"/>
        <w:spacing w:line="276" w:lineRule="auto"/>
        <w:jc w:val="both"/>
        <w:rPr>
          <w:rFonts w:ascii="Times New Roman" w:hAnsi="Times New Roman"/>
        </w:rPr>
      </w:pPr>
    </w:p>
    <w:p w14:paraId="485CEBA2"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b/>
          <w:bCs/>
        </w:rPr>
        <w:t>Availability</w:t>
      </w:r>
      <w:r w:rsidRPr="008237BE">
        <w:rPr>
          <w:rFonts w:ascii="Times New Roman" w:hAnsi="Times New Roman"/>
        </w:rPr>
        <w:t xml:space="preserve">: </w:t>
      </w:r>
    </w:p>
    <w:p w14:paraId="37C972A4" w14:textId="1AAE20E4"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Availability of our project depends upon the availability of individual services used in our project. As we are using M</w:t>
      </w:r>
      <w:r w:rsidR="001C0CB0">
        <w:rPr>
          <w:rFonts w:ascii="Times New Roman" w:hAnsi="Times New Roman"/>
        </w:rPr>
        <w:t>ySQL</w:t>
      </w:r>
      <w:r w:rsidRPr="008237BE">
        <w:rPr>
          <w:rFonts w:ascii="Times New Roman" w:hAnsi="Times New Roman"/>
        </w:rPr>
        <w:t xml:space="preserve"> and its availability as per Google Service level agreement (SLA) is 99.9</w:t>
      </w:r>
      <w:r w:rsidR="001C0CB0">
        <w:rPr>
          <w:rFonts w:ascii="Times New Roman" w:hAnsi="Times New Roman"/>
        </w:rPr>
        <w:t>5</w:t>
      </w:r>
      <w:r w:rsidRPr="008237BE">
        <w:rPr>
          <w:rFonts w:ascii="Times New Roman" w:hAnsi="Times New Roman"/>
        </w:rPr>
        <w:t xml:space="preserve"> %. </w:t>
      </w:r>
    </w:p>
    <w:p w14:paraId="51F453FD" w14:textId="77777777" w:rsidR="00075B6C" w:rsidRPr="008237BE" w:rsidRDefault="00075B6C" w:rsidP="008237BE">
      <w:pPr>
        <w:spacing w:after="160" w:line="276" w:lineRule="auto"/>
        <w:jc w:val="both"/>
        <w:rPr>
          <w:rFonts w:ascii="Times New Roman" w:hAnsi="Times New Roman"/>
          <w:b/>
          <w:bCs/>
        </w:rPr>
      </w:pPr>
      <w:r w:rsidRPr="008237BE">
        <w:rPr>
          <w:rFonts w:ascii="Times New Roman" w:hAnsi="Times New Roman"/>
          <w:b/>
          <w:bCs/>
        </w:rPr>
        <w:t xml:space="preserve">Usability: </w:t>
      </w:r>
    </w:p>
    <w:p w14:paraId="2E1888DF"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 xml:space="preserve">Usability is defined as the ease with which users can achieve their goals using the web interface. Our project prioritizes a simple and user-friendly web interface, keeping ease of-use in mind to ensure effective and efficient interaction for all users. </w:t>
      </w:r>
    </w:p>
    <w:p w14:paraId="7609BCC7"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b/>
          <w:bCs/>
        </w:rPr>
        <w:t>Testability</w:t>
      </w:r>
      <w:r w:rsidRPr="008237BE">
        <w:rPr>
          <w:rFonts w:ascii="Times New Roman" w:hAnsi="Times New Roman"/>
        </w:rPr>
        <w:t xml:space="preserve">: </w:t>
      </w:r>
    </w:p>
    <w:p w14:paraId="73092563" w14:textId="77485D17"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The project is designed with modularity in mind, enabling easy breakdown into sub-components. Each service,</w:t>
      </w:r>
      <w:r w:rsidR="001C0CB0">
        <w:rPr>
          <w:rFonts w:ascii="Times New Roman" w:hAnsi="Times New Roman"/>
        </w:rPr>
        <w:t xml:space="preserve"> </w:t>
      </w:r>
      <w:r w:rsidRPr="008237BE">
        <w:rPr>
          <w:rFonts w:ascii="Times New Roman" w:hAnsi="Times New Roman"/>
        </w:rPr>
        <w:t xml:space="preserve">can be individually tested and verified for functionality and reliability. This approach enhances the project's overall testability and maintainability. </w:t>
      </w:r>
    </w:p>
    <w:p w14:paraId="57F73B2C" w14:textId="77777777" w:rsidR="00075B6C" w:rsidRPr="008237BE" w:rsidRDefault="00075B6C" w:rsidP="008237BE">
      <w:pPr>
        <w:spacing w:after="160" w:line="276" w:lineRule="auto"/>
        <w:jc w:val="both"/>
        <w:rPr>
          <w:rFonts w:ascii="Times New Roman" w:hAnsi="Times New Roman"/>
          <w:b/>
          <w:bCs/>
        </w:rPr>
      </w:pPr>
      <w:r w:rsidRPr="008237BE">
        <w:rPr>
          <w:rFonts w:ascii="Times New Roman" w:hAnsi="Times New Roman"/>
          <w:b/>
          <w:bCs/>
        </w:rPr>
        <w:t xml:space="preserve">Portability: </w:t>
      </w:r>
    </w:p>
    <w:p w14:paraId="3EF6A564" w14:textId="24CFEE57" w:rsidR="00172B93" w:rsidRPr="008237BE" w:rsidRDefault="00075B6C" w:rsidP="008237BE">
      <w:pPr>
        <w:spacing w:after="160" w:line="276" w:lineRule="auto"/>
        <w:jc w:val="both"/>
        <w:rPr>
          <w:rFonts w:ascii="Times New Roman" w:hAnsi="Times New Roman"/>
        </w:rPr>
      </w:pPr>
      <w:r w:rsidRPr="008237BE">
        <w:rPr>
          <w:rFonts w:ascii="Times New Roman" w:hAnsi="Times New Roman"/>
        </w:rPr>
        <w:t>The server-side application is platform independent and can be run on any architecture.</w:t>
      </w:r>
    </w:p>
    <w:p w14:paraId="7301D58D" w14:textId="77777777" w:rsidR="00075B6C" w:rsidRPr="008237BE" w:rsidRDefault="00075B6C" w:rsidP="008237BE">
      <w:pPr>
        <w:spacing w:after="160" w:line="276" w:lineRule="auto"/>
        <w:jc w:val="both"/>
        <w:rPr>
          <w:rFonts w:ascii="Times New Roman" w:hAnsi="Times New Roman"/>
          <w:sz w:val="28"/>
          <w:szCs w:val="28"/>
        </w:rPr>
      </w:pPr>
    </w:p>
    <w:p w14:paraId="4A5B643F" w14:textId="286A78E9" w:rsidR="20708CEB" w:rsidRPr="008237BE" w:rsidRDefault="20708CEB" w:rsidP="008237BE">
      <w:pPr>
        <w:pStyle w:val="NoSpacing"/>
        <w:spacing w:line="276" w:lineRule="auto"/>
        <w:ind w:left="720"/>
        <w:jc w:val="both"/>
        <w:rPr>
          <w:rFonts w:ascii="Times New Roman" w:eastAsiaTheme="minorEastAsia" w:hAnsi="Times New Roman"/>
          <w:szCs w:val="24"/>
        </w:rPr>
      </w:pPr>
    </w:p>
    <w:sectPr w:rsidR="20708CEB" w:rsidRPr="008237BE" w:rsidSect="008237BE">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F3165" w14:textId="77777777" w:rsidR="007A64D2" w:rsidRDefault="007A64D2" w:rsidP="000012A0">
      <w:pPr>
        <w:spacing w:line="240" w:lineRule="auto"/>
      </w:pPr>
      <w:r>
        <w:separator/>
      </w:r>
    </w:p>
  </w:endnote>
  <w:endnote w:type="continuationSeparator" w:id="0">
    <w:p w14:paraId="66E23C37" w14:textId="77777777" w:rsidR="007A64D2" w:rsidRDefault="007A64D2" w:rsidP="000012A0">
      <w:pPr>
        <w:spacing w:line="240" w:lineRule="auto"/>
      </w:pPr>
      <w:r>
        <w:continuationSeparator/>
      </w:r>
    </w:p>
  </w:endnote>
  <w:endnote w:type="continuationNotice" w:id="1">
    <w:p w14:paraId="279F64C5" w14:textId="77777777" w:rsidR="007A64D2" w:rsidRDefault="007A64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429364"/>
      <w:docPartObj>
        <w:docPartGallery w:val="Page Numbers (Bottom of Page)"/>
        <w:docPartUnique/>
      </w:docPartObj>
    </w:sdtPr>
    <w:sdtEndPr>
      <w:rPr>
        <w:noProof/>
      </w:rPr>
    </w:sdtEndPr>
    <w:sdtContent>
      <w:p w14:paraId="46D872C2" w14:textId="2E379EED" w:rsidR="0015212C" w:rsidRDefault="00152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DD7D1" w14:textId="77777777" w:rsidR="0015212C" w:rsidRDefault="001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87C3" w14:textId="77777777" w:rsidR="007A64D2" w:rsidRDefault="007A64D2" w:rsidP="000012A0">
      <w:pPr>
        <w:spacing w:line="240" w:lineRule="auto"/>
      </w:pPr>
      <w:r>
        <w:separator/>
      </w:r>
    </w:p>
  </w:footnote>
  <w:footnote w:type="continuationSeparator" w:id="0">
    <w:p w14:paraId="5A5333D5" w14:textId="77777777" w:rsidR="007A64D2" w:rsidRDefault="007A64D2" w:rsidP="000012A0">
      <w:pPr>
        <w:spacing w:line="240" w:lineRule="auto"/>
      </w:pPr>
      <w:r>
        <w:continuationSeparator/>
      </w:r>
    </w:p>
  </w:footnote>
  <w:footnote w:type="continuationNotice" w:id="1">
    <w:p w14:paraId="042956AD" w14:textId="77777777" w:rsidR="007A64D2" w:rsidRDefault="007A64D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821"/>
    <w:multiLevelType w:val="multilevel"/>
    <w:tmpl w:val="07F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942D4C"/>
    <w:multiLevelType w:val="hybridMultilevel"/>
    <w:tmpl w:val="135A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497BA5"/>
    <w:multiLevelType w:val="hybridMultilevel"/>
    <w:tmpl w:val="83DC1670"/>
    <w:lvl w:ilvl="0" w:tplc="2EA6FDCE">
      <w:start w:val="1"/>
      <w:numFmt w:val="bullet"/>
      <w:lvlText w:val=""/>
      <w:lvlJc w:val="left"/>
      <w:pPr>
        <w:ind w:left="720" w:hanging="360"/>
      </w:pPr>
      <w:rPr>
        <w:rFonts w:ascii="Symbol" w:hAnsi="Symbol" w:hint="default"/>
      </w:rPr>
    </w:lvl>
    <w:lvl w:ilvl="1" w:tplc="76B8EE16">
      <w:start w:val="1"/>
      <w:numFmt w:val="bullet"/>
      <w:lvlText w:val="o"/>
      <w:lvlJc w:val="left"/>
      <w:pPr>
        <w:ind w:left="1440" w:hanging="360"/>
      </w:pPr>
      <w:rPr>
        <w:rFonts w:ascii="Courier New" w:hAnsi="Courier New" w:hint="default"/>
      </w:rPr>
    </w:lvl>
    <w:lvl w:ilvl="2" w:tplc="58063DD2">
      <w:start w:val="1"/>
      <w:numFmt w:val="bullet"/>
      <w:lvlText w:val=""/>
      <w:lvlJc w:val="left"/>
      <w:pPr>
        <w:ind w:left="2160" w:hanging="360"/>
      </w:pPr>
      <w:rPr>
        <w:rFonts w:ascii="Wingdings" w:hAnsi="Wingdings" w:hint="default"/>
      </w:rPr>
    </w:lvl>
    <w:lvl w:ilvl="3" w:tplc="1556E88A">
      <w:start w:val="1"/>
      <w:numFmt w:val="bullet"/>
      <w:lvlText w:val=""/>
      <w:lvlJc w:val="left"/>
      <w:pPr>
        <w:ind w:left="2880" w:hanging="360"/>
      </w:pPr>
      <w:rPr>
        <w:rFonts w:ascii="Symbol" w:hAnsi="Symbol" w:hint="default"/>
      </w:rPr>
    </w:lvl>
    <w:lvl w:ilvl="4" w:tplc="8E90A0E6">
      <w:start w:val="1"/>
      <w:numFmt w:val="bullet"/>
      <w:lvlText w:val="o"/>
      <w:lvlJc w:val="left"/>
      <w:pPr>
        <w:ind w:left="3600" w:hanging="360"/>
      </w:pPr>
      <w:rPr>
        <w:rFonts w:ascii="Courier New" w:hAnsi="Courier New" w:hint="default"/>
      </w:rPr>
    </w:lvl>
    <w:lvl w:ilvl="5" w:tplc="004EEEBA">
      <w:start w:val="1"/>
      <w:numFmt w:val="bullet"/>
      <w:lvlText w:val=""/>
      <w:lvlJc w:val="left"/>
      <w:pPr>
        <w:ind w:left="4320" w:hanging="360"/>
      </w:pPr>
      <w:rPr>
        <w:rFonts w:ascii="Wingdings" w:hAnsi="Wingdings" w:hint="default"/>
      </w:rPr>
    </w:lvl>
    <w:lvl w:ilvl="6" w:tplc="F8E2A8DC">
      <w:start w:val="1"/>
      <w:numFmt w:val="bullet"/>
      <w:lvlText w:val=""/>
      <w:lvlJc w:val="left"/>
      <w:pPr>
        <w:ind w:left="5040" w:hanging="360"/>
      </w:pPr>
      <w:rPr>
        <w:rFonts w:ascii="Symbol" w:hAnsi="Symbol" w:hint="default"/>
      </w:rPr>
    </w:lvl>
    <w:lvl w:ilvl="7" w:tplc="AD0664E4">
      <w:start w:val="1"/>
      <w:numFmt w:val="bullet"/>
      <w:lvlText w:val="o"/>
      <w:lvlJc w:val="left"/>
      <w:pPr>
        <w:ind w:left="5760" w:hanging="360"/>
      </w:pPr>
      <w:rPr>
        <w:rFonts w:ascii="Courier New" w:hAnsi="Courier New" w:hint="default"/>
      </w:rPr>
    </w:lvl>
    <w:lvl w:ilvl="8" w:tplc="EDCE9884">
      <w:start w:val="1"/>
      <w:numFmt w:val="bullet"/>
      <w:lvlText w:val=""/>
      <w:lvlJc w:val="left"/>
      <w:pPr>
        <w:ind w:left="6480" w:hanging="360"/>
      </w:pPr>
      <w:rPr>
        <w:rFonts w:ascii="Wingdings" w:hAnsi="Wingdings" w:hint="default"/>
      </w:rPr>
    </w:lvl>
  </w:abstractNum>
  <w:abstractNum w:abstractNumId="5" w15:restartNumberingAfterBreak="0">
    <w:nsid w:val="0E4E6B89"/>
    <w:multiLevelType w:val="hybridMultilevel"/>
    <w:tmpl w:val="6990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4B19B4"/>
    <w:multiLevelType w:val="hybridMultilevel"/>
    <w:tmpl w:val="76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0BA6"/>
    <w:multiLevelType w:val="hybridMultilevel"/>
    <w:tmpl w:val="3D4C1666"/>
    <w:lvl w:ilvl="0" w:tplc="B748E066">
      <w:start w:val="1"/>
      <w:numFmt w:val="bullet"/>
      <w:lvlText w:val=""/>
      <w:lvlJc w:val="left"/>
      <w:pPr>
        <w:ind w:left="720" w:hanging="360"/>
      </w:pPr>
      <w:rPr>
        <w:rFonts w:ascii="Symbol" w:hAnsi="Symbol" w:hint="default"/>
      </w:rPr>
    </w:lvl>
    <w:lvl w:ilvl="1" w:tplc="26B0A890">
      <w:start w:val="1"/>
      <w:numFmt w:val="bullet"/>
      <w:lvlText w:val="o"/>
      <w:lvlJc w:val="left"/>
      <w:pPr>
        <w:ind w:left="1440" w:hanging="360"/>
      </w:pPr>
      <w:rPr>
        <w:rFonts w:ascii="Courier New" w:hAnsi="Courier New" w:hint="default"/>
      </w:rPr>
    </w:lvl>
    <w:lvl w:ilvl="2" w:tplc="4DD077F8">
      <w:start w:val="1"/>
      <w:numFmt w:val="bullet"/>
      <w:lvlText w:val=""/>
      <w:lvlJc w:val="left"/>
      <w:pPr>
        <w:ind w:left="2160" w:hanging="360"/>
      </w:pPr>
      <w:rPr>
        <w:rFonts w:ascii="Symbol" w:hAnsi="Symbol" w:hint="default"/>
      </w:rPr>
    </w:lvl>
    <w:lvl w:ilvl="3" w:tplc="D36430E6">
      <w:start w:val="1"/>
      <w:numFmt w:val="bullet"/>
      <w:lvlText w:val=""/>
      <w:lvlJc w:val="left"/>
      <w:pPr>
        <w:ind w:left="2880" w:hanging="360"/>
      </w:pPr>
      <w:rPr>
        <w:rFonts w:ascii="Symbol" w:hAnsi="Symbol" w:hint="default"/>
      </w:rPr>
    </w:lvl>
    <w:lvl w:ilvl="4" w:tplc="78A01A88">
      <w:start w:val="1"/>
      <w:numFmt w:val="bullet"/>
      <w:lvlText w:val="o"/>
      <w:lvlJc w:val="left"/>
      <w:pPr>
        <w:ind w:left="3600" w:hanging="360"/>
      </w:pPr>
      <w:rPr>
        <w:rFonts w:ascii="Courier New" w:hAnsi="Courier New" w:hint="default"/>
      </w:rPr>
    </w:lvl>
    <w:lvl w:ilvl="5" w:tplc="3B22EE3A">
      <w:start w:val="1"/>
      <w:numFmt w:val="bullet"/>
      <w:lvlText w:val=""/>
      <w:lvlJc w:val="left"/>
      <w:pPr>
        <w:ind w:left="4320" w:hanging="360"/>
      </w:pPr>
      <w:rPr>
        <w:rFonts w:ascii="Wingdings" w:hAnsi="Wingdings" w:hint="default"/>
      </w:rPr>
    </w:lvl>
    <w:lvl w:ilvl="6" w:tplc="B2F633EE">
      <w:start w:val="1"/>
      <w:numFmt w:val="bullet"/>
      <w:lvlText w:val=""/>
      <w:lvlJc w:val="left"/>
      <w:pPr>
        <w:ind w:left="5040" w:hanging="360"/>
      </w:pPr>
      <w:rPr>
        <w:rFonts w:ascii="Symbol" w:hAnsi="Symbol" w:hint="default"/>
      </w:rPr>
    </w:lvl>
    <w:lvl w:ilvl="7" w:tplc="9AD69550">
      <w:start w:val="1"/>
      <w:numFmt w:val="bullet"/>
      <w:lvlText w:val="o"/>
      <w:lvlJc w:val="left"/>
      <w:pPr>
        <w:ind w:left="5760" w:hanging="360"/>
      </w:pPr>
      <w:rPr>
        <w:rFonts w:ascii="Courier New" w:hAnsi="Courier New" w:hint="default"/>
      </w:rPr>
    </w:lvl>
    <w:lvl w:ilvl="8" w:tplc="C5280836">
      <w:start w:val="1"/>
      <w:numFmt w:val="bullet"/>
      <w:lvlText w:val=""/>
      <w:lvlJc w:val="left"/>
      <w:pPr>
        <w:ind w:left="6480" w:hanging="360"/>
      </w:pPr>
      <w:rPr>
        <w:rFonts w:ascii="Wingdings" w:hAnsi="Wingdings" w:hint="default"/>
      </w:rPr>
    </w:lvl>
  </w:abstractNum>
  <w:abstractNum w:abstractNumId="8" w15:restartNumberingAfterBreak="0">
    <w:nsid w:val="1BF54B02"/>
    <w:multiLevelType w:val="multilevel"/>
    <w:tmpl w:val="8468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D39CD"/>
    <w:multiLevelType w:val="hybridMultilevel"/>
    <w:tmpl w:val="61A0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0927"/>
    <w:multiLevelType w:val="multilevel"/>
    <w:tmpl w:val="89587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D67E95"/>
    <w:multiLevelType w:val="hybridMultilevel"/>
    <w:tmpl w:val="BE0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D57C9C"/>
    <w:multiLevelType w:val="multilevel"/>
    <w:tmpl w:val="640C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C5673"/>
    <w:multiLevelType w:val="hybridMultilevel"/>
    <w:tmpl w:val="8E40C4C6"/>
    <w:lvl w:ilvl="0" w:tplc="765AC362">
      <w:start w:val="1"/>
      <w:numFmt w:val="bullet"/>
      <w:lvlText w:val=""/>
      <w:lvlJc w:val="left"/>
      <w:pPr>
        <w:ind w:left="720" w:hanging="360"/>
      </w:pPr>
      <w:rPr>
        <w:rFonts w:ascii="Symbol" w:hAnsi="Symbol" w:hint="default"/>
      </w:rPr>
    </w:lvl>
    <w:lvl w:ilvl="1" w:tplc="171E53D6">
      <w:start w:val="1"/>
      <w:numFmt w:val="bullet"/>
      <w:lvlText w:val=""/>
      <w:lvlJc w:val="left"/>
      <w:pPr>
        <w:ind w:left="1440" w:hanging="360"/>
      </w:pPr>
      <w:rPr>
        <w:rFonts w:ascii="Symbol" w:hAnsi="Symbol" w:hint="default"/>
      </w:rPr>
    </w:lvl>
    <w:lvl w:ilvl="2" w:tplc="8CFE6E7E">
      <w:start w:val="1"/>
      <w:numFmt w:val="bullet"/>
      <w:lvlText w:val=""/>
      <w:lvlJc w:val="left"/>
      <w:pPr>
        <w:ind w:left="2160" w:hanging="360"/>
      </w:pPr>
      <w:rPr>
        <w:rFonts w:ascii="Wingdings" w:hAnsi="Wingdings" w:hint="default"/>
      </w:rPr>
    </w:lvl>
    <w:lvl w:ilvl="3" w:tplc="706C4718">
      <w:start w:val="1"/>
      <w:numFmt w:val="bullet"/>
      <w:lvlText w:val=""/>
      <w:lvlJc w:val="left"/>
      <w:pPr>
        <w:ind w:left="2880" w:hanging="360"/>
      </w:pPr>
      <w:rPr>
        <w:rFonts w:ascii="Symbol" w:hAnsi="Symbol" w:hint="default"/>
      </w:rPr>
    </w:lvl>
    <w:lvl w:ilvl="4" w:tplc="C3228112">
      <w:start w:val="1"/>
      <w:numFmt w:val="bullet"/>
      <w:lvlText w:val="o"/>
      <w:lvlJc w:val="left"/>
      <w:pPr>
        <w:ind w:left="3600" w:hanging="360"/>
      </w:pPr>
      <w:rPr>
        <w:rFonts w:ascii="Courier New" w:hAnsi="Courier New" w:hint="default"/>
      </w:rPr>
    </w:lvl>
    <w:lvl w:ilvl="5" w:tplc="117C0DFC">
      <w:start w:val="1"/>
      <w:numFmt w:val="bullet"/>
      <w:lvlText w:val=""/>
      <w:lvlJc w:val="left"/>
      <w:pPr>
        <w:ind w:left="4320" w:hanging="360"/>
      </w:pPr>
      <w:rPr>
        <w:rFonts w:ascii="Wingdings" w:hAnsi="Wingdings" w:hint="default"/>
      </w:rPr>
    </w:lvl>
    <w:lvl w:ilvl="6" w:tplc="D206E2F2">
      <w:start w:val="1"/>
      <w:numFmt w:val="bullet"/>
      <w:lvlText w:val=""/>
      <w:lvlJc w:val="left"/>
      <w:pPr>
        <w:ind w:left="5040" w:hanging="360"/>
      </w:pPr>
      <w:rPr>
        <w:rFonts w:ascii="Symbol" w:hAnsi="Symbol" w:hint="default"/>
      </w:rPr>
    </w:lvl>
    <w:lvl w:ilvl="7" w:tplc="F0EE7F10">
      <w:start w:val="1"/>
      <w:numFmt w:val="bullet"/>
      <w:lvlText w:val="o"/>
      <w:lvlJc w:val="left"/>
      <w:pPr>
        <w:ind w:left="5760" w:hanging="360"/>
      </w:pPr>
      <w:rPr>
        <w:rFonts w:ascii="Courier New" w:hAnsi="Courier New" w:hint="default"/>
      </w:rPr>
    </w:lvl>
    <w:lvl w:ilvl="8" w:tplc="EE18AA64">
      <w:start w:val="1"/>
      <w:numFmt w:val="bullet"/>
      <w:lvlText w:val=""/>
      <w:lvlJc w:val="left"/>
      <w:pPr>
        <w:ind w:left="6480" w:hanging="360"/>
      </w:pPr>
      <w:rPr>
        <w:rFonts w:ascii="Wingdings" w:hAnsi="Wingdings" w:hint="default"/>
      </w:rPr>
    </w:lvl>
  </w:abstractNum>
  <w:abstractNum w:abstractNumId="14" w15:restartNumberingAfterBreak="0">
    <w:nsid w:val="2A204A98"/>
    <w:multiLevelType w:val="hybridMultilevel"/>
    <w:tmpl w:val="EBE091EE"/>
    <w:lvl w:ilvl="0" w:tplc="E6F04C26">
      <w:start w:val="1"/>
      <w:numFmt w:val="bullet"/>
      <w:lvlText w:val=""/>
      <w:lvlJc w:val="left"/>
      <w:pPr>
        <w:ind w:left="720" w:hanging="360"/>
      </w:pPr>
      <w:rPr>
        <w:rFonts w:ascii="Symbol" w:hAnsi="Symbol" w:hint="default"/>
      </w:rPr>
    </w:lvl>
    <w:lvl w:ilvl="1" w:tplc="A7C84ED6">
      <w:start w:val="1"/>
      <w:numFmt w:val="bullet"/>
      <w:lvlText w:val="o"/>
      <w:lvlJc w:val="left"/>
      <w:pPr>
        <w:ind w:left="1440" w:hanging="360"/>
      </w:pPr>
      <w:rPr>
        <w:rFonts w:ascii="Courier New" w:hAnsi="Courier New" w:hint="default"/>
      </w:rPr>
    </w:lvl>
    <w:lvl w:ilvl="2" w:tplc="FA8EBA0A">
      <w:start w:val="1"/>
      <w:numFmt w:val="bullet"/>
      <w:lvlText w:val=""/>
      <w:lvlJc w:val="left"/>
      <w:pPr>
        <w:ind w:left="2160" w:hanging="360"/>
      </w:pPr>
      <w:rPr>
        <w:rFonts w:ascii="Wingdings" w:hAnsi="Wingdings" w:hint="default"/>
      </w:rPr>
    </w:lvl>
    <w:lvl w:ilvl="3" w:tplc="C13EFFD4">
      <w:start w:val="1"/>
      <w:numFmt w:val="bullet"/>
      <w:lvlText w:val=""/>
      <w:lvlJc w:val="left"/>
      <w:pPr>
        <w:ind w:left="2880" w:hanging="360"/>
      </w:pPr>
      <w:rPr>
        <w:rFonts w:ascii="Symbol" w:hAnsi="Symbol" w:hint="default"/>
      </w:rPr>
    </w:lvl>
    <w:lvl w:ilvl="4" w:tplc="11148054">
      <w:start w:val="1"/>
      <w:numFmt w:val="bullet"/>
      <w:lvlText w:val="o"/>
      <w:lvlJc w:val="left"/>
      <w:pPr>
        <w:ind w:left="3600" w:hanging="360"/>
      </w:pPr>
      <w:rPr>
        <w:rFonts w:ascii="Courier New" w:hAnsi="Courier New" w:hint="default"/>
      </w:rPr>
    </w:lvl>
    <w:lvl w:ilvl="5" w:tplc="A6384110">
      <w:start w:val="1"/>
      <w:numFmt w:val="bullet"/>
      <w:lvlText w:val=""/>
      <w:lvlJc w:val="left"/>
      <w:pPr>
        <w:ind w:left="4320" w:hanging="360"/>
      </w:pPr>
      <w:rPr>
        <w:rFonts w:ascii="Wingdings" w:hAnsi="Wingdings" w:hint="default"/>
      </w:rPr>
    </w:lvl>
    <w:lvl w:ilvl="6" w:tplc="636A6B0A">
      <w:start w:val="1"/>
      <w:numFmt w:val="bullet"/>
      <w:lvlText w:val=""/>
      <w:lvlJc w:val="left"/>
      <w:pPr>
        <w:ind w:left="5040" w:hanging="360"/>
      </w:pPr>
      <w:rPr>
        <w:rFonts w:ascii="Symbol" w:hAnsi="Symbol" w:hint="default"/>
      </w:rPr>
    </w:lvl>
    <w:lvl w:ilvl="7" w:tplc="F5E4C9CC">
      <w:start w:val="1"/>
      <w:numFmt w:val="bullet"/>
      <w:lvlText w:val="o"/>
      <w:lvlJc w:val="left"/>
      <w:pPr>
        <w:ind w:left="5760" w:hanging="360"/>
      </w:pPr>
      <w:rPr>
        <w:rFonts w:ascii="Courier New" w:hAnsi="Courier New" w:hint="default"/>
      </w:rPr>
    </w:lvl>
    <w:lvl w:ilvl="8" w:tplc="4D9825AE">
      <w:start w:val="1"/>
      <w:numFmt w:val="bullet"/>
      <w:lvlText w:val=""/>
      <w:lvlJc w:val="left"/>
      <w:pPr>
        <w:ind w:left="6480" w:hanging="360"/>
      </w:pPr>
      <w:rPr>
        <w:rFonts w:ascii="Wingdings" w:hAnsi="Wingdings" w:hint="default"/>
      </w:rPr>
    </w:lvl>
  </w:abstractNum>
  <w:abstractNum w:abstractNumId="15" w15:restartNumberingAfterBreak="0">
    <w:nsid w:val="348A5CF4"/>
    <w:multiLevelType w:val="hybridMultilevel"/>
    <w:tmpl w:val="4BA6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8865A7"/>
    <w:multiLevelType w:val="hybridMultilevel"/>
    <w:tmpl w:val="0980D24A"/>
    <w:lvl w:ilvl="0" w:tplc="1F1E104E">
      <w:start w:val="1"/>
      <w:numFmt w:val="bullet"/>
      <w:lvlText w:val=""/>
      <w:lvlJc w:val="left"/>
      <w:pPr>
        <w:ind w:left="720" w:hanging="360"/>
      </w:pPr>
      <w:rPr>
        <w:rFonts w:ascii="Symbol" w:hAnsi="Symbol" w:hint="default"/>
      </w:rPr>
    </w:lvl>
    <w:lvl w:ilvl="1" w:tplc="010EEE60">
      <w:start w:val="1"/>
      <w:numFmt w:val="bullet"/>
      <w:lvlText w:val="o"/>
      <w:lvlJc w:val="left"/>
      <w:pPr>
        <w:ind w:left="1440" w:hanging="360"/>
      </w:pPr>
      <w:rPr>
        <w:rFonts w:ascii="Courier New" w:hAnsi="Courier New" w:hint="default"/>
      </w:rPr>
    </w:lvl>
    <w:lvl w:ilvl="2" w:tplc="70389A74">
      <w:start w:val="1"/>
      <w:numFmt w:val="bullet"/>
      <w:lvlText w:val=""/>
      <w:lvlJc w:val="left"/>
      <w:pPr>
        <w:ind w:left="2160" w:hanging="360"/>
      </w:pPr>
      <w:rPr>
        <w:rFonts w:ascii="Wingdings" w:hAnsi="Wingdings" w:hint="default"/>
      </w:rPr>
    </w:lvl>
    <w:lvl w:ilvl="3" w:tplc="EB9EA2B8">
      <w:start w:val="1"/>
      <w:numFmt w:val="bullet"/>
      <w:lvlText w:val=""/>
      <w:lvlJc w:val="left"/>
      <w:pPr>
        <w:ind w:left="2880" w:hanging="360"/>
      </w:pPr>
      <w:rPr>
        <w:rFonts w:ascii="Symbol" w:hAnsi="Symbol" w:hint="default"/>
      </w:rPr>
    </w:lvl>
    <w:lvl w:ilvl="4" w:tplc="F104A928">
      <w:start w:val="1"/>
      <w:numFmt w:val="bullet"/>
      <w:lvlText w:val="o"/>
      <w:lvlJc w:val="left"/>
      <w:pPr>
        <w:ind w:left="3600" w:hanging="360"/>
      </w:pPr>
      <w:rPr>
        <w:rFonts w:ascii="Courier New" w:hAnsi="Courier New" w:hint="default"/>
      </w:rPr>
    </w:lvl>
    <w:lvl w:ilvl="5" w:tplc="E7C287B8">
      <w:start w:val="1"/>
      <w:numFmt w:val="bullet"/>
      <w:lvlText w:val=""/>
      <w:lvlJc w:val="left"/>
      <w:pPr>
        <w:ind w:left="4320" w:hanging="360"/>
      </w:pPr>
      <w:rPr>
        <w:rFonts w:ascii="Wingdings" w:hAnsi="Wingdings" w:hint="default"/>
      </w:rPr>
    </w:lvl>
    <w:lvl w:ilvl="6" w:tplc="3522BC24">
      <w:start w:val="1"/>
      <w:numFmt w:val="bullet"/>
      <w:lvlText w:val=""/>
      <w:lvlJc w:val="left"/>
      <w:pPr>
        <w:ind w:left="5040" w:hanging="360"/>
      </w:pPr>
      <w:rPr>
        <w:rFonts w:ascii="Symbol" w:hAnsi="Symbol" w:hint="default"/>
      </w:rPr>
    </w:lvl>
    <w:lvl w:ilvl="7" w:tplc="4538CC5E">
      <w:start w:val="1"/>
      <w:numFmt w:val="bullet"/>
      <w:lvlText w:val="o"/>
      <w:lvlJc w:val="left"/>
      <w:pPr>
        <w:ind w:left="5760" w:hanging="360"/>
      </w:pPr>
      <w:rPr>
        <w:rFonts w:ascii="Courier New" w:hAnsi="Courier New" w:hint="default"/>
      </w:rPr>
    </w:lvl>
    <w:lvl w:ilvl="8" w:tplc="A6E40DA0">
      <w:start w:val="1"/>
      <w:numFmt w:val="bullet"/>
      <w:lvlText w:val=""/>
      <w:lvlJc w:val="left"/>
      <w:pPr>
        <w:ind w:left="6480" w:hanging="360"/>
      </w:pPr>
      <w:rPr>
        <w:rFonts w:ascii="Wingdings" w:hAnsi="Wingdings" w:hint="default"/>
      </w:rPr>
    </w:lvl>
  </w:abstractNum>
  <w:abstractNum w:abstractNumId="17" w15:restartNumberingAfterBreak="0">
    <w:nsid w:val="38D46F41"/>
    <w:multiLevelType w:val="hybridMultilevel"/>
    <w:tmpl w:val="CD20E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F3222"/>
    <w:multiLevelType w:val="multilevel"/>
    <w:tmpl w:val="E1E6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A02FE"/>
    <w:multiLevelType w:val="multilevel"/>
    <w:tmpl w:val="DF9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80950"/>
    <w:multiLevelType w:val="hybridMultilevel"/>
    <w:tmpl w:val="C658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734152"/>
    <w:multiLevelType w:val="multilevel"/>
    <w:tmpl w:val="2C8C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A46A3"/>
    <w:multiLevelType w:val="hybridMultilevel"/>
    <w:tmpl w:val="C2A81D6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BE0AA5"/>
    <w:multiLevelType w:val="hybridMultilevel"/>
    <w:tmpl w:val="33C4339E"/>
    <w:lvl w:ilvl="0" w:tplc="A3E62412">
      <w:start w:val="1"/>
      <w:numFmt w:val="bullet"/>
      <w:lvlText w:val=""/>
      <w:lvlJc w:val="left"/>
      <w:pPr>
        <w:ind w:left="720" w:hanging="360"/>
      </w:pPr>
      <w:rPr>
        <w:rFonts w:ascii="Symbol" w:hAnsi="Symbol" w:hint="default"/>
      </w:rPr>
    </w:lvl>
    <w:lvl w:ilvl="1" w:tplc="138EA376">
      <w:start w:val="1"/>
      <w:numFmt w:val="bullet"/>
      <w:lvlText w:val="o"/>
      <w:lvlJc w:val="left"/>
      <w:pPr>
        <w:ind w:left="1440" w:hanging="360"/>
      </w:pPr>
      <w:rPr>
        <w:rFonts w:ascii="Courier New" w:hAnsi="Courier New" w:hint="default"/>
      </w:rPr>
    </w:lvl>
    <w:lvl w:ilvl="2" w:tplc="97341CAE">
      <w:start w:val="1"/>
      <w:numFmt w:val="bullet"/>
      <w:lvlText w:val=""/>
      <w:lvlJc w:val="left"/>
      <w:pPr>
        <w:ind w:left="2160" w:hanging="360"/>
      </w:pPr>
      <w:rPr>
        <w:rFonts w:ascii="Wingdings" w:hAnsi="Wingdings" w:hint="default"/>
      </w:rPr>
    </w:lvl>
    <w:lvl w:ilvl="3" w:tplc="B34275B4">
      <w:start w:val="1"/>
      <w:numFmt w:val="bullet"/>
      <w:lvlText w:val=""/>
      <w:lvlJc w:val="left"/>
      <w:pPr>
        <w:ind w:left="2880" w:hanging="360"/>
      </w:pPr>
      <w:rPr>
        <w:rFonts w:ascii="Symbol" w:hAnsi="Symbol" w:hint="default"/>
      </w:rPr>
    </w:lvl>
    <w:lvl w:ilvl="4" w:tplc="DA162C9A">
      <w:start w:val="1"/>
      <w:numFmt w:val="bullet"/>
      <w:lvlText w:val="o"/>
      <w:lvlJc w:val="left"/>
      <w:pPr>
        <w:ind w:left="3600" w:hanging="360"/>
      </w:pPr>
      <w:rPr>
        <w:rFonts w:ascii="Courier New" w:hAnsi="Courier New" w:hint="default"/>
      </w:rPr>
    </w:lvl>
    <w:lvl w:ilvl="5" w:tplc="7BF83936">
      <w:start w:val="1"/>
      <w:numFmt w:val="bullet"/>
      <w:lvlText w:val=""/>
      <w:lvlJc w:val="left"/>
      <w:pPr>
        <w:ind w:left="4320" w:hanging="360"/>
      </w:pPr>
      <w:rPr>
        <w:rFonts w:ascii="Wingdings" w:hAnsi="Wingdings" w:hint="default"/>
      </w:rPr>
    </w:lvl>
    <w:lvl w:ilvl="6" w:tplc="1D6AD9F4">
      <w:start w:val="1"/>
      <w:numFmt w:val="bullet"/>
      <w:lvlText w:val=""/>
      <w:lvlJc w:val="left"/>
      <w:pPr>
        <w:ind w:left="5040" w:hanging="360"/>
      </w:pPr>
      <w:rPr>
        <w:rFonts w:ascii="Symbol" w:hAnsi="Symbol" w:hint="default"/>
      </w:rPr>
    </w:lvl>
    <w:lvl w:ilvl="7" w:tplc="DE6EAD2A">
      <w:start w:val="1"/>
      <w:numFmt w:val="bullet"/>
      <w:lvlText w:val="o"/>
      <w:lvlJc w:val="left"/>
      <w:pPr>
        <w:ind w:left="5760" w:hanging="360"/>
      </w:pPr>
      <w:rPr>
        <w:rFonts w:ascii="Courier New" w:hAnsi="Courier New" w:hint="default"/>
      </w:rPr>
    </w:lvl>
    <w:lvl w:ilvl="8" w:tplc="D54E9A52">
      <w:start w:val="1"/>
      <w:numFmt w:val="bullet"/>
      <w:lvlText w:val=""/>
      <w:lvlJc w:val="left"/>
      <w:pPr>
        <w:ind w:left="6480" w:hanging="360"/>
      </w:pPr>
      <w:rPr>
        <w:rFonts w:ascii="Wingdings" w:hAnsi="Wingdings" w:hint="default"/>
      </w:rPr>
    </w:lvl>
  </w:abstractNum>
  <w:abstractNum w:abstractNumId="24" w15:restartNumberingAfterBreak="0">
    <w:nsid w:val="577A19AD"/>
    <w:multiLevelType w:val="multilevel"/>
    <w:tmpl w:val="95D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95199"/>
    <w:multiLevelType w:val="hybridMultilevel"/>
    <w:tmpl w:val="266C7C50"/>
    <w:lvl w:ilvl="0" w:tplc="6DEEC93A">
      <w:start w:val="1"/>
      <w:numFmt w:val="bullet"/>
      <w:lvlText w:val=""/>
      <w:lvlJc w:val="left"/>
      <w:pPr>
        <w:ind w:left="720" w:hanging="360"/>
      </w:pPr>
      <w:rPr>
        <w:rFonts w:ascii="Symbol" w:hAnsi="Symbol" w:hint="default"/>
      </w:rPr>
    </w:lvl>
    <w:lvl w:ilvl="1" w:tplc="69D0B1CA">
      <w:start w:val="1"/>
      <w:numFmt w:val="bullet"/>
      <w:lvlText w:val="o"/>
      <w:lvlJc w:val="left"/>
      <w:pPr>
        <w:ind w:left="1440" w:hanging="360"/>
      </w:pPr>
      <w:rPr>
        <w:rFonts w:ascii="Courier New" w:hAnsi="Courier New" w:hint="default"/>
      </w:rPr>
    </w:lvl>
    <w:lvl w:ilvl="2" w:tplc="403CBAD8">
      <w:start w:val="1"/>
      <w:numFmt w:val="bullet"/>
      <w:lvlText w:val=""/>
      <w:lvlJc w:val="left"/>
      <w:pPr>
        <w:ind w:left="2160" w:hanging="360"/>
      </w:pPr>
      <w:rPr>
        <w:rFonts w:ascii="Wingdings" w:hAnsi="Wingdings" w:hint="default"/>
      </w:rPr>
    </w:lvl>
    <w:lvl w:ilvl="3" w:tplc="79DA3458">
      <w:start w:val="1"/>
      <w:numFmt w:val="bullet"/>
      <w:lvlText w:val=""/>
      <w:lvlJc w:val="left"/>
      <w:pPr>
        <w:ind w:left="2880" w:hanging="360"/>
      </w:pPr>
      <w:rPr>
        <w:rFonts w:ascii="Symbol" w:hAnsi="Symbol" w:hint="default"/>
      </w:rPr>
    </w:lvl>
    <w:lvl w:ilvl="4" w:tplc="5E2E710C">
      <w:start w:val="1"/>
      <w:numFmt w:val="bullet"/>
      <w:lvlText w:val="o"/>
      <w:lvlJc w:val="left"/>
      <w:pPr>
        <w:ind w:left="3600" w:hanging="360"/>
      </w:pPr>
      <w:rPr>
        <w:rFonts w:ascii="Courier New" w:hAnsi="Courier New" w:hint="default"/>
      </w:rPr>
    </w:lvl>
    <w:lvl w:ilvl="5" w:tplc="7DFEDBF6">
      <w:start w:val="1"/>
      <w:numFmt w:val="bullet"/>
      <w:lvlText w:val=""/>
      <w:lvlJc w:val="left"/>
      <w:pPr>
        <w:ind w:left="4320" w:hanging="360"/>
      </w:pPr>
      <w:rPr>
        <w:rFonts w:ascii="Wingdings" w:hAnsi="Wingdings" w:hint="default"/>
      </w:rPr>
    </w:lvl>
    <w:lvl w:ilvl="6" w:tplc="1D722838">
      <w:start w:val="1"/>
      <w:numFmt w:val="bullet"/>
      <w:lvlText w:val=""/>
      <w:lvlJc w:val="left"/>
      <w:pPr>
        <w:ind w:left="5040" w:hanging="360"/>
      </w:pPr>
      <w:rPr>
        <w:rFonts w:ascii="Symbol" w:hAnsi="Symbol" w:hint="default"/>
      </w:rPr>
    </w:lvl>
    <w:lvl w:ilvl="7" w:tplc="6C568632">
      <w:start w:val="1"/>
      <w:numFmt w:val="bullet"/>
      <w:lvlText w:val="o"/>
      <w:lvlJc w:val="left"/>
      <w:pPr>
        <w:ind w:left="5760" w:hanging="360"/>
      </w:pPr>
      <w:rPr>
        <w:rFonts w:ascii="Courier New" w:hAnsi="Courier New" w:hint="default"/>
      </w:rPr>
    </w:lvl>
    <w:lvl w:ilvl="8" w:tplc="960E4406">
      <w:start w:val="1"/>
      <w:numFmt w:val="bullet"/>
      <w:lvlText w:val=""/>
      <w:lvlJc w:val="left"/>
      <w:pPr>
        <w:ind w:left="6480" w:hanging="360"/>
      </w:pPr>
      <w:rPr>
        <w:rFonts w:ascii="Wingdings" w:hAnsi="Wingdings" w:hint="default"/>
      </w:rPr>
    </w:lvl>
  </w:abstractNum>
  <w:abstractNum w:abstractNumId="26" w15:restartNumberingAfterBreak="0">
    <w:nsid w:val="5BA062FB"/>
    <w:multiLevelType w:val="multilevel"/>
    <w:tmpl w:val="EE5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10645"/>
    <w:multiLevelType w:val="multilevel"/>
    <w:tmpl w:val="70560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45303"/>
    <w:multiLevelType w:val="hybridMultilevel"/>
    <w:tmpl w:val="A674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D164E"/>
    <w:multiLevelType w:val="hybridMultilevel"/>
    <w:tmpl w:val="B4D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B17900"/>
    <w:multiLevelType w:val="hybridMultilevel"/>
    <w:tmpl w:val="71F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E632F8"/>
    <w:multiLevelType w:val="hybridMultilevel"/>
    <w:tmpl w:val="D13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5821EE"/>
    <w:multiLevelType w:val="hybridMultilevel"/>
    <w:tmpl w:val="D7C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671BB7"/>
    <w:multiLevelType w:val="hybridMultilevel"/>
    <w:tmpl w:val="FB1060C2"/>
    <w:lvl w:ilvl="0" w:tplc="6DFCE606">
      <w:start w:val="1"/>
      <w:numFmt w:val="bullet"/>
      <w:lvlText w:val="·"/>
      <w:lvlJc w:val="left"/>
      <w:pPr>
        <w:ind w:left="720" w:hanging="360"/>
      </w:pPr>
      <w:rPr>
        <w:rFonts w:ascii="Symbol" w:hAnsi="Symbol" w:hint="default"/>
      </w:rPr>
    </w:lvl>
    <w:lvl w:ilvl="1" w:tplc="1CF65940">
      <w:start w:val="1"/>
      <w:numFmt w:val="bullet"/>
      <w:lvlText w:val="o"/>
      <w:lvlJc w:val="left"/>
      <w:pPr>
        <w:ind w:left="1440" w:hanging="360"/>
      </w:pPr>
      <w:rPr>
        <w:rFonts w:ascii="Courier New" w:hAnsi="Courier New" w:hint="default"/>
      </w:rPr>
    </w:lvl>
    <w:lvl w:ilvl="2" w:tplc="40E04BE0">
      <w:start w:val="1"/>
      <w:numFmt w:val="bullet"/>
      <w:lvlText w:val=""/>
      <w:lvlJc w:val="left"/>
      <w:pPr>
        <w:ind w:left="2160" w:hanging="360"/>
      </w:pPr>
      <w:rPr>
        <w:rFonts w:ascii="Wingdings" w:hAnsi="Wingdings" w:hint="default"/>
      </w:rPr>
    </w:lvl>
    <w:lvl w:ilvl="3" w:tplc="52141828">
      <w:start w:val="1"/>
      <w:numFmt w:val="bullet"/>
      <w:lvlText w:val=""/>
      <w:lvlJc w:val="left"/>
      <w:pPr>
        <w:ind w:left="2880" w:hanging="360"/>
      </w:pPr>
      <w:rPr>
        <w:rFonts w:ascii="Symbol" w:hAnsi="Symbol" w:hint="default"/>
      </w:rPr>
    </w:lvl>
    <w:lvl w:ilvl="4" w:tplc="2422B18E">
      <w:start w:val="1"/>
      <w:numFmt w:val="bullet"/>
      <w:lvlText w:val="o"/>
      <w:lvlJc w:val="left"/>
      <w:pPr>
        <w:ind w:left="3600" w:hanging="360"/>
      </w:pPr>
      <w:rPr>
        <w:rFonts w:ascii="Courier New" w:hAnsi="Courier New" w:hint="default"/>
      </w:rPr>
    </w:lvl>
    <w:lvl w:ilvl="5" w:tplc="29A29D5C">
      <w:start w:val="1"/>
      <w:numFmt w:val="bullet"/>
      <w:lvlText w:val=""/>
      <w:lvlJc w:val="left"/>
      <w:pPr>
        <w:ind w:left="4320" w:hanging="360"/>
      </w:pPr>
      <w:rPr>
        <w:rFonts w:ascii="Wingdings" w:hAnsi="Wingdings" w:hint="default"/>
      </w:rPr>
    </w:lvl>
    <w:lvl w:ilvl="6" w:tplc="4C1054B0">
      <w:start w:val="1"/>
      <w:numFmt w:val="bullet"/>
      <w:lvlText w:val=""/>
      <w:lvlJc w:val="left"/>
      <w:pPr>
        <w:ind w:left="5040" w:hanging="360"/>
      </w:pPr>
      <w:rPr>
        <w:rFonts w:ascii="Symbol" w:hAnsi="Symbol" w:hint="default"/>
      </w:rPr>
    </w:lvl>
    <w:lvl w:ilvl="7" w:tplc="6F4421BE">
      <w:start w:val="1"/>
      <w:numFmt w:val="bullet"/>
      <w:lvlText w:val="o"/>
      <w:lvlJc w:val="left"/>
      <w:pPr>
        <w:ind w:left="5760" w:hanging="360"/>
      </w:pPr>
      <w:rPr>
        <w:rFonts w:ascii="Courier New" w:hAnsi="Courier New" w:hint="default"/>
      </w:rPr>
    </w:lvl>
    <w:lvl w:ilvl="8" w:tplc="D3C4A248">
      <w:start w:val="1"/>
      <w:numFmt w:val="bullet"/>
      <w:lvlText w:val=""/>
      <w:lvlJc w:val="left"/>
      <w:pPr>
        <w:ind w:left="6480" w:hanging="360"/>
      </w:pPr>
      <w:rPr>
        <w:rFonts w:ascii="Wingdings" w:hAnsi="Wingdings" w:hint="default"/>
      </w:rPr>
    </w:lvl>
  </w:abstractNum>
  <w:abstractNum w:abstractNumId="34" w15:restartNumberingAfterBreak="0">
    <w:nsid w:val="7BB3643E"/>
    <w:multiLevelType w:val="hybridMultilevel"/>
    <w:tmpl w:val="F66AC198"/>
    <w:lvl w:ilvl="0" w:tplc="A0C6573E">
      <w:start w:val="1"/>
      <w:numFmt w:val="bullet"/>
      <w:lvlText w:val=""/>
      <w:lvlJc w:val="left"/>
      <w:pPr>
        <w:ind w:left="720" w:hanging="360"/>
      </w:pPr>
      <w:rPr>
        <w:rFonts w:ascii="Symbol" w:hAnsi="Symbol" w:hint="default"/>
      </w:rPr>
    </w:lvl>
    <w:lvl w:ilvl="1" w:tplc="5A445DAC">
      <w:start w:val="1"/>
      <w:numFmt w:val="bullet"/>
      <w:lvlText w:val=""/>
      <w:lvlJc w:val="left"/>
      <w:pPr>
        <w:ind w:left="1440" w:hanging="360"/>
      </w:pPr>
      <w:rPr>
        <w:rFonts w:ascii="Symbol" w:hAnsi="Symbol" w:hint="default"/>
      </w:rPr>
    </w:lvl>
    <w:lvl w:ilvl="2" w:tplc="2806D434">
      <w:start w:val="1"/>
      <w:numFmt w:val="bullet"/>
      <w:lvlText w:val=""/>
      <w:lvlJc w:val="left"/>
      <w:pPr>
        <w:ind w:left="2160" w:hanging="360"/>
      </w:pPr>
      <w:rPr>
        <w:rFonts w:ascii="Wingdings" w:hAnsi="Wingdings" w:hint="default"/>
      </w:rPr>
    </w:lvl>
    <w:lvl w:ilvl="3" w:tplc="513AB56A">
      <w:start w:val="1"/>
      <w:numFmt w:val="bullet"/>
      <w:lvlText w:val=""/>
      <w:lvlJc w:val="left"/>
      <w:pPr>
        <w:ind w:left="2880" w:hanging="360"/>
      </w:pPr>
      <w:rPr>
        <w:rFonts w:ascii="Symbol" w:hAnsi="Symbol" w:hint="default"/>
      </w:rPr>
    </w:lvl>
    <w:lvl w:ilvl="4" w:tplc="1FA6A22C">
      <w:start w:val="1"/>
      <w:numFmt w:val="bullet"/>
      <w:lvlText w:val="o"/>
      <w:lvlJc w:val="left"/>
      <w:pPr>
        <w:ind w:left="3600" w:hanging="360"/>
      </w:pPr>
      <w:rPr>
        <w:rFonts w:ascii="Courier New" w:hAnsi="Courier New" w:hint="default"/>
      </w:rPr>
    </w:lvl>
    <w:lvl w:ilvl="5" w:tplc="EF44971A">
      <w:start w:val="1"/>
      <w:numFmt w:val="bullet"/>
      <w:lvlText w:val=""/>
      <w:lvlJc w:val="left"/>
      <w:pPr>
        <w:ind w:left="4320" w:hanging="360"/>
      </w:pPr>
      <w:rPr>
        <w:rFonts w:ascii="Wingdings" w:hAnsi="Wingdings" w:hint="default"/>
      </w:rPr>
    </w:lvl>
    <w:lvl w:ilvl="6" w:tplc="54326214">
      <w:start w:val="1"/>
      <w:numFmt w:val="bullet"/>
      <w:lvlText w:val=""/>
      <w:lvlJc w:val="left"/>
      <w:pPr>
        <w:ind w:left="5040" w:hanging="360"/>
      </w:pPr>
      <w:rPr>
        <w:rFonts w:ascii="Symbol" w:hAnsi="Symbol" w:hint="default"/>
      </w:rPr>
    </w:lvl>
    <w:lvl w:ilvl="7" w:tplc="28D85220">
      <w:start w:val="1"/>
      <w:numFmt w:val="bullet"/>
      <w:lvlText w:val="o"/>
      <w:lvlJc w:val="left"/>
      <w:pPr>
        <w:ind w:left="5760" w:hanging="360"/>
      </w:pPr>
      <w:rPr>
        <w:rFonts w:ascii="Courier New" w:hAnsi="Courier New" w:hint="default"/>
      </w:rPr>
    </w:lvl>
    <w:lvl w:ilvl="8" w:tplc="E5523464">
      <w:start w:val="1"/>
      <w:numFmt w:val="bullet"/>
      <w:lvlText w:val=""/>
      <w:lvlJc w:val="left"/>
      <w:pPr>
        <w:ind w:left="6480" w:hanging="360"/>
      </w:pPr>
      <w:rPr>
        <w:rFonts w:ascii="Wingdings" w:hAnsi="Wingdings" w:hint="default"/>
      </w:rPr>
    </w:lvl>
  </w:abstractNum>
  <w:num w:numId="1" w16cid:durableId="834537630">
    <w:abstractNumId w:val="25"/>
  </w:num>
  <w:num w:numId="2" w16cid:durableId="82189045">
    <w:abstractNumId w:val="1"/>
  </w:num>
  <w:num w:numId="3" w16cid:durableId="1597863590">
    <w:abstractNumId w:val="34"/>
  </w:num>
  <w:num w:numId="4" w16cid:durableId="1976913992">
    <w:abstractNumId w:val="13"/>
  </w:num>
  <w:num w:numId="5" w16cid:durableId="1851484131">
    <w:abstractNumId w:val="7"/>
  </w:num>
  <w:num w:numId="6" w16cid:durableId="675112307">
    <w:abstractNumId w:val="23"/>
  </w:num>
  <w:num w:numId="7" w16cid:durableId="42754578">
    <w:abstractNumId w:val="2"/>
  </w:num>
  <w:num w:numId="8" w16cid:durableId="1672874297">
    <w:abstractNumId w:val="26"/>
  </w:num>
  <w:num w:numId="9" w16cid:durableId="2045596213">
    <w:abstractNumId w:val="21"/>
    <w:lvlOverride w:ilvl="0">
      <w:lvl w:ilvl="0">
        <w:numFmt w:val="decimal"/>
        <w:lvlText w:val="%1."/>
        <w:lvlJc w:val="left"/>
      </w:lvl>
    </w:lvlOverride>
  </w:num>
  <w:num w:numId="10" w16cid:durableId="1387946380">
    <w:abstractNumId w:val="27"/>
    <w:lvlOverride w:ilvl="0">
      <w:lvl w:ilvl="0">
        <w:numFmt w:val="decimal"/>
        <w:lvlText w:val="%1."/>
        <w:lvlJc w:val="left"/>
      </w:lvl>
    </w:lvlOverride>
  </w:num>
  <w:num w:numId="11" w16cid:durableId="1696030100">
    <w:abstractNumId w:val="30"/>
  </w:num>
  <w:num w:numId="12" w16cid:durableId="482428862">
    <w:abstractNumId w:val="15"/>
  </w:num>
  <w:num w:numId="13" w16cid:durableId="715083521">
    <w:abstractNumId w:val="22"/>
  </w:num>
  <w:num w:numId="14" w16cid:durableId="32658648">
    <w:abstractNumId w:val="5"/>
  </w:num>
  <w:num w:numId="15" w16cid:durableId="1986929299">
    <w:abstractNumId w:val="28"/>
  </w:num>
  <w:num w:numId="16" w16cid:durableId="1958172744">
    <w:abstractNumId w:val="3"/>
  </w:num>
  <w:num w:numId="17" w16cid:durableId="2064675328">
    <w:abstractNumId w:val="31"/>
  </w:num>
  <w:num w:numId="18" w16cid:durableId="164443697">
    <w:abstractNumId w:val="32"/>
  </w:num>
  <w:num w:numId="19" w16cid:durableId="1468621025">
    <w:abstractNumId w:val="9"/>
  </w:num>
  <w:num w:numId="20" w16cid:durableId="1439369799">
    <w:abstractNumId w:val="20"/>
  </w:num>
  <w:num w:numId="21" w16cid:durableId="885683212">
    <w:abstractNumId w:val="11"/>
  </w:num>
  <w:num w:numId="22" w16cid:durableId="2130783274">
    <w:abstractNumId w:val="17"/>
  </w:num>
  <w:num w:numId="23" w16cid:durableId="1575433466">
    <w:abstractNumId w:val="14"/>
  </w:num>
  <w:num w:numId="24" w16cid:durableId="1061097650">
    <w:abstractNumId w:val="29"/>
  </w:num>
  <w:num w:numId="25" w16cid:durableId="1231111953">
    <w:abstractNumId w:val="16"/>
  </w:num>
  <w:num w:numId="26" w16cid:durableId="1302079944">
    <w:abstractNumId w:val="33"/>
  </w:num>
  <w:num w:numId="27" w16cid:durableId="529074068">
    <w:abstractNumId w:val="4"/>
  </w:num>
  <w:num w:numId="28" w16cid:durableId="944731555">
    <w:abstractNumId w:val="10"/>
  </w:num>
  <w:num w:numId="29" w16cid:durableId="361589186">
    <w:abstractNumId w:val="19"/>
  </w:num>
  <w:num w:numId="30" w16cid:durableId="1089470899">
    <w:abstractNumId w:val="8"/>
  </w:num>
  <w:num w:numId="31" w16cid:durableId="760029189">
    <w:abstractNumId w:val="24"/>
  </w:num>
  <w:num w:numId="32" w16cid:durableId="951982598">
    <w:abstractNumId w:val="12"/>
  </w:num>
  <w:num w:numId="33" w16cid:durableId="1700397630">
    <w:abstractNumId w:val="0"/>
  </w:num>
  <w:num w:numId="34" w16cid:durableId="1258562141">
    <w:abstractNumId w:val="18"/>
  </w:num>
  <w:num w:numId="35" w16cid:durableId="1580409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12A0"/>
    <w:rsid w:val="00012146"/>
    <w:rsid w:val="00013350"/>
    <w:rsid w:val="00027C77"/>
    <w:rsid w:val="000445DA"/>
    <w:rsid w:val="00044EC7"/>
    <w:rsid w:val="000452EF"/>
    <w:rsid w:val="000457E8"/>
    <w:rsid w:val="00047256"/>
    <w:rsid w:val="000570E9"/>
    <w:rsid w:val="00075B6C"/>
    <w:rsid w:val="000B732D"/>
    <w:rsid w:val="000B784C"/>
    <w:rsid w:val="000B7CDC"/>
    <w:rsid w:val="000C5CCF"/>
    <w:rsid w:val="000D1BB5"/>
    <w:rsid w:val="000D44F9"/>
    <w:rsid w:val="000E4936"/>
    <w:rsid w:val="000F28DB"/>
    <w:rsid w:val="000F7DC5"/>
    <w:rsid w:val="00113141"/>
    <w:rsid w:val="001173EF"/>
    <w:rsid w:val="001174FA"/>
    <w:rsid w:val="00122678"/>
    <w:rsid w:val="00140872"/>
    <w:rsid w:val="00140928"/>
    <w:rsid w:val="00146C2F"/>
    <w:rsid w:val="0015212C"/>
    <w:rsid w:val="00170AD8"/>
    <w:rsid w:val="00170F7A"/>
    <w:rsid w:val="001713E8"/>
    <w:rsid w:val="00172B93"/>
    <w:rsid w:val="0017493C"/>
    <w:rsid w:val="00176138"/>
    <w:rsid w:val="00180882"/>
    <w:rsid w:val="00185255"/>
    <w:rsid w:val="00185380"/>
    <w:rsid w:val="001861A3"/>
    <w:rsid w:val="0019145D"/>
    <w:rsid w:val="001A57F2"/>
    <w:rsid w:val="001B7BA3"/>
    <w:rsid w:val="001C0CB0"/>
    <w:rsid w:val="001D4E04"/>
    <w:rsid w:val="001E38F7"/>
    <w:rsid w:val="001F0D6A"/>
    <w:rsid w:val="001F22D4"/>
    <w:rsid w:val="001F56FF"/>
    <w:rsid w:val="00204991"/>
    <w:rsid w:val="0021501D"/>
    <w:rsid w:val="0022200E"/>
    <w:rsid w:val="00224112"/>
    <w:rsid w:val="002305D5"/>
    <w:rsid w:val="002424B1"/>
    <w:rsid w:val="00242B83"/>
    <w:rsid w:val="00247150"/>
    <w:rsid w:val="00250700"/>
    <w:rsid w:val="0025189E"/>
    <w:rsid w:val="00255CCF"/>
    <w:rsid w:val="0026109D"/>
    <w:rsid w:val="002634DF"/>
    <w:rsid w:val="00265DD0"/>
    <w:rsid w:val="00273D8F"/>
    <w:rsid w:val="00274952"/>
    <w:rsid w:val="00287EEC"/>
    <w:rsid w:val="00293446"/>
    <w:rsid w:val="00296268"/>
    <w:rsid w:val="00297628"/>
    <w:rsid w:val="002B469D"/>
    <w:rsid w:val="002C2216"/>
    <w:rsid w:val="002C4CEE"/>
    <w:rsid w:val="002D420D"/>
    <w:rsid w:val="002D63F4"/>
    <w:rsid w:val="002D6577"/>
    <w:rsid w:val="002E07E0"/>
    <w:rsid w:val="0030499E"/>
    <w:rsid w:val="00320EDF"/>
    <w:rsid w:val="00336333"/>
    <w:rsid w:val="00336992"/>
    <w:rsid w:val="00345AEB"/>
    <w:rsid w:val="00351F3B"/>
    <w:rsid w:val="00375745"/>
    <w:rsid w:val="003858B1"/>
    <w:rsid w:val="00386A4D"/>
    <w:rsid w:val="00394C17"/>
    <w:rsid w:val="00397E7B"/>
    <w:rsid w:val="003A2155"/>
    <w:rsid w:val="003A7533"/>
    <w:rsid w:val="003B518A"/>
    <w:rsid w:val="003D06BA"/>
    <w:rsid w:val="003D2775"/>
    <w:rsid w:val="0041034C"/>
    <w:rsid w:val="004123BD"/>
    <w:rsid w:val="00415529"/>
    <w:rsid w:val="0043080B"/>
    <w:rsid w:val="00440A85"/>
    <w:rsid w:val="0045166F"/>
    <w:rsid w:val="004535C0"/>
    <w:rsid w:val="0046184D"/>
    <w:rsid w:val="00462371"/>
    <w:rsid w:val="00465C13"/>
    <w:rsid w:val="00470D6F"/>
    <w:rsid w:val="00471F7D"/>
    <w:rsid w:val="00475261"/>
    <w:rsid w:val="0049591B"/>
    <w:rsid w:val="004971CC"/>
    <w:rsid w:val="004A7169"/>
    <w:rsid w:val="004B7151"/>
    <w:rsid w:val="004D1EDF"/>
    <w:rsid w:val="004E297D"/>
    <w:rsid w:val="004E64C3"/>
    <w:rsid w:val="004F77F3"/>
    <w:rsid w:val="005009F4"/>
    <w:rsid w:val="00503688"/>
    <w:rsid w:val="00504523"/>
    <w:rsid w:val="005109AE"/>
    <w:rsid w:val="005226CC"/>
    <w:rsid w:val="00523EB4"/>
    <w:rsid w:val="00524AB4"/>
    <w:rsid w:val="00525A6D"/>
    <w:rsid w:val="0052693C"/>
    <w:rsid w:val="005312F2"/>
    <w:rsid w:val="005314E7"/>
    <w:rsid w:val="00553380"/>
    <w:rsid w:val="005662F6"/>
    <w:rsid w:val="00582AC0"/>
    <w:rsid w:val="00583C0F"/>
    <w:rsid w:val="005874B6"/>
    <w:rsid w:val="005B02F6"/>
    <w:rsid w:val="005B0A71"/>
    <w:rsid w:val="005B41C9"/>
    <w:rsid w:val="005D3E07"/>
    <w:rsid w:val="005D74BA"/>
    <w:rsid w:val="005F3671"/>
    <w:rsid w:val="006146AE"/>
    <w:rsid w:val="00617687"/>
    <w:rsid w:val="00623CB5"/>
    <w:rsid w:val="006266D1"/>
    <w:rsid w:val="00642EBC"/>
    <w:rsid w:val="006464AB"/>
    <w:rsid w:val="00650B39"/>
    <w:rsid w:val="006554B1"/>
    <w:rsid w:val="0066109E"/>
    <w:rsid w:val="00665243"/>
    <w:rsid w:val="00670218"/>
    <w:rsid w:val="006725B2"/>
    <w:rsid w:val="006749E6"/>
    <w:rsid w:val="006769F7"/>
    <w:rsid w:val="006807B1"/>
    <w:rsid w:val="006810EC"/>
    <w:rsid w:val="00685F89"/>
    <w:rsid w:val="0069727A"/>
    <w:rsid w:val="006A4A3B"/>
    <w:rsid w:val="006B407D"/>
    <w:rsid w:val="006B6E60"/>
    <w:rsid w:val="006C0ED8"/>
    <w:rsid w:val="006E1AFA"/>
    <w:rsid w:val="00714355"/>
    <w:rsid w:val="00717BC3"/>
    <w:rsid w:val="0072479F"/>
    <w:rsid w:val="00734112"/>
    <w:rsid w:val="0074261F"/>
    <w:rsid w:val="00772BA6"/>
    <w:rsid w:val="00772F4D"/>
    <w:rsid w:val="00784A01"/>
    <w:rsid w:val="0079643B"/>
    <w:rsid w:val="007A64D2"/>
    <w:rsid w:val="007B41CB"/>
    <w:rsid w:val="007B5C80"/>
    <w:rsid w:val="007C4D16"/>
    <w:rsid w:val="007D6025"/>
    <w:rsid w:val="007E169D"/>
    <w:rsid w:val="007E416E"/>
    <w:rsid w:val="007F3834"/>
    <w:rsid w:val="008226B7"/>
    <w:rsid w:val="008237BE"/>
    <w:rsid w:val="00825D45"/>
    <w:rsid w:val="008310DF"/>
    <w:rsid w:val="0084342A"/>
    <w:rsid w:val="008537C6"/>
    <w:rsid w:val="00864C76"/>
    <w:rsid w:val="00872BC5"/>
    <w:rsid w:val="008B5DA9"/>
    <w:rsid w:val="008B637E"/>
    <w:rsid w:val="008B77EB"/>
    <w:rsid w:val="008C094C"/>
    <w:rsid w:val="008E4BCF"/>
    <w:rsid w:val="008F2CE5"/>
    <w:rsid w:val="008F66BC"/>
    <w:rsid w:val="009014F7"/>
    <w:rsid w:val="0092113A"/>
    <w:rsid w:val="00922EB4"/>
    <w:rsid w:val="009265AC"/>
    <w:rsid w:val="00933D9E"/>
    <w:rsid w:val="00937277"/>
    <w:rsid w:val="009455E4"/>
    <w:rsid w:val="009552CE"/>
    <w:rsid w:val="00965E81"/>
    <w:rsid w:val="00975666"/>
    <w:rsid w:val="00976947"/>
    <w:rsid w:val="00990471"/>
    <w:rsid w:val="00995B13"/>
    <w:rsid w:val="00997974"/>
    <w:rsid w:val="009B51DF"/>
    <w:rsid w:val="009D3249"/>
    <w:rsid w:val="00A00E86"/>
    <w:rsid w:val="00A10D53"/>
    <w:rsid w:val="00A1458B"/>
    <w:rsid w:val="00A17A11"/>
    <w:rsid w:val="00A25F73"/>
    <w:rsid w:val="00A639AC"/>
    <w:rsid w:val="00A7780C"/>
    <w:rsid w:val="00AA37FC"/>
    <w:rsid w:val="00AA45F0"/>
    <w:rsid w:val="00AA5F6F"/>
    <w:rsid w:val="00AC166F"/>
    <w:rsid w:val="00AD17C4"/>
    <w:rsid w:val="00AF5B1A"/>
    <w:rsid w:val="00AF70F4"/>
    <w:rsid w:val="00B0245A"/>
    <w:rsid w:val="00B142EB"/>
    <w:rsid w:val="00B259BB"/>
    <w:rsid w:val="00B25F27"/>
    <w:rsid w:val="00B34440"/>
    <w:rsid w:val="00B50E85"/>
    <w:rsid w:val="00B72406"/>
    <w:rsid w:val="00B8480D"/>
    <w:rsid w:val="00B8535E"/>
    <w:rsid w:val="00B85E19"/>
    <w:rsid w:val="00B909BD"/>
    <w:rsid w:val="00B96B7C"/>
    <w:rsid w:val="00B97888"/>
    <w:rsid w:val="00BA318C"/>
    <w:rsid w:val="00BB12D3"/>
    <w:rsid w:val="00BB1917"/>
    <w:rsid w:val="00BC2726"/>
    <w:rsid w:val="00BE042B"/>
    <w:rsid w:val="00BE0CF2"/>
    <w:rsid w:val="00BE6F34"/>
    <w:rsid w:val="00BE73FE"/>
    <w:rsid w:val="00BF067E"/>
    <w:rsid w:val="00BF0BCC"/>
    <w:rsid w:val="00C0718A"/>
    <w:rsid w:val="00C13620"/>
    <w:rsid w:val="00C2235D"/>
    <w:rsid w:val="00C24367"/>
    <w:rsid w:val="00C326B0"/>
    <w:rsid w:val="00C47849"/>
    <w:rsid w:val="00C533A7"/>
    <w:rsid w:val="00C54731"/>
    <w:rsid w:val="00C66F23"/>
    <w:rsid w:val="00C672B5"/>
    <w:rsid w:val="00C6791E"/>
    <w:rsid w:val="00C72C1F"/>
    <w:rsid w:val="00C75141"/>
    <w:rsid w:val="00C77810"/>
    <w:rsid w:val="00C93CA5"/>
    <w:rsid w:val="00CA1043"/>
    <w:rsid w:val="00CB1326"/>
    <w:rsid w:val="00CB2456"/>
    <w:rsid w:val="00CB7F0C"/>
    <w:rsid w:val="00CD0E31"/>
    <w:rsid w:val="00CE185B"/>
    <w:rsid w:val="00CE37ED"/>
    <w:rsid w:val="00CE462C"/>
    <w:rsid w:val="00CF6B3B"/>
    <w:rsid w:val="00D04E82"/>
    <w:rsid w:val="00D115FC"/>
    <w:rsid w:val="00D35262"/>
    <w:rsid w:val="00D36050"/>
    <w:rsid w:val="00D37E66"/>
    <w:rsid w:val="00D638B7"/>
    <w:rsid w:val="00D76DE4"/>
    <w:rsid w:val="00DA1181"/>
    <w:rsid w:val="00DA3C5F"/>
    <w:rsid w:val="00DC2FCA"/>
    <w:rsid w:val="00DF68DC"/>
    <w:rsid w:val="00DF6CDE"/>
    <w:rsid w:val="00E10C8C"/>
    <w:rsid w:val="00E125F3"/>
    <w:rsid w:val="00E21B14"/>
    <w:rsid w:val="00E270CE"/>
    <w:rsid w:val="00E547CC"/>
    <w:rsid w:val="00E575F1"/>
    <w:rsid w:val="00E61892"/>
    <w:rsid w:val="00E71942"/>
    <w:rsid w:val="00E7384B"/>
    <w:rsid w:val="00E94AA8"/>
    <w:rsid w:val="00E96B4D"/>
    <w:rsid w:val="00EA30C6"/>
    <w:rsid w:val="00EA5C15"/>
    <w:rsid w:val="00EA60C9"/>
    <w:rsid w:val="00EB430C"/>
    <w:rsid w:val="00EB46ED"/>
    <w:rsid w:val="00EB5587"/>
    <w:rsid w:val="00EC06C7"/>
    <w:rsid w:val="00EC62CE"/>
    <w:rsid w:val="00EE623C"/>
    <w:rsid w:val="00F17115"/>
    <w:rsid w:val="00F34DCB"/>
    <w:rsid w:val="00F50403"/>
    <w:rsid w:val="00F51AC4"/>
    <w:rsid w:val="00F659B1"/>
    <w:rsid w:val="00F8134C"/>
    <w:rsid w:val="00F9501D"/>
    <w:rsid w:val="00F956AB"/>
    <w:rsid w:val="00F9619D"/>
    <w:rsid w:val="00F973A6"/>
    <w:rsid w:val="00FC0036"/>
    <w:rsid w:val="00FC1E6B"/>
    <w:rsid w:val="00FD4163"/>
    <w:rsid w:val="00FE2621"/>
    <w:rsid w:val="02A19C33"/>
    <w:rsid w:val="07525BA2"/>
    <w:rsid w:val="091259FE"/>
    <w:rsid w:val="0994F2C9"/>
    <w:rsid w:val="0A9196DC"/>
    <w:rsid w:val="0BA6C9FF"/>
    <w:rsid w:val="0C6570AE"/>
    <w:rsid w:val="0DD35ACB"/>
    <w:rsid w:val="0FB4111C"/>
    <w:rsid w:val="0FFF094E"/>
    <w:rsid w:val="17A3E094"/>
    <w:rsid w:val="193BEC44"/>
    <w:rsid w:val="1A6B0326"/>
    <w:rsid w:val="1A95A141"/>
    <w:rsid w:val="1C3D5E64"/>
    <w:rsid w:val="1DA8AE8A"/>
    <w:rsid w:val="20708CEB"/>
    <w:rsid w:val="22ADCEF1"/>
    <w:rsid w:val="2ABEAC50"/>
    <w:rsid w:val="32ED715E"/>
    <w:rsid w:val="35201456"/>
    <w:rsid w:val="36231CF0"/>
    <w:rsid w:val="37A7BA24"/>
    <w:rsid w:val="37D900B5"/>
    <w:rsid w:val="37EB8223"/>
    <w:rsid w:val="38040B7E"/>
    <w:rsid w:val="3C8318CD"/>
    <w:rsid w:val="3EEE538F"/>
    <w:rsid w:val="3FF3337A"/>
    <w:rsid w:val="415685FD"/>
    <w:rsid w:val="4421F7BD"/>
    <w:rsid w:val="44E23477"/>
    <w:rsid w:val="4579611D"/>
    <w:rsid w:val="459D3066"/>
    <w:rsid w:val="469D3F61"/>
    <w:rsid w:val="47918239"/>
    <w:rsid w:val="4F20E265"/>
    <w:rsid w:val="538D520D"/>
    <w:rsid w:val="5D2D0A9B"/>
    <w:rsid w:val="60057471"/>
    <w:rsid w:val="62DF3312"/>
    <w:rsid w:val="63626CF2"/>
    <w:rsid w:val="64A8FB69"/>
    <w:rsid w:val="655FE173"/>
    <w:rsid w:val="666095A8"/>
    <w:rsid w:val="67D33070"/>
    <w:rsid w:val="67E0D831"/>
    <w:rsid w:val="698DA0E8"/>
    <w:rsid w:val="71D80288"/>
    <w:rsid w:val="73CB5866"/>
    <w:rsid w:val="78DADD53"/>
    <w:rsid w:val="7A06DECD"/>
    <w:rsid w:val="7BB58DB9"/>
    <w:rsid w:val="7C990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5A0"/>
  <w15:chartTrackingRefBased/>
  <w15:docId w15:val="{66C0CB3B-3919-401B-BBB1-AD18B59D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85"/>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273D8F"/>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FC0036"/>
    <w:pPr>
      <w:ind w:left="720"/>
      <w:contextualSpacing/>
    </w:pPr>
  </w:style>
  <w:style w:type="character" w:styleId="CommentReference">
    <w:name w:val="annotation reference"/>
    <w:basedOn w:val="DefaultParagraphFont"/>
    <w:uiPriority w:val="99"/>
    <w:semiHidden/>
    <w:unhideWhenUsed/>
    <w:rsid w:val="002B469D"/>
    <w:rPr>
      <w:sz w:val="16"/>
      <w:szCs w:val="16"/>
    </w:rPr>
  </w:style>
  <w:style w:type="paragraph" w:styleId="CommentText">
    <w:name w:val="annotation text"/>
    <w:basedOn w:val="Normal"/>
    <w:link w:val="CommentTextChar"/>
    <w:uiPriority w:val="99"/>
    <w:semiHidden/>
    <w:unhideWhenUsed/>
    <w:rsid w:val="002B469D"/>
    <w:pPr>
      <w:spacing w:line="240" w:lineRule="auto"/>
    </w:pPr>
    <w:rPr>
      <w:sz w:val="20"/>
    </w:rPr>
  </w:style>
  <w:style w:type="character" w:customStyle="1" w:styleId="CommentTextChar">
    <w:name w:val="Comment Text Char"/>
    <w:basedOn w:val="DefaultParagraphFont"/>
    <w:link w:val="CommentText"/>
    <w:uiPriority w:val="99"/>
    <w:semiHidden/>
    <w:rsid w:val="002B469D"/>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469D"/>
    <w:rPr>
      <w:b/>
      <w:bCs/>
    </w:rPr>
  </w:style>
  <w:style w:type="character" w:customStyle="1" w:styleId="CommentSubjectChar">
    <w:name w:val="Comment Subject Char"/>
    <w:basedOn w:val="CommentTextChar"/>
    <w:link w:val="CommentSubject"/>
    <w:uiPriority w:val="99"/>
    <w:semiHidden/>
    <w:rsid w:val="002B469D"/>
    <w:rPr>
      <w:rFonts w:ascii="Times" w:eastAsia="Times New Roman" w:hAnsi="Times" w:cs="Times New Roman"/>
      <w:b/>
      <w:bCs/>
      <w:sz w:val="20"/>
      <w:szCs w:val="20"/>
      <w:lang w:val="en-US"/>
    </w:rPr>
  </w:style>
  <w:style w:type="paragraph" w:styleId="Header">
    <w:name w:val="header"/>
    <w:basedOn w:val="Normal"/>
    <w:link w:val="HeaderChar"/>
    <w:uiPriority w:val="99"/>
    <w:unhideWhenUsed/>
    <w:rsid w:val="000012A0"/>
    <w:pPr>
      <w:tabs>
        <w:tab w:val="center" w:pos="4513"/>
        <w:tab w:val="right" w:pos="9026"/>
      </w:tabs>
      <w:spacing w:line="240" w:lineRule="auto"/>
    </w:pPr>
  </w:style>
  <w:style w:type="character" w:customStyle="1" w:styleId="HeaderChar">
    <w:name w:val="Header Char"/>
    <w:basedOn w:val="DefaultParagraphFont"/>
    <w:link w:val="Header"/>
    <w:uiPriority w:val="99"/>
    <w:rsid w:val="000012A0"/>
    <w:rPr>
      <w:rFonts w:ascii="Times" w:eastAsia="Times New Roman" w:hAnsi="Times" w:cs="Times New Roman"/>
      <w:sz w:val="24"/>
      <w:szCs w:val="20"/>
      <w:lang w:val="en-US"/>
    </w:rPr>
  </w:style>
  <w:style w:type="paragraph" w:styleId="Footer">
    <w:name w:val="footer"/>
    <w:basedOn w:val="Normal"/>
    <w:link w:val="FooterChar"/>
    <w:uiPriority w:val="99"/>
    <w:unhideWhenUsed/>
    <w:rsid w:val="000012A0"/>
    <w:pPr>
      <w:tabs>
        <w:tab w:val="center" w:pos="4513"/>
        <w:tab w:val="right" w:pos="9026"/>
      </w:tabs>
      <w:spacing w:line="240" w:lineRule="auto"/>
    </w:pPr>
  </w:style>
  <w:style w:type="character" w:customStyle="1" w:styleId="FooterChar">
    <w:name w:val="Footer Char"/>
    <w:basedOn w:val="DefaultParagraphFont"/>
    <w:link w:val="Footer"/>
    <w:uiPriority w:val="99"/>
    <w:rsid w:val="000012A0"/>
    <w:rPr>
      <w:rFonts w:ascii="Times" w:eastAsia="Times New Roman" w:hAnsi="Times" w:cs="Times New Roman"/>
      <w:sz w:val="24"/>
      <w:szCs w:val="20"/>
      <w:lang w:val="en-US"/>
    </w:rPr>
  </w:style>
  <w:style w:type="paragraph" w:styleId="Revision">
    <w:name w:val="Revision"/>
    <w:hidden/>
    <w:uiPriority w:val="99"/>
    <w:semiHidden/>
    <w:rsid w:val="00AC166F"/>
    <w:pPr>
      <w:spacing w:after="0" w:line="240" w:lineRule="auto"/>
    </w:pPr>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8B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981">
      <w:bodyDiv w:val="1"/>
      <w:marLeft w:val="0"/>
      <w:marRight w:val="0"/>
      <w:marTop w:val="0"/>
      <w:marBottom w:val="0"/>
      <w:divBdr>
        <w:top w:val="none" w:sz="0" w:space="0" w:color="auto"/>
        <w:left w:val="none" w:sz="0" w:space="0" w:color="auto"/>
        <w:bottom w:val="none" w:sz="0" w:space="0" w:color="auto"/>
        <w:right w:val="none" w:sz="0" w:space="0" w:color="auto"/>
      </w:divBdr>
    </w:div>
    <w:div w:id="55975757">
      <w:bodyDiv w:val="1"/>
      <w:marLeft w:val="0"/>
      <w:marRight w:val="0"/>
      <w:marTop w:val="0"/>
      <w:marBottom w:val="0"/>
      <w:divBdr>
        <w:top w:val="none" w:sz="0" w:space="0" w:color="auto"/>
        <w:left w:val="none" w:sz="0" w:space="0" w:color="auto"/>
        <w:bottom w:val="none" w:sz="0" w:space="0" w:color="auto"/>
        <w:right w:val="none" w:sz="0" w:space="0" w:color="auto"/>
      </w:divBdr>
    </w:div>
    <w:div w:id="148710708">
      <w:bodyDiv w:val="1"/>
      <w:marLeft w:val="0"/>
      <w:marRight w:val="0"/>
      <w:marTop w:val="0"/>
      <w:marBottom w:val="0"/>
      <w:divBdr>
        <w:top w:val="none" w:sz="0" w:space="0" w:color="auto"/>
        <w:left w:val="none" w:sz="0" w:space="0" w:color="auto"/>
        <w:bottom w:val="none" w:sz="0" w:space="0" w:color="auto"/>
        <w:right w:val="none" w:sz="0" w:space="0" w:color="auto"/>
      </w:divBdr>
      <w:divsChild>
        <w:div w:id="1425568248">
          <w:marLeft w:val="0"/>
          <w:marRight w:val="0"/>
          <w:marTop w:val="0"/>
          <w:marBottom w:val="0"/>
          <w:divBdr>
            <w:top w:val="single" w:sz="2" w:space="0" w:color="D9D9E3"/>
            <w:left w:val="single" w:sz="2" w:space="0" w:color="D9D9E3"/>
            <w:bottom w:val="single" w:sz="2" w:space="0" w:color="D9D9E3"/>
            <w:right w:val="single" w:sz="2" w:space="0" w:color="D9D9E3"/>
          </w:divBdr>
          <w:divsChild>
            <w:div w:id="831071327">
              <w:marLeft w:val="0"/>
              <w:marRight w:val="0"/>
              <w:marTop w:val="0"/>
              <w:marBottom w:val="0"/>
              <w:divBdr>
                <w:top w:val="single" w:sz="2" w:space="0" w:color="D9D9E3"/>
                <w:left w:val="single" w:sz="2" w:space="0" w:color="D9D9E3"/>
                <w:bottom w:val="single" w:sz="2" w:space="0" w:color="D9D9E3"/>
                <w:right w:val="single" w:sz="2" w:space="0" w:color="D9D9E3"/>
              </w:divBdr>
              <w:divsChild>
                <w:div w:id="1247350626">
                  <w:marLeft w:val="0"/>
                  <w:marRight w:val="0"/>
                  <w:marTop w:val="0"/>
                  <w:marBottom w:val="0"/>
                  <w:divBdr>
                    <w:top w:val="single" w:sz="2" w:space="0" w:color="D9D9E3"/>
                    <w:left w:val="single" w:sz="2" w:space="0" w:color="D9D9E3"/>
                    <w:bottom w:val="single" w:sz="2" w:space="0" w:color="D9D9E3"/>
                    <w:right w:val="single" w:sz="2" w:space="0" w:color="D9D9E3"/>
                  </w:divBdr>
                  <w:divsChild>
                    <w:div w:id="280649109">
                      <w:marLeft w:val="0"/>
                      <w:marRight w:val="0"/>
                      <w:marTop w:val="0"/>
                      <w:marBottom w:val="0"/>
                      <w:divBdr>
                        <w:top w:val="single" w:sz="2" w:space="0" w:color="D9D9E3"/>
                        <w:left w:val="single" w:sz="2" w:space="0" w:color="D9D9E3"/>
                        <w:bottom w:val="single" w:sz="2" w:space="0" w:color="D9D9E3"/>
                        <w:right w:val="single" w:sz="2" w:space="0" w:color="D9D9E3"/>
                      </w:divBdr>
                      <w:divsChild>
                        <w:div w:id="1472671294">
                          <w:marLeft w:val="0"/>
                          <w:marRight w:val="0"/>
                          <w:marTop w:val="0"/>
                          <w:marBottom w:val="0"/>
                          <w:divBdr>
                            <w:top w:val="single" w:sz="2" w:space="0" w:color="D9D9E3"/>
                            <w:left w:val="single" w:sz="2" w:space="0" w:color="D9D9E3"/>
                            <w:bottom w:val="single" w:sz="2" w:space="0" w:color="D9D9E3"/>
                            <w:right w:val="single" w:sz="2" w:space="0" w:color="D9D9E3"/>
                          </w:divBdr>
                          <w:divsChild>
                            <w:div w:id="16498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970840">
                                  <w:marLeft w:val="0"/>
                                  <w:marRight w:val="0"/>
                                  <w:marTop w:val="0"/>
                                  <w:marBottom w:val="0"/>
                                  <w:divBdr>
                                    <w:top w:val="single" w:sz="2" w:space="0" w:color="D9D9E3"/>
                                    <w:left w:val="single" w:sz="2" w:space="0" w:color="D9D9E3"/>
                                    <w:bottom w:val="single" w:sz="2" w:space="0" w:color="D9D9E3"/>
                                    <w:right w:val="single" w:sz="2" w:space="0" w:color="D9D9E3"/>
                                  </w:divBdr>
                                  <w:divsChild>
                                    <w:div w:id="2126191203">
                                      <w:marLeft w:val="0"/>
                                      <w:marRight w:val="0"/>
                                      <w:marTop w:val="0"/>
                                      <w:marBottom w:val="0"/>
                                      <w:divBdr>
                                        <w:top w:val="single" w:sz="2" w:space="0" w:color="D9D9E3"/>
                                        <w:left w:val="single" w:sz="2" w:space="0" w:color="D9D9E3"/>
                                        <w:bottom w:val="single" w:sz="2" w:space="0" w:color="D9D9E3"/>
                                        <w:right w:val="single" w:sz="2" w:space="0" w:color="D9D9E3"/>
                                      </w:divBdr>
                                      <w:divsChild>
                                        <w:div w:id="560486236">
                                          <w:marLeft w:val="0"/>
                                          <w:marRight w:val="0"/>
                                          <w:marTop w:val="0"/>
                                          <w:marBottom w:val="0"/>
                                          <w:divBdr>
                                            <w:top w:val="single" w:sz="2" w:space="0" w:color="D9D9E3"/>
                                            <w:left w:val="single" w:sz="2" w:space="0" w:color="D9D9E3"/>
                                            <w:bottom w:val="single" w:sz="2" w:space="0" w:color="D9D9E3"/>
                                            <w:right w:val="single" w:sz="2" w:space="0" w:color="D9D9E3"/>
                                          </w:divBdr>
                                          <w:divsChild>
                                            <w:div w:id="710886823">
                                              <w:marLeft w:val="0"/>
                                              <w:marRight w:val="0"/>
                                              <w:marTop w:val="0"/>
                                              <w:marBottom w:val="0"/>
                                              <w:divBdr>
                                                <w:top w:val="single" w:sz="2" w:space="0" w:color="D9D9E3"/>
                                                <w:left w:val="single" w:sz="2" w:space="0" w:color="D9D9E3"/>
                                                <w:bottom w:val="single" w:sz="2" w:space="0" w:color="D9D9E3"/>
                                                <w:right w:val="single" w:sz="2" w:space="0" w:color="D9D9E3"/>
                                              </w:divBdr>
                                              <w:divsChild>
                                                <w:div w:id="266932633">
                                                  <w:marLeft w:val="0"/>
                                                  <w:marRight w:val="0"/>
                                                  <w:marTop w:val="0"/>
                                                  <w:marBottom w:val="0"/>
                                                  <w:divBdr>
                                                    <w:top w:val="single" w:sz="2" w:space="0" w:color="D9D9E3"/>
                                                    <w:left w:val="single" w:sz="2" w:space="0" w:color="D9D9E3"/>
                                                    <w:bottom w:val="single" w:sz="2" w:space="0" w:color="D9D9E3"/>
                                                    <w:right w:val="single" w:sz="2" w:space="0" w:color="D9D9E3"/>
                                                  </w:divBdr>
                                                  <w:divsChild>
                                                    <w:div w:id="175335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510619">
          <w:marLeft w:val="0"/>
          <w:marRight w:val="0"/>
          <w:marTop w:val="0"/>
          <w:marBottom w:val="0"/>
          <w:divBdr>
            <w:top w:val="none" w:sz="0" w:space="0" w:color="auto"/>
            <w:left w:val="none" w:sz="0" w:space="0" w:color="auto"/>
            <w:bottom w:val="none" w:sz="0" w:space="0" w:color="auto"/>
            <w:right w:val="none" w:sz="0" w:space="0" w:color="auto"/>
          </w:divBdr>
        </w:div>
      </w:divsChild>
    </w:div>
    <w:div w:id="165246023">
      <w:bodyDiv w:val="1"/>
      <w:marLeft w:val="0"/>
      <w:marRight w:val="0"/>
      <w:marTop w:val="0"/>
      <w:marBottom w:val="0"/>
      <w:divBdr>
        <w:top w:val="none" w:sz="0" w:space="0" w:color="auto"/>
        <w:left w:val="none" w:sz="0" w:space="0" w:color="auto"/>
        <w:bottom w:val="none" w:sz="0" w:space="0" w:color="auto"/>
        <w:right w:val="none" w:sz="0" w:space="0" w:color="auto"/>
      </w:divBdr>
    </w:div>
    <w:div w:id="272710210">
      <w:bodyDiv w:val="1"/>
      <w:marLeft w:val="0"/>
      <w:marRight w:val="0"/>
      <w:marTop w:val="0"/>
      <w:marBottom w:val="0"/>
      <w:divBdr>
        <w:top w:val="none" w:sz="0" w:space="0" w:color="auto"/>
        <w:left w:val="none" w:sz="0" w:space="0" w:color="auto"/>
        <w:bottom w:val="none" w:sz="0" w:space="0" w:color="auto"/>
        <w:right w:val="none" w:sz="0" w:space="0" w:color="auto"/>
      </w:divBdr>
      <w:divsChild>
        <w:div w:id="913973830">
          <w:marLeft w:val="0"/>
          <w:marRight w:val="0"/>
          <w:marTop w:val="0"/>
          <w:marBottom w:val="0"/>
          <w:divBdr>
            <w:top w:val="none" w:sz="0" w:space="0" w:color="auto"/>
            <w:left w:val="none" w:sz="0" w:space="0" w:color="auto"/>
            <w:bottom w:val="none" w:sz="0" w:space="0" w:color="auto"/>
            <w:right w:val="none" w:sz="0" w:space="0" w:color="auto"/>
          </w:divBdr>
          <w:divsChild>
            <w:div w:id="804129674">
              <w:marLeft w:val="0"/>
              <w:marRight w:val="0"/>
              <w:marTop w:val="0"/>
              <w:marBottom w:val="0"/>
              <w:divBdr>
                <w:top w:val="none" w:sz="0" w:space="0" w:color="auto"/>
                <w:left w:val="none" w:sz="0" w:space="0" w:color="auto"/>
                <w:bottom w:val="none" w:sz="0" w:space="0" w:color="auto"/>
                <w:right w:val="none" w:sz="0" w:space="0" w:color="auto"/>
              </w:divBdr>
              <w:divsChild>
                <w:div w:id="207686304">
                  <w:marLeft w:val="0"/>
                  <w:marRight w:val="0"/>
                  <w:marTop w:val="0"/>
                  <w:marBottom w:val="300"/>
                  <w:divBdr>
                    <w:top w:val="none" w:sz="0" w:space="0" w:color="auto"/>
                    <w:left w:val="none" w:sz="0" w:space="0" w:color="auto"/>
                    <w:bottom w:val="none" w:sz="0" w:space="0" w:color="auto"/>
                    <w:right w:val="none" w:sz="0" w:space="0" w:color="auto"/>
                  </w:divBdr>
                  <w:divsChild>
                    <w:div w:id="1412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8794">
      <w:bodyDiv w:val="1"/>
      <w:marLeft w:val="0"/>
      <w:marRight w:val="0"/>
      <w:marTop w:val="0"/>
      <w:marBottom w:val="0"/>
      <w:divBdr>
        <w:top w:val="none" w:sz="0" w:space="0" w:color="auto"/>
        <w:left w:val="none" w:sz="0" w:space="0" w:color="auto"/>
        <w:bottom w:val="none" w:sz="0" w:space="0" w:color="auto"/>
        <w:right w:val="none" w:sz="0" w:space="0" w:color="auto"/>
      </w:divBdr>
    </w:div>
    <w:div w:id="553851252">
      <w:bodyDiv w:val="1"/>
      <w:marLeft w:val="0"/>
      <w:marRight w:val="0"/>
      <w:marTop w:val="0"/>
      <w:marBottom w:val="0"/>
      <w:divBdr>
        <w:top w:val="none" w:sz="0" w:space="0" w:color="auto"/>
        <w:left w:val="none" w:sz="0" w:space="0" w:color="auto"/>
        <w:bottom w:val="none" w:sz="0" w:space="0" w:color="auto"/>
        <w:right w:val="none" w:sz="0" w:space="0" w:color="auto"/>
      </w:divBdr>
    </w:div>
    <w:div w:id="722951147">
      <w:bodyDiv w:val="1"/>
      <w:marLeft w:val="0"/>
      <w:marRight w:val="0"/>
      <w:marTop w:val="0"/>
      <w:marBottom w:val="0"/>
      <w:divBdr>
        <w:top w:val="none" w:sz="0" w:space="0" w:color="auto"/>
        <w:left w:val="none" w:sz="0" w:space="0" w:color="auto"/>
        <w:bottom w:val="none" w:sz="0" w:space="0" w:color="auto"/>
        <w:right w:val="none" w:sz="0" w:space="0" w:color="auto"/>
      </w:divBdr>
    </w:div>
    <w:div w:id="799113155">
      <w:bodyDiv w:val="1"/>
      <w:marLeft w:val="0"/>
      <w:marRight w:val="0"/>
      <w:marTop w:val="0"/>
      <w:marBottom w:val="0"/>
      <w:divBdr>
        <w:top w:val="none" w:sz="0" w:space="0" w:color="auto"/>
        <w:left w:val="none" w:sz="0" w:space="0" w:color="auto"/>
        <w:bottom w:val="none" w:sz="0" w:space="0" w:color="auto"/>
        <w:right w:val="none" w:sz="0" w:space="0" w:color="auto"/>
      </w:divBdr>
    </w:div>
    <w:div w:id="852233080">
      <w:bodyDiv w:val="1"/>
      <w:marLeft w:val="0"/>
      <w:marRight w:val="0"/>
      <w:marTop w:val="0"/>
      <w:marBottom w:val="0"/>
      <w:divBdr>
        <w:top w:val="none" w:sz="0" w:space="0" w:color="auto"/>
        <w:left w:val="none" w:sz="0" w:space="0" w:color="auto"/>
        <w:bottom w:val="none" w:sz="0" w:space="0" w:color="auto"/>
        <w:right w:val="none" w:sz="0" w:space="0" w:color="auto"/>
      </w:divBdr>
      <w:divsChild>
        <w:div w:id="386226622">
          <w:marLeft w:val="0"/>
          <w:marRight w:val="0"/>
          <w:marTop w:val="0"/>
          <w:marBottom w:val="0"/>
          <w:divBdr>
            <w:top w:val="single" w:sz="2" w:space="0" w:color="D9D9E3"/>
            <w:left w:val="single" w:sz="2" w:space="0" w:color="D9D9E3"/>
            <w:bottom w:val="single" w:sz="2" w:space="0" w:color="D9D9E3"/>
            <w:right w:val="single" w:sz="2" w:space="0" w:color="D9D9E3"/>
          </w:divBdr>
          <w:divsChild>
            <w:div w:id="1160266333">
              <w:marLeft w:val="0"/>
              <w:marRight w:val="0"/>
              <w:marTop w:val="0"/>
              <w:marBottom w:val="0"/>
              <w:divBdr>
                <w:top w:val="single" w:sz="2" w:space="0" w:color="D9D9E3"/>
                <w:left w:val="single" w:sz="2" w:space="0" w:color="D9D9E3"/>
                <w:bottom w:val="single" w:sz="2" w:space="0" w:color="D9D9E3"/>
                <w:right w:val="single" w:sz="2" w:space="0" w:color="D9D9E3"/>
              </w:divBdr>
              <w:divsChild>
                <w:div w:id="198934492">
                  <w:marLeft w:val="0"/>
                  <w:marRight w:val="0"/>
                  <w:marTop w:val="0"/>
                  <w:marBottom w:val="0"/>
                  <w:divBdr>
                    <w:top w:val="single" w:sz="2" w:space="0" w:color="D9D9E3"/>
                    <w:left w:val="single" w:sz="2" w:space="0" w:color="D9D9E3"/>
                    <w:bottom w:val="single" w:sz="2" w:space="0" w:color="D9D9E3"/>
                    <w:right w:val="single" w:sz="2" w:space="0" w:color="D9D9E3"/>
                  </w:divBdr>
                  <w:divsChild>
                    <w:div w:id="1636132838">
                      <w:marLeft w:val="0"/>
                      <w:marRight w:val="0"/>
                      <w:marTop w:val="0"/>
                      <w:marBottom w:val="0"/>
                      <w:divBdr>
                        <w:top w:val="single" w:sz="2" w:space="0" w:color="D9D9E3"/>
                        <w:left w:val="single" w:sz="2" w:space="0" w:color="D9D9E3"/>
                        <w:bottom w:val="single" w:sz="2" w:space="0" w:color="D9D9E3"/>
                        <w:right w:val="single" w:sz="2" w:space="0" w:color="D9D9E3"/>
                      </w:divBdr>
                      <w:divsChild>
                        <w:div w:id="1340044145">
                          <w:marLeft w:val="0"/>
                          <w:marRight w:val="0"/>
                          <w:marTop w:val="0"/>
                          <w:marBottom w:val="0"/>
                          <w:divBdr>
                            <w:top w:val="single" w:sz="2" w:space="0" w:color="D9D9E3"/>
                            <w:left w:val="single" w:sz="2" w:space="0" w:color="D9D9E3"/>
                            <w:bottom w:val="single" w:sz="2" w:space="0" w:color="D9D9E3"/>
                            <w:right w:val="single" w:sz="2" w:space="0" w:color="D9D9E3"/>
                          </w:divBdr>
                          <w:divsChild>
                            <w:div w:id="148264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19620">
                                  <w:marLeft w:val="0"/>
                                  <w:marRight w:val="0"/>
                                  <w:marTop w:val="0"/>
                                  <w:marBottom w:val="0"/>
                                  <w:divBdr>
                                    <w:top w:val="single" w:sz="2" w:space="0" w:color="D9D9E3"/>
                                    <w:left w:val="single" w:sz="2" w:space="0" w:color="D9D9E3"/>
                                    <w:bottom w:val="single" w:sz="2" w:space="0" w:color="D9D9E3"/>
                                    <w:right w:val="single" w:sz="2" w:space="0" w:color="D9D9E3"/>
                                  </w:divBdr>
                                  <w:divsChild>
                                    <w:div w:id="231046003">
                                      <w:marLeft w:val="0"/>
                                      <w:marRight w:val="0"/>
                                      <w:marTop w:val="0"/>
                                      <w:marBottom w:val="0"/>
                                      <w:divBdr>
                                        <w:top w:val="single" w:sz="2" w:space="0" w:color="D9D9E3"/>
                                        <w:left w:val="single" w:sz="2" w:space="0" w:color="D9D9E3"/>
                                        <w:bottom w:val="single" w:sz="2" w:space="0" w:color="D9D9E3"/>
                                        <w:right w:val="single" w:sz="2" w:space="0" w:color="D9D9E3"/>
                                      </w:divBdr>
                                      <w:divsChild>
                                        <w:div w:id="18119168">
                                          <w:marLeft w:val="0"/>
                                          <w:marRight w:val="0"/>
                                          <w:marTop w:val="0"/>
                                          <w:marBottom w:val="0"/>
                                          <w:divBdr>
                                            <w:top w:val="single" w:sz="2" w:space="0" w:color="D9D9E3"/>
                                            <w:left w:val="single" w:sz="2" w:space="0" w:color="D9D9E3"/>
                                            <w:bottom w:val="single" w:sz="2" w:space="0" w:color="D9D9E3"/>
                                            <w:right w:val="single" w:sz="2" w:space="0" w:color="D9D9E3"/>
                                          </w:divBdr>
                                          <w:divsChild>
                                            <w:div w:id="1585143855">
                                              <w:marLeft w:val="0"/>
                                              <w:marRight w:val="0"/>
                                              <w:marTop w:val="0"/>
                                              <w:marBottom w:val="0"/>
                                              <w:divBdr>
                                                <w:top w:val="single" w:sz="2" w:space="0" w:color="D9D9E3"/>
                                                <w:left w:val="single" w:sz="2" w:space="0" w:color="D9D9E3"/>
                                                <w:bottom w:val="single" w:sz="2" w:space="0" w:color="D9D9E3"/>
                                                <w:right w:val="single" w:sz="2" w:space="0" w:color="D9D9E3"/>
                                              </w:divBdr>
                                              <w:divsChild>
                                                <w:div w:id="1646083812">
                                                  <w:marLeft w:val="0"/>
                                                  <w:marRight w:val="0"/>
                                                  <w:marTop w:val="0"/>
                                                  <w:marBottom w:val="0"/>
                                                  <w:divBdr>
                                                    <w:top w:val="single" w:sz="2" w:space="0" w:color="D9D9E3"/>
                                                    <w:left w:val="single" w:sz="2" w:space="0" w:color="D9D9E3"/>
                                                    <w:bottom w:val="single" w:sz="2" w:space="0" w:color="D9D9E3"/>
                                                    <w:right w:val="single" w:sz="2" w:space="0" w:color="D9D9E3"/>
                                                  </w:divBdr>
                                                  <w:divsChild>
                                                    <w:div w:id="135299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585798">
          <w:marLeft w:val="0"/>
          <w:marRight w:val="0"/>
          <w:marTop w:val="0"/>
          <w:marBottom w:val="0"/>
          <w:divBdr>
            <w:top w:val="none" w:sz="0" w:space="0" w:color="auto"/>
            <w:left w:val="none" w:sz="0" w:space="0" w:color="auto"/>
            <w:bottom w:val="none" w:sz="0" w:space="0" w:color="auto"/>
            <w:right w:val="none" w:sz="0" w:space="0" w:color="auto"/>
          </w:divBdr>
        </w:div>
      </w:divsChild>
    </w:div>
    <w:div w:id="896428808">
      <w:bodyDiv w:val="1"/>
      <w:marLeft w:val="0"/>
      <w:marRight w:val="0"/>
      <w:marTop w:val="0"/>
      <w:marBottom w:val="0"/>
      <w:divBdr>
        <w:top w:val="none" w:sz="0" w:space="0" w:color="auto"/>
        <w:left w:val="none" w:sz="0" w:space="0" w:color="auto"/>
        <w:bottom w:val="none" w:sz="0" w:space="0" w:color="auto"/>
        <w:right w:val="none" w:sz="0" w:space="0" w:color="auto"/>
      </w:divBdr>
    </w:div>
    <w:div w:id="1003319169">
      <w:bodyDiv w:val="1"/>
      <w:marLeft w:val="0"/>
      <w:marRight w:val="0"/>
      <w:marTop w:val="0"/>
      <w:marBottom w:val="0"/>
      <w:divBdr>
        <w:top w:val="none" w:sz="0" w:space="0" w:color="auto"/>
        <w:left w:val="none" w:sz="0" w:space="0" w:color="auto"/>
        <w:bottom w:val="none" w:sz="0" w:space="0" w:color="auto"/>
        <w:right w:val="none" w:sz="0" w:space="0" w:color="auto"/>
      </w:divBdr>
    </w:div>
    <w:div w:id="1090349787">
      <w:bodyDiv w:val="1"/>
      <w:marLeft w:val="0"/>
      <w:marRight w:val="0"/>
      <w:marTop w:val="0"/>
      <w:marBottom w:val="0"/>
      <w:divBdr>
        <w:top w:val="none" w:sz="0" w:space="0" w:color="auto"/>
        <w:left w:val="none" w:sz="0" w:space="0" w:color="auto"/>
        <w:bottom w:val="none" w:sz="0" w:space="0" w:color="auto"/>
        <w:right w:val="none" w:sz="0" w:space="0" w:color="auto"/>
      </w:divBdr>
    </w:div>
    <w:div w:id="1179198606">
      <w:bodyDiv w:val="1"/>
      <w:marLeft w:val="0"/>
      <w:marRight w:val="0"/>
      <w:marTop w:val="0"/>
      <w:marBottom w:val="0"/>
      <w:divBdr>
        <w:top w:val="none" w:sz="0" w:space="0" w:color="auto"/>
        <w:left w:val="none" w:sz="0" w:space="0" w:color="auto"/>
        <w:bottom w:val="none" w:sz="0" w:space="0" w:color="auto"/>
        <w:right w:val="none" w:sz="0" w:space="0" w:color="auto"/>
      </w:divBdr>
    </w:div>
    <w:div w:id="1247422334">
      <w:bodyDiv w:val="1"/>
      <w:marLeft w:val="0"/>
      <w:marRight w:val="0"/>
      <w:marTop w:val="0"/>
      <w:marBottom w:val="0"/>
      <w:divBdr>
        <w:top w:val="none" w:sz="0" w:space="0" w:color="auto"/>
        <w:left w:val="none" w:sz="0" w:space="0" w:color="auto"/>
        <w:bottom w:val="none" w:sz="0" w:space="0" w:color="auto"/>
        <w:right w:val="none" w:sz="0" w:space="0" w:color="auto"/>
      </w:divBdr>
    </w:div>
    <w:div w:id="1411194777">
      <w:bodyDiv w:val="1"/>
      <w:marLeft w:val="0"/>
      <w:marRight w:val="0"/>
      <w:marTop w:val="0"/>
      <w:marBottom w:val="0"/>
      <w:divBdr>
        <w:top w:val="none" w:sz="0" w:space="0" w:color="auto"/>
        <w:left w:val="none" w:sz="0" w:space="0" w:color="auto"/>
        <w:bottom w:val="none" w:sz="0" w:space="0" w:color="auto"/>
        <w:right w:val="none" w:sz="0" w:space="0" w:color="auto"/>
      </w:divBdr>
    </w:div>
    <w:div w:id="18877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9B178E-EE68-4A13-9F9C-C4E1388CD5D1}">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9DE8150771D1439046C78FF6CAD47D" ma:contentTypeVersion="8" ma:contentTypeDescription="Create a new document." ma:contentTypeScope="" ma:versionID="356a33970e06b78f9e74ad82308070ce">
  <xsd:schema xmlns:xsd="http://www.w3.org/2001/XMLSchema" xmlns:xs="http://www.w3.org/2001/XMLSchema" xmlns:p="http://schemas.microsoft.com/office/2006/metadata/properties" xmlns:ns3="2282b8e4-f5c1-4abf-81dd-cd7835b0ea08" xmlns:ns4="5e8410e5-244a-4e3e-a8c8-b1708ce9ded3" targetNamespace="http://schemas.microsoft.com/office/2006/metadata/properties" ma:root="true" ma:fieldsID="0477aa7a79c541ef18f2dc583486183c" ns3:_="" ns4:_="">
    <xsd:import namespace="2282b8e4-f5c1-4abf-81dd-cd7835b0ea08"/>
    <xsd:import namespace="5e8410e5-244a-4e3e-a8c8-b1708ce9de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2b8e4-f5c1-4abf-81dd-cd7835b0ea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410e5-244a-4e3e-a8c8-b1708ce9de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0512C5-7407-4617-A586-D5D5A36EED9C}">
  <ds:schemaRefs>
    <ds:schemaRef ds:uri="http://schemas.openxmlformats.org/officeDocument/2006/bibliography"/>
  </ds:schemaRefs>
</ds:datastoreItem>
</file>

<file path=customXml/itemProps2.xml><?xml version="1.0" encoding="utf-8"?>
<ds:datastoreItem xmlns:ds="http://schemas.openxmlformats.org/officeDocument/2006/customXml" ds:itemID="{1F8FAB18-4448-49CD-AF69-8358331B1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2b8e4-f5c1-4abf-81dd-cd7835b0ea08"/>
    <ds:schemaRef ds:uri="5e8410e5-244a-4e3e-a8c8-b1708ce9d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F44CDD-530F-4A71-9C68-F0251651668F}">
  <ds:schemaRefs>
    <ds:schemaRef ds:uri="http://schemas.microsoft.com/sharepoint/v3/contenttype/forms"/>
  </ds:schemaRefs>
</ds:datastoreItem>
</file>

<file path=customXml/itemProps4.xml><?xml version="1.0" encoding="utf-8"?>
<ds:datastoreItem xmlns:ds="http://schemas.openxmlformats.org/officeDocument/2006/customXml" ds:itemID="{024BC087-A1AA-4730-B6F8-C239DD2BEB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Aditya Sharma</cp:lastModifiedBy>
  <cp:revision>38</cp:revision>
  <cp:lastPrinted>2021-10-06T08:11:00Z</cp:lastPrinted>
  <dcterms:created xsi:type="dcterms:W3CDTF">2022-03-13T17:59:00Z</dcterms:created>
  <dcterms:modified xsi:type="dcterms:W3CDTF">2024-02-14T05:20:00Z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0x010100A69DE8150771D1439046C78FF6CAD47D</vt:lpwstr>
  </property>
</Properties>
</file>