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93D" w14:textId="77777777" w:rsidR="00297628" w:rsidRDefault="00297628" w:rsidP="00297628">
      <w:pPr>
        <w:pStyle w:val="NoSpacing"/>
        <w:jc w:val="center"/>
        <w:rPr>
          <w:b/>
          <w:sz w:val="72"/>
          <w:szCs w:val="72"/>
        </w:rPr>
      </w:pPr>
      <w:r w:rsidRPr="00297628">
        <w:rPr>
          <w:b/>
          <w:sz w:val="72"/>
          <w:szCs w:val="72"/>
        </w:rPr>
        <w:t>Software Requirements Specification</w:t>
      </w:r>
    </w:p>
    <w:p w14:paraId="18E3361D" w14:textId="77777777" w:rsidR="00297628" w:rsidRPr="00CE185B" w:rsidRDefault="00297628" w:rsidP="00297628">
      <w:pPr>
        <w:pStyle w:val="NoSpacing"/>
        <w:jc w:val="center"/>
        <w:rPr>
          <w:b/>
          <w:sz w:val="32"/>
          <w:szCs w:val="32"/>
        </w:rPr>
      </w:pPr>
    </w:p>
    <w:p w14:paraId="5F9FBEEA"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0E6C02AF" w14:textId="4BEE9C01" w:rsidR="006807B1" w:rsidRPr="00297628" w:rsidRDefault="006807B1" w:rsidP="00297628">
      <w:pPr>
        <w:pStyle w:val="NoSpacing"/>
        <w:jc w:val="center"/>
        <w:rPr>
          <w:sz w:val="40"/>
          <w:szCs w:val="40"/>
        </w:rPr>
      </w:pPr>
    </w:p>
    <w:p w14:paraId="4DC24E3B" w14:textId="128302B0" w:rsidR="006807B1" w:rsidRDefault="00B85E19" w:rsidP="00297628">
      <w:pPr>
        <w:pStyle w:val="NoSpacing"/>
        <w:jc w:val="center"/>
        <w:rPr>
          <w:sz w:val="40"/>
          <w:szCs w:val="40"/>
        </w:rPr>
      </w:pPr>
      <w:r>
        <w:rPr>
          <w:sz w:val="40"/>
          <w:szCs w:val="40"/>
        </w:rPr>
        <w:t xml:space="preserve">D.A.R.T.S: </w:t>
      </w:r>
      <w:r w:rsidRPr="00B85E19">
        <w:rPr>
          <w:rFonts w:ascii="Times New Roman" w:hAnsi="Times New Roman"/>
          <w:color w:val="000000"/>
          <w:sz w:val="40"/>
          <w:szCs w:val="40"/>
          <w:shd w:val="clear" w:color="auto" w:fill="FFFFFF"/>
        </w:rPr>
        <w:t>Doctor Allocation and Registration Tracking System</w:t>
      </w:r>
    </w:p>
    <w:p w14:paraId="49127FE1" w14:textId="77777777" w:rsidR="00C47849" w:rsidRDefault="00C47849" w:rsidP="00297628">
      <w:pPr>
        <w:pStyle w:val="NoSpacing"/>
        <w:jc w:val="center"/>
        <w:rPr>
          <w:sz w:val="40"/>
          <w:szCs w:val="40"/>
        </w:rPr>
      </w:pPr>
    </w:p>
    <w:p w14:paraId="32400819" w14:textId="04D9FA86" w:rsidR="006807B1" w:rsidRDefault="00784A01" w:rsidP="006807B1">
      <w:pPr>
        <w:pStyle w:val="NoSpacing"/>
        <w:jc w:val="center"/>
        <w:rPr>
          <w:sz w:val="40"/>
          <w:szCs w:val="40"/>
        </w:rPr>
      </w:pPr>
      <w:r>
        <w:rPr>
          <w:sz w:val="40"/>
          <w:szCs w:val="40"/>
        </w:rPr>
        <w:t>9</w:t>
      </w:r>
      <w:r w:rsidR="00EC62CE" w:rsidRPr="00EC62CE">
        <w:rPr>
          <w:sz w:val="40"/>
          <w:szCs w:val="40"/>
          <w:vertAlign w:val="superscript"/>
        </w:rPr>
        <w:t>th</w:t>
      </w:r>
      <w:r w:rsidR="00EC62CE">
        <w:rPr>
          <w:sz w:val="40"/>
          <w:szCs w:val="40"/>
        </w:rPr>
        <w:t xml:space="preserve"> </w:t>
      </w:r>
      <w:r w:rsidR="00B85E19">
        <w:rPr>
          <w:sz w:val="40"/>
          <w:szCs w:val="40"/>
        </w:rPr>
        <w:t>February</w:t>
      </w:r>
      <w:r w:rsidR="00C47849">
        <w:rPr>
          <w:sz w:val="40"/>
          <w:szCs w:val="40"/>
        </w:rPr>
        <w:t>,</w:t>
      </w:r>
      <w:r w:rsidR="00EC62CE">
        <w:rPr>
          <w:sz w:val="40"/>
          <w:szCs w:val="40"/>
        </w:rPr>
        <w:t xml:space="preserve"> 202</w:t>
      </w:r>
      <w:r w:rsidR="00B85E19">
        <w:rPr>
          <w:sz w:val="40"/>
          <w:szCs w:val="40"/>
        </w:rPr>
        <w:t>4</w:t>
      </w:r>
    </w:p>
    <w:p w14:paraId="5D8378AD" w14:textId="77777777" w:rsidR="006807B1" w:rsidRPr="00297628" w:rsidRDefault="006807B1" w:rsidP="00297628">
      <w:pPr>
        <w:pStyle w:val="NoSpacing"/>
        <w:jc w:val="center"/>
        <w:rPr>
          <w:sz w:val="40"/>
          <w:szCs w:val="40"/>
        </w:rPr>
      </w:pPr>
    </w:p>
    <w:p w14:paraId="17B97DA3" w14:textId="77777777" w:rsidR="00297628" w:rsidRDefault="00297628" w:rsidP="00297628">
      <w:pPr>
        <w:pStyle w:val="NoSpacing"/>
        <w:jc w:val="center"/>
        <w:rPr>
          <w:sz w:val="40"/>
          <w:szCs w:val="40"/>
        </w:rPr>
      </w:pPr>
    </w:p>
    <w:p w14:paraId="42158233" w14:textId="77777777" w:rsidR="00297628" w:rsidRDefault="00297628" w:rsidP="00297628">
      <w:pPr>
        <w:pStyle w:val="NoSpacing"/>
        <w:jc w:val="center"/>
        <w:rPr>
          <w:sz w:val="40"/>
          <w:szCs w:val="40"/>
        </w:rPr>
      </w:pPr>
      <w:r w:rsidRPr="00297628">
        <w:rPr>
          <w:sz w:val="40"/>
          <w:szCs w:val="40"/>
        </w:rPr>
        <w:t xml:space="preserve">Prepared by </w:t>
      </w:r>
    </w:p>
    <w:p w14:paraId="4E30A9E8" w14:textId="77777777" w:rsidR="00297628" w:rsidRDefault="00297628" w:rsidP="00297628">
      <w:pPr>
        <w:pStyle w:val="NoSpacing"/>
        <w:jc w:val="center"/>
        <w:rPr>
          <w:sz w:val="40"/>
          <w:szCs w:val="40"/>
        </w:rPr>
      </w:pPr>
    </w:p>
    <w:tbl>
      <w:tblPr>
        <w:tblStyle w:val="TableGrid"/>
        <w:tblW w:w="9143" w:type="dxa"/>
        <w:tblLook w:val="04A0" w:firstRow="1" w:lastRow="0" w:firstColumn="1" w:lastColumn="0" w:noHBand="0" w:noVBand="1"/>
      </w:tblPr>
      <w:tblGrid>
        <w:gridCol w:w="3149"/>
        <w:gridCol w:w="3140"/>
        <w:gridCol w:w="2854"/>
      </w:tblGrid>
      <w:tr w:rsidR="006807B1" w14:paraId="1BC6474D" w14:textId="77777777" w:rsidTr="698DA0E8">
        <w:tc>
          <w:tcPr>
            <w:tcW w:w="3149" w:type="dxa"/>
          </w:tcPr>
          <w:p w14:paraId="3BF2F8C8" w14:textId="77777777" w:rsidR="006807B1" w:rsidRPr="006807B1" w:rsidRDefault="006807B1" w:rsidP="00297628">
            <w:pPr>
              <w:pStyle w:val="NoSpacing"/>
              <w:jc w:val="center"/>
              <w:rPr>
                <w:b/>
                <w:sz w:val="40"/>
                <w:szCs w:val="40"/>
              </w:rPr>
            </w:pPr>
            <w:r>
              <w:rPr>
                <w:b/>
                <w:sz w:val="40"/>
                <w:szCs w:val="40"/>
              </w:rPr>
              <w:t>Specialization</w:t>
            </w:r>
          </w:p>
        </w:tc>
        <w:tc>
          <w:tcPr>
            <w:tcW w:w="3140" w:type="dxa"/>
          </w:tcPr>
          <w:p w14:paraId="733EDFC7" w14:textId="77777777" w:rsidR="006807B1" w:rsidRPr="006807B1" w:rsidRDefault="006464AB" w:rsidP="00297628">
            <w:pPr>
              <w:pStyle w:val="NoSpacing"/>
              <w:jc w:val="center"/>
              <w:rPr>
                <w:b/>
                <w:sz w:val="40"/>
                <w:szCs w:val="40"/>
              </w:rPr>
            </w:pPr>
            <w:r>
              <w:rPr>
                <w:b/>
                <w:sz w:val="40"/>
                <w:szCs w:val="40"/>
              </w:rPr>
              <w:t>SAP ID</w:t>
            </w:r>
          </w:p>
        </w:tc>
        <w:tc>
          <w:tcPr>
            <w:tcW w:w="2854" w:type="dxa"/>
          </w:tcPr>
          <w:p w14:paraId="4E1BCE4D" w14:textId="77777777" w:rsidR="006807B1" w:rsidRPr="006807B1" w:rsidRDefault="006464AB" w:rsidP="00297628">
            <w:pPr>
              <w:pStyle w:val="NoSpacing"/>
              <w:jc w:val="center"/>
              <w:rPr>
                <w:b/>
                <w:sz w:val="40"/>
                <w:szCs w:val="40"/>
              </w:rPr>
            </w:pPr>
            <w:r>
              <w:rPr>
                <w:b/>
                <w:sz w:val="40"/>
                <w:szCs w:val="40"/>
              </w:rPr>
              <w:t>Name</w:t>
            </w:r>
          </w:p>
        </w:tc>
      </w:tr>
      <w:tr w:rsidR="00650B39" w14:paraId="59839FEE" w14:textId="77777777" w:rsidTr="698DA0E8">
        <w:tc>
          <w:tcPr>
            <w:tcW w:w="3149" w:type="dxa"/>
          </w:tcPr>
          <w:p w14:paraId="20AA1AF5" w14:textId="2C5BF722" w:rsidR="00650B39" w:rsidRDefault="00650B39" w:rsidP="00650B39">
            <w:pPr>
              <w:pStyle w:val="NoSpacing"/>
              <w:jc w:val="center"/>
              <w:rPr>
                <w:sz w:val="36"/>
                <w:szCs w:val="36"/>
              </w:rPr>
            </w:pPr>
            <w:r w:rsidRPr="698DA0E8">
              <w:rPr>
                <w:sz w:val="36"/>
                <w:szCs w:val="36"/>
              </w:rPr>
              <w:t>CCVT</w:t>
            </w:r>
          </w:p>
        </w:tc>
        <w:tc>
          <w:tcPr>
            <w:tcW w:w="3140" w:type="dxa"/>
          </w:tcPr>
          <w:p w14:paraId="38D8F582" w14:textId="59C89471" w:rsidR="00650B39" w:rsidRDefault="00650B39" w:rsidP="00650B39">
            <w:pPr>
              <w:pStyle w:val="NoSpacing"/>
              <w:jc w:val="center"/>
              <w:rPr>
                <w:sz w:val="36"/>
                <w:szCs w:val="36"/>
              </w:rPr>
            </w:pPr>
            <w:r w:rsidRPr="698DA0E8">
              <w:rPr>
                <w:sz w:val="36"/>
                <w:szCs w:val="36"/>
              </w:rPr>
              <w:t>5000</w:t>
            </w:r>
            <w:r w:rsidR="00B85E19">
              <w:rPr>
                <w:sz w:val="36"/>
                <w:szCs w:val="36"/>
              </w:rPr>
              <w:t>93618</w:t>
            </w:r>
          </w:p>
        </w:tc>
        <w:tc>
          <w:tcPr>
            <w:tcW w:w="2854" w:type="dxa"/>
          </w:tcPr>
          <w:p w14:paraId="764F4128" w14:textId="2AF1F498" w:rsidR="00650B39" w:rsidRDefault="00B85E19" w:rsidP="00650B39">
            <w:pPr>
              <w:pStyle w:val="NoSpacing"/>
              <w:jc w:val="center"/>
              <w:rPr>
                <w:sz w:val="36"/>
                <w:szCs w:val="36"/>
              </w:rPr>
            </w:pPr>
            <w:r>
              <w:rPr>
                <w:sz w:val="36"/>
                <w:szCs w:val="36"/>
              </w:rPr>
              <w:t>Aditya Sharma</w:t>
            </w:r>
          </w:p>
        </w:tc>
      </w:tr>
      <w:tr w:rsidR="006807B1" w14:paraId="146A840D" w14:textId="77777777" w:rsidTr="698DA0E8">
        <w:tc>
          <w:tcPr>
            <w:tcW w:w="3149" w:type="dxa"/>
          </w:tcPr>
          <w:p w14:paraId="299B45CE" w14:textId="1BFA2947" w:rsidR="006807B1" w:rsidRDefault="00650B39" w:rsidP="00297628">
            <w:pPr>
              <w:pStyle w:val="NoSpacing"/>
              <w:jc w:val="center"/>
              <w:rPr>
                <w:sz w:val="36"/>
                <w:szCs w:val="36"/>
              </w:rPr>
            </w:pPr>
            <w:r>
              <w:rPr>
                <w:sz w:val="36"/>
                <w:szCs w:val="36"/>
              </w:rPr>
              <w:t>CCVT</w:t>
            </w:r>
          </w:p>
        </w:tc>
        <w:tc>
          <w:tcPr>
            <w:tcW w:w="3140" w:type="dxa"/>
          </w:tcPr>
          <w:p w14:paraId="44D1A93B" w14:textId="15953F18" w:rsidR="006807B1" w:rsidRDefault="00650B39" w:rsidP="00297628">
            <w:pPr>
              <w:pStyle w:val="NoSpacing"/>
              <w:jc w:val="center"/>
              <w:rPr>
                <w:sz w:val="36"/>
                <w:szCs w:val="36"/>
              </w:rPr>
            </w:pPr>
            <w:r>
              <w:rPr>
                <w:sz w:val="36"/>
                <w:szCs w:val="36"/>
              </w:rPr>
              <w:t>5000</w:t>
            </w:r>
            <w:r w:rsidR="00B85E19">
              <w:rPr>
                <w:sz w:val="36"/>
                <w:szCs w:val="36"/>
              </w:rPr>
              <w:t>91345</w:t>
            </w:r>
          </w:p>
        </w:tc>
        <w:tc>
          <w:tcPr>
            <w:tcW w:w="2854" w:type="dxa"/>
          </w:tcPr>
          <w:p w14:paraId="3A561B85" w14:textId="75DF8113" w:rsidR="006807B1" w:rsidRDefault="00B85E19" w:rsidP="00297628">
            <w:pPr>
              <w:pStyle w:val="NoSpacing"/>
              <w:jc w:val="center"/>
              <w:rPr>
                <w:sz w:val="36"/>
                <w:szCs w:val="36"/>
              </w:rPr>
            </w:pPr>
            <w:r>
              <w:rPr>
                <w:sz w:val="36"/>
                <w:szCs w:val="36"/>
              </w:rPr>
              <w:t>Lakshit Joshi</w:t>
            </w:r>
          </w:p>
        </w:tc>
      </w:tr>
      <w:tr w:rsidR="006807B1" w14:paraId="4CF44742" w14:textId="77777777" w:rsidTr="698DA0E8">
        <w:tc>
          <w:tcPr>
            <w:tcW w:w="3149" w:type="dxa"/>
          </w:tcPr>
          <w:p w14:paraId="5558AC2E" w14:textId="119704F3" w:rsidR="006807B1" w:rsidRDefault="47918239" w:rsidP="00297628">
            <w:pPr>
              <w:pStyle w:val="NoSpacing"/>
              <w:jc w:val="center"/>
              <w:rPr>
                <w:sz w:val="36"/>
                <w:szCs w:val="36"/>
              </w:rPr>
            </w:pPr>
            <w:r w:rsidRPr="698DA0E8">
              <w:rPr>
                <w:sz w:val="36"/>
                <w:szCs w:val="36"/>
              </w:rPr>
              <w:t>CCVT</w:t>
            </w:r>
          </w:p>
        </w:tc>
        <w:tc>
          <w:tcPr>
            <w:tcW w:w="3140" w:type="dxa"/>
          </w:tcPr>
          <w:p w14:paraId="45D24929" w14:textId="295BB55B" w:rsidR="006807B1" w:rsidRDefault="47918239" w:rsidP="00297628">
            <w:pPr>
              <w:pStyle w:val="NoSpacing"/>
              <w:jc w:val="center"/>
              <w:rPr>
                <w:sz w:val="36"/>
                <w:szCs w:val="36"/>
              </w:rPr>
            </w:pPr>
            <w:r w:rsidRPr="698DA0E8">
              <w:rPr>
                <w:sz w:val="36"/>
                <w:szCs w:val="36"/>
              </w:rPr>
              <w:t>5000</w:t>
            </w:r>
            <w:r w:rsidR="00B85E19">
              <w:rPr>
                <w:sz w:val="36"/>
                <w:szCs w:val="36"/>
              </w:rPr>
              <w:t>93004</w:t>
            </w:r>
          </w:p>
        </w:tc>
        <w:tc>
          <w:tcPr>
            <w:tcW w:w="2854" w:type="dxa"/>
          </w:tcPr>
          <w:p w14:paraId="2F4D8BAD" w14:textId="0673C610" w:rsidR="006807B1" w:rsidRDefault="00B85E19" w:rsidP="00297628">
            <w:pPr>
              <w:pStyle w:val="NoSpacing"/>
              <w:jc w:val="center"/>
              <w:rPr>
                <w:sz w:val="36"/>
                <w:szCs w:val="36"/>
              </w:rPr>
            </w:pPr>
            <w:r>
              <w:rPr>
                <w:sz w:val="36"/>
                <w:szCs w:val="36"/>
              </w:rPr>
              <w:t>Vibhor Minocha</w:t>
            </w:r>
          </w:p>
        </w:tc>
      </w:tr>
    </w:tbl>
    <w:p w14:paraId="3BC46461" w14:textId="63DA4F1B" w:rsidR="006807B1" w:rsidRDefault="006807B1" w:rsidP="00CE185B">
      <w:pPr>
        <w:spacing w:before="9"/>
        <w:ind w:right="1699"/>
        <w:rPr>
          <w:sz w:val="28"/>
        </w:rPr>
      </w:pPr>
    </w:p>
    <w:p w14:paraId="784BB19B" w14:textId="77777777" w:rsidR="006807B1" w:rsidRDefault="006807B1" w:rsidP="006807B1">
      <w:pPr>
        <w:spacing w:before="9"/>
        <w:ind w:left="1703" w:right="1699"/>
        <w:jc w:val="center"/>
        <w:rPr>
          <w:sz w:val="28"/>
        </w:rPr>
      </w:pPr>
    </w:p>
    <w:p w14:paraId="6A194BAB" w14:textId="36FBD556" w:rsidR="00F51AC4" w:rsidRDefault="00F51AC4" w:rsidP="006807B1">
      <w:pPr>
        <w:spacing w:before="9"/>
        <w:ind w:left="1703" w:right="1699"/>
        <w:jc w:val="center"/>
        <w:rPr>
          <w:sz w:val="28"/>
        </w:rPr>
      </w:pPr>
    </w:p>
    <w:p w14:paraId="0D1647AC" w14:textId="52139381" w:rsidR="00CE185B" w:rsidRDefault="00CE185B" w:rsidP="00CE185B">
      <w:pPr>
        <w:pStyle w:val="NoSpacing"/>
        <w:jc w:val="center"/>
        <w:rPr>
          <w:sz w:val="36"/>
          <w:szCs w:val="36"/>
        </w:rPr>
      </w:pPr>
      <w:r>
        <w:rPr>
          <w:noProof/>
          <w:szCs w:val="24"/>
        </w:rPr>
        <w:drawing>
          <wp:inline distT="0" distB="0" distL="0" distR="0" wp14:anchorId="0EC3106F" wp14:editId="43405BA2">
            <wp:extent cx="5234940"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5855" t="21864" r="2749" b="13045"/>
                    <a:stretch/>
                  </pic:blipFill>
                  <pic:spPr bwMode="auto">
                    <a:xfrm>
                      <a:off x="0" y="0"/>
                      <a:ext cx="5234940" cy="1519555"/>
                    </a:xfrm>
                    <a:prstGeom prst="rect">
                      <a:avLst/>
                    </a:prstGeom>
                    <a:ln>
                      <a:noFill/>
                    </a:ln>
                    <a:extLst>
                      <a:ext uri="{53640926-AAD7-44D8-BBD7-CCE9431645EC}">
                        <a14:shadowObscured xmlns:a14="http://schemas.microsoft.com/office/drawing/2010/main"/>
                      </a:ext>
                    </a:extLst>
                  </pic:spPr>
                </pic:pic>
              </a:graphicData>
            </a:graphic>
          </wp:inline>
        </w:drawing>
      </w:r>
    </w:p>
    <w:p w14:paraId="540EA4C3" w14:textId="77777777" w:rsidR="00CE185B" w:rsidRDefault="00CE185B" w:rsidP="00CE185B">
      <w:pPr>
        <w:pStyle w:val="NoSpacing"/>
        <w:jc w:val="center"/>
        <w:rPr>
          <w:sz w:val="36"/>
          <w:szCs w:val="36"/>
        </w:rPr>
      </w:pPr>
    </w:p>
    <w:p w14:paraId="0AE97562" w14:textId="7913F120" w:rsidR="006807B1" w:rsidRPr="006464AB" w:rsidRDefault="006807B1" w:rsidP="006807B1">
      <w:pPr>
        <w:pStyle w:val="NoSpacing"/>
        <w:jc w:val="center"/>
        <w:rPr>
          <w:sz w:val="36"/>
          <w:szCs w:val="36"/>
        </w:rPr>
      </w:pPr>
      <w:r w:rsidRPr="006464AB">
        <w:rPr>
          <w:sz w:val="36"/>
          <w:szCs w:val="36"/>
        </w:rPr>
        <w:t xml:space="preserve">Department of </w:t>
      </w:r>
      <w:r w:rsidR="00C47849">
        <w:rPr>
          <w:sz w:val="36"/>
          <w:szCs w:val="36"/>
        </w:rPr>
        <w:t>Systemics</w:t>
      </w:r>
    </w:p>
    <w:p w14:paraId="3948DDA2" w14:textId="77777777" w:rsidR="006807B1" w:rsidRPr="006464AB" w:rsidRDefault="006807B1" w:rsidP="006807B1">
      <w:pPr>
        <w:pStyle w:val="NoSpacing"/>
        <w:jc w:val="center"/>
        <w:rPr>
          <w:sz w:val="36"/>
          <w:szCs w:val="36"/>
        </w:rPr>
      </w:pPr>
      <w:r w:rsidRPr="006464AB">
        <w:rPr>
          <w:sz w:val="36"/>
          <w:szCs w:val="36"/>
        </w:rPr>
        <w:t>School Of Computer Science</w:t>
      </w:r>
    </w:p>
    <w:p w14:paraId="3B6B700F"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23B6D1FB"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02A44329" w14:textId="0FCB4726" w:rsidR="7C990310" w:rsidRDefault="7C990310" w:rsidP="7C990310">
      <w:pPr>
        <w:pStyle w:val="TOCEntry"/>
        <w:jc w:val="center"/>
        <w:rPr>
          <w:sz w:val="40"/>
          <w:szCs w:val="40"/>
        </w:rPr>
      </w:pPr>
    </w:p>
    <w:p w14:paraId="1B0D9069" w14:textId="4FED4117" w:rsidR="655FE173" w:rsidRDefault="655FE173" w:rsidP="655FE173">
      <w:pPr>
        <w:pStyle w:val="TOCEntry"/>
        <w:jc w:val="center"/>
        <w:rPr>
          <w:sz w:val="40"/>
          <w:szCs w:val="40"/>
        </w:rPr>
      </w:pPr>
      <w:r w:rsidRPr="655FE173">
        <w:rPr>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146C2F" w14:paraId="12AD00EB" w14:textId="77777777" w:rsidTr="62DF3312">
        <w:tc>
          <w:tcPr>
            <w:tcW w:w="7928" w:type="dxa"/>
            <w:gridSpan w:val="2"/>
          </w:tcPr>
          <w:p w14:paraId="6B12354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34935191" w14:textId="77777777" w:rsidR="00146C2F" w:rsidRPr="001173EF" w:rsidRDefault="00146C2F" w:rsidP="00DF68DC">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3226E18F" w14:textId="77777777" w:rsidTr="62DF3312">
        <w:tc>
          <w:tcPr>
            <w:tcW w:w="7928" w:type="dxa"/>
            <w:gridSpan w:val="2"/>
          </w:tcPr>
          <w:p w14:paraId="1208F7A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7D11E263" w14:textId="77777777" w:rsidR="00146C2F" w:rsidRPr="001173EF" w:rsidRDefault="00146C2F" w:rsidP="00DF68DC">
            <w:pPr>
              <w:pStyle w:val="NoSpacing"/>
              <w:jc w:val="center"/>
              <w:rPr>
                <w:rFonts w:ascii="Times New Roman" w:hAnsi="Times New Roman"/>
                <w:sz w:val="28"/>
                <w:szCs w:val="28"/>
              </w:rPr>
            </w:pPr>
          </w:p>
        </w:tc>
      </w:tr>
      <w:tr w:rsidR="00146C2F" w14:paraId="30E16CE7" w14:textId="77777777" w:rsidTr="62DF3312">
        <w:tc>
          <w:tcPr>
            <w:tcW w:w="7928" w:type="dxa"/>
            <w:gridSpan w:val="2"/>
          </w:tcPr>
          <w:p w14:paraId="18A7EC84"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7D2934F4" w14:textId="4D190A43" w:rsidR="00146C2F" w:rsidRPr="001173EF" w:rsidRDefault="00784A01" w:rsidP="00DF68DC">
            <w:pPr>
              <w:pStyle w:val="NoSpacing"/>
              <w:jc w:val="center"/>
              <w:rPr>
                <w:rFonts w:ascii="Times New Roman" w:hAnsi="Times New Roman"/>
                <w:sz w:val="28"/>
                <w:szCs w:val="28"/>
              </w:rPr>
            </w:pPr>
            <w:r>
              <w:rPr>
                <w:rFonts w:ascii="Times New Roman" w:hAnsi="Times New Roman"/>
                <w:sz w:val="28"/>
                <w:szCs w:val="28"/>
              </w:rPr>
              <w:t>4-5</w:t>
            </w:r>
          </w:p>
        </w:tc>
      </w:tr>
      <w:tr w:rsidR="00146C2F" w14:paraId="4A1ABE21" w14:textId="77777777" w:rsidTr="62DF3312">
        <w:tc>
          <w:tcPr>
            <w:tcW w:w="0" w:type="auto"/>
          </w:tcPr>
          <w:p w14:paraId="531BA1E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661FC9E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6C927837" w14:textId="4F82F2BF" w:rsidR="00146C2F" w:rsidRPr="001173EF" w:rsidRDefault="00784A01"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68BA66C4" w14:textId="77777777" w:rsidTr="62DF3312">
        <w:tc>
          <w:tcPr>
            <w:tcW w:w="0" w:type="auto"/>
          </w:tcPr>
          <w:p w14:paraId="7EFCE468" w14:textId="77777777" w:rsidR="00146C2F" w:rsidRPr="001173EF" w:rsidRDefault="00146C2F" w:rsidP="00146C2F">
            <w:pPr>
              <w:pStyle w:val="NoSpacing"/>
              <w:rPr>
                <w:rFonts w:ascii="Times New Roman" w:hAnsi="Times New Roman"/>
                <w:sz w:val="28"/>
                <w:szCs w:val="28"/>
              </w:rPr>
            </w:pPr>
          </w:p>
        </w:tc>
        <w:tc>
          <w:tcPr>
            <w:tcW w:w="7572" w:type="dxa"/>
          </w:tcPr>
          <w:p w14:paraId="46D3639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36A1655D" w14:textId="48406922" w:rsidR="00146C2F" w:rsidRPr="001173EF" w:rsidRDefault="00784A01"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6F69DA89" w14:textId="77777777" w:rsidTr="62DF3312">
        <w:tc>
          <w:tcPr>
            <w:tcW w:w="0" w:type="auto"/>
          </w:tcPr>
          <w:p w14:paraId="52056011" w14:textId="77777777" w:rsidR="00146C2F" w:rsidRPr="001173EF" w:rsidRDefault="00146C2F" w:rsidP="00146C2F">
            <w:pPr>
              <w:pStyle w:val="NoSpacing"/>
              <w:rPr>
                <w:rFonts w:ascii="Times New Roman" w:hAnsi="Times New Roman"/>
                <w:sz w:val="28"/>
                <w:szCs w:val="28"/>
              </w:rPr>
            </w:pPr>
          </w:p>
        </w:tc>
        <w:tc>
          <w:tcPr>
            <w:tcW w:w="7572" w:type="dxa"/>
          </w:tcPr>
          <w:p w14:paraId="33435779"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397F9AFE" w14:textId="384F137A" w:rsidR="00146C2F" w:rsidRPr="001173EF" w:rsidRDefault="00784A01"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5A856C84" w14:textId="77777777" w:rsidTr="62DF3312">
        <w:tc>
          <w:tcPr>
            <w:tcW w:w="0" w:type="auto"/>
          </w:tcPr>
          <w:p w14:paraId="4AF1B8EC" w14:textId="77777777" w:rsidR="007B5C80" w:rsidRPr="001173EF" w:rsidRDefault="007B5C80" w:rsidP="00146C2F">
            <w:pPr>
              <w:pStyle w:val="NoSpacing"/>
              <w:rPr>
                <w:rFonts w:ascii="Times New Roman" w:hAnsi="Times New Roman"/>
                <w:sz w:val="28"/>
                <w:szCs w:val="28"/>
              </w:rPr>
            </w:pPr>
          </w:p>
        </w:tc>
        <w:tc>
          <w:tcPr>
            <w:tcW w:w="7572" w:type="dxa"/>
          </w:tcPr>
          <w:p w14:paraId="36501904"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39DC7BC8" w14:textId="34AE05FC" w:rsidR="007B5C80"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55E19110" w14:textId="77777777" w:rsidTr="62DF3312">
        <w:tc>
          <w:tcPr>
            <w:tcW w:w="0" w:type="auto"/>
          </w:tcPr>
          <w:p w14:paraId="4BA0DB05" w14:textId="77777777" w:rsidR="00146C2F" w:rsidRPr="001173EF" w:rsidRDefault="00146C2F" w:rsidP="00146C2F">
            <w:pPr>
              <w:pStyle w:val="NoSpacing"/>
              <w:rPr>
                <w:rFonts w:ascii="Times New Roman" w:hAnsi="Times New Roman"/>
                <w:sz w:val="28"/>
                <w:szCs w:val="28"/>
              </w:rPr>
            </w:pPr>
          </w:p>
        </w:tc>
        <w:tc>
          <w:tcPr>
            <w:tcW w:w="7572" w:type="dxa"/>
          </w:tcPr>
          <w:p w14:paraId="74FF2B33"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7C29424D" w14:textId="5560A009"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451C561B" w14:textId="77777777" w:rsidTr="62DF3312">
        <w:trPr>
          <w:trHeight w:val="675"/>
        </w:trPr>
        <w:tc>
          <w:tcPr>
            <w:tcW w:w="0" w:type="auto"/>
          </w:tcPr>
          <w:p w14:paraId="4986EDD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585F924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657B453E" w14:textId="11AE6CD4" w:rsidR="00146C2F" w:rsidRPr="001173EF" w:rsidRDefault="003A7533" w:rsidP="00146C2F">
            <w:pPr>
              <w:pStyle w:val="NoSpacing"/>
              <w:jc w:val="center"/>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9</w:t>
            </w:r>
          </w:p>
        </w:tc>
      </w:tr>
      <w:tr w:rsidR="00146C2F" w14:paraId="4889AE9E" w14:textId="77777777" w:rsidTr="62DF3312">
        <w:tc>
          <w:tcPr>
            <w:tcW w:w="0" w:type="auto"/>
          </w:tcPr>
          <w:p w14:paraId="6B2029F0" w14:textId="77777777" w:rsidR="00146C2F" w:rsidRPr="001173EF" w:rsidRDefault="00146C2F" w:rsidP="00146C2F">
            <w:pPr>
              <w:pStyle w:val="NoSpacing"/>
              <w:rPr>
                <w:rFonts w:ascii="Times New Roman" w:hAnsi="Times New Roman"/>
                <w:sz w:val="28"/>
                <w:szCs w:val="28"/>
              </w:rPr>
            </w:pPr>
          </w:p>
        </w:tc>
        <w:tc>
          <w:tcPr>
            <w:tcW w:w="7572" w:type="dxa"/>
          </w:tcPr>
          <w:p w14:paraId="4BF5DE1D" w14:textId="7BAD0D5F" w:rsidR="00146C2F" w:rsidRPr="001173EF" w:rsidRDefault="62DF3312" w:rsidP="00146C2F">
            <w:pPr>
              <w:pStyle w:val="NoSpacing"/>
              <w:rPr>
                <w:rFonts w:ascii="Times New Roman" w:hAnsi="Times New Roman"/>
                <w:sz w:val="28"/>
                <w:szCs w:val="28"/>
              </w:rPr>
            </w:pPr>
            <w:r w:rsidRPr="62DF3312">
              <w:rPr>
                <w:rFonts w:ascii="Times New Roman" w:hAnsi="Times New Roman"/>
                <w:sz w:val="28"/>
                <w:szCs w:val="28"/>
              </w:rPr>
              <w:t>2.1 Data/ Data structure</w:t>
            </w:r>
          </w:p>
        </w:tc>
        <w:tc>
          <w:tcPr>
            <w:tcW w:w="1038" w:type="dxa"/>
          </w:tcPr>
          <w:p w14:paraId="3256D72D" w14:textId="7953FF81"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6</w:t>
            </w:r>
          </w:p>
        </w:tc>
      </w:tr>
      <w:tr w:rsidR="00146C2F" w14:paraId="29849761" w14:textId="77777777" w:rsidTr="62DF3312">
        <w:trPr>
          <w:trHeight w:val="345"/>
        </w:trPr>
        <w:tc>
          <w:tcPr>
            <w:tcW w:w="0" w:type="auto"/>
          </w:tcPr>
          <w:p w14:paraId="64FCB1FF" w14:textId="77777777" w:rsidR="00146C2F" w:rsidRPr="001173EF" w:rsidRDefault="00146C2F" w:rsidP="00146C2F">
            <w:pPr>
              <w:pStyle w:val="NoSpacing"/>
              <w:rPr>
                <w:rFonts w:ascii="Times New Roman" w:hAnsi="Times New Roman"/>
                <w:sz w:val="28"/>
                <w:szCs w:val="28"/>
              </w:rPr>
            </w:pPr>
          </w:p>
        </w:tc>
        <w:tc>
          <w:tcPr>
            <w:tcW w:w="7572" w:type="dxa"/>
          </w:tcPr>
          <w:p w14:paraId="4D45723B" w14:textId="1DD8D6BC" w:rsidR="00146C2F" w:rsidRPr="001173EF" w:rsidRDefault="62DF3312" w:rsidP="62DF3312">
            <w:pPr>
              <w:pStyle w:val="NoSpacing"/>
              <w:rPr>
                <w:szCs w:val="24"/>
              </w:rPr>
            </w:pPr>
            <w:r w:rsidRPr="62DF3312">
              <w:rPr>
                <w:rFonts w:ascii="Times New Roman" w:hAnsi="Times New Roman"/>
                <w:sz w:val="28"/>
                <w:szCs w:val="28"/>
              </w:rPr>
              <w:t>2.2 SWOT Analysis</w:t>
            </w:r>
          </w:p>
        </w:tc>
        <w:tc>
          <w:tcPr>
            <w:tcW w:w="1038" w:type="dxa"/>
          </w:tcPr>
          <w:p w14:paraId="7C3C1F2A" w14:textId="55F66579" w:rsidR="00146C2F" w:rsidRPr="001173EF" w:rsidRDefault="003A7533" w:rsidP="00146C2F">
            <w:pPr>
              <w:pStyle w:val="NoSpacing"/>
              <w:jc w:val="center"/>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-7</w:t>
            </w:r>
          </w:p>
        </w:tc>
      </w:tr>
      <w:tr w:rsidR="00C24367" w14:paraId="0FFAD45A" w14:textId="77777777" w:rsidTr="62DF3312">
        <w:tc>
          <w:tcPr>
            <w:tcW w:w="0" w:type="auto"/>
          </w:tcPr>
          <w:p w14:paraId="5EB0274C" w14:textId="77777777" w:rsidR="00C24367" w:rsidRPr="001173EF" w:rsidRDefault="00C24367" w:rsidP="00146C2F">
            <w:pPr>
              <w:pStyle w:val="NoSpacing"/>
              <w:rPr>
                <w:rFonts w:ascii="Times New Roman" w:hAnsi="Times New Roman"/>
                <w:sz w:val="28"/>
                <w:szCs w:val="28"/>
              </w:rPr>
            </w:pPr>
          </w:p>
        </w:tc>
        <w:tc>
          <w:tcPr>
            <w:tcW w:w="7572" w:type="dxa"/>
          </w:tcPr>
          <w:p w14:paraId="26E07E41" w14:textId="35E85E6B" w:rsidR="00C24367" w:rsidRPr="001173EF" w:rsidRDefault="62DF3312" w:rsidP="62DF3312">
            <w:pPr>
              <w:pStyle w:val="NoSpacing"/>
              <w:rPr>
                <w:szCs w:val="24"/>
              </w:rPr>
            </w:pPr>
            <w:r w:rsidRPr="62DF3312">
              <w:rPr>
                <w:rFonts w:ascii="Times New Roman" w:hAnsi="Times New Roman"/>
                <w:sz w:val="28"/>
                <w:szCs w:val="28"/>
              </w:rPr>
              <w:t>2.3 Project Features</w:t>
            </w:r>
          </w:p>
        </w:tc>
        <w:tc>
          <w:tcPr>
            <w:tcW w:w="1038" w:type="dxa"/>
          </w:tcPr>
          <w:p w14:paraId="0D584FD2" w14:textId="2F6D6C3B" w:rsidR="00C24367" w:rsidRPr="001173EF" w:rsidRDefault="00784A01" w:rsidP="00146C2F">
            <w:pPr>
              <w:pStyle w:val="NoSpacing"/>
              <w:jc w:val="center"/>
              <w:rPr>
                <w:rFonts w:ascii="Times New Roman" w:hAnsi="Times New Roman"/>
                <w:sz w:val="28"/>
                <w:szCs w:val="28"/>
              </w:rPr>
            </w:pPr>
            <w:r>
              <w:rPr>
                <w:rFonts w:ascii="Times New Roman" w:hAnsi="Times New Roman"/>
                <w:sz w:val="28"/>
                <w:szCs w:val="28"/>
              </w:rPr>
              <w:t>7-8</w:t>
            </w:r>
          </w:p>
        </w:tc>
      </w:tr>
      <w:tr w:rsidR="007B5C80" w14:paraId="1CF0186D" w14:textId="77777777" w:rsidTr="62DF3312">
        <w:tc>
          <w:tcPr>
            <w:tcW w:w="0" w:type="auto"/>
          </w:tcPr>
          <w:p w14:paraId="24B148DA" w14:textId="77777777" w:rsidR="007B5C80" w:rsidRPr="001173EF" w:rsidRDefault="007B5C80" w:rsidP="00146C2F">
            <w:pPr>
              <w:pStyle w:val="NoSpacing"/>
              <w:rPr>
                <w:rFonts w:ascii="Times New Roman" w:hAnsi="Times New Roman"/>
                <w:sz w:val="28"/>
                <w:szCs w:val="28"/>
              </w:rPr>
            </w:pPr>
          </w:p>
        </w:tc>
        <w:tc>
          <w:tcPr>
            <w:tcW w:w="7572" w:type="dxa"/>
          </w:tcPr>
          <w:p w14:paraId="4044A9F6" w14:textId="6690B2F6" w:rsidR="007B5C80" w:rsidRPr="001173EF" w:rsidRDefault="62DF3312" w:rsidP="62DF3312">
            <w:pPr>
              <w:pStyle w:val="NoSpacing"/>
              <w:rPr>
                <w:szCs w:val="24"/>
              </w:rPr>
            </w:pPr>
            <w:r w:rsidRPr="62DF3312">
              <w:rPr>
                <w:rFonts w:ascii="Times New Roman" w:hAnsi="Times New Roman"/>
                <w:sz w:val="28"/>
                <w:szCs w:val="28"/>
              </w:rPr>
              <w:t>2.4 Design and Implementation Constraints</w:t>
            </w:r>
          </w:p>
        </w:tc>
        <w:tc>
          <w:tcPr>
            <w:tcW w:w="1038" w:type="dxa"/>
          </w:tcPr>
          <w:p w14:paraId="2539293F" w14:textId="430CD1CD" w:rsidR="007B5C80" w:rsidRPr="001173EF" w:rsidRDefault="00784A01" w:rsidP="00146C2F">
            <w:pPr>
              <w:pStyle w:val="NoSpacing"/>
              <w:jc w:val="center"/>
              <w:rPr>
                <w:rFonts w:ascii="Times New Roman" w:hAnsi="Times New Roman"/>
                <w:sz w:val="28"/>
                <w:szCs w:val="28"/>
              </w:rPr>
            </w:pPr>
            <w:r>
              <w:rPr>
                <w:rFonts w:ascii="Times New Roman" w:hAnsi="Times New Roman"/>
                <w:sz w:val="28"/>
                <w:szCs w:val="28"/>
              </w:rPr>
              <w:t>8</w:t>
            </w:r>
          </w:p>
        </w:tc>
      </w:tr>
      <w:tr w:rsidR="007B5C80" w14:paraId="4E2C8D47" w14:textId="77777777" w:rsidTr="62DF3312">
        <w:tc>
          <w:tcPr>
            <w:tcW w:w="0" w:type="auto"/>
          </w:tcPr>
          <w:p w14:paraId="40F5744C" w14:textId="77777777" w:rsidR="007B5C80" w:rsidRPr="001173EF" w:rsidRDefault="007B5C80" w:rsidP="00146C2F">
            <w:pPr>
              <w:pStyle w:val="NoSpacing"/>
              <w:rPr>
                <w:rFonts w:ascii="Times New Roman" w:hAnsi="Times New Roman"/>
                <w:sz w:val="28"/>
                <w:szCs w:val="28"/>
              </w:rPr>
            </w:pPr>
          </w:p>
        </w:tc>
        <w:tc>
          <w:tcPr>
            <w:tcW w:w="7572" w:type="dxa"/>
          </w:tcPr>
          <w:p w14:paraId="237B6160" w14:textId="5FF727D4" w:rsidR="007B5C80" w:rsidRPr="001173EF" w:rsidRDefault="62DF3312" w:rsidP="62DF3312">
            <w:pPr>
              <w:pStyle w:val="NoSpacing"/>
              <w:rPr>
                <w:szCs w:val="24"/>
              </w:rPr>
            </w:pPr>
            <w:r w:rsidRPr="62DF3312">
              <w:rPr>
                <w:rFonts w:ascii="Times New Roman" w:hAnsi="Times New Roman"/>
                <w:sz w:val="28"/>
                <w:szCs w:val="28"/>
              </w:rPr>
              <w:t>2.5 Design diagrams</w:t>
            </w:r>
          </w:p>
        </w:tc>
        <w:tc>
          <w:tcPr>
            <w:tcW w:w="1038" w:type="dxa"/>
          </w:tcPr>
          <w:p w14:paraId="4F536A94" w14:textId="7C380EC2" w:rsidR="007B5C80" w:rsidRPr="001173EF" w:rsidRDefault="00784A01" w:rsidP="00146C2F">
            <w:pPr>
              <w:pStyle w:val="NoSpacing"/>
              <w:jc w:val="center"/>
              <w:rPr>
                <w:rFonts w:ascii="Times New Roman" w:hAnsi="Times New Roman"/>
                <w:sz w:val="28"/>
                <w:szCs w:val="28"/>
              </w:rPr>
            </w:pPr>
            <w:r>
              <w:rPr>
                <w:rFonts w:ascii="Times New Roman" w:hAnsi="Times New Roman"/>
                <w:sz w:val="28"/>
                <w:szCs w:val="28"/>
              </w:rPr>
              <w:t>9</w:t>
            </w:r>
          </w:p>
        </w:tc>
      </w:tr>
      <w:tr w:rsidR="007B5C80" w14:paraId="2BB73C53" w14:textId="77777777" w:rsidTr="62DF3312">
        <w:tc>
          <w:tcPr>
            <w:tcW w:w="0" w:type="auto"/>
          </w:tcPr>
          <w:p w14:paraId="1E34AAA5" w14:textId="77777777" w:rsidR="007B5C80" w:rsidRPr="001173EF" w:rsidRDefault="007B5C80" w:rsidP="00146C2F">
            <w:pPr>
              <w:pStyle w:val="NoSpacing"/>
              <w:rPr>
                <w:rFonts w:ascii="Times New Roman" w:hAnsi="Times New Roman"/>
                <w:sz w:val="28"/>
                <w:szCs w:val="28"/>
              </w:rPr>
            </w:pPr>
          </w:p>
        </w:tc>
        <w:tc>
          <w:tcPr>
            <w:tcW w:w="7572" w:type="dxa"/>
          </w:tcPr>
          <w:p w14:paraId="65834B37" w14:textId="1CDC37DD" w:rsidR="007B5C80" w:rsidRPr="001173EF" w:rsidRDefault="007B5C80" w:rsidP="00146C2F">
            <w:pPr>
              <w:pStyle w:val="NoSpacing"/>
              <w:rPr>
                <w:rFonts w:ascii="Times New Roman" w:hAnsi="Times New Roman"/>
                <w:sz w:val="28"/>
                <w:szCs w:val="28"/>
              </w:rPr>
            </w:pPr>
          </w:p>
        </w:tc>
        <w:tc>
          <w:tcPr>
            <w:tcW w:w="1038" w:type="dxa"/>
          </w:tcPr>
          <w:p w14:paraId="78E95D8F" w14:textId="3A99E282" w:rsidR="007B5C80" w:rsidRPr="001173EF" w:rsidRDefault="007B5C80" w:rsidP="00146C2F">
            <w:pPr>
              <w:pStyle w:val="NoSpacing"/>
              <w:jc w:val="center"/>
              <w:rPr>
                <w:rFonts w:ascii="Times New Roman" w:hAnsi="Times New Roman"/>
                <w:sz w:val="28"/>
                <w:szCs w:val="28"/>
              </w:rPr>
            </w:pPr>
          </w:p>
        </w:tc>
      </w:tr>
      <w:tr w:rsidR="00C24367" w14:paraId="3E08690E" w14:textId="77777777" w:rsidTr="62DF3312">
        <w:tc>
          <w:tcPr>
            <w:tcW w:w="0" w:type="auto"/>
          </w:tcPr>
          <w:p w14:paraId="498CB0A8"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3561F154"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0973E442" w14:textId="00EEBAB1" w:rsidR="00C24367" w:rsidRPr="001173EF" w:rsidRDefault="00784A01" w:rsidP="00146C2F">
            <w:pPr>
              <w:pStyle w:val="NoSpacing"/>
              <w:jc w:val="center"/>
              <w:rPr>
                <w:rFonts w:ascii="Times New Roman" w:hAnsi="Times New Roman"/>
                <w:sz w:val="28"/>
                <w:szCs w:val="28"/>
              </w:rPr>
            </w:pPr>
            <w:r>
              <w:rPr>
                <w:rFonts w:ascii="Times New Roman" w:hAnsi="Times New Roman"/>
                <w:sz w:val="28"/>
                <w:szCs w:val="28"/>
              </w:rPr>
              <w:t>10</w:t>
            </w:r>
          </w:p>
        </w:tc>
      </w:tr>
      <w:tr w:rsidR="00C24367" w14:paraId="5CD4C897" w14:textId="77777777" w:rsidTr="62DF3312">
        <w:tc>
          <w:tcPr>
            <w:tcW w:w="0" w:type="auto"/>
          </w:tcPr>
          <w:p w14:paraId="63B316F3" w14:textId="77777777" w:rsidR="00C24367" w:rsidRPr="001173EF" w:rsidRDefault="00C24367" w:rsidP="00146C2F">
            <w:pPr>
              <w:pStyle w:val="NoSpacing"/>
              <w:rPr>
                <w:rFonts w:ascii="Times New Roman" w:hAnsi="Times New Roman"/>
                <w:sz w:val="28"/>
                <w:szCs w:val="28"/>
              </w:rPr>
            </w:pPr>
          </w:p>
        </w:tc>
        <w:tc>
          <w:tcPr>
            <w:tcW w:w="7572" w:type="dxa"/>
          </w:tcPr>
          <w:p w14:paraId="68845273"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375BEE61" w14:textId="2564B957" w:rsidR="00C24367" w:rsidRPr="001173EF" w:rsidRDefault="00784A01"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67B77ED8" w14:textId="77777777" w:rsidTr="62DF3312">
        <w:tc>
          <w:tcPr>
            <w:tcW w:w="0" w:type="auto"/>
          </w:tcPr>
          <w:p w14:paraId="6A204263" w14:textId="77777777" w:rsidR="007C4D16" w:rsidRPr="001173EF" w:rsidRDefault="007C4D16" w:rsidP="00146C2F">
            <w:pPr>
              <w:pStyle w:val="NoSpacing"/>
              <w:rPr>
                <w:rFonts w:ascii="Times New Roman" w:hAnsi="Times New Roman"/>
                <w:sz w:val="28"/>
                <w:szCs w:val="28"/>
              </w:rPr>
            </w:pPr>
          </w:p>
        </w:tc>
        <w:tc>
          <w:tcPr>
            <w:tcW w:w="7572" w:type="dxa"/>
          </w:tcPr>
          <w:p w14:paraId="729FC1A1" w14:textId="1C704A6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 xml:space="preserve">3.2 </w:t>
            </w:r>
            <w:r w:rsidR="00CE185B">
              <w:rPr>
                <w:rFonts w:ascii="Times New Roman" w:hAnsi="Times New Roman"/>
                <w:sz w:val="28"/>
                <w:szCs w:val="28"/>
              </w:rPr>
              <w:t>Protocols</w:t>
            </w:r>
          </w:p>
        </w:tc>
        <w:tc>
          <w:tcPr>
            <w:tcW w:w="1038" w:type="dxa"/>
          </w:tcPr>
          <w:p w14:paraId="75D42C61" w14:textId="6359F2DD" w:rsidR="007C4D16" w:rsidRPr="001173EF" w:rsidRDefault="00784A01"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7F76B734" w14:textId="77777777" w:rsidTr="62DF3312">
        <w:tc>
          <w:tcPr>
            <w:tcW w:w="0" w:type="auto"/>
          </w:tcPr>
          <w:p w14:paraId="2F895239" w14:textId="77777777" w:rsidR="007C4D16" w:rsidRPr="001173EF" w:rsidRDefault="007C4D16" w:rsidP="00146C2F">
            <w:pPr>
              <w:pStyle w:val="NoSpacing"/>
              <w:rPr>
                <w:rFonts w:ascii="Times New Roman" w:hAnsi="Times New Roman"/>
                <w:sz w:val="28"/>
                <w:szCs w:val="28"/>
              </w:rPr>
            </w:pPr>
          </w:p>
        </w:tc>
        <w:tc>
          <w:tcPr>
            <w:tcW w:w="7572" w:type="dxa"/>
          </w:tcPr>
          <w:p w14:paraId="42241598" w14:textId="52604524" w:rsidR="007C4D16" w:rsidRPr="001173EF" w:rsidRDefault="007C4D16" w:rsidP="006266D1">
            <w:pPr>
              <w:pStyle w:val="NoSpacing"/>
              <w:rPr>
                <w:rFonts w:ascii="Times New Roman" w:hAnsi="Times New Roman"/>
                <w:sz w:val="28"/>
                <w:szCs w:val="28"/>
              </w:rPr>
            </w:pPr>
          </w:p>
        </w:tc>
        <w:tc>
          <w:tcPr>
            <w:tcW w:w="1038" w:type="dxa"/>
          </w:tcPr>
          <w:p w14:paraId="7D5D4D98" w14:textId="6FAAF779" w:rsidR="007C4D16" w:rsidRPr="001173EF" w:rsidRDefault="007C4D16" w:rsidP="00146C2F">
            <w:pPr>
              <w:pStyle w:val="NoSpacing"/>
              <w:jc w:val="center"/>
              <w:rPr>
                <w:rFonts w:ascii="Times New Roman" w:hAnsi="Times New Roman"/>
                <w:sz w:val="28"/>
                <w:szCs w:val="28"/>
              </w:rPr>
            </w:pPr>
          </w:p>
        </w:tc>
      </w:tr>
      <w:tr w:rsidR="007C4D16" w14:paraId="1A31CA60" w14:textId="77777777" w:rsidTr="62DF3312">
        <w:trPr>
          <w:trHeight w:val="675"/>
        </w:trPr>
        <w:tc>
          <w:tcPr>
            <w:tcW w:w="0" w:type="auto"/>
          </w:tcPr>
          <w:p w14:paraId="085F30D1"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46E07D3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2D2FB4A4" w14:textId="2E416CD9" w:rsidR="007C4D16" w:rsidRPr="001173EF" w:rsidRDefault="00784A01" w:rsidP="00146C2F">
            <w:pPr>
              <w:pStyle w:val="NoSpacing"/>
              <w:jc w:val="center"/>
              <w:rPr>
                <w:rFonts w:ascii="Times New Roman" w:hAnsi="Times New Roman"/>
                <w:sz w:val="28"/>
                <w:szCs w:val="28"/>
              </w:rPr>
            </w:pPr>
            <w:r>
              <w:rPr>
                <w:rFonts w:ascii="Times New Roman" w:hAnsi="Times New Roman"/>
                <w:sz w:val="28"/>
                <w:szCs w:val="28"/>
              </w:rPr>
              <w:t>10-11</w:t>
            </w:r>
          </w:p>
        </w:tc>
      </w:tr>
      <w:tr w:rsidR="007C4D16" w14:paraId="0A13565D" w14:textId="77777777" w:rsidTr="62DF3312">
        <w:tc>
          <w:tcPr>
            <w:tcW w:w="0" w:type="auto"/>
          </w:tcPr>
          <w:p w14:paraId="032D93B4" w14:textId="77777777" w:rsidR="007C4D16" w:rsidRPr="001173EF" w:rsidRDefault="007C4D16" w:rsidP="00146C2F">
            <w:pPr>
              <w:pStyle w:val="NoSpacing"/>
              <w:rPr>
                <w:rFonts w:ascii="Times New Roman" w:hAnsi="Times New Roman"/>
                <w:sz w:val="28"/>
                <w:szCs w:val="28"/>
              </w:rPr>
            </w:pPr>
          </w:p>
        </w:tc>
        <w:tc>
          <w:tcPr>
            <w:tcW w:w="7572" w:type="dxa"/>
          </w:tcPr>
          <w:p w14:paraId="0688172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DED77A2" w14:textId="1A622C0D" w:rsidR="007C4D16" w:rsidRPr="001173EF" w:rsidRDefault="00784A01"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23A01512" w14:textId="77777777" w:rsidTr="62DF3312">
        <w:tc>
          <w:tcPr>
            <w:tcW w:w="0" w:type="auto"/>
          </w:tcPr>
          <w:p w14:paraId="22E4F42F" w14:textId="77777777" w:rsidR="007C4D16" w:rsidRPr="001173EF" w:rsidRDefault="007C4D16" w:rsidP="00146C2F">
            <w:pPr>
              <w:pStyle w:val="NoSpacing"/>
              <w:rPr>
                <w:rFonts w:ascii="Times New Roman" w:hAnsi="Times New Roman"/>
                <w:sz w:val="28"/>
                <w:szCs w:val="28"/>
              </w:rPr>
            </w:pPr>
          </w:p>
        </w:tc>
        <w:tc>
          <w:tcPr>
            <w:tcW w:w="7572" w:type="dxa"/>
          </w:tcPr>
          <w:p w14:paraId="4478685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5A4852DF" w14:textId="5A548B93" w:rsidR="007C4D16" w:rsidRPr="001173EF" w:rsidRDefault="00784A01"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7A5FF84C" w14:textId="77777777" w:rsidTr="62DF3312">
        <w:tc>
          <w:tcPr>
            <w:tcW w:w="0" w:type="auto"/>
          </w:tcPr>
          <w:p w14:paraId="4F552822" w14:textId="77777777" w:rsidR="007C4D16" w:rsidRPr="001173EF" w:rsidRDefault="007C4D16" w:rsidP="00146C2F">
            <w:pPr>
              <w:pStyle w:val="NoSpacing"/>
              <w:rPr>
                <w:rFonts w:ascii="Times New Roman" w:hAnsi="Times New Roman"/>
                <w:sz w:val="28"/>
                <w:szCs w:val="28"/>
              </w:rPr>
            </w:pPr>
          </w:p>
        </w:tc>
        <w:tc>
          <w:tcPr>
            <w:tcW w:w="7572" w:type="dxa"/>
          </w:tcPr>
          <w:p w14:paraId="10F17CF7"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1B53D6B1" w14:textId="3024BADF" w:rsidR="007C4D16" w:rsidRPr="001173EF" w:rsidRDefault="00784A01"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466AF6A3" w14:textId="77777777" w:rsidTr="62DF3312">
        <w:tc>
          <w:tcPr>
            <w:tcW w:w="0" w:type="auto"/>
          </w:tcPr>
          <w:p w14:paraId="4EC57E0F" w14:textId="56A3320E" w:rsidR="007C4D16" w:rsidRPr="001173EF" w:rsidRDefault="007C4D16" w:rsidP="00146C2F">
            <w:pPr>
              <w:pStyle w:val="NoSpacing"/>
              <w:rPr>
                <w:rFonts w:ascii="Times New Roman" w:hAnsi="Times New Roman"/>
                <w:sz w:val="28"/>
                <w:szCs w:val="28"/>
              </w:rPr>
            </w:pPr>
          </w:p>
        </w:tc>
        <w:tc>
          <w:tcPr>
            <w:tcW w:w="7572" w:type="dxa"/>
          </w:tcPr>
          <w:p w14:paraId="0981E86F" w14:textId="3F310540" w:rsidR="007C4D16" w:rsidRPr="001173EF" w:rsidRDefault="007C4D16" w:rsidP="00146C2F">
            <w:pPr>
              <w:pStyle w:val="NoSpacing"/>
              <w:rPr>
                <w:rFonts w:ascii="Times New Roman" w:hAnsi="Times New Roman"/>
                <w:sz w:val="28"/>
                <w:szCs w:val="28"/>
              </w:rPr>
            </w:pPr>
          </w:p>
        </w:tc>
        <w:tc>
          <w:tcPr>
            <w:tcW w:w="1038" w:type="dxa"/>
          </w:tcPr>
          <w:p w14:paraId="57BE9BC7" w14:textId="17BADB16" w:rsidR="007C4D16" w:rsidRPr="001173EF" w:rsidRDefault="007C4D16" w:rsidP="003A7533">
            <w:pPr>
              <w:pStyle w:val="NoSpacing"/>
              <w:rPr>
                <w:rFonts w:ascii="Times New Roman" w:hAnsi="Times New Roman"/>
                <w:sz w:val="28"/>
                <w:szCs w:val="28"/>
              </w:rPr>
            </w:pPr>
          </w:p>
        </w:tc>
      </w:tr>
      <w:tr w:rsidR="000445DA" w14:paraId="1999E71A" w14:textId="77777777" w:rsidTr="62DF3312">
        <w:tc>
          <w:tcPr>
            <w:tcW w:w="7928" w:type="dxa"/>
            <w:gridSpan w:val="2"/>
          </w:tcPr>
          <w:p w14:paraId="1084A0C9" w14:textId="049ED006" w:rsidR="000445DA" w:rsidRPr="001173EF" w:rsidRDefault="000445DA" w:rsidP="00146C2F">
            <w:pPr>
              <w:pStyle w:val="NoSpacing"/>
              <w:rPr>
                <w:rFonts w:ascii="Times New Roman" w:hAnsi="Times New Roman"/>
                <w:sz w:val="28"/>
                <w:szCs w:val="28"/>
              </w:rPr>
            </w:pPr>
          </w:p>
        </w:tc>
        <w:tc>
          <w:tcPr>
            <w:tcW w:w="1038" w:type="dxa"/>
          </w:tcPr>
          <w:p w14:paraId="4B190321" w14:textId="0C21B80F" w:rsidR="000445DA" w:rsidRPr="001173EF" w:rsidRDefault="000445DA" w:rsidP="00146C2F">
            <w:pPr>
              <w:pStyle w:val="NoSpacing"/>
              <w:jc w:val="center"/>
              <w:rPr>
                <w:rFonts w:ascii="Times New Roman" w:hAnsi="Times New Roman"/>
                <w:sz w:val="28"/>
                <w:szCs w:val="28"/>
              </w:rPr>
            </w:pPr>
          </w:p>
        </w:tc>
      </w:tr>
    </w:tbl>
    <w:p w14:paraId="0859059F" w14:textId="66022FCA" w:rsidR="006807B1" w:rsidRDefault="006807B1" w:rsidP="00297628">
      <w:pPr>
        <w:pStyle w:val="NoSpacing"/>
        <w:jc w:val="center"/>
        <w:rPr>
          <w:sz w:val="40"/>
          <w:szCs w:val="40"/>
        </w:rPr>
      </w:pPr>
    </w:p>
    <w:p w14:paraId="7CF03404" w14:textId="26088347" w:rsidR="00C0718A" w:rsidRDefault="00C0718A" w:rsidP="00297628">
      <w:pPr>
        <w:pStyle w:val="NoSpacing"/>
        <w:jc w:val="center"/>
        <w:rPr>
          <w:sz w:val="40"/>
          <w:szCs w:val="40"/>
        </w:rPr>
      </w:pPr>
    </w:p>
    <w:p w14:paraId="2FA0FE28" w14:textId="77777777" w:rsidR="00C0718A" w:rsidRDefault="00C0718A" w:rsidP="00297628">
      <w:pPr>
        <w:pStyle w:val="NoSpacing"/>
        <w:jc w:val="center"/>
        <w:rPr>
          <w:sz w:val="40"/>
          <w:szCs w:val="40"/>
        </w:rPr>
      </w:pPr>
    </w:p>
    <w:p w14:paraId="5A394D99" w14:textId="77777777" w:rsidR="001173EF" w:rsidRDefault="001173EF" w:rsidP="00297628">
      <w:pPr>
        <w:pStyle w:val="NoSpacing"/>
        <w:jc w:val="center"/>
        <w:rPr>
          <w:sz w:val="40"/>
          <w:szCs w:val="40"/>
        </w:rPr>
      </w:pPr>
    </w:p>
    <w:p w14:paraId="6362C032" w14:textId="77777777" w:rsidR="001173EF" w:rsidRDefault="001173EF" w:rsidP="00297628">
      <w:pPr>
        <w:pStyle w:val="NoSpacing"/>
        <w:jc w:val="center"/>
        <w:rPr>
          <w:sz w:val="40"/>
          <w:szCs w:val="40"/>
        </w:rPr>
      </w:pPr>
    </w:p>
    <w:p w14:paraId="282E2000" w14:textId="77777777" w:rsidR="0043080B" w:rsidRDefault="0043080B" w:rsidP="00297628">
      <w:pPr>
        <w:pStyle w:val="NoSpacing"/>
        <w:jc w:val="center"/>
        <w:rPr>
          <w:sz w:val="40"/>
          <w:szCs w:val="40"/>
        </w:rPr>
      </w:pPr>
    </w:p>
    <w:p w14:paraId="33AD5255" w14:textId="35ED7C1B" w:rsidR="001173EF" w:rsidRDefault="0079643B" w:rsidP="0079643B">
      <w:pPr>
        <w:pStyle w:val="NoSpacing"/>
        <w:ind w:left="2880"/>
        <w:rPr>
          <w:b/>
          <w:color w:val="000000" w:themeColor="text1"/>
          <w:sz w:val="40"/>
          <w:szCs w:val="40"/>
        </w:rPr>
      </w:pPr>
      <w:r>
        <w:rPr>
          <w:sz w:val="40"/>
          <w:szCs w:val="40"/>
        </w:rPr>
        <w:lastRenderedPageBreak/>
        <w:t xml:space="preserve">   </w:t>
      </w:r>
      <w:r w:rsidR="0043080B" w:rsidRPr="0043080B">
        <w:rPr>
          <w:b/>
          <w:color w:val="000000" w:themeColor="text1"/>
          <w:sz w:val="40"/>
          <w:szCs w:val="40"/>
        </w:rPr>
        <w:t>Revision History</w:t>
      </w:r>
    </w:p>
    <w:p w14:paraId="0CABCE80" w14:textId="77777777" w:rsidR="007B41CB" w:rsidRPr="007B41CB" w:rsidRDefault="007B41CB" w:rsidP="007B41CB">
      <w:pPr>
        <w:pStyle w:val="NoSpacing"/>
        <w:jc w:val="center"/>
        <w:rPr>
          <w:b/>
          <w:color w:val="000000" w:themeColor="text1"/>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418412E1" w14:textId="77777777" w:rsidTr="00F973A6">
        <w:tc>
          <w:tcPr>
            <w:tcW w:w="1061" w:type="dxa"/>
          </w:tcPr>
          <w:p w14:paraId="1B3C4380" w14:textId="77777777" w:rsidR="00F973A6" w:rsidRPr="0043080B" w:rsidRDefault="00F973A6" w:rsidP="0043080B">
            <w:pPr>
              <w:pStyle w:val="NoSpacing"/>
              <w:rPr>
                <w:b/>
                <w:szCs w:val="24"/>
              </w:rPr>
            </w:pPr>
            <w:r w:rsidRPr="0043080B">
              <w:rPr>
                <w:b/>
                <w:szCs w:val="24"/>
              </w:rPr>
              <w:t>Date</w:t>
            </w:r>
          </w:p>
        </w:tc>
        <w:tc>
          <w:tcPr>
            <w:tcW w:w="3320" w:type="dxa"/>
          </w:tcPr>
          <w:p w14:paraId="71F636F3" w14:textId="77777777" w:rsidR="00F973A6" w:rsidRPr="0043080B" w:rsidRDefault="00F973A6" w:rsidP="0043080B">
            <w:pPr>
              <w:pStyle w:val="NoSpacing"/>
              <w:rPr>
                <w:b/>
                <w:szCs w:val="24"/>
              </w:rPr>
            </w:pPr>
            <w:r w:rsidRPr="0043080B">
              <w:rPr>
                <w:b/>
                <w:szCs w:val="24"/>
              </w:rPr>
              <w:t>Change</w:t>
            </w:r>
          </w:p>
        </w:tc>
        <w:tc>
          <w:tcPr>
            <w:tcW w:w="2361" w:type="dxa"/>
          </w:tcPr>
          <w:p w14:paraId="0DA703FD" w14:textId="77777777" w:rsidR="00F973A6" w:rsidRPr="0043080B" w:rsidRDefault="00F973A6" w:rsidP="0043080B">
            <w:pPr>
              <w:pStyle w:val="NoSpacing"/>
              <w:rPr>
                <w:b/>
                <w:szCs w:val="24"/>
              </w:rPr>
            </w:pPr>
            <w:r w:rsidRPr="0043080B">
              <w:rPr>
                <w:b/>
                <w:szCs w:val="24"/>
              </w:rPr>
              <w:t>Reason for Changes</w:t>
            </w:r>
          </w:p>
        </w:tc>
        <w:tc>
          <w:tcPr>
            <w:tcW w:w="2274" w:type="dxa"/>
          </w:tcPr>
          <w:p w14:paraId="5B50B030" w14:textId="77777777" w:rsidR="00F973A6" w:rsidRPr="0043080B" w:rsidRDefault="00F973A6" w:rsidP="0043080B">
            <w:pPr>
              <w:pStyle w:val="NoSpacing"/>
              <w:rPr>
                <w:b/>
                <w:szCs w:val="24"/>
              </w:rPr>
            </w:pPr>
            <w:r>
              <w:rPr>
                <w:b/>
                <w:szCs w:val="24"/>
              </w:rPr>
              <w:t>Mentor Signature</w:t>
            </w:r>
          </w:p>
        </w:tc>
      </w:tr>
      <w:tr w:rsidR="00F973A6" w:rsidRPr="0043080B" w14:paraId="5B9C858F" w14:textId="77777777" w:rsidTr="00F973A6">
        <w:tc>
          <w:tcPr>
            <w:tcW w:w="1061" w:type="dxa"/>
          </w:tcPr>
          <w:p w14:paraId="02D51BBB" w14:textId="77777777" w:rsidR="00F973A6" w:rsidRPr="0043080B" w:rsidRDefault="00F973A6" w:rsidP="0043080B">
            <w:pPr>
              <w:pStyle w:val="NoSpacing"/>
              <w:rPr>
                <w:sz w:val="40"/>
                <w:szCs w:val="40"/>
              </w:rPr>
            </w:pPr>
          </w:p>
        </w:tc>
        <w:tc>
          <w:tcPr>
            <w:tcW w:w="3320" w:type="dxa"/>
          </w:tcPr>
          <w:p w14:paraId="44958E2E" w14:textId="77777777" w:rsidR="00F973A6" w:rsidRPr="0043080B" w:rsidRDefault="00F973A6" w:rsidP="0043080B">
            <w:pPr>
              <w:pStyle w:val="NoSpacing"/>
              <w:rPr>
                <w:sz w:val="40"/>
                <w:szCs w:val="40"/>
              </w:rPr>
            </w:pPr>
          </w:p>
        </w:tc>
        <w:tc>
          <w:tcPr>
            <w:tcW w:w="2361" w:type="dxa"/>
          </w:tcPr>
          <w:p w14:paraId="387C4BDD" w14:textId="77777777" w:rsidR="00F973A6" w:rsidRPr="0043080B" w:rsidRDefault="00F973A6" w:rsidP="0043080B">
            <w:pPr>
              <w:pStyle w:val="NoSpacing"/>
              <w:rPr>
                <w:sz w:val="40"/>
                <w:szCs w:val="40"/>
              </w:rPr>
            </w:pPr>
          </w:p>
        </w:tc>
        <w:tc>
          <w:tcPr>
            <w:tcW w:w="2274" w:type="dxa"/>
          </w:tcPr>
          <w:p w14:paraId="13771CE7" w14:textId="77777777" w:rsidR="00F973A6" w:rsidRPr="0043080B" w:rsidRDefault="00F973A6" w:rsidP="0043080B">
            <w:pPr>
              <w:pStyle w:val="NoSpacing"/>
              <w:rPr>
                <w:sz w:val="40"/>
                <w:szCs w:val="40"/>
              </w:rPr>
            </w:pPr>
          </w:p>
        </w:tc>
      </w:tr>
      <w:tr w:rsidR="00F973A6" w:rsidRPr="0043080B" w14:paraId="4C82B44F" w14:textId="77777777" w:rsidTr="00F973A6">
        <w:tc>
          <w:tcPr>
            <w:tcW w:w="1061" w:type="dxa"/>
          </w:tcPr>
          <w:p w14:paraId="1EBCAF45" w14:textId="77777777" w:rsidR="00F973A6" w:rsidRPr="0043080B" w:rsidRDefault="00F973A6" w:rsidP="0043080B">
            <w:pPr>
              <w:pStyle w:val="NoSpacing"/>
              <w:rPr>
                <w:sz w:val="40"/>
                <w:szCs w:val="40"/>
              </w:rPr>
            </w:pPr>
          </w:p>
        </w:tc>
        <w:tc>
          <w:tcPr>
            <w:tcW w:w="3320" w:type="dxa"/>
          </w:tcPr>
          <w:p w14:paraId="479CA842" w14:textId="77777777" w:rsidR="00F973A6" w:rsidRPr="0043080B" w:rsidRDefault="00F973A6" w:rsidP="0043080B">
            <w:pPr>
              <w:pStyle w:val="NoSpacing"/>
              <w:rPr>
                <w:sz w:val="40"/>
                <w:szCs w:val="40"/>
              </w:rPr>
            </w:pPr>
          </w:p>
        </w:tc>
        <w:tc>
          <w:tcPr>
            <w:tcW w:w="2361" w:type="dxa"/>
          </w:tcPr>
          <w:p w14:paraId="5FEFBCAC" w14:textId="77777777" w:rsidR="00F973A6" w:rsidRPr="0043080B" w:rsidRDefault="00F973A6" w:rsidP="0043080B">
            <w:pPr>
              <w:pStyle w:val="NoSpacing"/>
              <w:rPr>
                <w:sz w:val="40"/>
                <w:szCs w:val="40"/>
              </w:rPr>
            </w:pPr>
          </w:p>
        </w:tc>
        <w:tc>
          <w:tcPr>
            <w:tcW w:w="2274" w:type="dxa"/>
          </w:tcPr>
          <w:p w14:paraId="0B260461" w14:textId="77777777" w:rsidR="00F973A6" w:rsidRPr="0043080B" w:rsidRDefault="00F973A6" w:rsidP="0043080B">
            <w:pPr>
              <w:pStyle w:val="NoSpacing"/>
              <w:rPr>
                <w:sz w:val="40"/>
                <w:szCs w:val="40"/>
              </w:rPr>
            </w:pPr>
          </w:p>
        </w:tc>
      </w:tr>
      <w:tr w:rsidR="00F973A6" w:rsidRPr="0043080B" w14:paraId="52AE7DEE" w14:textId="77777777" w:rsidTr="00F973A6">
        <w:tc>
          <w:tcPr>
            <w:tcW w:w="1061" w:type="dxa"/>
          </w:tcPr>
          <w:p w14:paraId="4D4C27F2" w14:textId="77777777" w:rsidR="00F973A6" w:rsidRPr="0043080B" w:rsidRDefault="00F973A6" w:rsidP="0043080B">
            <w:pPr>
              <w:pStyle w:val="NoSpacing"/>
              <w:rPr>
                <w:sz w:val="40"/>
                <w:szCs w:val="40"/>
              </w:rPr>
            </w:pPr>
          </w:p>
        </w:tc>
        <w:tc>
          <w:tcPr>
            <w:tcW w:w="3320" w:type="dxa"/>
          </w:tcPr>
          <w:p w14:paraId="7DA5424E" w14:textId="77777777" w:rsidR="00F973A6" w:rsidRPr="0043080B" w:rsidRDefault="00F973A6" w:rsidP="0043080B">
            <w:pPr>
              <w:pStyle w:val="NoSpacing"/>
              <w:rPr>
                <w:sz w:val="40"/>
                <w:szCs w:val="40"/>
              </w:rPr>
            </w:pPr>
          </w:p>
        </w:tc>
        <w:tc>
          <w:tcPr>
            <w:tcW w:w="2361" w:type="dxa"/>
          </w:tcPr>
          <w:p w14:paraId="47EDB0E8" w14:textId="77777777" w:rsidR="00F973A6" w:rsidRPr="0043080B" w:rsidRDefault="00F973A6" w:rsidP="0043080B">
            <w:pPr>
              <w:pStyle w:val="NoSpacing"/>
              <w:rPr>
                <w:sz w:val="40"/>
                <w:szCs w:val="40"/>
              </w:rPr>
            </w:pPr>
          </w:p>
        </w:tc>
        <w:tc>
          <w:tcPr>
            <w:tcW w:w="2274" w:type="dxa"/>
          </w:tcPr>
          <w:p w14:paraId="04A896D1" w14:textId="77777777" w:rsidR="00F973A6" w:rsidRPr="0043080B" w:rsidRDefault="00F973A6" w:rsidP="0043080B">
            <w:pPr>
              <w:pStyle w:val="NoSpacing"/>
              <w:rPr>
                <w:sz w:val="40"/>
                <w:szCs w:val="40"/>
              </w:rPr>
            </w:pPr>
          </w:p>
        </w:tc>
      </w:tr>
      <w:tr w:rsidR="00F973A6" w:rsidRPr="0043080B" w14:paraId="63442B57" w14:textId="77777777" w:rsidTr="00F973A6">
        <w:tc>
          <w:tcPr>
            <w:tcW w:w="1061" w:type="dxa"/>
          </w:tcPr>
          <w:p w14:paraId="0B220189" w14:textId="77777777" w:rsidR="00F973A6" w:rsidRPr="0043080B" w:rsidRDefault="00F973A6" w:rsidP="0043080B">
            <w:pPr>
              <w:pStyle w:val="NoSpacing"/>
              <w:rPr>
                <w:sz w:val="40"/>
                <w:szCs w:val="40"/>
              </w:rPr>
            </w:pPr>
          </w:p>
        </w:tc>
        <w:tc>
          <w:tcPr>
            <w:tcW w:w="3320" w:type="dxa"/>
          </w:tcPr>
          <w:p w14:paraId="32A191BA" w14:textId="77777777" w:rsidR="00F973A6" w:rsidRPr="0043080B" w:rsidRDefault="00F973A6" w:rsidP="0043080B">
            <w:pPr>
              <w:pStyle w:val="NoSpacing"/>
              <w:rPr>
                <w:sz w:val="40"/>
                <w:szCs w:val="40"/>
              </w:rPr>
            </w:pPr>
          </w:p>
        </w:tc>
        <w:tc>
          <w:tcPr>
            <w:tcW w:w="2361" w:type="dxa"/>
          </w:tcPr>
          <w:p w14:paraId="7B6065CE" w14:textId="77777777" w:rsidR="00F973A6" w:rsidRPr="0043080B" w:rsidRDefault="00F973A6" w:rsidP="0043080B">
            <w:pPr>
              <w:pStyle w:val="NoSpacing"/>
              <w:rPr>
                <w:sz w:val="40"/>
                <w:szCs w:val="40"/>
              </w:rPr>
            </w:pPr>
          </w:p>
        </w:tc>
        <w:tc>
          <w:tcPr>
            <w:tcW w:w="2274" w:type="dxa"/>
          </w:tcPr>
          <w:p w14:paraId="3C2E9CDA" w14:textId="77777777" w:rsidR="00F973A6" w:rsidRPr="0043080B" w:rsidRDefault="00F973A6" w:rsidP="0043080B">
            <w:pPr>
              <w:pStyle w:val="NoSpacing"/>
              <w:rPr>
                <w:sz w:val="40"/>
                <w:szCs w:val="40"/>
              </w:rPr>
            </w:pPr>
          </w:p>
        </w:tc>
      </w:tr>
    </w:tbl>
    <w:p w14:paraId="493F81C5" w14:textId="0FA35329" w:rsidR="001173EF" w:rsidRDefault="001173EF" w:rsidP="00297628">
      <w:pPr>
        <w:pStyle w:val="NoSpacing"/>
        <w:jc w:val="center"/>
        <w:rPr>
          <w:sz w:val="40"/>
          <w:szCs w:val="40"/>
        </w:rPr>
      </w:pPr>
    </w:p>
    <w:p w14:paraId="5C9A0A6E" w14:textId="0EEE4CA7" w:rsidR="00933D9E" w:rsidRDefault="00933D9E" w:rsidP="00EC62CE">
      <w:pPr>
        <w:pStyle w:val="NoSpacing"/>
        <w:rPr>
          <w:sz w:val="28"/>
          <w:szCs w:val="28"/>
        </w:rPr>
      </w:pPr>
    </w:p>
    <w:p w14:paraId="35F5CBED" w14:textId="0B29272D" w:rsidR="00933D9E" w:rsidRDefault="00933D9E" w:rsidP="00EC62CE">
      <w:pPr>
        <w:pStyle w:val="NoSpacing"/>
        <w:rPr>
          <w:sz w:val="28"/>
          <w:szCs w:val="28"/>
        </w:rPr>
      </w:pPr>
    </w:p>
    <w:p w14:paraId="73A85224" w14:textId="4FE458DA" w:rsidR="00933D9E" w:rsidRDefault="00933D9E" w:rsidP="00EC62CE">
      <w:pPr>
        <w:pStyle w:val="NoSpacing"/>
        <w:rPr>
          <w:sz w:val="28"/>
          <w:szCs w:val="28"/>
        </w:rPr>
      </w:pPr>
    </w:p>
    <w:p w14:paraId="6BECE0B1" w14:textId="4F333A64" w:rsidR="00933D9E" w:rsidRDefault="00933D9E" w:rsidP="00EC62CE">
      <w:pPr>
        <w:pStyle w:val="NoSpacing"/>
        <w:rPr>
          <w:sz w:val="28"/>
          <w:szCs w:val="28"/>
        </w:rPr>
      </w:pPr>
    </w:p>
    <w:p w14:paraId="15205029" w14:textId="54B747DD" w:rsidR="00933D9E" w:rsidRDefault="00933D9E" w:rsidP="00EC62CE">
      <w:pPr>
        <w:pStyle w:val="NoSpacing"/>
        <w:rPr>
          <w:sz w:val="28"/>
          <w:szCs w:val="28"/>
        </w:rPr>
      </w:pPr>
    </w:p>
    <w:p w14:paraId="61DC2EDE" w14:textId="1BA1222F" w:rsidR="00933D9E" w:rsidRDefault="00933D9E" w:rsidP="00EC62CE">
      <w:pPr>
        <w:pStyle w:val="NoSpacing"/>
        <w:rPr>
          <w:sz w:val="28"/>
          <w:szCs w:val="28"/>
        </w:rPr>
      </w:pPr>
    </w:p>
    <w:p w14:paraId="0B133B1A" w14:textId="1452833E" w:rsidR="00933D9E" w:rsidRDefault="00933D9E" w:rsidP="00EC62CE">
      <w:pPr>
        <w:pStyle w:val="NoSpacing"/>
        <w:rPr>
          <w:sz w:val="28"/>
          <w:szCs w:val="28"/>
        </w:rPr>
      </w:pPr>
    </w:p>
    <w:p w14:paraId="4EDD4C83" w14:textId="02F29865" w:rsidR="00933D9E" w:rsidRDefault="00933D9E" w:rsidP="00EC62CE">
      <w:pPr>
        <w:pStyle w:val="NoSpacing"/>
        <w:rPr>
          <w:sz w:val="28"/>
          <w:szCs w:val="28"/>
        </w:rPr>
      </w:pPr>
    </w:p>
    <w:p w14:paraId="4936A690" w14:textId="52265A7A" w:rsidR="00933D9E" w:rsidRDefault="00933D9E" w:rsidP="00EC62CE">
      <w:pPr>
        <w:pStyle w:val="NoSpacing"/>
        <w:rPr>
          <w:sz w:val="28"/>
          <w:szCs w:val="28"/>
        </w:rPr>
      </w:pPr>
    </w:p>
    <w:p w14:paraId="42EBA3FE" w14:textId="19B895ED" w:rsidR="00933D9E" w:rsidRDefault="00933D9E" w:rsidP="00EC62CE">
      <w:pPr>
        <w:pStyle w:val="NoSpacing"/>
        <w:rPr>
          <w:sz w:val="28"/>
          <w:szCs w:val="28"/>
        </w:rPr>
      </w:pPr>
    </w:p>
    <w:p w14:paraId="2B979C58" w14:textId="0A8B014F" w:rsidR="00933D9E" w:rsidRDefault="00933D9E" w:rsidP="00EC62CE">
      <w:pPr>
        <w:pStyle w:val="NoSpacing"/>
        <w:rPr>
          <w:sz w:val="28"/>
          <w:szCs w:val="28"/>
        </w:rPr>
      </w:pPr>
    </w:p>
    <w:p w14:paraId="5CF8DA33" w14:textId="0707FC28" w:rsidR="00933D9E" w:rsidRDefault="00933D9E" w:rsidP="00EC62CE">
      <w:pPr>
        <w:pStyle w:val="NoSpacing"/>
        <w:rPr>
          <w:sz w:val="28"/>
          <w:szCs w:val="28"/>
        </w:rPr>
      </w:pPr>
    </w:p>
    <w:p w14:paraId="5A22DCFE" w14:textId="65615B36" w:rsidR="00933D9E" w:rsidRDefault="00933D9E" w:rsidP="00EC62CE">
      <w:pPr>
        <w:pStyle w:val="NoSpacing"/>
        <w:rPr>
          <w:sz w:val="28"/>
          <w:szCs w:val="28"/>
        </w:rPr>
      </w:pPr>
    </w:p>
    <w:p w14:paraId="32BA9554" w14:textId="51BA7BF6" w:rsidR="00933D9E" w:rsidRDefault="00933D9E" w:rsidP="00EC62CE">
      <w:pPr>
        <w:pStyle w:val="NoSpacing"/>
        <w:rPr>
          <w:sz w:val="28"/>
          <w:szCs w:val="28"/>
        </w:rPr>
      </w:pPr>
    </w:p>
    <w:p w14:paraId="7578CFC4" w14:textId="0FF8C3F5" w:rsidR="00933D9E" w:rsidRDefault="00933D9E" w:rsidP="00EC62CE">
      <w:pPr>
        <w:pStyle w:val="NoSpacing"/>
        <w:rPr>
          <w:sz w:val="28"/>
          <w:szCs w:val="28"/>
        </w:rPr>
      </w:pPr>
    </w:p>
    <w:p w14:paraId="229BA245" w14:textId="42E12895" w:rsidR="00933D9E" w:rsidRDefault="00933D9E" w:rsidP="00EC62CE">
      <w:pPr>
        <w:pStyle w:val="NoSpacing"/>
        <w:rPr>
          <w:sz w:val="28"/>
          <w:szCs w:val="28"/>
        </w:rPr>
      </w:pPr>
    </w:p>
    <w:p w14:paraId="519FB973" w14:textId="2DA9BBD9" w:rsidR="00933D9E" w:rsidRDefault="00933D9E" w:rsidP="00EC62CE">
      <w:pPr>
        <w:pStyle w:val="NoSpacing"/>
        <w:rPr>
          <w:sz w:val="28"/>
          <w:szCs w:val="28"/>
        </w:rPr>
      </w:pPr>
    </w:p>
    <w:p w14:paraId="74168D9D" w14:textId="40587D38" w:rsidR="00933D9E" w:rsidRDefault="00933D9E" w:rsidP="00EC62CE">
      <w:pPr>
        <w:pStyle w:val="NoSpacing"/>
        <w:rPr>
          <w:sz w:val="28"/>
          <w:szCs w:val="28"/>
        </w:rPr>
      </w:pPr>
    </w:p>
    <w:p w14:paraId="5ECE9CF6" w14:textId="267D0850" w:rsidR="00933D9E" w:rsidRDefault="00933D9E" w:rsidP="00EC62CE">
      <w:pPr>
        <w:pStyle w:val="NoSpacing"/>
        <w:rPr>
          <w:sz w:val="28"/>
          <w:szCs w:val="28"/>
        </w:rPr>
      </w:pPr>
    </w:p>
    <w:p w14:paraId="3E367172" w14:textId="7B40AAE0" w:rsidR="00933D9E" w:rsidRDefault="00933D9E" w:rsidP="00EC62CE">
      <w:pPr>
        <w:pStyle w:val="NoSpacing"/>
        <w:rPr>
          <w:sz w:val="28"/>
          <w:szCs w:val="28"/>
        </w:rPr>
      </w:pPr>
    </w:p>
    <w:p w14:paraId="41B5A31A" w14:textId="2C63221D" w:rsidR="00933D9E" w:rsidRDefault="00933D9E" w:rsidP="00EC62CE">
      <w:pPr>
        <w:pStyle w:val="NoSpacing"/>
        <w:rPr>
          <w:sz w:val="28"/>
          <w:szCs w:val="28"/>
        </w:rPr>
      </w:pPr>
    </w:p>
    <w:p w14:paraId="39E886CA" w14:textId="6031F986" w:rsidR="00933D9E" w:rsidRDefault="00933D9E" w:rsidP="00EC62CE">
      <w:pPr>
        <w:pStyle w:val="NoSpacing"/>
        <w:rPr>
          <w:sz w:val="28"/>
          <w:szCs w:val="28"/>
        </w:rPr>
      </w:pPr>
    </w:p>
    <w:p w14:paraId="79CAF88D" w14:textId="25B81B0A" w:rsidR="00933D9E" w:rsidRDefault="00933D9E" w:rsidP="00EC62CE">
      <w:pPr>
        <w:pStyle w:val="NoSpacing"/>
        <w:rPr>
          <w:sz w:val="28"/>
          <w:szCs w:val="28"/>
        </w:rPr>
      </w:pPr>
    </w:p>
    <w:p w14:paraId="0A0E8EA4" w14:textId="00D8A432" w:rsidR="00933D9E" w:rsidRDefault="00933D9E" w:rsidP="00EC62CE">
      <w:pPr>
        <w:pStyle w:val="NoSpacing"/>
        <w:rPr>
          <w:sz w:val="28"/>
          <w:szCs w:val="28"/>
        </w:rPr>
      </w:pPr>
    </w:p>
    <w:p w14:paraId="152B01FD" w14:textId="604352F3" w:rsidR="00933D9E" w:rsidRDefault="00933D9E" w:rsidP="00EC62CE">
      <w:pPr>
        <w:pStyle w:val="NoSpacing"/>
        <w:rPr>
          <w:sz w:val="28"/>
          <w:szCs w:val="28"/>
        </w:rPr>
      </w:pPr>
    </w:p>
    <w:p w14:paraId="1C2E0692" w14:textId="79E32DFA" w:rsidR="00933D9E" w:rsidRDefault="00933D9E" w:rsidP="00EC62CE">
      <w:pPr>
        <w:pStyle w:val="NoSpacing"/>
        <w:rPr>
          <w:sz w:val="28"/>
          <w:szCs w:val="28"/>
        </w:rPr>
      </w:pPr>
    </w:p>
    <w:p w14:paraId="316C2342" w14:textId="131EC83D" w:rsidR="00933D9E" w:rsidRDefault="00933D9E" w:rsidP="00EC62CE">
      <w:pPr>
        <w:pStyle w:val="NoSpacing"/>
        <w:rPr>
          <w:sz w:val="28"/>
          <w:szCs w:val="28"/>
        </w:rPr>
      </w:pPr>
    </w:p>
    <w:p w14:paraId="12275404" w14:textId="14E0363D" w:rsidR="00933D9E" w:rsidRDefault="00933D9E" w:rsidP="00EC62CE">
      <w:pPr>
        <w:pStyle w:val="NoSpacing"/>
        <w:rPr>
          <w:sz w:val="28"/>
          <w:szCs w:val="28"/>
        </w:rPr>
      </w:pPr>
    </w:p>
    <w:p w14:paraId="5FECB837" w14:textId="1B9CF4CE" w:rsidR="00933D9E" w:rsidRDefault="00933D9E" w:rsidP="00EC62CE">
      <w:pPr>
        <w:pStyle w:val="NoSpacing"/>
        <w:rPr>
          <w:sz w:val="28"/>
          <w:szCs w:val="28"/>
        </w:rPr>
      </w:pPr>
    </w:p>
    <w:p w14:paraId="22E6F242" w14:textId="77777777" w:rsidR="00C0718A" w:rsidRDefault="00C0718A" w:rsidP="00CD0E31">
      <w:pPr>
        <w:pStyle w:val="NoSpacing"/>
        <w:spacing w:line="276" w:lineRule="auto"/>
        <w:rPr>
          <w:sz w:val="28"/>
          <w:szCs w:val="28"/>
        </w:rPr>
      </w:pPr>
    </w:p>
    <w:p w14:paraId="1851BE5E" w14:textId="77777777" w:rsidR="00345AEB" w:rsidRDefault="00345AEB" w:rsidP="00C0718A">
      <w:pPr>
        <w:pStyle w:val="NoSpacing"/>
        <w:spacing w:line="276" w:lineRule="auto"/>
        <w:rPr>
          <w:sz w:val="28"/>
          <w:szCs w:val="28"/>
        </w:rPr>
      </w:pPr>
    </w:p>
    <w:p w14:paraId="5C1643AB" w14:textId="77777777" w:rsidR="00345AEB" w:rsidRDefault="00345AEB" w:rsidP="00C0718A">
      <w:pPr>
        <w:pStyle w:val="NoSpacing"/>
        <w:spacing w:line="276" w:lineRule="auto"/>
        <w:rPr>
          <w:sz w:val="28"/>
          <w:szCs w:val="28"/>
        </w:rPr>
      </w:pPr>
    </w:p>
    <w:p w14:paraId="0F14DD7D" w14:textId="2717EE1B" w:rsidR="005B0A71" w:rsidRPr="00F8134C" w:rsidRDefault="00DC2FCA" w:rsidP="00C0718A">
      <w:pPr>
        <w:pStyle w:val="NoSpacing"/>
        <w:spacing w:line="276" w:lineRule="auto"/>
        <w:rPr>
          <w:sz w:val="28"/>
          <w:szCs w:val="28"/>
        </w:rPr>
      </w:pPr>
      <w:r w:rsidRPr="00F8134C">
        <w:rPr>
          <w:sz w:val="28"/>
          <w:szCs w:val="28"/>
        </w:rPr>
        <w:lastRenderedPageBreak/>
        <w:t>1. INTRODUCTION</w:t>
      </w:r>
    </w:p>
    <w:p w14:paraId="6BE1B332" w14:textId="77777777" w:rsidR="00345AEB" w:rsidRDefault="00345AEB" w:rsidP="00C0718A">
      <w:pPr>
        <w:spacing w:line="276" w:lineRule="auto"/>
        <w:jc w:val="both"/>
        <w:rPr>
          <w:rFonts w:ascii="Times New Roman" w:hAnsi="Times New Roman"/>
          <w:color w:val="000000" w:themeColor="text1"/>
          <w:lang w:val="en-IN" w:eastAsia="en-IN"/>
        </w:rPr>
      </w:pPr>
    </w:p>
    <w:p w14:paraId="04247C72" w14:textId="77777777" w:rsidR="004B7151" w:rsidRPr="004B7151" w:rsidRDefault="004B7151" w:rsidP="004B7151">
      <w:pPr>
        <w:spacing w:line="276" w:lineRule="auto"/>
        <w:jc w:val="both"/>
        <w:rPr>
          <w:rFonts w:ascii="Times New Roman" w:hAnsi="Times New Roman"/>
          <w:color w:val="000000" w:themeColor="text1"/>
          <w:lang w:eastAsia="en-IN"/>
        </w:rPr>
      </w:pPr>
      <w:r w:rsidRPr="004B7151">
        <w:rPr>
          <w:rFonts w:ascii="Times New Roman" w:hAnsi="Times New Roman"/>
          <w:color w:val="000000" w:themeColor="text1"/>
          <w:lang w:eastAsia="en-IN"/>
        </w:rPr>
        <w:t>In the evolving landscape of healthcare, the Digital Automated Registration and Tracking System (D.A.R.T.S) emerges as a pivotal solution aimed at revolutionizing patient intake procedures and optimizing resource allocation within medical facilities. Amidst the complexities of modern healthcare administration, D.A.R.T.S stands as a beacon of innovation, offering a comprehensive platform to streamline processes, enhance patient care, and improve operational efficiency.</w:t>
      </w:r>
    </w:p>
    <w:p w14:paraId="06C6E348" w14:textId="77777777" w:rsidR="004B7151" w:rsidRPr="004B7151" w:rsidRDefault="004B7151" w:rsidP="004B7151">
      <w:pPr>
        <w:spacing w:line="276" w:lineRule="auto"/>
        <w:jc w:val="both"/>
        <w:rPr>
          <w:rFonts w:ascii="Times New Roman" w:hAnsi="Times New Roman"/>
          <w:color w:val="000000" w:themeColor="text1"/>
          <w:lang w:eastAsia="en-IN"/>
        </w:rPr>
      </w:pPr>
      <w:r w:rsidRPr="004B7151">
        <w:rPr>
          <w:rFonts w:ascii="Times New Roman" w:hAnsi="Times New Roman"/>
          <w:color w:val="000000" w:themeColor="text1"/>
          <w:lang w:eastAsia="en-IN"/>
        </w:rPr>
        <w:t>At the heart of D.A.R.T.S lies its ability to automate the cumbersome process of form filling, which has long been a bottleneck in patient intake procedures. By integrating seamlessly with hospital databases and electronic health records (EHRs), D.A.R.T.S significantly reduces the burden of manual data entry, expediting patient registration and minimizing errors. This not only enhances the patient experience but also enables healthcare providers to focus more on delivering quality care rather than administrative tasks.</w:t>
      </w:r>
    </w:p>
    <w:p w14:paraId="1709E7AC" w14:textId="77777777" w:rsidR="004B7151" w:rsidRPr="004B7151" w:rsidRDefault="004B7151" w:rsidP="004B7151">
      <w:pPr>
        <w:spacing w:line="276" w:lineRule="auto"/>
        <w:jc w:val="both"/>
        <w:rPr>
          <w:rFonts w:ascii="Times New Roman" w:hAnsi="Times New Roman"/>
          <w:color w:val="000000" w:themeColor="text1"/>
          <w:lang w:eastAsia="en-IN"/>
        </w:rPr>
      </w:pPr>
      <w:r w:rsidRPr="004B7151">
        <w:rPr>
          <w:rFonts w:ascii="Times New Roman" w:hAnsi="Times New Roman"/>
          <w:color w:val="000000" w:themeColor="text1"/>
          <w:lang w:eastAsia="en-IN"/>
        </w:rPr>
        <w:t>Moreover, D.A.R.T.S revolutionizes resource allocation within healthcare facilities by dynamically assigning ICU beds, ward beds, and doctors to patients based on real-time data analysis and patient acuity levels. ICU beds, being critical resources in healthcare settings, are often in high demand and require meticulous management. D.A.R.T.S facilitates real-time monitoring of bed availability and patient acuity, enabling healthcare providers to allocate ICU beds judiciously, ensuring that the most critical patients receive prompt and appropriate care.</w:t>
      </w:r>
    </w:p>
    <w:p w14:paraId="720972E5" w14:textId="77777777" w:rsidR="004B7151" w:rsidRPr="004B7151" w:rsidRDefault="004B7151" w:rsidP="004B7151">
      <w:pPr>
        <w:spacing w:line="276" w:lineRule="auto"/>
        <w:jc w:val="both"/>
        <w:rPr>
          <w:rFonts w:ascii="Times New Roman" w:hAnsi="Times New Roman"/>
          <w:color w:val="000000" w:themeColor="text1"/>
          <w:lang w:eastAsia="en-IN"/>
        </w:rPr>
      </w:pPr>
      <w:r w:rsidRPr="004B7151">
        <w:rPr>
          <w:rFonts w:ascii="Times New Roman" w:hAnsi="Times New Roman"/>
          <w:color w:val="000000" w:themeColor="text1"/>
          <w:lang w:eastAsia="en-IN"/>
        </w:rPr>
        <w:t>Similarly, D.A.R.T.S streamlines the allocation of ward beds by optimizing bed utilization and minimizing turnover times. By analyzing bed availability, patient acuity, and anticipated length of stay, D.A.R.T.S ensures efficient utilization of resources, reducing wait times for admission and enhancing patient flow within the hospital. This not only improves the overall efficiency of healthcare delivery but also enhances patient satisfaction by ensuring timely access to care.</w:t>
      </w:r>
    </w:p>
    <w:p w14:paraId="6F89AAFB" w14:textId="77777777" w:rsidR="004B7151" w:rsidRPr="004B7151" w:rsidRDefault="004B7151" w:rsidP="004B7151">
      <w:pPr>
        <w:spacing w:line="276" w:lineRule="auto"/>
        <w:jc w:val="both"/>
        <w:rPr>
          <w:rFonts w:ascii="Times New Roman" w:hAnsi="Times New Roman"/>
          <w:color w:val="000000" w:themeColor="text1"/>
          <w:lang w:eastAsia="en-IN"/>
        </w:rPr>
      </w:pPr>
      <w:r w:rsidRPr="004B7151">
        <w:rPr>
          <w:rFonts w:ascii="Times New Roman" w:hAnsi="Times New Roman"/>
          <w:color w:val="000000" w:themeColor="text1"/>
          <w:lang w:eastAsia="en-IN"/>
        </w:rPr>
        <w:t>Furthermore, D.A.R.T.S fosters a patient-centric approach to healthcare delivery by intelligently matching patients with appropriate healthcare providers based on factors such as specialty, availability, and patient preferences. Through its intelligent algorithms and patient profiling capabilities, D.A.R.T.S ensures that patients receive personalized and timely care from the most suitable medical professionals, optimizing clinical outcomes and patient satisfaction.</w:t>
      </w:r>
    </w:p>
    <w:p w14:paraId="0F715FB0" w14:textId="77777777" w:rsidR="004B7151" w:rsidRPr="004B7151" w:rsidRDefault="004B7151" w:rsidP="004B7151">
      <w:pPr>
        <w:spacing w:line="276" w:lineRule="auto"/>
        <w:jc w:val="both"/>
        <w:rPr>
          <w:rFonts w:ascii="Times New Roman" w:hAnsi="Times New Roman"/>
          <w:color w:val="000000" w:themeColor="text1"/>
          <w:lang w:eastAsia="en-IN"/>
        </w:rPr>
      </w:pPr>
      <w:r w:rsidRPr="004B7151">
        <w:rPr>
          <w:rFonts w:ascii="Times New Roman" w:hAnsi="Times New Roman"/>
          <w:color w:val="000000" w:themeColor="text1"/>
          <w:lang w:eastAsia="en-IN"/>
        </w:rPr>
        <w:t>In emergency situations, where rapid intervention is paramount, D.A.R.T.S excels in its ability to expedite critical care delivery. By prioritizing patients based on acuity levels and resource availability, D.A.R.T.S ensures that the most urgent cases receive immediate attention, including prompt assignment of ICU beds and mobilization of medical teams. This not only improves patient outcomes but also enhances the overall resilience of healthcare systems in responding to emergencies.</w:t>
      </w:r>
    </w:p>
    <w:p w14:paraId="0B70AA33" w14:textId="77777777" w:rsidR="004B7151" w:rsidRPr="004B7151" w:rsidRDefault="004B7151" w:rsidP="004B7151">
      <w:pPr>
        <w:spacing w:line="276" w:lineRule="auto"/>
        <w:jc w:val="both"/>
        <w:rPr>
          <w:rFonts w:ascii="Times New Roman" w:hAnsi="Times New Roman"/>
          <w:color w:val="000000" w:themeColor="text1"/>
          <w:lang w:eastAsia="en-IN"/>
        </w:rPr>
      </w:pPr>
      <w:r w:rsidRPr="004B7151">
        <w:rPr>
          <w:rFonts w:ascii="Times New Roman" w:hAnsi="Times New Roman"/>
          <w:color w:val="000000" w:themeColor="text1"/>
          <w:lang w:eastAsia="en-IN"/>
        </w:rPr>
        <w:t>Overall, D.A.R.T.S represents a paradigm shift in healthcare administration, enabling hospitals to operate more efficiently, effectively, and compassionately. By streamlining administrative processes, optimizing resource allocation, and fostering a patient-centric approach to care delivery, D.A.R.T.S is poised to transform the way healthcare is delivered and experienced, ultimately improving outcomes and saving lives.</w:t>
      </w:r>
    </w:p>
    <w:p w14:paraId="6D127912" w14:textId="78BB9BC0" w:rsidR="003A7533" w:rsidRDefault="003A7533" w:rsidP="00345AEB">
      <w:pPr>
        <w:spacing w:line="276" w:lineRule="auto"/>
        <w:jc w:val="both"/>
        <w:rPr>
          <w:rFonts w:ascii="Times New Roman" w:hAnsi="Times New Roman"/>
          <w:color w:val="000000" w:themeColor="text1"/>
          <w:lang w:val="en-IN" w:eastAsia="en-IN"/>
        </w:rPr>
      </w:pPr>
    </w:p>
    <w:p w14:paraId="50530A76" w14:textId="77777777" w:rsidR="003A7533" w:rsidRPr="00345AEB" w:rsidRDefault="003A7533" w:rsidP="00345AEB">
      <w:pPr>
        <w:spacing w:line="276" w:lineRule="auto"/>
        <w:jc w:val="both"/>
        <w:rPr>
          <w:rFonts w:ascii="Times New Roman" w:hAnsi="Times New Roman"/>
          <w:color w:val="000000" w:themeColor="text1"/>
          <w:lang w:val="en-IN" w:eastAsia="en-IN"/>
        </w:rPr>
      </w:pPr>
    </w:p>
    <w:p w14:paraId="3A3FE4CC" w14:textId="77777777" w:rsidR="003A7533" w:rsidRDefault="005B0A71" w:rsidP="003A7533">
      <w:pPr>
        <w:pStyle w:val="NoSpacing"/>
        <w:numPr>
          <w:ilvl w:val="1"/>
          <w:numId w:val="28"/>
        </w:numPr>
        <w:spacing w:line="276" w:lineRule="auto"/>
        <w:rPr>
          <w:u w:val="single"/>
        </w:rPr>
      </w:pPr>
      <w:r w:rsidRPr="02A19C33">
        <w:rPr>
          <w:u w:val="single"/>
        </w:rPr>
        <w:t>Purpose of the Project</w:t>
      </w:r>
    </w:p>
    <w:p w14:paraId="4ABA56B6" w14:textId="77777777" w:rsidR="003A7533" w:rsidRDefault="003A7533" w:rsidP="003A7533">
      <w:pPr>
        <w:pStyle w:val="NoSpacing"/>
        <w:spacing w:line="276" w:lineRule="auto"/>
        <w:rPr>
          <w:rFonts w:ascii="Times New Roman" w:hAnsi="Times New Roman"/>
          <w:szCs w:val="24"/>
        </w:rPr>
      </w:pPr>
    </w:p>
    <w:p w14:paraId="4A426B95" w14:textId="45DE4A74" w:rsidR="001E38F7" w:rsidRDefault="004B7151" w:rsidP="00C0718A">
      <w:pPr>
        <w:pStyle w:val="NoSpacing"/>
        <w:spacing w:line="276" w:lineRule="auto"/>
        <w:rPr>
          <w:rFonts w:ascii="Times New Roman" w:hAnsi="Times New Roman"/>
          <w:szCs w:val="24"/>
        </w:rPr>
      </w:pPr>
      <w:r w:rsidRPr="004B7151">
        <w:rPr>
          <w:rFonts w:ascii="Times New Roman" w:hAnsi="Times New Roman"/>
          <w:szCs w:val="24"/>
        </w:rPr>
        <w:t>The purpose of the project is to develop and implement the Digital Automated Registration and Tracking System (D.A.R.T.S), a cutting-edge solution designed to revolutionize patient intake procedures, optimize resource allocation, and enhance healthcare delivery within medical facilities. Through automation of form filling processes, dynamic assignment of ICU beds, ward beds, and doctors to patients, and fostering a patient-centric approach to care delivery, D.A.R.T.S aims to streamline administrative tasks, improve operational efficiency, and ultimately, enhance the quality of patient care while reducing wait times and errors.</w:t>
      </w:r>
    </w:p>
    <w:p w14:paraId="217B87F3" w14:textId="77777777" w:rsidR="004B7151" w:rsidRDefault="004B7151" w:rsidP="00C0718A">
      <w:pPr>
        <w:pStyle w:val="NoSpacing"/>
        <w:spacing w:line="276" w:lineRule="auto"/>
        <w:rPr>
          <w:rFonts w:ascii="Times New Roman" w:hAnsi="Times New Roman"/>
          <w:szCs w:val="24"/>
        </w:rPr>
      </w:pPr>
    </w:p>
    <w:p w14:paraId="4D106546" w14:textId="08C942F9" w:rsidR="00E96B4D" w:rsidRPr="007E169D" w:rsidRDefault="00E96B4D" w:rsidP="00C0718A">
      <w:pPr>
        <w:pStyle w:val="NoSpacing"/>
        <w:spacing w:line="276" w:lineRule="auto"/>
        <w:rPr>
          <w:rFonts w:ascii="Times New Roman" w:hAnsi="Times New Roman"/>
          <w:szCs w:val="24"/>
          <w:u w:val="single"/>
        </w:rPr>
      </w:pPr>
      <w:r w:rsidRPr="007E169D">
        <w:rPr>
          <w:rFonts w:ascii="Times New Roman" w:hAnsi="Times New Roman"/>
          <w:szCs w:val="24"/>
          <w:u w:val="single"/>
        </w:rPr>
        <w:t>1.2 Target Beneficiary</w:t>
      </w:r>
    </w:p>
    <w:p w14:paraId="1BE5F4CD" w14:textId="32082EE0" w:rsidR="67D33070" w:rsidRDefault="67D33070" w:rsidP="00C0718A">
      <w:pPr>
        <w:pStyle w:val="NoSpacing"/>
        <w:spacing w:line="276" w:lineRule="auto"/>
        <w:rPr>
          <w:szCs w:val="24"/>
        </w:rPr>
      </w:pPr>
    </w:p>
    <w:p w14:paraId="2877FC6B" w14:textId="77777777" w:rsidR="004B7151" w:rsidRDefault="004B7151" w:rsidP="00C0718A">
      <w:pPr>
        <w:pStyle w:val="NoSpacing"/>
        <w:spacing w:line="276" w:lineRule="auto"/>
        <w:rPr>
          <w:szCs w:val="24"/>
        </w:rPr>
      </w:pPr>
      <w:r w:rsidRPr="004B7151">
        <w:rPr>
          <w:szCs w:val="24"/>
        </w:rPr>
        <w:t>The target beneficiaries of the Digital Automated Registration and Tracking System (D.A.R.T.S) project encompass patients, healthcare providers, and healthcare facilities alike. For patients, D.A.R.T.S streamlines administrative processes, reduces wait times, and enhances the overall healthcare experience. Healthcare providers benefit from improved efficiency, streamlined communication, and enhanced decision-making capabilities, leading to better patient outcomes. Healthcare facilities experience operational improvements, cost savings, and strengthened competitive positioning, ultimately resulting in enhanced quality of care and patient satisfaction across the healthcare ecosystem.</w:t>
      </w:r>
    </w:p>
    <w:p w14:paraId="1D9B4BFB" w14:textId="77777777" w:rsidR="004B7151" w:rsidRDefault="004B7151" w:rsidP="00C0718A">
      <w:pPr>
        <w:pStyle w:val="NoSpacing"/>
        <w:spacing w:line="276" w:lineRule="auto"/>
        <w:rPr>
          <w:szCs w:val="24"/>
        </w:rPr>
      </w:pPr>
    </w:p>
    <w:p w14:paraId="514C134D" w14:textId="1E1B6FC3" w:rsidR="00E96B4D" w:rsidRPr="00503688" w:rsidRDefault="00E96B4D" w:rsidP="00C0718A">
      <w:pPr>
        <w:pStyle w:val="NoSpacing"/>
        <w:spacing w:line="276" w:lineRule="auto"/>
        <w:rPr>
          <w:rFonts w:ascii="Times New Roman" w:hAnsi="Times New Roman"/>
          <w:szCs w:val="24"/>
          <w:u w:val="single"/>
        </w:rPr>
      </w:pPr>
      <w:r w:rsidRPr="00503688">
        <w:rPr>
          <w:rFonts w:ascii="Times New Roman" w:hAnsi="Times New Roman"/>
          <w:szCs w:val="24"/>
          <w:u w:val="single"/>
        </w:rPr>
        <w:t>1.3 Project Scope</w:t>
      </w:r>
    </w:p>
    <w:p w14:paraId="3901BC6D" w14:textId="12A67C30" w:rsidR="00027C77" w:rsidRDefault="00027C77" w:rsidP="00C0718A">
      <w:pPr>
        <w:pStyle w:val="NoSpacing"/>
        <w:spacing w:line="276" w:lineRule="auto"/>
        <w:rPr>
          <w:rFonts w:ascii="Times New Roman" w:hAnsi="Times New Roman"/>
        </w:rPr>
      </w:pPr>
      <w:r>
        <w:rPr>
          <w:rFonts w:ascii="Times New Roman" w:hAnsi="Times New Roman"/>
          <w:szCs w:val="24"/>
        </w:rPr>
        <w:tab/>
      </w:r>
    </w:p>
    <w:p w14:paraId="028D229A" w14:textId="2E253A2F" w:rsidR="00BE0CF2" w:rsidRDefault="004B7151" w:rsidP="00C0718A">
      <w:pPr>
        <w:pStyle w:val="NoSpacing"/>
        <w:spacing w:line="276" w:lineRule="auto"/>
        <w:rPr>
          <w:rFonts w:ascii="Times New Roman" w:hAnsi="Times New Roman"/>
        </w:rPr>
      </w:pPr>
      <w:r w:rsidRPr="004B7151">
        <w:rPr>
          <w:rFonts w:ascii="Times New Roman" w:hAnsi="Times New Roman"/>
        </w:rPr>
        <w:t>The scope of the project encompasses the development and implementation of the Digital Automated Registration and Tracking System (D.A.R.T.S) within healthcare facilities. This includes the automation of administrative tasks such as form filling, the dynamic assignment of ICU beds, ward beds, and doctors to patients based on real-time data analysis, and the integration of D.A.R.T.S with existing hospital systems and electronic health records. Additionally, the project involves training healthcare staff on the use of D.A.R.T.S, ensuring seamless adoption and effective utilization of the system to enhance patient care delivery, optimize resource allocation, and improve overall operational efficiency within healthcare facilities.</w:t>
      </w:r>
    </w:p>
    <w:p w14:paraId="5F0F860E" w14:textId="77777777" w:rsidR="004B7151" w:rsidRPr="00E96B4D" w:rsidRDefault="004B7151" w:rsidP="00C0718A">
      <w:pPr>
        <w:pStyle w:val="NoSpacing"/>
        <w:spacing w:line="276" w:lineRule="auto"/>
        <w:rPr>
          <w:rFonts w:ascii="Times New Roman" w:hAnsi="Times New Roman"/>
        </w:rPr>
      </w:pPr>
    </w:p>
    <w:p w14:paraId="42FC99CE" w14:textId="2198C0F4" w:rsidR="00E96B4D" w:rsidRPr="00386A4D" w:rsidRDefault="00E96B4D" w:rsidP="00C0718A">
      <w:pPr>
        <w:pStyle w:val="NoSpacing"/>
        <w:spacing w:line="276" w:lineRule="auto"/>
        <w:rPr>
          <w:rFonts w:ascii="Times New Roman" w:hAnsi="Times New Roman"/>
          <w:szCs w:val="24"/>
          <w:u w:val="single"/>
        </w:rPr>
      </w:pPr>
      <w:r w:rsidRPr="00386A4D">
        <w:rPr>
          <w:rFonts w:ascii="Times New Roman" w:hAnsi="Times New Roman"/>
          <w:szCs w:val="24"/>
          <w:u w:val="single"/>
        </w:rPr>
        <w:t>1.4 References</w:t>
      </w:r>
    </w:p>
    <w:p w14:paraId="2F8E72D1" w14:textId="21338FAD" w:rsidR="006B6E60" w:rsidRDefault="006B6E60" w:rsidP="00C0718A">
      <w:pPr>
        <w:pStyle w:val="NoSpacing"/>
        <w:spacing w:line="276" w:lineRule="auto"/>
        <w:rPr>
          <w:rFonts w:ascii="Times New Roman" w:hAnsi="Times New Roman"/>
        </w:rPr>
      </w:pPr>
    </w:p>
    <w:p w14:paraId="27DABC9C" w14:textId="77777777" w:rsidR="00075B6C" w:rsidRDefault="00075B6C" w:rsidP="00075B6C">
      <w:pPr>
        <w:pStyle w:val="NoSpacing"/>
        <w:spacing w:line="276" w:lineRule="auto"/>
        <w:jc w:val="both"/>
        <w:rPr>
          <w:rFonts w:ascii="Times New Roman" w:hAnsi="Times New Roman"/>
          <w:szCs w:val="24"/>
        </w:rPr>
      </w:pPr>
      <w:r w:rsidRPr="00075B6C">
        <w:rPr>
          <w:rFonts w:ascii="Times New Roman" w:hAnsi="Times New Roman"/>
          <w:szCs w:val="24"/>
        </w:rPr>
        <w:t xml:space="preserve">[1] "Online Medical Form Filling Auto Typer Software," RVS Data Conversion. </w:t>
      </w:r>
    </w:p>
    <w:p w14:paraId="51302410" w14:textId="43FEFA72" w:rsidR="00075B6C" w:rsidRPr="00075B6C" w:rsidRDefault="00075B6C" w:rsidP="00075B6C">
      <w:pPr>
        <w:pStyle w:val="NoSpacing"/>
        <w:spacing w:line="276" w:lineRule="auto"/>
        <w:jc w:val="both"/>
        <w:rPr>
          <w:rFonts w:ascii="Times New Roman" w:hAnsi="Times New Roman"/>
          <w:szCs w:val="24"/>
        </w:rPr>
      </w:pPr>
      <w:r w:rsidRPr="00075B6C">
        <w:rPr>
          <w:rFonts w:ascii="Times New Roman" w:hAnsi="Times New Roman"/>
          <w:szCs w:val="24"/>
        </w:rPr>
        <w:t xml:space="preserve">Available: </w:t>
      </w:r>
      <w:hyperlink r:id="rId12" w:tgtFrame="_new" w:history="1">
        <w:r w:rsidRPr="00075B6C">
          <w:rPr>
            <w:rStyle w:val="Hyperlink"/>
            <w:rFonts w:ascii="Times New Roman" w:hAnsi="Times New Roman"/>
            <w:szCs w:val="24"/>
          </w:rPr>
          <w:t>Link</w:t>
        </w:r>
      </w:hyperlink>
      <w:r w:rsidRPr="00075B6C">
        <w:rPr>
          <w:rFonts w:ascii="Times New Roman" w:hAnsi="Times New Roman"/>
          <w:szCs w:val="24"/>
        </w:rPr>
        <w:t xml:space="preserve"> </w:t>
      </w:r>
    </w:p>
    <w:p w14:paraId="13CD3F38" w14:textId="77777777" w:rsidR="00075B6C" w:rsidRDefault="00075B6C" w:rsidP="00075B6C">
      <w:pPr>
        <w:pStyle w:val="NoSpacing"/>
        <w:spacing w:line="276" w:lineRule="auto"/>
        <w:jc w:val="both"/>
        <w:rPr>
          <w:rFonts w:ascii="Times New Roman" w:hAnsi="Times New Roman"/>
          <w:szCs w:val="24"/>
        </w:rPr>
      </w:pPr>
      <w:r w:rsidRPr="00075B6C">
        <w:rPr>
          <w:rFonts w:ascii="Times New Roman" w:hAnsi="Times New Roman"/>
          <w:szCs w:val="24"/>
        </w:rPr>
        <w:t xml:space="preserve">[2] "SparkJava Documentation," SparkJava. </w:t>
      </w:r>
    </w:p>
    <w:p w14:paraId="3EE4652F" w14:textId="2A0EC5F6" w:rsidR="00075B6C" w:rsidRPr="00075B6C" w:rsidRDefault="00075B6C" w:rsidP="00075B6C">
      <w:pPr>
        <w:pStyle w:val="NoSpacing"/>
        <w:spacing w:line="276" w:lineRule="auto"/>
        <w:jc w:val="both"/>
        <w:rPr>
          <w:rFonts w:ascii="Times New Roman" w:hAnsi="Times New Roman"/>
          <w:szCs w:val="24"/>
        </w:rPr>
      </w:pPr>
      <w:r w:rsidRPr="00075B6C">
        <w:rPr>
          <w:rFonts w:ascii="Times New Roman" w:hAnsi="Times New Roman"/>
          <w:szCs w:val="24"/>
        </w:rPr>
        <w:t xml:space="preserve">Available: </w:t>
      </w:r>
      <w:hyperlink r:id="rId13" w:tgtFrame="_new" w:history="1">
        <w:r w:rsidRPr="00075B6C">
          <w:rPr>
            <w:rStyle w:val="Hyperlink"/>
            <w:rFonts w:ascii="Times New Roman" w:hAnsi="Times New Roman"/>
            <w:szCs w:val="24"/>
          </w:rPr>
          <w:t>http://sparkjava.com/documentation.html</w:t>
        </w:r>
      </w:hyperlink>
      <w:r w:rsidRPr="00075B6C">
        <w:rPr>
          <w:rFonts w:ascii="Times New Roman" w:hAnsi="Times New Roman"/>
          <w:szCs w:val="24"/>
        </w:rPr>
        <w:t xml:space="preserve"> </w:t>
      </w:r>
    </w:p>
    <w:p w14:paraId="60B4A0B0" w14:textId="77777777" w:rsidR="00075B6C" w:rsidRDefault="00075B6C" w:rsidP="00075B6C">
      <w:pPr>
        <w:pStyle w:val="NoSpacing"/>
        <w:spacing w:line="276" w:lineRule="auto"/>
        <w:jc w:val="both"/>
        <w:rPr>
          <w:rFonts w:ascii="Times New Roman" w:hAnsi="Times New Roman"/>
          <w:szCs w:val="24"/>
        </w:rPr>
      </w:pPr>
      <w:r w:rsidRPr="00075B6C">
        <w:rPr>
          <w:rFonts w:ascii="Times New Roman" w:hAnsi="Times New Roman"/>
          <w:szCs w:val="24"/>
        </w:rPr>
        <w:t xml:space="preserve">[3] "MongoDB Java Driver Documentation," MongoDB. </w:t>
      </w:r>
    </w:p>
    <w:p w14:paraId="55F3889F" w14:textId="3B1A9FC3" w:rsidR="003A7533" w:rsidRPr="00784A01" w:rsidRDefault="00075B6C" w:rsidP="00784A01">
      <w:pPr>
        <w:pStyle w:val="NoSpacing"/>
        <w:spacing w:line="276" w:lineRule="auto"/>
        <w:jc w:val="both"/>
        <w:rPr>
          <w:rFonts w:ascii="Times New Roman" w:hAnsi="Times New Roman"/>
          <w:szCs w:val="24"/>
        </w:rPr>
      </w:pPr>
      <w:r w:rsidRPr="00075B6C">
        <w:rPr>
          <w:rFonts w:ascii="Times New Roman" w:hAnsi="Times New Roman"/>
          <w:szCs w:val="24"/>
        </w:rPr>
        <w:t xml:space="preserve">Available: </w:t>
      </w:r>
      <w:hyperlink r:id="rId14" w:tgtFrame="_new" w:history="1">
        <w:r w:rsidRPr="00075B6C">
          <w:rPr>
            <w:rStyle w:val="Hyperlink"/>
            <w:rFonts w:ascii="Times New Roman" w:hAnsi="Times New Roman"/>
            <w:szCs w:val="24"/>
          </w:rPr>
          <w:t>https://www.mongodb.com/docs/drivers/java/sync/v4.3/fundamentals/connection/</w:t>
        </w:r>
      </w:hyperlink>
      <w:r w:rsidRPr="00075B6C">
        <w:rPr>
          <w:rFonts w:ascii="Times New Roman" w:hAnsi="Times New Roman"/>
          <w:szCs w:val="24"/>
        </w:rPr>
        <w:t xml:space="preserve"> </w:t>
      </w:r>
    </w:p>
    <w:p w14:paraId="68FD9F07" w14:textId="77777777" w:rsidR="00784A01" w:rsidRDefault="00784A01" w:rsidP="62DF3312">
      <w:pPr>
        <w:pStyle w:val="NoSpacing"/>
        <w:spacing w:line="276" w:lineRule="auto"/>
        <w:rPr>
          <w:sz w:val="28"/>
          <w:szCs w:val="28"/>
        </w:rPr>
      </w:pPr>
    </w:p>
    <w:p w14:paraId="774E5F1F" w14:textId="076FD9A7" w:rsidR="655FE173" w:rsidRPr="005874B6" w:rsidRDefault="62DF3312" w:rsidP="62DF3312">
      <w:pPr>
        <w:pStyle w:val="NoSpacing"/>
        <w:spacing w:line="276" w:lineRule="auto"/>
        <w:rPr>
          <w:rFonts w:ascii="Times New Roman" w:hAnsi="Times New Roman"/>
          <w:sz w:val="28"/>
          <w:szCs w:val="28"/>
        </w:rPr>
      </w:pPr>
      <w:r w:rsidRPr="62DF3312">
        <w:rPr>
          <w:sz w:val="28"/>
          <w:szCs w:val="28"/>
        </w:rPr>
        <w:lastRenderedPageBreak/>
        <w:t xml:space="preserve">2. </w:t>
      </w:r>
      <w:r w:rsidRPr="62DF3312">
        <w:rPr>
          <w:rFonts w:ascii="Times New Roman" w:hAnsi="Times New Roman"/>
          <w:sz w:val="28"/>
          <w:szCs w:val="28"/>
        </w:rPr>
        <w:t>PROJECT DESCRIPTION</w:t>
      </w:r>
    </w:p>
    <w:p w14:paraId="6124B266" w14:textId="2859D93A" w:rsidR="655FE173" w:rsidRDefault="655FE173" w:rsidP="00C0718A">
      <w:pPr>
        <w:pStyle w:val="NoSpacing"/>
        <w:spacing w:line="276" w:lineRule="auto"/>
        <w:rPr>
          <w:rFonts w:ascii="Times New Roman" w:hAnsi="Times New Roman"/>
          <w:u w:val="single"/>
        </w:rPr>
      </w:pPr>
    </w:p>
    <w:p w14:paraId="004DDF98" w14:textId="6B7AD6E9" w:rsidR="00872BC5" w:rsidRPr="00F17115" w:rsidRDefault="62DF3312" w:rsidP="62DF3312">
      <w:pPr>
        <w:pStyle w:val="NoSpacing"/>
        <w:spacing w:line="276" w:lineRule="auto"/>
        <w:rPr>
          <w:rFonts w:ascii="Times New Roman" w:hAnsi="Times New Roman"/>
          <w:u w:val="single"/>
        </w:rPr>
      </w:pPr>
      <w:r w:rsidRPr="62DF3312">
        <w:rPr>
          <w:rFonts w:ascii="Times New Roman" w:hAnsi="Times New Roman"/>
          <w:u w:val="single"/>
        </w:rPr>
        <w:t>2.1 Data/ Data structure</w:t>
      </w:r>
    </w:p>
    <w:p w14:paraId="7BF8B411" w14:textId="1E03DC71" w:rsidR="006749E6" w:rsidRDefault="006749E6" w:rsidP="00C0718A">
      <w:pPr>
        <w:pStyle w:val="NoSpacing"/>
        <w:spacing w:line="276" w:lineRule="auto"/>
        <w:rPr>
          <w:rFonts w:ascii="Times New Roman" w:hAnsi="Times New Roman"/>
        </w:rPr>
      </w:pPr>
    </w:p>
    <w:p w14:paraId="5B4947B7" w14:textId="77777777" w:rsidR="000452EF" w:rsidRPr="000452EF" w:rsidRDefault="000452EF" w:rsidP="000452EF">
      <w:pPr>
        <w:pStyle w:val="NoSpacing"/>
        <w:spacing w:line="276" w:lineRule="auto"/>
        <w:rPr>
          <w:rFonts w:ascii="Times New Roman" w:hAnsi="Times New Roman"/>
        </w:rPr>
      </w:pPr>
      <w:r w:rsidRPr="000452EF">
        <w:rPr>
          <w:rFonts w:ascii="Times New Roman" w:hAnsi="Times New Roman"/>
        </w:rPr>
        <w:t>To implement the Digital Automated Registration and Tracking System (D.A.R.T.S), several data structures can be utilized to efficiently manage and process the required information. Here are some key data structures that can be employed:</w:t>
      </w:r>
    </w:p>
    <w:p w14:paraId="25511059" w14:textId="77777777" w:rsidR="000452EF" w:rsidRPr="000452EF" w:rsidRDefault="000452EF" w:rsidP="000452EF">
      <w:pPr>
        <w:pStyle w:val="NoSpacing"/>
        <w:numPr>
          <w:ilvl w:val="0"/>
          <w:numId w:val="29"/>
        </w:numPr>
        <w:spacing w:line="276" w:lineRule="auto"/>
        <w:rPr>
          <w:rFonts w:ascii="Times New Roman" w:hAnsi="Times New Roman"/>
        </w:rPr>
      </w:pPr>
      <w:r w:rsidRPr="000452EF">
        <w:rPr>
          <w:rFonts w:ascii="Times New Roman" w:hAnsi="Times New Roman"/>
          <w:b/>
          <w:bCs/>
        </w:rPr>
        <w:t>Linked Lists</w:t>
      </w:r>
      <w:r w:rsidRPr="000452EF">
        <w:rPr>
          <w:rFonts w:ascii="Times New Roman" w:hAnsi="Times New Roman"/>
        </w:rPr>
        <w:t>: Linked lists can be used to represent patient records, where each node contains information such as patient ID, name, age, contact details, and medical history. Additionally, linked lists can be utilized to maintain queues for patient intake, ICU bed allocation, and ward assignment, facilitating efficient data management and processing.</w:t>
      </w:r>
    </w:p>
    <w:p w14:paraId="31ECEA25" w14:textId="77777777" w:rsidR="000452EF" w:rsidRPr="000452EF" w:rsidRDefault="000452EF" w:rsidP="000452EF">
      <w:pPr>
        <w:pStyle w:val="NoSpacing"/>
        <w:numPr>
          <w:ilvl w:val="0"/>
          <w:numId w:val="29"/>
        </w:numPr>
        <w:spacing w:line="276" w:lineRule="auto"/>
        <w:rPr>
          <w:rFonts w:ascii="Times New Roman" w:hAnsi="Times New Roman"/>
        </w:rPr>
      </w:pPr>
      <w:r w:rsidRPr="000452EF">
        <w:rPr>
          <w:rFonts w:ascii="Times New Roman" w:hAnsi="Times New Roman"/>
          <w:b/>
          <w:bCs/>
        </w:rPr>
        <w:t>Hash Tables</w:t>
      </w:r>
      <w:r w:rsidRPr="000452EF">
        <w:rPr>
          <w:rFonts w:ascii="Times New Roman" w:hAnsi="Times New Roman"/>
        </w:rPr>
        <w:t>: Hash tables can be employed to store and retrieve patient information based on unique identifiers such as patient ID or QR codes. This allows for fast access to patient records and enables efficient search operations, enhancing the responsiveness of the system.</w:t>
      </w:r>
    </w:p>
    <w:p w14:paraId="68DF4FAD" w14:textId="77777777" w:rsidR="000452EF" w:rsidRPr="000452EF" w:rsidRDefault="000452EF" w:rsidP="000452EF">
      <w:pPr>
        <w:pStyle w:val="NoSpacing"/>
        <w:numPr>
          <w:ilvl w:val="0"/>
          <w:numId w:val="29"/>
        </w:numPr>
        <w:spacing w:line="276" w:lineRule="auto"/>
        <w:rPr>
          <w:rFonts w:ascii="Times New Roman" w:hAnsi="Times New Roman"/>
        </w:rPr>
      </w:pPr>
      <w:r w:rsidRPr="000452EF">
        <w:rPr>
          <w:rFonts w:ascii="Times New Roman" w:hAnsi="Times New Roman"/>
          <w:b/>
          <w:bCs/>
        </w:rPr>
        <w:t>Priority Queues</w:t>
      </w:r>
      <w:r w:rsidRPr="000452EF">
        <w:rPr>
          <w:rFonts w:ascii="Times New Roman" w:hAnsi="Times New Roman"/>
        </w:rPr>
        <w:t>: Priority queues are essential for managing the allocation of ICU beds, ward beds, and doctors to patients based on priority criteria such as medical urgency and severity of condition. By utilizing priority queues, the system can ensure that critical patients receive timely attention and appropriate care.</w:t>
      </w:r>
    </w:p>
    <w:p w14:paraId="5A008F91" w14:textId="77777777" w:rsidR="000452EF" w:rsidRPr="000452EF" w:rsidRDefault="000452EF" w:rsidP="000452EF">
      <w:pPr>
        <w:pStyle w:val="NoSpacing"/>
        <w:numPr>
          <w:ilvl w:val="0"/>
          <w:numId w:val="29"/>
        </w:numPr>
        <w:spacing w:line="276" w:lineRule="auto"/>
        <w:rPr>
          <w:rFonts w:ascii="Times New Roman" w:hAnsi="Times New Roman"/>
        </w:rPr>
      </w:pPr>
      <w:r w:rsidRPr="000452EF">
        <w:rPr>
          <w:rFonts w:ascii="Times New Roman" w:hAnsi="Times New Roman"/>
          <w:b/>
          <w:bCs/>
        </w:rPr>
        <w:t>Graphs</w:t>
      </w:r>
      <w:r w:rsidRPr="000452EF">
        <w:rPr>
          <w:rFonts w:ascii="Times New Roman" w:hAnsi="Times New Roman"/>
        </w:rPr>
        <w:t>: Graphs can be utilized to model the relationships between patients, doctors, and healthcare facilities within the system. For example, a graph representation can be used to depict the network of hospitals and the routes for patient referrals. This allows for effective navigation and coordination of patient care across multiple healthcare providers.</w:t>
      </w:r>
    </w:p>
    <w:p w14:paraId="629080D8" w14:textId="77777777" w:rsidR="000452EF" w:rsidRPr="000452EF" w:rsidRDefault="000452EF" w:rsidP="000452EF">
      <w:pPr>
        <w:pStyle w:val="NoSpacing"/>
        <w:numPr>
          <w:ilvl w:val="0"/>
          <w:numId w:val="29"/>
        </w:numPr>
        <w:spacing w:line="276" w:lineRule="auto"/>
        <w:rPr>
          <w:rFonts w:ascii="Times New Roman" w:hAnsi="Times New Roman"/>
        </w:rPr>
      </w:pPr>
      <w:r w:rsidRPr="000452EF">
        <w:rPr>
          <w:rFonts w:ascii="Times New Roman" w:hAnsi="Times New Roman"/>
          <w:b/>
          <w:bCs/>
        </w:rPr>
        <w:t>Trees</w:t>
      </w:r>
      <w:r w:rsidRPr="000452EF">
        <w:rPr>
          <w:rFonts w:ascii="Times New Roman" w:hAnsi="Times New Roman"/>
        </w:rPr>
        <w:t>: Trees can be employed to represent hierarchical structures within the system, such as the organizational hierarchy of healthcare facilities or the specialization hierarchy of medical staff. This enables efficient organization and management of resources, facilitating streamlined communication and decision-making processes.</w:t>
      </w:r>
    </w:p>
    <w:p w14:paraId="016A3652" w14:textId="77777777" w:rsidR="00872BC5" w:rsidRPr="00E96B4D" w:rsidRDefault="00872BC5" w:rsidP="00C0718A">
      <w:pPr>
        <w:pStyle w:val="NoSpacing"/>
        <w:spacing w:line="276" w:lineRule="auto"/>
        <w:rPr>
          <w:rFonts w:ascii="Times New Roman" w:hAnsi="Times New Roman"/>
          <w:szCs w:val="24"/>
        </w:rPr>
      </w:pPr>
    </w:p>
    <w:p w14:paraId="0B69740A" w14:textId="40297D73" w:rsidR="00B909BD" w:rsidRPr="00F17115" w:rsidRDefault="62DF3312" w:rsidP="62DF3312">
      <w:pPr>
        <w:pStyle w:val="NoSpacing"/>
        <w:spacing w:line="276" w:lineRule="auto"/>
        <w:rPr>
          <w:rFonts w:ascii="Times New Roman" w:hAnsi="Times New Roman"/>
          <w:u w:val="single"/>
        </w:rPr>
      </w:pPr>
      <w:r w:rsidRPr="62DF3312">
        <w:rPr>
          <w:rFonts w:ascii="Times New Roman" w:hAnsi="Times New Roman"/>
          <w:u w:val="single"/>
        </w:rPr>
        <w:t>2.2 SWOT Analysis</w:t>
      </w:r>
    </w:p>
    <w:p w14:paraId="5E707936" w14:textId="128B5842" w:rsidR="00C0718A" w:rsidRDefault="00C0718A" w:rsidP="538D520D">
      <w:pPr>
        <w:pStyle w:val="NoSpacing"/>
        <w:spacing w:line="276" w:lineRule="auto"/>
        <w:rPr>
          <w:szCs w:val="24"/>
          <w:u w:val="single"/>
        </w:rPr>
      </w:pPr>
    </w:p>
    <w:p w14:paraId="785061B4" w14:textId="77777777" w:rsidR="000452EF" w:rsidRPr="000452EF" w:rsidRDefault="000452EF" w:rsidP="000452EF">
      <w:pPr>
        <w:pStyle w:val="NoSpacing"/>
        <w:spacing w:line="276" w:lineRule="auto"/>
        <w:rPr>
          <w:szCs w:val="24"/>
          <w:u w:val="single"/>
        </w:rPr>
      </w:pPr>
      <w:r w:rsidRPr="000452EF">
        <w:rPr>
          <w:b/>
          <w:bCs/>
          <w:szCs w:val="24"/>
          <w:u w:val="single"/>
        </w:rPr>
        <w:t>Strengths:</w:t>
      </w:r>
    </w:p>
    <w:p w14:paraId="3EC14009" w14:textId="77777777" w:rsidR="000452EF" w:rsidRPr="000452EF" w:rsidRDefault="000452EF" w:rsidP="000452EF">
      <w:pPr>
        <w:pStyle w:val="NoSpacing"/>
        <w:numPr>
          <w:ilvl w:val="0"/>
          <w:numId w:val="30"/>
        </w:numPr>
        <w:spacing w:line="276" w:lineRule="auto"/>
        <w:rPr>
          <w:szCs w:val="24"/>
        </w:rPr>
      </w:pPr>
      <w:r w:rsidRPr="000452EF">
        <w:rPr>
          <w:szCs w:val="24"/>
        </w:rPr>
        <w:t>Efficiency: D.A.R.T.S automates administrative tasks, reducing paperwork and streamlining patient intake processes, thereby saving time and improving efficiency.</w:t>
      </w:r>
    </w:p>
    <w:p w14:paraId="16C266AC" w14:textId="77777777" w:rsidR="000452EF" w:rsidRPr="000452EF" w:rsidRDefault="000452EF" w:rsidP="000452EF">
      <w:pPr>
        <w:pStyle w:val="NoSpacing"/>
        <w:numPr>
          <w:ilvl w:val="0"/>
          <w:numId w:val="30"/>
        </w:numPr>
        <w:spacing w:line="276" w:lineRule="auto"/>
        <w:rPr>
          <w:szCs w:val="24"/>
        </w:rPr>
      </w:pPr>
      <w:r w:rsidRPr="000452EF">
        <w:rPr>
          <w:szCs w:val="24"/>
        </w:rPr>
        <w:t>Resource Optimization: By dynamically allocating ICU beds, ward beds, and doctors based on real-time data analysis, D.A.R.T.S optimizes resource utilization within healthcare facilities, ensuring timely access to care and improving patient outcomes.</w:t>
      </w:r>
    </w:p>
    <w:p w14:paraId="3AE9A050" w14:textId="77777777" w:rsidR="000452EF" w:rsidRPr="000452EF" w:rsidRDefault="000452EF" w:rsidP="000452EF">
      <w:pPr>
        <w:pStyle w:val="NoSpacing"/>
        <w:numPr>
          <w:ilvl w:val="0"/>
          <w:numId w:val="30"/>
        </w:numPr>
        <w:spacing w:line="276" w:lineRule="auto"/>
        <w:rPr>
          <w:szCs w:val="24"/>
        </w:rPr>
      </w:pPr>
      <w:r w:rsidRPr="000452EF">
        <w:rPr>
          <w:szCs w:val="24"/>
        </w:rPr>
        <w:t>Improved Patient Experience: D.A.R.T.S enhances the patient experience by minimizing wait times, reducing errors, and enabling personalized care delivery, leading to higher levels of patient satisfaction.</w:t>
      </w:r>
    </w:p>
    <w:p w14:paraId="1A2AF7F1" w14:textId="77777777" w:rsidR="000452EF" w:rsidRDefault="000452EF" w:rsidP="000452EF">
      <w:pPr>
        <w:pStyle w:val="NoSpacing"/>
        <w:spacing w:line="276" w:lineRule="auto"/>
        <w:rPr>
          <w:szCs w:val="24"/>
        </w:rPr>
      </w:pPr>
    </w:p>
    <w:p w14:paraId="470F23EA" w14:textId="77777777" w:rsidR="000452EF" w:rsidRDefault="000452EF" w:rsidP="000452EF">
      <w:pPr>
        <w:pStyle w:val="NoSpacing"/>
        <w:spacing w:line="276" w:lineRule="auto"/>
        <w:rPr>
          <w:szCs w:val="24"/>
        </w:rPr>
      </w:pPr>
    </w:p>
    <w:p w14:paraId="3E7F597D" w14:textId="7D768667" w:rsidR="000452EF" w:rsidRPr="000452EF" w:rsidRDefault="000452EF" w:rsidP="000452EF">
      <w:pPr>
        <w:pStyle w:val="NoSpacing"/>
        <w:spacing w:line="276" w:lineRule="auto"/>
        <w:rPr>
          <w:szCs w:val="24"/>
          <w:u w:val="single"/>
        </w:rPr>
      </w:pPr>
      <w:r w:rsidRPr="000452EF">
        <w:rPr>
          <w:b/>
          <w:bCs/>
          <w:szCs w:val="24"/>
          <w:u w:val="single"/>
        </w:rPr>
        <w:lastRenderedPageBreak/>
        <w:t>Weaknesses:</w:t>
      </w:r>
    </w:p>
    <w:p w14:paraId="3698E54E" w14:textId="77777777" w:rsidR="000452EF" w:rsidRPr="000452EF" w:rsidRDefault="000452EF" w:rsidP="000452EF">
      <w:pPr>
        <w:pStyle w:val="NoSpacing"/>
        <w:numPr>
          <w:ilvl w:val="0"/>
          <w:numId w:val="31"/>
        </w:numPr>
        <w:spacing w:line="276" w:lineRule="auto"/>
        <w:rPr>
          <w:szCs w:val="24"/>
        </w:rPr>
      </w:pPr>
      <w:r w:rsidRPr="000452EF">
        <w:rPr>
          <w:szCs w:val="24"/>
        </w:rPr>
        <w:t>Initial Investment: Implementing D.A.R.T.S requires a significant initial investment in terms of technology infrastructure, software development, and staff training, which may pose financial challenges for some healthcare facilities.</w:t>
      </w:r>
    </w:p>
    <w:p w14:paraId="22A1B376" w14:textId="77777777" w:rsidR="000452EF" w:rsidRPr="000452EF" w:rsidRDefault="000452EF" w:rsidP="000452EF">
      <w:pPr>
        <w:pStyle w:val="NoSpacing"/>
        <w:numPr>
          <w:ilvl w:val="0"/>
          <w:numId w:val="31"/>
        </w:numPr>
        <w:spacing w:line="276" w:lineRule="auto"/>
        <w:rPr>
          <w:szCs w:val="24"/>
        </w:rPr>
      </w:pPr>
      <w:r w:rsidRPr="000452EF">
        <w:rPr>
          <w:szCs w:val="24"/>
        </w:rPr>
        <w:t>Technical Dependencies: D.A.R.T.S relies on the integration of various technologies and systems, making it susceptible to technical failures, interoperability issues, and cybersecurity risks, which could potentially disrupt operations and compromise patient data security.</w:t>
      </w:r>
    </w:p>
    <w:p w14:paraId="306E6C57" w14:textId="77777777" w:rsidR="000452EF" w:rsidRPr="000452EF" w:rsidRDefault="000452EF" w:rsidP="000452EF">
      <w:pPr>
        <w:pStyle w:val="NoSpacing"/>
        <w:spacing w:line="276" w:lineRule="auto"/>
        <w:rPr>
          <w:szCs w:val="24"/>
          <w:u w:val="single"/>
        </w:rPr>
      </w:pPr>
      <w:r w:rsidRPr="000452EF">
        <w:rPr>
          <w:b/>
          <w:bCs/>
          <w:szCs w:val="24"/>
          <w:u w:val="single"/>
        </w:rPr>
        <w:t>Opportunities:</w:t>
      </w:r>
    </w:p>
    <w:p w14:paraId="173F2178" w14:textId="77777777" w:rsidR="000452EF" w:rsidRPr="000452EF" w:rsidRDefault="000452EF" w:rsidP="000452EF">
      <w:pPr>
        <w:pStyle w:val="NoSpacing"/>
        <w:numPr>
          <w:ilvl w:val="0"/>
          <w:numId w:val="32"/>
        </w:numPr>
        <w:spacing w:line="276" w:lineRule="auto"/>
        <w:rPr>
          <w:szCs w:val="24"/>
        </w:rPr>
      </w:pPr>
      <w:r w:rsidRPr="000452EF">
        <w:rPr>
          <w:szCs w:val="24"/>
        </w:rPr>
        <w:t>Market Expansion: D.A.R.T.S presents opportunities for market expansion by targeting healthcare facilities looking to enhance operational efficiency, improve patient care delivery, and stay competitive in the rapidly evolving healthcare landscape.</w:t>
      </w:r>
    </w:p>
    <w:p w14:paraId="6BF3C697" w14:textId="77777777" w:rsidR="000452EF" w:rsidRPr="000452EF" w:rsidRDefault="000452EF" w:rsidP="000452EF">
      <w:pPr>
        <w:pStyle w:val="NoSpacing"/>
        <w:numPr>
          <w:ilvl w:val="0"/>
          <w:numId w:val="32"/>
        </w:numPr>
        <w:spacing w:line="276" w:lineRule="auto"/>
        <w:rPr>
          <w:szCs w:val="24"/>
        </w:rPr>
      </w:pPr>
      <w:r w:rsidRPr="000452EF">
        <w:rPr>
          <w:szCs w:val="24"/>
        </w:rPr>
        <w:t>Partnerships and Collaborations: Collaborating with technology vendors, healthcare providers, and regulatory bodies can facilitate the adoption and implementation of D.A.R.T.S on a larger scale, driving widespread adoption and market penetration.</w:t>
      </w:r>
    </w:p>
    <w:p w14:paraId="0216926F" w14:textId="77777777" w:rsidR="000452EF" w:rsidRPr="000452EF" w:rsidRDefault="000452EF" w:rsidP="000452EF">
      <w:pPr>
        <w:pStyle w:val="NoSpacing"/>
        <w:spacing w:line="276" w:lineRule="auto"/>
        <w:rPr>
          <w:szCs w:val="24"/>
          <w:u w:val="single"/>
        </w:rPr>
      </w:pPr>
      <w:r w:rsidRPr="000452EF">
        <w:rPr>
          <w:b/>
          <w:bCs/>
          <w:szCs w:val="24"/>
          <w:u w:val="single"/>
        </w:rPr>
        <w:t>Threats:</w:t>
      </w:r>
    </w:p>
    <w:p w14:paraId="36FC5E4D" w14:textId="77777777" w:rsidR="000452EF" w:rsidRPr="000452EF" w:rsidRDefault="000452EF" w:rsidP="000452EF">
      <w:pPr>
        <w:pStyle w:val="NoSpacing"/>
        <w:numPr>
          <w:ilvl w:val="0"/>
          <w:numId w:val="33"/>
        </w:numPr>
        <w:spacing w:line="276" w:lineRule="auto"/>
        <w:rPr>
          <w:szCs w:val="24"/>
        </w:rPr>
      </w:pPr>
      <w:r w:rsidRPr="000452EF">
        <w:rPr>
          <w:szCs w:val="24"/>
        </w:rPr>
        <w:t>Regulatory Compliance: D.A.R.T.S must comply with stringent regulatory requirements, privacy laws, and data protection regulations, failure to do so could result in legal liabilities, penalties, and damage to reputation.</w:t>
      </w:r>
    </w:p>
    <w:p w14:paraId="0ABA8FBD" w14:textId="77777777" w:rsidR="000452EF" w:rsidRPr="000452EF" w:rsidRDefault="000452EF" w:rsidP="000452EF">
      <w:pPr>
        <w:pStyle w:val="NoSpacing"/>
        <w:numPr>
          <w:ilvl w:val="0"/>
          <w:numId w:val="33"/>
        </w:numPr>
        <w:spacing w:line="276" w:lineRule="auto"/>
        <w:rPr>
          <w:szCs w:val="24"/>
        </w:rPr>
      </w:pPr>
      <w:r w:rsidRPr="000452EF">
        <w:rPr>
          <w:szCs w:val="24"/>
        </w:rPr>
        <w:t>Resistance to Change: Resistance from stakeholders, including healthcare providers and staff, towards adopting new technology and workflows could hinder the successful implementation and adoption of D.A.R.T.S, necessitating effective change management strategies.</w:t>
      </w:r>
    </w:p>
    <w:p w14:paraId="0C2E896F" w14:textId="609D5608" w:rsidR="538D520D" w:rsidRDefault="538D520D" w:rsidP="538D520D">
      <w:pPr>
        <w:pStyle w:val="NoSpacing"/>
        <w:spacing w:line="276" w:lineRule="auto"/>
        <w:rPr>
          <w:szCs w:val="24"/>
          <w:u w:val="single"/>
        </w:rPr>
      </w:pPr>
    </w:p>
    <w:p w14:paraId="6243E1D1" w14:textId="77777777" w:rsidR="00D115FC" w:rsidRDefault="00D115FC" w:rsidP="538D520D">
      <w:pPr>
        <w:pStyle w:val="NoSpacing"/>
        <w:spacing w:line="276" w:lineRule="auto"/>
        <w:rPr>
          <w:szCs w:val="24"/>
          <w:u w:val="single"/>
        </w:rPr>
      </w:pPr>
    </w:p>
    <w:p w14:paraId="12D4657D" w14:textId="7F279523" w:rsidR="00642EBC" w:rsidRPr="00F17115" w:rsidRDefault="62DF3312" w:rsidP="00C0718A">
      <w:pPr>
        <w:pStyle w:val="NoSpacing"/>
        <w:spacing w:line="276" w:lineRule="auto"/>
        <w:rPr>
          <w:rFonts w:ascii="Times New Roman" w:hAnsi="Times New Roman"/>
          <w:u w:val="single"/>
        </w:rPr>
      </w:pPr>
      <w:r w:rsidRPr="62DF3312">
        <w:rPr>
          <w:rFonts w:ascii="Times New Roman" w:hAnsi="Times New Roman"/>
          <w:u w:val="single"/>
        </w:rPr>
        <w:t>2.3 Project Features</w:t>
      </w:r>
    </w:p>
    <w:p w14:paraId="405F8CAC" w14:textId="4BB85E78" w:rsidR="00247150" w:rsidRDefault="00247150" w:rsidP="538D520D">
      <w:pPr>
        <w:pStyle w:val="NoSpacing"/>
        <w:spacing w:line="276" w:lineRule="auto"/>
        <w:rPr>
          <w:szCs w:val="24"/>
          <w:u w:val="single"/>
        </w:rPr>
      </w:pPr>
    </w:p>
    <w:p w14:paraId="510040EC" w14:textId="77777777" w:rsidR="000452EF" w:rsidRPr="000452EF" w:rsidRDefault="000452EF" w:rsidP="000452EF">
      <w:pPr>
        <w:pStyle w:val="NoSpacing"/>
        <w:spacing w:line="276" w:lineRule="auto"/>
        <w:rPr>
          <w:rFonts w:ascii="Times New Roman" w:eastAsia="Calibri" w:hAnsi="Times New Roman"/>
          <w:szCs w:val="24"/>
        </w:rPr>
      </w:pPr>
      <w:r w:rsidRPr="000452EF">
        <w:rPr>
          <w:rFonts w:ascii="Times New Roman" w:eastAsia="Calibri" w:hAnsi="Times New Roman"/>
          <w:szCs w:val="24"/>
        </w:rPr>
        <w:t>The Digital Automated Registration and Tracking System (D.A.R.T.S) project boasts several key features designed to enhance healthcare delivery and streamline administrative processes:</w:t>
      </w:r>
    </w:p>
    <w:p w14:paraId="11C7787A" w14:textId="77777777" w:rsidR="000452EF" w:rsidRPr="000452EF" w:rsidRDefault="000452EF" w:rsidP="000452EF">
      <w:pPr>
        <w:pStyle w:val="NoSpacing"/>
        <w:spacing w:line="276" w:lineRule="auto"/>
        <w:rPr>
          <w:rFonts w:ascii="Times New Roman" w:eastAsia="Calibri" w:hAnsi="Times New Roman"/>
          <w:szCs w:val="24"/>
        </w:rPr>
      </w:pPr>
    </w:p>
    <w:p w14:paraId="2C659286" w14:textId="71FFCA12" w:rsidR="000452EF" w:rsidRPr="000452EF" w:rsidRDefault="000452EF" w:rsidP="000452EF">
      <w:pPr>
        <w:pStyle w:val="NoSpacing"/>
        <w:spacing w:line="276" w:lineRule="auto"/>
        <w:rPr>
          <w:rFonts w:ascii="Times New Roman" w:eastAsia="Calibri" w:hAnsi="Times New Roman"/>
          <w:szCs w:val="24"/>
        </w:rPr>
      </w:pPr>
      <w:r w:rsidRPr="000452EF">
        <w:rPr>
          <w:rFonts w:ascii="Times New Roman" w:eastAsia="Calibri" w:hAnsi="Times New Roman"/>
          <w:szCs w:val="24"/>
        </w:rPr>
        <w:t xml:space="preserve">1. </w:t>
      </w:r>
      <w:r w:rsidRPr="000452EF">
        <w:rPr>
          <w:rFonts w:ascii="Times New Roman" w:eastAsia="Calibri" w:hAnsi="Times New Roman"/>
          <w:b/>
          <w:bCs/>
          <w:szCs w:val="24"/>
        </w:rPr>
        <w:t>Automated Patient Intake</w:t>
      </w:r>
      <w:r w:rsidRPr="000452EF">
        <w:rPr>
          <w:rFonts w:ascii="Times New Roman" w:eastAsia="Calibri" w:hAnsi="Times New Roman"/>
          <w:szCs w:val="24"/>
        </w:rPr>
        <w:t>: D.A.R.T.S automates the patient intake process by digitizing and streamlining administrative tasks such as form filling and data entry. This reduces paperwork, minimizes errors, and expedites patient registration, leading to improved efficiency and patient satisfaction.</w:t>
      </w:r>
    </w:p>
    <w:p w14:paraId="4FB2ECFB" w14:textId="77777777" w:rsidR="000452EF" w:rsidRPr="000452EF" w:rsidRDefault="000452EF" w:rsidP="000452EF">
      <w:pPr>
        <w:pStyle w:val="NoSpacing"/>
        <w:spacing w:line="276" w:lineRule="auto"/>
        <w:rPr>
          <w:rFonts w:ascii="Times New Roman" w:eastAsia="Calibri" w:hAnsi="Times New Roman"/>
          <w:szCs w:val="24"/>
        </w:rPr>
      </w:pPr>
    </w:p>
    <w:p w14:paraId="1E3A2BE8" w14:textId="53C7D433" w:rsidR="000452EF" w:rsidRPr="000452EF" w:rsidRDefault="000452EF" w:rsidP="000452EF">
      <w:pPr>
        <w:pStyle w:val="NoSpacing"/>
        <w:spacing w:line="276" w:lineRule="auto"/>
        <w:rPr>
          <w:rFonts w:ascii="Times New Roman" w:eastAsia="Calibri" w:hAnsi="Times New Roman"/>
          <w:szCs w:val="24"/>
        </w:rPr>
      </w:pPr>
      <w:r w:rsidRPr="000452EF">
        <w:rPr>
          <w:rFonts w:ascii="Times New Roman" w:eastAsia="Calibri" w:hAnsi="Times New Roman"/>
          <w:szCs w:val="24"/>
        </w:rPr>
        <w:t xml:space="preserve">2. </w:t>
      </w:r>
      <w:r w:rsidRPr="000452EF">
        <w:rPr>
          <w:rFonts w:ascii="Times New Roman" w:eastAsia="Calibri" w:hAnsi="Times New Roman"/>
          <w:b/>
          <w:bCs/>
          <w:szCs w:val="24"/>
        </w:rPr>
        <w:t>Real-time Resource Allocation</w:t>
      </w:r>
      <w:r w:rsidRPr="000452EF">
        <w:rPr>
          <w:rFonts w:ascii="Times New Roman" w:eastAsia="Calibri" w:hAnsi="Times New Roman"/>
          <w:szCs w:val="24"/>
        </w:rPr>
        <w:t>: D.A.R.T.S dynamically assigns ICU beds, ward beds, and doctors to patients based on real-time data analysis and patient acuity levels. This ensures timely access to care, optimizes resource utilization, and enhances patient outcomes.</w:t>
      </w:r>
    </w:p>
    <w:p w14:paraId="38B32B23" w14:textId="77777777" w:rsidR="000452EF" w:rsidRPr="000452EF" w:rsidRDefault="000452EF" w:rsidP="000452EF">
      <w:pPr>
        <w:pStyle w:val="NoSpacing"/>
        <w:spacing w:line="276" w:lineRule="auto"/>
        <w:rPr>
          <w:rFonts w:ascii="Times New Roman" w:eastAsia="Calibri" w:hAnsi="Times New Roman"/>
          <w:szCs w:val="24"/>
        </w:rPr>
      </w:pPr>
    </w:p>
    <w:p w14:paraId="4C8ABEF9" w14:textId="3E8CDE7B" w:rsidR="000452EF" w:rsidRPr="000452EF" w:rsidRDefault="000452EF" w:rsidP="000452EF">
      <w:pPr>
        <w:pStyle w:val="NoSpacing"/>
        <w:spacing w:line="276" w:lineRule="auto"/>
        <w:rPr>
          <w:rFonts w:ascii="Times New Roman" w:eastAsia="Calibri" w:hAnsi="Times New Roman"/>
          <w:szCs w:val="24"/>
        </w:rPr>
      </w:pPr>
      <w:r w:rsidRPr="000452EF">
        <w:rPr>
          <w:rFonts w:ascii="Times New Roman" w:eastAsia="Calibri" w:hAnsi="Times New Roman"/>
          <w:szCs w:val="24"/>
        </w:rPr>
        <w:t xml:space="preserve">3. </w:t>
      </w:r>
      <w:r w:rsidRPr="000452EF">
        <w:rPr>
          <w:rFonts w:ascii="Times New Roman" w:eastAsia="Calibri" w:hAnsi="Times New Roman"/>
          <w:b/>
          <w:bCs/>
          <w:szCs w:val="24"/>
        </w:rPr>
        <w:t>Integration with Hospital Systems</w:t>
      </w:r>
      <w:r w:rsidRPr="000452EF">
        <w:rPr>
          <w:rFonts w:ascii="Times New Roman" w:eastAsia="Calibri" w:hAnsi="Times New Roman"/>
          <w:szCs w:val="24"/>
        </w:rPr>
        <w:t>: D.A.R.T.S seamlessly integrates with existing hospital systems and electronic health records (EHRs), facilitating efficient data exchange and interoperability. This allows for seamless communication, streamlined workflows, and enhanced decision-making capabilities for healthcare providers.</w:t>
      </w:r>
    </w:p>
    <w:p w14:paraId="01CD2775" w14:textId="77777777" w:rsidR="000452EF" w:rsidRPr="000452EF" w:rsidRDefault="000452EF" w:rsidP="000452EF">
      <w:pPr>
        <w:pStyle w:val="NoSpacing"/>
        <w:spacing w:line="276" w:lineRule="auto"/>
        <w:rPr>
          <w:rFonts w:ascii="Times New Roman" w:eastAsia="Calibri" w:hAnsi="Times New Roman"/>
          <w:szCs w:val="24"/>
        </w:rPr>
      </w:pPr>
    </w:p>
    <w:p w14:paraId="6C168393" w14:textId="531681B0" w:rsidR="000452EF" w:rsidRDefault="000452EF" w:rsidP="000452EF">
      <w:pPr>
        <w:pStyle w:val="NoSpacing"/>
        <w:spacing w:line="276" w:lineRule="auto"/>
        <w:rPr>
          <w:rFonts w:ascii="Times New Roman" w:eastAsia="Calibri" w:hAnsi="Times New Roman"/>
          <w:szCs w:val="24"/>
        </w:rPr>
      </w:pPr>
      <w:r w:rsidRPr="000452EF">
        <w:rPr>
          <w:rFonts w:ascii="Times New Roman" w:eastAsia="Calibri" w:hAnsi="Times New Roman"/>
          <w:szCs w:val="24"/>
        </w:rPr>
        <w:t xml:space="preserve">4. </w:t>
      </w:r>
      <w:r w:rsidRPr="000452EF">
        <w:rPr>
          <w:rFonts w:ascii="Times New Roman" w:eastAsia="Calibri" w:hAnsi="Times New Roman"/>
          <w:b/>
          <w:bCs/>
          <w:szCs w:val="24"/>
        </w:rPr>
        <w:t>Personalized Care Delivery</w:t>
      </w:r>
      <w:r w:rsidRPr="000452EF">
        <w:rPr>
          <w:rFonts w:ascii="Times New Roman" w:eastAsia="Calibri" w:hAnsi="Times New Roman"/>
          <w:szCs w:val="24"/>
        </w:rPr>
        <w:t>: D.A.R.T.S enables personalized care delivery by matching patients with appropriate healthcare providers based on factors such as specialty, availability, and patient preferences. This ensures that patients receive tailored and timely care, leading to improved clinical outcomes and patient satisfaction.</w:t>
      </w:r>
    </w:p>
    <w:p w14:paraId="646F5A76" w14:textId="77777777" w:rsidR="000452EF" w:rsidRPr="000452EF" w:rsidRDefault="000452EF" w:rsidP="000452EF">
      <w:pPr>
        <w:pStyle w:val="NoSpacing"/>
        <w:spacing w:line="276" w:lineRule="auto"/>
        <w:rPr>
          <w:rFonts w:ascii="Times New Roman" w:eastAsia="Calibri" w:hAnsi="Times New Roman"/>
          <w:szCs w:val="24"/>
        </w:rPr>
      </w:pPr>
    </w:p>
    <w:p w14:paraId="36C280B6" w14:textId="2EFBE348" w:rsidR="000452EF" w:rsidRPr="000452EF" w:rsidRDefault="000452EF" w:rsidP="000452EF">
      <w:pPr>
        <w:pStyle w:val="NoSpacing"/>
        <w:spacing w:line="276" w:lineRule="auto"/>
        <w:rPr>
          <w:rFonts w:ascii="Times New Roman" w:eastAsia="Calibri" w:hAnsi="Times New Roman"/>
          <w:szCs w:val="24"/>
        </w:rPr>
      </w:pPr>
      <w:r>
        <w:rPr>
          <w:rFonts w:ascii="Times New Roman" w:eastAsia="Calibri" w:hAnsi="Times New Roman"/>
          <w:szCs w:val="24"/>
        </w:rPr>
        <w:t>5.</w:t>
      </w:r>
      <w:r w:rsidRPr="000452EF">
        <w:rPr>
          <w:rFonts w:ascii="Times New Roman" w:eastAsia="Calibri" w:hAnsi="Times New Roman"/>
          <w:szCs w:val="24"/>
        </w:rPr>
        <w:t xml:space="preserve"> </w:t>
      </w:r>
      <w:r w:rsidRPr="000452EF">
        <w:rPr>
          <w:rFonts w:ascii="Times New Roman" w:eastAsia="Calibri" w:hAnsi="Times New Roman"/>
          <w:b/>
          <w:bCs/>
          <w:szCs w:val="24"/>
        </w:rPr>
        <w:t>Secure Data Storage</w:t>
      </w:r>
      <w:r w:rsidRPr="000452EF">
        <w:rPr>
          <w:rFonts w:ascii="Times New Roman" w:eastAsia="Calibri" w:hAnsi="Times New Roman"/>
          <w:szCs w:val="24"/>
        </w:rPr>
        <w:t>: Patient data collected by D.A.R.T.S is securely stored in the cloud, ensuring privacy and compliance with regulatory requirements. This allows for easy access to patient information for healthcare providers while maintaining the confidentiality and integrity of patient data.</w:t>
      </w:r>
    </w:p>
    <w:p w14:paraId="5ED08594" w14:textId="77777777" w:rsidR="000452EF" w:rsidRPr="000452EF" w:rsidRDefault="000452EF" w:rsidP="000452EF">
      <w:pPr>
        <w:pStyle w:val="NoSpacing"/>
        <w:spacing w:line="276" w:lineRule="auto"/>
        <w:rPr>
          <w:rFonts w:ascii="Times New Roman" w:eastAsia="Calibri" w:hAnsi="Times New Roman"/>
          <w:szCs w:val="24"/>
        </w:rPr>
      </w:pPr>
    </w:p>
    <w:p w14:paraId="00A17934" w14:textId="43062E6A" w:rsidR="000452EF" w:rsidRPr="000452EF" w:rsidRDefault="000452EF" w:rsidP="000452EF">
      <w:pPr>
        <w:pStyle w:val="NoSpacing"/>
        <w:spacing w:line="276" w:lineRule="auto"/>
        <w:rPr>
          <w:rFonts w:ascii="Times New Roman" w:eastAsia="Calibri" w:hAnsi="Times New Roman"/>
          <w:szCs w:val="24"/>
        </w:rPr>
      </w:pPr>
      <w:r>
        <w:rPr>
          <w:rFonts w:ascii="Times New Roman" w:eastAsia="Calibri" w:hAnsi="Times New Roman"/>
          <w:szCs w:val="24"/>
        </w:rPr>
        <w:t>6.</w:t>
      </w:r>
      <w:r w:rsidRPr="000452EF">
        <w:rPr>
          <w:rFonts w:ascii="Times New Roman" w:eastAsia="Calibri" w:hAnsi="Times New Roman"/>
          <w:szCs w:val="24"/>
        </w:rPr>
        <w:t xml:space="preserve"> </w:t>
      </w:r>
      <w:r w:rsidRPr="000452EF">
        <w:rPr>
          <w:rFonts w:ascii="Times New Roman" w:eastAsia="Calibri" w:hAnsi="Times New Roman"/>
          <w:b/>
          <w:bCs/>
          <w:szCs w:val="24"/>
        </w:rPr>
        <w:t>Scalability and Flexibility</w:t>
      </w:r>
      <w:r w:rsidRPr="000452EF">
        <w:rPr>
          <w:rFonts w:ascii="Times New Roman" w:eastAsia="Calibri" w:hAnsi="Times New Roman"/>
          <w:szCs w:val="24"/>
        </w:rPr>
        <w:t>: D.A.R.T.S is designed to be scalable and adaptable to the needs of different healthcare settings, from small clinics to large hospitals. Its modular architecture allows for easy customization and expansion, ensuring that it can grow alongside evolving healthcare requirements.</w:t>
      </w:r>
    </w:p>
    <w:p w14:paraId="4DB36BB9" w14:textId="77777777" w:rsidR="000452EF" w:rsidRPr="000452EF" w:rsidRDefault="000452EF" w:rsidP="000452EF">
      <w:pPr>
        <w:pStyle w:val="NoSpacing"/>
        <w:spacing w:line="276" w:lineRule="auto"/>
        <w:rPr>
          <w:rFonts w:ascii="Times New Roman" w:eastAsia="Calibri" w:hAnsi="Times New Roman"/>
          <w:szCs w:val="24"/>
        </w:rPr>
      </w:pPr>
    </w:p>
    <w:p w14:paraId="4E144745" w14:textId="77387C02" w:rsidR="00247150" w:rsidRDefault="000452EF" w:rsidP="000452EF">
      <w:pPr>
        <w:pStyle w:val="NoSpacing"/>
        <w:spacing w:line="276" w:lineRule="auto"/>
        <w:rPr>
          <w:szCs w:val="24"/>
        </w:rPr>
      </w:pPr>
      <w:r w:rsidRPr="000452EF">
        <w:rPr>
          <w:rFonts w:ascii="Times New Roman" w:eastAsia="Calibri" w:hAnsi="Times New Roman"/>
          <w:szCs w:val="24"/>
        </w:rPr>
        <w:t>Overall, these features make D.A.R.T.S a comprehensive solution for optimizing patient intake processes, enhancing resource allocation, and improving the overall quality and efficiency of healthcare delivery.</w:t>
      </w:r>
    </w:p>
    <w:p w14:paraId="5DABDCA5" w14:textId="77777777" w:rsidR="000012A0" w:rsidRDefault="000012A0" w:rsidP="00C0718A">
      <w:pPr>
        <w:pStyle w:val="NoSpacing"/>
        <w:spacing w:line="276" w:lineRule="auto"/>
        <w:rPr>
          <w:rFonts w:ascii="Times New Roman" w:hAnsi="Times New Roman"/>
          <w:szCs w:val="24"/>
        </w:rPr>
      </w:pPr>
    </w:p>
    <w:p w14:paraId="2BEC59C8" w14:textId="77777777" w:rsidR="00D115FC" w:rsidRDefault="00D115FC" w:rsidP="00C0718A">
      <w:pPr>
        <w:pStyle w:val="NoSpacing"/>
        <w:spacing w:line="276" w:lineRule="auto"/>
        <w:rPr>
          <w:rFonts w:ascii="Times New Roman" w:hAnsi="Times New Roman"/>
          <w:szCs w:val="24"/>
        </w:rPr>
      </w:pPr>
    </w:p>
    <w:p w14:paraId="7196402E" w14:textId="0800B925" w:rsidR="00E96B4D" w:rsidRDefault="62DF3312" w:rsidP="00C0718A">
      <w:pPr>
        <w:pStyle w:val="NoSpacing"/>
        <w:spacing w:line="276" w:lineRule="auto"/>
        <w:rPr>
          <w:rFonts w:ascii="Times New Roman" w:hAnsi="Times New Roman"/>
          <w:u w:val="single"/>
        </w:rPr>
      </w:pPr>
      <w:r w:rsidRPr="62DF3312">
        <w:rPr>
          <w:rFonts w:ascii="Times New Roman" w:hAnsi="Times New Roman"/>
          <w:u w:val="single"/>
        </w:rPr>
        <w:t>2.4 Design and Implementation Constraints</w:t>
      </w:r>
    </w:p>
    <w:p w14:paraId="205D4688" w14:textId="77777777" w:rsidR="000012A0" w:rsidRDefault="000012A0" w:rsidP="62DF3312">
      <w:pPr>
        <w:pStyle w:val="NoSpacing"/>
        <w:spacing w:line="276" w:lineRule="auto"/>
        <w:rPr>
          <w:rFonts w:ascii="Times New Roman" w:hAnsi="Times New Roman"/>
          <w:u w:val="single"/>
        </w:rPr>
      </w:pPr>
    </w:p>
    <w:p w14:paraId="6D70D24D" w14:textId="77777777" w:rsidR="000452EF" w:rsidRPr="000452EF" w:rsidRDefault="000452EF" w:rsidP="000452EF">
      <w:pPr>
        <w:pStyle w:val="NoSpacing"/>
        <w:numPr>
          <w:ilvl w:val="0"/>
          <w:numId w:val="34"/>
        </w:numPr>
        <w:spacing w:line="276" w:lineRule="auto"/>
        <w:rPr>
          <w:rFonts w:ascii="Times New Roman" w:hAnsi="Times New Roman"/>
          <w:szCs w:val="24"/>
        </w:rPr>
      </w:pPr>
      <w:r w:rsidRPr="000452EF">
        <w:rPr>
          <w:rFonts w:ascii="Times New Roman" w:hAnsi="Times New Roman"/>
          <w:szCs w:val="24"/>
        </w:rPr>
        <w:t>Technical Compatibility</w:t>
      </w:r>
    </w:p>
    <w:p w14:paraId="1C40CB69" w14:textId="77777777" w:rsidR="000452EF" w:rsidRPr="000452EF" w:rsidRDefault="000452EF" w:rsidP="000452EF">
      <w:pPr>
        <w:pStyle w:val="NoSpacing"/>
        <w:numPr>
          <w:ilvl w:val="0"/>
          <w:numId w:val="34"/>
        </w:numPr>
        <w:spacing w:line="276" w:lineRule="auto"/>
        <w:rPr>
          <w:rFonts w:ascii="Times New Roman" w:hAnsi="Times New Roman"/>
          <w:szCs w:val="24"/>
        </w:rPr>
      </w:pPr>
      <w:r w:rsidRPr="000452EF">
        <w:rPr>
          <w:rFonts w:ascii="Times New Roman" w:hAnsi="Times New Roman"/>
          <w:szCs w:val="24"/>
        </w:rPr>
        <w:t>Data Security and Privacy</w:t>
      </w:r>
    </w:p>
    <w:p w14:paraId="29CAB7BE" w14:textId="77777777" w:rsidR="000452EF" w:rsidRPr="000452EF" w:rsidRDefault="000452EF" w:rsidP="000452EF">
      <w:pPr>
        <w:pStyle w:val="NoSpacing"/>
        <w:numPr>
          <w:ilvl w:val="0"/>
          <w:numId w:val="34"/>
        </w:numPr>
        <w:spacing w:line="276" w:lineRule="auto"/>
        <w:rPr>
          <w:rFonts w:ascii="Times New Roman" w:hAnsi="Times New Roman"/>
          <w:szCs w:val="24"/>
        </w:rPr>
      </w:pPr>
      <w:r w:rsidRPr="000452EF">
        <w:rPr>
          <w:rFonts w:ascii="Times New Roman" w:hAnsi="Times New Roman"/>
          <w:szCs w:val="24"/>
        </w:rPr>
        <w:t>Interoperability</w:t>
      </w:r>
    </w:p>
    <w:p w14:paraId="60F7B4AF" w14:textId="77777777" w:rsidR="000452EF" w:rsidRPr="000452EF" w:rsidRDefault="000452EF" w:rsidP="000452EF">
      <w:pPr>
        <w:pStyle w:val="NoSpacing"/>
        <w:numPr>
          <w:ilvl w:val="0"/>
          <w:numId w:val="34"/>
        </w:numPr>
        <w:spacing w:line="276" w:lineRule="auto"/>
        <w:rPr>
          <w:rFonts w:ascii="Times New Roman" w:hAnsi="Times New Roman"/>
          <w:szCs w:val="24"/>
        </w:rPr>
      </w:pPr>
      <w:r w:rsidRPr="000452EF">
        <w:rPr>
          <w:rFonts w:ascii="Times New Roman" w:hAnsi="Times New Roman"/>
          <w:szCs w:val="24"/>
        </w:rPr>
        <w:t>Resource Limitations</w:t>
      </w:r>
    </w:p>
    <w:p w14:paraId="19DB946A" w14:textId="77777777" w:rsidR="000452EF" w:rsidRPr="000452EF" w:rsidRDefault="000452EF" w:rsidP="000452EF">
      <w:pPr>
        <w:pStyle w:val="NoSpacing"/>
        <w:numPr>
          <w:ilvl w:val="0"/>
          <w:numId w:val="34"/>
        </w:numPr>
        <w:spacing w:line="276" w:lineRule="auto"/>
        <w:rPr>
          <w:rFonts w:ascii="Times New Roman" w:hAnsi="Times New Roman"/>
          <w:szCs w:val="24"/>
        </w:rPr>
      </w:pPr>
      <w:r w:rsidRPr="000452EF">
        <w:rPr>
          <w:rFonts w:ascii="Times New Roman" w:hAnsi="Times New Roman"/>
          <w:szCs w:val="24"/>
        </w:rPr>
        <w:t>Regulatory Compliance</w:t>
      </w:r>
    </w:p>
    <w:p w14:paraId="17D95D22" w14:textId="77777777" w:rsidR="000452EF" w:rsidRPr="000452EF" w:rsidRDefault="000452EF" w:rsidP="000452EF">
      <w:pPr>
        <w:pStyle w:val="NoSpacing"/>
        <w:numPr>
          <w:ilvl w:val="0"/>
          <w:numId w:val="34"/>
        </w:numPr>
        <w:spacing w:line="276" w:lineRule="auto"/>
        <w:rPr>
          <w:rFonts w:ascii="Times New Roman" w:hAnsi="Times New Roman"/>
          <w:szCs w:val="24"/>
        </w:rPr>
      </w:pPr>
      <w:r w:rsidRPr="000452EF">
        <w:rPr>
          <w:rFonts w:ascii="Times New Roman" w:hAnsi="Times New Roman"/>
          <w:szCs w:val="24"/>
        </w:rPr>
        <w:t>User Training and Adoption</w:t>
      </w:r>
    </w:p>
    <w:p w14:paraId="08D6A4CA" w14:textId="77777777" w:rsidR="000452EF" w:rsidRPr="000452EF" w:rsidRDefault="000452EF" w:rsidP="000452EF">
      <w:pPr>
        <w:pStyle w:val="NoSpacing"/>
        <w:numPr>
          <w:ilvl w:val="0"/>
          <w:numId w:val="34"/>
        </w:numPr>
        <w:spacing w:line="276" w:lineRule="auto"/>
        <w:rPr>
          <w:rFonts w:ascii="Times New Roman" w:hAnsi="Times New Roman"/>
          <w:szCs w:val="24"/>
        </w:rPr>
      </w:pPr>
      <w:r w:rsidRPr="000452EF">
        <w:rPr>
          <w:rFonts w:ascii="Times New Roman" w:hAnsi="Times New Roman"/>
          <w:szCs w:val="24"/>
        </w:rPr>
        <w:t>Reliability and Availability</w:t>
      </w:r>
    </w:p>
    <w:p w14:paraId="05A14548" w14:textId="77777777" w:rsidR="000452EF" w:rsidRDefault="000452EF" w:rsidP="00C0718A">
      <w:pPr>
        <w:pStyle w:val="NoSpacing"/>
        <w:spacing w:line="276" w:lineRule="auto"/>
        <w:rPr>
          <w:rFonts w:ascii="Times New Roman" w:hAnsi="Times New Roman"/>
          <w:szCs w:val="24"/>
        </w:rPr>
      </w:pPr>
    </w:p>
    <w:p w14:paraId="34A2B603" w14:textId="77777777" w:rsidR="00D115FC" w:rsidRDefault="00D115FC" w:rsidP="00C0718A">
      <w:pPr>
        <w:pStyle w:val="NoSpacing"/>
        <w:spacing w:line="276" w:lineRule="auto"/>
        <w:rPr>
          <w:rFonts w:ascii="Times New Roman" w:hAnsi="Times New Roman"/>
          <w:szCs w:val="24"/>
        </w:rPr>
      </w:pPr>
    </w:p>
    <w:p w14:paraId="22418E1D" w14:textId="77777777" w:rsidR="00D115FC" w:rsidRDefault="00D115FC" w:rsidP="00C0718A">
      <w:pPr>
        <w:pStyle w:val="NoSpacing"/>
        <w:spacing w:line="276" w:lineRule="auto"/>
        <w:rPr>
          <w:rFonts w:ascii="Times New Roman" w:hAnsi="Times New Roman"/>
          <w:szCs w:val="24"/>
        </w:rPr>
      </w:pPr>
    </w:p>
    <w:p w14:paraId="3A2C0706" w14:textId="77777777" w:rsidR="00D115FC" w:rsidRDefault="00D115FC" w:rsidP="00C0718A">
      <w:pPr>
        <w:pStyle w:val="NoSpacing"/>
        <w:spacing w:line="276" w:lineRule="auto"/>
        <w:rPr>
          <w:rFonts w:ascii="Times New Roman" w:hAnsi="Times New Roman"/>
          <w:szCs w:val="24"/>
        </w:rPr>
      </w:pPr>
    </w:p>
    <w:p w14:paraId="5E7FC50D" w14:textId="77777777" w:rsidR="00D115FC" w:rsidRDefault="00D115FC" w:rsidP="00C0718A">
      <w:pPr>
        <w:pStyle w:val="NoSpacing"/>
        <w:spacing w:line="276" w:lineRule="auto"/>
        <w:rPr>
          <w:rFonts w:ascii="Times New Roman" w:hAnsi="Times New Roman"/>
          <w:szCs w:val="24"/>
        </w:rPr>
      </w:pPr>
    </w:p>
    <w:p w14:paraId="23F1CA76" w14:textId="77777777" w:rsidR="00D115FC" w:rsidRDefault="00D115FC" w:rsidP="00C0718A">
      <w:pPr>
        <w:pStyle w:val="NoSpacing"/>
        <w:spacing w:line="276" w:lineRule="auto"/>
        <w:rPr>
          <w:rFonts w:ascii="Times New Roman" w:hAnsi="Times New Roman"/>
          <w:szCs w:val="24"/>
        </w:rPr>
      </w:pPr>
    </w:p>
    <w:p w14:paraId="69F98682" w14:textId="77777777" w:rsidR="00D115FC" w:rsidRDefault="00D115FC" w:rsidP="00C0718A">
      <w:pPr>
        <w:pStyle w:val="NoSpacing"/>
        <w:spacing w:line="276" w:lineRule="auto"/>
        <w:rPr>
          <w:rFonts w:ascii="Times New Roman" w:hAnsi="Times New Roman"/>
          <w:szCs w:val="24"/>
        </w:rPr>
      </w:pPr>
    </w:p>
    <w:p w14:paraId="2BAE790B" w14:textId="77777777" w:rsidR="00D115FC" w:rsidRDefault="00D115FC" w:rsidP="00C0718A">
      <w:pPr>
        <w:pStyle w:val="NoSpacing"/>
        <w:spacing w:line="276" w:lineRule="auto"/>
        <w:rPr>
          <w:rFonts w:ascii="Times New Roman" w:hAnsi="Times New Roman"/>
          <w:szCs w:val="24"/>
        </w:rPr>
      </w:pPr>
    </w:p>
    <w:p w14:paraId="77FEEE86" w14:textId="77777777" w:rsidR="00D115FC" w:rsidRDefault="00D115FC" w:rsidP="00C0718A">
      <w:pPr>
        <w:pStyle w:val="NoSpacing"/>
        <w:spacing w:line="276" w:lineRule="auto"/>
        <w:rPr>
          <w:rFonts w:ascii="Times New Roman" w:hAnsi="Times New Roman"/>
          <w:szCs w:val="24"/>
        </w:rPr>
      </w:pPr>
    </w:p>
    <w:p w14:paraId="5D7178C7" w14:textId="77777777" w:rsidR="00D115FC" w:rsidRDefault="00D115FC" w:rsidP="00C0718A">
      <w:pPr>
        <w:pStyle w:val="NoSpacing"/>
        <w:spacing w:line="276" w:lineRule="auto"/>
        <w:rPr>
          <w:rFonts w:ascii="Times New Roman" w:hAnsi="Times New Roman"/>
          <w:szCs w:val="24"/>
        </w:rPr>
      </w:pPr>
    </w:p>
    <w:p w14:paraId="7B0BBB0C" w14:textId="77777777" w:rsidR="00D115FC" w:rsidRDefault="00D115FC" w:rsidP="00C0718A">
      <w:pPr>
        <w:pStyle w:val="NoSpacing"/>
        <w:spacing w:line="276" w:lineRule="auto"/>
        <w:rPr>
          <w:rFonts w:ascii="Times New Roman" w:hAnsi="Times New Roman"/>
          <w:szCs w:val="24"/>
        </w:rPr>
      </w:pPr>
    </w:p>
    <w:p w14:paraId="3A93CB6D" w14:textId="5A502836" w:rsidR="00D115FC" w:rsidRDefault="00D115FC" w:rsidP="00C0718A">
      <w:pPr>
        <w:pStyle w:val="NoSpacing"/>
        <w:spacing w:line="276" w:lineRule="auto"/>
        <w:rPr>
          <w:rFonts w:ascii="Times New Roman" w:hAnsi="Times New Roman"/>
          <w:szCs w:val="24"/>
        </w:rPr>
      </w:pPr>
    </w:p>
    <w:p w14:paraId="7D3C208F" w14:textId="77777777" w:rsidR="00D115FC" w:rsidRDefault="00D115FC" w:rsidP="00C0718A">
      <w:pPr>
        <w:pStyle w:val="NoSpacing"/>
        <w:spacing w:line="276" w:lineRule="auto"/>
        <w:rPr>
          <w:rFonts w:ascii="Times New Roman" w:hAnsi="Times New Roman"/>
          <w:szCs w:val="24"/>
        </w:rPr>
      </w:pPr>
    </w:p>
    <w:p w14:paraId="6801F50B" w14:textId="77777777" w:rsidR="000452EF" w:rsidRDefault="000452EF" w:rsidP="00C0718A">
      <w:pPr>
        <w:pStyle w:val="NoSpacing"/>
        <w:spacing w:line="276" w:lineRule="auto"/>
        <w:rPr>
          <w:rFonts w:ascii="Times New Roman" w:hAnsi="Times New Roman"/>
          <w:szCs w:val="24"/>
        </w:rPr>
      </w:pPr>
    </w:p>
    <w:p w14:paraId="1A7F858D" w14:textId="2352B577" w:rsidR="004535C0" w:rsidRPr="008310DF" w:rsidRDefault="62DF3312" w:rsidP="00C0718A">
      <w:pPr>
        <w:pStyle w:val="NoSpacing"/>
        <w:spacing w:line="276" w:lineRule="auto"/>
        <w:rPr>
          <w:rFonts w:ascii="Times New Roman" w:hAnsi="Times New Roman"/>
          <w:u w:val="single"/>
        </w:rPr>
      </w:pPr>
      <w:r w:rsidRPr="62DF3312">
        <w:rPr>
          <w:rFonts w:ascii="Times New Roman" w:hAnsi="Times New Roman"/>
          <w:u w:val="single"/>
        </w:rPr>
        <w:lastRenderedPageBreak/>
        <w:t>2.5 Design diagram</w:t>
      </w:r>
    </w:p>
    <w:p w14:paraId="3A8B9434" w14:textId="77777777" w:rsidR="005874B6" w:rsidRDefault="005874B6" w:rsidP="00C0718A">
      <w:pPr>
        <w:pStyle w:val="NoSpacing"/>
        <w:spacing w:line="276" w:lineRule="auto"/>
        <w:rPr>
          <w:rFonts w:ascii="Times New Roman" w:hAnsi="Times New Roman"/>
          <w:sz w:val="28"/>
          <w:szCs w:val="28"/>
        </w:rPr>
      </w:pPr>
    </w:p>
    <w:p w14:paraId="47FB24F0" w14:textId="47DB3985" w:rsidR="20708CEB" w:rsidRDefault="20708CEB" w:rsidP="20708CEB">
      <w:pPr>
        <w:pStyle w:val="NoSpacing"/>
        <w:spacing w:line="276" w:lineRule="auto"/>
      </w:pPr>
    </w:p>
    <w:p w14:paraId="7F09675D" w14:textId="7B7A616C" w:rsidR="20708CEB" w:rsidRDefault="20708CEB" w:rsidP="20708CEB">
      <w:pPr>
        <w:pStyle w:val="NoSpacing"/>
        <w:spacing w:line="276" w:lineRule="auto"/>
      </w:pPr>
      <w:r>
        <w:rPr>
          <w:noProof/>
        </w:rPr>
        <w:drawing>
          <wp:inline distT="0" distB="0" distL="0" distR="0" wp14:anchorId="0F0EA027" wp14:editId="6F5A98F5">
            <wp:extent cx="5718351" cy="3284220"/>
            <wp:effectExtent l="114300" t="114300" r="111125" b="144780"/>
            <wp:docPr id="1133012782" name="Picture 113301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012782"/>
                    <pic:cNvPicPr/>
                  </pic:nvPicPr>
                  <pic:blipFill>
                    <a:blip r:embed="rId15">
                      <a:extLst>
                        <a:ext uri="{28A0092B-C50C-407E-A947-70E740481C1C}">
                          <a14:useLocalDpi xmlns:a14="http://schemas.microsoft.com/office/drawing/2010/main" val="0"/>
                        </a:ext>
                      </a:extLst>
                    </a:blip>
                    <a:srcRect r="34375"/>
                    <a:stretch>
                      <a:fillRect/>
                    </a:stretch>
                  </pic:blipFill>
                  <pic:spPr>
                    <a:xfrm>
                      <a:off x="0" y="0"/>
                      <a:ext cx="5775319" cy="33169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C07FED" w14:textId="5A8E586E" w:rsidR="20708CEB" w:rsidRDefault="20708CEB" w:rsidP="20708CEB">
      <w:pPr>
        <w:pStyle w:val="NoSpacing"/>
        <w:spacing w:line="276" w:lineRule="auto"/>
        <w:rPr>
          <w:szCs w:val="24"/>
        </w:rPr>
      </w:pPr>
    </w:p>
    <w:p w14:paraId="39869422" w14:textId="77777777" w:rsidR="00345AEB" w:rsidRDefault="00345AEB" w:rsidP="00C0718A">
      <w:pPr>
        <w:pStyle w:val="NoSpacing"/>
        <w:spacing w:line="276" w:lineRule="auto"/>
        <w:rPr>
          <w:rFonts w:ascii="Times New Roman" w:hAnsi="Times New Roman"/>
          <w:sz w:val="28"/>
          <w:szCs w:val="28"/>
        </w:rPr>
      </w:pPr>
    </w:p>
    <w:p w14:paraId="0948ABF2" w14:textId="77777777" w:rsidR="00345AEB" w:rsidRDefault="00345AEB" w:rsidP="00C0718A">
      <w:pPr>
        <w:pStyle w:val="NoSpacing"/>
        <w:spacing w:line="276" w:lineRule="auto"/>
        <w:rPr>
          <w:rFonts w:ascii="Times New Roman" w:hAnsi="Times New Roman"/>
          <w:sz w:val="28"/>
          <w:szCs w:val="28"/>
        </w:rPr>
      </w:pPr>
    </w:p>
    <w:p w14:paraId="128DE804" w14:textId="77777777" w:rsidR="003A7533" w:rsidRDefault="003A7533" w:rsidP="00C0718A">
      <w:pPr>
        <w:pStyle w:val="NoSpacing"/>
        <w:spacing w:line="276" w:lineRule="auto"/>
        <w:rPr>
          <w:rFonts w:ascii="Times New Roman" w:hAnsi="Times New Roman"/>
          <w:sz w:val="28"/>
          <w:szCs w:val="28"/>
        </w:rPr>
      </w:pPr>
    </w:p>
    <w:p w14:paraId="58396686" w14:textId="77777777" w:rsidR="003A7533" w:rsidRDefault="003A7533" w:rsidP="00C0718A">
      <w:pPr>
        <w:pStyle w:val="NoSpacing"/>
        <w:spacing w:line="276" w:lineRule="auto"/>
        <w:rPr>
          <w:rFonts w:ascii="Times New Roman" w:hAnsi="Times New Roman"/>
          <w:sz w:val="28"/>
          <w:szCs w:val="28"/>
        </w:rPr>
      </w:pPr>
    </w:p>
    <w:p w14:paraId="1CEC1C66" w14:textId="77777777" w:rsidR="003A7533" w:rsidRDefault="003A7533" w:rsidP="00C0718A">
      <w:pPr>
        <w:pStyle w:val="NoSpacing"/>
        <w:spacing w:line="276" w:lineRule="auto"/>
        <w:rPr>
          <w:rFonts w:ascii="Times New Roman" w:hAnsi="Times New Roman"/>
          <w:sz w:val="28"/>
          <w:szCs w:val="28"/>
        </w:rPr>
      </w:pPr>
    </w:p>
    <w:p w14:paraId="08625CD2" w14:textId="77777777" w:rsidR="003A7533" w:rsidRDefault="003A7533" w:rsidP="00C0718A">
      <w:pPr>
        <w:pStyle w:val="NoSpacing"/>
        <w:spacing w:line="276" w:lineRule="auto"/>
        <w:rPr>
          <w:rFonts w:ascii="Times New Roman" w:hAnsi="Times New Roman"/>
          <w:sz w:val="28"/>
          <w:szCs w:val="28"/>
        </w:rPr>
      </w:pPr>
    </w:p>
    <w:p w14:paraId="5EE395B4" w14:textId="77777777" w:rsidR="003A7533" w:rsidRDefault="003A7533" w:rsidP="00C0718A">
      <w:pPr>
        <w:pStyle w:val="NoSpacing"/>
        <w:spacing w:line="276" w:lineRule="auto"/>
        <w:rPr>
          <w:rFonts w:ascii="Times New Roman" w:hAnsi="Times New Roman"/>
          <w:sz w:val="28"/>
          <w:szCs w:val="28"/>
        </w:rPr>
      </w:pPr>
    </w:p>
    <w:p w14:paraId="13708305" w14:textId="77777777" w:rsidR="003A7533" w:rsidRDefault="003A7533" w:rsidP="00C0718A">
      <w:pPr>
        <w:pStyle w:val="NoSpacing"/>
        <w:spacing w:line="276" w:lineRule="auto"/>
        <w:rPr>
          <w:rFonts w:ascii="Times New Roman" w:hAnsi="Times New Roman"/>
          <w:sz w:val="28"/>
          <w:szCs w:val="28"/>
        </w:rPr>
      </w:pPr>
    </w:p>
    <w:p w14:paraId="029B8893" w14:textId="77777777" w:rsidR="003A7533" w:rsidRDefault="003A7533" w:rsidP="00C0718A">
      <w:pPr>
        <w:pStyle w:val="NoSpacing"/>
        <w:spacing w:line="276" w:lineRule="auto"/>
        <w:rPr>
          <w:rFonts w:ascii="Times New Roman" w:hAnsi="Times New Roman"/>
          <w:sz w:val="28"/>
          <w:szCs w:val="28"/>
        </w:rPr>
      </w:pPr>
    </w:p>
    <w:p w14:paraId="72E5C654" w14:textId="77777777" w:rsidR="003A7533" w:rsidRDefault="003A7533" w:rsidP="00C0718A">
      <w:pPr>
        <w:pStyle w:val="NoSpacing"/>
        <w:spacing w:line="276" w:lineRule="auto"/>
        <w:rPr>
          <w:rFonts w:ascii="Times New Roman" w:hAnsi="Times New Roman"/>
          <w:sz w:val="28"/>
          <w:szCs w:val="28"/>
        </w:rPr>
      </w:pPr>
    </w:p>
    <w:p w14:paraId="417A0F31" w14:textId="77777777" w:rsidR="003A7533" w:rsidRDefault="003A7533" w:rsidP="00C0718A">
      <w:pPr>
        <w:pStyle w:val="NoSpacing"/>
        <w:spacing w:line="276" w:lineRule="auto"/>
        <w:rPr>
          <w:rFonts w:ascii="Times New Roman" w:hAnsi="Times New Roman"/>
          <w:sz w:val="28"/>
          <w:szCs w:val="28"/>
        </w:rPr>
      </w:pPr>
    </w:p>
    <w:p w14:paraId="29E069F3" w14:textId="77777777" w:rsidR="00D115FC" w:rsidRDefault="00D115FC" w:rsidP="00C0718A">
      <w:pPr>
        <w:pStyle w:val="NoSpacing"/>
        <w:spacing w:line="276" w:lineRule="auto"/>
        <w:rPr>
          <w:rFonts w:ascii="Times New Roman" w:hAnsi="Times New Roman"/>
          <w:sz w:val="28"/>
          <w:szCs w:val="28"/>
        </w:rPr>
      </w:pPr>
    </w:p>
    <w:p w14:paraId="2F9BAE88" w14:textId="77777777" w:rsidR="00D115FC" w:rsidRDefault="00D115FC" w:rsidP="00C0718A">
      <w:pPr>
        <w:pStyle w:val="NoSpacing"/>
        <w:spacing w:line="276" w:lineRule="auto"/>
        <w:rPr>
          <w:rFonts w:ascii="Times New Roman" w:hAnsi="Times New Roman"/>
          <w:sz w:val="28"/>
          <w:szCs w:val="28"/>
        </w:rPr>
      </w:pPr>
    </w:p>
    <w:p w14:paraId="0601420E" w14:textId="77777777" w:rsidR="00D115FC" w:rsidRDefault="00D115FC" w:rsidP="00C0718A">
      <w:pPr>
        <w:pStyle w:val="NoSpacing"/>
        <w:spacing w:line="276" w:lineRule="auto"/>
        <w:rPr>
          <w:rFonts w:ascii="Times New Roman" w:hAnsi="Times New Roman"/>
          <w:sz w:val="28"/>
          <w:szCs w:val="28"/>
        </w:rPr>
      </w:pPr>
    </w:p>
    <w:p w14:paraId="0683F3D5" w14:textId="77777777" w:rsidR="00D115FC" w:rsidRDefault="00D115FC" w:rsidP="00C0718A">
      <w:pPr>
        <w:pStyle w:val="NoSpacing"/>
        <w:spacing w:line="276" w:lineRule="auto"/>
        <w:rPr>
          <w:rFonts w:ascii="Times New Roman" w:hAnsi="Times New Roman"/>
          <w:sz w:val="28"/>
          <w:szCs w:val="28"/>
        </w:rPr>
      </w:pPr>
    </w:p>
    <w:p w14:paraId="6F958BB1" w14:textId="77777777" w:rsidR="00D115FC" w:rsidRDefault="00D115FC" w:rsidP="00C0718A">
      <w:pPr>
        <w:pStyle w:val="NoSpacing"/>
        <w:spacing w:line="276" w:lineRule="auto"/>
        <w:rPr>
          <w:rFonts w:ascii="Times New Roman" w:hAnsi="Times New Roman"/>
          <w:sz w:val="28"/>
          <w:szCs w:val="28"/>
        </w:rPr>
      </w:pPr>
    </w:p>
    <w:p w14:paraId="0ED37E57" w14:textId="77777777" w:rsidR="00D115FC" w:rsidRDefault="00D115FC" w:rsidP="00C0718A">
      <w:pPr>
        <w:pStyle w:val="NoSpacing"/>
        <w:spacing w:line="276" w:lineRule="auto"/>
        <w:rPr>
          <w:rFonts w:ascii="Times New Roman" w:hAnsi="Times New Roman"/>
          <w:sz w:val="28"/>
          <w:szCs w:val="28"/>
        </w:rPr>
      </w:pPr>
    </w:p>
    <w:p w14:paraId="0E243E78" w14:textId="77777777" w:rsidR="00D115FC" w:rsidRDefault="00D115FC" w:rsidP="00C0718A">
      <w:pPr>
        <w:pStyle w:val="NoSpacing"/>
        <w:spacing w:line="276" w:lineRule="auto"/>
        <w:rPr>
          <w:rFonts w:ascii="Times New Roman" w:hAnsi="Times New Roman"/>
          <w:sz w:val="28"/>
          <w:szCs w:val="28"/>
        </w:rPr>
      </w:pPr>
    </w:p>
    <w:p w14:paraId="2856717E" w14:textId="77777777" w:rsidR="003A7533" w:rsidRDefault="003A7533" w:rsidP="00C0718A">
      <w:pPr>
        <w:pStyle w:val="NoSpacing"/>
        <w:spacing w:line="276" w:lineRule="auto"/>
        <w:rPr>
          <w:rFonts w:ascii="Times New Roman" w:hAnsi="Times New Roman"/>
          <w:sz w:val="28"/>
          <w:szCs w:val="28"/>
        </w:rPr>
      </w:pPr>
    </w:p>
    <w:p w14:paraId="410076E5" w14:textId="02A5A924" w:rsidR="00E96B4D" w:rsidRDefault="00C0718A" w:rsidP="00C0718A">
      <w:pPr>
        <w:pStyle w:val="NoSpacing"/>
        <w:spacing w:line="276" w:lineRule="auto"/>
        <w:rPr>
          <w:rFonts w:ascii="Times New Roman" w:hAnsi="Times New Roman"/>
          <w:sz w:val="28"/>
          <w:szCs w:val="28"/>
        </w:rPr>
      </w:pPr>
      <w:r w:rsidRPr="655FE173">
        <w:rPr>
          <w:rFonts w:ascii="Times New Roman" w:hAnsi="Times New Roman"/>
          <w:sz w:val="28"/>
          <w:szCs w:val="28"/>
        </w:rPr>
        <w:lastRenderedPageBreak/>
        <w:t>3. SYSTEM REQUIREMENTS</w:t>
      </w:r>
    </w:p>
    <w:p w14:paraId="2E6A132F" w14:textId="366ECFA9" w:rsidR="00E96B4D" w:rsidRDefault="00E96B4D" w:rsidP="00C0718A">
      <w:pPr>
        <w:pStyle w:val="NoSpacing"/>
        <w:spacing w:line="276" w:lineRule="auto"/>
        <w:rPr>
          <w:rFonts w:ascii="Times New Roman" w:hAnsi="Times New Roman"/>
          <w:sz w:val="28"/>
          <w:szCs w:val="28"/>
        </w:rPr>
      </w:pPr>
    </w:p>
    <w:p w14:paraId="4D511CA0" w14:textId="76B0EA93" w:rsidR="64A8FB69" w:rsidRDefault="64A8FB69" w:rsidP="64A8FB69">
      <w:pPr>
        <w:pStyle w:val="NoSpacing"/>
        <w:spacing w:line="276" w:lineRule="auto"/>
        <w:rPr>
          <w:rFonts w:ascii="Times New Roman" w:hAnsi="Times New Roman"/>
          <w:u w:val="single"/>
        </w:rPr>
      </w:pPr>
      <w:r w:rsidRPr="64A8FB69">
        <w:rPr>
          <w:rFonts w:ascii="Times New Roman" w:hAnsi="Times New Roman"/>
          <w:u w:val="single"/>
        </w:rPr>
        <w:t>3.1 User Interface</w:t>
      </w:r>
    </w:p>
    <w:p w14:paraId="6590099F" w14:textId="259D3423" w:rsidR="64A8FB69" w:rsidRDefault="64A8FB69" w:rsidP="64A8FB69">
      <w:pPr>
        <w:pStyle w:val="NoSpacing"/>
        <w:spacing w:line="276" w:lineRule="auto"/>
        <w:rPr>
          <w:rFonts w:ascii="Times New Roman" w:hAnsi="Times New Roman"/>
          <w:szCs w:val="24"/>
        </w:rPr>
      </w:pPr>
    </w:p>
    <w:p w14:paraId="096E9B36" w14:textId="77777777" w:rsidR="00D115FC" w:rsidRPr="00D115FC" w:rsidRDefault="00D115FC" w:rsidP="00D115FC">
      <w:pPr>
        <w:pStyle w:val="NoSpacing"/>
        <w:spacing w:line="276" w:lineRule="auto"/>
        <w:rPr>
          <w:rFonts w:ascii="Times New Roman" w:hAnsi="Times New Roman"/>
          <w:szCs w:val="24"/>
        </w:rPr>
      </w:pPr>
      <w:r w:rsidRPr="00D115FC">
        <w:rPr>
          <w:rFonts w:ascii="Times New Roman" w:hAnsi="Times New Roman"/>
          <w:szCs w:val="24"/>
        </w:rPr>
        <w:t>Our project's user interface, built using HTML and CSS, offers seamless access to features like checking crime statistics, registering complaints, and searching missing person registries. Optimized for both desktop and mobile use, it provides a user-friendly experience. Developed in Visual Studio Code, it efficiently captures user inputs, processes them, and communicates with the backend, ensuring smooth data flow and effective interaction.</w:t>
      </w:r>
    </w:p>
    <w:p w14:paraId="73450FFA" w14:textId="77777777" w:rsidR="00D115FC" w:rsidRPr="00D115FC" w:rsidRDefault="00D115FC" w:rsidP="00D115FC">
      <w:pPr>
        <w:pStyle w:val="NoSpacing"/>
        <w:spacing w:line="276" w:lineRule="auto"/>
        <w:rPr>
          <w:rFonts w:ascii="Times New Roman" w:hAnsi="Times New Roman"/>
          <w:vanish/>
          <w:szCs w:val="24"/>
        </w:rPr>
      </w:pPr>
      <w:r w:rsidRPr="00D115FC">
        <w:rPr>
          <w:rFonts w:ascii="Times New Roman" w:hAnsi="Times New Roman"/>
          <w:vanish/>
          <w:szCs w:val="24"/>
        </w:rPr>
        <w:t>Top of Form</w:t>
      </w:r>
    </w:p>
    <w:p w14:paraId="087C1CE9" w14:textId="77777777" w:rsidR="00524AB4" w:rsidRPr="00E96B4D" w:rsidRDefault="00524AB4" w:rsidP="00C0718A">
      <w:pPr>
        <w:pStyle w:val="NoSpacing"/>
        <w:spacing w:line="276" w:lineRule="auto"/>
        <w:rPr>
          <w:rFonts w:ascii="Times New Roman" w:hAnsi="Times New Roman"/>
          <w:szCs w:val="24"/>
        </w:rPr>
      </w:pPr>
    </w:p>
    <w:p w14:paraId="2182DF08" w14:textId="7A0783AB" w:rsidR="00172B93" w:rsidRPr="00F17115" w:rsidRDefault="62DF3312" w:rsidP="62DF3312">
      <w:pPr>
        <w:spacing w:after="160" w:line="276" w:lineRule="auto"/>
        <w:rPr>
          <w:rFonts w:ascii="Times New Roman" w:hAnsi="Times New Roman"/>
          <w:u w:val="single"/>
        </w:rPr>
      </w:pPr>
      <w:r w:rsidRPr="62DF3312">
        <w:rPr>
          <w:rFonts w:ascii="Times New Roman" w:hAnsi="Times New Roman"/>
          <w:u w:val="single"/>
        </w:rPr>
        <w:t xml:space="preserve">3.2 Protocols </w:t>
      </w:r>
    </w:p>
    <w:p w14:paraId="31609342" w14:textId="77777777" w:rsidR="00AA5F6F" w:rsidRDefault="00AA5F6F" w:rsidP="62DF3312">
      <w:pPr>
        <w:pStyle w:val="ListParagraph"/>
        <w:spacing w:after="160" w:line="276" w:lineRule="auto"/>
      </w:pPr>
      <w:r w:rsidRPr="00AA5F6F">
        <w:rPr>
          <w:b/>
          <w:bCs/>
        </w:rPr>
        <w:t>Wired Communication Protocol using HTTP</w:t>
      </w:r>
      <w:r>
        <w:t xml:space="preserve">: </w:t>
      </w:r>
    </w:p>
    <w:p w14:paraId="10363ED8" w14:textId="3237DDDC" w:rsidR="00AA5F6F" w:rsidRDefault="00AA5F6F" w:rsidP="62DF3312">
      <w:pPr>
        <w:pStyle w:val="ListParagraph"/>
        <w:spacing w:after="160" w:line="276" w:lineRule="auto"/>
      </w:pPr>
      <w:r>
        <w:t>HTTP (Hypertext Transfer Protocol) is a software-based communication protocol that enables the exchange of data between a client and a server over a wired network. It operates over a synchronous connection, where the client sends requests and receives responses in a well</w:t>
      </w:r>
      <w:r>
        <w:t>-</w:t>
      </w:r>
      <w:r>
        <w:t xml:space="preserve">defined manner, unlike UART's asynchronous communication. </w:t>
      </w:r>
    </w:p>
    <w:p w14:paraId="3378B054" w14:textId="77777777" w:rsidR="00AA5F6F" w:rsidRDefault="00AA5F6F" w:rsidP="62DF3312">
      <w:pPr>
        <w:pStyle w:val="ListParagraph"/>
        <w:spacing w:after="160" w:line="276" w:lineRule="auto"/>
      </w:pPr>
    </w:p>
    <w:p w14:paraId="0C5CE3BC" w14:textId="77777777" w:rsidR="00AA5F6F" w:rsidRDefault="00AA5F6F" w:rsidP="62DF3312">
      <w:pPr>
        <w:pStyle w:val="ListParagraph"/>
        <w:spacing w:after="160" w:line="276" w:lineRule="auto"/>
      </w:pPr>
      <w:r w:rsidRPr="00AA5F6F">
        <w:rPr>
          <w:b/>
          <w:bCs/>
        </w:rPr>
        <w:t>IEEE Wireless Standard using HTTP</w:t>
      </w:r>
      <w:r>
        <w:t xml:space="preserve">: </w:t>
      </w:r>
    </w:p>
    <w:p w14:paraId="22DD244B" w14:textId="381157AA" w:rsidR="62DF3312" w:rsidRDefault="00AA5F6F" w:rsidP="62DF3312">
      <w:pPr>
        <w:pStyle w:val="ListParagraph"/>
        <w:spacing w:after="160" w:line="276" w:lineRule="auto"/>
        <w:rPr>
          <w:szCs w:val="24"/>
        </w:rPr>
      </w:pPr>
      <w:r w:rsidRPr="00AA5F6F">
        <w:rPr>
          <w:b/>
          <w:bCs/>
        </w:rPr>
        <w:t>IEEE 802.11</w:t>
      </w:r>
      <w:r>
        <w:t xml:space="preserve"> [Wi-Fi] Wireless LAN Media Access Control and Physical Layer specification can be thought of as the underlying infrastructure for wireless networks that support HTTP based communication. Devices compliant with 802.11 standards, such as 802.11a, b, g, etc., provide the foundation for wireless connectivity. In this context, HTTP is used for transmitting data over Wi-Fi networks, and products that meet 802.11 standards are certified for seamless Wi-Fi communication.</w:t>
      </w:r>
    </w:p>
    <w:p w14:paraId="48FA8F7E" w14:textId="77777777" w:rsidR="003A7533" w:rsidRDefault="003A7533" w:rsidP="00C0718A">
      <w:pPr>
        <w:spacing w:after="160" w:line="276" w:lineRule="auto"/>
        <w:rPr>
          <w:rFonts w:ascii="Times New Roman" w:hAnsi="Times New Roman"/>
          <w:sz w:val="28"/>
          <w:szCs w:val="28"/>
        </w:rPr>
      </w:pPr>
    </w:p>
    <w:p w14:paraId="538D994F" w14:textId="1A123EA9" w:rsidR="00E96B4D" w:rsidRDefault="00C0718A" w:rsidP="00C0718A">
      <w:pPr>
        <w:spacing w:after="160" w:line="276" w:lineRule="auto"/>
        <w:rPr>
          <w:rFonts w:ascii="Times New Roman" w:hAnsi="Times New Roman"/>
          <w:sz w:val="28"/>
          <w:szCs w:val="28"/>
        </w:rPr>
      </w:pPr>
      <w:r>
        <w:rPr>
          <w:rFonts w:ascii="Times New Roman" w:hAnsi="Times New Roman"/>
          <w:sz w:val="28"/>
          <w:szCs w:val="28"/>
        </w:rPr>
        <w:t xml:space="preserve">4. </w:t>
      </w:r>
      <w:r w:rsidRPr="001173EF">
        <w:rPr>
          <w:rFonts w:ascii="Times New Roman" w:hAnsi="Times New Roman"/>
          <w:sz w:val="28"/>
          <w:szCs w:val="28"/>
        </w:rPr>
        <w:t>NON-FUNCTIONAL REQUIREMENTS</w:t>
      </w:r>
    </w:p>
    <w:p w14:paraId="7D88E152" w14:textId="7EC331A9" w:rsidR="00E96B4D" w:rsidRDefault="00E96B4D" w:rsidP="00C0718A">
      <w:pPr>
        <w:pStyle w:val="NoSpacing"/>
        <w:spacing w:line="276" w:lineRule="auto"/>
        <w:rPr>
          <w:rFonts w:ascii="Times New Roman" w:hAnsi="Times New Roman"/>
          <w:u w:val="single"/>
        </w:rPr>
      </w:pPr>
      <w:r w:rsidRPr="71D80288">
        <w:rPr>
          <w:rFonts w:ascii="Times New Roman" w:hAnsi="Times New Roman"/>
          <w:u w:val="single"/>
        </w:rPr>
        <w:t>4.1 Performance requirements</w:t>
      </w:r>
    </w:p>
    <w:p w14:paraId="1432FFDC" w14:textId="77777777" w:rsidR="00734112" w:rsidRDefault="00734112" w:rsidP="00C0718A">
      <w:pPr>
        <w:pStyle w:val="NoSpacing"/>
        <w:spacing w:line="276" w:lineRule="auto"/>
        <w:rPr>
          <w:rFonts w:ascii="Times New Roman" w:hAnsi="Times New Roman"/>
        </w:rPr>
      </w:pPr>
    </w:p>
    <w:p w14:paraId="313A1C7C" w14:textId="2DBCA040" w:rsidR="67E0D831" w:rsidRDefault="0FFF094E" w:rsidP="67E0D831">
      <w:pPr>
        <w:pStyle w:val="NoSpacing"/>
        <w:spacing w:line="276" w:lineRule="auto"/>
      </w:pPr>
      <w:r>
        <w:t>The following are the four basic requirements needed:</w:t>
      </w:r>
    </w:p>
    <w:p w14:paraId="219D5BFB" w14:textId="588EFDEE" w:rsidR="67E0D831" w:rsidRDefault="0FFF094E" w:rsidP="0FFF094E">
      <w:pPr>
        <w:pStyle w:val="NoSpacing"/>
        <w:numPr>
          <w:ilvl w:val="0"/>
          <w:numId w:val="27"/>
        </w:numPr>
        <w:spacing w:line="276" w:lineRule="auto"/>
        <w:rPr>
          <w:rFonts w:asciiTheme="minorHAnsi" w:eastAsiaTheme="minorEastAsia" w:hAnsiTheme="minorHAnsi" w:cstheme="minorBidi"/>
          <w:szCs w:val="24"/>
        </w:rPr>
      </w:pPr>
      <w:r>
        <w:t>Provisioning and Authentication</w:t>
      </w:r>
    </w:p>
    <w:p w14:paraId="463CEDA4" w14:textId="77777777" w:rsidR="00075B6C" w:rsidRPr="00075B6C" w:rsidRDefault="00075B6C" w:rsidP="0FFF094E">
      <w:pPr>
        <w:pStyle w:val="NoSpacing"/>
        <w:numPr>
          <w:ilvl w:val="0"/>
          <w:numId w:val="27"/>
        </w:numPr>
        <w:spacing w:line="276" w:lineRule="auto"/>
        <w:rPr>
          <w:rFonts w:asciiTheme="minorHAnsi" w:eastAsiaTheme="minorEastAsia" w:hAnsiTheme="minorHAnsi" w:cstheme="minorBidi"/>
          <w:szCs w:val="24"/>
        </w:rPr>
      </w:pPr>
      <w:r w:rsidRPr="00075B6C">
        <w:t>Compliance</w:t>
      </w:r>
    </w:p>
    <w:p w14:paraId="0AA5920A" w14:textId="7D23172C" w:rsidR="00D115FC" w:rsidRPr="00D115FC" w:rsidRDefault="00D115FC" w:rsidP="0FFF094E">
      <w:pPr>
        <w:pStyle w:val="NoSpacing"/>
        <w:numPr>
          <w:ilvl w:val="0"/>
          <w:numId w:val="27"/>
        </w:numPr>
        <w:spacing w:line="276" w:lineRule="auto"/>
        <w:rPr>
          <w:rFonts w:asciiTheme="minorHAnsi" w:eastAsiaTheme="minorEastAsia" w:hAnsiTheme="minorHAnsi" w:cstheme="minorBidi"/>
          <w:szCs w:val="24"/>
        </w:rPr>
      </w:pPr>
      <w:r w:rsidRPr="00D115FC">
        <w:t>Data Processing Speed</w:t>
      </w:r>
    </w:p>
    <w:p w14:paraId="441C7828" w14:textId="4AC53596" w:rsidR="67E0D831" w:rsidRDefault="0FFF094E" w:rsidP="0FFF094E">
      <w:pPr>
        <w:pStyle w:val="NoSpacing"/>
        <w:numPr>
          <w:ilvl w:val="0"/>
          <w:numId w:val="27"/>
        </w:numPr>
        <w:spacing w:line="276" w:lineRule="auto"/>
        <w:rPr>
          <w:rFonts w:asciiTheme="minorHAnsi" w:eastAsiaTheme="minorEastAsia" w:hAnsiTheme="minorHAnsi" w:cstheme="minorBidi"/>
          <w:szCs w:val="24"/>
        </w:rPr>
      </w:pPr>
      <w:r>
        <w:t>Software Updates and Maintenance</w:t>
      </w:r>
    </w:p>
    <w:p w14:paraId="050B786E" w14:textId="419B760C" w:rsidR="67E0D831" w:rsidRDefault="67E0D831" w:rsidP="67E0D831">
      <w:pPr>
        <w:pStyle w:val="NoSpacing"/>
        <w:spacing w:line="276" w:lineRule="auto"/>
        <w:rPr>
          <w:szCs w:val="24"/>
        </w:rPr>
      </w:pPr>
    </w:p>
    <w:p w14:paraId="00DAAC03" w14:textId="77777777" w:rsidR="00734112" w:rsidRPr="00172B93" w:rsidRDefault="00734112" w:rsidP="00C0718A">
      <w:pPr>
        <w:pStyle w:val="NoSpacing"/>
        <w:spacing w:line="276" w:lineRule="auto"/>
        <w:rPr>
          <w:rFonts w:ascii="Times New Roman" w:hAnsi="Times New Roman"/>
          <w:szCs w:val="24"/>
        </w:rPr>
      </w:pPr>
    </w:p>
    <w:p w14:paraId="4A85ED64" w14:textId="77777777" w:rsidR="00E96B4D" w:rsidRPr="00F17115" w:rsidRDefault="00E96B4D" w:rsidP="00C0718A">
      <w:pPr>
        <w:pStyle w:val="NoSpacing"/>
        <w:spacing w:line="276" w:lineRule="auto"/>
        <w:rPr>
          <w:rFonts w:ascii="Times New Roman" w:hAnsi="Times New Roman"/>
          <w:szCs w:val="24"/>
          <w:u w:val="single"/>
        </w:rPr>
      </w:pPr>
      <w:r w:rsidRPr="71D80288">
        <w:rPr>
          <w:rFonts w:ascii="Times New Roman" w:hAnsi="Times New Roman"/>
          <w:u w:val="single"/>
        </w:rPr>
        <w:t>4.2 Security requirements</w:t>
      </w:r>
    </w:p>
    <w:p w14:paraId="11E47078" w14:textId="48727450" w:rsidR="003D06BA" w:rsidRDefault="003D06BA" w:rsidP="71D80288">
      <w:pPr>
        <w:spacing w:line="276" w:lineRule="auto"/>
        <w:rPr>
          <w:rFonts w:ascii="Times New Roman" w:hAnsi="Times New Roman"/>
          <w:color w:val="000000" w:themeColor="text1"/>
          <w:szCs w:val="24"/>
        </w:rPr>
      </w:pPr>
    </w:p>
    <w:p w14:paraId="3174BDD0" w14:textId="77777777" w:rsidR="00075B6C" w:rsidRPr="00075B6C" w:rsidRDefault="00075B6C" w:rsidP="00075B6C">
      <w:pPr>
        <w:pStyle w:val="NoSpacing"/>
        <w:numPr>
          <w:ilvl w:val="0"/>
          <w:numId w:val="35"/>
        </w:numPr>
        <w:spacing w:line="276" w:lineRule="auto"/>
        <w:rPr>
          <w:rFonts w:ascii="Times New Roman" w:hAnsi="Times New Roman"/>
          <w:szCs w:val="24"/>
        </w:rPr>
      </w:pPr>
      <w:r>
        <w:t xml:space="preserve">Authentication and Authorization: Users must authenticate themselves securely, and the system should implement role-based access control to ensure that users can only access authorized information and functionality. </w:t>
      </w:r>
    </w:p>
    <w:p w14:paraId="2B434BA0" w14:textId="631ED8EC" w:rsidR="00375745" w:rsidRPr="00075B6C" w:rsidRDefault="00075B6C" w:rsidP="00075B6C">
      <w:pPr>
        <w:pStyle w:val="NoSpacing"/>
        <w:numPr>
          <w:ilvl w:val="0"/>
          <w:numId w:val="35"/>
        </w:numPr>
        <w:spacing w:line="276" w:lineRule="auto"/>
        <w:rPr>
          <w:rFonts w:ascii="Times New Roman" w:hAnsi="Times New Roman"/>
          <w:szCs w:val="24"/>
        </w:rPr>
      </w:pPr>
      <w:r>
        <w:lastRenderedPageBreak/>
        <w:t>Data Integrity: The system should guarantee data integrity by preventing unauthorized tampering or modification of records, especially for critical information like reported incidents and missing person records.</w:t>
      </w:r>
    </w:p>
    <w:p w14:paraId="798718AB" w14:textId="77777777" w:rsidR="00075B6C" w:rsidRPr="00075B6C" w:rsidRDefault="00075B6C" w:rsidP="00075B6C">
      <w:pPr>
        <w:pStyle w:val="NoSpacing"/>
        <w:spacing w:line="276" w:lineRule="auto"/>
        <w:ind w:left="720"/>
        <w:rPr>
          <w:rFonts w:ascii="Times New Roman" w:hAnsi="Times New Roman"/>
          <w:szCs w:val="24"/>
        </w:rPr>
      </w:pPr>
    </w:p>
    <w:p w14:paraId="71B5B648" w14:textId="74D348DA" w:rsidR="00075B6C" w:rsidRPr="00075B6C" w:rsidRDefault="00075B6C" w:rsidP="00075B6C">
      <w:pPr>
        <w:pStyle w:val="NoSpacing"/>
        <w:numPr>
          <w:ilvl w:val="0"/>
          <w:numId w:val="35"/>
        </w:numPr>
        <w:spacing w:line="276" w:lineRule="auto"/>
        <w:rPr>
          <w:rFonts w:ascii="Times New Roman" w:hAnsi="Times New Roman"/>
          <w:szCs w:val="24"/>
        </w:rPr>
      </w:pPr>
      <w:r>
        <w:t>Backup and Disaster Recovery: Regularly back up data to ensure it can be restored in case of data loss or system failure.</w:t>
      </w:r>
    </w:p>
    <w:p w14:paraId="587B2B3E" w14:textId="77777777" w:rsidR="00075B6C" w:rsidRDefault="00075B6C" w:rsidP="00075B6C">
      <w:pPr>
        <w:pStyle w:val="ListParagraph"/>
        <w:rPr>
          <w:rFonts w:ascii="Times New Roman" w:hAnsi="Times New Roman"/>
          <w:szCs w:val="24"/>
        </w:rPr>
      </w:pPr>
    </w:p>
    <w:p w14:paraId="4024A282" w14:textId="77777777" w:rsidR="00075B6C" w:rsidRPr="00172B93" w:rsidRDefault="00075B6C" w:rsidP="00075B6C">
      <w:pPr>
        <w:pStyle w:val="NoSpacing"/>
        <w:spacing w:line="276" w:lineRule="auto"/>
        <w:ind w:left="720"/>
        <w:rPr>
          <w:rFonts w:ascii="Times New Roman" w:hAnsi="Times New Roman"/>
          <w:szCs w:val="24"/>
        </w:rPr>
      </w:pPr>
    </w:p>
    <w:p w14:paraId="60F5A24D" w14:textId="434D7004"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4.3 Software Quality Attributes</w:t>
      </w:r>
    </w:p>
    <w:p w14:paraId="4E2FD282" w14:textId="4C993C97" w:rsidR="008C094C" w:rsidRDefault="008C094C" w:rsidP="00C0718A">
      <w:pPr>
        <w:pStyle w:val="NoSpacing"/>
        <w:spacing w:line="276" w:lineRule="auto"/>
        <w:rPr>
          <w:rFonts w:ascii="Times New Roman" w:hAnsi="Times New Roman"/>
        </w:rPr>
      </w:pPr>
    </w:p>
    <w:p w14:paraId="485CEBA2" w14:textId="77777777" w:rsidR="00075B6C" w:rsidRDefault="00075B6C" w:rsidP="00C0718A">
      <w:pPr>
        <w:spacing w:after="160" w:line="276" w:lineRule="auto"/>
      </w:pPr>
      <w:r w:rsidRPr="00075B6C">
        <w:rPr>
          <w:b/>
          <w:bCs/>
        </w:rPr>
        <w:t>Availability</w:t>
      </w:r>
      <w:r>
        <w:t xml:space="preserve">: </w:t>
      </w:r>
    </w:p>
    <w:p w14:paraId="37C972A4" w14:textId="77777777" w:rsidR="00075B6C" w:rsidRDefault="00075B6C" w:rsidP="00C0718A">
      <w:pPr>
        <w:spacing w:after="160" w:line="276" w:lineRule="auto"/>
      </w:pPr>
      <w:r>
        <w:t xml:space="preserve">Availability of our project depends upon the availability of individual services used in our project. As we are using MongoDB and its availability as per Google Service level agreement (SLA) is 99.995 %. </w:t>
      </w:r>
    </w:p>
    <w:p w14:paraId="51F453FD" w14:textId="77777777" w:rsidR="00075B6C" w:rsidRPr="00075B6C" w:rsidRDefault="00075B6C" w:rsidP="00C0718A">
      <w:pPr>
        <w:spacing w:after="160" w:line="276" w:lineRule="auto"/>
        <w:rPr>
          <w:b/>
          <w:bCs/>
        </w:rPr>
      </w:pPr>
      <w:r w:rsidRPr="00075B6C">
        <w:rPr>
          <w:b/>
          <w:bCs/>
        </w:rPr>
        <w:t xml:space="preserve">Usability: </w:t>
      </w:r>
    </w:p>
    <w:p w14:paraId="2E1888DF" w14:textId="77777777" w:rsidR="00075B6C" w:rsidRDefault="00075B6C" w:rsidP="00C0718A">
      <w:pPr>
        <w:spacing w:after="160" w:line="276" w:lineRule="auto"/>
      </w:pPr>
      <w:r>
        <w:t xml:space="preserve">Usability is defined as the ease with which users can achieve their goals using the web interface. Our project prioritizes a simple and user-friendly web interface, keeping ease of-use in mind to ensure effective and efficient interaction for all users. </w:t>
      </w:r>
    </w:p>
    <w:p w14:paraId="7609BCC7" w14:textId="77777777" w:rsidR="00075B6C" w:rsidRDefault="00075B6C" w:rsidP="00C0718A">
      <w:pPr>
        <w:spacing w:after="160" w:line="276" w:lineRule="auto"/>
      </w:pPr>
      <w:r w:rsidRPr="00075B6C">
        <w:rPr>
          <w:b/>
          <w:bCs/>
        </w:rPr>
        <w:t>Testability</w:t>
      </w:r>
      <w:r>
        <w:t xml:space="preserve">: </w:t>
      </w:r>
    </w:p>
    <w:p w14:paraId="73092563" w14:textId="77777777" w:rsidR="00075B6C" w:rsidRDefault="00075B6C" w:rsidP="00C0718A">
      <w:pPr>
        <w:spacing w:after="160" w:line="276" w:lineRule="auto"/>
      </w:pPr>
      <w:r>
        <w:t xml:space="preserve">The project is designed with modularity in mind, enabling easy breakdown into sub-components. Each service, including incident reporting and missing person registry, can be individually tested and verified for functionality and reliability. This approach enhances the project's overall testability and maintainability. </w:t>
      </w:r>
    </w:p>
    <w:p w14:paraId="57F73B2C" w14:textId="77777777" w:rsidR="00075B6C" w:rsidRPr="00075B6C" w:rsidRDefault="00075B6C" w:rsidP="00C0718A">
      <w:pPr>
        <w:spacing w:after="160" w:line="276" w:lineRule="auto"/>
        <w:rPr>
          <w:b/>
          <w:bCs/>
        </w:rPr>
      </w:pPr>
      <w:r w:rsidRPr="00075B6C">
        <w:rPr>
          <w:b/>
          <w:bCs/>
        </w:rPr>
        <w:t xml:space="preserve">Portability: </w:t>
      </w:r>
    </w:p>
    <w:p w14:paraId="3EF6A564" w14:textId="24CFEE57" w:rsidR="00172B93" w:rsidRDefault="00075B6C" w:rsidP="00C0718A">
      <w:pPr>
        <w:spacing w:after="160" w:line="276" w:lineRule="auto"/>
      </w:pPr>
      <w:r>
        <w:t>The server-side application is platform independent and can be run on any architecture.</w:t>
      </w:r>
    </w:p>
    <w:p w14:paraId="7301D58D" w14:textId="77777777" w:rsidR="00075B6C" w:rsidRPr="00E96B4D" w:rsidRDefault="00075B6C" w:rsidP="00C0718A">
      <w:pPr>
        <w:spacing w:after="160" w:line="276" w:lineRule="auto"/>
        <w:rPr>
          <w:rFonts w:ascii="Times New Roman" w:hAnsi="Times New Roman"/>
          <w:sz w:val="28"/>
          <w:szCs w:val="28"/>
        </w:rPr>
      </w:pPr>
    </w:p>
    <w:p w14:paraId="4A5B643F" w14:textId="286A78E9" w:rsidR="20708CEB" w:rsidRDefault="20708CEB" w:rsidP="00075B6C">
      <w:pPr>
        <w:pStyle w:val="NoSpacing"/>
        <w:spacing w:line="276" w:lineRule="auto"/>
        <w:ind w:left="720"/>
        <w:jc w:val="both"/>
        <w:rPr>
          <w:rFonts w:asciiTheme="minorHAnsi" w:eastAsiaTheme="minorEastAsia" w:hAnsiTheme="minorHAnsi" w:cstheme="minorBidi"/>
          <w:szCs w:val="24"/>
        </w:rPr>
      </w:pPr>
    </w:p>
    <w:sectPr w:rsidR="20708CE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DAC9" w14:textId="77777777" w:rsidR="00E61892" w:rsidRDefault="00E61892" w:rsidP="000012A0">
      <w:pPr>
        <w:spacing w:line="240" w:lineRule="auto"/>
      </w:pPr>
      <w:r>
        <w:separator/>
      </w:r>
    </w:p>
  </w:endnote>
  <w:endnote w:type="continuationSeparator" w:id="0">
    <w:p w14:paraId="6116DEE1" w14:textId="77777777" w:rsidR="00E61892" w:rsidRDefault="00E61892" w:rsidP="000012A0">
      <w:pPr>
        <w:spacing w:line="240" w:lineRule="auto"/>
      </w:pPr>
      <w:r>
        <w:continuationSeparator/>
      </w:r>
    </w:p>
  </w:endnote>
  <w:endnote w:type="continuationNotice" w:id="1">
    <w:p w14:paraId="24652F51" w14:textId="77777777" w:rsidR="00E61892" w:rsidRDefault="00E618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429364"/>
      <w:docPartObj>
        <w:docPartGallery w:val="Page Numbers (Bottom of Page)"/>
        <w:docPartUnique/>
      </w:docPartObj>
    </w:sdtPr>
    <w:sdtEndPr>
      <w:rPr>
        <w:noProof/>
      </w:rPr>
    </w:sdtEndPr>
    <w:sdtContent>
      <w:p w14:paraId="46D872C2" w14:textId="2E379EED" w:rsidR="0015212C" w:rsidRDefault="00152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DD7D1" w14:textId="77777777" w:rsidR="0015212C" w:rsidRDefault="001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0E51" w14:textId="77777777" w:rsidR="00E61892" w:rsidRDefault="00E61892" w:rsidP="000012A0">
      <w:pPr>
        <w:spacing w:line="240" w:lineRule="auto"/>
      </w:pPr>
      <w:r>
        <w:separator/>
      </w:r>
    </w:p>
  </w:footnote>
  <w:footnote w:type="continuationSeparator" w:id="0">
    <w:p w14:paraId="16864CED" w14:textId="77777777" w:rsidR="00E61892" w:rsidRDefault="00E61892" w:rsidP="000012A0">
      <w:pPr>
        <w:spacing w:line="240" w:lineRule="auto"/>
      </w:pPr>
      <w:r>
        <w:continuationSeparator/>
      </w:r>
    </w:p>
  </w:footnote>
  <w:footnote w:type="continuationNotice" w:id="1">
    <w:p w14:paraId="2F6F6848" w14:textId="77777777" w:rsidR="00E61892" w:rsidRDefault="00E6189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821"/>
    <w:multiLevelType w:val="multilevel"/>
    <w:tmpl w:val="07F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942D4C"/>
    <w:multiLevelType w:val="hybridMultilevel"/>
    <w:tmpl w:val="135A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497BA5"/>
    <w:multiLevelType w:val="hybridMultilevel"/>
    <w:tmpl w:val="83DC1670"/>
    <w:lvl w:ilvl="0" w:tplc="2EA6FDCE">
      <w:start w:val="1"/>
      <w:numFmt w:val="bullet"/>
      <w:lvlText w:val=""/>
      <w:lvlJc w:val="left"/>
      <w:pPr>
        <w:ind w:left="720" w:hanging="360"/>
      </w:pPr>
      <w:rPr>
        <w:rFonts w:ascii="Symbol" w:hAnsi="Symbol" w:hint="default"/>
      </w:rPr>
    </w:lvl>
    <w:lvl w:ilvl="1" w:tplc="76B8EE16">
      <w:start w:val="1"/>
      <w:numFmt w:val="bullet"/>
      <w:lvlText w:val="o"/>
      <w:lvlJc w:val="left"/>
      <w:pPr>
        <w:ind w:left="1440" w:hanging="360"/>
      </w:pPr>
      <w:rPr>
        <w:rFonts w:ascii="Courier New" w:hAnsi="Courier New" w:hint="default"/>
      </w:rPr>
    </w:lvl>
    <w:lvl w:ilvl="2" w:tplc="58063DD2">
      <w:start w:val="1"/>
      <w:numFmt w:val="bullet"/>
      <w:lvlText w:val=""/>
      <w:lvlJc w:val="left"/>
      <w:pPr>
        <w:ind w:left="2160" w:hanging="360"/>
      </w:pPr>
      <w:rPr>
        <w:rFonts w:ascii="Wingdings" w:hAnsi="Wingdings" w:hint="default"/>
      </w:rPr>
    </w:lvl>
    <w:lvl w:ilvl="3" w:tplc="1556E88A">
      <w:start w:val="1"/>
      <w:numFmt w:val="bullet"/>
      <w:lvlText w:val=""/>
      <w:lvlJc w:val="left"/>
      <w:pPr>
        <w:ind w:left="2880" w:hanging="360"/>
      </w:pPr>
      <w:rPr>
        <w:rFonts w:ascii="Symbol" w:hAnsi="Symbol" w:hint="default"/>
      </w:rPr>
    </w:lvl>
    <w:lvl w:ilvl="4" w:tplc="8E90A0E6">
      <w:start w:val="1"/>
      <w:numFmt w:val="bullet"/>
      <w:lvlText w:val="o"/>
      <w:lvlJc w:val="left"/>
      <w:pPr>
        <w:ind w:left="3600" w:hanging="360"/>
      </w:pPr>
      <w:rPr>
        <w:rFonts w:ascii="Courier New" w:hAnsi="Courier New" w:hint="default"/>
      </w:rPr>
    </w:lvl>
    <w:lvl w:ilvl="5" w:tplc="004EEEBA">
      <w:start w:val="1"/>
      <w:numFmt w:val="bullet"/>
      <w:lvlText w:val=""/>
      <w:lvlJc w:val="left"/>
      <w:pPr>
        <w:ind w:left="4320" w:hanging="360"/>
      </w:pPr>
      <w:rPr>
        <w:rFonts w:ascii="Wingdings" w:hAnsi="Wingdings" w:hint="default"/>
      </w:rPr>
    </w:lvl>
    <w:lvl w:ilvl="6" w:tplc="F8E2A8DC">
      <w:start w:val="1"/>
      <w:numFmt w:val="bullet"/>
      <w:lvlText w:val=""/>
      <w:lvlJc w:val="left"/>
      <w:pPr>
        <w:ind w:left="5040" w:hanging="360"/>
      </w:pPr>
      <w:rPr>
        <w:rFonts w:ascii="Symbol" w:hAnsi="Symbol" w:hint="default"/>
      </w:rPr>
    </w:lvl>
    <w:lvl w:ilvl="7" w:tplc="AD0664E4">
      <w:start w:val="1"/>
      <w:numFmt w:val="bullet"/>
      <w:lvlText w:val="o"/>
      <w:lvlJc w:val="left"/>
      <w:pPr>
        <w:ind w:left="5760" w:hanging="360"/>
      </w:pPr>
      <w:rPr>
        <w:rFonts w:ascii="Courier New" w:hAnsi="Courier New" w:hint="default"/>
      </w:rPr>
    </w:lvl>
    <w:lvl w:ilvl="8" w:tplc="EDCE9884">
      <w:start w:val="1"/>
      <w:numFmt w:val="bullet"/>
      <w:lvlText w:val=""/>
      <w:lvlJc w:val="left"/>
      <w:pPr>
        <w:ind w:left="6480" w:hanging="360"/>
      </w:pPr>
      <w:rPr>
        <w:rFonts w:ascii="Wingdings" w:hAnsi="Wingdings" w:hint="default"/>
      </w:rPr>
    </w:lvl>
  </w:abstractNum>
  <w:abstractNum w:abstractNumId="5" w15:restartNumberingAfterBreak="0">
    <w:nsid w:val="0E4E6B89"/>
    <w:multiLevelType w:val="hybridMultilevel"/>
    <w:tmpl w:val="6990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4B19B4"/>
    <w:multiLevelType w:val="hybridMultilevel"/>
    <w:tmpl w:val="76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0BA6"/>
    <w:multiLevelType w:val="hybridMultilevel"/>
    <w:tmpl w:val="3D4C1666"/>
    <w:lvl w:ilvl="0" w:tplc="B748E066">
      <w:start w:val="1"/>
      <w:numFmt w:val="bullet"/>
      <w:lvlText w:val=""/>
      <w:lvlJc w:val="left"/>
      <w:pPr>
        <w:ind w:left="720" w:hanging="360"/>
      </w:pPr>
      <w:rPr>
        <w:rFonts w:ascii="Symbol" w:hAnsi="Symbol" w:hint="default"/>
      </w:rPr>
    </w:lvl>
    <w:lvl w:ilvl="1" w:tplc="26B0A890">
      <w:start w:val="1"/>
      <w:numFmt w:val="bullet"/>
      <w:lvlText w:val="o"/>
      <w:lvlJc w:val="left"/>
      <w:pPr>
        <w:ind w:left="1440" w:hanging="360"/>
      </w:pPr>
      <w:rPr>
        <w:rFonts w:ascii="Courier New" w:hAnsi="Courier New" w:hint="default"/>
      </w:rPr>
    </w:lvl>
    <w:lvl w:ilvl="2" w:tplc="4DD077F8">
      <w:start w:val="1"/>
      <w:numFmt w:val="bullet"/>
      <w:lvlText w:val=""/>
      <w:lvlJc w:val="left"/>
      <w:pPr>
        <w:ind w:left="2160" w:hanging="360"/>
      </w:pPr>
      <w:rPr>
        <w:rFonts w:ascii="Symbol" w:hAnsi="Symbol" w:hint="default"/>
      </w:rPr>
    </w:lvl>
    <w:lvl w:ilvl="3" w:tplc="D36430E6">
      <w:start w:val="1"/>
      <w:numFmt w:val="bullet"/>
      <w:lvlText w:val=""/>
      <w:lvlJc w:val="left"/>
      <w:pPr>
        <w:ind w:left="2880" w:hanging="360"/>
      </w:pPr>
      <w:rPr>
        <w:rFonts w:ascii="Symbol" w:hAnsi="Symbol" w:hint="default"/>
      </w:rPr>
    </w:lvl>
    <w:lvl w:ilvl="4" w:tplc="78A01A88">
      <w:start w:val="1"/>
      <w:numFmt w:val="bullet"/>
      <w:lvlText w:val="o"/>
      <w:lvlJc w:val="left"/>
      <w:pPr>
        <w:ind w:left="3600" w:hanging="360"/>
      </w:pPr>
      <w:rPr>
        <w:rFonts w:ascii="Courier New" w:hAnsi="Courier New" w:hint="default"/>
      </w:rPr>
    </w:lvl>
    <w:lvl w:ilvl="5" w:tplc="3B22EE3A">
      <w:start w:val="1"/>
      <w:numFmt w:val="bullet"/>
      <w:lvlText w:val=""/>
      <w:lvlJc w:val="left"/>
      <w:pPr>
        <w:ind w:left="4320" w:hanging="360"/>
      </w:pPr>
      <w:rPr>
        <w:rFonts w:ascii="Wingdings" w:hAnsi="Wingdings" w:hint="default"/>
      </w:rPr>
    </w:lvl>
    <w:lvl w:ilvl="6" w:tplc="B2F633EE">
      <w:start w:val="1"/>
      <w:numFmt w:val="bullet"/>
      <w:lvlText w:val=""/>
      <w:lvlJc w:val="left"/>
      <w:pPr>
        <w:ind w:left="5040" w:hanging="360"/>
      </w:pPr>
      <w:rPr>
        <w:rFonts w:ascii="Symbol" w:hAnsi="Symbol" w:hint="default"/>
      </w:rPr>
    </w:lvl>
    <w:lvl w:ilvl="7" w:tplc="9AD69550">
      <w:start w:val="1"/>
      <w:numFmt w:val="bullet"/>
      <w:lvlText w:val="o"/>
      <w:lvlJc w:val="left"/>
      <w:pPr>
        <w:ind w:left="5760" w:hanging="360"/>
      </w:pPr>
      <w:rPr>
        <w:rFonts w:ascii="Courier New" w:hAnsi="Courier New" w:hint="default"/>
      </w:rPr>
    </w:lvl>
    <w:lvl w:ilvl="8" w:tplc="C5280836">
      <w:start w:val="1"/>
      <w:numFmt w:val="bullet"/>
      <w:lvlText w:val=""/>
      <w:lvlJc w:val="left"/>
      <w:pPr>
        <w:ind w:left="6480" w:hanging="360"/>
      </w:pPr>
      <w:rPr>
        <w:rFonts w:ascii="Wingdings" w:hAnsi="Wingdings" w:hint="default"/>
      </w:rPr>
    </w:lvl>
  </w:abstractNum>
  <w:abstractNum w:abstractNumId="8" w15:restartNumberingAfterBreak="0">
    <w:nsid w:val="1BF54B02"/>
    <w:multiLevelType w:val="multilevel"/>
    <w:tmpl w:val="8468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D39CD"/>
    <w:multiLevelType w:val="hybridMultilevel"/>
    <w:tmpl w:val="61A0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0927"/>
    <w:multiLevelType w:val="multilevel"/>
    <w:tmpl w:val="89587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D67E95"/>
    <w:multiLevelType w:val="hybridMultilevel"/>
    <w:tmpl w:val="BE0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D57C9C"/>
    <w:multiLevelType w:val="multilevel"/>
    <w:tmpl w:val="640C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C5673"/>
    <w:multiLevelType w:val="hybridMultilevel"/>
    <w:tmpl w:val="8E40C4C6"/>
    <w:lvl w:ilvl="0" w:tplc="765AC362">
      <w:start w:val="1"/>
      <w:numFmt w:val="bullet"/>
      <w:lvlText w:val=""/>
      <w:lvlJc w:val="left"/>
      <w:pPr>
        <w:ind w:left="720" w:hanging="360"/>
      </w:pPr>
      <w:rPr>
        <w:rFonts w:ascii="Symbol" w:hAnsi="Symbol" w:hint="default"/>
      </w:rPr>
    </w:lvl>
    <w:lvl w:ilvl="1" w:tplc="171E53D6">
      <w:start w:val="1"/>
      <w:numFmt w:val="bullet"/>
      <w:lvlText w:val=""/>
      <w:lvlJc w:val="left"/>
      <w:pPr>
        <w:ind w:left="1440" w:hanging="360"/>
      </w:pPr>
      <w:rPr>
        <w:rFonts w:ascii="Symbol" w:hAnsi="Symbol" w:hint="default"/>
      </w:rPr>
    </w:lvl>
    <w:lvl w:ilvl="2" w:tplc="8CFE6E7E">
      <w:start w:val="1"/>
      <w:numFmt w:val="bullet"/>
      <w:lvlText w:val=""/>
      <w:lvlJc w:val="left"/>
      <w:pPr>
        <w:ind w:left="2160" w:hanging="360"/>
      </w:pPr>
      <w:rPr>
        <w:rFonts w:ascii="Wingdings" w:hAnsi="Wingdings" w:hint="default"/>
      </w:rPr>
    </w:lvl>
    <w:lvl w:ilvl="3" w:tplc="706C4718">
      <w:start w:val="1"/>
      <w:numFmt w:val="bullet"/>
      <w:lvlText w:val=""/>
      <w:lvlJc w:val="left"/>
      <w:pPr>
        <w:ind w:left="2880" w:hanging="360"/>
      </w:pPr>
      <w:rPr>
        <w:rFonts w:ascii="Symbol" w:hAnsi="Symbol" w:hint="default"/>
      </w:rPr>
    </w:lvl>
    <w:lvl w:ilvl="4" w:tplc="C3228112">
      <w:start w:val="1"/>
      <w:numFmt w:val="bullet"/>
      <w:lvlText w:val="o"/>
      <w:lvlJc w:val="left"/>
      <w:pPr>
        <w:ind w:left="3600" w:hanging="360"/>
      </w:pPr>
      <w:rPr>
        <w:rFonts w:ascii="Courier New" w:hAnsi="Courier New" w:hint="default"/>
      </w:rPr>
    </w:lvl>
    <w:lvl w:ilvl="5" w:tplc="117C0DFC">
      <w:start w:val="1"/>
      <w:numFmt w:val="bullet"/>
      <w:lvlText w:val=""/>
      <w:lvlJc w:val="left"/>
      <w:pPr>
        <w:ind w:left="4320" w:hanging="360"/>
      </w:pPr>
      <w:rPr>
        <w:rFonts w:ascii="Wingdings" w:hAnsi="Wingdings" w:hint="default"/>
      </w:rPr>
    </w:lvl>
    <w:lvl w:ilvl="6" w:tplc="D206E2F2">
      <w:start w:val="1"/>
      <w:numFmt w:val="bullet"/>
      <w:lvlText w:val=""/>
      <w:lvlJc w:val="left"/>
      <w:pPr>
        <w:ind w:left="5040" w:hanging="360"/>
      </w:pPr>
      <w:rPr>
        <w:rFonts w:ascii="Symbol" w:hAnsi="Symbol" w:hint="default"/>
      </w:rPr>
    </w:lvl>
    <w:lvl w:ilvl="7" w:tplc="F0EE7F10">
      <w:start w:val="1"/>
      <w:numFmt w:val="bullet"/>
      <w:lvlText w:val="o"/>
      <w:lvlJc w:val="left"/>
      <w:pPr>
        <w:ind w:left="5760" w:hanging="360"/>
      </w:pPr>
      <w:rPr>
        <w:rFonts w:ascii="Courier New" w:hAnsi="Courier New" w:hint="default"/>
      </w:rPr>
    </w:lvl>
    <w:lvl w:ilvl="8" w:tplc="EE18AA64">
      <w:start w:val="1"/>
      <w:numFmt w:val="bullet"/>
      <w:lvlText w:val=""/>
      <w:lvlJc w:val="left"/>
      <w:pPr>
        <w:ind w:left="6480" w:hanging="360"/>
      </w:pPr>
      <w:rPr>
        <w:rFonts w:ascii="Wingdings" w:hAnsi="Wingdings" w:hint="default"/>
      </w:rPr>
    </w:lvl>
  </w:abstractNum>
  <w:abstractNum w:abstractNumId="14" w15:restartNumberingAfterBreak="0">
    <w:nsid w:val="2A204A98"/>
    <w:multiLevelType w:val="hybridMultilevel"/>
    <w:tmpl w:val="EBE091EE"/>
    <w:lvl w:ilvl="0" w:tplc="E6F04C26">
      <w:start w:val="1"/>
      <w:numFmt w:val="bullet"/>
      <w:lvlText w:val=""/>
      <w:lvlJc w:val="left"/>
      <w:pPr>
        <w:ind w:left="720" w:hanging="360"/>
      </w:pPr>
      <w:rPr>
        <w:rFonts w:ascii="Symbol" w:hAnsi="Symbol" w:hint="default"/>
      </w:rPr>
    </w:lvl>
    <w:lvl w:ilvl="1" w:tplc="A7C84ED6">
      <w:start w:val="1"/>
      <w:numFmt w:val="bullet"/>
      <w:lvlText w:val="o"/>
      <w:lvlJc w:val="left"/>
      <w:pPr>
        <w:ind w:left="1440" w:hanging="360"/>
      </w:pPr>
      <w:rPr>
        <w:rFonts w:ascii="Courier New" w:hAnsi="Courier New" w:hint="default"/>
      </w:rPr>
    </w:lvl>
    <w:lvl w:ilvl="2" w:tplc="FA8EBA0A">
      <w:start w:val="1"/>
      <w:numFmt w:val="bullet"/>
      <w:lvlText w:val=""/>
      <w:lvlJc w:val="left"/>
      <w:pPr>
        <w:ind w:left="2160" w:hanging="360"/>
      </w:pPr>
      <w:rPr>
        <w:rFonts w:ascii="Wingdings" w:hAnsi="Wingdings" w:hint="default"/>
      </w:rPr>
    </w:lvl>
    <w:lvl w:ilvl="3" w:tplc="C13EFFD4">
      <w:start w:val="1"/>
      <w:numFmt w:val="bullet"/>
      <w:lvlText w:val=""/>
      <w:lvlJc w:val="left"/>
      <w:pPr>
        <w:ind w:left="2880" w:hanging="360"/>
      </w:pPr>
      <w:rPr>
        <w:rFonts w:ascii="Symbol" w:hAnsi="Symbol" w:hint="default"/>
      </w:rPr>
    </w:lvl>
    <w:lvl w:ilvl="4" w:tplc="11148054">
      <w:start w:val="1"/>
      <w:numFmt w:val="bullet"/>
      <w:lvlText w:val="o"/>
      <w:lvlJc w:val="left"/>
      <w:pPr>
        <w:ind w:left="3600" w:hanging="360"/>
      </w:pPr>
      <w:rPr>
        <w:rFonts w:ascii="Courier New" w:hAnsi="Courier New" w:hint="default"/>
      </w:rPr>
    </w:lvl>
    <w:lvl w:ilvl="5" w:tplc="A6384110">
      <w:start w:val="1"/>
      <w:numFmt w:val="bullet"/>
      <w:lvlText w:val=""/>
      <w:lvlJc w:val="left"/>
      <w:pPr>
        <w:ind w:left="4320" w:hanging="360"/>
      </w:pPr>
      <w:rPr>
        <w:rFonts w:ascii="Wingdings" w:hAnsi="Wingdings" w:hint="default"/>
      </w:rPr>
    </w:lvl>
    <w:lvl w:ilvl="6" w:tplc="636A6B0A">
      <w:start w:val="1"/>
      <w:numFmt w:val="bullet"/>
      <w:lvlText w:val=""/>
      <w:lvlJc w:val="left"/>
      <w:pPr>
        <w:ind w:left="5040" w:hanging="360"/>
      </w:pPr>
      <w:rPr>
        <w:rFonts w:ascii="Symbol" w:hAnsi="Symbol" w:hint="default"/>
      </w:rPr>
    </w:lvl>
    <w:lvl w:ilvl="7" w:tplc="F5E4C9CC">
      <w:start w:val="1"/>
      <w:numFmt w:val="bullet"/>
      <w:lvlText w:val="o"/>
      <w:lvlJc w:val="left"/>
      <w:pPr>
        <w:ind w:left="5760" w:hanging="360"/>
      </w:pPr>
      <w:rPr>
        <w:rFonts w:ascii="Courier New" w:hAnsi="Courier New" w:hint="default"/>
      </w:rPr>
    </w:lvl>
    <w:lvl w:ilvl="8" w:tplc="4D9825AE">
      <w:start w:val="1"/>
      <w:numFmt w:val="bullet"/>
      <w:lvlText w:val=""/>
      <w:lvlJc w:val="left"/>
      <w:pPr>
        <w:ind w:left="6480" w:hanging="360"/>
      </w:pPr>
      <w:rPr>
        <w:rFonts w:ascii="Wingdings" w:hAnsi="Wingdings" w:hint="default"/>
      </w:rPr>
    </w:lvl>
  </w:abstractNum>
  <w:abstractNum w:abstractNumId="15" w15:restartNumberingAfterBreak="0">
    <w:nsid w:val="348A5CF4"/>
    <w:multiLevelType w:val="hybridMultilevel"/>
    <w:tmpl w:val="4BA6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8865A7"/>
    <w:multiLevelType w:val="hybridMultilevel"/>
    <w:tmpl w:val="0980D24A"/>
    <w:lvl w:ilvl="0" w:tplc="1F1E104E">
      <w:start w:val="1"/>
      <w:numFmt w:val="bullet"/>
      <w:lvlText w:val=""/>
      <w:lvlJc w:val="left"/>
      <w:pPr>
        <w:ind w:left="720" w:hanging="360"/>
      </w:pPr>
      <w:rPr>
        <w:rFonts w:ascii="Symbol" w:hAnsi="Symbol" w:hint="default"/>
      </w:rPr>
    </w:lvl>
    <w:lvl w:ilvl="1" w:tplc="010EEE60">
      <w:start w:val="1"/>
      <w:numFmt w:val="bullet"/>
      <w:lvlText w:val="o"/>
      <w:lvlJc w:val="left"/>
      <w:pPr>
        <w:ind w:left="1440" w:hanging="360"/>
      </w:pPr>
      <w:rPr>
        <w:rFonts w:ascii="Courier New" w:hAnsi="Courier New" w:hint="default"/>
      </w:rPr>
    </w:lvl>
    <w:lvl w:ilvl="2" w:tplc="70389A74">
      <w:start w:val="1"/>
      <w:numFmt w:val="bullet"/>
      <w:lvlText w:val=""/>
      <w:lvlJc w:val="left"/>
      <w:pPr>
        <w:ind w:left="2160" w:hanging="360"/>
      </w:pPr>
      <w:rPr>
        <w:rFonts w:ascii="Wingdings" w:hAnsi="Wingdings" w:hint="default"/>
      </w:rPr>
    </w:lvl>
    <w:lvl w:ilvl="3" w:tplc="EB9EA2B8">
      <w:start w:val="1"/>
      <w:numFmt w:val="bullet"/>
      <w:lvlText w:val=""/>
      <w:lvlJc w:val="left"/>
      <w:pPr>
        <w:ind w:left="2880" w:hanging="360"/>
      </w:pPr>
      <w:rPr>
        <w:rFonts w:ascii="Symbol" w:hAnsi="Symbol" w:hint="default"/>
      </w:rPr>
    </w:lvl>
    <w:lvl w:ilvl="4" w:tplc="F104A928">
      <w:start w:val="1"/>
      <w:numFmt w:val="bullet"/>
      <w:lvlText w:val="o"/>
      <w:lvlJc w:val="left"/>
      <w:pPr>
        <w:ind w:left="3600" w:hanging="360"/>
      </w:pPr>
      <w:rPr>
        <w:rFonts w:ascii="Courier New" w:hAnsi="Courier New" w:hint="default"/>
      </w:rPr>
    </w:lvl>
    <w:lvl w:ilvl="5" w:tplc="E7C287B8">
      <w:start w:val="1"/>
      <w:numFmt w:val="bullet"/>
      <w:lvlText w:val=""/>
      <w:lvlJc w:val="left"/>
      <w:pPr>
        <w:ind w:left="4320" w:hanging="360"/>
      </w:pPr>
      <w:rPr>
        <w:rFonts w:ascii="Wingdings" w:hAnsi="Wingdings" w:hint="default"/>
      </w:rPr>
    </w:lvl>
    <w:lvl w:ilvl="6" w:tplc="3522BC24">
      <w:start w:val="1"/>
      <w:numFmt w:val="bullet"/>
      <w:lvlText w:val=""/>
      <w:lvlJc w:val="left"/>
      <w:pPr>
        <w:ind w:left="5040" w:hanging="360"/>
      </w:pPr>
      <w:rPr>
        <w:rFonts w:ascii="Symbol" w:hAnsi="Symbol" w:hint="default"/>
      </w:rPr>
    </w:lvl>
    <w:lvl w:ilvl="7" w:tplc="4538CC5E">
      <w:start w:val="1"/>
      <w:numFmt w:val="bullet"/>
      <w:lvlText w:val="o"/>
      <w:lvlJc w:val="left"/>
      <w:pPr>
        <w:ind w:left="5760" w:hanging="360"/>
      </w:pPr>
      <w:rPr>
        <w:rFonts w:ascii="Courier New" w:hAnsi="Courier New" w:hint="default"/>
      </w:rPr>
    </w:lvl>
    <w:lvl w:ilvl="8" w:tplc="A6E40DA0">
      <w:start w:val="1"/>
      <w:numFmt w:val="bullet"/>
      <w:lvlText w:val=""/>
      <w:lvlJc w:val="left"/>
      <w:pPr>
        <w:ind w:left="6480" w:hanging="360"/>
      </w:pPr>
      <w:rPr>
        <w:rFonts w:ascii="Wingdings" w:hAnsi="Wingdings" w:hint="default"/>
      </w:rPr>
    </w:lvl>
  </w:abstractNum>
  <w:abstractNum w:abstractNumId="17" w15:restartNumberingAfterBreak="0">
    <w:nsid w:val="38D46F41"/>
    <w:multiLevelType w:val="hybridMultilevel"/>
    <w:tmpl w:val="CD20E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F3222"/>
    <w:multiLevelType w:val="multilevel"/>
    <w:tmpl w:val="E1E6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A02FE"/>
    <w:multiLevelType w:val="multilevel"/>
    <w:tmpl w:val="DF9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80950"/>
    <w:multiLevelType w:val="hybridMultilevel"/>
    <w:tmpl w:val="C658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734152"/>
    <w:multiLevelType w:val="multilevel"/>
    <w:tmpl w:val="2C8C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A46A3"/>
    <w:multiLevelType w:val="hybridMultilevel"/>
    <w:tmpl w:val="C2A81D6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BE0AA5"/>
    <w:multiLevelType w:val="hybridMultilevel"/>
    <w:tmpl w:val="33C4339E"/>
    <w:lvl w:ilvl="0" w:tplc="A3E62412">
      <w:start w:val="1"/>
      <w:numFmt w:val="bullet"/>
      <w:lvlText w:val=""/>
      <w:lvlJc w:val="left"/>
      <w:pPr>
        <w:ind w:left="720" w:hanging="360"/>
      </w:pPr>
      <w:rPr>
        <w:rFonts w:ascii="Symbol" w:hAnsi="Symbol" w:hint="default"/>
      </w:rPr>
    </w:lvl>
    <w:lvl w:ilvl="1" w:tplc="138EA376">
      <w:start w:val="1"/>
      <w:numFmt w:val="bullet"/>
      <w:lvlText w:val="o"/>
      <w:lvlJc w:val="left"/>
      <w:pPr>
        <w:ind w:left="1440" w:hanging="360"/>
      </w:pPr>
      <w:rPr>
        <w:rFonts w:ascii="Courier New" w:hAnsi="Courier New" w:hint="default"/>
      </w:rPr>
    </w:lvl>
    <w:lvl w:ilvl="2" w:tplc="97341CAE">
      <w:start w:val="1"/>
      <w:numFmt w:val="bullet"/>
      <w:lvlText w:val=""/>
      <w:lvlJc w:val="left"/>
      <w:pPr>
        <w:ind w:left="2160" w:hanging="360"/>
      </w:pPr>
      <w:rPr>
        <w:rFonts w:ascii="Wingdings" w:hAnsi="Wingdings" w:hint="default"/>
      </w:rPr>
    </w:lvl>
    <w:lvl w:ilvl="3" w:tplc="B34275B4">
      <w:start w:val="1"/>
      <w:numFmt w:val="bullet"/>
      <w:lvlText w:val=""/>
      <w:lvlJc w:val="left"/>
      <w:pPr>
        <w:ind w:left="2880" w:hanging="360"/>
      </w:pPr>
      <w:rPr>
        <w:rFonts w:ascii="Symbol" w:hAnsi="Symbol" w:hint="default"/>
      </w:rPr>
    </w:lvl>
    <w:lvl w:ilvl="4" w:tplc="DA162C9A">
      <w:start w:val="1"/>
      <w:numFmt w:val="bullet"/>
      <w:lvlText w:val="o"/>
      <w:lvlJc w:val="left"/>
      <w:pPr>
        <w:ind w:left="3600" w:hanging="360"/>
      </w:pPr>
      <w:rPr>
        <w:rFonts w:ascii="Courier New" w:hAnsi="Courier New" w:hint="default"/>
      </w:rPr>
    </w:lvl>
    <w:lvl w:ilvl="5" w:tplc="7BF83936">
      <w:start w:val="1"/>
      <w:numFmt w:val="bullet"/>
      <w:lvlText w:val=""/>
      <w:lvlJc w:val="left"/>
      <w:pPr>
        <w:ind w:left="4320" w:hanging="360"/>
      </w:pPr>
      <w:rPr>
        <w:rFonts w:ascii="Wingdings" w:hAnsi="Wingdings" w:hint="default"/>
      </w:rPr>
    </w:lvl>
    <w:lvl w:ilvl="6" w:tplc="1D6AD9F4">
      <w:start w:val="1"/>
      <w:numFmt w:val="bullet"/>
      <w:lvlText w:val=""/>
      <w:lvlJc w:val="left"/>
      <w:pPr>
        <w:ind w:left="5040" w:hanging="360"/>
      </w:pPr>
      <w:rPr>
        <w:rFonts w:ascii="Symbol" w:hAnsi="Symbol" w:hint="default"/>
      </w:rPr>
    </w:lvl>
    <w:lvl w:ilvl="7" w:tplc="DE6EAD2A">
      <w:start w:val="1"/>
      <w:numFmt w:val="bullet"/>
      <w:lvlText w:val="o"/>
      <w:lvlJc w:val="left"/>
      <w:pPr>
        <w:ind w:left="5760" w:hanging="360"/>
      </w:pPr>
      <w:rPr>
        <w:rFonts w:ascii="Courier New" w:hAnsi="Courier New" w:hint="default"/>
      </w:rPr>
    </w:lvl>
    <w:lvl w:ilvl="8" w:tplc="D54E9A52">
      <w:start w:val="1"/>
      <w:numFmt w:val="bullet"/>
      <w:lvlText w:val=""/>
      <w:lvlJc w:val="left"/>
      <w:pPr>
        <w:ind w:left="6480" w:hanging="360"/>
      </w:pPr>
      <w:rPr>
        <w:rFonts w:ascii="Wingdings" w:hAnsi="Wingdings" w:hint="default"/>
      </w:rPr>
    </w:lvl>
  </w:abstractNum>
  <w:abstractNum w:abstractNumId="24" w15:restartNumberingAfterBreak="0">
    <w:nsid w:val="577A19AD"/>
    <w:multiLevelType w:val="multilevel"/>
    <w:tmpl w:val="95D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95199"/>
    <w:multiLevelType w:val="hybridMultilevel"/>
    <w:tmpl w:val="266C7C50"/>
    <w:lvl w:ilvl="0" w:tplc="6DEEC93A">
      <w:start w:val="1"/>
      <w:numFmt w:val="bullet"/>
      <w:lvlText w:val=""/>
      <w:lvlJc w:val="left"/>
      <w:pPr>
        <w:ind w:left="720" w:hanging="360"/>
      </w:pPr>
      <w:rPr>
        <w:rFonts w:ascii="Symbol" w:hAnsi="Symbol" w:hint="default"/>
      </w:rPr>
    </w:lvl>
    <w:lvl w:ilvl="1" w:tplc="69D0B1CA">
      <w:start w:val="1"/>
      <w:numFmt w:val="bullet"/>
      <w:lvlText w:val="o"/>
      <w:lvlJc w:val="left"/>
      <w:pPr>
        <w:ind w:left="1440" w:hanging="360"/>
      </w:pPr>
      <w:rPr>
        <w:rFonts w:ascii="Courier New" w:hAnsi="Courier New" w:hint="default"/>
      </w:rPr>
    </w:lvl>
    <w:lvl w:ilvl="2" w:tplc="403CBAD8">
      <w:start w:val="1"/>
      <w:numFmt w:val="bullet"/>
      <w:lvlText w:val=""/>
      <w:lvlJc w:val="left"/>
      <w:pPr>
        <w:ind w:left="2160" w:hanging="360"/>
      </w:pPr>
      <w:rPr>
        <w:rFonts w:ascii="Wingdings" w:hAnsi="Wingdings" w:hint="default"/>
      </w:rPr>
    </w:lvl>
    <w:lvl w:ilvl="3" w:tplc="79DA3458">
      <w:start w:val="1"/>
      <w:numFmt w:val="bullet"/>
      <w:lvlText w:val=""/>
      <w:lvlJc w:val="left"/>
      <w:pPr>
        <w:ind w:left="2880" w:hanging="360"/>
      </w:pPr>
      <w:rPr>
        <w:rFonts w:ascii="Symbol" w:hAnsi="Symbol" w:hint="default"/>
      </w:rPr>
    </w:lvl>
    <w:lvl w:ilvl="4" w:tplc="5E2E710C">
      <w:start w:val="1"/>
      <w:numFmt w:val="bullet"/>
      <w:lvlText w:val="o"/>
      <w:lvlJc w:val="left"/>
      <w:pPr>
        <w:ind w:left="3600" w:hanging="360"/>
      </w:pPr>
      <w:rPr>
        <w:rFonts w:ascii="Courier New" w:hAnsi="Courier New" w:hint="default"/>
      </w:rPr>
    </w:lvl>
    <w:lvl w:ilvl="5" w:tplc="7DFEDBF6">
      <w:start w:val="1"/>
      <w:numFmt w:val="bullet"/>
      <w:lvlText w:val=""/>
      <w:lvlJc w:val="left"/>
      <w:pPr>
        <w:ind w:left="4320" w:hanging="360"/>
      </w:pPr>
      <w:rPr>
        <w:rFonts w:ascii="Wingdings" w:hAnsi="Wingdings" w:hint="default"/>
      </w:rPr>
    </w:lvl>
    <w:lvl w:ilvl="6" w:tplc="1D722838">
      <w:start w:val="1"/>
      <w:numFmt w:val="bullet"/>
      <w:lvlText w:val=""/>
      <w:lvlJc w:val="left"/>
      <w:pPr>
        <w:ind w:left="5040" w:hanging="360"/>
      </w:pPr>
      <w:rPr>
        <w:rFonts w:ascii="Symbol" w:hAnsi="Symbol" w:hint="default"/>
      </w:rPr>
    </w:lvl>
    <w:lvl w:ilvl="7" w:tplc="6C568632">
      <w:start w:val="1"/>
      <w:numFmt w:val="bullet"/>
      <w:lvlText w:val="o"/>
      <w:lvlJc w:val="left"/>
      <w:pPr>
        <w:ind w:left="5760" w:hanging="360"/>
      </w:pPr>
      <w:rPr>
        <w:rFonts w:ascii="Courier New" w:hAnsi="Courier New" w:hint="default"/>
      </w:rPr>
    </w:lvl>
    <w:lvl w:ilvl="8" w:tplc="960E4406">
      <w:start w:val="1"/>
      <w:numFmt w:val="bullet"/>
      <w:lvlText w:val=""/>
      <w:lvlJc w:val="left"/>
      <w:pPr>
        <w:ind w:left="6480" w:hanging="360"/>
      </w:pPr>
      <w:rPr>
        <w:rFonts w:ascii="Wingdings" w:hAnsi="Wingdings" w:hint="default"/>
      </w:rPr>
    </w:lvl>
  </w:abstractNum>
  <w:abstractNum w:abstractNumId="26" w15:restartNumberingAfterBreak="0">
    <w:nsid w:val="5BA062FB"/>
    <w:multiLevelType w:val="multilevel"/>
    <w:tmpl w:val="EE5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10645"/>
    <w:multiLevelType w:val="multilevel"/>
    <w:tmpl w:val="70560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45303"/>
    <w:multiLevelType w:val="hybridMultilevel"/>
    <w:tmpl w:val="A674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D164E"/>
    <w:multiLevelType w:val="hybridMultilevel"/>
    <w:tmpl w:val="B4D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B17900"/>
    <w:multiLevelType w:val="hybridMultilevel"/>
    <w:tmpl w:val="71F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E632F8"/>
    <w:multiLevelType w:val="hybridMultilevel"/>
    <w:tmpl w:val="D13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5821EE"/>
    <w:multiLevelType w:val="hybridMultilevel"/>
    <w:tmpl w:val="D7C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671BB7"/>
    <w:multiLevelType w:val="hybridMultilevel"/>
    <w:tmpl w:val="FB1060C2"/>
    <w:lvl w:ilvl="0" w:tplc="6DFCE606">
      <w:start w:val="1"/>
      <w:numFmt w:val="bullet"/>
      <w:lvlText w:val="·"/>
      <w:lvlJc w:val="left"/>
      <w:pPr>
        <w:ind w:left="720" w:hanging="360"/>
      </w:pPr>
      <w:rPr>
        <w:rFonts w:ascii="Symbol" w:hAnsi="Symbol" w:hint="default"/>
      </w:rPr>
    </w:lvl>
    <w:lvl w:ilvl="1" w:tplc="1CF65940">
      <w:start w:val="1"/>
      <w:numFmt w:val="bullet"/>
      <w:lvlText w:val="o"/>
      <w:lvlJc w:val="left"/>
      <w:pPr>
        <w:ind w:left="1440" w:hanging="360"/>
      </w:pPr>
      <w:rPr>
        <w:rFonts w:ascii="Courier New" w:hAnsi="Courier New" w:hint="default"/>
      </w:rPr>
    </w:lvl>
    <w:lvl w:ilvl="2" w:tplc="40E04BE0">
      <w:start w:val="1"/>
      <w:numFmt w:val="bullet"/>
      <w:lvlText w:val=""/>
      <w:lvlJc w:val="left"/>
      <w:pPr>
        <w:ind w:left="2160" w:hanging="360"/>
      </w:pPr>
      <w:rPr>
        <w:rFonts w:ascii="Wingdings" w:hAnsi="Wingdings" w:hint="default"/>
      </w:rPr>
    </w:lvl>
    <w:lvl w:ilvl="3" w:tplc="52141828">
      <w:start w:val="1"/>
      <w:numFmt w:val="bullet"/>
      <w:lvlText w:val=""/>
      <w:lvlJc w:val="left"/>
      <w:pPr>
        <w:ind w:left="2880" w:hanging="360"/>
      </w:pPr>
      <w:rPr>
        <w:rFonts w:ascii="Symbol" w:hAnsi="Symbol" w:hint="default"/>
      </w:rPr>
    </w:lvl>
    <w:lvl w:ilvl="4" w:tplc="2422B18E">
      <w:start w:val="1"/>
      <w:numFmt w:val="bullet"/>
      <w:lvlText w:val="o"/>
      <w:lvlJc w:val="left"/>
      <w:pPr>
        <w:ind w:left="3600" w:hanging="360"/>
      </w:pPr>
      <w:rPr>
        <w:rFonts w:ascii="Courier New" w:hAnsi="Courier New" w:hint="default"/>
      </w:rPr>
    </w:lvl>
    <w:lvl w:ilvl="5" w:tplc="29A29D5C">
      <w:start w:val="1"/>
      <w:numFmt w:val="bullet"/>
      <w:lvlText w:val=""/>
      <w:lvlJc w:val="left"/>
      <w:pPr>
        <w:ind w:left="4320" w:hanging="360"/>
      </w:pPr>
      <w:rPr>
        <w:rFonts w:ascii="Wingdings" w:hAnsi="Wingdings" w:hint="default"/>
      </w:rPr>
    </w:lvl>
    <w:lvl w:ilvl="6" w:tplc="4C1054B0">
      <w:start w:val="1"/>
      <w:numFmt w:val="bullet"/>
      <w:lvlText w:val=""/>
      <w:lvlJc w:val="left"/>
      <w:pPr>
        <w:ind w:left="5040" w:hanging="360"/>
      </w:pPr>
      <w:rPr>
        <w:rFonts w:ascii="Symbol" w:hAnsi="Symbol" w:hint="default"/>
      </w:rPr>
    </w:lvl>
    <w:lvl w:ilvl="7" w:tplc="6F4421BE">
      <w:start w:val="1"/>
      <w:numFmt w:val="bullet"/>
      <w:lvlText w:val="o"/>
      <w:lvlJc w:val="left"/>
      <w:pPr>
        <w:ind w:left="5760" w:hanging="360"/>
      </w:pPr>
      <w:rPr>
        <w:rFonts w:ascii="Courier New" w:hAnsi="Courier New" w:hint="default"/>
      </w:rPr>
    </w:lvl>
    <w:lvl w:ilvl="8" w:tplc="D3C4A248">
      <w:start w:val="1"/>
      <w:numFmt w:val="bullet"/>
      <w:lvlText w:val=""/>
      <w:lvlJc w:val="left"/>
      <w:pPr>
        <w:ind w:left="6480" w:hanging="360"/>
      </w:pPr>
      <w:rPr>
        <w:rFonts w:ascii="Wingdings" w:hAnsi="Wingdings" w:hint="default"/>
      </w:rPr>
    </w:lvl>
  </w:abstractNum>
  <w:abstractNum w:abstractNumId="34" w15:restartNumberingAfterBreak="0">
    <w:nsid w:val="7BB3643E"/>
    <w:multiLevelType w:val="hybridMultilevel"/>
    <w:tmpl w:val="F66AC198"/>
    <w:lvl w:ilvl="0" w:tplc="A0C6573E">
      <w:start w:val="1"/>
      <w:numFmt w:val="bullet"/>
      <w:lvlText w:val=""/>
      <w:lvlJc w:val="left"/>
      <w:pPr>
        <w:ind w:left="720" w:hanging="360"/>
      </w:pPr>
      <w:rPr>
        <w:rFonts w:ascii="Symbol" w:hAnsi="Symbol" w:hint="default"/>
      </w:rPr>
    </w:lvl>
    <w:lvl w:ilvl="1" w:tplc="5A445DAC">
      <w:start w:val="1"/>
      <w:numFmt w:val="bullet"/>
      <w:lvlText w:val=""/>
      <w:lvlJc w:val="left"/>
      <w:pPr>
        <w:ind w:left="1440" w:hanging="360"/>
      </w:pPr>
      <w:rPr>
        <w:rFonts w:ascii="Symbol" w:hAnsi="Symbol" w:hint="default"/>
      </w:rPr>
    </w:lvl>
    <w:lvl w:ilvl="2" w:tplc="2806D434">
      <w:start w:val="1"/>
      <w:numFmt w:val="bullet"/>
      <w:lvlText w:val=""/>
      <w:lvlJc w:val="left"/>
      <w:pPr>
        <w:ind w:left="2160" w:hanging="360"/>
      </w:pPr>
      <w:rPr>
        <w:rFonts w:ascii="Wingdings" w:hAnsi="Wingdings" w:hint="default"/>
      </w:rPr>
    </w:lvl>
    <w:lvl w:ilvl="3" w:tplc="513AB56A">
      <w:start w:val="1"/>
      <w:numFmt w:val="bullet"/>
      <w:lvlText w:val=""/>
      <w:lvlJc w:val="left"/>
      <w:pPr>
        <w:ind w:left="2880" w:hanging="360"/>
      </w:pPr>
      <w:rPr>
        <w:rFonts w:ascii="Symbol" w:hAnsi="Symbol" w:hint="default"/>
      </w:rPr>
    </w:lvl>
    <w:lvl w:ilvl="4" w:tplc="1FA6A22C">
      <w:start w:val="1"/>
      <w:numFmt w:val="bullet"/>
      <w:lvlText w:val="o"/>
      <w:lvlJc w:val="left"/>
      <w:pPr>
        <w:ind w:left="3600" w:hanging="360"/>
      </w:pPr>
      <w:rPr>
        <w:rFonts w:ascii="Courier New" w:hAnsi="Courier New" w:hint="default"/>
      </w:rPr>
    </w:lvl>
    <w:lvl w:ilvl="5" w:tplc="EF44971A">
      <w:start w:val="1"/>
      <w:numFmt w:val="bullet"/>
      <w:lvlText w:val=""/>
      <w:lvlJc w:val="left"/>
      <w:pPr>
        <w:ind w:left="4320" w:hanging="360"/>
      </w:pPr>
      <w:rPr>
        <w:rFonts w:ascii="Wingdings" w:hAnsi="Wingdings" w:hint="default"/>
      </w:rPr>
    </w:lvl>
    <w:lvl w:ilvl="6" w:tplc="54326214">
      <w:start w:val="1"/>
      <w:numFmt w:val="bullet"/>
      <w:lvlText w:val=""/>
      <w:lvlJc w:val="left"/>
      <w:pPr>
        <w:ind w:left="5040" w:hanging="360"/>
      </w:pPr>
      <w:rPr>
        <w:rFonts w:ascii="Symbol" w:hAnsi="Symbol" w:hint="default"/>
      </w:rPr>
    </w:lvl>
    <w:lvl w:ilvl="7" w:tplc="28D85220">
      <w:start w:val="1"/>
      <w:numFmt w:val="bullet"/>
      <w:lvlText w:val="o"/>
      <w:lvlJc w:val="left"/>
      <w:pPr>
        <w:ind w:left="5760" w:hanging="360"/>
      </w:pPr>
      <w:rPr>
        <w:rFonts w:ascii="Courier New" w:hAnsi="Courier New" w:hint="default"/>
      </w:rPr>
    </w:lvl>
    <w:lvl w:ilvl="8" w:tplc="E5523464">
      <w:start w:val="1"/>
      <w:numFmt w:val="bullet"/>
      <w:lvlText w:val=""/>
      <w:lvlJc w:val="left"/>
      <w:pPr>
        <w:ind w:left="6480" w:hanging="360"/>
      </w:pPr>
      <w:rPr>
        <w:rFonts w:ascii="Wingdings" w:hAnsi="Wingdings" w:hint="default"/>
      </w:rPr>
    </w:lvl>
  </w:abstractNum>
  <w:num w:numId="1" w16cid:durableId="834537630">
    <w:abstractNumId w:val="25"/>
  </w:num>
  <w:num w:numId="2" w16cid:durableId="82189045">
    <w:abstractNumId w:val="1"/>
  </w:num>
  <w:num w:numId="3" w16cid:durableId="1597863590">
    <w:abstractNumId w:val="34"/>
  </w:num>
  <w:num w:numId="4" w16cid:durableId="1976913992">
    <w:abstractNumId w:val="13"/>
  </w:num>
  <w:num w:numId="5" w16cid:durableId="1851484131">
    <w:abstractNumId w:val="7"/>
  </w:num>
  <w:num w:numId="6" w16cid:durableId="675112307">
    <w:abstractNumId w:val="23"/>
  </w:num>
  <w:num w:numId="7" w16cid:durableId="42754578">
    <w:abstractNumId w:val="2"/>
  </w:num>
  <w:num w:numId="8" w16cid:durableId="1672874297">
    <w:abstractNumId w:val="26"/>
  </w:num>
  <w:num w:numId="9" w16cid:durableId="2045596213">
    <w:abstractNumId w:val="21"/>
    <w:lvlOverride w:ilvl="0">
      <w:lvl w:ilvl="0">
        <w:numFmt w:val="decimal"/>
        <w:lvlText w:val="%1."/>
        <w:lvlJc w:val="left"/>
      </w:lvl>
    </w:lvlOverride>
  </w:num>
  <w:num w:numId="10" w16cid:durableId="1387946380">
    <w:abstractNumId w:val="27"/>
    <w:lvlOverride w:ilvl="0">
      <w:lvl w:ilvl="0">
        <w:numFmt w:val="decimal"/>
        <w:lvlText w:val="%1."/>
        <w:lvlJc w:val="left"/>
      </w:lvl>
    </w:lvlOverride>
  </w:num>
  <w:num w:numId="11" w16cid:durableId="1696030100">
    <w:abstractNumId w:val="30"/>
  </w:num>
  <w:num w:numId="12" w16cid:durableId="482428862">
    <w:abstractNumId w:val="15"/>
  </w:num>
  <w:num w:numId="13" w16cid:durableId="715083521">
    <w:abstractNumId w:val="22"/>
  </w:num>
  <w:num w:numId="14" w16cid:durableId="32658648">
    <w:abstractNumId w:val="5"/>
  </w:num>
  <w:num w:numId="15" w16cid:durableId="1986929299">
    <w:abstractNumId w:val="28"/>
  </w:num>
  <w:num w:numId="16" w16cid:durableId="1958172744">
    <w:abstractNumId w:val="3"/>
  </w:num>
  <w:num w:numId="17" w16cid:durableId="2064675328">
    <w:abstractNumId w:val="31"/>
  </w:num>
  <w:num w:numId="18" w16cid:durableId="164443697">
    <w:abstractNumId w:val="32"/>
  </w:num>
  <w:num w:numId="19" w16cid:durableId="1468621025">
    <w:abstractNumId w:val="9"/>
  </w:num>
  <w:num w:numId="20" w16cid:durableId="1439369799">
    <w:abstractNumId w:val="20"/>
  </w:num>
  <w:num w:numId="21" w16cid:durableId="885683212">
    <w:abstractNumId w:val="11"/>
  </w:num>
  <w:num w:numId="22" w16cid:durableId="2130783274">
    <w:abstractNumId w:val="17"/>
  </w:num>
  <w:num w:numId="23" w16cid:durableId="1575433466">
    <w:abstractNumId w:val="14"/>
  </w:num>
  <w:num w:numId="24" w16cid:durableId="1061097650">
    <w:abstractNumId w:val="29"/>
  </w:num>
  <w:num w:numId="25" w16cid:durableId="1231111953">
    <w:abstractNumId w:val="16"/>
  </w:num>
  <w:num w:numId="26" w16cid:durableId="1302079944">
    <w:abstractNumId w:val="33"/>
  </w:num>
  <w:num w:numId="27" w16cid:durableId="529074068">
    <w:abstractNumId w:val="4"/>
  </w:num>
  <w:num w:numId="28" w16cid:durableId="944731555">
    <w:abstractNumId w:val="10"/>
  </w:num>
  <w:num w:numId="29" w16cid:durableId="361589186">
    <w:abstractNumId w:val="19"/>
  </w:num>
  <w:num w:numId="30" w16cid:durableId="1089470899">
    <w:abstractNumId w:val="8"/>
  </w:num>
  <w:num w:numId="31" w16cid:durableId="760029189">
    <w:abstractNumId w:val="24"/>
  </w:num>
  <w:num w:numId="32" w16cid:durableId="951982598">
    <w:abstractNumId w:val="12"/>
  </w:num>
  <w:num w:numId="33" w16cid:durableId="1700397630">
    <w:abstractNumId w:val="0"/>
  </w:num>
  <w:num w:numId="34" w16cid:durableId="1258562141">
    <w:abstractNumId w:val="18"/>
  </w:num>
  <w:num w:numId="35" w16cid:durableId="1580409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12A0"/>
    <w:rsid w:val="00012146"/>
    <w:rsid w:val="00013350"/>
    <w:rsid w:val="00027C77"/>
    <w:rsid w:val="000445DA"/>
    <w:rsid w:val="00044EC7"/>
    <w:rsid w:val="000452EF"/>
    <w:rsid w:val="000457E8"/>
    <w:rsid w:val="00047256"/>
    <w:rsid w:val="000570E9"/>
    <w:rsid w:val="00075B6C"/>
    <w:rsid w:val="000B732D"/>
    <w:rsid w:val="000B784C"/>
    <w:rsid w:val="000B7CDC"/>
    <w:rsid w:val="000C5CCF"/>
    <w:rsid w:val="000D1BB5"/>
    <w:rsid w:val="000D44F9"/>
    <w:rsid w:val="000E4936"/>
    <w:rsid w:val="000F28DB"/>
    <w:rsid w:val="000F7DC5"/>
    <w:rsid w:val="00113141"/>
    <w:rsid w:val="001173EF"/>
    <w:rsid w:val="001174FA"/>
    <w:rsid w:val="00122678"/>
    <w:rsid w:val="00140872"/>
    <w:rsid w:val="00140928"/>
    <w:rsid w:val="00146C2F"/>
    <w:rsid w:val="0015212C"/>
    <w:rsid w:val="00170AD8"/>
    <w:rsid w:val="00170F7A"/>
    <w:rsid w:val="001713E8"/>
    <w:rsid w:val="00172B93"/>
    <w:rsid w:val="0017493C"/>
    <w:rsid w:val="00176138"/>
    <w:rsid w:val="00180882"/>
    <w:rsid w:val="00185255"/>
    <w:rsid w:val="00185380"/>
    <w:rsid w:val="001861A3"/>
    <w:rsid w:val="0019145D"/>
    <w:rsid w:val="001A57F2"/>
    <w:rsid w:val="001B7BA3"/>
    <w:rsid w:val="001D4E04"/>
    <w:rsid w:val="001E38F7"/>
    <w:rsid w:val="001F0D6A"/>
    <w:rsid w:val="001F22D4"/>
    <w:rsid w:val="001F56FF"/>
    <w:rsid w:val="00204991"/>
    <w:rsid w:val="0021501D"/>
    <w:rsid w:val="0022200E"/>
    <w:rsid w:val="00224112"/>
    <w:rsid w:val="002305D5"/>
    <w:rsid w:val="002424B1"/>
    <w:rsid w:val="00242B83"/>
    <w:rsid w:val="00247150"/>
    <w:rsid w:val="00250700"/>
    <w:rsid w:val="0025189E"/>
    <w:rsid w:val="00255CCF"/>
    <w:rsid w:val="0026109D"/>
    <w:rsid w:val="002634DF"/>
    <w:rsid w:val="00265DD0"/>
    <w:rsid w:val="00273D8F"/>
    <w:rsid w:val="00274952"/>
    <w:rsid w:val="00287EEC"/>
    <w:rsid w:val="00293446"/>
    <w:rsid w:val="00296268"/>
    <w:rsid w:val="00297628"/>
    <w:rsid w:val="002B469D"/>
    <w:rsid w:val="002C2216"/>
    <w:rsid w:val="002C4CEE"/>
    <w:rsid w:val="002D420D"/>
    <w:rsid w:val="002D63F4"/>
    <w:rsid w:val="002D6577"/>
    <w:rsid w:val="002E07E0"/>
    <w:rsid w:val="0030499E"/>
    <w:rsid w:val="00320EDF"/>
    <w:rsid w:val="00336333"/>
    <w:rsid w:val="00336992"/>
    <w:rsid w:val="00345AEB"/>
    <w:rsid w:val="00351F3B"/>
    <w:rsid w:val="00375745"/>
    <w:rsid w:val="003858B1"/>
    <w:rsid w:val="00386A4D"/>
    <w:rsid w:val="00394C17"/>
    <w:rsid w:val="00397E7B"/>
    <w:rsid w:val="003A2155"/>
    <w:rsid w:val="003A7533"/>
    <w:rsid w:val="003B518A"/>
    <w:rsid w:val="003D06BA"/>
    <w:rsid w:val="003D2775"/>
    <w:rsid w:val="0041034C"/>
    <w:rsid w:val="004123BD"/>
    <w:rsid w:val="00415529"/>
    <w:rsid w:val="0043080B"/>
    <w:rsid w:val="00440A85"/>
    <w:rsid w:val="0045166F"/>
    <w:rsid w:val="004535C0"/>
    <w:rsid w:val="0046184D"/>
    <w:rsid w:val="00462371"/>
    <w:rsid w:val="00465C13"/>
    <w:rsid w:val="00470D6F"/>
    <w:rsid w:val="00471F7D"/>
    <w:rsid w:val="00475261"/>
    <w:rsid w:val="0049591B"/>
    <w:rsid w:val="004971CC"/>
    <w:rsid w:val="004A7169"/>
    <w:rsid w:val="004B7151"/>
    <w:rsid w:val="004D1EDF"/>
    <w:rsid w:val="004E297D"/>
    <w:rsid w:val="004E64C3"/>
    <w:rsid w:val="004F77F3"/>
    <w:rsid w:val="005009F4"/>
    <w:rsid w:val="00503688"/>
    <w:rsid w:val="00504523"/>
    <w:rsid w:val="005109AE"/>
    <w:rsid w:val="00523EB4"/>
    <w:rsid w:val="00524AB4"/>
    <w:rsid w:val="00525A6D"/>
    <w:rsid w:val="0052693C"/>
    <w:rsid w:val="005312F2"/>
    <w:rsid w:val="005314E7"/>
    <w:rsid w:val="00553380"/>
    <w:rsid w:val="005662F6"/>
    <w:rsid w:val="00582AC0"/>
    <w:rsid w:val="00583C0F"/>
    <w:rsid w:val="005874B6"/>
    <w:rsid w:val="005B02F6"/>
    <w:rsid w:val="005B0A71"/>
    <w:rsid w:val="005B41C9"/>
    <w:rsid w:val="005D3E07"/>
    <w:rsid w:val="005D74BA"/>
    <w:rsid w:val="005F3671"/>
    <w:rsid w:val="006146AE"/>
    <w:rsid w:val="00617687"/>
    <w:rsid w:val="00623CB5"/>
    <w:rsid w:val="006266D1"/>
    <w:rsid w:val="00642EBC"/>
    <w:rsid w:val="006464AB"/>
    <w:rsid w:val="00650B39"/>
    <w:rsid w:val="006554B1"/>
    <w:rsid w:val="0066109E"/>
    <w:rsid w:val="00665243"/>
    <w:rsid w:val="00670218"/>
    <w:rsid w:val="006725B2"/>
    <w:rsid w:val="006749E6"/>
    <w:rsid w:val="006769F7"/>
    <w:rsid w:val="006807B1"/>
    <w:rsid w:val="006810EC"/>
    <w:rsid w:val="00685F89"/>
    <w:rsid w:val="0069727A"/>
    <w:rsid w:val="006A4A3B"/>
    <w:rsid w:val="006B407D"/>
    <w:rsid w:val="006B6E60"/>
    <w:rsid w:val="006C0ED8"/>
    <w:rsid w:val="006E1AFA"/>
    <w:rsid w:val="00714355"/>
    <w:rsid w:val="00717BC3"/>
    <w:rsid w:val="0072479F"/>
    <w:rsid w:val="00734112"/>
    <w:rsid w:val="0074261F"/>
    <w:rsid w:val="00772BA6"/>
    <w:rsid w:val="00772F4D"/>
    <w:rsid w:val="00784A01"/>
    <w:rsid w:val="0079643B"/>
    <w:rsid w:val="007B41CB"/>
    <w:rsid w:val="007B5C80"/>
    <w:rsid w:val="007C4D16"/>
    <w:rsid w:val="007D6025"/>
    <w:rsid w:val="007E169D"/>
    <w:rsid w:val="007E416E"/>
    <w:rsid w:val="007F3834"/>
    <w:rsid w:val="008226B7"/>
    <w:rsid w:val="00825D45"/>
    <w:rsid w:val="008310DF"/>
    <w:rsid w:val="0084342A"/>
    <w:rsid w:val="008537C6"/>
    <w:rsid w:val="00864C76"/>
    <w:rsid w:val="00872BC5"/>
    <w:rsid w:val="008B5DA9"/>
    <w:rsid w:val="008B637E"/>
    <w:rsid w:val="008B77EB"/>
    <w:rsid w:val="008C094C"/>
    <w:rsid w:val="008E4BCF"/>
    <w:rsid w:val="008F2CE5"/>
    <w:rsid w:val="008F66BC"/>
    <w:rsid w:val="009014F7"/>
    <w:rsid w:val="0092113A"/>
    <w:rsid w:val="00922EB4"/>
    <w:rsid w:val="009265AC"/>
    <w:rsid w:val="00933D9E"/>
    <w:rsid w:val="00937277"/>
    <w:rsid w:val="009455E4"/>
    <w:rsid w:val="009552CE"/>
    <w:rsid w:val="00965E81"/>
    <w:rsid w:val="00975666"/>
    <w:rsid w:val="00976947"/>
    <w:rsid w:val="00990471"/>
    <w:rsid w:val="00995B13"/>
    <w:rsid w:val="00997974"/>
    <w:rsid w:val="009B51DF"/>
    <w:rsid w:val="009D3249"/>
    <w:rsid w:val="00A00E86"/>
    <w:rsid w:val="00A10D53"/>
    <w:rsid w:val="00A1458B"/>
    <w:rsid w:val="00A25F73"/>
    <w:rsid w:val="00A639AC"/>
    <w:rsid w:val="00A7780C"/>
    <w:rsid w:val="00AA37FC"/>
    <w:rsid w:val="00AA45F0"/>
    <w:rsid w:val="00AA5F6F"/>
    <w:rsid w:val="00AC166F"/>
    <w:rsid w:val="00AD17C4"/>
    <w:rsid w:val="00AF5B1A"/>
    <w:rsid w:val="00AF70F4"/>
    <w:rsid w:val="00B0245A"/>
    <w:rsid w:val="00B142EB"/>
    <w:rsid w:val="00B259BB"/>
    <w:rsid w:val="00B25F27"/>
    <w:rsid w:val="00B34440"/>
    <w:rsid w:val="00B50E85"/>
    <w:rsid w:val="00B72406"/>
    <w:rsid w:val="00B8480D"/>
    <w:rsid w:val="00B8535E"/>
    <w:rsid w:val="00B85E19"/>
    <w:rsid w:val="00B909BD"/>
    <w:rsid w:val="00B96B7C"/>
    <w:rsid w:val="00B97888"/>
    <w:rsid w:val="00BA318C"/>
    <w:rsid w:val="00BB12D3"/>
    <w:rsid w:val="00BB1917"/>
    <w:rsid w:val="00BC2726"/>
    <w:rsid w:val="00BE042B"/>
    <w:rsid w:val="00BE0CF2"/>
    <w:rsid w:val="00BE6F34"/>
    <w:rsid w:val="00BE73FE"/>
    <w:rsid w:val="00BF067E"/>
    <w:rsid w:val="00BF0BCC"/>
    <w:rsid w:val="00C0718A"/>
    <w:rsid w:val="00C13620"/>
    <w:rsid w:val="00C2235D"/>
    <w:rsid w:val="00C24367"/>
    <w:rsid w:val="00C326B0"/>
    <w:rsid w:val="00C47849"/>
    <w:rsid w:val="00C533A7"/>
    <w:rsid w:val="00C54731"/>
    <w:rsid w:val="00C66F23"/>
    <w:rsid w:val="00C672B5"/>
    <w:rsid w:val="00C6791E"/>
    <w:rsid w:val="00C72C1F"/>
    <w:rsid w:val="00C75141"/>
    <w:rsid w:val="00C77810"/>
    <w:rsid w:val="00C93CA5"/>
    <w:rsid w:val="00CA1043"/>
    <w:rsid w:val="00CB1326"/>
    <w:rsid w:val="00CB2456"/>
    <w:rsid w:val="00CB7F0C"/>
    <w:rsid w:val="00CD0E31"/>
    <w:rsid w:val="00CE185B"/>
    <w:rsid w:val="00CE37ED"/>
    <w:rsid w:val="00CE462C"/>
    <w:rsid w:val="00CF6B3B"/>
    <w:rsid w:val="00D04E82"/>
    <w:rsid w:val="00D115FC"/>
    <w:rsid w:val="00D35262"/>
    <w:rsid w:val="00D36050"/>
    <w:rsid w:val="00D37E66"/>
    <w:rsid w:val="00D638B7"/>
    <w:rsid w:val="00D76DE4"/>
    <w:rsid w:val="00DA1181"/>
    <w:rsid w:val="00DA3C5F"/>
    <w:rsid w:val="00DC2FCA"/>
    <w:rsid w:val="00DF68DC"/>
    <w:rsid w:val="00DF6CDE"/>
    <w:rsid w:val="00E10C8C"/>
    <w:rsid w:val="00E125F3"/>
    <w:rsid w:val="00E21B14"/>
    <w:rsid w:val="00E270CE"/>
    <w:rsid w:val="00E547CC"/>
    <w:rsid w:val="00E575F1"/>
    <w:rsid w:val="00E61892"/>
    <w:rsid w:val="00E71942"/>
    <w:rsid w:val="00E7384B"/>
    <w:rsid w:val="00E94AA8"/>
    <w:rsid w:val="00E96B4D"/>
    <w:rsid w:val="00EA30C6"/>
    <w:rsid w:val="00EA5C15"/>
    <w:rsid w:val="00EA60C9"/>
    <w:rsid w:val="00EB430C"/>
    <w:rsid w:val="00EB46ED"/>
    <w:rsid w:val="00EB5587"/>
    <w:rsid w:val="00EC06C7"/>
    <w:rsid w:val="00EC62CE"/>
    <w:rsid w:val="00EE623C"/>
    <w:rsid w:val="00F17115"/>
    <w:rsid w:val="00F34DCB"/>
    <w:rsid w:val="00F50403"/>
    <w:rsid w:val="00F51AC4"/>
    <w:rsid w:val="00F659B1"/>
    <w:rsid w:val="00F8134C"/>
    <w:rsid w:val="00F9501D"/>
    <w:rsid w:val="00F956AB"/>
    <w:rsid w:val="00F9619D"/>
    <w:rsid w:val="00F973A6"/>
    <w:rsid w:val="00FC0036"/>
    <w:rsid w:val="00FC1E6B"/>
    <w:rsid w:val="00FD4163"/>
    <w:rsid w:val="00FE2621"/>
    <w:rsid w:val="02A19C33"/>
    <w:rsid w:val="07525BA2"/>
    <w:rsid w:val="091259FE"/>
    <w:rsid w:val="0994F2C9"/>
    <w:rsid w:val="0A9196DC"/>
    <w:rsid w:val="0BA6C9FF"/>
    <w:rsid w:val="0C6570AE"/>
    <w:rsid w:val="0DD35ACB"/>
    <w:rsid w:val="0FB4111C"/>
    <w:rsid w:val="0FFF094E"/>
    <w:rsid w:val="17A3E094"/>
    <w:rsid w:val="193BEC44"/>
    <w:rsid w:val="1A6B0326"/>
    <w:rsid w:val="1A95A141"/>
    <w:rsid w:val="1C3D5E64"/>
    <w:rsid w:val="1DA8AE8A"/>
    <w:rsid w:val="20708CEB"/>
    <w:rsid w:val="22ADCEF1"/>
    <w:rsid w:val="2ABEAC50"/>
    <w:rsid w:val="32ED715E"/>
    <w:rsid w:val="35201456"/>
    <w:rsid w:val="36231CF0"/>
    <w:rsid w:val="37A7BA24"/>
    <w:rsid w:val="37D900B5"/>
    <w:rsid w:val="37EB8223"/>
    <w:rsid w:val="38040B7E"/>
    <w:rsid w:val="3C8318CD"/>
    <w:rsid w:val="3EEE538F"/>
    <w:rsid w:val="3FF3337A"/>
    <w:rsid w:val="415685FD"/>
    <w:rsid w:val="4421F7BD"/>
    <w:rsid w:val="44E23477"/>
    <w:rsid w:val="4579611D"/>
    <w:rsid w:val="459D3066"/>
    <w:rsid w:val="469D3F61"/>
    <w:rsid w:val="47918239"/>
    <w:rsid w:val="4F20E265"/>
    <w:rsid w:val="538D520D"/>
    <w:rsid w:val="5D2D0A9B"/>
    <w:rsid w:val="60057471"/>
    <w:rsid w:val="62DF3312"/>
    <w:rsid w:val="63626CF2"/>
    <w:rsid w:val="64A8FB69"/>
    <w:rsid w:val="655FE173"/>
    <w:rsid w:val="666095A8"/>
    <w:rsid w:val="67D33070"/>
    <w:rsid w:val="67E0D831"/>
    <w:rsid w:val="698DA0E8"/>
    <w:rsid w:val="71D80288"/>
    <w:rsid w:val="73CB5866"/>
    <w:rsid w:val="78DADD53"/>
    <w:rsid w:val="7A06DECD"/>
    <w:rsid w:val="7BB58DB9"/>
    <w:rsid w:val="7C990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5A0"/>
  <w15:chartTrackingRefBased/>
  <w15:docId w15:val="{66C0CB3B-3919-401B-BBB1-AD18B59D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85"/>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273D8F"/>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FC0036"/>
    <w:pPr>
      <w:ind w:left="720"/>
      <w:contextualSpacing/>
    </w:pPr>
  </w:style>
  <w:style w:type="character" w:styleId="CommentReference">
    <w:name w:val="annotation reference"/>
    <w:basedOn w:val="DefaultParagraphFont"/>
    <w:uiPriority w:val="99"/>
    <w:semiHidden/>
    <w:unhideWhenUsed/>
    <w:rsid w:val="002B469D"/>
    <w:rPr>
      <w:sz w:val="16"/>
      <w:szCs w:val="16"/>
    </w:rPr>
  </w:style>
  <w:style w:type="paragraph" w:styleId="CommentText">
    <w:name w:val="annotation text"/>
    <w:basedOn w:val="Normal"/>
    <w:link w:val="CommentTextChar"/>
    <w:uiPriority w:val="99"/>
    <w:semiHidden/>
    <w:unhideWhenUsed/>
    <w:rsid w:val="002B469D"/>
    <w:pPr>
      <w:spacing w:line="240" w:lineRule="auto"/>
    </w:pPr>
    <w:rPr>
      <w:sz w:val="20"/>
    </w:rPr>
  </w:style>
  <w:style w:type="character" w:customStyle="1" w:styleId="CommentTextChar">
    <w:name w:val="Comment Text Char"/>
    <w:basedOn w:val="DefaultParagraphFont"/>
    <w:link w:val="CommentText"/>
    <w:uiPriority w:val="99"/>
    <w:semiHidden/>
    <w:rsid w:val="002B469D"/>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469D"/>
    <w:rPr>
      <w:b/>
      <w:bCs/>
    </w:rPr>
  </w:style>
  <w:style w:type="character" w:customStyle="1" w:styleId="CommentSubjectChar">
    <w:name w:val="Comment Subject Char"/>
    <w:basedOn w:val="CommentTextChar"/>
    <w:link w:val="CommentSubject"/>
    <w:uiPriority w:val="99"/>
    <w:semiHidden/>
    <w:rsid w:val="002B469D"/>
    <w:rPr>
      <w:rFonts w:ascii="Times" w:eastAsia="Times New Roman" w:hAnsi="Times" w:cs="Times New Roman"/>
      <w:b/>
      <w:bCs/>
      <w:sz w:val="20"/>
      <w:szCs w:val="20"/>
      <w:lang w:val="en-US"/>
    </w:rPr>
  </w:style>
  <w:style w:type="paragraph" w:styleId="Header">
    <w:name w:val="header"/>
    <w:basedOn w:val="Normal"/>
    <w:link w:val="HeaderChar"/>
    <w:uiPriority w:val="99"/>
    <w:unhideWhenUsed/>
    <w:rsid w:val="000012A0"/>
    <w:pPr>
      <w:tabs>
        <w:tab w:val="center" w:pos="4513"/>
        <w:tab w:val="right" w:pos="9026"/>
      </w:tabs>
      <w:spacing w:line="240" w:lineRule="auto"/>
    </w:pPr>
  </w:style>
  <w:style w:type="character" w:customStyle="1" w:styleId="HeaderChar">
    <w:name w:val="Header Char"/>
    <w:basedOn w:val="DefaultParagraphFont"/>
    <w:link w:val="Header"/>
    <w:uiPriority w:val="99"/>
    <w:rsid w:val="000012A0"/>
    <w:rPr>
      <w:rFonts w:ascii="Times" w:eastAsia="Times New Roman" w:hAnsi="Times" w:cs="Times New Roman"/>
      <w:sz w:val="24"/>
      <w:szCs w:val="20"/>
      <w:lang w:val="en-US"/>
    </w:rPr>
  </w:style>
  <w:style w:type="paragraph" w:styleId="Footer">
    <w:name w:val="footer"/>
    <w:basedOn w:val="Normal"/>
    <w:link w:val="FooterChar"/>
    <w:uiPriority w:val="99"/>
    <w:unhideWhenUsed/>
    <w:rsid w:val="000012A0"/>
    <w:pPr>
      <w:tabs>
        <w:tab w:val="center" w:pos="4513"/>
        <w:tab w:val="right" w:pos="9026"/>
      </w:tabs>
      <w:spacing w:line="240" w:lineRule="auto"/>
    </w:pPr>
  </w:style>
  <w:style w:type="character" w:customStyle="1" w:styleId="FooterChar">
    <w:name w:val="Footer Char"/>
    <w:basedOn w:val="DefaultParagraphFont"/>
    <w:link w:val="Footer"/>
    <w:uiPriority w:val="99"/>
    <w:rsid w:val="000012A0"/>
    <w:rPr>
      <w:rFonts w:ascii="Times" w:eastAsia="Times New Roman" w:hAnsi="Times" w:cs="Times New Roman"/>
      <w:sz w:val="24"/>
      <w:szCs w:val="20"/>
      <w:lang w:val="en-US"/>
    </w:rPr>
  </w:style>
  <w:style w:type="paragraph" w:styleId="Revision">
    <w:name w:val="Revision"/>
    <w:hidden/>
    <w:uiPriority w:val="99"/>
    <w:semiHidden/>
    <w:rsid w:val="00AC166F"/>
    <w:pPr>
      <w:spacing w:after="0" w:line="240" w:lineRule="auto"/>
    </w:pPr>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8B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981">
      <w:bodyDiv w:val="1"/>
      <w:marLeft w:val="0"/>
      <w:marRight w:val="0"/>
      <w:marTop w:val="0"/>
      <w:marBottom w:val="0"/>
      <w:divBdr>
        <w:top w:val="none" w:sz="0" w:space="0" w:color="auto"/>
        <w:left w:val="none" w:sz="0" w:space="0" w:color="auto"/>
        <w:bottom w:val="none" w:sz="0" w:space="0" w:color="auto"/>
        <w:right w:val="none" w:sz="0" w:space="0" w:color="auto"/>
      </w:divBdr>
    </w:div>
    <w:div w:id="55975757">
      <w:bodyDiv w:val="1"/>
      <w:marLeft w:val="0"/>
      <w:marRight w:val="0"/>
      <w:marTop w:val="0"/>
      <w:marBottom w:val="0"/>
      <w:divBdr>
        <w:top w:val="none" w:sz="0" w:space="0" w:color="auto"/>
        <w:left w:val="none" w:sz="0" w:space="0" w:color="auto"/>
        <w:bottom w:val="none" w:sz="0" w:space="0" w:color="auto"/>
        <w:right w:val="none" w:sz="0" w:space="0" w:color="auto"/>
      </w:divBdr>
    </w:div>
    <w:div w:id="148710708">
      <w:bodyDiv w:val="1"/>
      <w:marLeft w:val="0"/>
      <w:marRight w:val="0"/>
      <w:marTop w:val="0"/>
      <w:marBottom w:val="0"/>
      <w:divBdr>
        <w:top w:val="none" w:sz="0" w:space="0" w:color="auto"/>
        <w:left w:val="none" w:sz="0" w:space="0" w:color="auto"/>
        <w:bottom w:val="none" w:sz="0" w:space="0" w:color="auto"/>
        <w:right w:val="none" w:sz="0" w:space="0" w:color="auto"/>
      </w:divBdr>
      <w:divsChild>
        <w:div w:id="1425568248">
          <w:marLeft w:val="0"/>
          <w:marRight w:val="0"/>
          <w:marTop w:val="0"/>
          <w:marBottom w:val="0"/>
          <w:divBdr>
            <w:top w:val="single" w:sz="2" w:space="0" w:color="D9D9E3"/>
            <w:left w:val="single" w:sz="2" w:space="0" w:color="D9D9E3"/>
            <w:bottom w:val="single" w:sz="2" w:space="0" w:color="D9D9E3"/>
            <w:right w:val="single" w:sz="2" w:space="0" w:color="D9D9E3"/>
          </w:divBdr>
          <w:divsChild>
            <w:div w:id="831071327">
              <w:marLeft w:val="0"/>
              <w:marRight w:val="0"/>
              <w:marTop w:val="0"/>
              <w:marBottom w:val="0"/>
              <w:divBdr>
                <w:top w:val="single" w:sz="2" w:space="0" w:color="D9D9E3"/>
                <w:left w:val="single" w:sz="2" w:space="0" w:color="D9D9E3"/>
                <w:bottom w:val="single" w:sz="2" w:space="0" w:color="D9D9E3"/>
                <w:right w:val="single" w:sz="2" w:space="0" w:color="D9D9E3"/>
              </w:divBdr>
              <w:divsChild>
                <w:div w:id="1247350626">
                  <w:marLeft w:val="0"/>
                  <w:marRight w:val="0"/>
                  <w:marTop w:val="0"/>
                  <w:marBottom w:val="0"/>
                  <w:divBdr>
                    <w:top w:val="single" w:sz="2" w:space="0" w:color="D9D9E3"/>
                    <w:left w:val="single" w:sz="2" w:space="0" w:color="D9D9E3"/>
                    <w:bottom w:val="single" w:sz="2" w:space="0" w:color="D9D9E3"/>
                    <w:right w:val="single" w:sz="2" w:space="0" w:color="D9D9E3"/>
                  </w:divBdr>
                  <w:divsChild>
                    <w:div w:id="280649109">
                      <w:marLeft w:val="0"/>
                      <w:marRight w:val="0"/>
                      <w:marTop w:val="0"/>
                      <w:marBottom w:val="0"/>
                      <w:divBdr>
                        <w:top w:val="single" w:sz="2" w:space="0" w:color="D9D9E3"/>
                        <w:left w:val="single" w:sz="2" w:space="0" w:color="D9D9E3"/>
                        <w:bottom w:val="single" w:sz="2" w:space="0" w:color="D9D9E3"/>
                        <w:right w:val="single" w:sz="2" w:space="0" w:color="D9D9E3"/>
                      </w:divBdr>
                      <w:divsChild>
                        <w:div w:id="1472671294">
                          <w:marLeft w:val="0"/>
                          <w:marRight w:val="0"/>
                          <w:marTop w:val="0"/>
                          <w:marBottom w:val="0"/>
                          <w:divBdr>
                            <w:top w:val="single" w:sz="2" w:space="0" w:color="D9D9E3"/>
                            <w:left w:val="single" w:sz="2" w:space="0" w:color="D9D9E3"/>
                            <w:bottom w:val="single" w:sz="2" w:space="0" w:color="D9D9E3"/>
                            <w:right w:val="single" w:sz="2" w:space="0" w:color="D9D9E3"/>
                          </w:divBdr>
                          <w:divsChild>
                            <w:div w:id="16498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970840">
                                  <w:marLeft w:val="0"/>
                                  <w:marRight w:val="0"/>
                                  <w:marTop w:val="0"/>
                                  <w:marBottom w:val="0"/>
                                  <w:divBdr>
                                    <w:top w:val="single" w:sz="2" w:space="0" w:color="D9D9E3"/>
                                    <w:left w:val="single" w:sz="2" w:space="0" w:color="D9D9E3"/>
                                    <w:bottom w:val="single" w:sz="2" w:space="0" w:color="D9D9E3"/>
                                    <w:right w:val="single" w:sz="2" w:space="0" w:color="D9D9E3"/>
                                  </w:divBdr>
                                  <w:divsChild>
                                    <w:div w:id="2126191203">
                                      <w:marLeft w:val="0"/>
                                      <w:marRight w:val="0"/>
                                      <w:marTop w:val="0"/>
                                      <w:marBottom w:val="0"/>
                                      <w:divBdr>
                                        <w:top w:val="single" w:sz="2" w:space="0" w:color="D9D9E3"/>
                                        <w:left w:val="single" w:sz="2" w:space="0" w:color="D9D9E3"/>
                                        <w:bottom w:val="single" w:sz="2" w:space="0" w:color="D9D9E3"/>
                                        <w:right w:val="single" w:sz="2" w:space="0" w:color="D9D9E3"/>
                                      </w:divBdr>
                                      <w:divsChild>
                                        <w:div w:id="560486236">
                                          <w:marLeft w:val="0"/>
                                          <w:marRight w:val="0"/>
                                          <w:marTop w:val="0"/>
                                          <w:marBottom w:val="0"/>
                                          <w:divBdr>
                                            <w:top w:val="single" w:sz="2" w:space="0" w:color="D9D9E3"/>
                                            <w:left w:val="single" w:sz="2" w:space="0" w:color="D9D9E3"/>
                                            <w:bottom w:val="single" w:sz="2" w:space="0" w:color="D9D9E3"/>
                                            <w:right w:val="single" w:sz="2" w:space="0" w:color="D9D9E3"/>
                                          </w:divBdr>
                                          <w:divsChild>
                                            <w:div w:id="710886823">
                                              <w:marLeft w:val="0"/>
                                              <w:marRight w:val="0"/>
                                              <w:marTop w:val="0"/>
                                              <w:marBottom w:val="0"/>
                                              <w:divBdr>
                                                <w:top w:val="single" w:sz="2" w:space="0" w:color="D9D9E3"/>
                                                <w:left w:val="single" w:sz="2" w:space="0" w:color="D9D9E3"/>
                                                <w:bottom w:val="single" w:sz="2" w:space="0" w:color="D9D9E3"/>
                                                <w:right w:val="single" w:sz="2" w:space="0" w:color="D9D9E3"/>
                                              </w:divBdr>
                                              <w:divsChild>
                                                <w:div w:id="266932633">
                                                  <w:marLeft w:val="0"/>
                                                  <w:marRight w:val="0"/>
                                                  <w:marTop w:val="0"/>
                                                  <w:marBottom w:val="0"/>
                                                  <w:divBdr>
                                                    <w:top w:val="single" w:sz="2" w:space="0" w:color="D9D9E3"/>
                                                    <w:left w:val="single" w:sz="2" w:space="0" w:color="D9D9E3"/>
                                                    <w:bottom w:val="single" w:sz="2" w:space="0" w:color="D9D9E3"/>
                                                    <w:right w:val="single" w:sz="2" w:space="0" w:color="D9D9E3"/>
                                                  </w:divBdr>
                                                  <w:divsChild>
                                                    <w:div w:id="175335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510619">
          <w:marLeft w:val="0"/>
          <w:marRight w:val="0"/>
          <w:marTop w:val="0"/>
          <w:marBottom w:val="0"/>
          <w:divBdr>
            <w:top w:val="none" w:sz="0" w:space="0" w:color="auto"/>
            <w:left w:val="none" w:sz="0" w:space="0" w:color="auto"/>
            <w:bottom w:val="none" w:sz="0" w:space="0" w:color="auto"/>
            <w:right w:val="none" w:sz="0" w:space="0" w:color="auto"/>
          </w:divBdr>
        </w:div>
      </w:divsChild>
    </w:div>
    <w:div w:id="165246023">
      <w:bodyDiv w:val="1"/>
      <w:marLeft w:val="0"/>
      <w:marRight w:val="0"/>
      <w:marTop w:val="0"/>
      <w:marBottom w:val="0"/>
      <w:divBdr>
        <w:top w:val="none" w:sz="0" w:space="0" w:color="auto"/>
        <w:left w:val="none" w:sz="0" w:space="0" w:color="auto"/>
        <w:bottom w:val="none" w:sz="0" w:space="0" w:color="auto"/>
        <w:right w:val="none" w:sz="0" w:space="0" w:color="auto"/>
      </w:divBdr>
    </w:div>
    <w:div w:id="272710210">
      <w:bodyDiv w:val="1"/>
      <w:marLeft w:val="0"/>
      <w:marRight w:val="0"/>
      <w:marTop w:val="0"/>
      <w:marBottom w:val="0"/>
      <w:divBdr>
        <w:top w:val="none" w:sz="0" w:space="0" w:color="auto"/>
        <w:left w:val="none" w:sz="0" w:space="0" w:color="auto"/>
        <w:bottom w:val="none" w:sz="0" w:space="0" w:color="auto"/>
        <w:right w:val="none" w:sz="0" w:space="0" w:color="auto"/>
      </w:divBdr>
      <w:divsChild>
        <w:div w:id="913973830">
          <w:marLeft w:val="0"/>
          <w:marRight w:val="0"/>
          <w:marTop w:val="0"/>
          <w:marBottom w:val="0"/>
          <w:divBdr>
            <w:top w:val="none" w:sz="0" w:space="0" w:color="auto"/>
            <w:left w:val="none" w:sz="0" w:space="0" w:color="auto"/>
            <w:bottom w:val="none" w:sz="0" w:space="0" w:color="auto"/>
            <w:right w:val="none" w:sz="0" w:space="0" w:color="auto"/>
          </w:divBdr>
          <w:divsChild>
            <w:div w:id="804129674">
              <w:marLeft w:val="0"/>
              <w:marRight w:val="0"/>
              <w:marTop w:val="0"/>
              <w:marBottom w:val="0"/>
              <w:divBdr>
                <w:top w:val="none" w:sz="0" w:space="0" w:color="auto"/>
                <w:left w:val="none" w:sz="0" w:space="0" w:color="auto"/>
                <w:bottom w:val="none" w:sz="0" w:space="0" w:color="auto"/>
                <w:right w:val="none" w:sz="0" w:space="0" w:color="auto"/>
              </w:divBdr>
              <w:divsChild>
                <w:div w:id="207686304">
                  <w:marLeft w:val="0"/>
                  <w:marRight w:val="0"/>
                  <w:marTop w:val="0"/>
                  <w:marBottom w:val="300"/>
                  <w:divBdr>
                    <w:top w:val="none" w:sz="0" w:space="0" w:color="auto"/>
                    <w:left w:val="none" w:sz="0" w:space="0" w:color="auto"/>
                    <w:bottom w:val="none" w:sz="0" w:space="0" w:color="auto"/>
                    <w:right w:val="none" w:sz="0" w:space="0" w:color="auto"/>
                  </w:divBdr>
                  <w:divsChild>
                    <w:div w:id="1412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8794">
      <w:bodyDiv w:val="1"/>
      <w:marLeft w:val="0"/>
      <w:marRight w:val="0"/>
      <w:marTop w:val="0"/>
      <w:marBottom w:val="0"/>
      <w:divBdr>
        <w:top w:val="none" w:sz="0" w:space="0" w:color="auto"/>
        <w:left w:val="none" w:sz="0" w:space="0" w:color="auto"/>
        <w:bottom w:val="none" w:sz="0" w:space="0" w:color="auto"/>
        <w:right w:val="none" w:sz="0" w:space="0" w:color="auto"/>
      </w:divBdr>
    </w:div>
    <w:div w:id="553851252">
      <w:bodyDiv w:val="1"/>
      <w:marLeft w:val="0"/>
      <w:marRight w:val="0"/>
      <w:marTop w:val="0"/>
      <w:marBottom w:val="0"/>
      <w:divBdr>
        <w:top w:val="none" w:sz="0" w:space="0" w:color="auto"/>
        <w:left w:val="none" w:sz="0" w:space="0" w:color="auto"/>
        <w:bottom w:val="none" w:sz="0" w:space="0" w:color="auto"/>
        <w:right w:val="none" w:sz="0" w:space="0" w:color="auto"/>
      </w:divBdr>
    </w:div>
    <w:div w:id="722951147">
      <w:bodyDiv w:val="1"/>
      <w:marLeft w:val="0"/>
      <w:marRight w:val="0"/>
      <w:marTop w:val="0"/>
      <w:marBottom w:val="0"/>
      <w:divBdr>
        <w:top w:val="none" w:sz="0" w:space="0" w:color="auto"/>
        <w:left w:val="none" w:sz="0" w:space="0" w:color="auto"/>
        <w:bottom w:val="none" w:sz="0" w:space="0" w:color="auto"/>
        <w:right w:val="none" w:sz="0" w:space="0" w:color="auto"/>
      </w:divBdr>
    </w:div>
    <w:div w:id="799113155">
      <w:bodyDiv w:val="1"/>
      <w:marLeft w:val="0"/>
      <w:marRight w:val="0"/>
      <w:marTop w:val="0"/>
      <w:marBottom w:val="0"/>
      <w:divBdr>
        <w:top w:val="none" w:sz="0" w:space="0" w:color="auto"/>
        <w:left w:val="none" w:sz="0" w:space="0" w:color="auto"/>
        <w:bottom w:val="none" w:sz="0" w:space="0" w:color="auto"/>
        <w:right w:val="none" w:sz="0" w:space="0" w:color="auto"/>
      </w:divBdr>
    </w:div>
    <w:div w:id="852233080">
      <w:bodyDiv w:val="1"/>
      <w:marLeft w:val="0"/>
      <w:marRight w:val="0"/>
      <w:marTop w:val="0"/>
      <w:marBottom w:val="0"/>
      <w:divBdr>
        <w:top w:val="none" w:sz="0" w:space="0" w:color="auto"/>
        <w:left w:val="none" w:sz="0" w:space="0" w:color="auto"/>
        <w:bottom w:val="none" w:sz="0" w:space="0" w:color="auto"/>
        <w:right w:val="none" w:sz="0" w:space="0" w:color="auto"/>
      </w:divBdr>
      <w:divsChild>
        <w:div w:id="386226622">
          <w:marLeft w:val="0"/>
          <w:marRight w:val="0"/>
          <w:marTop w:val="0"/>
          <w:marBottom w:val="0"/>
          <w:divBdr>
            <w:top w:val="single" w:sz="2" w:space="0" w:color="D9D9E3"/>
            <w:left w:val="single" w:sz="2" w:space="0" w:color="D9D9E3"/>
            <w:bottom w:val="single" w:sz="2" w:space="0" w:color="D9D9E3"/>
            <w:right w:val="single" w:sz="2" w:space="0" w:color="D9D9E3"/>
          </w:divBdr>
          <w:divsChild>
            <w:div w:id="1160266333">
              <w:marLeft w:val="0"/>
              <w:marRight w:val="0"/>
              <w:marTop w:val="0"/>
              <w:marBottom w:val="0"/>
              <w:divBdr>
                <w:top w:val="single" w:sz="2" w:space="0" w:color="D9D9E3"/>
                <w:left w:val="single" w:sz="2" w:space="0" w:color="D9D9E3"/>
                <w:bottom w:val="single" w:sz="2" w:space="0" w:color="D9D9E3"/>
                <w:right w:val="single" w:sz="2" w:space="0" w:color="D9D9E3"/>
              </w:divBdr>
              <w:divsChild>
                <w:div w:id="198934492">
                  <w:marLeft w:val="0"/>
                  <w:marRight w:val="0"/>
                  <w:marTop w:val="0"/>
                  <w:marBottom w:val="0"/>
                  <w:divBdr>
                    <w:top w:val="single" w:sz="2" w:space="0" w:color="D9D9E3"/>
                    <w:left w:val="single" w:sz="2" w:space="0" w:color="D9D9E3"/>
                    <w:bottom w:val="single" w:sz="2" w:space="0" w:color="D9D9E3"/>
                    <w:right w:val="single" w:sz="2" w:space="0" w:color="D9D9E3"/>
                  </w:divBdr>
                  <w:divsChild>
                    <w:div w:id="1636132838">
                      <w:marLeft w:val="0"/>
                      <w:marRight w:val="0"/>
                      <w:marTop w:val="0"/>
                      <w:marBottom w:val="0"/>
                      <w:divBdr>
                        <w:top w:val="single" w:sz="2" w:space="0" w:color="D9D9E3"/>
                        <w:left w:val="single" w:sz="2" w:space="0" w:color="D9D9E3"/>
                        <w:bottom w:val="single" w:sz="2" w:space="0" w:color="D9D9E3"/>
                        <w:right w:val="single" w:sz="2" w:space="0" w:color="D9D9E3"/>
                      </w:divBdr>
                      <w:divsChild>
                        <w:div w:id="1340044145">
                          <w:marLeft w:val="0"/>
                          <w:marRight w:val="0"/>
                          <w:marTop w:val="0"/>
                          <w:marBottom w:val="0"/>
                          <w:divBdr>
                            <w:top w:val="single" w:sz="2" w:space="0" w:color="D9D9E3"/>
                            <w:left w:val="single" w:sz="2" w:space="0" w:color="D9D9E3"/>
                            <w:bottom w:val="single" w:sz="2" w:space="0" w:color="D9D9E3"/>
                            <w:right w:val="single" w:sz="2" w:space="0" w:color="D9D9E3"/>
                          </w:divBdr>
                          <w:divsChild>
                            <w:div w:id="148264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19620">
                                  <w:marLeft w:val="0"/>
                                  <w:marRight w:val="0"/>
                                  <w:marTop w:val="0"/>
                                  <w:marBottom w:val="0"/>
                                  <w:divBdr>
                                    <w:top w:val="single" w:sz="2" w:space="0" w:color="D9D9E3"/>
                                    <w:left w:val="single" w:sz="2" w:space="0" w:color="D9D9E3"/>
                                    <w:bottom w:val="single" w:sz="2" w:space="0" w:color="D9D9E3"/>
                                    <w:right w:val="single" w:sz="2" w:space="0" w:color="D9D9E3"/>
                                  </w:divBdr>
                                  <w:divsChild>
                                    <w:div w:id="231046003">
                                      <w:marLeft w:val="0"/>
                                      <w:marRight w:val="0"/>
                                      <w:marTop w:val="0"/>
                                      <w:marBottom w:val="0"/>
                                      <w:divBdr>
                                        <w:top w:val="single" w:sz="2" w:space="0" w:color="D9D9E3"/>
                                        <w:left w:val="single" w:sz="2" w:space="0" w:color="D9D9E3"/>
                                        <w:bottom w:val="single" w:sz="2" w:space="0" w:color="D9D9E3"/>
                                        <w:right w:val="single" w:sz="2" w:space="0" w:color="D9D9E3"/>
                                      </w:divBdr>
                                      <w:divsChild>
                                        <w:div w:id="18119168">
                                          <w:marLeft w:val="0"/>
                                          <w:marRight w:val="0"/>
                                          <w:marTop w:val="0"/>
                                          <w:marBottom w:val="0"/>
                                          <w:divBdr>
                                            <w:top w:val="single" w:sz="2" w:space="0" w:color="D9D9E3"/>
                                            <w:left w:val="single" w:sz="2" w:space="0" w:color="D9D9E3"/>
                                            <w:bottom w:val="single" w:sz="2" w:space="0" w:color="D9D9E3"/>
                                            <w:right w:val="single" w:sz="2" w:space="0" w:color="D9D9E3"/>
                                          </w:divBdr>
                                          <w:divsChild>
                                            <w:div w:id="1585143855">
                                              <w:marLeft w:val="0"/>
                                              <w:marRight w:val="0"/>
                                              <w:marTop w:val="0"/>
                                              <w:marBottom w:val="0"/>
                                              <w:divBdr>
                                                <w:top w:val="single" w:sz="2" w:space="0" w:color="D9D9E3"/>
                                                <w:left w:val="single" w:sz="2" w:space="0" w:color="D9D9E3"/>
                                                <w:bottom w:val="single" w:sz="2" w:space="0" w:color="D9D9E3"/>
                                                <w:right w:val="single" w:sz="2" w:space="0" w:color="D9D9E3"/>
                                              </w:divBdr>
                                              <w:divsChild>
                                                <w:div w:id="1646083812">
                                                  <w:marLeft w:val="0"/>
                                                  <w:marRight w:val="0"/>
                                                  <w:marTop w:val="0"/>
                                                  <w:marBottom w:val="0"/>
                                                  <w:divBdr>
                                                    <w:top w:val="single" w:sz="2" w:space="0" w:color="D9D9E3"/>
                                                    <w:left w:val="single" w:sz="2" w:space="0" w:color="D9D9E3"/>
                                                    <w:bottom w:val="single" w:sz="2" w:space="0" w:color="D9D9E3"/>
                                                    <w:right w:val="single" w:sz="2" w:space="0" w:color="D9D9E3"/>
                                                  </w:divBdr>
                                                  <w:divsChild>
                                                    <w:div w:id="135299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585798">
          <w:marLeft w:val="0"/>
          <w:marRight w:val="0"/>
          <w:marTop w:val="0"/>
          <w:marBottom w:val="0"/>
          <w:divBdr>
            <w:top w:val="none" w:sz="0" w:space="0" w:color="auto"/>
            <w:left w:val="none" w:sz="0" w:space="0" w:color="auto"/>
            <w:bottom w:val="none" w:sz="0" w:space="0" w:color="auto"/>
            <w:right w:val="none" w:sz="0" w:space="0" w:color="auto"/>
          </w:divBdr>
        </w:div>
      </w:divsChild>
    </w:div>
    <w:div w:id="896428808">
      <w:bodyDiv w:val="1"/>
      <w:marLeft w:val="0"/>
      <w:marRight w:val="0"/>
      <w:marTop w:val="0"/>
      <w:marBottom w:val="0"/>
      <w:divBdr>
        <w:top w:val="none" w:sz="0" w:space="0" w:color="auto"/>
        <w:left w:val="none" w:sz="0" w:space="0" w:color="auto"/>
        <w:bottom w:val="none" w:sz="0" w:space="0" w:color="auto"/>
        <w:right w:val="none" w:sz="0" w:space="0" w:color="auto"/>
      </w:divBdr>
    </w:div>
    <w:div w:id="1003319169">
      <w:bodyDiv w:val="1"/>
      <w:marLeft w:val="0"/>
      <w:marRight w:val="0"/>
      <w:marTop w:val="0"/>
      <w:marBottom w:val="0"/>
      <w:divBdr>
        <w:top w:val="none" w:sz="0" w:space="0" w:color="auto"/>
        <w:left w:val="none" w:sz="0" w:space="0" w:color="auto"/>
        <w:bottom w:val="none" w:sz="0" w:space="0" w:color="auto"/>
        <w:right w:val="none" w:sz="0" w:space="0" w:color="auto"/>
      </w:divBdr>
    </w:div>
    <w:div w:id="1090349787">
      <w:bodyDiv w:val="1"/>
      <w:marLeft w:val="0"/>
      <w:marRight w:val="0"/>
      <w:marTop w:val="0"/>
      <w:marBottom w:val="0"/>
      <w:divBdr>
        <w:top w:val="none" w:sz="0" w:space="0" w:color="auto"/>
        <w:left w:val="none" w:sz="0" w:space="0" w:color="auto"/>
        <w:bottom w:val="none" w:sz="0" w:space="0" w:color="auto"/>
        <w:right w:val="none" w:sz="0" w:space="0" w:color="auto"/>
      </w:divBdr>
    </w:div>
    <w:div w:id="1179198606">
      <w:bodyDiv w:val="1"/>
      <w:marLeft w:val="0"/>
      <w:marRight w:val="0"/>
      <w:marTop w:val="0"/>
      <w:marBottom w:val="0"/>
      <w:divBdr>
        <w:top w:val="none" w:sz="0" w:space="0" w:color="auto"/>
        <w:left w:val="none" w:sz="0" w:space="0" w:color="auto"/>
        <w:bottom w:val="none" w:sz="0" w:space="0" w:color="auto"/>
        <w:right w:val="none" w:sz="0" w:space="0" w:color="auto"/>
      </w:divBdr>
    </w:div>
    <w:div w:id="1247422334">
      <w:bodyDiv w:val="1"/>
      <w:marLeft w:val="0"/>
      <w:marRight w:val="0"/>
      <w:marTop w:val="0"/>
      <w:marBottom w:val="0"/>
      <w:divBdr>
        <w:top w:val="none" w:sz="0" w:space="0" w:color="auto"/>
        <w:left w:val="none" w:sz="0" w:space="0" w:color="auto"/>
        <w:bottom w:val="none" w:sz="0" w:space="0" w:color="auto"/>
        <w:right w:val="none" w:sz="0" w:space="0" w:color="auto"/>
      </w:divBdr>
    </w:div>
    <w:div w:id="1411194777">
      <w:bodyDiv w:val="1"/>
      <w:marLeft w:val="0"/>
      <w:marRight w:val="0"/>
      <w:marTop w:val="0"/>
      <w:marBottom w:val="0"/>
      <w:divBdr>
        <w:top w:val="none" w:sz="0" w:space="0" w:color="auto"/>
        <w:left w:val="none" w:sz="0" w:space="0" w:color="auto"/>
        <w:bottom w:val="none" w:sz="0" w:space="0" w:color="auto"/>
        <w:right w:val="none" w:sz="0" w:space="0" w:color="auto"/>
      </w:divBdr>
    </w:div>
    <w:div w:id="18877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rkjava.com/documentatio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vsdataconversion.com/data-editar-online-medical-form-filling-auto-typer-softwa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ngodb.com/docs/drivers/java/sync/v4.3/fundamentals/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9B178E-EE68-4A13-9F9C-C4E1388CD5D1}">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DE8150771D1439046C78FF6CAD47D" ma:contentTypeVersion="8" ma:contentTypeDescription="Create a new document." ma:contentTypeScope="" ma:versionID="356a33970e06b78f9e74ad82308070ce">
  <xsd:schema xmlns:xsd="http://www.w3.org/2001/XMLSchema" xmlns:xs="http://www.w3.org/2001/XMLSchema" xmlns:p="http://schemas.microsoft.com/office/2006/metadata/properties" xmlns:ns3="2282b8e4-f5c1-4abf-81dd-cd7835b0ea08" xmlns:ns4="5e8410e5-244a-4e3e-a8c8-b1708ce9ded3" targetNamespace="http://schemas.microsoft.com/office/2006/metadata/properties" ma:root="true" ma:fieldsID="0477aa7a79c541ef18f2dc583486183c" ns3:_="" ns4:_="">
    <xsd:import namespace="2282b8e4-f5c1-4abf-81dd-cd7835b0ea08"/>
    <xsd:import namespace="5e8410e5-244a-4e3e-a8c8-b1708ce9de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2b8e4-f5c1-4abf-81dd-cd7835b0ea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410e5-244a-4e3e-a8c8-b1708ce9de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C087-A1AA-4730-B6F8-C239DD2BEB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F44CDD-530F-4A71-9C68-F0251651668F}">
  <ds:schemaRefs>
    <ds:schemaRef ds:uri="http://schemas.microsoft.com/sharepoint/v3/contenttype/forms"/>
  </ds:schemaRefs>
</ds:datastoreItem>
</file>

<file path=customXml/itemProps3.xml><?xml version="1.0" encoding="utf-8"?>
<ds:datastoreItem xmlns:ds="http://schemas.openxmlformats.org/officeDocument/2006/customXml" ds:itemID="{1F8FAB18-4448-49CD-AF69-8358331B1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2b8e4-f5c1-4abf-81dd-cd7835b0ea08"/>
    <ds:schemaRef ds:uri="5e8410e5-244a-4e3e-a8c8-b1708ce9d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512C5-7407-4617-A586-D5D5A36E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Vibhor Minocha</cp:lastModifiedBy>
  <cp:revision>34</cp:revision>
  <cp:lastPrinted>2021-10-06T08:11:00Z</cp:lastPrinted>
  <dcterms:created xsi:type="dcterms:W3CDTF">2022-03-13T17:59:00Z</dcterms:created>
  <dcterms:modified xsi:type="dcterms:W3CDTF">2024-02-06T14:04:00Z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0x010100A69DE8150771D1439046C78FF6CAD47D</vt:lpwstr>
  </property>
</Properties>
</file>