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A552C1" w14:textId="77777777" w:rsidR="003B2620" w:rsidRDefault="003B2620">
      <w:pPr>
        <w:jc w:val="center"/>
        <w:rPr>
          <w:rFonts w:ascii="宋体"/>
          <w:b/>
          <w:bCs/>
          <w:sz w:val="44"/>
          <w:szCs w:val="44"/>
        </w:rPr>
      </w:pPr>
    </w:p>
    <w:p w14:paraId="43649100" w14:textId="77777777" w:rsidR="003B2620" w:rsidRDefault="00EB37E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41B9382" w14:textId="77777777" w:rsidR="003B2620" w:rsidRDefault="003B2620">
      <w:pPr>
        <w:rPr>
          <w:b/>
          <w:bCs/>
          <w:sz w:val="28"/>
          <w:szCs w:val="28"/>
        </w:rPr>
      </w:pPr>
    </w:p>
    <w:p w14:paraId="30F681EC" w14:textId="77777777" w:rsidR="003B2620" w:rsidRDefault="003B2620">
      <w:pPr>
        <w:rPr>
          <w:b/>
          <w:bCs/>
          <w:sz w:val="28"/>
          <w:szCs w:val="28"/>
        </w:rPr>
      </w:pPr>
    </w:p>
    <w:p w14:paraId="7BE30E33" w14:textId="2D0B2EFE" w:rsidR="003B2620" w:rsidRDefault="00EB37E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B4B6E">
        <w:rPr>
          <w:rFonts w:cs="宋体"/>
          <w:b/>
          <w:bCs/>
          <w:sz w:val="28"/>
          <w:szCs w:val="28"/>
          <w:u w:val="single"/>
        </w:rPr>
        <w:t xml:space="preserve">            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 w:rsidR="009B4B6E" w:rsidRPr="00990C59">
        <w:rPr>
          <w:rFonts w:cs="宋体" w:hint="eastAsia"/>
          <w:b/>
          <w:bCs/>
          <w:sz w:val="28"/>
          <w:szCs w:val="28"/>
          <w:u w:val="single"/>
        </w:rPr>
        <w:t>计算机图形学</w:t>
      </w:r>
      <w:r w:rsidR="009B4B6E">
        <w:rPr>
          <w:rFonts w:cs="宋体" w:hint="eastAsia"/>
          <w:b/>
          <w:bCs/>
          <w:sz w:val="28"/>
          <w:szCs w:val="28"/>
          <w:u w:val="single"/>
        </w:rPr>
        <w:t xml:space="preserve">                      </w:t>
      </w:r>
      <w:r w:rsidR="00A64630" w:rsidRPr="009B4B6E">
        <w:rPr>
          <w:rFonts w:cs="宋体" w:hint="eastAsia"/>
          <w:b/>
          <w:bCs/>
          <w:sz w:val="28"/>
          <w:szCs w:val="28"/>
        </w:rPr>
        <w:t xml:space="preserve">     </w:t>
      </w:r>
      <w:r w:rsidR="00990C59" w:rsidRPr="009B4B6E">
        <w:rPr>
          <w:rFonts w:cs="宋体" w:hint="eastAsia"/>
          <w:b/>
          <w:bCs/>
          <w:sz w:val="28"/>
          <w:szCs w:val="28"/>
        </w:rPr>
        <w:t xml:space="preserve">          </w:t>
      </w:r>
      <w:r w:rsidR="00990C59" w:rsidRPr="00A64630">
        <w:rPr>
          <w:rFonts w:cs="宋体" w:hint="eastAsia"/>
          <w:b/>
          <w:bCs/>
          <w:sz w:val="28"/>
          <w:szCs w:val="28"/>
          <w:u w:val="single"/>
        </w:rPr>
        <w:t xml:space="preserve">                  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 xml:space="preserve">        </w:t>
      </w:r>
      <w:r w:rsid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90C59">
        <w:rPr>
          <w:b/>
          <w:bCs/>
          <w:sz w:val="28"/>
          <w:szCs w:val="28"/>
          <w:u w:val="single"/>
        </w:rPr>
        <w:t xml:space="preserve">     </w:t>
      </w:r>
      <w:r w:rsidRPr="00990C59">
        <w:rPr>
          <w:b/>
          <w:bCs/>
          <w:sz w:val="28"/>
          <w:szCs w:val="28"/>
          <w:u w:val="single"/>
        </w:rPr>
        <w:t xml:space="preserve">                    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50A4C811" w14:textId="77777777" w:rsidR="003B2620" w:rsidRDefault="003B2620">
      <w:pPr>
        <w:rPr>
          <w:b/>
          <w:bCs/>
          <w:sz w:val="28"/>
          <w:szCs w:val="28"/>
        </w:rPr>
      </w:pPr>
    </w:p>
    <w:p w14:paraId="6A84B91B" w14:textId="5AF33894" w:rsidR="003B2620" w:rsidRDefault="00EB37EF" w:rsidP="00990C59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</w:t>
      </w:r>
      <w:r w:rsidRPr="00990C59">
        <w:rPr>
          <w:rFonts w:cs="宋体" w:hint="eastAsia"/>
          <w:b/>
          <w:bCs/>
          <w:sz w:val="28"/>
          <w:szCs w:val="28"/>
        </w:rPr>
        <w:t>名称：</w:t>
      </w:r>
      <w:r w:rsidR="009B4B6E" w:rsidRPr="009B4B6E">
        <w:rPr>
          <w:rFonts w:cs="宋体" w:hint="eastAsia"/>
          <w:b/>
          <w:bCs/>
          <w:sz w:val="28"/>
          <w:szCs w:val="28"/>
          <w:u w:val="single"/>
        </w:rPr>
        <w:t xml:space="preserve">       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>实验</w:t>
      </w:r>
      <w:r w:rsidR="009A3C28">
        <w:rPr>
          <w:rFonts w:cs="宋体" w:hint="eastAsia"/>
          <w:b/>
          <w:bCs/>
          <w:sz w:val="28"/>
          <w:szCs w:val="28"/>
          <w:u w:val="single"/>
        </w:rPr>
        <w:t>一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90C59">
        <w:rPr>
          <w:rFonts w:cs="宋体"/>
          <w:b/>
          <w:bCs/>
          <w:sz w:val="28"/>
          <w:szCs w:val="28"/>
          <w:u w:val="single"/>
        </w:rPr>
        <w:t xml:space="preserve"> 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>OpenGL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>基本绘制</w:t>
      </w:r>
      <w:r w:rsid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Pr="00990C59">
        <w:rPr>
          <w:rFonts w:cs="宋体"/>
          <w:b/>
          <w:bCs/>
          <w:sz w:val="28"/>
          <w:szCs w:val="28"/>
          <w:u w:val="single"/>
        </w:rPr>
        <w:t xml:space="preserve"> </w:t>
      </w:r>
      <w:r w:rsidR="009B4B6E">
        <w:rPr>
          <w:b/>
          <w:bCs/>
          <w:sz w:val="28"/>
          <w:szCs w:val="28"/>
          <w:u w:val="single"/>
        </w:rPr>
        <w:t xml:space="preserve">       </w:t>
      </w:r>
      <w:r w:rsidRPr="00990C59">
        <w:rPr>
          <w:b/>
          <w:bCs/>
          <w:sz w:val="28"/>
          <w:szCs w:val="28"/>
          <w:u w:val="single"/>
        </w:rPr>
        <w:t xml:space="preserve">       </w:t>
      </w:r>
    </w:p>
    <w:p w14:paraId="00BE273D" w14:textId="77777777" w:rsidR="003B2620" w:rsidRDefault="003B2620">
      <w:pPr>
        <w:rPr>
          <w:b/>
          <w:bCs/>
          <w:sz w:val="28"/>
          <w:szCs w:val="28"/>
        </w:rPr>
      </w:pPr>
    </w:p>
    <w:p w14:paraId="19F40E41" w14:textId="41C5D4FF" w:rsidR="003B2620" w:rsidRPr="00A64630" w:rsidRDefault="00EB37E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 w:rsidRPr="009B4B6E">
        <w:rPr>
          <w:rFonts w:cs="宋体" w:hint="eastAsia"/>
          <w:b/>
          <w:bCs/>
          <w:color w:val="000000"/>
          <w:sz w:val="28"/>
          <w:szCs w:val="28"/>
        </w:rPr>
        <w:t>：</w:t>
      </w:r>
      <w:r w:rsidRPr="009B4B6E"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B85F22" w:rsidRPr="009B4B6E"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          </w:t>
      </w:r>
      <w:r w:rsidR="00A4541D">
        <w:rPr>
          <w:rFonts w:hint="eastAsia"/>
          <w:b/>
          <w:bCs/>
          <w:color w:val="000000" w:themeColor="text1"/>
          <w:sz w:val="28"/>
          <w:szCs w:val="28"/>
          <w:u w:val="single"/>
        </w:rPr>
        <w:t>计算机与软件学院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    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                     </w:t>
      </w:r>
      <w:r w:rsidRPr="00A64630">
        <w:rPr>
          <w:b/>
          <w:bCs/>
          <w:color w:val="000000"/>
          <w:sz w:val="28"/>
          <w:szCs w:val="28"/>
          <w:u w:val="single"/>
        </w:rPr>
        <w:t xml:space="preserve">      </w:t>
      </w:r>
    </w:p>
    <w:p w14:paraId="42D384D8" w14:textId="77777777" w:rsidR="003B2620" w:rsidRDefault="003B2620">
      <w:pPr>
        <w:rPr>
          <w:b/>
          <w:bCs/>
          <w:color w:val="000000"/>
          <w:sz w:val="28"/>
          <w:szCs w:val="28"/>
        </w:rPr>
      </w:pPr>
    </w:p>
    <w:p w14:paraId="479C1E69" w14:textId="35FE732E" w:rsidR="003B2620" w:rsidRDefault="00EB37E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 w:rsidRPr="009B4B6E">
        <w:rPr>
          <w:rFonts w:cs="宋体" w:hint="eastAsia"/>
          <w:b/>
          <w:bCs/>
          <w:color w:val="000000"/>
          <w:sz w:val="28"/>
          <w:szCs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B85F22" w:rsidRPr="009B4B6E"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      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A4541D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</w:p>
    <w:p w14:paraId="4B476C53" w14:textId="77777777" w:rsidR="003B2620" w:rsidRDefault="003B2620">
      <w:pPr>
        <w:rPr>
          <w:b/>
          <w:bCs/>
          <w:sz w:val="28"/>
          <w:szCs w:val="28"/>
        </w:rPr>
      </w:pPr>
    </w:p>
    <w:p w14:paraId="0E137F40" w14:textId="2B682BC9" w:rsidR="003B2620" w:rsidRDefault="00EB37E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 w:rsidRPr="009B4B6E">
        <w:rPr>
          <w:rFonts w:cs="宋体" w:hint="eastAsia"/>
          <w:b/>
          <w:bCs/>
          <w:sz w:val="28"/>
          <w:szCs w:val="28"/>
        </w:rPr>
        <w:t>：</w:t>
      </w:r>
      <w:r w:rsidR="00B85F22"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 w:rsidR="00B85F22" w:rsidRPr="009B4B6E"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9019D8">
        <w:rPr>
          <w:b/>
          <w:bCs/>
          <w:color w:val="000000" w:themeColor="text1"/>
          <w:sz w:val="28"/>
          <w:szCs w:val="28"/>
          <w:u w:val="single"/>
        </w:rPr>
        <w:t xml:space="preserve">         </w:t>
      </w:r>
      <w:r w:rsidR="00EF04C4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EF04C4"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674B2F">
        <w:rPr>
          <w:rFonts w:hint="eastAsia"/>
          <w:b/>
          <w:bCs/>
          <w:color w:val="000000" w:themeColor="text1"/>
          <w:sz w:val="28"/>
          <w:szCs w:val="28"/>
          <w:u w:val="single"/>
        </w:rPr>
        <w:t>黄惠、</w:t>
      </w:r>
      <w:r w:rsidR="009019D8">
        <w:rPr>
          <w:rFonts w:hint="eastAsia"/>
          <w:b/>
          <w:bCs/>
          <w:color w:val="000000" w:themeColor="text1"/>
          <w:sz w:val="28"/>
          <w:szCs w:val="28"/>
          <w:u w:val="single"/>
        </w:rPr>
        <w:t>胡瑞珍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EF04C4">
        <w:rPr>
          <w:b/>
          <w:bCs/>
          <w:color w:val="000000" w:themeColor="text1"/>
          <w:sz w:val="28"/>
          <w:szCs w:val="28"/>
          <w:u w:val="single"/>
        </w:rPr>
        <w:t xml:space="preserve"> 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    </w:t>
      </w:r>
      <w:r w:rsidR="009019D8">
        <w:rPr>
          <w:b/>
          <w:bCs/>
          <w:color w:val="000000" w:themeColor="text1"/>
          <w:sz w:val="28"/>
          <w:szCs w:val="28"/>
          <w:u w:val="single"/>
        </w:rPr>
        <w:t xml:space="preserve">   </w:t>
      </w:r>
      <w:r w:rsidR="009019D8">
        <w:rPr>
          <w:b/>
          <w:bCs/>
          <w:sz w:val="28"/>
          <w:szCs w:val="28"/>
          <w:u w:val="single"/>
        </w:rPr>
        <w:t xml:space="preserve">         </w:t>
      </w:r>
    </w:p>
    <w:p w14:paraId="1D057E96" w14:textId="77777777" w:rsidR="003B2620" w:rsidRDefault="003B2620">
      <w:pPr>
        <w:rPr>
          <w:b/>
          <w:bCs/>
          <w:sz w:val="28"/>
          <w:szCs w:val="28"/>
        </w:rPr>
      </w:pPr>
    </w:p>
    <w:p w14:paraId="76D60D24" w14:textId="738BE696" w:rsidR="003B2620" w:rsidRDefault="00EB37E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</w:t>
      </w:r>
      <w:r w:rsidR="00A4541D">
        <w:rPr>
          <w:rFonts w:hint="eastAsia"/>
          <w:b/>
          <w:bCs/>
          <w:color w:val="000000"/>
          <w:sz w:val="28"/>
          <w:szCs w:val="28"/>
          <w:u w:val="single"/>
        </w:rPr>
        <w:t>张</w:t>
      </w:r>
      <w:r w:rsidR="00A4541D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A4541D">
        <w:rPr>
          <w:rFonts w:hint="eastAsia"/>
          <w:b/>
          <w:bCs/>
          <w:color w:val="000000"/>
          <w:sz w:val="28"/>
          <w:szCs w:val="28"/>
          <w:u w:val="single"/>
        </w:rPr>
        <w:t>跃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A4541D">
        <w:rPr>
          <w:rFonts w:cs="宋体" w:hint="eastAsia"/>
          <w:b/>
          <w:bCs/>
          <w:color w:val="000000"/>
          <w:sz w:val="28"/>
          <w:szCs w:val="28"/>
          <w:u w:val="single"/>
        </w:rPr>
        <w:t>2015160180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A4541D">
        <w:rPr>
          <w:rFonts w:hint="eastAsia"/>
          <w:b/>
          <w:bCs/>
          <w:color w:val="000000"/>
          <w:sz w:val="28"/>
          <w:szCs w:val="28"/>
          <w:u w:val="single"/>
        </w:rPr>
        <w:t>05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</w:p>
    <w:p w14:paraId="0CC31751" w14:textId="77777777" w:rsidR="003B2620" w:rsidRDefault="003B2620">
      <w:pPr>
        <w:rPr>
          <w:b/>
          <w:bCs/>
          <w:color w:val="FF0000"/>
          <w:sz w:val="28"/>
          <w:szCs w:val="28"/>
        </w:rPr>
      </w:pPr>
    </w:p>
    <w:p w14:paraId="33622E02" w14:textId="0B03847F" w:rsidR="003B2620" w:rsidRDefault="00EB37E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9B4B6E" w:rsidRPr="009B4B6E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b/>
          <w:bCs/>
          <w:color w:val="000000"/>
          <w:sz w:val="28"/>
          <w:szCs w:val="28"/>
          <w:u w:val="single"/>
        </w:rPr>
        <w:t>201</w:t>
      </w:r>
      <w:r w:rsidR="00EF04C4">
        <w:rPr>
          <w:b/>
          <w:bCs/>
          <w:color w:val="000000"/>
          <w:sz w:val="28"/>
          <w:szCs w:val="28"/>
          <w:u w:val="single"/>
        </w:rPr>
        <w:t>7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9B4B6E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09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9B4B6E">
        <w:rPr>
          <w:rFonts w:hint="eastAsia"/>
          <w:b/>
          <w:bCs/>
          <w:color w:val="000000"/>
          <w:sz w:val="28"/>
          <w:szCs w:val="28"/>
          <w:u w:val="single"/>
        </w:rPr>
        <w:t>1</w:t>
      </w:r>
      <w:r w:rsidR="00EF04C4">
        <w:rPr>
          <w:b/>
          <w:bCs/>
          <w:color w:val="000000"/>
          <w:sz w:val="28"/>
          <w:szCs w:val="28"/>
          <w:u w:val="single"/>
        </w:rPr>
        <w:t>2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9B4B6E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>-</w:t>
      </w:r>
      <w:r w:rsidR="009B4B6E"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>20</w:t>
      </w:r>
      <w:r w:rsidR="009B4B6E">
        <w:rPr>
          <w:rFonts w:hint="eastAsia"/>
          <w:b/>
          <w:bCs/>
          <w:color w:val="000000"/>
          <w:sz w:val="28"/>
          <w:szCs w:val="28"/>
          <w:u w:val="single"/>
        </w:rPr>
        <w:t>1</w:t>
      </w:r>
      <w:r w:rsidR="00EF04C4">
        <w:rPr>
          <w:b/>
          <w:bCs/>
          <w:color w:val="000000"/>
          <w:sz w:val="28"/>
          <w:szCs w:val="28"/>
          <w:u w:val="single"/>
        </w:rPr>
        <w:t>7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9B4B6E">
        <w:rPr>
          <w:rFonts w:hint="eastAsia"/>
          <w:b/>
          <w:bCs/>
          <w:color w:val="000000"/>
          <w:sz w:val="28"/>
          <w:szCs w:val="28"/>
          <w:u w:val="single"/>
        </w:rPr>
        <w:t>09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9B4B6E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2</w:t>
      </w:r>
      <w:r w:rsidR="00EF04C4">
        <w:rPr>
          <w:rFonts w:cs="宋体"/>
          <w:b/>
          <w:bCs/>
          <w:color w:val="000000"/>
          <w:sz w:val="28"/>
          <w:szCs w:val="28"/>
          <w:u w:val="single"/>
        </w:rPr>
        <w:t>6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</w:p>
    <w:p w14:paraId="588BC350" w14:textId="77777777" w:rsidR="003B2620" w:rsidRDefault="003B2620">
      <w:pPr>
        <w:rPr>
          <w:b/>
          <w:bCs/>
          <w:color w:val="FF0000"/>
          <w:sz w:val="28"/>
          <w:szCs w:val="28"/>
        </w:rPr>
      </w:pPr>
    </w:p>
    <w:p w14:paraId="04D0C3EF" w14:textId="6F19BF1C" w:rsidR="003B2620" w:rsidRDefault="00EB37E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 w:rsidRPr="009B4B6E">
        <w:rPr>
          <w:rFonts w:cs="宋体" w:hint="eastAsia"/>
          <w:b/>
          <w:bCs/>
          <w:color w:val="000000"/>
          <w:sz w:val="28"/>
          <w:szCs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B85F22">
        <w:rPr>
          <w:rFonts w:hint="eastAsia"/>
          <w:b/>
          <w:bCs/>
          <w:color w:val="000000"/>
          <w:sz w:val="28"/>
          <w:szCs w:val="28"/>
          <w:u w:val="single"/>
        </w:rPr>
        <w:t xml:space="preserve">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</w:t>
      </w:r>
      <w:r w:rsidR="00732E9C">
        <w:rPr>
          <w:b/>
          <w:bCs/>
          <w:color w:val="000000"/>
          <w:sz w:val="28"/>
          <w:szCs w:val="28"/>
          <w:u w:val="single"/>
        </w:rPr>
        <w:t xml:space="preserve">      </w:t>
      </w:r>
      <w:r w:rsidR="00A4541D">
        <w:rPr>
          <w:b/>
          <w:bCs/>
          <w:color w:val="000000"/>
          <w:sz w:val="28"/>
          <w:szCs w:val="28"/>
          <w:u w:val="single"/>
        </w:rPr>
        <w:t>20</w:t>
      </w:r>
      <w:r w:rsidR="00A4541D">
        <w:rPr>
          <w:rFonts w:hint="eastAsia"/>
          <w:b/>
          <w:bCs/>
          <w:color w:val="000000"/>
          <w:sz w:val="28"/>
          <w:szCs w:val="28"/>
          <w:u w:val="single"/>
        </w:rPr>
        <w:t>1</w:t>
      </w:r>
      <w:r w:rsidR="00A4541D">
        <w:rPr>
          <w:b/>
          <w:bCs/>
          <w:color w:val="000000"/>
          <w:sz w:val="28"/>
          <w:szCs w:val="28"/>
          <w:u w:val="single"/>
        </w:rPr>
        <w:t>7</w:t>
      </w:r>
      <w:r w:rsidR="00A4541D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A4541D">
        <w:rPr>
          <w:rFonts w:hint="eastAsia"/>
          <w:b/>
          <w:bCs/>
          <w:color w:val="000000"/>
          <w:sz w:val="28"/>
          <w:szCs w:val="28"/>
          <w:u w:val="single"/>
        </w:rPr>
        <w:t>09</w:t>
      </w:r>
      <w:r w:rsidR="00A4541D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A4541D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2</w:t>
      </w:r>
      <w:r w:rsidR="00A4541D">
        <w:rPr>
          <w:rFonts w:cs="宋体"/>
          <w:b/>
          <w:bCs/>
          <w:color w:val="000000"/>
          <w:sz w:val="28"/>
          <w:szCs w:val="28"/>
          <w:u w:val="single"/>
        </w:rPr>
        <w:t>6</w:t>
      </w:r>
      <w:r w:rsidR="00A4541D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9F77F4"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732E9C"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57F96291" w14:textId="77777777" w:rsidR="003B2620" w:rsidRPr="00A4541D" w:rsidRDefault="003B2620">
      <w:pPr>
        <w:jc w:val="center"/>
        <w:rPr>
          <w:b/>
          <w:bCs/>
          <w:sz w:val="44"/>
          <w:szCs w:val="44"/>
        </w:rPr>
      </w:pPr>
    </w:p>
    <w:p w14:paraId="15473E1A" w14:textId="77777777" w:rsidR="003B2620" w:rsidRDefault="00EB37E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3B2620" w14:paraId="68EB1AAB" w14:textId="77777777" w:rsidTr="009F77F4">
        <w:trPr>
          <w:trHeight w:val="12890"/>
        </w:trPr>
        <w:tc>
          <w:tcPr>
            <w:tcW w:w="8220" w:type="dxa"/>
          </w:tcPr>
          <w:p w14:paraId="0541C7E4" w14:textId="77777777" w:rsidR="00A4541D" w:rsidRPr="001217A8" w:rsidRDefault="00A4541D" w:rsidP="00A4541D">
            <w:pPr>
              <w:pStyle w:val="a9"/>
              <w:numPr>
                <w:ilvl w:val="0"/>
                <w:numId w:val="2"/>
              </w:numPr>
              <w:spacing w:before="360" w:line="360" w:lineRule="auto"/>
              <w:rPr>
                <w:b/>
                <w:sz w:val="28"/>
              </w:rPr>
            </w:pPr>
            <w:r w:rsidRPr="001217A8">
              <w:rPr>
                <w:rFonts w:hint="eastAsia"/>
                <w:b/>
                <w:sz w:val="28"/>
              </w:rPr>
              <w:lastRenderedPageBreak/>
              <w:t>实验目的</w:t>
            </w:r>
          </w:p>
          <w:p w14:paraId="479E1FF0" w14:textId="77777777" w:rsidR="00A4541D" w:rsidRPr="00E137AD" w:rsidRDefault="00A4541D" w:rsidP="00A4541D">
            <w:pPr>
              <w:pStyle w:val="a9"/>
              <w:numPr>
                <w:ilvl w:val="0"/>
                <w:numId w:val="3"/>
              </w:numPr>
              <w:spacing w:before="360" w:line="360" w:lineRule="auto"/>
            </w:pPr>
            <w:r w:rsidRPr="00E137AD">
              <w:rPr>
                <w:rFonts w:hint="eastAsia"/>
              </w:rPr>
              <w:t>理解</w:t>
            </w:r>
            <w:r w:rsidRPr="00E137AD">
              <w:rPr>
                <w:rFonts w:hint="eastAsia"/>
              </w:rPr>
              <w:t>OpenGL</w:t>
            </w:r>
            <w:r w:rsidRPr="00E137AD">
              <w:rPr>
                <w:rFonts w:hint="eastAsia"/>
              </w:rPr>
              <w:t>的原理。</w:t>
            </w:r>
          </w:p>
          <w:p w14:paraId="183C172D" w14:textId="77777777" w:rsidR="00A4541D" w:rsidRPr="00E137AD" w:rsidRDefault="00A4541D" w:rsidP="00A4541D">
            <w:pPr>
              <w:pStyle w:val="a9"/>
              <w:numPr>
                <w:ilvl w:val="0"/>
                <w:numId w:val="3"/>
              </w:numPr>
              <w:spacing w:before="360" w:line="360" w:lineRule="auto"/>
            </w:pPr>
            <w:r w:rsidRPr="00E137AD">
              <w:rPr>
                <w:rFonts w:hint="eastAsia"/>
              </w:rPr>
              <w:t>了解和熟悉</w:t>
            </w:r>
            <w:r w:rsidRPr="00E137AD">
              <w:rPr>
                <w:rFonts w:hint="eastAsia"/>
              </w:rPr>
              <w:t>OpenGL</w:t>
            </w:r>
            <w:r w:rsidRPr="00E137AD">
              <w:rPr>
                <w:rFonts w:hint="eastAsia"/>
              </w:rPr>
              <w:t>着色语言。</w:t>
            </w:r>
          </w:p>
          <w:p w14:paraId="5451DCC8" w14:textId="77777777" w:rsidR="00A4541D" w:rsidRPr="00E137AD" w:rsidRDefault="00A4541D" w:rsidP="00A4541D">
            <w:pPr>
              <w:pStyle w:val="a9"/>
              <w:numPr>
                <w:ilvl w:val="0"/>
                <w:numId w:val="3"/>
              </w:numPr>
              <w:spacing w:before="360" w:line="360" w:lineRule="auto"/>
            </w:pPr>
            <w:r w:rsidRPr="00E137AD">
              <w:rPr>
                <w:rFonts w:hint="eastAsia"/>
              </w:rPr>
              <w:t>掌握基于</w:t>
            </w:r>
            <w:r w:rsidRPr="00E137AD">
              <w:rPr>
                <w:rFonts w:hint="eastAsia"/>
              </w:rPr>
              <w:t>OpenGL</w:t>
            </w:r>
            <w:r w:rsidRPr="00E137AD">
              <w:rPr>
                <w:rFonts w:hint="eastAsia"/>
              </w:rPr>
              <w:t>的</w:t>
            </w:r>
            <w:r w:rsidRPr="00E137AD">
              <w:rPr>
                <w:rFonts w:hint="eastAsia"/>
              </w:rPr>
              <w:t>C++</w:t>
            </w:r>
            <w:r w:rsidRPr="00E137AD">
              <w:rPr>
                <w:rFonts w:hint="eastAsia"/>
              </w:rPr>
              <w:t>程序结构。</w:t>
            </w:r>
          </w:p>
          <w:p w14:paraId="638FD0C7" w14:textId="77777777" w:rsidR="00A4541D" w:rsidRPr="00E137AD" w:rsidRDefault="00A4541D" w:rsidP="00A4541D">
            <w:pPr>
              <w:pStyle w:val="a9"/>
              <w:numPr>
                <w:ilvl w:val="0"/>
                <w:numId w:val="3"/>
              </w:numPr>
              <w:spacing w:before="360" w:line="360" w:lineRule="auto"/>
            </w:pPr>
            <w:r w:rsidRPr="00E137AD">
              <w:rPr>
                <w:rFonts w:hint="eastAsia"/>
              </w:rPr>
              <w:t>掌握</w:t>
            </w:r>
            <w:r w:rsidRPr="00E137AD">
              <w:rPr>
                <w:rFonts w:hint="eastAsia"/>
              </w:rPr>
              <w:t>OpenGL</w:t>
            </w:r>
            <w:r w:rsidRPr="00E137AD">
              <w:rPr>
                <w:rFonts w:hint="eastAsia"/>
              </w:rPr>
              <w:t>中若干基本二维图形的绘制。</w:t>
            </w:r>
          </w:p>
          <w:p w14:paraId="1F494041" w14:textId="77777777" w:rsidR="00A4541D" w:rsidRPr="00E137AD" w:rsidRDefault="00A4541D" w:rsidP="00A4541D">
            <w:pPr>
              <w:pStyle w:val="a9"/>
              <w:numPr>
                <w:ilvl w:val="0"/>
                <w:numId w:val="3"/>
              </w:numPr>
              <w:spacing w:before="360" w:line="360" w:lineRule="auto"/>
            </w:pPr>
            <w:r w:rsidRPr="00E137AD">
              <w:t>了解顶点着色器</w:t>
            </w:r>
            <w:r w:rsidRPr="00E137AD">
              <w:rPr>
                <w:rFonts w:hint="eastAsia"/>
              </w:rPr>
              <w:t>的使用。</w:t>
            </w:r>
          </w:p>
          <w:p w14:paraId="5832CEE9" w14:textId="77777777" w:rsidR="00A4541D" w:rsidRPr="00E137AD" w:rsidRDefault="00A4541D" w:rsidP="00A4541D">
            <w:pPr>
              <w:pStyle w:val="a9"/>
              <w:numPr>
                <w:ilvl w:val="0"/>
                <w:numId w:val="3"/>
              </w:numPr>
              <w:spacing w:before="360" w:line="360" w:lineRule="auto"/>
            </w:pPr>
            <w:r w:rsidRPr="00E137AD">
              <w:t>了解片元着色器的使用</w:t>
            </w:r>
            <w:r w:rsidRPr="00E137AD">
              <w:rPr>
                <w:rFonts w:hint="eastAsia"/>
              </w:rPr>
              <w:t>。</w:t>
            </w:r>
          </w:p>
          <w:p w14:paraId="09E6FC8B" w14:textId="77777777" w:rsidR="003B2620" w:rsidRDefault="003B2620">
            <w:pPr>
              <w:rPr>
                <w:b/>
                <w:bCs/>
              </w:rPr>
            </w:pPr>
          </w:p>
          <w:p w14:paraId="70A20267" w14:textId="77777777" w:rsidR="007F026C" w:rsidRDefault="007F026C" w:rsidP="007F026C">
            <w:pPr>
              <w:pStyle w:val="a9"/>
              <w:numPr>
                <w:ilvl w:val="0"/>
                <w:numId w:val="2"/>
              </w:numPr>
              <w:spacing w:line="360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实验内容</w:t>
            </w:r>
          </w:p>
          <w:p w14:paraId="42E91399" w14:textId="17A23A11" w:rsidR="00B7204E" w:rsidRDefault="007F026C" w:rsidP="007F026C">
            <w:r w:rsidRPr="00313635">
              <w:rPr>
                <w:rFonts w:hint="eastAsia"/>
              </w:rPr>
              <w:t>在</w:t>
            </w:r>
            <w:r w:rsidRPr="00313635">
              <w:rPr>
                <w:rFonts w:hint="eastAsia"/>
              </w:rPr>
              <w:t>Windows</w:t>
            </w:r>
            <w:r w:rsidRPr="00313635">
              <w:rPr>
                <w:rFonts w:hint="eastAsia"/>
              </w:rPr>
              <w:t>系统下</w:t>
            </w:r>
            <w:r>
              <w:rPr>
                <w:rFonts w:hint="eastAsia"/>
              </w:rPr>
              <w:t>完成</w:t>
            </w:r>
            <w:r>
              <w:rPr>
                <w:rFonts w:hint="eastAsia"/>
              </w:rPr>
              <w:t>OpenGL</w:t>
            </w:r>
            <w:r>
              <w:rPr>
                <w:rFonts w:hint="eastAsia"/>
              </w:rPr>
              <w:t>的环境配置，</w:t>
            </w:r>
            <w:r w:rsidRPr="00313635">
              <w:rPr>
                <w:rFonts w:hint="eastAsia"/>
              </w:rPr>
              <w:t>编译并成功运行你</w:t>
            </w:r>
            <w:r>
              <w:rPr>
                <w:rFonts w:hint="eastAsia"/>
              </w:rPr>
              <w:t>的</w:t>
            </w:r>
            <w:r w:rsidRPr="00313635">
              <w:rPr>
                <w:rFonts w:hint="eastAsia"/>
              </w:rPr>
              <w:t>OpenGL</w:t>
            </w:r>
            <w:r w:rsidRPr="00313635">
              <w:rPr>
                <w:rFonts w:hint="eastAsia"/>
              </w:rPr>
              <w:t>程序</w:t>
            </w:r>
            <w:r>
              <w:rPr>
                <w:rFonts w:hint="eastAsia"/>
              </w:rPr>
              <w:t>。在其中</w:t>
            </w:r>
            <w:r w:rsidRPr="00313635">
              <w:rPr>
                <w:rFonts w:hint="eastAsia"/>
              </w:rPr>
              <w:t>使用现代</w:t>
            </w:r>
            <w:r w:rsidRPr="00313635">
              <w:rPr>
                <w:rFonts w:hint="eastAsia"/>
              </w:rPr>
              <w:t>OpenGL</w:t>
            </w:r>
            <w:r w:rsidRPr="00313635">
              <w:rPr>
                <w:rFonts w:hint="eastAsia"/>
              </w:rPr>
              <w:t>中的着色器，绘制多个简单的二维图形</w:t>
            </w:r>
            <w:r>
              <w:rPr>
                <w:rFonts w:hint="eastAsia"/>
              </w:rPr>
              <w:t>。</w:t>
            </w:r>
          </w:p>
          <w:p w14:paraId="7E5DDC05" w14:textId="659950E0" w:rsidR="007F026C" w:rsidRPr="007F026C" w:rsidRDefault="007F026C" w:rsidP="007F026C">
            <w:pPr>
              <w:pStyle w:val="a9"/>
              <w:numPr>
                <w:ilvl w:val="0"/>
                <w:numId w:val="4"/>
              </w:numPr>
              <w:rPr>
                <w:rFonts w:hint="eastAsia"/>
                <w:bCs/>
              </w:rPr>
            </w:pPr>
            <w:r w:rsidRPr="007F026C">
              <w:rPr>
                <w:rFonts w:hint="eastAsia"/>
                <w:bCs/>
              </w:rPr>
              <w:t>OpenGL</w:t>
            </w:r>
            <w:r w:rsidRPr="007F026C">
              <w:rPr>
                <w:rFonts w:hint="eastAsia"/>
                <w:bCs/>
              </w:rPr>
              <w:t>的环境配置</w:t>
            </w:r>
          </w:p>
          <w:p w14:paraId="71CEB143" w14:textId="7CDF5294" w:rsidR="007F026C" w:rsidRDefault="007F026C" w:rsidP="007F026C">
            <w:pPr>
              <w:rPr>
                <w:bCs/>
              </w:rPr>
            </w:pPr>
            <w:r w:rsidRPr="007F026C">
              <w:rPr>
                <w:rFonts w:hint="eastAsia"/>
                <w:bCs/>
              </w:rPr>
              <w:t>参考上机实验</w:t>
            </w:r>
            <w:r w:rsidRPr="007F026C">
              <w:rPr>
                <w:rFonts w:hint="eastAsia"/>
                <w:bCs/>
              </w:rPr>
              <w:t>1.1</w:t>
            </w:r>
            <w:r w:rsidRPr="007F026C">
              <w:rPr>
                <w:rFonts w:hint="eastAsia"/>
                <w:bCs/>
              </w:rPr>
              <w:t>的内容，完成</w:t>
            </w:r>
            <w:r w:rsidRPr="007F026C">
              <w:rPr>
                <w:rFonts w:hint="eastAsia"/>
                <w:bCs/>
              </w:rPr>
              <w:t xml:space="preserve">Visual Studio </w:t>
            </w:r>
            <w:r w:rsidRPr="007F026C">
              <w:rPr>
                <w:rFonts w:hint="eastAsia"/>
                <w:bCs/>
              </w:rPr>
              <w:t>集成开发环境的安装，</w:t>
            </w:r>
            <w:r w:rsidRPr="007F026C">
              <w:rPr>
                <w:rFonts w:hint="eastAsia"/>
                <w:bCs/>
              </w:rPr>
              <w:t>GLUT</w:t>
            </w:r>
            <w:r w:rsidRPr="007F026C">
              <w:rPr>
                <w:rFonts w:hint="eastAsia"/>
                <w:bCs/>
              </w:rPr>
              <w:t>库与</w:t>
            </w:r>
            <w:r w:rsidRPr="007F026C">
              <w:rPr>
                <w:rFonts w:hint="eastAsia"/>
                <w:bCs/>
              </w:rPr>
              <w:t>GLEW</w:t>
            </w:r>
            <w:r w:rsidRPr="007F026C">
              <w:rPr>
                <w:rFonts w:hint="eastAsia"/>
                <w:bCs/>
              </w:rPr>
              <w:t>库的编译与配置，工程项目的搭建。</w:t>
            </w:r>
          </w:p>
          <w:p w14:paraId="1E6FFF2A" w14:textId="77777777" w:rsidR="005953A2" w:rsidRPr="007F026C" w:rsidRDefault="005953A2" w:rsidP="007F026C">
            <w:pPr>
              <w:rPr>
                <w:rFonts w:hint="eastAsia"/>
                <w:bCs/>
              </w:rPr>
            </w:pPr>
          </w:p>
          <w:p w14:paraId="5E182217" w14:textId="323D8335" w:rsidR="007F026C" w:rsidRPr="007F026C" w:rsidRDefault="005953A2" w:rsidP="007F026C">
            <w:pPr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bCs/>
              </w:rPr>
              <w:t xml:space="preserve">  </w:t>
            </w:r>
            <w:r w:rsidR="007F026C" w:rsidRPr="007F026C">
              <w:rPr>
                <w:rFonts w:hint="eastAsia"/>
                <w:bCs/>
              </w:rPr>
              <w:t>绘制二维图形</w:t>
            </w:r>
          </w:p>
          <w:p w14:paraId="5EE0B7A7" w14:textId="77777777" w:rsidR="007F026C" w:rsidRPr="007F026C" w:rsidRDefault="007F026C" w:rsidP="007F026C">
            <w:pPr>
              <w:rPr>
                <w:rFonts w:hint="eastAsia"/>
                <w:bCs/>
              </w:rPr>
            </w:pPr>
            <w:r w:rsidRPr="007F026C">
              <w:rPr>
                <w:rFonts w:hint="eastAsia"/>
                <w:bCs/>
              </w:rPr>
              <w:t>参考实验</w:t>
            </w:r>
            <w:r w:rsidRPr="007F026C">
              <w:rPr>
                <w:rFonts w:hint="eastAsia"/>
                <w:bCs/>
              </w:rPr>
              <w:t>1.2</w:t>
            </w:r>
            <w:r w:rsidRPr="007F026C">
              <w:rPr>
                <w:rFonts w:hint="eastAsia"/>
                <w:bCs/>
              </w:rPr>
              <w:t>的内容，在此基础上，以参数化的方式绘制出不同的形状（正方形，三角形，圆形，椭圆），并与参考中图形的位置和大小有所区别。</w:t>
            </w:r>
          </w:p>
          <w:p w14:paraId="6DF25FB3" w14:textId="77777777" w:rsidR="007F026C" w:rsidRPr="007F026C" w:rsidRDefault="007F026C" w:rsidP="007F026C">
            <w:pPr>
              <w:rPr>
                <w:bCs/>
              </w:rPr>
            </w:pPr>
          </w:p>
          <w:p w14:paraId="064E54A9" w14:textId="77777777" w:rsidR="007F026C" w:rsidRPr="007F026C" w:rsidRDefault="007F026C" w:rsidP="007F026C">
            <w:pPr>
              <w:rPr>
                <w:rFonts w:hint="eastAsia"/>
                <w:bCs/>
              </w:rPr>
            </w:pPr>
            <w:r w:rsidRPr="007F026C">
              <w:rPr>
                <w:rFonts w:hint="eastAsia"/>
                <w:bCs/>
              </w:rPr>
              <w:t>3.</w:t>
            </w:r>
            <w:r w:rsidRPr="007F026C">
              <w:rPr>
                <w:rFonts w:hint="eastAsia"/>
                <w:bCs/>
              </w:rPr>
              <w:tab/>
            </w:r>
            <w:r w:rsidRPr="007F026C">
              <w:rPr>
                <w:rFonts w:hint="eastAsia"/>
                <w:bCs/>
              </w:rPr>
              <w:t>不同的图形颜色效果</w:t>
            </w:r>
          </w:p>
          <w:p w14:paraId="35FE14D5" w14:textId="6F71F463" w:rsidR="005953A2" w:rsidRDefault="007F026C" w:rsidP="007F026C">
            <w:pPr>
              <w:rPr>
                <w:bCs/>
              </w:rPr>
            </w:pPr>
            <w:r w:rsidRPr="007F026C">
              <w:rPr>
                <w:rFonts w:hint="eastAsia"/>
                <w:bCs/>
              </w:rPr>
              <w:t>参考实验</w:t>
            </w:r>
            <w:r w:rsidRPr="007F026C">
              <w:rPr>
                <w:rFonts w:hint="eastAsia"/>
                <w:bCs/>
              </w:rPr>
              <w:t>1.2</w:t>
            </w:r>
            <w:r w:rsidRPr="007F026C">
              <w:rPr>
                <w:rFonts w:hint="eastAsia"/>
                <w:bCs/>
              </w:rPr>
              <w:t>的内容，为形状给出不同的颜色效果，包括渐变等，并与参考</w:t>
            </w:r>
            <w:r w:rsidRPr="005953A2">
              <w:rPr>
                <w:rFonts w:hint="eastAsia"/>
                <w:bCs/>
              </w:rPr>
              <w:t>中的颜色有所区别。</w:t>
            </w:r>
          </w:p>
          <w:p w14:paraId="01B95EF9" w14:textId="3F7D243D" w:rsidR="005953A2" w:rsidRDefault="005953A2" w:rsidP="007F026C">
            <w:pPr>
              <w:rPr>
                <w:bCs/>
              </w:rPr>
            </w:pPr>
          </w:p>
          <w:p w14:paraId="3EE41154" w14:textId="3985BE98" w:rsidR="005953A2" w:rsidRDefault="005953A2" w:rsidP="005953A2">
            <w:pPr>
              <w:pStyle w:val="a9"/>
              <w:numPr>
                <w:ilvl w:val="0"/>
                <w:numId w:val="2"/>
              </w:numPr>
              <w:spacing w:line="360" w:lineRule="auto"/>
              <w:rPr>
                <w:b/>
                <w:sz w:val="28"/>
              </w:rPr>
            </w:pPr>
            <w:r w:rsidRPr="005953A2">
              <w:rPr>
                <w:rFonts w:hint="eastAsia"/>
                <w:b/>
                <w:sz w:val="28"/>
              </w:rPr>
              <w:t>实验过程</w:t>
            </w:r>
          </w:p>
          <w:p w14:paraId="5AED9B4B" w14:textId="57CB92E8" w:rsidR="005953A2" w:rsidRDefault="005953A2" w:rsidP="005953A2">
            <w:pPr>
              <w:pStyle w:val="a9"/>
              <w:numPr>
                <w:ilvl w:val="0"/>
                <w:numId w:val="7"/>
              </w:numPr>
              <w:rPr>
                <w:rFonts w:ascii="Calibri" w:eastAsia="宋体" w:hAnsi="Calibri" w:cs="Times New Roman"/>
                <w:b/>
                <w:bCs/>
                <w:kern w:val="2"/>
                <w:sz w:val="21"/>
                <w:szCs w:val="22"/>
              </w:rPr>
            </w:pPr>
            <w:r w:rsidRPr="005953A2">
              <w:rPr>
                <w:rFonts w:ascii="Calibri" w:eastAsia="宋体" w:hAnsi="Calibri" w:cs="Times New Roman" w:hint="eastAsia"/>
                <w:b/>
                <w:bCs/>
                <w:kern w:val="2"/>
                <w:sz w:val="21"/>
                <w:szCs w:val="22"/>
              </w:rPr>
              <w:t>OpenGL</w:t>
            </w:r>
            <w:r w:rsidRPr="005953A2">
              <w:rPr>
                <w:rFonts w:ascii="Calibri" w:eastAsia="宋体" w:hAnsi="Calibri" w:cs="Times New Roman" w:hint="eastAsia"/>
                <w:b/>
                <w:bCs/>
                <w:kern w:val="2"/>
                <w:sz w:val="21"/>
                <w:szCs w:val="22"/>
              </w:rPr>
              <w:t>的环境配置</w:t>
            </w:r>
          </w:p>
          <w:p w14:paraId="37CFBF33" w14:textId="67DB186F" w:rsidR="00893C5F" w:rsidRPr="000A6BFD" w:rsidRDefault="000E16FC" w:rsidP="000E16FC">
            <w:pPr>
              <w:pStyle w:val="a9"/>
              <w:numPr>
                <w:ilvl w:val="0"/>
                <w:numId w:val="8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安装</w:t>
            </w:r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 xml:space="preserve">Visual Studio Community 2015 </w:t>
            </w:r>
          </w:p>
          <w:p w14:paraId="10187D94" w14:textId="77777777" w:rsidR="000A6BFD" w:rsidRPr="000A6BFD" w:rsidRDefault="000E16FC" w:rsidP="000A6BFD">
            <w:pPr>
              <w:pStyle w:val="a9"/>
              <w:numPr>
                <w:ilvl w:val="0"/>
                <w:numId w:val="8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编译</w:t>
            </w:r>
            <w:proofErr w:type="spellStart"/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Freeglut</w:t>
            </w:r>
            <w:proofErr w:type="spellEnd"/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和</w:t>
            </w:r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 xml:space="preserve"> GLEW</w:t>
            </w:r>
            <w:r w:rsidRPr="000A6BFD"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  <w:t xml:space="preserve"> </w:t>
            </w:r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库</w:t>
            </w:r>
            <w:r w:rsidR="00D653DB"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，配置</w:t>
            </w:r>
            <w:r w:rsidR="00D653DB"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bin</w:t>
            </w:r>
            <w:r w:rsidR="00D653DB"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目录和</w:t>
            </w:r>
            <w:r w:rsidR="00D653DB"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include</w:t>
            </w:r>
            <w:r w:rsidR="00D653DB"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目录</w:t>
            </w:r>
            <w:r w:rsidR="000A6BFD"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。</w:t>
            </w:r>
          </w:p>
          <w:p w14:paraId="753FDE23" w14:textId="69285CD7" w:rsidR="000E16FC" w:rsidRDefault="000A6BFD" w:rsidP="000A6BFD">
            <w:pPr>
              <w:pStyle w:val="a9"/>
              <w:numPr>
                <w:ilvl w:val="0"/>
                <w:numId w:val="8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创建新的空白工程。如图所示。</w:t>
            </w:r>
          </w:p>
          <w:p w14:paraId="1F655A19" w14:textId="473CED23" w:rsidR="000A6BFD" w:rsidRPr="000A67F7" w:rsidRDefault="000A67F7" w:rsidP="000A67F7">
            <w:pPr>
              <w:jc w:val="center"/>
              <w:rPr>
                <w:rFonts w:hint="eastAsia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3916DA" wp14:editId="122E9326">
                  <wp:extent cx="5082540" cy="3541395"/>
                  <wp:effectExtent l="0" t="0" r="381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54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D70BB" w14:textId="6CAFD6B9" w:rsidR="000A6BFD" w:rsidRPr="000A6BFD" w:rsidRDefault="000A6BFD" w:rsidP="000A6BFD">
            <w:pPr>
              <w:pStyle w:val="aa"/>
              <w:jc w:val="center"/>
              <w:rPr>
                <w:rFonts w:ascii="Calibri" w:eastAsia="宋体" w:hAnsi="Calibri" w:cs="Times New Roman" w:hint="eastAsia"/>
                <w:b/>
                <w:bCs/>
                <w:sz w:val="18"/>
                <w:szCs w:val="22"/>
              </w:rPr>
            </w:pPr>
            <w:r w:rsidRPr="000A6BFD">
              <w:rPr>
                <w:sz w:val="16"/>
              </w:rPr>
              <w:t xml:space="preserve">Figure </w:t>
            </w:r>
            <w:r w:rsidRPr="000A6BFD">
              <w:rPr>
                <w:sz w:val="16"/>
              </w:rPr>
              <w:fldChar w:fldCharType="begin"/>
            </w:r>
            <w:r w:rsidRPr="000A6BFD">
              <w:rPr>
                <w:sz w:val="16"/>
              </w:rPr>
              <w:instrText xml:space="preserve"> SEQ Figure \* ARABIC </w:instrText>
            </w:r>
            <w:r w:rsidRPr="000A6BFD">
              <w:rPr>
                <w:sz w:val="16"/>
              </w:rPr>
              <w:fldChar w:fldCharType="separate"/>
            </w:r>
            <w:r w:rsidR="00DA6A38">
              <w:rPr>
                <w:noProof/>
                <w:sz w:val="16"/>
              </w:rPr>
              <w:t>1</w:t>
            </w:r>
            <w:r w:rsidRPr="000A6BFD">
              <w:rPr>
                <w:sz w:val="16"/>
              </w:rPr>
              <w:fldChar w:fldCharType="end"/>
            </w:r>
            <w:r w:rsidRPr="000A6BFD">
              <w:rPr>
                <w:sz w:val="16"/>
              </w:rPr>
              <w:t xml:space="preserve"> </w:t>
            </w:r>
            <w:r w:rsidRPr="000A6BFD">
              <w:rPr>
                <w:rFonts w:hint="eastAsia"/>
                <w:sz w:val="16"/>
              </w:rPr>
              <w:t>创建工程</w:t>
            </w:r>
          </w:p>
          <w:p w14:paraId="0A6E110C" w14:textId="77777777" w:rsidR="000A6BFD" w:rsidRPr="000A6BFD" w:rsidRDefault="000A6BFD" w:rsidP="000A6BFD">
            <w:pPr>
              <w:rPr>
                <w:rFonts w:hint="eastAsia"/>
                <w:b/>
                <w:bCs/>
              </w:rPr>
            </w:pPr>
          </w:p>
          <w:p w14:paraId="65D0F68B" w14:textId="39A07C4F" w:rsidR="00893C5F" w:rsidRDefault="00893C5F" w:rsidP="00893C5F">
            <w:pPr>
              <w:pStyle w:val="a9"/>
              <w:numPr>
                <w:ilvl w:val="0"/>
                <w:numId w:val="7"/>
              </w:numPr>
              <w:rPr>
                <w:rFonts w:ascii="Calibri" w:eastAsia="宋体" w:hAnsi="Calibri" w:cs="Times New Roman"/>
                <w:b/>
                <w:bCs/>
                <w:kern w:val="2"/>
                <w:sz w:val="21"/>
                <w:szCs w:val="22"/>
              </w:rPr>
            </w:pPr>
            <w:r w:rsidRPr="005953A2">
              <w:rPr>
                <w:rFonts w:ascii="Calibri" w:eastAsia="宋体" w:hAnsi="Calibri" w:cs="Times New Roman" w:hint="eastAsia"/>
                <w:b/>
                <w:bCs/>
                <w:kern w:val="2"/>
                <w:sz w:val="21"/>
                <w:szCs w:val="22"/>
              </w:rPr>
              <w:t>绘制二维图形</w:t>
            </w:r>
          </w:p>
          <w:p w14:paraId="5CCDBC9D" w14:textId="7F83259C" w:rsidR="000A6BFD" w:rsidRDefault="000A6BFD" w:rsidP="000A6BFD">
            <w:pPr>
              <w:pStyle w:val="a9"/>
              <w:numPr>
                <w:ilvl w:val="0"/>
                <w:numId w:val="10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编写</w:t>
            </w:r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main.cpp</w:t>
            </w:r>
            <w:r w:rsidRPr="000A6BFD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核心代码文件</w:t>
            </w:r>
          </w:p>
          <w:p w14:paraId="1032031E" w14:textId="77777777" w:rsidR="001B4426" w:rsidRDefault="001B4426" w:rsidP="001B4426">
            <w:pPr>
              <w:pStyle w:val="a9"/>
              <w:ind w:left="1080"/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绘制圆和椭圆：</w:t>
            </w:r>
          </w:p>
          <w:p w14:paraId="566B102A" w14:textId="73F3A740" w:rsidR="001B4426" w:rsidRDefault="001B4426" w:rsidP="001B4426">
            <w:pPr>
              <w:pStyle w:val="a9"/>
              <w:numPr>
                <w:ilvl w:val="0"/>
                <w:numId w:val="11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编写</w:t>
            </w:r>
            <w:proofErr w:type="spellStart"/>
            <w:r w:rsidRPr="001B4426"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  <w:t>generateEllipsePoints</w:t>
            </w:r>
            <w:proofErr w:type="spellEnd"/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（）函数，生成圆和椭圆的点以及颜色信息，写入向量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vertices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和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color</w:t>
            </w:r>
            <w:r w:rsidR="0052505E"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  <w:t>s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。代码如下图所示。</w:t>
            </w:r>
          </w:p>
          <w:p w14:paraId="284581C3" w14:textId="3BC6A838" w:rsidR="001B4426" w:rsidRPr="007252A8" w:rsidRDefault="007252A8" w:rsidP="007252A8">
            <w:pPr>
              <w:rPr>
                <w:rFonts w:hint="eastAsia"/>
                <w:bCs/>
              </w:rPr>
            </w:pPr>
            <w:r>
              <w:rPr>
                <w:noProof/>
              </w:rPr>
              <w:drawing>
                <wp:inline distT="0" distB="0" distL="0" distR="0" wp14:anchorId="3F64D0C7" wp14:editId="69EFD3DA">
                  <wp:extent cx="4999512" cy="2075635"/>
                  <wp:effectExtent l="0" t="0" r="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4" cy="209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BD05A" w14:textId="33C644F0" w:rsidR="001B4426" w:rsidRPr="001B4426" w:rsidRDefault="001B4426" w:rsidP="001B4426">
            <w:pPr>
              <w:pStyle w:val="aa"/>
              <w:jc w:val="center"/>
              <w:rPr>
                <w:rFonts w:ascii="Calibri" w:eastAsia="宋体" w:hAnsi="Calibri" w:cs="Times New Roman" w:hint="eastAsia"/>
                <w:bCs/>
                <w:sz w:val="21"/>
                <w:szCs w:val="22"/>
              </w:rPr>
            </w:pPr>
            <w:r w:rsidRPr="001B4426">
              <w:rPr>
                <w:sz w:val="16"/>
              </w:rPr>
              <w:t xml:space="preserve">Figure </w:t>
            </w:r>
            <w:r w:rsidRPr="001B4426">
              <w:rPr>
                <w:sz w:val="16"/>
              </w:rPr>
              <w:fldChar w:fldCharType="begin"/>
            </w:r>
            <w:r w:rsidRPr="001B4426">
              <w:rPr>
                <w:sz w:val="16"/>
              </w:rPr>
              <w:instrText xml:space="preserve"> SEQ Figure \* ARABIC </w:instrText>
            </w:r>
            <w:r w:rsidRPr="001B4426">
              <w:rPr>
                <w:sz w:val="16"/>
              </w:rPr>
              <w:fldChar w:fldCharType="separate"/>
            </w:r>
            <w:r w:rsidR="00DA6A38">
              <w:rPr>
                <w:noProof/>
                <w:sz w:val="16"/>
              </w:rPr>
              <w:t>2</w:t>
            </w:r>
            <w:r w:rsidRPr="001B4426">
              <w:rPr>
                <w:sz w:val="16"/>
              </w:rPr>
              <w:fldChar w:fldCharType="end"/>
            </w:r>
            <w:r w:rsidRPr="001B4426">
              <w:rPr>
                <w:sz w:val="16"/>
              </w:rPr>
              <w:t xml:space="preserve">  </w:t>
            </w:r>
            <w:r w:rsidRPr="001B4426">
              <w:rPr>
                <w:rFonts w:hint="eastAsia"/>
                <w:sz w:val="16"/>
              </w:rPr>
              <w:t>生成圆和椭圆的点函数</w:t>
            </w:r>
          </w:p>
          <w:p w14:paraId="7780C0E2" w14:textId="4EDEB4CF" w:rsidR="001B4426" w:rsidRDefault="001B4426" w:rsidP="001B4426">
            <w:pPr>
              <w:pStyle w:val="a9"/>
              <w:numPr>
                <w:ilvl w:val="0"/>
                <w:numId w:val="11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在</w:t>
            </w:r>
            <w:proofErr w:type="spellStart"/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init</w:t>
            </w:r>
            <w:proofErr w:type="spellEnd"/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（）</w:t>
            </w:r>
            <w:r w:rsidR="007252A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函数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中</w:t>
            </w:r>
            <w:r w:rsidRPr="001B4426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生成圆形和椭圆上的点和颜色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。</w:t>
            </w:r>
            <w:r w:rsidR="007252A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代码如图所示。</w:t>
            </w:r>
          </w:p>
          <w:p w14:paraId="1248F7B9" w14:textId="77777777" w:rsidR="007252A8" w:rsidRDefault="007252A8" w:rsidP="007252A8">
            <w:pPr>
              <w:keepNext/>
            </w:pPr>
            <w:r>
              <w:rPr>
                <w:noProof/>
              </w:rPr>
              <w:drawing>
                <wp:inline distT="0" distB="0" distL="0" distR="0" wp14:anchorId="486CC8A4" wp14:editId="105A0550">
                  <wp:extent cx="5082540" cy="340360"/>
                  <wp:effectExtent l="0" t="0" r="381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4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90149" w14:textId="74488166" w:rsidR="007252A8" w:rsidRDefault="007252A8" w:rsidP="007252A8">
            <w:pPr>
              <w:pStyle w:val="aa"/>
              <w:jc w:val="center"/>
              <w:rPr>
                <w:sz w:val="16"/>
              </w:rPr>
            </w:pPr>
            <w:r w:rsidRPr="007252A8">
              <w:rPr>
                <w:sz w:val="16"/>
              </w:rPr>
              <w:t xml:space="preserve">Figure </w:t>
            </w:r>
            <w:r w:rsidRPr="007252A8">
              <w:rPr>
                <w:sz w:val="16"/>
              </w:rPr>
              <w:fldChar w:fldCharType="begin"/>
            </w:r>
            <w:r w:rsidRPr="007252A8">
              <w:rPr>
                <w:sz w:val="16"/>
              </w:rPr>
              <w:instrText xml:space="preserve"> SEQ Figure \* ARABIC </w:instrText>
            </w:r>
            <w:r w:rsidRPr="007252A8">
              <w:rPr>
                <w:sz w:val="16"/>
              </w:rPr>
              <w:fldChar w:fldCharType="separate"/>
            </w:r>
            <w:r w:rsidR="00DA6A38">
              <w:rPr>
                <w:noProof/>
                <w:sz w:val="16"/>
              </w:rPr>
              <w:t>3</w:t>
            </w:r>
            <w:r w:rsidRPr="007252A8">
              <w:rPr>
                <w:sz w:val="16"/>
              </w:rPr>
              <w:fldChar w:fldCharType="end"/>
            </w:r>
            <w:r w:rsidRPr="007252A8">
              <w:rPr>
                <w:sz w:val="16"/>
              </w:rPr>
              <w:t xml:space="preserve">  </w:t>
            </w:r>
            <w:r w:rsidRPr="007252A8">
              <w:rPr>
                <w:rFonts w:hint="eastAsia"/>
                <w:sz w:val="16"/>
              </w:rPr>
              <w:t>生成圆形和椭圆的点和颜色</w:t>
            </w:r>
          </w:p>
          <w:p w14:paraId="12662986" w14:textId="1A7DD8AC" w:rsidR="007252A8" w:rsidRDefault="007252A8" w:rsidP="007252A8">
            <w:pPr>
              <w:pStyle w:val="a9"/>
              <w:numPr>
                <w:ilvl w:val="0"/>
                <w:numId w:val="11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 w:rsidRPr="007252A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在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display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（）函数中绘制圆和椭圆。代码如图所示。</w:t>
            </w:r>
          </w:p>
          <w:p w14:paraId="4E4D3C5F" w14:textId="77777777" w:rsidR="007252A8" w:rsidRDefault="007252A8" w:rsidP="007252A8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6765B42" wp14:editId="5AB40F50">
                  <wp:extent cx="5017325" cy="410587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56" cy="42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E0D88" w14:textId="5FF89CFE" w:rsidR="007252A8" w:rsidRPr="007252A8" w:rsidRDefault="007252A8" w:rsidP="007252A8">
            <w:pPr>
              <w:pStyle w:val="aa"/>
              <w:jc w:val="center"/>
              <w:rPr>
                <w:rFonts w:ascii="Calibri" w:eastAsia="宋体" w:hAnsi="Calibri" w:cs="Times New Roman" w:hint="eastAsia"/>
                <w:bCs/>
                <w:sz w:val="21"/>
                <w:szCs w:val="22"/>
              </w:rPr>
            </w:pPr>
            <w:r w:rsidRPr="007252A8">
              <w:rPr>
                <w:sz w:val="16"/>
              </w:rPr>
              <w:t xml:space="preserve">Figure </w:t>
            </w:r>
            <w:r w:rsidRPr="007252A8">
              <w:rPr>
                <w:sz w:val="16"/>
              </w:rPr>
              <w:fldChar w:fldCharType="begin"/>
            </w:r>
            <w:r w:rsidRPr="007252A8">
              <w:rPr>
                <w:sz w:val="16"/>
              </w:rPr>
              <w:instrText xml:space="preserve"> SEQ Figure \* ARABIC </w:instrText>
            </w:r>
            <w:r w:rsidRPr="007252A8">
              <w:rPr>
                <w:sz w:val="16"/>
              </w:rPr>
              <w:fldChar w:fldCharType="separate"/>
            </w:r>
            <w:r w:rsidR="00DA6A38">
              <w:rPr>
                <w:noProof/>
                <w:sz w:val="16"/>
              </w:rPr>
              <w:t>4</w:t>
            </w:r>
            <w:r w:rsidRPr="007252A8">
              <w:rPr>
                <w:sz w:val="16"/>
              </w:rPr>
              <w:fldChar w:fldCharType="end"/>
            </w:r>
            <w:r w:rsidRPr="007252A8">
              <w:rPr>
                <w:sz w:val="16"/>
              </w:rPr>
              <w:t xml:space="preserve">  </w:t>
            </w:r>
            <w:r w:rsidRPr="007252A8">
              <w:rPr>
                <w:rFonts w:hint="eastAsia"/>
                <w:sz w:val="16"/>
              </w:rPr>
              <w:t>绘制圆和椭圆</w:t>
            </w:r>
          </w:p>
          <w:p w14:paraId="1B5780A5" w14:textId="68D72168" w:rsidR="007252A8" w:rsidRPr="000A67F7" w:rsidRDefault="000A67F7" w:rsidP="007252A8">
            <w:pPr>
              <w:pStyle w:val="a9"/>
              <w:numPr>
                <w:ilvl w:val="0"/>
                <w:numId w:val="11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 w:rsidRPr="000A67F7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运行程序，查看效果。如图所示。</w:t>
            </w:r>
          </w:p>
          <w:p w14:paraId="3B866918" w14:textId="77777777" w:rsidR="000A67F7" w:rsidRDefault="000A67F7" w:rsidP="000A67F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BD21FD0" wp14:editId="29600569">
                  <wp:extent cx="1810987" cy="1918784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55" cy="1924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97790" w14:textId="4877B0F8" w:rsidR="000A67F7" w:rsidRDefault="000A67F7" w:rsidP="000A67F7">
            <w:pPr>
              <w:pStyle w:val="aa"/>
              <w:jc w:val="center"/>
              <w:rPr>
                <w:sz w:val="16"/>
              </w:rPr>
            </w:pPr>
            <w:r w:rsidRPr="000A67F7">
              <w:rPr>
                <w:sz w:val="16"/>
              </w:rPr>
              <w:t xml:space="preserve">Figure </w:t>
            </w:r>
            <w:r w:rsidRPr="000A67F7">
              <w:rPr>
                <w:sz w:val="16"/>
              </w:rPr>
              <w:fldChar w:fldCharType="begin"/>
            </w:r>
            <w:r w:rsidRPr="000A67F7">
              <w:rPr>
                <w:sz w:val="16"/>
              </w:rPr>
              <w:instrText xml:space="preserve"> SEQ Figure \* ARABIC </w:instrText>
            </w:r>
            <w:r w:rsidRPr="000A67F7">
              <w:rPr>
                <w:sz w:val="16"/>
              </w:rPr>
              <w:fldChar w:fldCharType="separate"/>
            </w:r>
            <w:r w:rsidR="00DA6A38">
              <w:rPr>
                <w:noProof/>
                <w:sz w:val="16"/>
              </w:rPr>
              <w:t>5</w:t>
            </w:r>
            <w:r w:rsidRPr="000A67F7">
              <w:rPr>
                <w:sz w:val="16"/>
              </w:rPr>
              <w:fldChar w:fldCharType="end"/>
            </w:r>
            <w:r w:rsidRPr="000A67F7">
              <w:rPr>
                <w:sz w:val="16"/>
              </w:rPr>
              <w:t xml:space="preserve">  </w:t>
            </w:r>
            <w:r w:rsidRPr="000A67F7">
              <w:rPr>
                <w:rFonts w:hint="eastAsia"/>
                <w:sz w:val="16"/>
              </w:rPr>
              <w:t>运行结果</w:t>
            </w:r>
          </w:p>
          <w:p w14:paraId="3C3E11F4" w14:textId="7195B6AB" w:rsidR="000A67F7" w:rsidRPr="00DA6A38" w:rsidRDefault="000A67F7" w:rsidP="000A67F7">
            <w:pPr>
              <w:pStyle w:val="a9"/>
              <w:numPr>
                <w:ilvl w:val="0"/>
                <w:numId w:val="10"/>
              </w:numP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</w:pP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绘制三角形和正方形：</w:t>
            </w:r>
          </w:p>
          <w:p w14:paraId="33527C93" w14:textId="58DB6662" w:rsidR="000A67F7" w:rsidRPr="0052505E" w:rsidRDefault="000A67F7" w:rsidP="000A67F7">
            <w:pPr>
              <w:pStyle w:val="a9"/>
              <w:numPr>
                <w:ilvl w:val="0"/>
                <w:numId w:val="12"/>
              </w:numP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</w:pPr>
            <w:r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编写</w:t>
            </w:r>
            <w:proofErr w:type="spellStart"/>
            <w:r w:rsidRPr="0052505E"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  <w:t>generateTrianglePoints</w:t>
            </w:r>
            <w:proofErr w:type="spellEnd"/>
            <w:r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（）和</w:t>
            </w:r>
            <w:proofErr w:type="spellStart"/>
            <w:r w:rsidRPr="0052505E"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  <w:t>generateSquarePoints</w:t>
            </w:r>
            <w:proofErr w:type="spellEnd"/>
            <w:r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（）函数，生成三角形和重叠正方形的点以及颜色信息，写入向量</w:t>
            </w:r>
            <w:r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vertices</w:t>
            </w:r>
            <w:r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和</w:t>
            </w:r>
            <w:r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color</w:t>
            </w:r>
            <w:r w:rsidR="0052505E"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s</w:t>
            </w:r>
            <w:r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。代码如下图所示。</w:t>
            </w:r>
          </w:p>
          <w:p w14:paraId="5C778347" w14:textId="77777777" w:rsidR="0052505E" w:rsidRDefault="000A67F7" w:rsidP="00451A0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A08B677" wp14:editId="0B56C296">
                  <wp:extent cx="4458010" cy="358634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484" cy="358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214CD" w14:textId="414EC052" w:rsidR="001B4426" w:rsidRDefault="0052505E" w:rsidP="0052505E">
            <w:pPr>
              <w:pStyle w:val="aa"/>
              <w:jc w:val="center"/>
              <w:rPr>
                <w:sz w:val="16"/>
              </w:rPr>
            </w:pPr>
            <w:r w:rsidRPr="0052505E">
              <w:rPr>
                <w:sz w:val="16"/>
              </w:rPr>
              <w:t xml:space="preserve">Figure </w:t>
            </w:r>
            <w:r w:rsidRPr="0052505E">
              <w:rPr>
                <w:sz w:val="16"/>
              </w:rPr>
              <w:fldChar w:fldCharType="begin"/>
            </w:r>
            <w:r w:rsidRPr="0052505E">
              <w:rPr>
                <w:sz w:val="16"/>
              </w:rPr>
              <w:instrText xml:space="preserve"> SEQ Figure \* ARABIC </w:instrText>
            </w:r>
            <w:r w:rsidRPr="0052505E">
              <w:rPr>
                <w:sz w:val="16"/>
              </w:rPr>
              <w:fldChar w:fldCharType="separate"/>
            </w:r>
            <w:r w:rsidR="00DA6A38">
              <w:rPr>
                <w:noProof/>
                <w:sz w:val="16"/>
              </w:rPr>
              <w:t>6</w:t>
            </w:r>
            <w:r w:rsidRPr="0052505E">
              <w:rPr>
                <w:sz w:val="16"/>
              </w:rPr>
              <w:fldChar w:fldCharType="end"/>
            </w:r>
            <w:r w:rsidRPr="0052505E">
              <w:rPr>
                <w:sz w:val="16"/>
              </w:rPr>
              <w:t xml:space="preserve">  </w:t>
            </w:r>
            <w:r w:rsidRPr="0052505E">
              <w:rPr>
                <w:sz w:val="16"/>
              </w:rPr>
              <w:t>编写</w:t>
            </w:r>
            <w:proofErr w:type="spellStart"/>
            <w:r w:rsidRPr="0052505E">
              <w:rPr>
                <w:sz w:val="16"/>
              </w:rPr>
              <w:t>generateTrianglePoints</w:t>
            </w:r>
            <w:proofErr w:type="spellEnd"/>
            <w:r w:rsidRPr="0052505E">
              <w:rPr>
                <w:sz w:val="16"/>
              </w:rPr>
              <w:t>（）和</w:t>
            </w:r>
            <w:proofErr w:type="spellStart"/>
            <w:r w:rsidRPr="0052505E">
              <w:rPr>
                <w:sz w:val="16"/>
              </w:rPr>
              <w:t>generateSquarePoints</w:t>
            </w:r>
            <w:proofErr w:type="spellEnd"/>
            <w:r w:rsidRPr="0052505E">
              <w:rPr>
                <w:sz w:val="16"/>
              </w:rPr>
              <w:t>（）函数</w:t>
            </w:r>
          </w:p>
          <w:p w14:paraId="6D0C628E" w14:textId="3BA0C7CC" w:rsidR="0052505E" w:rsidRDefault="0052505E" w:rsidP="0052505E">
            <w:pPr>
              <w:pStyle w:val="a9"/>
              <w:numPr>
                <w:ilvl w:val="0"/>
                <w:numId w:val="14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在</w:t>
            </w:r>
            <w:proofErr w:type="spellStart"/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init</w:t>
            </w:r>
            <w:proofErr w:type="spellEnd"/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（）函数中</w:t>
            </w:r>
            <w:r w:rsidRPr="001B4426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生成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三角形</w:t>
            </w:r>
            <w:r w:rsidRPr="001B4426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和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正方形</w:t>
            </w:r>
            <w:r w:rsidRPr="001B4426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上的点和颜色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。代码如图所示。</w:t>
            </w:r>
          </w:p>
          <w:p w14:paraId="32F4F582" w14:textId="77777777" w:rsidR="0052505E" w:rsidRDefault="0052505E" w:rsidP="0052505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019B4E" wp14:editId="1E49C850">
                  <wp:extent cx="4542312" cy="54026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00" cy="54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77CD50" w14:textId="4CA3FB71" w:rsidR="0052505E" w:rsidRDefault="0052505E" w:rsidP="0052505E">
            <w:pPr>
              <w:pStyle w:val="aa"/>
              <w:jc w:val="center"/>
              <w:rPr>
                <w:sz w:val="16"/>
              </w:rPr>
            </w:pPr>
            <w:r w:rsidRPr="0052505E">
              <w:rPr>
                <w:sz w:val="16"/>
              </w:rPr>
              <w:lastRenderedPageBreak/>
              <w:t xml:space="preserve">Figure </w:t>
            </w:r>
            <w:r w:rsidRPr="0052505E">
              <w:rPr>
                <w:sz w:val="16"/>
              </w:rPr>
              <w:fldChar w:fldCharType="begin"/>
            </w:r>
            <w:r w:rsidRPr="0052505E">
              <w:rPr>
                <w:sz w:val="16"/>
              </w:rPr>
              <w:instrText xml:space="preserve"> SEQ Figure \* ARABIC </w:instrText>
            </w:r>
            <w:r w:rsidRPr="0052505E">
              <w:rPr>
                <w:sz w:val="16"/>
              </w:rPr>
              <w:fldChar w:fldCharType="separate"/>
            </w:r>
            <w:r w:rsidR="00DA6A38">
              <w:rPr>
                <w:noProof/>
                <w:sz w:val="16"/>
              </w:rPr>
              <w:t>7</w:t>
            </w:r>
            <w:r w:rsidRPr="0052505E">
              <w:rPr>
                <w:sz w:val="16"/>
              </w:rPr>
              <w:fldChar w:fldCharType="end"/>
            </w:r>
            <w:r w:rsidRPr="0052505E">
              <w:rPr>
                <w:sz w:val="16"/>
              </w:rPr>
              <w:t xml:space="preserve">  </w:t>
            </w:r>
            <w:r w:rsidRPr="0052505E">
              <w:rPr>
                <w:rFonts w:hint="eastAsia"/>
                <w:sz w:val="16"/>
              </w:rPr>
              <w:t>生成三角形和正方形上的点和颜色</w:t>
            </w:r>
          </w:p>
          <w:p w14:paraId="1814BBFA" w14:textId="07F3EA8E" w:rsidR="0052505E" w:rsidRPr="0052505E" w:rsidRDefault="0052505E" w:rsidP="0052505E">
            <w:pPr>
              <w:pStyle w:val="a9"/>
              <w:numPr>
                <w:ilvl w:val="0"/>
                <w:numId w:val="14"/>
              </w:numP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</w:pPr>
            <w:r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在</w:t>
            </w:r>
            <w:r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display</w:t>
            </w:r>
            <w:r w:rsidRPr="0052505E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（）函数中绘制圆和椭圆。代码如图所示。</w:t>
            </w:r>
          </w:p>
          <w:p w14:paraId="0CAC3CF5" w14:textId="77777777" w:rsidR="0052505E" w:rsidRDefault="0052505E" w:rsidP="0052505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4CBFEA7" wp14:editId="333B0AF3">
                  <wp:extent cx="4505325" cy="965908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740" cy="99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670FD" w14:textId="1292CF63" w:rsidR="0052505E" w:rsidRDefault="0052505E" w:rsidP="0052505E">
            <w:pPr>
              <w:pStyle w:val="aa"/>
              <w:jc w:val="center"/>
              <w:rPr>
                <w:sz w:val="16"/>
              </w:rPr>
            </w:pPr>
            <w:r w:rsidRPr="0052505E">
              <w:rPr>
                <w:sz w:val="16"/>
              </w:rPr>
              <w:t xml:space="preserve">Figure </w:t>
            </w:r>
            <w:r w:rsidRPr="0052505E">
              <w:rPr>
                <w:sz w:val="16"/>
              </w:rPr>
              <w:fldChar w:fldCharType="begin"/>
            </w:r>
            <w:r w:rsidRPr="0052505E">
              <w:rPr>
                <w:sz w:val="16"/>
              </w:rPr>
              <w:instrText xml:space="preserve"> SEQ Figure \* ARABIC </w:instrText>
            </w:r>
            <w:r w:rsidRPr="0052505E">
              <w:rPr>
                <w:sz w:val="16"/>
              </w:rPr>
              <w:fldChar w:fldCharType="separate"/>
            </w:r>
            <w:r w:rsidR="00DA6A38">
              <w:rPr>
                <w:noProof/>
                <w:sz w:val="16"/>
              </w:rPr>
              <w:t>8</w:t>
            </w:r>
            <w:r w:rsidRPr="0052505E">
              <w:rPr>
                <w:sz w:val="16"/>
              </w:rPr>
              <w:fldChar w:fldCharType="end"/>
            </w:r>
            <w:r w:rsidRPr="0052505E">
              <w:rPr>
                <w:sz w:val="16"/>
              </w:rPr>
              <w:t xml:space="preserve">  </w:t>
            </w:r>
            <w:r w:rsidRPr="0052505E">
              <w:rPr>
                <w:sz w:val="16"/>
              </w:rPr>
              <w:t>在</w:t>
            </w:r>
            <w:r w:rsidRPr="0052505E">
              <w:rPr>
                <w:sz w:val="16"/>
              </w:rPr>
              <w:t>display</w:t>
            </w:r>
            <w:r w:rsidRPr="0052505E">
              <w:rPr>
                <w:sz w:val="16"/>
              </w:rPr>
              <w:t>（）函数中绘制圆和椭圆</w:t>
            </w:r>
          </w:p>
          <w:p w14:paraId="41B20AE5" w14:textId="259FE2B7" w:rsidR="0052505E" w:rsidRPr="00451A02" w:rsidRDefault="00451A02" w:rsidP="00451A02">
            <w:pPr>
              <w:pStyle w:val="a9"/>
              <w:numPr>
                <w:ilvl w:val="0"/>
                <w:numId w:val="14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 w:rsidRPr="00451A02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运行程序，查看效果。如图所示。</w:t>
            </w:r>
          </w:p>
          <w:p w14:paraId="3756EE94" w14:textId="77777777" w:rsidR="00451A02" w:rsidRDefault="00451A02" w:rsidP="00451A0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2F9F6E2" wp14:editId="1EDF0B07">
                  <wp:extent cx="3544784" cy="3401292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150" cy="340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948CC" w14:textId="1B585992" w:rsidR="00451A02" w:rsidRPr="00451A02" w:rsidRDefault="00451A02" w:rsidP="00451A02">
            <w:pPr>
              <w:pStyle w:val="aa"/>
              <w:jc w:val="center"/>
              <w:rPr>
                <w:rFonts w:hint="eastAsia"/>
                <w:sz w:val="16"/>
              </w:rPr>
            </w:pPr>
            <w:r w:rsidRPr="00451A02">
              <w:rPr>
                <w:sz w:val="16"/>
              </w:rPr>
              <w:t xml:space="preserve">Figure </w:t>
            </w:r>
            <w:r w:rsidRPr="00451A02">
              <w:rPr>
                <w:sz w:val="16"/>
              </w:rPr>
              <w:fldChar w:fldCharType="begin"/>
            </w:r>
            <w:r w:rsidRPr="00451A02">
              <w:rPr>
                <w:sz w:val="16"/>
              </w:rPr>
              <w:instrText xml:space="preserve"> SEQ Figure \* ARABIC </w:instrText>
            </w:r>
            <w:r w:rsidRPr="00451A02">
              <w:rPr>
                <w:sz w:val="16"/>
              </w:rPr>
              <w:fldChar w:fldCharType="separate"/>
            </w:r>
            <w:r w:rsidR="00DA6A38">
              <w:rPr>
                <w:noProof/>
                <w:sz w:val="16"/>
              </w:rPr>
              <w:t>9</w:t>
            </w:r>
            <w:r w:rsidRPr="00451A02">
              <w:rPr>
                <w:sz w:val="16"/>
              </w:rPr>
              <w:fldChar w:fldCharType="end"/>
            </w:r>
            <w:r w:rsidRPr="00451A02">
              <w:rPr>
                <w:sz w:val="16"/>
              </w:rPr>
              <w:t xml:space="preserve">  </w:t>
            </w:r>
            <w:r w:rsidRPr="00451A02">
              <w:rPr>
                <w:rFonts w:hint="eastAsia"/>
                <w:sz w:val="16"/>
              </w:rPr>
              <w:t>运行结果</w:t>
            </w:r>
          </w:p>
          <w:p w14:paraId="59145B08" w14:textId="68A326F3" w:rsidR="00893C5F" w:rsidRDefault="00893C5F" w:rsidP="00893C5F">
            <w:pPr>
              <w:pStyle w:val="a9"/>
              <w:numPr>
                <w:ilvl w:val="0"/>
                <w:numId w:val="7"/>
              </w:numPr>
              <w:rPr>
                <w:rFonts w:ascii="Calibri" w:eastAsia="宋体" w:hAnsi="Calibri" w:cs="Times New Roman"/>
                <w:b/>
                <w:bCs/>
                <w:kern w:val="2"/>
                <w:sz w:val="21"/>
                <w:szCs w:val="22"/>
              </w:rPr>
            </w:pPr>
            <w:r w:rsidRPr="00893C5F">
              <w:rPr>
                <w:rFonts w:ascii="Calibri" w:eastAsia="宋体" w:hAnsi="Calibri" w:cs="Times New Roman" w:hint="eastAsia"/>
                <w:b/>
                <w:bCs/>
                <w:kern w:val="2"/>
                <w:sz w:val="21"/>
                <w:szCs w:val="22"/>
              </w:rPr>
              <w:t>不同的图形颜色效果</w:t>
            </w:r>
          </w:p>
          <w:p w14:paraId="55D69B1E" w14:textId="125BAA80" w:rsidR="005953A2" w:rsidRPr="00DA6A38" w:rsidRDefault="00DA6A38" w:rsidP="00DA6A38">
            <w:pPr>
              <w:pStyle w:val="a9"/>
              <w:numPr>
                <w:ilvl w:val="0"/>
                <w:numId w:val="16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绘制正弦曲线，余弦曲线。</w:t>
            </w:r>
          </w:p>
          <w:p w14:paraId="61A8A0AE" w14:textId="2776BEBE" w:rsidR="00DA6A38" w:rsidRPr="00DA6A38" w:rsidRDefault="00DA6A38" w:rsidP="00DA6A38">
            <w:pPr>
              <w:pStyle w:val="a9"/>
              <w:numPr>
                <w:ilvl w:val="0"/>
                <w:numId w:val="17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在</w:t>
            </w: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display</w:t>
            </w: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（）函数中，绘制正弦曲线和余弦曲线上的点（颗粒度为</w:t>
            </w: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0.01</w:t>
            </w: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）。代码如图所示。</w:t>
            </w:r>
          </w:p>
          <w:p w14:paraId="3245E1E8" w14:textId="77777777" w:rsidR="00DA6A38" w:rsidRDefault="00DA6A38" w:rsidP="00DA6A38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5A8B34" wp14:editId="336C6C72">
                  <wp:extent cx="3420093" cy="2649675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932" cy="265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057BE" w14:textId="09EF4388" w:rsidR="00DA6A38" w:rsidRPr="00DA6A38" w:rsidRDefault="00DA6A38" w:rsidP="00DA6A38">
            <w:pPr>
              <w:pStyle w:val="aa"/>
              <w:jc w:val="center"/>
              <w:rPr>
                <w:rFonts w:hint="eastAsia"/>
                <w:sz w:val="16"/>
              </w:rPr>
            </w:pPr>
            <w:r w:rsidRPr="00DA6A38">
              <w:rPr>
                <w:sz w:val="16"/>
              </w:rPr>
              <w:t xml:space="preserve">Figure </w:t>
            </w:r>
            <w:r w:rsidRPr="00DA6A38">
              <w:rPr>
                <w:sz w:val="16"/>
              </w:rPr>
              <w:fldChar w:fldCharType="begin"/>
            </w:r>
            <w:r w:rsidRPr="00DA6A38">
              <w:rPr>
                <w:sz w:val="16"/>
              </w:rPr>
              <w:instrText xml:space="preserve"> SEQ Figure \* ARABIC </w:instrText>
            </w:r>
            <w:r w:rsidRPr="00DA6A38">
              <w:rPr>
                <w:sz w:val="16"/>
              </w:rPr>
              <w:fldChar w:fldCharType="separate"/>
            </w:r>
            <w:r>
              <w:rPr>
                <w:noProof/>
                <w:sz w:val="16"/>
              </w:rPr>
              <w:t>10</w:t>
            </w:r>
            <w:r w:rsidRPr="00DA6A38">
              <w:rPr>
                <w:sz w:val="16"/>
              </w:rPr>
              <w:fldChar w:fldCharType="end"/>
            </w:r>
            <w:r w:rsidRPr="00DA6A38">
              <w:rPr>
                <w:sz w:val="16"/>
              </w:rPr>
              <w:t xml:space="preserve">  </w:t>
            </w:r>
            <w:r w:rsidRPr="00DA6A38">
              <w:rPr>
                <w:rFonts w:hint="eastAsia"/>
                <w:sz w:val="16"/>
              </w:rPr>
              <w:t>绘制曲线上的点</w:t>
            </w:r>
          </w:p>
          <w:p w14:paraId="624CB31F" w14:textId="77777777" w:rsidR="00B7204E" w:rsidRPr="00DA6A38" w:rsidRDefault="00DA6A38" w:rsidP="00DA6A38">
            <w:pPr>
              <w:pStyle w:val="a9"/>
              <w:numPr>
                <w:ilvl w:val="0"/>
                <w:numId w:val="17"/>
              </w:numPr>
              <w:rPr>
                <w:bCs/>
              </w:rPr>
            </w:pP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运行程序，查看效果。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如图所示。</w:t>
            </w:r>
          </w:p>
          <w:p w14:paraId="526E9538" w14:textId="77777777" w:rsidR="00DA6A38" w:rsidRDefault="00DA6A38" w:rsidP="00DA6A38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0747AE2" wp14:editId="31C26448">
                  <wp:extent cx="3046021" cy="2737766"/>
                  <wp:effectExtent l="0" t="0" r="254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074" cy="27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D8310" w14:textId="2D727CEF" w:rsidR="00DA6A38" w:rsidRDefault="00DA6A38" w:rsidP="00DA6A38">
            <w:pPr>
              <w:pStyle w:val="aa"/>
              <w:jc w:val="center"/>
              <w:rPr>
                <w:sz w:val="16"/>
              </w:rPr>
            </w:pPr>
            <w:r w:rsidRPr="00DA6A38">
              <w:rPr>
                <w:sz w:val="16"/>
              </w:rPr>
              <w:t xml:space="preserve">Figure </w:t>
            </w:r>
            <w:r w:rsidRPr="00DA6A38">
              <w:rPr>
                <w:sz w:val="16"/>
              </w:rPr>
              <w:fldChar w:fldCharType="begin"/>
            </w:r>
            <w:r w:rsidRPr="00DA6A38">
              <w:rPr>
                <w:sz w:val="16"/>
              </w:rPr>
              <w:instrText xml:space="preserve"> SEQ Figure \* ARABIC </w:instrText>
            </w:r>
            <w:r w:rsidRPr="00DA6A38">
              <w:rPr>
                <w:sz w:val="16"/>
              </w:rPr>
              <w:fldChar w:fldCharType="separate"/>
            </w:r>
            <w:r>
              <w:rPr>
                <w:noProof/>
                <w:sz w:val="16"/>
              </w:rPr>
              <w:t>11</w:t>
            </w:r>
            <w:r w:rsidRPr="00DA6A38">
              <w:rPr>
                <w:sz w:val="16"/>
              </w:rPr>
              <w:fldChar w:fldCharType="end"/>
            </w:r>
            <w:r w:rsidRPr="00DA6A38">
              <w:rPr>
                <w:sz w:val="16"/>
              </w:rPr>
              <w:t xml:space="preserve">  </w:t>
            </w:r>
            <w:r w:rsidRPr="00DA6A38">
              <w:rPr>
                <w:rFonts w:hint="eastAsia"/>
                <w:sz w:val="16"/>
              </w:rPr>
              <w:t>运行结果</w:t>
            </w:r>
          </w:p>
          <w:p w14:paraId="0F7DB068" w14:textId="225B5D61" w:rsidR="00DA6A38" w:rsidRDefault="00DA6A38" w:rsidP="00DA6A38">
            <w:pPr>
              <w:pStyle w:val="a9"/>
              <w:numPr>
                <w:ilvl w:val="0"/>
                <w:numId w:val="16"/>
              </w:numPr>
              <w:rPr>
                <w:rFonts w:ascii="Calibri" w:eastAsia="宋体" w:hAnsi="Calibri" w:cs="Times New Roman"/>
                <w:bCs/>
                <w:kern w:val="2"/>
                <w:sz w:val="21"/>
                <w:szCs w:val="22"/>
              </w:rPr>
            </w:pP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绘制五角星</w:t>
            </w:r>
          </w:p>
          <w:p w14:paraId="261A1E71" w14:textId="7C761326" w:rsidR="00DA6A38" w:rsidRPr="00DA6A38" w:rsidRDefault="00DA6A38" w:rsidP="00DA6A38">
            <w:pPr>
              <w:pStyle w:val="a9"/>
              <w:numPr>
                <w:ilvl w:val="0"/>
                <w:numId w:val="19"/>
              </w:numP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</w:pP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在</w:t>
            </w: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display</w:t>
            </w: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（）函数中，绘制</w:t>
            </w:r>
            <w:r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五角星</w:t>
            </w: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上的点。代码如图所示。</w:t>
            </w:r>
          </w:p>
          <w:p w14:paraId="6017E7CB" w14:textId="77777777" w:rsidR="00DA6A38" w:rsidRDefault="00DA6A38" w:rsidP="00DA6A38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5DDD3FD" wp14:editId="5A1A99E1">
                  <wp:extent cx="2677007" cy="2428504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601" cy="243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38803" w14:textId="2ED965C5" w:rsidR="00DA6A38" w:rsidRDefault="00DA6A38" w:rsidP="00DA6A38">
            <w:pPr>
              <w:pStyle w:val="aa"/>
              <w:jc w:val="center"/>
              <w:rPr>
                <w:sz w:val="16"/>
              </w:rPr>
            </w:pPr>
            <w:r w:rsidRPr="00DA6A38">
              <w:rPr>
                <w:sz w:val="16"/>
              </w:rPr>
              <w:t xml:space="preserve">Figure </w:t>
            </w:r>
            <w:r w:rsidRPr="00DA6A38">
              <w:rPr>
                <w:sz w:val="16"/>
              </w:rPr>
              <w:fldChar w:fldCharType="begin"/>
            </w:r>
            <w:r w:rsidRPr="00DA6A38">
              <w:rPr>
                <w:sz w:val="16"/>
              </w:rPr>
              <w:instrText xml:space="preserve"> SEQ Figure \* ARABIC </w:instrText>
            </w:r>
            <w:r w:rsidRPr="00DA6A38">
              <w:rPr>
                <w:sz w:val="16"/>
              </w:rPr>
              <w:fldChar w:fldCharType="separate"/>
            </w:r>
            <w:r>
              <w:rPr>
                <w:noProof/>
                <w:sz w:val="16"/>
              </w:rPr>
              <w:t>12</w:t>
            </w:r>
            <w:r w:rsidRPr="00DA6A38">
              <w:rPr>
                <w:sz w:val="16"/>
              </w:rPr>
              <w:fldChar w:fldCharType="end"/>
            </w:r>
            <w:r w:rsidRPr="00DA6A38">
              <w:rPr>
                <w:sz w:val="16"/>
              </w:rPr>
              <w:t xml:space="preserve">  </w:t>
            </w:r>
            <w:r w:rsidRPr="00DA6A38">
              <w:rPr>
                <w:rFonts w:hint="eastAsia"/>
                <w:sz w:val="16"/>
              </w:rPr>
              <w:t>绘制五角星上的点</w:t>
            </w:r>
          </w:p>
          <w:p w14:paraId="595F8081" w14:textId="483A91B9" w:rsidR="00DA6A38" w:rsidRPr="00DA6A38" w:rsidRDefault="00DA6A38" w:rsidP="00DA6A38">
            <w:pPr>
              <w:pStyle w:val="a9"/>
              <w:numPr>
                <w:ilvl w:val="0"/>
                <w:numId w:val="19"/>
              </w:numPr>
            </w:pPr>
            <w:r w:rsidRPr="00DA6A38">
              <w:rPr>
                <w:rFonts w:ascii="Calibri" w:eastAsia="宋体" w:hAnsi="Calibri" w:cs="Times New Roman" w:hint="eastAsia"/>
                <w:bCs/>
                <w:kern w:val="2"/>
                <w:sz w:val="21"/>
                <w:szCs w:val="22"/>
              </w:rPr>
              <w:t>运行程序，查看效果。如图所示。</w:t>
            </w:r>
          </w:p>
          <w:p w14:paraId="761B3074" w14:textId="77777777" w:rsidR="00DA6A38" w:rsidRDefault="00DA6A38" w:rsidP="00DA6A38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6822BD8" wp14:editId="5AD8D728">
                  <wp:extent cx="3215533" cy="2885704"/>
                  <wp:effectExtent l="0" t="0" r="444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134" cy="288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531BD" w14:textId="3190E445" w:rsidR="00DA6A38" w:rsidRPr="00DA6A38" w:rsidRDefault="00DA6A38" w:rsidP="00DA6A38">
            <w:pPr>
              <w:pStyle w:val="aa"/>
              <w:jc w:val="center"/>
              <w:rPr>
                <w:rFonts w:hint="eastAsia"/>
                <w:sz w:val="16"/>
              </w:rPr>
            </w:pPr>
            <w:r w:rsidRPr="00DA6A38">
              <w:rPr>
                <w:sz w:val="16"/>
              </w:rPr>
              <w:t xml:space="preserve">Figure </w:t>
            </w:r>
            <w:r w:rsidRPr="00DA6A38">
              <w:rPr>
                <w:sz w:val="16"/>
              </w:rPr>
              <w:fldChar w:fldCharType="begin"/>
            </w:r>
            <w:r w:rsidRPr="00DA6A38">
              <w:rPr>
                <w:sz w:val="16"/>
              </w:rPr>
              <w:instrText xml:space="preserve"> SEQ Figure \* ARABIC </w:instrText>
            </w:r>
            <w:r w:rsidRPr="00DA6A38">
              <w:rPr>
                <w:sz w:val="16"/>
              </w:rPr>
              <w:fldChar w:fldCharType="separate"/>
            </w:r>
            <w:r w:rsidRPr="00DA6A38">
              <w:rPr>
                <w:sz w:val="16"/>
              </w:rPr>
              <w:t>13</w:t>
            </w:r>
            <w:r w:rsidRPr="00DA6A38">
              <w:rPr>
                <w:sz w:val="16"/>
              </w:rPr>
              <w:fldChar w:fldCharType="end"/>
            </w:r>
            <w:r w:rsidRPr="00DA6A38">
              <w:rPr>
                <w:sz w:val="16"/>
              </w:rPr>
              <w:t xml:space="preserve">  </w:t>
            </w:r>
            <w:r w:rsidRPr="00DA6A38">
              <w:rPr>
                <w:rFonts w:hint="eastAsia"/>
                <w:sz w:val="16"/>
              </w:rPr>
              <w:t>运行结果</w:t>
            </w:r>
          </w:p>
          <w:p w14:paraId="4F3CC1FE" w14:textId="73467EE0" w:rsidR="00DA6A38" w:rsidRPr="00DA6A38" w:rsidRDefault="00DA6A38" w:rsidP="00DA6A38">
            <w:pPr>
              <w:pStyle w:val="a9"/>
              <w:ind w:left="1440"/>
              <w:jc w:val="center"/>
              <w:rPr>
                <w:rFonts w:hint="eastAsia"/>
              </w:rPr>
            </w:pPr>
          </w:p>
        </w:tc>
      </w:tr>
      <w:tr w:rsidR="007F026C" w14:paraId="41CE2701" w14:textId="77777777" w:rsidTr="009F77F4">
        <w:trPr>
          <w:trHeight w:val="12890"/>
        </w:trPr>
        <w:tc>
          <w:tcPr>
            <w:tcW w:w="8220" w:type="dxa"/>
          </w:tcPr>
          <w:p w14:paraId="7E359AB1" w14:textId="24C34439" w:rsidR="007824D9" w:rsidRDefault="007824D9" w:rsidP="007824D9">
            <w:pPr>
              <w:pStyle w:val="a9"/>
              <w:numPr>
                <w:ilvl w:val="0"/>
                <w:numId w:val="2"/>
              </w:numPr>
              <w:spacing w:line="360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lastRenderedPageBreak/>
              <w:t>实验心得</w:t>
            </w:r>
          </w:p>
          <w:p w14:paraId="44E5DFF9" w14:textId="76A5C643" w:rsidR="007F026C" w:rsidRPr="00CF7E8A" w:rsidRDefault="007824D9" w:rsidP="00CF7E8A">
            <w:pPr>
              <w:spacing w:before="360" w:line="360" w:lineRule="auto"/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 xml:space="preserve">  </w:t>
            </w:r>
            <w:r w:rsidRPr="007824D9">
              <w:rPr>
                <w:rFonts w:hint="eastAsia"/>
                <w:bCs/>
              </w:rPr>
              <w:t>通过本次实验</w:t>
            </w:r>
            <w:r>
              <w:rPr>
                <w:rFonts w:hint="eastAsia"/>
                <w:bCs/>
              </w:rPr>
              <w:t>，我</w:t>
            </w:r>
            <w:r w:rsidR="00CF7E8A">
              <w:rPr>
                <w:rFonts w:hint="eastAsia"/>
                <w:bCs/>
              </w:rPr>
              <w:t>在</w:t>
            </w:r>
            <w:r w:rsidR="00CF7E8A">
              <w:rPr>
                <w:rFonts w:hint="eastAsia"/>
                <w:bCs/>
              </w:rPr>
              <w:t>Windows</w:t>
            </w:r>
            <w:r w:rsidR="00CF7E8A">
              <w:rPr>
                <w:rFonts w:hint="eastAsia"/>
                <w:bCs/>
              </w:rPr>
              <w:t>操作系统上配置了</w:t>
            </w:r>
            <w:r w:rsidR="00CF7E8A">
              <w:rPr>
                <w:rFonts w:hint="eastAsia"/>
                <w:bCs/>
              </w:rPr>
              <w:t>OpenGL</w:t>
            </w:r>
            <w:r w:rsidR="00CF7E8A">
              <w:rPr>
                <w:rFonts w:hint="eastAsia"/>
                <w:bCs/>
              </w:rPr>
              <w:t>环境，并进行了初步的开发。</w:t>
            </w:r>
            <w:r w:rsidR="00CF7E8A" w:rsidRPr="00CF7E8A">
              <w:rPr>
                <w:rFonts w:hint="eastAsia"/>
                <w:bCs/>
              </w:rPr>
              <w:t>了解</w:t>
            </w:r>
            <w:r w:rsidR="00CF7E8A">
              <w:rPr>
                <w:rFonts w:hint="eastAsia"/>
                <w:bCs/>
              </w:rPr>
              <w:t>了</w:t>
            </w:r>
            <w:r w:rsidR="00CF7E8A" w:rsidRPr="00CF7E8A">
              <w:rPr>
                <w:rFonts w:hint="eastAsia"/>
                <w:bCs/>
              </w:rPr>
              <w:t>OpenGL</w:t>
            </w:r>
            <w:r w:rsidR="00CF7E8A">
              <w:rPr>
                <w:rFonts w:hint="eastAsia"/>
                <w:bCs/>
              </w:rPr>
              <w:t>的</w:t>
            </w:r>
            <w:r w:rsidR="00CF7E8A" w:rsidRPr="00CF7E8A">
              <w:rPr>
                <w:rFonts w:hint="eastAsia"/>
                <w:bCs/>
              </w:rPr>
              <w:t>着色语言。掌握</w:t>
            </w:r>
            <w:r w:rsidR="00CF7E8A">
              <w:rPr>
                <w:rFonts w:hint="eastAsia"/>
                <w:bCs/>
              </w:rPr>
              <w:t>了</w:t>
            </w:r>
            <w:r w:rsidR="00CF7E8A" w:rsidRPr="00CF7E8A">
              <w:rPr>
                <w:rFonts w:hint="eastAsia"/>
                <w:bCs/>
              </w:rPr>
              <w:t>OpenGL</w:t>
            </w:r>
            <w:r w:rsidR="00CF7E8A" w:rsidRPr="00CF7E8A">
              <w:rPr>
                <w:rFonts w:hint="eastAsia"/>
                <w:bCs/>
              </w:rPr>
              <w:t>中若干基本二维图形的绘制。了解</w:t>
            </w:r>
            <w:r w:rsidR="00CF7E8A">
              <w:rPr>
                <w:rFonts w:hint="eastAsia"/>
                <w:bCs/>
              </w:rPr>
              <w:t>了顶点着色器和</w:t>
            </w:r>
            <w:r w:rsidR="00CF7E8A" w:rsidRPr="00CF7E8A">
              <w:rPr>
                <w:rFonts w:hint="eastAsia"/>
                <w:bCs/>
              </w:rPr>
              <w:t>片元着色器的使用。</w:t>
            </w:r>
            <w:r w:rsidR="00CF7E8A">
              <w:rPr>
                <w:rFonts w:hint="eastAsia"/>
                <w:bCs/>
              </w:rPr>
              <w:t>对计算机图形学的兴趣又加深了。</w:t>
            </w:r>
            <w:bookmarkStart w:id="0" w:name="_GoBack"/>
            <w:bookmarkEnd w:id="0"/>
          </w:p>
        </w:tc>
      </w:tr>
    </w:tbl>
    <w:p w14:paraId="1E6AF375" w14:textId="77777777" w:rsidR="003B2620" w:rsidRDefault="003B2620"/>
    <w:p w14:paraId="080A811C" w14:textId="77777777" w:rsidR="003B2620" w:rsidRDefault="003B2620"/>
    <w:p w14:paraId="1607CC17" w14:textId="77777777" w:rsidR="003B2620" w:rsidRDefault="00EB37EF">
      <w:r>
        <w:rPr>
          <w:rFonts w:cs="宋体" w:hint="eastAsia"/>
        </w:rPr>
        <w:t>深圳大学学生实验报告用纸</w:t>
      </w:r>
    </w:p>
    <w:p w14:paraId="442D5BAE" w14:textId="77777777" w:rsidR="003B2620" w:rsidRDefault="003B2620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3B2620" w:rsidRPr="009F77F4" w14:paraId="5A4EC58F" w14:textId="77777777" w:rsidTr="00AB6165">
        <w:trPr>
          <w:trHeight w:val="8742"/>
        </w:trPr>
        <w:tc>
          <w:tcPr>
            <w:tcW w:w="8160" w:type="dxa"/>
          </w:tcPr>
          <w:p w14:paraId="1B230D70" w14:textId="77777777" w:rsidR="003B2620" w:rsidRDefault="00EB37EF">
            <w:r>
              <w:rPr>
                <w:rFonts w:cs="宋体" w:hint="eastAsia"/>
              </w:rPr>
              <w:t>指导教师批阅意见：</w:t>
            </w:r>
          </w:p>
          <w:p w14:paraId="2AC73264" w14:textId="77777777" w:rsidR="003B2620" w:rsidRDefault="003B2620"/>
          <w:p w14:paraId="36E502B7" w14:textId="77777777" w:rsidR="003B2620" w:rsidRDefault="003B2620"/>
          <w:p w14:paraId="0AA5FEE6" w14:textId="77777777" w:rsidR="003B2620" w:rsidRDefault="003B2620"/>
          <w:p w14:paraId="1D307DEC" w14:textId="77777777" w:rsidR="003B2620" w:rsidRDefault="003B2620"/>
          <w:p w14:paraId="685B7B55" w14:textId="0C29A55A" w:rsidR="003B2620" w:rsidRDefault="003B2620"/>
          <w:p w14:paraId="34B93554" w14:textId="403FA3DE" w:rsidR="009F77F4" w:rsidRDefault="009F77F4"/>
          <w:p w14:paraId="647E5902" w14:textId="6ED8181D" w:rsidR="009F77F4" w:rsidRDefault="009F77F4"/>
          <w:p w14:paraId="73220126" w14:textId="7A930F4E" w:rsidR="009F77F4" w:rsidRDefault="009F77F4"/>
          <w:p w14:paraId="76BF10F4" w14:textId="1AFA56F4" w:rsidR="009F77F4" w:rsidRDefault="009F77F4"/>
          <w:p w14:paraId="10E6A14A" w14:textId="7AC654C4" w:rsidR="009F77F4" w:rsidRDefault="009F77F4"/>
          <w:p w14:paraId="25AEEEF2" w14:textId="77777777" w:rsidR="009F77F4" w:rsidRDefault="009F77F4"/>
          <w:p w14:paraId="59146229" w14:textId="77777777" w:rsidR="009F77F4" w:rsidRDefault="009F77F4"/>
          <w:p w14:paraId="1897595A" w14:textId="77777777" w:rsidR="003B2620" w:rsidRDefault="003B2620"/>
          <w:p w14:paraId="014B93A3" w14:textId="391CEA32" w:rsidR="003B2620" w:rsidRDefault="003B2620"/>
          <w:p w14:paraId="25514AF2" w14:textId="77777777" w:rsidR="00AB6165" w:rsidRDefault="00AB6165"/>
          <w:p w14:paraId="4B6B81B2" w14:textId="7931E928" w:rsidR="003B2620" w:rsidRDefault="003B2620"/>
          <w:p w14:paraId="0ACAA6E2" w14:textId="1B70EF9D" w:rsidR="00AB6165" w:rsidRDefault="00AB6165"/>
          <w:p w14:paraId="56A526C3" w14:textId="18CCE0AE" w:rsidR="00AB6165" w:rsidRDefault="00AB6165"/>
          <w:p w14:paraId="06D444E3" w14:textId="18636B7E" w:rsidR="00AB6165" w:rsidRDefault="00AB6165"/>
          <w:p w14:paraId="391F8F00" w14:textId="77777777" w:rsidR="00AB6165" w:rsidRDefault="00AB6165"/>
          <w:p w14:paraId="765B6D51" w14:textId="77777777" w:rsidR="003B2620" w:rsidRDefault="003B2620"/>
          <w:p w14:paraId="2C7DB80F" w14:textId="77777777" w:rsidR="003B2620" w:rsidRDefault="00EB37EF">
            <w:r>
              <w:rPr>
                <w:rFonts w:cs="宋体" w:hint="eastAsia"/>
              </w:rPr>
              <w:t>成绩评定：</w:t>
            </w:r>
            <w:r w:rsidR="004043CA">
              <w:t xml:space="preserve"> </w:t>
            </w:r>
          </w:p>
          <w:p w14:paraId="08106A50" w14:textId="489CD0A3" w:rsidR="003B2620" w:rsidRDefault="003B2620"/>
          <w:p w14:paraId="78CB23C6" w14:textId="77777777" w:rsidR="003B2620" w:rsidRDefault="003B2620"/>
          <w:p w14:paraId="24286349" w14:textId="77777777" w:rsidR="003B2620" w:rsidRDefault="003B2620"/>
          <w:p w14:paraId="07A8303A" w14:textId="29D20271" w:rsidR="003B2620" w:rsidRDefault="00EB37EF" w:rsidP="009F77F4">
            <w:pPr>
              <w:wordWrap w:val="0"/>
              <w:jc w:val="right"/>
            </w:pPr>
            <w:r>
              <w:rPr>
                <w:rFonts w:cs="宋体" w:hint="eastAsia"/>
              </w:rPr>
              <w:t>指导教师签字：</w:t>
            </w:r>
            <w:r w:rsidR="009F77F4">
              <w:rPr>
                <w:rFonts w:cs="宋体" w:hint="eastAsia"/>
              </w:rPr>
              <w:t xml:space="preserve">   </w:t>
            </w:r>
            <w:r w:rsidR="009019D8">
              <w:rPr>
                <w:rFonts w:cs="宋体"/>
              </w:rPr>
              <w:t xml:space="preserve"> </w:t>
            </w:r>
            <w:r w:rsidR="009F77F4">
              <w:rPr>
                <w:rFonts w:cs="宋体" w:hint="eastAsia"/>
              </w:rPr>
              <w:t xml:space="preserve">       </w:t>
            </w:r>
            <w:r w:rsidR="007B6BCB">
              <w:rPr>
                <w:rFonts w:cs="宋体"/>
              </w:rPr>
              <w:t>2016</w:t>
            </w:r>
            <w:r>
              <w:rPr>
                <w:rFonts w:cs="宋体" w:hint="eastAsia"/>
              </w:rPr>
              <w:t>年</w:t>
            </w:r>
            <w:r>
              <w:rPr>
                <w:rFonts w:cs="宋体"/>
              </w:rPr>
              <w:t xml:space="preserve"> </w:t>
            </w:r>
            <w:r w:rsidR="009F77F4">
              <w:rPr>
                <w:rFonts w:cs="宋体"/>
              </w:rPr>
              <w:t xml:space="preserve"> </w:t>
            </w:r>
            <w:r>
              <w:rPr>
                <w:rFonts w:cs="宋体"/>
              </w:rPr>
              <w:t xml:space="preserve"> </w:t>
            </w:r>
            <w:r>
              <w:rPr>
                <w:rFonts w:cs="宋体" w:hint="eastAsia"/>
              </w:rPr>
              <w:t>月</w:t>
            </w:r>
            <w:r>
              <w:rPr>
                <w:rFonts w:cs="宋体"/>
              </w:rPr>
              <w:t xml:space="preserve"> </w:t>
            </w:r>
            <w:r w:rsidR="009F77F4">
              <w:rPr>
                <w:rFonts w:cs="宋体"/>
              </w:rPr>
              <w:t xml:space="preserve"> </w:t>
            </w:r>
            <w:r>
              <w:rPr>
                <w:rFonts w:cs="宋体"/>
              </w:rPr>
              <w:t xml:space="preserve"> </w:t>
            </w:r>
            <w:r>
              <w:rPr>
                <w:rFonts w:cs="宋体" w:hint="eastAsia"/>
              </w:rPr>
              <w:t>日</w:t>
            </w:r>
          </w:p>
        </w:tc>
      </w:tr>
      <w:tr w:rsidR="003B2620" w14:paraId="1A1610AA" w14:textId="77777777" w:rsidTr="00AB6165">
        <w:trPr>
          <w:trHeight w:val="3390"/>
        </w:trPr>
        <w:tc>
          <w:tcPr>
            <w:tcW w:w="8160" w:type="dxa"/>
          </w:tcPr>
          <w:p w14:paraId="1AFDEA66" w14:textId="77777777" w:rsidR="003B2620" w:rsidRDefault="00EB37EF">
            <w:r>
              <w:rPr>
                <w:rFonts w:cs="宋体" w:hint="eastAsia"/>
              </w:rPr>
              <w:t>备注：</w:t>
            </w:r>
          </w:p>
        </w:tc>
      </w:tr>
    </w:tbl>
    <w:p w14:paraId="5B8A19C8" w14:textId="77777777" w:rsidR="003B2620" w:rsidRDefault="00EB37E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5C0BE732" w14:textId="77777777" w:rsidR="003B2620" w:rsidRDefault="00EB37E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p w14:paraId="4FB14553" w14:textId="77777777" w:rsidR="003B2620" w:rsidRDefault="003B2620"/>
    <w:sectPr w:rsidR="003B2620" w:rsidSect="003B2620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483D9D" w14:textId="77777777" w:rsidR="00653C1F" w:rsidRDefault="00653C1F" w:rsidP="00932640">
      <w:r>
        <w:separator/>
      </w:r>
    </w:p>
  </w:endnote>
  <w:endnote w:type="continuationSeparator" w:id="0">
    <w:p w14:paraId="54A5BC39" w14:textId="77777777" w:rsidR="00653C1F" w:rsidRDefault="00653C1F" w:rsidP="00932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040562" w14:textId="77777777" w:rsidR="00653C1F" w:rsidRDefault="00653C1F" w:rsidP="00932640">
      <w:r>
        <w:separator/>
      </w:r>
    </w:p>
  </w:footnote>
  <w:footnote w:type="continuationSeparator" w:id="0">
    <w:p w14:paraId="3A1F4948" w14:textId="77777777" w:rsidR="00653C1F" w:rsidRDefault="00653C1F" w:rsidP="00932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07EA79" w14:textId="77777777" w:rsidR="00932640" w:rsidRDefault="00932640" w:rsidP="007B6BCB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302B"/>
    <w:multiLevelType w:val="hybridMultilevel"/>
    <w:tmpl w:val="EAE02BEC"/>
    <w:lvl w:ilvl="0" w:tplc="B510CB9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18C0010"/>
    <w:multiLevelType w:val="multilevel"/>
    <w:tmpl w:val="018C001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07D64BED"/>
    <w:multiLevelType w:val="hybridMultilevel"/>
    <w:tmpl w:val="B868147A"/>
    <w:lvl w:ilvl="0" w:tplc="2FAEA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2D6E51"/>
    <w:multiLevelType w:val="hybridMultilevel"/>
    <w:tmpl w:val="14069B1E"/>
    <w:lvl w:ilvl="0" w:tplc="440E19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12A8695E"/>
    <w:multiLevelType w:val="hybridMultilevel"/>
    <w:tmpl w:val="153CFF12"/>
    <w:lvl w:ilvl="0" w:tplc="54CA29C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5BF74F7"/>
    <w:multiLevelType w:val="hybridMultilevel"/>
    <w:tmpl w:val="0748A48E"/>
    <w:lvl w:ilvl="0" w:tplc="F0D477E4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9F3089"/>
    <w:multiLevelType w:val="hybridMultilevel"/>
    <w:tmpl w:val="60982948"/>
    <w:lvl w:ilvl="0" w:tplc="28BE562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2FBF6860"/>
    <w:multiLevelType w:val="hybridMultilevel"/>
    <w:tmpl w:val="428695A0"/>
    <w:lvl w:ilvl="0" w:tplc="7620320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26D4393"/>
    <w:multiLevelType w:val="hybridMultilevel"/>
    <w:tmpl w:val="14069B1E"/>
    <w:lvl w:ilvl="0" w:tplc="440E19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32A40015"/>
    <w:multiLevelType w:val="hybridMultilevel"/>
    <w:tmpl w:val="5282D526"/>
    <w:lvl w:ilvl="0" w:tplc="51C8C98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4DA508B"/>
    <w:multiLevelType w:val="hybridMultilevel"/>
    <w:tmpl w:val="8564B092"/>
    <w:lvl w:ilvl="0" w:tplc="51C8C98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0FD5B47"/>
    <w:multiLevelType w:val="hybridMultilevel"/>
    <w:tmpl w:val="D174EAC8"/>
    <w:lvl w:ilvl="0" w:tplc="A36CD6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2" w15:restartNumberingAfterBreak="0">
    <w:nsid w:val="45C00851"/>
    <w:multiLevelType w:val="hybridMultilevel"/>
    <w:tmpl w:val="8F2278B4"/>
    <w:lvl w:ilvl="0" w:tplc="0E7633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A0C69B2"/>
    <w:multiLevelType w:val="hybridMultilevel"/>
    <w:tmpl w:val="299464C6"/>
    <w:lvl w:ilvl="0" w:tplc="9B4C3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01300F"/>
    <w:multiLevelType w:val="hybridMultilevel"/>
    <w:tmpl w:val="8CB46084"/>
    <w:lvl w:ilvl="0" w:tplc="51C8C98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36C6570"/>
    <w:multiLevelType w:val="hybridMultilevel"/>
    <w:tmpl w:val="3C3060DC"/>
    <w:lvl w:ilvl="0" w:tplc="90C8E44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6" w15:restartNumberingAfterBreak="0">
    <w:nsid w:val="77AA006B"/>
    <w:multiLevelType w:val="hybridMultilevel"/>
    <w:tmpl w:val="F59626FE"/>
    <w:lvl w:ilvl="0" w:tplc="67BC0D3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5906CB"/>
    <w:multiLevelType w:val="hybridMultilevel"/>
    <w:tmpl w:val="890E65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ECB7F0E"/>
    <w:multiLevelType w:val="hybridMultilevel"/>
    <w:tmpl w:val="362ECDC8"/>
    <w:lvl w:ilvl="0" w:tplc="F0D477E4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17"/>
  </w:num>
  <w:num w:numId="4">
    <w:abstractNumId w:val="12"/>
  </w:num>
  <w:num w:numId="5">
    <w:abstractNumId w:val="16"/>
  </w:num>
  <w:num w:numId="6">
    <w:abstractNumId w:val="13"/>
  </w:num>
  <w:num w:numId="7">
    <w:abstractNumId w:val="2"/>
  </w:num>
  <w:num w:numId="8">
    <w:abstractNumId w:val="10"/>
  </w:num>
  <w:num w:numId="9">
    <w:abstractNumId w:val="9"/>
  </w:num>
  <w:num w:numId="10">
    <w:abstractNumId w:val="14"/>
  </w:num>
  <w:num w:numId="11">
    <w:abstractNumId w:val="8"/>
  </w:num>
  <w:num w:numId="12">
    <w:abstractNumId w:val="6"/>
  </w:num>
  <w:num w:numId="13">
    <w:abstractNumId w:val="3"/>
  </w:num>
  <w:num w:numId="14">
    <w:abstractNumId w:val="18"/>
  </w:num>
  <w:num w:numId="15">
    <w:abstractNumId w:val="5"/>
  </w:num>
  <w:num w:numId="16">
    <w:abstractNumId w:val="4"/>
  </w:num>
  <w:num w:numId="17">
    <w:abstractNumId w:val="11"/>
  </w:num>
  <w:num w:numId="18">
    <w:abstractNumId w:val="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50D"/>
    <w:rsid w:val="00026016"/>
    <w:rsid w:val="00047F02"/>
    <w:rsid w:val="00054DF6"/>
    <w:rsid w:val="00065BFA"/>
    <w:rsid w:val="00090AE0"/>
    <w:rsid w:val="00091B53"/>
    <w:rsid w:val="00096447"/>
    <w:rsid w:val="000A67F7"/>
    <w:rsid w:val="000A6BFD"/>
    <w:rsid w:val="000E16FC"/>
    <w:rsid w:val="0010509E"/>
    <w:rsid w:val="00142435"/>
    <w:rsid w:val="0016081A"/>
    <w:rsid w:val="00170EB7"/>
    <w:rsid w:val="00174202"/>
    <w:rsid w:val="00194B0F"/>
    <w:rsid w:val="001A5716"/>
    <w:rsid w:val="001B4426"/>
    <w:rsid w:val="001D0252"/>
    <w:rsid w:val="001F4FB1"/>
    <w:rsid w:val="00201D92"/>
    <w:rsid w:val="00254C8F"/>
    <w:rsid w:val="002615FF"/>
    <w:rsid w:val="002A48AC"/>
    <w:rsid w:val="002C7C58"/>
    <w:rsid w:val="002D1FD5"/>
    <w:rsid w:val="00310A8D"/>
    <w:rsid w:val="003B15E5"/>
    <w:rsid w:val="003B2620"/>
    <w:rsid w:val="004043CA"/>
    <w:rsid w:val="00407C73"/>
    <w:rsid w:val="004256B1"/>
    <w:rsid w:val="00434E68"/>
    <w:rsid w:val="00451A02"/>
    <w:rsid w:val="004604BA"/>
    <w:rsid w:val="00460DEC"/>
    <w:rsid w:val="00463976"/>
    <w:rsid w:val="0048011C"/>
    <w:rsid w:val="004876CE"/>
    <w:rsid w:val="004A6316"/>
    <w:rsid w:val="004B4F17"/>
    <w:rsid w:val="004D2F70"/>
    <w:rsid w:val="004E4D52"/>
    <w:rsid w:val="004F3E28"/>
    <w:rsid w:val="005006FC"/>
    <w:rsid w:val="00523093"/>
    <w:rsid w:val="0052505E"/>
    <w:rsid w:val="00535E24"/>
    <w:rsid w:val="005431C2"/>
    <w:rsid w:val="00577FE1"/>
    <w:rsid w:val="005929C4"/>
    <w:rsid w:val="005953A2"/>
    <w:rsid w:val="005A145D"/>
    <w:rsid w:val="005B23C5"/>
    <w:rsid w:val="00605EB5"/>
    <w:rsid w:val="006213A5"/>
    <w:rsid w:val="00653C1F"/>
    <w:rsid w:val="0065641B"/>
    <w:rsid w:val="00674B2F"/>
    <w:rsid w:val="00693846"/>
    <w:rsid w:val="00693DF6"/>
    <w:rsid w:val="006B5B89"/>
    <w:rsid w:val="006E333A"/>
    <w:rsid w:val="006F1896"/>
    <w:rsid w:val="007208DC"/>
    <w:rsid w:val="007252A8"/>
    <w:rsid w:val="00732D08"/>
    <w:rsid w:val="00732E9C"/>
    <w:rsid w:val="00734A1A"/>
    <w:rsid w:val="00755B33"/>
    <w:rsid w:val="00772FE7"/>
    <w:rsid w:val="007824D9"/>
    <w:rsid w:val="007B6BCB"/>
    <w:rsid w:val="007E48AA"/>
    <w:rsid w:val="007F026C"/>
    <w:rsid w:val="007F3B1A"/>
    <w:rsid w:val="008201B2"/>
    <w:rsid w:val="0085228A"/>
    <w:rsid w:val="00867B7E"/>
    <w:rsid w:val="008905EB"/>
    <w:rsid w:val="00893C5F"/>
    <w:rsid w:val="008F12A5"/>
    <w:rsid w:val="009019D8"/>
    <w:rsid w:val="00932640"/>
    <w:rsid w:val="00990C59"/>
    <w:rsid w:val="009A3C28"/>
    <w:rsid w:val="009B0C1C"/>
    <w:rsid w:val="009B4B6E"/>
    <w:rsid w:val="009C6480"/>
    <w:rsid w:val="009E3894"/>
    <w:rsid w:val="009F77F4"/>
    <w:rsid w:val="00A1237B"/>
    <w:rsid w:val="00A165CF"/>
    <w:rsid w:val="00A43C7D"/>
    <w:rsid w:val="00A4541D"/>
    <w:rsid w:val="00A53874"/>
    <w:rsid w:val="00A64630"/>
    <w:rsid w:val="00A73276"/>
    <w:rsid w:val="00AB6165"/>
    <w:rsid w:val="00B046AA"/>
    <w:rsid w:val="00B64230"/>
    <w:rsid w:val="00B7204E"/>
    <w:rsid w:val="00B85F22"/>
    <w:rsid w:val="00BB7EB5"/>
    <w:rsid w:val="00BD4E1B"/>
    <w:rsid w:val="00C43E57"/>
    <w:rsid w:val="00C67E7C"/>
    <w:rsid w:val="00C74A32"/>
    <w:rsid w:val="00CD2B5A"/>
    <w:rsid w:val="00CD5DC4"/>
    <w:rsid w:val="00CD718B"/>
    <w:rsid w:val="00CE0A44"/>
    <w:rsid w:val="00CE1A4B"/>
    <w:rsid w:val="00CF7E8A"/>
    <w:rsid w:val="00D129C1"/>
    <w:rsid w:val="00D653DB"/>
    <w:rsid w:val="00D6756B"/>
    <w:rsid w:val="00DA6A38"/>
    <w:rsid w:val="00E210B9"/>
    <w:rsid w:val="00E80686"/>
    <w:rsid w:val="00E87AF5"/>
    <w:rsid w:val="00EA150D"/>
    <w:rsid w:val="00EB37EF"/>
    <w:rsid w:val="00EF04C4"/>
    <w:rsid w:val="00EF24BC"/>
    <w:rsid w:val="00F3087A"/>
    <w:rsid w:val="00F45788"/>
    <w:rsid w:val="00F5557A"/>
    <w:rsid w:val="00F66645"/>
    <w:rsid w:val="00FA3783"/>
    <w:rsid w:val="00FB3638"/>
    <w:rsid w:val="00FE422D"/>
    <w:rsid w:val="15510C3D"/>
    <w:rsid w:val="39E23288"/>
    <w:rsid w:val="406C7D7D"/>
    <w:rsid w:val="41BF2937"/>
    <w:rsid w:val="60A21451"/>
    <w:rsid w:val="64C3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AB178F"/>
  <w15:docId w15:val="{0DBC64F4-4B4A-4999-84B4-6534C884B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2620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9"/>
    <w:qFormat/>
    <w:rsid w:val="003B2620"/>
    <w:pPr>
      <w:keepNext/>
      <w:keepLines/>
      <w:spacing w:before="120" w:after="120"/>
      <w:jc w:val="center"/>
      <w:outlineLvl w:val="1"/>
    </w:pPr>
    <w:rPr>
      <w:rFonts w:ascii="Arial" w:hAnsi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3B2620"/>
    <w:pPr>
      <w:keepNext/>
      <w:keepLines/>
      <w:spacing w:before="120" w:after="120"/>
      <w:jc w:val="left"/>
      <w:outlineLvl w:val="2"/>
    </w:pPr>
    <w:rPr>
      <w:rFonts w:ascii="宋体" w:hAnsi="Times New Roman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qFormat/>
    <w:rsid w:val="003B2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semiHidden/>
    <w:rsid w:val="003B2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20">
    <w:name w:val="标题 2 字符"/>
    <w:basedOn w:val="a0"/>
    <w:link w:val="2"/>
    <w:uiPriority w:val="99"/>
    <w:qFormat/>
    <w:locked/>
    <w:rsid w:val="003B2620"/>
    <w:rPr>
      <w:rFonts w:ascii="Arial" w:eastAsia="宋体" w:hAnsi="Arial" w:cs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locked/>
    <w:rsid w:val="003B2620"/>
    <w:rPr>
      <w:rFonts w:ascii="宋体" w:eastAsia="宋体" w:hAnsi="Times New Roman" w:cs="Times New Roman"/>
      <w:b/>
      <w:bCs/>
      <w:sz w:val="24"/>
      <w:szCs w:val="24"/>
    </w:rPr>
  </w:style>
  <w:style w:type="paragraph" w:customStyle="1" w:styleId="1">
    <w:name w:val="正文1"/>
    <w:basedOn w:val="a"/>
    <w:uiPriority w:val="99"/>
    <w:qFormat/>
    <w:rsid w:val="003B2620"/>
    <w:pPr>
      <w:ind w:firstLine="420"/>
    </w:pPr>
    <w:rPr>
      <w:rFonts w:ascii="Times New Roman" w:hAnsi="Times New Roman"/>
      <w:szCs w:val="24"/>
    </w:rPr>
  </w:style>
  <w:style w:type="paragraph" w:customStyle="1" w:styleId="10">
    <w:name w:val="列出段落1"/>
    <w:basedOn w:val="a"/>
    <w:uiPriority w:val="99"/>
    <w:qFormat/>
    <w:rsid w:val="003B2620"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semiHidden/>
    <w:qFormat/>
    <w:locked/>
    <w:rsid w:val="003B2620"/>
    <w:rPr>
      <w:rFonts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locked/>
    <w:rsid w:val="003B2620"/>
    <w:rPr>
      <w:rFonts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3264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32640"/>
    <w:rPr>
      <w:rFonts w:ascii="Calibri" w:hAnsi="Calibri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A4541D"/>
    <w:pPr>
      <w:widowControl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4"/>
      <w:szCs w:val="24"/>
    </w:rPr>
  </w:style>
  <w:style w:type="paragraph" w:styleId="aa">
    <w:name w:val="caption"/>
    <w:basedOn w:val="a"/>
    <w:next w:val="a"/>
    <w:unhideWhenUsed/>
    <w:qFormat/>
    <w:locked/>
    <w:rsid w:val="000A6BF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369</Words>
  <Characters>2109</Characters>
  <Application>Microsoft Office Word</Application>
  <DocSecurity>0</DocSecurity>
  <Lines>17</Lines>
  <Paragraphs>4</Paragraphs>
  <ScaleCrop>false</ScaleCrop>
  <Company>Chinese ORG</Company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 圳 大 学 实 验 报 告</dc:title>
  <dc:subject/>
  <dc:creator>Chinese User</dc:creator>
  <cp:keywords/>
  <dc:description/>
  <cp:lastModifiedBy>Chang Yorkson</cp:lastModifiedBy>
  <cp:revision>3</cp:revision>
  <cp:lastPrinted>2016-09-13T02:41:00Z</cp:lastPrinted>
  <dcterms:created xsi:type="dcterms:W3CDTF">2016-09-13T02:23:00Z</dcterms:created>
  <dcterms:modified xsi:type="dcterms:W3CDTF">2017-09-26T15:07:00Z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