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PARCIAL PRÁCTICO DDP(DISEÑO DIRIGIDO POR PRUEBAS)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PRUEBAS YORK DAU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POPULAR DEL CESAR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225.0" w:type="dxa"/>
        <w:tblLayout w:type="fixed"/>
        <w:tblLook w:val="0400"/>
      </w:tblPr>
      <w:tblGrid>
        <w:gridCol w:w="1410"/>
        <w:gridCol w:w="7620"/>
        <w:tblGridChange w:id="0">
          <w:tblGrid>
            <w:gridCol w:w="1410"/>
            <w:gridCol w:w="7620"/>
          </w:tblGrid>
        </w:tblGridChange>
      </w:tblGrid>
      <w:tr>
        <w:trPr>
          <w:trHeight w:val="19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Escenario:  Regis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Valor de la cant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idad negativa o cero en la entrada.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HU 1. </w:t>
            </w: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ENTRADA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La cantidad de la entrada debe ser mayor a 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un  un producto registrado con el: nombre:”gaseosa litro”, precio:”5000”, cantidad:”2”, costo:”5000”, tipo:”VENTA DIRECTA”.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una entrada con un valor menor o igual a cero.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informacion le mostrara un mensaje de alerta “Cantidad de productos que intenta registrar es incorrecta, bebe ser mayor que cero”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225.0" w:type="dxa"/>
        <w:tblLayout w:type="fixed"/>
        <w:tblLook w:val="0400"/>
      </w:tblPr>
      <w:tblGrid>
        <w:gridCol w:w="1410"/>
        <w:gridCol w:w="7620"/>
        <w:tblGridChange w:id="0">
          <w:tblGrid>
            <w:gridCol w:w="1410"/>
            <w:gridCol w:w="7620"/>
          </w:tblGrid>
        </w:tblGridChange>
      </w:tblGrid>
      <w:tr>
        <w:trPr>
          <w:trHeight w:val="19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Escenario: 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Registro del valor de la cantidad correcto en la entrada.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HU 1. </w:t>
            </w: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ENTRADA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la entrada debe ser mayor a 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 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la entrada se le aumentará a la cantidad existente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un  un producto registrado con el: nombre:”gaseosa litro”, precio:”5000”, cantidad:”2”, costo:”5000”, tipo:”VENTA DIRECTA”.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registre una nueva entrada al valor de la cantidad correcta es decir mayor a cero,cantidad = “7”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 información registrara y mostrara un mensaje de exito como : “Se ha agregado 7 unidades al producto gaseosa litro en el stock hay:9”;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210.0" w:type="dxa"/>
        <w:tblLayout w:type="fixed"/>
        <w:tblLook w:val="0400"/>
      </w:tblPr>
      <w:tblGrid>
        <w:gridCol w:w="1395"/>
        <w:gridCol w:w="7620"/>
        <w:tblGridChange w:id="0">
          <w:tblGrid>
            <w:gridCol w:w="1395"/>
            <w:gridCol w:w="7620"/>
          </w:tblGrid>
        </w:tblGridChange>
      </w:tblGrid>
      <w:tr>
        <w:trPr>
          <w:trHeight w:val="19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Escenario: 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valor de la Cantidad de salida del producto simple Menor o igual a cero.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HU 1. </w:t>
            </w: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SALIDA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la de debe ser mayor a 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 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un  un producto registrado con el: nombre:”gaseosa litro”, precio:”5000”, cantidad:”2”, costo:”5000”, tipo:”VENTA DIRECTA”.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un valor de la cantidad negativo o igual a cero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mostrara un mensaje de alerta: “Cantidad  Incorrecta, esta debe ser mayor a cero”.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-195.0" w:type="dxa"/>
        <w:tblLayout w:type="fixed"/>
        <w:tblLook w:val="04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trHeight w:val="19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Escenario: 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Salidas correcta de los productos simples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HU 1. </w:t>
            </w: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SALIDA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cantidad de la de debe ser mayor a 0. 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caso de un producto sencillo la cantidad de la salida se le disminuirá a la cantidad existente del producto.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salida debe registrar el costo del producto y el precio de la venta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un  un producto registrado con el: nombre:”gaseosa litro”, precio:”5000”, cantidad:”2”, costo:”5000”, tipo:”VENTA DIRECTA”.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registre una salida con el valor de la cantidad de : “1”,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información registrará la salida y mostrará el mensaje : “Se ha retirado con éxito 1 unidad del producto gaseosa litro queda en el stock:1;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Ind w:w="-135.0" w:type="dxa"/>
        <w:tblLayout w:type="fixed"/>
        <w:tblLook w:val="0400"/>
      </w:tblPr>
      <w:tblGrid>
        <w:gridCol w:w="1320"/>
        <w:gridCol w:w="7620"/>
        <w:tblGridChange w:id="0">
          <w:tblGrid>
            <w:gridCol w:w="1320"/>
            <w:gridCol w:w="7620"/>
          </w:tblGrid>
        </w:tblGridChange>
      </w:tblGrid>
      <w:tr>
        <w:trPr>
          <w:trHeight w:val="19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Escenario: Salida correcta de productos compuestos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HU 1. </w:t>
            </w: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SALIDA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cantidad de la de debe ser mayor a 0.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 salida debe registrar el costo del producto y el precio de la venta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caso de un producto compuesto la cantidad de la salida se le disminuirá a la     cantidad existente de cada uno de su ingrediente.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costo de los productos compuestos corresponden al costo de sus ingredientes por la cantidad de 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registrado los siguiente porductos.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roducto 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“salchicha”, costo “1000”, cantidad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3: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lámina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de queso”, costo “1000”, cantidad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4:nombre “pan perro”, costo “1000”, cantidad “3”, tipo“PREPARACIÓN”.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5:nombre”perro sencillo”, precio “5000”.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 a registrar una salida con la cantida = 2;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informacion registrara la salidad y mostrara un mensaje de éxito como: “Se ha retirado con exito 2 perro sencillo costo unitario 3000 precio unitario 5000. En el estock quedan: salchicha 4, lámina de queso 1, pan perro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-135.0" w:type="dxa"/>
        <w:tblLayout w:type="fixed"/>
        <w:tblLook w:val="0400"/>
      </w:tblPr>
      <w:tblGrid>
        <w:gridCol w:w="1320"/>
        <w:gridCol w:w="7620"/>
        <w:tblGridChange w:id="0">
          <w:tblGrid>
            <w:gridCol w:w="1320"/>
            <w:gridCol w:w="7620"/>
          </w:tblGrid>
        </w:tblGridChange>
      </w:tblGrid>
      <w:tr>
        <w:trPr>
          <w:trHeight w:val="19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Escenario: Salida correcta de productos compuestos tipo combo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HU 1. </w:t>
            </w: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SALIDA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3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la de debe ser mayor a 0.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caso de un producto compuesto la cantidad de la salida se le disminuirá a la     cantidad existente de cada uno de su ingrediente.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salida debe registrar el costo del producto y el precio de la venta.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costo de los productos compuestos corresponden al costo de sus ingredientes por la cantidad de estos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tiene registrado los siguiente porductos.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1: nombre “gaseosa litro”, costo “2000”, cantidad “6”, tipo“VENTA DIRECTA”.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2: nombre “salchicha”, costo “1000”, cantidad “9”, tipo“PREPARACION”.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3:nombre “lamina de queso”, costo “1000”, cantidad “7”, tipo“PREPARACION”.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4:nombre “pan perro”, costo “1000”, cantidad “8”, tipo“PREPARACION”.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5: nombre”perro sencillo”, precio “5000”.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6: nombre:”Combo para parejas”, precio: “12000”.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 a registrar una salida con la cantida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Entonces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informacion registrara la salidad y mostrara un mensaje de exito como: “Se ha retirado con exito “1” Combo para parejas costo unitario:”8000”, precio unitario:”12000”. En el estock quedan: Salchicha:”7”,lamina de queso:”5”, pan perro:”6”, gaseosa litro:“5”.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A17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Prrafodelista">
    <w:name w:val="List Paragraph"/>
    <w:basedOn w:val="Normal"/>
    <w:uiPriority w:val="34"/>
    <w:qFormat w:val="1"/>
    <w:rsid w:val="003077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z3kPiD6PkLIb2D0VxtTzH7rEsg==">AMUW2mWQ/PQfbv340mnEkfm/bc0/k6733hlN8fvM0mlYJ1qbo3G9fgUg9I4e08f2AsPeN5faJ0puWrWsw6aVhVT47AXClor/16ajRufAHGwo5V2OVjCFPp4=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2020-10-05T15:21:00Z</dcterms:created>
  <dc:creator>Jordan J Cuadro Negrette</dc:creator>
</cp:coreProperties>
</file>