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758" w:rsidRDefault="00B66758">
      <w:pPr>
        <w:rPr>
          <w:rFonts w:hint="eastAsia"/>
          <w:lang w:eastAsia="zh-CN"/>
        </w:rPr>
      </w:pPr>
    </w:p>
    <w:tbl>
      <w:tblPr>
        <w:tblW w:w="9661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671"/>
        <w:gridCol w:w="345"/>
        <w:gridCol w:w="1330"/>
        <w:gridCol w:w="313"/>
        <w:gridCol w:w="3544"/>
        <w:gridCol w:w="21"/>
        <w:gridCol w:w="1594"/>
        <w:gridCol w:w="1078"/>
        <w:gridCol w:w="746"/>
      </w:tblGrid>
      <w:tr w:rsidR="00B66758" w:rsidRPr="00F2592D" w:rsidTr="00E9290C">
        <w:tc>
          <w:tcPr>
            <w:tcW w:w="9225" w:type="dxa"/>
            <w:gridSpan w:val="1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66758" w:rsidRPr="00B66758" w:rsidRDefault="00B66758" w:rsidP="00E9290C">
            <w:pPr>
              <w:wordWrap w:val="0"/>
              <w:rPr>
                <w:rFonts w:ascii="宋体" w:hint="eastAsia"/>
                <w:sz w:val="24"/>
                <w:lang w:eastAsia="zh-CN"/>
              </w:rPr>
            </w:pPr>
            <w:r w:rsidRPr="00F2592D">
              <w:rPr>
                <w:rFonts w:ascii="宋体" w:hint="eastAsia"/>
                <w:b/>
                <w:sz w:val="28"/>
                <w:szCs w:val="28"/>
                <w:lang w:eastAsia="zh-CN"/>
              </w:rPr>
              <w:t>商品查询</w:t>
            </w:r>
            <w:r w:rsidRPr="00F2592D">
              <w:rPr>
                <w:rFonts w:hint="eastAsia"/>
                <w:b/>
                <w:sz w:val="28"/>
                <w:szCs w:val="28"/>
                <w:lang w:eastAsia="zh-CN"/>
              </w:rPr>
              <w:t>功能模块</w:t>
            </w:r>
          </w:p>
        </w:tc>
      </w:tr>
      <w:tr w:rsidR="00B66758" w:rsidRPr="00F2592D" w:rsidTr="00E9290C">
        <w:trPr>
          <w:gridBefore w:val="1"/>
          <w:wBefore w:w="19" w:type="dxa"/>
        </w:trPr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T</w:t>
            </w:r>
            <w:r w:rsidRPr="00F2592D">
              <w:rPr>
                <w:rFonts w:ascii="Arial" w:hAnsi="Arial" w:cs="Arial"/>
                <w:sz w:val="18"/>
                <w:szCs w:val="18"/>
                <w:lang w:eastAsia="zh-CN"/>
              </w:rPr>
              <w:t>C001</w:t>
            </w:r>
          </w:p>
        </w:tc>
        <w:tc>
          <w:tcPr>
            <w:tcW w:w="36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5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宋体" w:hint="eastAsia"/>
                <w:sz w:val="24"/>
                <w:lang w:eastAsia="zh-CN"/>
              </w:rPr>
            </w:pPr>
            <w:r w:rsidRPr="00F2592D">
              <w:rPr>
                <w:rFonts w:ascii="宋体" w:hint="eastAsia"/>
                <w:sz w:val="24"/>
                <w:lang w:eastAsia="zh-CN"/>
              </w:rPr>
              <w:t>商品查询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9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524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宋体"/>
                <w:sz w:val="24"/>
                <w:lang w:eastAsia="zh-CN"/>
              </w:rPr>
            </w:pPr>
            <w:r w:rsidRPr="00F2592D">
              <w:rPr>
                <w:rFonts w:ascii="宋体" w:hint="eastAsia"/>
                <w:sz w:val="24"/>
                <w:lang w:eastAsia="zh-CN"/>
              </w:rPr>
              <w:t>商品查询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F2592D">
              <w:rPr>
                <w:rFonts w:ascii="Arial" w:hAnsi="Arial" w:cs="Arial" w:hint="eastAsia"/>
                <w:sz w:val="21"/>
                <w:szCs w:val="21"/>
                <w:lang w:eastAsia="zh-CN"/>
              </w:rPr>
              <w:t>直接进入系统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21"/>
                <w:szCs w:val="21"/>
                <w:lang w:eastAsia="zh-CN"/>
              </w:rPr>
            </w:pPr>
            <w:r w:rsidRPr="00F2592D">
              <w:rPr>
                <w:rFonts w:ascii="Arial" w:hAnsi="Arial" w:cs="Arial" w:hint="eastAsia"/>
                <w:sz w:val="21"/>
                <w:szCs w:val="21"/>
                <w:lang w:eastAsia="zh-CN"/>
              </w:rPr>
              <w:t>当搜索关键字时</w:t>
            </w:r>
            <w:r w:rsidRPr="00F2592D">
              <w:rPr>
                <w:rFonts w:ascii="Arial" w:hAnsi="Arial" w:cs="Arial" w:hint="eastAsia"/>
                <w:sz w:val="21"/>
                <w:szCs w:val="21"/>
                <w:lang w:eastAsia="zh-CN"/>
              </w:rPr>
              <w:t>,</w:t>
            </w:r>
            <w:r w:rsidRPr="00F2592D">
              <w:rPr>
                <w:rFonts w:ascii="Arial" w:hAnsi="Arial" w:cs="Arial" w:hint="eastAsia"/>
                <w:sz w:val="21"/>
                <w:szCs w:val="21"/>
                <w:lang w:eastAsia="zh-CN"/>
              </w:rPr>
              <w:t>出现相对应的内容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21"/>
                <w:szCs w:val="21"/>
                <w:lang w:eastAsia="zh-CN"/>
              </w:rPr>
            </w:pPr>
            <w:r w:rsidRPr="00F2592D">
              <w:rPr>
                <w:rFonts w:ascii="Arial" w:hAnsi="Arial" w:cs="Arial" w:hint="eastAsia"/>
                <w:sz w:val="21"/>
                <w:szCs w:val="21"/>
                <w:lang w:eastAsia="zh-CN"/>
              </w:rPr>
              <w:t>页面信息包含：搜索框、</w:t>
            </w:r>
            <w:r w:rsidRPr="00F2592D">
              <w:rPr>
                <w:rFonts w:ascii="宋体" w:hint="eastAsia"/>
                <w:sz w:val="21"/>
                <w:szCs w:val="21"/>
                <w:lang w:eastAsia="zh-CN"/>
              </w:rPr>
              <w:t>商品查询按钮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9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524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打开浏览器，在搜索栏输入相应关键字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搜索该系统的内容页面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849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jc w:val="center"/>
              <w:rPr>
                <w:rFonts w:ascii="宋体" w:hAnsi="宋体" w:cs="Arial"/>
                <w:b/>
                <w:bCs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初始搜索页面显示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从用例入口处进入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页面元素完整，显示与详细设计一致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TC2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搜索栏输入关键字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输入文字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可以正常输入文字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TC3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搜索存在的内容并显示相关内容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输入</w:t>
            </w:r>
            <w:proofErr w:type="spellEnd"/>
            <w:r w:rsidRPr="00F2592D">
              <w:rPr>
                <w:rFonts w:ascii="宋体" w:hAnsi="宋体" w:cs="Arial" w:hint="eastAsia"/>
                <w:sz w:val="20"/>
                <w:szCs w:val="20"/>
              </w:rPr>
              <w:t>：</w:t>
            </w: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篮球鞋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正确显示相关内容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TC4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搜索不存在的内容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输入：</w:t>
            </w:r>
            <w:r w:rsidRPr="00F2592D">
              <w:rPr>
                <w:rFonts w:ascii="Arial" w:hAnsi="Arial" w:cs="Arial" w:hint="eastAsia"/>
                <w:sz w:val="18"/>
                <w:szCs w:val="18"/>
              </w:rPr>
              <w:t>sadksalknl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显示无法找到内容的页面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TC5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搜索栏不输入文字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无输入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显示全部内容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TC6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在关键字上加上标点符号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篮球服</w:t>
            </w:r>
            <w:r w:rsidRPr="00F2592D">
              <w:rPr>
                <w:rFonts w:ascii="Arial" w:hAnsi="Arial" w:cs="Arial" w:hint="eastAsia"/>
                <w:sz w:val="18"/>
                <w:szCs w:val="18"/>
              </w:rPr>
              <w:t>,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无内容显示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默认不支持关键字带有标点符号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lastRenderedPageBreak/>
              <w:t>TC7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在关键字中间加空格键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篮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球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无内容显示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默认不支持关键字中间有空白键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TC8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支持点击放大镜的图片进行搜索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输入文字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,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然后点击放大镜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(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搜索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)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图标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可成功搜索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gridBefore w:val="1"/>
          <w:wBefore w:w="19" w:type="dxa"/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TC9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支持</w:t>
            </w:r>
            <w:r w:rsidRPr="00F2592D">
              <w:rPr>
                <w:rFonts w:ascii="Arial" w:hAnsi="Arial" w:cs="Arial" w:hint="eastAsia"/>
                <w:sz w:val="18"/>
                <w:szCs w:val="18"/>
              </w:rPr>
              <w:t>ENTER</w:t>
            </w:r>
            <w:r w:rsidRPr="00F2592D">
              <w:rPr>
                <w:rFonts w:ascii="Arial" w:hAnsi="Arial" w:cs="Arial" w:hint="eastAsia"/>
                <w:sz w:val="18"/>
                <w:szCs w:val="18"/>
              </w:rPr>
              <w:t>键搜索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输入文字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,</w:t>
            </w: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然后按回车键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Arial" w:hAnsi="Arial" w:cs="Arial" w:hint="eastAsia"/>
                <w:sz w:val="18"/>
                <w:szCs w:val="18"/>
              </w:rPr>
              <w:t>可成功搜索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</w:tbl>
    <w:p w:rsidR="00B66758" w:rsidRPr="00F2592D" w:rsidRDefault="00B66758" w:rsidP="00B66758"/>
    <w:p w:rsidR="00B66758" w:rsidRPr="00F2592D" w:rsidRDefault="00B66758" w:rsidP="00B66758">
      <w:r w:rsidRPr="00F2592D">
        <w:rPr>
          <w:rFonts w:ascii="Times New Roman" w:eastAsia="等线" w:hAnsi="Times New Roman" w:hint="eastAsia"/>
          <w:sz w:val="28"/>
          <w:szCs w:val="28"/>
          <w:lang w:eastAsia="zh-CN"/>
        </w:rPr>
        <w:t>用户登录模块</w:t>
      </w:r>
    </w:p>
    <w:tbl>
      <w:tblPr>
        <w:tblW w:w="9661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45"/>
        <w:gridCol w:w="1333"/>
        <w:gridCol w:w="314"/>
        <w:gridCol w:w="3551"/>
        <w:gridCol w:w="21"/>
        <w:gridCol w:w="1597"/>
        <w:gridCol w:w="1080"/>
        <w:gridCol w:w="747"/>
      </w:tblGrid>
      <w:tr w:rsidR="00B66758" w:rsidRPr="00F2592D" w:rsidTr="00E9290C">
        <w:tc>
          <w:tcPr>
            <w:tcW w:w="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T</w:t>
            </w:r>
            <w:r w:rsidRPr="00F2592D">
              <w:rPr>
                <w:rFonts w:ascii="Arial" w:hAnsi="Arial" w:cs="Arial"/>
                <w:sz w:val="18"/>
                <w:szCs w:val="18"/>
                <w:lang w:eastAsia="zh-CN"/>
              </w:rPr>
              <w:t>C003</w:t>
            </w:r>
          </w:p>
        </w:tc>
        <w:tc>
          <w:tcPr>
            <w:tcW w:w="36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5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用户注册</w:t>
            </w: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登录注销</w:t>
            </w:r>
            <w:proofErr w:type="spellEnd"/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9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524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系统登录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用户名存在、密码正确的情况下，进入系统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页面信息包含：页面背景显示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用户名和密码录入接口，输入数据后的登入系统接口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9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524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打开浏览器，在地址栏输入相应地址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进入该系统登录页面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849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 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jc w:val="center"/>
              <w:rPr>
                <w:rFonts w:ascii="宋体" w:hAnsi="宋体" w:cs="Arial"/>
                <w:b/>
                <w:bCs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初始页面显示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从用例入口处进入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页面元素完整，显示与详细设计一致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TC2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用户名录入－验证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输入已存在的用户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输入成功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TC3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用户名－容错性验证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输入：aaaaabbbbbcccccdddddeeeee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输入到蓝色显示的字符时，系统拒绝输入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输入数据超过规定长度范围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密码－密码录入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输入与用户名相关联的数据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输入成功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TC5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系统登录－成功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TC2，TC4，单击登录按钮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登录系统成功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TC6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系统登录－用户名、密码校验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没有输入用户名、密码，单击登录按钮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系统登录失败，并提示：请检查用户名和密码的输入是否正确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TC7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系统登录－密码校验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输入用户名，没有输入密码，单击登录按钮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系统登录失败，并提示：需要输入密码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TC8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系统登录－密码有效性校验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输入用户名，输入密码与用户名不一致，单击登录按钮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系统登录失败，并提示：错误的密码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TC9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系统登录－输入有效性校验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输入不存在的用户名、密码，单击登录按钮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系统登录失败，并提示：用户名不存在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TC10</w:t>
            </w:r>
          </w:p>
        </w:tc>
        <w:tc>
          <w:tcPr>
            <w:tcW w:w="18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系统登录</w:t>
            </w:r>
            <w:proofErr w:type="spellEnd"/>
            <w:r w:rsidRPr="00F2592D">
              <w:rPr>
                <w:rFonts w:ascii="宋体" w:hAnsi="宋体" w:cs="Arial" w:hint="eastAsia"/>
                <w:sz w:val="20"/>
                <w:szCs w:val="20"/>
              </w:rPr>
              <w:t>—</w:t>
            </w: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安全校验</w:t>
            </w:r>
            <w:proofErr w:type="spellEnd"/>
          </w:p>
        </w:tc>
        <w:tc>
          <w:tcPr>
            <w:tcW w:w="34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连续3次未成功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系统提示：您没有使用该系统的权限，请与管理员联系！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</w:tbl>
    <w:p w:rsidR="00B66758" w:rsidRPr="00F2592D" w:rsidRDefault="00B66758" w:rsidP="00B66758"/>
    <w:p w:rsidR="00B66758" w:rsidRPr="00F2592D" w:rsidRDefault="00B66758" w:rsidP="00B66758">
      <w:pPr>
        <w:rPr>
          <w:b/>
          <w:sz w:val="28"/>
          <w:szCs w:val="28"/>
        </w:rPr>
      </w:pPr>
      <w:proofErr w:type="spellStart"/>
      <w:r w:rsidRPr="00F2592D">
        <w:rPr>
          <w:b/>
          <w:sz w:val="28"/>
          <w:szCs w:val="28"/>
        </w:rPr>
        <w:t>用户注册</w:t>
      </w:r>
      <w:proofErr w:type="spellEnd"/>
    </w:p>
    <w:tbl>
      <w:tblPr>
        <w:tblW w:w="9661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45"/>
        <w:gridCol w:w="1333"/>
        <w:gridCol w:w="314"/>
        <w:gridCol w:w="3551"/>
        <w:gridCol w:w="21"/>
        <w:gridCol w:w="1597"/>
        <w:gridCol w:w="1080"/>
        <w:gridCol w:w="747"/>
      </w:tblGrid>
      <w:tr w:rsidR="00B66758" w:rsidRPr="00F2592D" w:rsidTr="00E9290C"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T</w:t>
            </w:r>
            <w:r w:rsidRPr="00F2592D">
              <w:rPr>
                <w:rFonts w:ascii="Arial" w:hAnsi="Arial" w:cs="Arial"/>
                <w:sz w:val="18"/>
                <w:szCs w:val="18"/>
                <w:lang w:eastAsia="zh-CN"/>
              </w:rPr>
              <w:t>C003</w:t>
            </w:r>
          </w:p>
        </w:tc>
        <w:tc>
          <w:tcPr>
            <w:tcW w:w="3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注册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进入系统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页面信息包含：页面背景显示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lastRenderedPageBreak/>
              <w:t>用例入口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打开浏览器，在地址栏输入相应地址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进入该系统注册页面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891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jc w:val="center"/>
              <w:rPr>
                <w:rFonts w:ascii="宋体" w:hAnsi="宋体" w:cs="Arial"/>
                <w:b/>
                <w:bCs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初始页面显示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从用例入口处进入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页面元素完整，显示与详细设计一致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用户名、密码－容错性验证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 xml:space="preserve">在“用户名”文本框输入“0755” （长度最小值） </w:t>
            </w:r>
          </w:p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在“密码”文本框输入1314（长度最小值）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系统注册成功，并跳转到用户首页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TC2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用户名、密码－容错性验证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在“用户名”文本框输入“abad075587”（长度最大值）</w:t>
            </w:r>
          </w:p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在“密码”文本框输入131410123456789（长度最大值）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系统注册成功，并跳转到用户首页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用户名－容错性验证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输入：aaaaabbbbbcccccdddddeeeee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输入到蓝色显示的字符时，系统拒绝输入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输入数据超过规定长度范围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密码</w:t>
            </w:r>
            <w:r w:rsidRPr="00F2592D">
              <w:rPr>
                <w:rFonts w:ascii="宋体" w:hAnsi="宋体" w:cs="Arial" w:hint="eastAsia"/>
                <w:sz w:val="20"/>
                <w:szCs w:val="20"/>
              </w:rPr>
              <w:t>－</w:t>
            </w: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容错性验证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输入：</w:t>
            </w:r>
            <w:r w:rsidRPr="00F2592D">
              <w:rPr>
                <w:rFonts w:ascii="宋体" w:hAnsi="宋体" w:cs="Arial"/>
                <w:sz w:val="20"/>
                <w:szCs w:val="20"/>
              </w:rPr>
              <w:t>32326</w:t>
            </w:r>
            <w:r w:rsidRPr="00F2592D">
              <w:rPr>
                <w:rFonts w:ascii="宋体" w:hAnsi="宋体" w:cs="Arial" w:hint="eastAsia"/>
                <w:sz w:val="20"/>
                <w:szCs w:val="20"/>
              </w:rPr>
              <w:t>dddddeeeee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输入到蓝色显示的字符时，系统拒绝输入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输入数据超过规定长度范围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TC7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系统</w:t>
            </w:r>
            <w:proofErr w:type="spellEnd"/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注册</w:t>
            </w:r>
            <w:r w:rsidRPr="00F2592D">
              <w:rPr>
                <w:rFonts w:ascii="宋体" w:hAnsi="宋体" w:cs="Arial" w:hint="eastAsia"/>
                <w:sz w:val="20"/>
                <w:szCs w:val="20"/>
              </w:rPr>
              <w:t>－</w:t>
            </w: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密码校验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输入用户名，没有输入密码，单击注册按钮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系统注册失败，并提示：密码不能为空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TC7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系统注册－用户名校验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输入密码，没有输入用户名，单击注册按钮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系统注册失败，并提示：用户名不能为空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lastRenderedPageBreak/>
              <w:t>TC10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系统注册—用户名容错性校验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在“用户名”文本框输入“a0755*87”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系统注册失败，并提示：页面重新回到注册页面并提示“用户名含义非法字符”。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TC10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系统注册—用户名重复校验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在“用户名”文本框输入“admin”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系统注册失败，并提示：页面重新回到注册页面并提示“用户名已被注册请重新输入”。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TC10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系统注册—密码容错性校验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在“密码”文本框输入“**&amp;5*87”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系统注册失败，并提示：页面重新回到注册页面并提示“密码名含义非法字符”。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</w:tbl>
    <w:p w:rsidR="00B66758" w:rsidRPr="00F2592D" w:rsidRDefault="00B66758" w:rsidP="00B66758">
      <w:pPr>
        <w:rPr>
          <w:rFonts w:hint="eastAsia"/>
          <w:lang w:eastAsia="zh-CN"/>
        </w:rPr>
      </w:pPr>
    </w:p>
    <w:p w:rsidR="00B66758" w:rsidRPr="00F2592D" w:rsidRDefault="00B66758" w:rsidP="00B66758">
      <w:pPr>
        <w:rPr>
          <w:b/>
          <w:sz w:val="28"/>
          <w:szCs w:val="28"/>
        </w:rPr>
      </w:pPr>
      <w:proofErr w:type="spellStart"/>
      <w:r w:rsidRPr="00F2592D">
        <w:rPr>
          <w:rFonts w:ascii="宋体" w:hint="eastAsia"/>
          <w:b/>
          <w:sz w:val="28"/>
          <w:szCs w:val="28"/>
        </w:rPr>
        <w:t>购物车管理</w:t>
      </w:r>
      <w:proofErr w:type="spellEnd"/>
    </w:p>
    <w:tbl>
      <w:tblPr>
        <w:tblW w:w="9661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45"/>
        <w:gridCol w:w="1333"/>
        <w:gridCol w:w="314"/>
        <w:gridCol w:w="3551"/>
        <w:gridCol w:w="21"/>
        <w:gridCol w:w="1597"/>
        <w:gridCol w:w="1080"/>
        <w:gridCol w:w="747"/>
      </w:tblGrid>
      <w:tr w:rsidR="00B66758" w:rsidRPr="00F2592D" w:rsidTr="00E9290C"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F2592D">
              <w:rPr>
                <w:rFonts w:ascii="Arial" w:hAnsi="Arial" w:cs="Arial" w:hint="eastAsia"/>
                <w:sz w:val="18"/>
                <w:szCs w:val="18"/>
                <w:lang w:eastAsia="zh-CN"/>
              </w:rPr>
              <w:t>T</w:t>
            </w:r>
            <w:r w:rsidRPr="00F2592D">
              <w:rPr>
                <w:rFonts w:ascii="Arial" w:hAnsi="Arial" w:cs="Arial"/>
                <w:sz w:val="18"/>
                <w:szCs w:val="18"/>
                <w:lang w:eastAsia="zh-CN"/>
              </w:rPr>
              <w:t>C003</w:t>
            </w:r>
          </w:p>
        </w:tc>
        <w:tc>
          <w:tcPr>
            <w:tcW w:w="3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rPr>
                <w:sz w:val="18"/>
                <w:szCs w:val="18"/>
              </w:rPr>
            </w:pPr>
            <w:proofErr w:type="spellStart"/>
            <w:r w:rsidRPr="00F2592D">
              <w:rPr>
                <w:rFonts w:ascii="宋体" w:hint="eastAsia"/>
                <w:sz w:val="18"/>
                <w:szCs w:val="18"/>
              </w:rPr>
              <w:t>加入购物车</w:t>
            </w:r>
            <w:proofErr w:type="spellEnd"/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rPr>
                <w:sz w:val="18"/>
                <w:szCs w:val="18"/>
                <w:lang w:eastAsia="zh-CN"/>
              </w:rPr>
            </w:pPr>
            <w:r w:rsidRPr="00F2592D">
              <w:rPr>
                <w:rFonts w:ascii="宋体" w:hint="eastAsia"/>
                <w:sz w:val="18"/>
                <w:szCs w:val="18"/>
                <w:lang w:eastAsia="zh-CN"/>
              </w:rPr>
              <w:t>加入购物车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进入系统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页面信息包含：页面背景显示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打开浏览器，在地址栏输入相应地址</w:t>
            </w:r>
          </w:p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进入该系统页面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891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lastRenderedPageBreak/>
              <w:t>测试用例ID</w:t>
            </w:r>
            <w:proofErr w:type="spellEnd"/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F2592D" w:rsidRDefault="00B66758" w:rsidP="00E9290C">
            <w:pPr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jc w:val="center"/>
              <w:rPr>
                <w:rFonts w:ascii="宋体" w:hAnsi="宋体" w:cs="Arial"/>
                <w:b/>
                <w:bCs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b/>
                <w:bCs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初始页面显示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从用例入口处进入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页面元素完整，显示与详细设计一致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购物车安全验证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未登录直接点击加入购物车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提示</w:t>
            </w:r>
            <w:r w:rsidRPr="00F2592D">
              <w:rPr>
                <w:rFonts w:ascii="Arial" w:hAnsi="Arial" w:cs="Arial" w:hint="eastAsia"/>
                <w:sz w:val="21"/>
                <w:szCs w:val="21"/>
                <w:shd w:val="clear" w:color="auto" w:fill="FFFFFF"/>
                <w:lang w:eastAsia="zh-CN"/>
              </w:rPr>
              <w:t>：</w:t>
            </w: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用户</w:t>
            </w:r>
            <w:r w:rsidRPr="00F2592D">
              <w:rPr>
                <w:rFonts w:ascii="Arial" w:hAnsi="Arial" w:cs="Arial" w:hint="eastAsia"/>
                <w:sz w:val="21"/>
                <w:szCs w:val="21"/>
                <w:shd w:val="clear" w:color="auto" w:fill="FFFFFF"/>
                <w:lang w:eastAsia="zh-CN"/>
              </w:rPr>
              <w:t>需要</w:t>
            </w: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先登录才能加入购物车</w:t>
            </w: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TC2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购物车选定验证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</w:pPr>
            <w:proofErr w:type="gramStart"/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不</w:t>
            </w:r>
            <w:proofErr w:type="gramEnd"/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选定一个商品</w:t>
            </w:r>
            <w:r w:rsidRPr="00F2592D">
              <w:rPr>
                <w:rFonts w:ascii="Arial" w:hAnsi="Arial" w:cs="Arial" w:hint="eastAsia"/>
                <w:sz w:val="21"/>
                <w:szCs w:val="21"/>
                <w:shd w:val="clear" w:color="auto" w:fill="FFFFFF"/>
                <w:lang w:eastAsia="zh-CN"/>
              </w:rPr>
              <w:t>，</w:t>
            </w: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直接按</w:t>
            </w:r>
            <w:r w:rsidRPr="00F2592D">
              <w:rPr>
                <w:rFonts w:ascii="Arial" w:hAnsi="Arial" w:cs="Arial" w:hint="eastAsia"/>
                <w:sz w:val="21"/>
                <w:szCs w:val="21"/>
                <w:shd w:val="clear" w:color="auto" w:fill="FFFFFF"/>
                <w:lang w:eastAsia="zh-CN"/>
              </w:rPr>
              <w:t>“结算按钮”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</w:pP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结算按钮是灰色无法点击的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购物车总价显示验证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</w:pP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选中要结算的商品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</w:pP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已选商品的总价会显示，结算按钮</w:t>
            </w:r>
            <w:proofErr w:type="gramStart"/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变高亮可点击</w:t>
            </w:r>
            <w:proofErr w:type="gramEnd"/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工作；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购物车管理-订单信息验证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 w:hint="eastAsia"/>
                <w:sz w:val="21"/>
                <w:szCs w:val="21"/>
                <w:shd w:val="clear" w:color="auto" w:fill="FFFFFF"/>
                <w:lang w:eastAsia="zh-CN"/>
              </w:rPr>
            </w:pPr>
            <w:proofErr w:type="gramStart"/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勾选商品</w:t>
            </w:r>
            <w:proofErr w:type="gram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</w:pPr>
            <w:r w:rsidRPr="00F2592D">
              <w:rPr>
                <w:rFonts w:ascii="Arial" w:hAnsi="Arial" w:cs="Arial"/>
                <w:sz w:val="21"/>
                <w:szCs w:val="21"/>
                <w:shd w:val="clear" w:color="auto" w:fill="FFFFFF"/>
                <w:lang w:eastAsia="zh-CN"/>
              </w:rPr>
              <w:t>点击结算按钮后，进入确认订单信息页面；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商品存放提示验证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点击一个商品进入该商品的介绍页面，点击“加入购物车”按钮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系统提示：加入购物车成功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TC2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商品存放后台验证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进入个人管理页面，点击购物车按钮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购物车显示已加入的商品信息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 w:hint="eastAsia"/>
                <w:sz w:val="20"/>
                <w:szCs w:val="20"/>
                <w:lang w:eastAsia="zh-CN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商品</w:t>
            </w: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添加验证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进入个人管理页面，点击购物车按钮，再选中一个商品，分别点击旁边的“+”一次、两次、三次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数量根据点击次数递增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商品减少</w:t>
            </w: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验证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进入个人管理页面，点击购物车按钮，再选中一个商品，分别点击旁边的“</w:t>
            </w:r>
            <w:r w:rsidRPr="00F2592D">
              <w:rPr>
                <w:rFonts w:ascii="宋体" w:hAnsi="宋体" w:cs="Arial"/>
                <w:sz w:val="20"/>
                <w:szCs w:val="20"/>
                <w:lang w:eastAsia="zh-CN"/>
              </w:rPr>
              <w:t>-</w:t>
            </w: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”一次、两次、三次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数量根据点击次数递减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F2592D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</w:rPr>
              <w:t>TC7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商品</w:t>
            </w: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删除验证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进入个人管理页面，点击购物车按钮，选中一个商品，再点击右边的“删除按钮”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系统提示：是否删除。点击“是”后，商品消失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F2592D" w:rsidRDefault="00B66758" w:rsidP="00E9290C">
            <w:pPr>
              <w:wordWrap w:val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F2592D">
              <w:rPr>
                <w:rFonts w:ascii="宋体" w:hAnsi="宋体" w:cs="Arial" w:hint="eastAsia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F2592D" w:rsidRDefault="00B66758" w:rsidP="00E9290C">
            <w:pPr>
              <w:wordWrap w:val="0"/>
              <w:rPr>
                <w:rFonts w:ascii="宋体" w:hAnsi="宋体" w:cs="Arial"/>
                <w:sz w:val="20"/>
                <w:szCs w:val="20"/>
              </w:rPr>
            </w:pPr>
            <w:proofErr w:type="spellStart"/>
            <w:r w:rsidRPr="00F2592D">
              <w:rPr>
                <w:rFonts w:ascii="宋体" w:hAnsi="宋体" w:cs="Arial" w:hint="eastAsia"/>
                <w:sz w:val="20"/>
                <w:szCs w:val="20"/>
              </w:rPr>
              <w:t>与预期一致</w:t>
            </w:r>
            <w:proofErr w:type="spellEnd"/>
          </w:p>
        </w:tc>
      </w:tr>
    </w:tbl>
    <w:p w:rsidR="00B66758" w:rsidRDefault="00B66758" w:rsidP="00B66758"/>
    <w:p w:rsidR="00B66758" w:rsidRPr="00B66758" w:rsidRDefault="00B66758" w:rsidP="00B66758">
      <w:pPr>
        <w:rPr>
          <w:rFonts w:hint="eastAsia"/>
          <w:b/>
          <w:sz w:val="28"/>
          <w:szCs w:val="28"/>
          <w:lang w:eastAsia="zh-CN"/>
        </w:rPr>
      </w:pPr>
      <w:r w:rsidRPr="00B66758">
        <w:rPr>
          <w:rFonts w:hint="eastAsia"/>
          <w:b/>
          <w:sz w:val="28"/>
          <w:szCs w:val="28"/>
          <w:lang w:eastAsia="zh-CN"/>
        </w:rPr>
        <w:lastRenderedPageBreak/>
        <w:t>订单确认</w:t>
      </w:r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45"/>
        <w:gridCol w:w="1333"/>
        <w:gridCol w:w="314"/>
        <w:gridCol w:w="3551"/>
        <w:gridCol w:w="21"/>
        <w:gridCol w:w="1597"/>
        <w:gridCol w:w="1080"/>
        <w:gridCol w:w="747"/>
      </w:tblGrid>
      <w:tr w:rsidR="00B66758" w:rsidRPr="006A6C40" w:rsidTr="00E9290C"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J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001</w:t>
            </w:r>
          </w:p>
        </w:tc>
        <w:tc>
          <w:tcPr>
            <w:tcW w:w="3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订单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确认</w:t>
            </w:r>
            <w:proofErr w:type="spellEnd"/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订单确认</w:t>
            </w:r>
          </w:p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输入姓名、电话、地址、邮政编码，点击确认，点击订单确认，是否删除订单</w:t>
            </w:r>
          </w:p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页面信息包含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页面背景显示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C5414C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打开</w:t>
            </w: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浏览器，输入姓名、电话、地址、邮政编码</w:t>
            </w:r>
            <w:r w:rsidRPr="006A6C40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 xml:space="preserve"> </w:t>
            </w:r>
          </w:p>
          <w:p w:rsidR="00B66758" w:rsidRPr="00C5414C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订单添加成功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891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姓名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文字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可以正常输入文字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电话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输入数字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可以正常输入数字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输入地址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输入文字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可以正常输入文字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邮政编码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输入</w:t>
            </w:r>
            <w:proofErr w:type="spellEnd"/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数字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可以正常输入数字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确认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鼠标点击地址确认按钮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可以添加地址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点击订单确认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鼠标点击订单确认按钮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是否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添加</w:t>
            </w:r>
            <w:proofErr w:type="spellEnd"/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该订单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点击否（不添加该订单）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鼠标点击否按钮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订单确认失败，跳会订单确认页面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点击是（添加该订单）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DE026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鼠标点击是按钮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购买成功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页面显示地址跟订单信息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lastRenderedPageBreak/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删除订单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鼠标点击删除按钮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删除成功，页面显示空白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B66758" w:rsidRPr="006A6C40" w:rsidTr="00E9290C"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pStyle w:val="3"/>
              <w:rPr>
                <w:rFonts w:hint="eastAsia"/>
                <w:lang w:eastAsia="zh-C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B66758" w:rsidRPr="006A6C40" w:rsidRDefault="00B66758" w:rsidP="00E9290C">
            <w:pPr>
              <w:wordWrap w:val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B66758" w:rsidRPr="00030109" w:rsidTr="00E9290C">
        <w:tc>
          <w:tcPr>
            <w:tcW w:w="9661" w:type="dxa"/>
            <w:gridSpan w:val="9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66758" w:rsidRPr="00B66758" w:rsidRDefault="00B66758" w:rsidP="00E9290C">
            <w:pPr>
              <w:pStyle w:val="3"/>
              <w:rPr>
                <w:rFonts w:ascii="Times New Roman" w:eastAsia="等线" w:hAnsi="Times New Roman"/>
                <w:sz w:val="28"/>
                <w:szCs w:val="28"/>
                <w:lang w:eastAsia="zh-CN"/>
              </w:rPr>
            </w:pPr>
            <w:r w:rsidRPr="00B66758">
              <w:rPr>
                <w:rFonts w:ascii="宋体" w:hAnsi="宋体" w:cs="Arial" w:hint="eastAsia"/>
                <w:color w:val="000000"/>
                <w:sz w:val="28"/>
                <w:szCs w:val="28"/>
                <w:lang w:eastAsia="zh-CN"/>
              </w:rPr>
              <w:t>用户资料修改</w:t>
            </w:r>
          </w:p>
        </w:tc>
      </w:tr>
      <w:tr w:rsidR="00B66758" w:rsidRPr="006A6C40" w:rsidTr="00E9290C"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J002</w:t>
            </w:r>
          </w:p>
        </w:tc>
        <w:tc>
          <w:tcPr>
            <w:tcW w:w="3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用户资料修改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用户资料修改</w:t>
            </w:r>
          </w:p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用户个人头像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、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昵称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、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性别修改</w:t>
            </w:r>
          </w:p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页面信息包含：上传页面显示</w:t>
            </w:r>
          </w:p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打开系统，进入用户资料修改页面</w:t>
            </w:r>
          </w:p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891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更改头像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点击更改，选择5</w:t>
            </w:r>
            <w:r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  <w:t>00x500的照片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上传失败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上传照片太大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更改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头像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点击更改，选择50x</w:t>
            </w:r>
            <w:r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  <w:t>50的照片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上</w:t>
            </w:r>
            <w:proofErr w:type="gramStart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传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成功</w:t>
            </w:r>
            <w:proofErr w:type="spellEnd"/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更改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昵称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输入</w:t>
            </w:r>
            <w:proofErr w:type="spellEnd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@#@￥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昵称输入不符合规范，必须由英文字母或中文组成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lastRenderedPageBreak/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更改昵称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</w:t>
            </w: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49849465164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昵称输入不符合规范，必须由英文字母或中文组成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更改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昵称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输入瑞文hi还让我或红日五号任务然后问或还让我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昵称输入超过规定范围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更改昵称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输入天文地理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昵称输入符合规范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选择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男的性别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鼠标点击男性别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男性别被标记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选择女性别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鼠标点击女性别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女性被标记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确定修改用户资料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点击确定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客户资料修改成功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取消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修改用户资料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点击</w:t>
            </w: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取消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您已取消本次修改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</w:tbl>
    <w:p w:rsidR="00B66758" w:rsidRDefault="00B66758" w:rsidP="00B66758">
      <w:pPr>
        <w:rPr>
          <w:rFonts w:hint="eastAsia"/>
          <w:lang w:eastAsia="zh-CN"/>
        </w:rPr>
      </w:pPr>
    </w:p>
    <w:p w:rsidR="00B66758" w:rsidRPr="00B66758" w:rsidRDefault="00B66758" w:rsidP="00B66758">
      <w:pPr>
        <w:rPr>
          <w:rFonts w:hint="eastAsia"/>
          <w:b/>
          <w:sz w:val="28"/>
          <w:szCs w:val="28"/>
          <w:lang w:eastAsia="zh-CN"/>
        </w:rPr>
      </w:pPr>
      <w:r w:rsidRPr="00B66758">
        <w:rPr>
          <w:rFonts w:ascii="宋体" w:hAnsi="宋体" w:cs="Arial" w:hint="eastAsia"/>
          <w:b/>
          <w:color w:val="000000"/>
          <w:sz w:val="28"/>
          <w:szCs w:val="28"/>
          <w:lang w:eastAsia="zh-CN"/>
        </w:rPr>
        <w:t>订单信息</w:t>
      </w:r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45"/>
        <w:gridCol w:w="1333"/>
        <w:gridCol w:w="314"/>
        <w:gridCol w:w="3551"/>
        <w:gridCol w:w="21"/>
        <w:gridCol w:w="1597"/>
        <w:gridCol w:w="1080"/>
        <w:gridCol w:w="747"/>
      </w:tblGrid>
      <w:tr w:rsidR="00B66758" w:rsidRPr="006A6C40" w:rsidTr="00E9290C"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J003</w:t>
            </w:r>
          </w:p>
        </w:tc>
        <w:tc>
          <w:tcPr>
            <w:tcW w:w="3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订单信息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订单信息</w:t>
            </w:r>
          </w:p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添加商品数量、删除商品、删除该订单</w:t>
            </w:r>
          </w:p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页面信息包含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页面背景显示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C5414C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打开</w:t>
            </w: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系统，打开个人订单页面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891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lastRenderedPageBreak/>
              <w:t>测试用例ID</w:t>
            </w:r>
            <w:proofErr w:type="spellEnd"/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添加商品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点击添加，输入商品数量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可以正常输入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删除商品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点击删除，是否删除该商品，点击是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商品删除成功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删除商品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点击删除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是否删除该商品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点击否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退出商品删除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删除订单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点击删除订单，是否删除订单，点击是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订单删除成功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删除订单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点击删除订单，是否删除订单，点击否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退出订单删除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</w:tbl>
    <w:p w:rsidR="00B66758" w:rsidRDefault="00B66758" w:rsidP="00B66758">
      <w:pPr>
        <w:rPr>
          <w:rFonts w:hint="eastAsia"/>
          <w:lang w:eastAsia="zh-CN"/>
        </w:rPr>
      </w:pPr>
    </w:p>
    <w:p w:rsidR="00B66758" w:rsidRPr="00B66758" w:rsidRDefault="00B66758" w:rsidP="00B66758">
      <w:pPr>
        <w:rPr>
          <w:rFonts w:hint="eastAsia"/>
          <w:b/>
          <w:sz w:val="28"/>
          <w:szCs w:val="28"/>
          <w:lang w:eastAsia="zh-CN"/>
        </w:rPr>
      </w:pPr>
      <w:r w:rsidRPr="00B66758">
        <w:rPr>
          <w:rFonts w:ascii="宋体" w:hAnsi="宋体" w:cs="Arial" w:hint="eastAsia"/>
          <w:b/>
          <w:color w:val="000000"/>
          <w:sz w:val="28"/>
          <w:szCs w:val="28"/>
          <w:lang w:eastAsia="zh-CN"/>
        </w:rPr>
        <w:t>商品评论</w:t>
      </w:r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45"/>
        <w:gridCol w:w="1333"/>
        <w:gridCol w:w="314"/>
        <w:gridCol w:w="3551"/>
        <w:gridCol w:w="21"/>
        <w:gridCol w:w="1597"/>
        <w:gridCol w:w="1080"/>
        <w:gridCol w:w="747"/>
      </w:tblGrid>
      <w:tr w:rsidR="00B66758" w:rsidRPr="006A6C40" w:rsidTr="00E9290C"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J004</w:t>
            </w:r>
          </w:p>
        </w:tc>
        <w:tc>
          <w:tcPr>
            <w:tcW w:w="3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商品评论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商品评论</w:t>
            </w:r>
          </w:p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在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评论区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输入要评价的内容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点击发布</w:t>
            </w:r>
          </w:p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页面信息包含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页面背景显示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C5414C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打开系统，点击商品评论页面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891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在</w:t>
            </w:r>
            <w:proofErr w:type="gramStart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评论区</w:t>
            </w:r>
            <w:proofErr w:type="gramEnd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输入符号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输入￥@￥￥@#￥@@#@#@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输入文字不符合规范，请重新输入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lastRenderedPageBreak/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在</w:t>
            </w:r>
            <w:proofErr w:type="gramStart"/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评论区</w:t>
            </w:r>
            <w:proofErr w:type="gramEnd"/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输入文字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输入天天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输入文字需大于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个字符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在</w:t>
            </w:r>
            <w:proofErr w:type="gramStart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评论区</w:t>
            </w:r>
            <w:proofErr w:type="gramEnd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输入文字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输入好好学习，天天向上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输入文字符合规范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发布评论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发布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发布成功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删除评论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点击删除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</w:tbl>
    <w:p w:rsidR="00B66758" w:rsidRDefault="00B66758" w:rsidP="00B66758">
      <w:pPr>
        <w:rPr>
          <w:rFonts w:hint="eastAsia"/>
          <w:lang w:eastAsia="zh-CN"/>
        </w:rPr>
      </w:pPr>
    </w:p>
    <w:p w:rsidR="00B66758" w:rsidRPr="00B66758" w:rsidRDefault="00B66758" w:rsidP="00B66758">
      <w:pPr>
        <w:rPr>
          <w:rFonts w:hint="eastAsia"/>
          <w:b/>
          <w:sz w:val="28"/>
          <w:szCs w:val="28"/>
          <w:lang w:eastAsia="zh-CN"/>
        </w:rPr>
      </w:pPr>
      <w:r w:rsidRPr="00B66758">
        <w:rPr>
          <w:rFonts w:ascii="宋体" w:hAnsi="宋体" w:cs="Arial" w:hint="eastAsia"/>
          <w:b/>
          <w:color w:val="000000"/>
          <w:sz w:val="28"/>
          <w:szCs w:val="28"/>
          <w:lang w:eastAsia="zh-CN"/>
        </w:rPr>
        <w:t>评论回复</w:t>
      </w:r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45"/>
        <w:gridCol w:w="1333"/>
        <w:gridCol w:w="314"/>
        <w:gridCol w:w="3551"/>
        <w:gridCol w:w="21"/>
        <w:gridCol w:w="1597"/>
        <w:gridCol w:w="1080"/>
        <w:gridCol w:w="747"/>
      </w:tblGrid>
      <w:tr w:rsidR="00B66758" w:rsidRPr="006A6C40" w:rsidTr="00E9290C"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J005</w:t>
            </w:r>
          </w:p>
        </w:tc>
        <w:tc>
          <w:tcPr>
            <w:tcW w:w="3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9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评论回复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评论回复</w:t>
            </w:r>
          </w:p>
          <w:p w:rsidR="00B66758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在回复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评论区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输入要评论的内容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点击确定</w:t>
            </w:r>
          </w:p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页面信息包含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页面背景显示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10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C5414C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打开系统，点击商品评论页面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8914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758" w:rsidRPr="006A6C40" w:rsidRDefault="00B66758" w:rsidP="00E9290C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在回复</w:t>
            </w:r>
            <w:proofErr w:type="gramStart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评论区</w:t>
            </w:r>
            <w:proofErr w:type="gramEnd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输入符号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输入￥@￥￥@#￥@@#@#@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输入文字不符合规范，请重新输入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在回复</w:t>
            </w:r>
            <w:proofErr w:type="gramStart"/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评论区</w:t>
            </w:r>
            <w:proofErr w:type="gramEnd"/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输入文字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输入你好吗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输入文字需大于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个字符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在回复</w:t>
            </w:r>
            <w:proofErr w:type="gramStart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评论区</w:t>
            </w:r>
            <w:proofErr w:type="gramEnd"/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输入文字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输入万紫千红，五彩缤纷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输入文字符合规范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lastRenderedPageBreak/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回复评论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确定</w:t>
            </w:r>
            <w:proofErr w:type="spellEnd"/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评论的内容下方显示回复评论内容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删除回复评论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点击删除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删除成功，回复评论内容为空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B66758" w:rsidRPr="006A6C40" w:rsidTr="00E9290C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758" w:rsidRPr="006A6C40" w:rsidRDefault="00B66758" w:rsidP="00E9290C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6758" w:rsidRPr="006A6C40" w:rsidRDefault="00B66758" w:rsidP="00E9290C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</w:tbl>
    <w:p w:rsidR="00B66758" w:rsidRDefault="00B66758">
      <w:pPr>
        <w:rPr>
          <w:rFonts w:hint="eastAsia"/>
          <w:lang w:eastAsia="zh-CN"/>
        </w:rPr>
      </w:pPr>
    </w:p>
    <w:p w:rsidR="00B66758" w:rsidRPr="00B66758" w:rsidRDefault="00B66758">
      <w:pPr>
        <w:rPr>
          <w:rFonts w:hint="eastAsia"/>
          <w:b/>
          <w:sz w:val="28"/>
          <w:szCs w:val="28"/>
          <w:lang w:eastAsia="zh-CN"/>
        </w:rPr>
      </w:pPr>
      <w:r w:rsidRPr="00B66758">
        <w:rPr>
          <w:rFonts w:hint="eastAsia"/>
          <w:b/>
          <w:sz w:val="28"/>
          <w:szCs w:val="28"/>
          <w:lang w:eastAsia="zh-CN"/>
        </w:rPr>
        <w:t>添加商品</w:t>
      </w:r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52"/>
        <w:gridCol w:w="1644"/>
        <w:gridCol w:w="3558"/>
        <w:gridCol w:w="6"/>
        <w:gridCol w:w="1600"/>
        <w:gridCol w:w="1082"/>
        <w:gridCol w:w="746"/>
      </w:tblGrid>
      <w:tr w:rsidR="008831D6" w:rsidRPr="006A6C40" w:rsidTr="00D26555">
        <w:tc>
          <w:tcPr>
            <w:tcW w:w="10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  <w:r w:rsidR="00B6675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006</w:t>
            </w:r>
          </w:p>
        </w:tc>
        <w:tc>
          <w:tcPr>
            <w:tcW w:w="3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添加商品</w:t>
            </w:r>
            <w:proofErr w:type="spellEnd"/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8831D6" w:rsidRPr="006A6C40" w:rsidTr="00D26555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Default="00020C56" w:rsidP="00020C5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添加商品</w:t>
            </w:r>
          </w:p>
          <w:p w:rsidR="00020C56" w:rsidRDefault="00020C56" w:rsidP="00020C5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上传新宝贝</w:t>
            </w:r>
          </w:p>
          <w:p w:rsidR="00020C56" w:rsidRPr="006A6C40" w:rsidRDefault="00020C56" w:rsidP="00020C5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页面信息包含：页面背景显示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8831D6" w:rsidRPr="006A6C40" w:rsidTr="00D26555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020C56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打开卖家页面，点击上传宝贝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8831D6" w:rsidRPr="006A6C40" w:rsidTr="00D26555">
        <w:trPr>
          <w:cantSplit/>
        </w:trPr>
        <w:tc>
          <w:tcPr>
            <w:tcW w:w="891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1D6" w:rsidRPr="006A6C40" w:rsidRDefault="008831D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1D6" w:rsidRPr="006A6C40" w:rsidRDefault="008831D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31D6" w:rsidRPr="006A6C40" w:rsidRDefault="008831D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31D6" w:rsidRPr="006A6C40" w:rsidRDefault="008831D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31D6" w:rsidRPr="006A6C40" w:rsidRDefault="008831D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 w:rsidR="00020C56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上传宝贝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点击上传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调到宝贝上传页面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D26555" w:rsidP="00D26555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>
              <w:rPr>
                <w:rFonts w:ascii="宋体" w:hAnsi="宋体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添加主图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点击添加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选择需要上传的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张主图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5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张主图依次排列在上面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输入标题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在标题框输入商品名字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商品名显示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输入商品价格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020C5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在价格框中输入价格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有价格显示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上传详情图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D26555" w:rsidRDefault="00D26555" w:rsidP="00D26555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点击添加详情图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把需要添加的所有详情图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添加上去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详情图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添加成功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lastRenderedPageBreak/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上架宝贝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D26555" w:rsidRDefault="00D26555" w:rsidP="00D26555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点击立即上架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商品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上架成功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设定时间上架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D26555" w:rsidRDefault="00D26555" w:rsidP="00D26555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输入上架时间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商品在仓库中，在预定的时间上架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8831D6" w:rsidRPr="006A6C40" w:rsidTr="00D26555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31D6" w:rsidRPr="006A6C40" w:rsidRDefault="008831D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31D6" w:rsidRPr="006A6C40" w:rsidRDefault="008831D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</w:tbl>
    <w:p w:rsidR="00D26555" w:rsidRDefault="00D26555">
      <w:pPr>
        <w:rPr>
          <w:rFonts w:hint="eastAsia"/>
          <w:lang w:eastAsia="zh-CN"/>
        </w:rPr>
      </w:pPr>
    </w:p>
    <w:p w:rsidR="00D26555" w:rsidRPr="00B66758" w:rsidRDefault="00B66758">
      <w:pPr>
        <w:rPr>
          <w:rFonts w:hint="eastAsia"/>
          <w:b/>
          <w:sz w:val="28"/>
          <w:szCs w:val="28"/>
          <w:lang w:eastAsia="zh-CN"/>
        </w:rPr>
      </w:pPr>
      <w:r w:rsidRPr="00B66758">
        <w:rPr>
          <w:rFonts w:hint="eastAsia"/>
          <w:b/>
          <w:sz w:val="28"/>
          <w:szCs w:val="28"/>
          <w:lang w:eastAsia="zh-CN"/>
        </w:rPr>
        <w:t>更改商品</w:t>
      </w:r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52"/>
        <w:gridCol w:w="1644"/>
        <w:gridCol w:w="3558"/>
        <w:gridCol w:w="6"/>
        <w:gridCol w:w="1600"/>
        <w:gridCol w:w="1082"/>
        <w:gridCol w:w="746"/>
      </w:tblGrid>
      <w:tr w:rsidR="00D26555" w:rsidRPr="006A6C40" w:rsidTr="005E2D26">
        <w:tc>
          <w:tcPr>
            <w:tcW w:w="10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B66758" w:rsidP="005E2D26">
            <w:pPr>
              <w:wordWrap w:val="0"/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007</w:t>
            </w:r>
          </w:p>
        </w:tc>
        <w:tc>
          <w:tcPr>
            <w:tcW w:w="3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更改商品</w:t>
            </w:r>
            <w:proofErr w:type="spellEnd"/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D26555" w:rsidRPr="006A6C40" w:rsidTr="005E2D2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更改商品</w:t>
            </w:r>
          </w:p>
          <w:p w:rsidR="00D26555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编辑商品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修改商品信息</w:t>
            </w:r>
          </w:p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页面信息包含：页面背景显示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D26555" w:rsidRPr="006A6C40" w:rsidTr="005E2D2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020C56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打开卖家页面，打开宝贝页面，点击编辑商品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D26555" w:rsidRPr="006A6C40" w:rsidTr="005E2D26">
        <w:trPr>
          <w:cantSplit/>
        </w:trPr>
        <w:tc>
          <w:tcPr>
            <w:tcW w:w="891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6555" w:rsidRPr="006A6C40" w:rsidRDefault="00D26555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6555" w:rsidRPr="006A6C40" w:rsidRDefault="00D26555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6555" w:rsidRPr="006A6C40" w:rsidRDefault="00D26555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6555" w:rsidRPr="006A6C40" w:rsidRDefault="00D26555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6555" w:rsidRPr="006A6C40" w:rsidRDefault="00D26555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编辑商品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点击编辑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打开商品信息页面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>
              <w:rPr>
                <w:rFonts w:ascii="宋体" w:hAnsi="宋体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更换</w:t>
            </w:r>
            <w:r w:rsidR="00D26555">
              <w:rPr>
                <w:rFonts w:ascii="Arial" w:hAnsi="Arial" w:cs="Arial"/>
                <w:color w:val="000000"/>
                <w:sz w:val="18"/>
                <w:szCs w:val="18"/>
              </w:rPr>
              <w:t>主图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点击更换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，把需要更换的主图添加上去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更换成功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B66758" w:rsidP="00B66758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修改标题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在标题框</w:t>
            </w:r>
            <w:r w:rsidR="00C955E6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</w:t>
            </w:r>
            <w:r w:rsidR="00C955E6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原标题</w:t>
            </w:r>
            <w:r w:rsidR="00C955E6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 w:rsidR="00C955E6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输入新标题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新标题显示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修改商品价格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在价格框删除原价格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输入新价格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新</w:t>
            </w:r>
            <w:r w:rsidR="00D26555">
              <w:rPr>
                <w:rFonts w:ascii="Arial" w:hAnsi="Arial" w:cs="Arial" w:hint="eastAsia"/>
                <w:color w:val="000000"/>
                <w:sz w:val="18"/>
                <w:szCs w:val="18"/>
              </w:rPr>
              <w:t>价格显示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更改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详情图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D26555" w:rsidRDefault="00D26555" w:rsidP="005E2D26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</w:t>
            </w:r>
            <w:r w:rsidR="00C955E6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编辑</w:t>
            </w:r>
            <w:r w:rsidR="00C955E6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详情图</w:t>
            </w:r>
            <w:r w:rsidR="00C955E6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 w:rsidR="00C955E6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把需要删除的性情图删除</w:t>
            </w:r>
            <w:r w:rsidR="00C955E6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 w:rsidR="00C955E6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新的详情图添加进去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详情图更换成功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确定编辑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D26555" w:rsidRDefault="00C955E6" w:rsidP="005E2D26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点击确定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编辑成功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lastRenderedPageBreak/>
              <w:t>J</w:t>
            </w:r>
            <w:r w:rsidR="00D26555">
              <w:rPr>
                <w:rFonts w:ascii="宋体" w:hAnsi="宋体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取消编辑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D26555" w:rsidRDefault="00C955E6" w:rsidP="005E2D26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点击取消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商品编辑失败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D26555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6555" w:rsidRPr="006A6C40" w:rsidRDefault="00D26555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6555" w:rsidRPr="006A6C40" w:rsidRDefault="00D26555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</w:tbl>
    <w:p w:rsidR="00C955E6" w:rsidRDefault="00C955E6">
      <w:pPr>
        <w:rPr>
          <w:rFonts w:hint="eastAsia"/>
          <w:lang w:eastAsia="zh-CN"/>
        </w:rPr>
      </w:pPr>
    </w:p>
    <w:p w:rsidR="00C955E6" w:rsidRPr="00B66758" w:rsidRDefault="00B66758">
      <w:pPr>
        <w:rPr>
          <w:rFonts w:hint="eastAsia"/>
          <w:b/>
          <w:sz w:val="28"/>
          <w:szCs w:val="28"/>
          <w:lang w:eastAsia="zh-CN"/>
        </w:rPr>
      </w:pPr>
      <w:r w:rsidRPr="00B66758">
        <w:rPr>
          <w:rFonts w:hint="eastAsia"/>
          <w:b/>
          <w:sz w:val="28"/>
          <w:szCs w:val="28"/>
          <w:lang w:eastAsia="zh-CN"/>
        </w:rPr>
        <w:t>删除商品</w:t>
      </w:r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52"/>
        <w:gridCol w:w="1644"/>
        <w:gridCol w:w="3558"/>
        <w:gridCol w:w="6"/>
        <w:gridCol w:w="1600"/>
        <w:gridCol w:w="1082"/>
        <w:gridCol w:w="746"/>
      </w:tblGrid>
      <w:tr w:rsidR="00C955E6" w:rsidRPr="006A6C40" w:rsidTr="005E2D26">
        <w:tc>
          <w:tcPr>
            <w:tcW w:w="10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B66758" w:rsidP="005E2D26">
            <w:pPr>
              <w:wordWrap w:val="0"/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008</w:t>
            </w:r>
          </w:p>
        </w:tc>
        <w:tc>
          <w:tcPr>
            <w:tcW w:w="3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商品</w:t>
            </w:r>
            <w:proofErr w:type="spellEnd"/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C955E6" w:rsidRPr="006A6C40" w:rsidTr="005E2D2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删除商品</w:t>
            </w:r>
          </w:p>
          <w:p w:rsidR="00C955E6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删除不需要的宝贝</w:t>
            </w:r>
          </w:p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页面信息包含：页面背景显示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C955E6" w:rsidRPr="006A6C40" w:rsidTr="005E2D2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020C56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打开卖家页面，打开宝贝页面，找到需要删除的商品，点击删除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C955E6" w:rsidRPr="006A6C40" w:rsidTr="005E2D26">
        <w:trPr>
          <w:cantSplit/>
        </w:trPr>
        <w:tc>
          <w:tcPr>
            <w:tcW w:w="891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C955E6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5E6" w:rsidRPr="006A6C40" w:rsidRDefault="00C955E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5E6" w:rsidRPr="006A6C40" w:rsidRDefault="00C955E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55E6" w:rsidRPr="006A6C40" w:rsidRDefault="00C955E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55E6" w:rsidRPr="006A6C40" w:rsidRDefault="00C955E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55E6" w:rsidRPr="006A6C40" w:rsidRDefault="00C955E6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C955E6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 w:rsidR="00C955E6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删除商品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点击删除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选择是否删除商品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C955E6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>
              <w:rPr>
                <w:rFonts w:ascii="宋体" w:hAnsi="宋体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确定删除商品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</w:t>
            </w:r>
            <w:r w:rsidR="00292809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商品删除成功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C955E6" w:rsidRPr="006A6C40" w:rsidTr="00FA1978">
        <w:trPr>
          <w:cantSplit/>
          <w:trHeight w:val="692"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C955E6">
              <w:rPr>
                <w:rFonts w:ascii="宋体" w:hAnsi="宋体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取消删除商品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商品删除失败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C955E6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55E6" w:rsidRPr="006A6C40" w:rsidRDefault="00C955E6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55E6" w:rsidRPr="006A6C40" w:rsidRDefault="00C955E6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</w:tbl>
    <w:p w:rsidR="00292809" w:rsidRDefault="00292809">
      <w:pPr>
        <w:rPr>
          <w:rFonts w:hint="eastAsia"/>
          <w:lang w:eastAsia="zh-CN"/>
        </w:rPr>
      </w:pPr>
    </w:p>
    <w:p w:rsidR="00292809" w:rsidRPr="00B66758" w:rsidRDefault="00B66758">
      <w:pPr>
        <w:rPr>
          <w:b/>
          <w:sz w:val="28"/>
          <w:szCs w:val="28"/>
        </w:rPr>
      </w:pPr>
      <w:proofErr w:type="spellStart"/>
      <w:r w:rsidRPr="00B66758">
        <w:rPr>
          <w:rFonts w:ascii="Arial" w:hAnsi="Arial" w:cs="Arial" w:hint="eastAsia"/>
          <w:b/>
          <w:color w:val="000000"/>
          <w:sz w:val="28"/>
          <w:szCs w:val="28"/>
        </w:rPr>
        <w:t>价格</w:t>
      </w:r>
      <w:proofErr w:type="spellEnd"/>
      <w:r w:rsidRPr="00B66758"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>、</w:t>
      </w:r>
      <w:proofErr w:type="spellStart"/>
      <w:r w:rsidRPr="00B66758">
        <w:rPr>
          <w:rFonts w:ascii="Arial" w:hAnsi="Arial" w:cs="Arial" w:hint="eastAsia"/>
          <w:b/>
          <w:color w:val="000000"/>
          <w:sz w:val="28"/>
          <w:szCs w:val="28"/>
        </w:rPr>
        <w:t>类目筛选商品</w:t>
      </w:r>
      <w:proofErr w:type="spellEnd"/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52"/>
        <w:gridCol w:w="1644"/>
        <w:gridCol w:w="3558"/>
        <w:gridCol w:w="6"/>
        <w:gridCol w:w="1600"/>
        <w:gridCol w:w="1082"/>
        <w:gridCol w:w="746"/>
      </w:tblGrid>
      <w:tr w:rsidR="00292809" w:rsidRPr="006A6C40" w:rsidTr="005E2D26">
        <w:tc>
          <w:tcPr>
            <w:tcW w:w="10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B66758" w:rsidP="005E2D26">
            <w:pPr>
              <w:wordWrap w:val="0"/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009</w:t>
            </w:r>
          </w:p>
        </w:tc>
        <w:tc>
          <w:tcPr>
            <w:tcW w:w="3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价格</w:t>
            </w:r>
            <w:proofErr w:type="spellEnd"/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、</w:t>
            </w:r>
            <w:proofErr w:type="spellStart"/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</w:rPr>
              <w:t>类目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筛选商品</w:t>
            </w:r>
            <w:proofErr w:type="spellEnd"/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292809" w:rsidRPr="006A6C40" w:rsidTr="005E2D2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lastRenderedPageBreak/>
              <w:t>用例描述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价格</w:t>
            </w:r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、类目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筛选商品</w:t>
            </w:r>
          </w:p>
          <w:p w:rsidR="00292809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输入价格范围，显示该价格范围商品</w:t>
            </w:r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，点击类目，显示该类目的所有商品</w:t>
            </w:r>
          </w:p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页面信息包含：页面背景显示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292809" w:rsidRPr="006A6C40" w:rsidTr="005E2D2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020C56" w:rsidRDefault="00292809" w:rsidP="00292809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打开主页，价格框输入价格范围</w:t>
            </w:r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，点击类目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292809" w:rsidRPr="006A6C40" w:rsidTr="005E2D26">
        <w:trPr>
          <w:cantSplit/>
        </w:trPr>
        <w:tc>
          <w:tcPr>
            <w:tcW w:w="891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292809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2809" w:rsidRPr="006A6C40" w:rsidRDefault="00292809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2809" w:rsidRPr="006A6C40" w:rsidRDefault="00292809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809" w:rsidRPr="006A6C40" w:rsidRDefault="00292809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809" w:rsidRPr="006A6C40" w:rsidRDefault="00292809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2809" w:rsidRPr="006A6C40" w:rsidRDefault="00292809" w:rsidP="005E2D2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292809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 w:rsidR="00292809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输入价格范围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FA1978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点击价格范围</w:t>
            </w:r>
            <w:r w:rsidR="00FA1978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框</w:t>
            </w:r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输入价格范围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FA197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显示该价格范围内的所有商品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292809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J</w:t>
            </w:r>
            <w:r w:rsidR="00292809">
              <w:rPr>
                <w:rFonts w:ascii="宋体" w:hAnsi="宋体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FA197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更改价格范围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</w:t>
            </w:r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价格</w:t>
            </w:r>
            <w:r w:rsidR="00FA1978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范围框</w:t>
            </w:r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 w:rsidR="00FA1978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删除原有价格</w:t>
            </w:r>
            <w:r w:rsidR="00FA197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 w:rsidR="00FA1978"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输入新价格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FA197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显示该价格范围内的所有商品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292809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B6675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292809">
              <w:rPr>
                <w:rFonts w:ascii="宋体" w:hAnsi="宋体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FA197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类目选择商品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FA197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点击商品下方栏目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选择商品类目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FA1978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显示该类目的所有商品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292809" w:rsidRPr="006A6C40" w:rsidTr="005E2D2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809" w:rsidRPr="006A6C40" w:rsidRDefault="00292809" w:rsidP="005E2D2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92809" w:rsidRPr="006A6C40" w:rsidRDefault="00292809" w:rsidP="005E2D2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</w:tbl>
    <w:p w:rsidR="00292809" w:rsidRDefault="00292809"/>
    <w:p w:rsidR="00934B58" w:rsidRPr="00B66758" w:rsidRDefault="00B66758">
      <w:pPr>
        <w:rPr>
          <w:b/>
          <w:sz w:val="28"/>
          <w:szCs w:val="28"/>
        </w:rPr>
      </w:pPr>
      <w:proofErr w:type="spellStart"/>
      <w:r w:rsidRPr="00B66758">
        <w:rPr>
          <w:rFonts w:ascii="Arial" w:hAnsi="Arial" w:cs="Arial" w:hint="eastAsia"/>
          <w:b/>
          <w:color w:val="000000"/>
          <w:sz w:val="28"/>
          <w:szCs w:val="28"/>
        </w:rPr>
        <w:t>用户注册</w:t>
      </w:r>
      <w:proofErr w:type="spellEnd"/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52"/>
        <w:gridCol w:w="1644"/>
        <w:gridCol w:w="3558"/>
        <w:gridCol w:w="6"/>
        <w:gridCol w:w="1600"/>
        <w:gridCol w:w="1082"/>
        <w:gridCol w:w="746"/>
      </w:tblGrid>
      <w:tr w:rsidR="00934B58" w:rsidRPr="006A6C40" w:rsidTr="00BB5606">
        <w:tc>
          <w:tcPr>
            <w:tcW w:w="10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010</w:t>
            </w:r>
          </w:p>
        </w:tc>
        <w:tc>
          <w:tcPr>
            <w:tcW w:w="3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用户注册</w:t>
            </w:r>
            <w:proofErr w:type="spellEnd"/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934B58" w:rsidRPr="006A6C40" w:rsidTr="00BB560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用户注册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用户账号密码注册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页面信息包含：页面背景显示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34B58" w:rsidRPr="006A6C40" w:rsidTr="00BB560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用例入口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020C56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打开登录页面，点击注册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34B58" w:rsidRPr="006A6C40" w:rsidTr="00BB5606">
        <w:trPr>
          <w:cantSplit/>
        </w:trPr>
        <w:tc>
          <w:tcPr>
            <w:tcW w:w="891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lastRenderedPageBreak/>
              <w:t>J</w:t>
            </w:r>
            <w:r w:rsidR="00934B58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注册账号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输入账号名：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#@#@#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显示账号必须由中文或者英文字母组成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>
              <w:rPr>
                <w:rFonts w:ascii="宋体" w:hAnsi="宋体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注册账号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hfiahfihaifhaihdiajdiah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显示账号字符不能超过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16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个字符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934B58">
              <w:rPr>
                <w:rFonts w:ascii="宋体" w:hAnsi="宋体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注册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账号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为空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账号不能为空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934B58">
              <w:rPr>
                <w:rFonts w:ascii="宋体" w:hAnsi="宋体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注册账号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</w:t>
            </w: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dhdak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显示账号字符应不少于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个字符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934B58">
              <w:rPr>
                <w:rFonts w:ascii="宋体" w:hAnsi="宋体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注册账号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D26555" w:rsidRDefault="00934B58" w:rsidP="00BB5606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输入花开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富贵哈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账号可用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934B58">
              <w:rPr>
                <w:rFonts w:ascii="宋体" w:hAnsi="宋体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注册密码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D26555" w:rsidRDefault="00934B58" w:rsidP="00BB5606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皇帝回电话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456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显示密码必须由英文字母或数字组成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934B58">
              <w:rPr>
                <w:rFonts w:ascii="宋体" w:hAnsi="宋体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注册密码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D26555" w:rsidRDefault="00934B58" w:rsidP="00BB5606">
            <w:pPr>
              <w:wordWrap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adjaojdoajdoa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dajdjad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显示密码字符不能超过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16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个字符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J</w:t>
            </w:r>
            <w:r w:rsidR="00934B5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注册密码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Dhai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显示密码字符应不少于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个字符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  <w:trHeight w:val="509"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  <w:r w:rsidR="00934B5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注册密码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D26555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为空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账号不能为空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81744C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J</w:t>
            </w:r>
            <w:r w:rsidR="00934B58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注册密码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Dhakdhka123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密码可用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</w:tbl>
    <w:p w:rsidR="00934B58" w:rsidRDefault="00934B58" w:rsidP="00934B58">
      <w:pPr>
        <w:rPr>
          <w:rFonts w:hint="eastAsia"/>
          <w:lang w:eastAsia="zh-CN"/>
        </w:rPr>
      </w:pPr>
    </w:p>
    <w:p w:rsidR="00934B58" w:rsidRPr="00B66758" w:rsidRDefault="00B66758" w:rsidP="00934B58">
      <w:pPr>
        <w:rPr>
          <w:b/>
          <w:sz w:val="28"/>
          <w:szCs w:val="28"/>
        </w:rPr>
      </w:pPr>
      <w:r w:rsidRPr="00B66758"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>用户登录</w:t>
      </w:r>
    </w:p>
    <w:tbl>
      <w:tblPr>
        <w:tblW w:w="9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352"/>
        <w:gridCol w:w="1644"/>
        <w:gridCol w:w="3558"/>
        <w:gridCol w:w="6"/>
        <w:gridCol w:w="1600"/>
        <w:gridCol w:w="1082"/>
        <w:gridCol w:w="746"/>
      </w:tblGrid>
      <w:tr w:rsidR="00934B58" w:rsidRPr="006A6C40" w:rsidTr="00BB5606">
        <w:tc>
          <w:tcPr>
            <w:tcW w:w="10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用例ID</w:t>
            </w:r>
            <w:proofErr w:type="spellEnd"/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011</w:t>
            </w:r>
          </w:p>
        </w:tc>
        <w:tc>
          <w:tcPr>
            <w:tcW w:w="3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用例名称</w:t>
            </w:r>
            <w:proofErr w:type="spellEnd"/>
          </w:p>
        </w:tc>
        <w:tc>
          <w:tcPr>
            <w:tcW w:w="2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用户登录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</w:p>
        </w:tc>
      </w:tr>
      <w:tr w:rsidR="00934B58" w:rsidRPr="006A6C40" w:rsidTr="00BB560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t>用例描述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用户登录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输入账号密码，点击登录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页面信息包含：页面背景显示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34B58" w:rsidRPr="006A6C40" w:rsidTr="00BB5606">
        <w:trPr>
          <w:cantSplit/>
        </w:trPr>
        <w:tc>
          <w:tcPr>
            <w:tcW w:w="10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</w:rPr>
              <w:lastRenderedPageBreak/>
              <w:t>用例入口</w:t>
            </w:r>
            <w:proofErr w:type="spellEnd"/>
          </w:p>
        </w:tc>
        <w:tc>
          <w:tcPr>
            <w:tcW w:w="789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020C56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打开登录页面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34B58" w:rsidRPr="006A6C40" w:rsidTr="00BB5606">
        <w:trPr>
          <w:cantSplit/>
        </w:trPr>
        <w:tc>
          <w:tcPr>
            <w:tcW w:w="891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测试用例ID</w:t>
            </w:r>
            <w:proofErr w:type="spellEnd"/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场景</w:t>
            </w:r>
            <w:proofErr w:type="spellEnd"/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测试步骤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预期结果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4B58" w:rsidRPr="006A6C40" w:rsidRDefault="00934B58" w:rsidP="00BB5606">
            <w:pPr>
              <w:wordWrap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A6C40"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备注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jc w:val="center"/>
              <w:rPr>
                <w:rFonts w:ascii="宋体" w:hAnsi="宋体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color w:val="000000"/>
                <w:sz w:val="20"/>
                <w:szCs w:val="20"/>
              </w:rPr>
              <w:t>测试结果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 w:rsidR="00934B58">
              <w:rPr>
                <w:rFonts w:ascii="宋体" w:hAnsi="宋体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账号：账号没注册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密码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错误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账号输入：而且后期偶尔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密码输入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45646456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46464646464</w:t>
            </w:r>
          </w:p>
          <w:p w:rsidR="00934B58" w:rsidRPr="00B15FDD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点击登录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用户名不存在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>
              <w:rPr>
                <w:rFonts w:ascii="宋体" w:hAnsi="宋体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账号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正确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密码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错误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账号输入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：花开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富贵哈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密码输入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Dhakd</w:t>
            </w:r>
            <w:proofErr w:type="spellEnd"/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点击登录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密码输入错误，请重新输入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6A6C40">
              <w:rPr>
                <w:rFonts w:ascii="宋体" w:hAnsi="宋体" w:cs="Arial" w:hint="eastAsia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  <w:trHeight w:val="692"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6A6C40" w:rsidRDefault="00B667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r w:rsidR="00934B58">
              <w:rPr>
                <w:rFonts w:ascii="宋体" w:hAnsi="宋体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账号：正确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密码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正确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账号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：花开富贵哈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密码输入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Dhakdhka123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点击登录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点击登录，请输入图中验证码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  <w:trHeight w:val="692"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B15FDD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J</w:t>
            </w:r>
            <w:r>
              <w:rPr>
                <w:rFonts w:ascii="宋体" w:hAnsi="宋体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账号密码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正确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验证码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错误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账号输入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：花开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富贵哈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密码输入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Dhakdhka123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验证码输入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4654646</w:t>
            </w:r>
          </w:p>
          <w:p w:rsidR="00934B58" w:rsidRPr="00B15FDD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点击登录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验证码错误，请重新输入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B15FDD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  <w:tr w:rsidR="00934B58" w:rsidRPr="006A6C40" w:rsidTr="00BB5606">
        <w:trPr>
          <w:cantSplit/>
          <w:trHeight w:val="692"/>
        </w:trPr>
        <w:tc>
          <w:tcPr>
            <w:tcW w:w="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Pr="00B15FDD" w:rsidRDefault="00B667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sz w:val="20"/>
                <w:szCs w:val="20"/>
              </w:rPr>
              <w:t>J</w:t>
            </w:r>
            <w:bookmarkStart w:id="0" w:name="_GoBack"/>
            <w:bookmarkEnd w:id="0"/>
            <w:r w:rsidR="00934B58">
              <w:rPr>
                <w:rFonts w:ascii="宋体" w:hAnsi="宋体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账号密码：争取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验证码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正确</w:t>
            </w:r>
          </w:p>
        </w:tc>
        <w:tc>
          <w:tcPr>
            <w:tcW w:w="35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账号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：花开富贵哈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密码输入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Dhakdhka123</w:t>
            </w:r>
          </w:p>
          <w:p w:rsidR="00934B58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验证码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657789</w:t>
            </w:r>
          </w:p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点击登录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>登录成功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B58" w:rsidRPr="006A6C40" w:rsidRDefault="00934B58" w:rsidP="00BB5606">
            <w:pPr>
              <w:wordWrap w:val="0"/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B58" w:rsidRPr="006A6C40" w:rsidRDefault="00934B58" w:rsidP="00BB5606">
            <w:pPr>
              <w:wordWrap w:val="0"/>
              <w:rPr>
                <w:rFonts w:ascii="宋体" w:hAnsi="宋体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与预期一致</w:t>
            </w:r>
            <w:proofErr w:type="spellEnd"/>
          </w:p>
        </w:tc>
      </w:tr>
    </w:tbl>
    <w:p w:rsidR="00934B58" w:rsidRDefault="00934B58"/>
    <w:sectPr w:rsidR="00934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240" w:rsidRDefault="00F10240" w:rsidP="008831D6">
      <w:pPr>
        <w:spacing w:after="0" w:line="240" w:lineRule="auto"/>
      </w:pPr>
      <w:r>
        <w:separator/>
      </w:r>
    </w:p>
  </w:endnote>
  <w:endnote w:type="continuationSeparator" w:id="0">
    <w:p w:rsidR="00F10240" w:rsidRDefault="00F10240" w:rsidP="0088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240" w:rsidRDefault="00F10240" w:rsidP="008831D6">
      <w:pPr>
        <w:spacing w:after="0" w:line="240" w:lineRule="auto"/>
      </w:pPr>
      <w:r>
        <w:separator/>
      </w:r>
    </w:p>
  </w:footnote>
  <w:footnote w:type="continuationSeparator" w:id="0">
    <w:p w:rsidR="00F10240" w:rsidRDefault="00F10240" w:rsidP="0088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925"/>
    <w:multiLevelType w:val="multilevel"/>
    <w:tmpl w:val="0F5209F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DF34BB3"/>
    <w:multiLevelType w:val="hybridMultilevel"/>
    <w:tmpl w:val="DF16D0C4"/>
    <w:lvl w:ilvl="0" w:tplc="52C0E73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22037C30"/>
    <w:multiLevelType w:val="hybridMultilevel"/>
    <w:tmpl w:val="266EC516"/>
    <w:lvl w:ilvl="0" w:tplc="D4D20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946688"/>
    <w:multiLevelType w:val="hybridMultilevel"/>
    <w:tmpl w:val="9BB4C0EE"/>
    <w:lvl w:ilvl="0" w:tplc="6456B956">
      <w:start w:val="1"/>
      <w:numFmt w:val="japaneseCounting"/>
      <w:lvlText w:val="第%1章"/>
      <w:lvlJc w:val="left"/>
      <w:pPr>
        <w:ind w:left="108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933169"/>
    <w:multiLevelType w:val="hybridMultilevel"/>
    <w:tmpl w:val="877E5574"/>
    <w:lvl w:ilvl="0" w:tplc="D11C9BA8">
      <w:start w:val="1"/>
      <w:numFmt w:val="decimal"/>
      <w:lvlText w:val="1.%1"/>
      <w:lvlJc w:val="left"/>
      <w:pPr>
        <w:ind w:left="420" w:hanging="420"/>
      </w:pPr>
      <w:rPr>
        <w:rFonts w:ascii="Arial" w:eastAsia="Arial Unicode MS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D7C71"/>
    <w:multiLevelType w:val="hybridMultilevel"/>
    <w:tmpl w:val="8B0E441E"/>
    <w:lvl w:ilvl="0" w:tplc="C0B47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F460BE"/>
    <w:multiLevelType w:val="hybridMultilevel"/>
    <w:tmpl w:val="0570DBEE"/>
    <w:lvl w:ilvl="0" w:tplc="3AEC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905D1D"/>
    <w:multiLevelType w:val="hybridMultilevel"/>
    <w:tmpl w:val="EA30C6B0"/>
    <w:lvl w:ilvl="0" w:tplc="EE04D094">
      <w:start w:val="1"/>
      <w:numFmt w:val="decimal"/>
      <w:lvlText w:val="1.%1"/>
      <w:lvlJc w:val="left"/>
      <w:pPr>
        <w:ind w:left="420" w:hanging="420"/>
      </w:pPr>
      <w:rPr>
        <w:rFonts w:ascii="Arial Unicode MS" w:eastAsia="Arial Unicode MS" w:hAnsi="Arial Unicode MS" w:cs="Arial Unicode MS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9B63A0"/>
    <w:multiLevelType w:val="hybridMultilevel"/>
    <w:tmpl w:val="B9AC986C"/>
    <w:lvl w:ilvl="0" w:tplc="9FD404C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2D6BDE"/>
    <w:multiLevelType w:val="hybridMultilevel"/>
    <w:tmpl w:val="1A2686FE"/>
    <w:lvl w:ilvl="0" w:tplc="3AA2A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2813B8"/>
    <w:multiLevelType w:val="hybridMultilevel"/>
    <w:tmpl w:val="13B8CC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B6B10"/>
    <w:multiLevelType w:val="hybridMultilevel"/>
    <w:tmpl w:val="45E4C398"/>
    <w:lvl w:ilvl="0" w:tplc="9FD404CC">
      <w:start w:val="1"/>
      <w:numFmt w:val="decimal"/>
      <w:lvlText w:val="2.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7F09C0"/>
    <w:multiLevelType w:val="hybridMultilevel"/>
    <w:tmpl w:val="96BE8720"/>
    <w:lvl w:ilvl="0" w:tplc="696A8578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A43D1D"/>
    <w:multiLevelType w:val="hybridMultilevel"/>
    <w:tmpl w:val="7C94AB1E"/>
    <w:lvl w:ilvl="0" w:tplc="160ACD8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037DD7"/>
    <w:multiLevelType w:val="multilevel"/>
    <w:tmpl w:val="F43C488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DE11245"/>
    <w:multiLevelType w:val="multilevel"/>
    <w:tmpl w:val="8E6C613E"/>
    <w:lvl w:ilvl="0">
      <w:start w:val="1"/>
      <w:numFmt w:val="chineseCountingThousand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67"/>
        </w:tabs>
        <w:ind w:left="567" w:hanging="567"/>
      </w:pPr>
      <w:rPr>
        <w:rFonts w:ascii="Arial" w:eastAsia="Arial Unicode MS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3.3.%3"/>
      <w:lvlJc w:val="left"/>
      <w:pPr>
        <w:tabs>
          <w:tab w:val="num" w:pos="709"/>
        </w:tabs>
        <w:ind w:left="709" w:hanging="709"/>
      </w:pPr>
      <w:rPr>
        <w:rFonts w:ascii="Arial" w:eastAsia="黑体" w:hAnsi="Arial" w:cs="Arial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7A4C061C"/>
    <w:multiLevelType w:val="hybridMultilevel"/>
    <w:tmpl w:val="6FD0F30A"/>
    <w:lvl w:ilvl="0" w:tplc="0358B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6B0B62"/>
    <w:multiLevelType w:val="hybridMultilevel"/>
    <w:tmpl w:val="5BF40FDC"/>
    <w:lvl w:ilvl="0" w:tplc="BB509784">
      <w:start w:val="1"/>
      <w:numFmt w:val="decimal"/>
      <w:lvlText w:val="4.1.%1"/>
      <w:lvlJc w:val="left"/>
      <w:pPr>
        <w:ind w:left="420" w:hanging="420"/>
      </w:pPr>
      <w:rPr>
        <w:rFonts w:ascii="黑体" w:eastAsia="黑体" w:hAnsi="Arial Unicode MS" w:cs="Arial Unicode MS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B228B4"/>
    <w:multiLevelType w:val="hybridMultilevel"/>
    <w:tmpl w:val="C71ADD4A"/>
    <w:lvl w:ilvl="0" w:tplc="F620BA9E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6"/>
  </w:num>
  <w:num w:numId="7">
    <w:abstractNumId w:val="12"/>
  </w:num>
  <w:num w:numId="8">
    <w:abstractNumId w:val="7"/>
  </w:num>
  <w:num w:numId="9">
    <w:abstractNumId w:val="8"/>
  </w:num>
  <w:num w:numId="10">
    <w:abstractNumId w:val="18"/>
  </w:num>
  <w:num w:numId="11">
    <w:abstractNumId w:val="13"/>
  </w:num>
  <w:num w:numId="12">
    <w:abstractNumId w:val="10"/>
  </w:num>
  <w:num w:numId="13">
    <w:abstractNumId w:val="11"/>
  </w:num>
  <w:num w:numId="14">
    <w:abstractNumId w:val="14"/>
  </w:num>
  <w:num w:numId="15">
    <w:abstractNumId w:val="0"/>
  </w:num>
  <w:num w:numId="16">
    <w:abstractNumId w:val="3"/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17"/>
    <w:rsid w:val="00020C56"/>
    <w:rsid w:val="000D08B5"/>
    <w:rsid w:val="00292809"/>
    <w:rsid w:val="008831D6"/>
    <w:rsid w:val="00934B58"/>
    <w:rsid w:val="00B66758"/>
    <w:rsid w:val="00C25217"/>
    <w:rsid w:val="00C955E6"/>
    <w:rsid w:val="00D26555"/>
    <w:rsid w:val="00F10240"/>
    <w:rsid w:val="00F5095B"/>
    <w:rsid w:val="00FA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D6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6675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75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75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675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75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75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75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758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75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8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1D6"/>
    <w:rPr>
      <w:sz w:val="18"/>
      <w:szCs w:val="18"/>
    </w:rPr>
  </w:style>
  <w:style w:type="paragraph" w:styleId="a4">
    <w:name w:val="footer"/>
    <w:basedOn w:val="a"/>
    <w:link w:val="Char0"/>
    <w:unhideWhenUsed/>
    <w:rsid w:val="008831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1D6"/>
    <w:rPr>
      <w:sz w:val="18"/>
      <w:szCs w:val="18"/>
    </w:rPr>
  </w:style>
  <w:style w:type="paragraph" w:styleId="a5">
    <w:name w:val="List Paragraph"/>
    <w:basedOn w:val="a"/>
    <w:uiPriority w:val="34"/>
    <w:qFormat/>
    <w:rsid w:val="008831D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66758"/>
    <w:rPr>
      <w:rFonts w:ascii="Cambria" w:eastAsia="宋体" w:hAnsi="Cambria" w:cs="Times New Roman"/>
      <w:b/>
      <w:bCs/>
      <w:color w:val="365F91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B66758"/>
    <w:rPr>
      <w:rFonts w:ascii="Cambria" w:eastAsia="宋体" w:hAnsi="Cambria" w:cs="Times New Roman"/>
      <w:b/>
      <w:bCs/>
      <w:color w:val="4F81BD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B66758"/>
    <w:rPr>
      <w:rFonts w:ascii="Cambria" w:eastAsia="宋体" w:hAnsi="Cambria" w:cs="Times New Roman"/>
      <w:b/>
      <w:bCs/>
      <w:color w:val="4F81BD"/>
      <w:kern w:val="0"/>
      <w:sz w:val="22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B66758"/>
    <w:rPr>
      <w:rFonts w:ascii="Cambria" w:eastAsia="宋体" w:hAnsi="Cambria" w:cs="Times New Roman"/>
      <w:b/>
      <w:bCs/>
      <w:i/>
      <w:iCs/>
      <w:color w:val="4F81BD"/>
      <w:kern w:val="0"/>
      <w:sz w:val="22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B66758"/>
    <w:rPr>
      <w:rFonts w:ascii="Cambria" w:eastAsia="宋体" w:hAnsi="Cambria" w:cs="Times New Roman"/>
      <w:color w:val="243F60"/>
      <w:kern w:val="0"/>
      <w:sz w:val="22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B66758"/>
    <w:rPr>
      <w:rFonts w:ascii="Cambria" w:eastAsia="宋体" w:hAnsi="Cambria" w:cs="Times New Roman"/>
      <w:i/>
      <w:iCs/>
      <w:color w:val="243F60"/>
      <w:kern w:val="0"/>
      <w:sz w:val="22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B66758"/>
    <w:rPr>
      <w:rFonts w:ascii="Cambria" w:eastAsia="宋体" w:hAnsi="Cambria" w:cs="Times New Roman"/>
      <w:i/>
      <w:iCs/>
      <w:color w:val="404040"/>
      <w:kern w:val="0"/>
      <w:sz w:val="22"/>
      <w:lang w:eastAsia="en-US" w:bidi="en-US"/>
    </w:rPr>
  </w:style>
  <w:style w:type="character" w:customStyle="1" w:styleId="8Char">
    <w:name w:val="标题 8 Char"/>
    <w:basedOn w:val="a0"/>
    <w:link w:val="8"/>
    <w:uiPriority w:val="9"/>
    <w:semiHidden/>
    <w:rsid w:val="00B66758"/>
    <w:rPr>
      <w:rFonts w:ascii="Cambria" w:eastAsia="宋体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semiHidden/>
    <w:rsid w:val="00B66758"/>
    <w:rPr>
      <w:rFonts w:ascii="Cambria" w:eastAsia="宋体" w:hAnsi="Cambria" w:cs="Times New Roman"/>
      <w:i/>
      <w:iCs/>
      <w:color w:val="404040"/>
      <w:kern w:val="0"/>
      <w:sz w:val="20"/>
      <w:szCs w:val="20"/>
      <w:lang w:eastAsia="en-US" w:bidi="en-US"/>
    </w:rPr>
  </w:style>
  <w:style w:type="paragraph" w:styleId="a6">
    <w:name w:val="Body Text"/>
    <w:basedOn w:val="a"/>
    <w:link w:val="Char1"/>
    <w:uiPriority w:val="99"/>
    <w:semiHidden/>
    <w:unhideWhenUsed/>
    <w:rsid w:val="00B66758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B66758"/>
    <w:rPr>
      <w:rFonts w:ascii="Calibri" w:eastAsia="宋体" w:hAnsi="Calibri" w:cs="Times New Roman"/>
      <w:kern w:val="0"/>
      <w:sz w:val="22"/>
      <w:lang w:eastAsia="en-US" w:bidi="en-US"/>
    </w:rPr>
  </w:style>
  <w:style w:type="paragraph" w:styleId="a7">
    <w:name w:val="Body Text First Indent"/>
    <w:basedOn w:val="a"/>
    <w:link w:val="Char2"/>
    <w:rsid w:val="00B66758"/>
    <w:pPr>
      <w:ind w:firstLine="425"/>
      <w:textAlignment w:val="baseline"/>
    </w:pPr>
  </w:style>
  <w:style w:type="character" w:customStyle="1" w:styleId="Char2">
    <w:name w:val="正文首行缩进 Char"/>
    <w:basedOn w:val="Char1"/>
    <w:link w:val="a7"/>
    <w:rsid w:val="00B66758"/>
    <w:rPr>
      <w:rFonts w:ascii="Calibri" w:eastAsia="宋体" w:hAnsi="Calibri" w:cs="Times New Roman"/>
      <w:kern w:val="0"/>
      <w:sz w:val="22"/>
      <w:lang w:eastAsia="en-US" w:bidi="en-US"/>
    </w:rPr>
  </w:style>
  <w:style w:type="character" w:styleId="a8">
    <w:name w:val="page number"/>
    <w:basedOn w:val="a0"/>
    <w:rsid w:val="00B66758"/>
  </w:style>
  <w:style w:type="paragraph" w:customStyle="1" w:styleId="a9">
    <w:name w:val="封面项目名称"/>
    <w:basedOn w:val="a"/>
    <w:next w:val="a"/>
    <w:rsid w:val="00B66758"/>
    <w:pPr>
      <w:jc w:val="center"/>
    </w:pPr>
    <w:rPr>
      <w:rFonts w:ascii="宋体" w:eastAsia="华文中宋"/>
      <w:sz w:val="44"/>
    </w:rPr>
  </w:style>
  <w:style w:type="paragraph" w:customStyle="1" w:styleId="ISSHeadPageTitle1">
    <w:name w:val="ISS_Head_Page_Title1"/>
    <w:basedOn w:val="a"/>
    <w:rsid w:val="00B66758"/>
    <w:pPr>
      <w:spacing w:before="180" w:line="240" w:lineRule="auto"/>
    </w:pPr>
    <w:rPr>
      <w:rFonts w:ascii="Arial" w:eastAsia="楷体_GB2312" w:hAnsi="Arial"/>
      <w:b/>
      <w:kern w:val="2"/>
      <w:sz w:val="18"/>
    </w:rPr>
  </w:style>
  <w:style w:type="table" w:styleId="aa">
    <w:name w:val="Table Grid"/>
    <w:basedOn w:val="a1"/>
    <w:uiPriority w:val="59"/>
    <w:rsid w:val="00B6675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66758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66758"/>
    <w:pPr>
      <w:ind w:left="210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66758"/>
    <w:pPr>
      <w:ind w:left="420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66758"/>
    <w:pPr>
      <w:ind w:left="63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66758"/>
    <w:pPr>
      <w:ind w:left="840"/>
    </w:pPr>
    <w:rPr>
      <w:rFonts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66758"/>
    <w:pPr>
      <w:ind w:left="105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66758"/>
    <w:pPr>
      <w:ind w:left="126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66758"/>
    <w:pPr>
      <w:ind w:left="147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66758"/>
    <w:pPr>
      <w:ind w:left="1680"/>
    </w:pPr>
    <w:rPr>
      <w:rFonts w:cs="Calibri"/>
      <w:sz w:val="18"/>
      <w:szCs w:val="18"/>
    </w:rPr>
  </w:style>
  <w:style w:type="character" w:styleId="ab">
    <w:name w:val="Hyperlink"/>
    <w:uiPriority w:val="99"/>
    <w:unhideWhenUsed/>
    <w:rsid w:val="00B66758"/>
    <w:rPr>
      <w:color w:val="0000FF"/>
      <w:u w:val="single"/>
    </w:rPr>
  </w:style>
  <w:style w:type="paragraph" w:customStyle="1" w:styleId="Arial1">
    <w:name w:val="样式 (西文) Arial (中文) 黑体 小一 加粗 居中1"/>
    <w:basedOn w:val="a"/>
    <w:rsid w:val="00B66758"/>
    <w:pPr>
      <w:jc w:val="center"/>
    </w:pPr>
    <w:rPr>
      <w:rFonts w:ascii="Arial" w:eastAsia="黑体" w:hAnsi="Arial" w:cs="宋体"/>
      <w:b/>
      <w:bCs/>
      <w:kern w:val="2"/>
      <w:sz w:val="84"/>
      <w:szCs w:val="84"/>
    </w:rPr>
  </w:style>
  <w:style w:type="paragraph" w:styleId="ac">
    <w:name w:val="Document Map"/>
    <w:basedOn w:val="a"/>
    <w:link w:val="Char3"/>
    <w:uiPriority w:val="99"/>
    <w:semiHidden/>
    <w:unhideWhenUsed/>
    <w:rsid w:val="00B6675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B66758"/>
    <w:rPr>
      <w:rFonts w:ascii="宋体" w:eastAsia="宋体" w:hAnsi="Calibri" w:cs="Times New Roman"/>
      <w:kern w:val="0"/>
      <w:sz w:val="18"/>
      <w:szCs w:val="18"/>
      <w:lang w:eastAsia="en-US" w:bidi="en-US"/>
    </w:rPr>
  </w:style>
  <w:style w:type="paragraph" w:styleId="ad">
    <w:name w:val="Title"/>
    <w:basedOn w:val="a"/>
    <w:next w:val="a"/>
    <w:link w:val="Char4"/>
    <w:uiPriority w:val="10"/>
    <w:qFormat/>
    <w:rsid w:val="00B6675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d"/>
    <w:uiPriority w:val="10"/>
    <w:rsid w:val="00B66758"/>
    <w:rPr>
      <w:rFonts w:ascii="Cambria" w:eastAsia="宋体" w:hAnsi="Cambria" w:cs="Times New Roman"/>
      <w:color w:val="17365D"/>
      <w:spacing w:val="5"/>
      <w:kern w:val="28"/>
      <w:sz w:val="52"/>
      <w:szCs w:val="52"/>
      <w:lang w:eastAsia="en-US" w:bidi="en-US"/>
    </w:rPr>
  </w:style>
  <w:style w:type="paragraph" w:styleId="ae">
    <w:name w:val="Subtitle"/>
    <w:basedOn w:val="a"/>
    <w:next w:val="a"/>
    <w:link w:val="Char5"/>
    <w:uiPriority w:val="11"/>
    <w:qFormat/>
    <w:rsid w:val="00B6675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5">
    <w:name w:val="副标题 Char"/>
    <w:basedOn w:val="a0"/>
    <w:link w:val="ae"/>
    <w:uiPriority w:val="11"/>
    <w:rsid w:val="00B66758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  <w:lang w:eastAsia="en-US" w:bidi="en-US"/>
    </w:rPr>
  </w:style>
  <w:style w:type="character" w:styleId="af">
    <w:name w:val="Strong"/>
    <w:uiPriority w:val="22"/>
    <w:qFormat/>
    <w:rsid w:val="00B66758"/>
    <w:rPr>
      <w:b/>
      <w:bCs/>
    </w:rPr>
  </w:style>
  <w:style w:type="character" w:styleId="af0">
    <w:name w:val="Emphasis"/>
    <w:uiPriority w:val="20"/>
    <w:qFormat/>
    <w:rsid w:val="00B66758"/>
    <w:rPr>
      <w:i/>
      <w:iCs/>
    </w:rPr>
  </w:style>
  <w:style w:type="paragraph" w:styleId="af1">
    <w:name w:val="No Spacing"/>
    <w:uiPriority w:val="1"/>
    <w:qFormat/>
    <w:rsid w:val="00B66758"/>
    <w:rPr>
      <w:rFonts w:ascii="Calibri" w:eastAsia="宋体" w:hAnsi="Calibri" w:cs="Times New Roman"/>
      <w:kern w:val="0"/>
      <w:sz w:val="22"/>
      <w:lang w:eastAsia="en-US" w:bidi="en-US"/>
    </w:rPr>
  </w:style>
  <w:style w:type="paragraph" w:styleId="af2">
    <w:name w:val="Quote"/>
    <w:basedOn w:val="a"/>
    <w:next w:val="a"/>
    <w:link w:val="Char6"/>
    <w:uiPriority w:val="29"/>
    <w:qFormat/>
    <w:rsid w:val="00B66758"/>
    <w:rPr>
      <w:i/>
      <w:iCs/>
      <w:color w:val="000000"/>
    </w:rPr>
  </w:style>
  <w:style w:type="character" w:customStyle="1" w:styleId="Char6">
    <w:name w:val="引用 Char"/>
    <w:basedOn w:val="a0"/>
    <w:link w:val="af2"/>
    <w:uiPriority w:val="29"/>
    <w:rsid w:val="00B66758"/>
    <w:rPr>
      <w:rFonts w:ascii="Calibri" w:eastAsia="宋体" w:hAnsi="Calibri" w:cs="Times New Roman"/>
      <w:i/>
      <w:iCs/>
      <w:color w:val="000000"/>
      <w:kern w:val="0"/>
      <w:sz w:val="22"/>
      <w:lang w:eastAsia="en-US" w:bidi="en-US"/>
    </w:rPr>
  </w:style>
  <w:style w:type="paragraph" w:styleId="af3">
    <w:name w:val="Intense Quote"/>
    <w:basedOn w:val="a"/>
    <w:next w:val="a"/>
    <w:link w:val="Char7"/>
    <w:uiPriority w:val="30"/>
    <w:qFormat/>
    <w:rsid w:val="00B6675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7">
    <w:name w:val="明显引用 Char"/>
    <w:basedOn w:val="a0"/>
    <w:link w:val="af3"/>
    <w:uiPriority w:val="30"/>
    <w:rsid w:val="00B66758"/>
    <w:rPr>
      <w:rFonts w:ascii="Calibri" w:eastAsia="宋体" w:hAnsi="Calibri" w:cs="Times New Roman"/>
      <w:b/>
      <w:bCs/>
      <w:i/>
      <w:iCs/>
      <w:color w:val="4F81BD"/>
      <w:kern w:val="0"/>
      <w:sz w:val="22"/>
      <w:lang w:eastAsia="en-US" w:bidi="en-US"/>
    </w:rPr>
  </w:style>
  <w:style w:type="character" w:styleId="af4">
    <w:name w:val="Subtle Emphasis"/>
    <w:uiPriority w:val="19"/>
    <w:qFormat/>
    <w:rsid w:val="00B66758"/>
    <w:rPr>
      <w:i/>
      <w:iCs/>
      <w:color w:val="808080"/>
    </w:rPr>
  </w:style>
  <w:style w:type="character" w:styleId="af5">
    <w:name w:val="Intense Emphasis"/>
    <w:uiPriority w:val="21"/>
    <w:qFormat/>
    <w:rsid w:val="00B66758"/>
    <w:rPr>
      <w:b/>
      <w:bCs/>
      <w:i/>
      <w:iCs/>
      <w:color w:val="4F81BD"/>
    </w:rPr>
  </w:style>
  <w:style w:type="character" w:styleId="af6">
    <w:name w:val="Subtle Reference"/>
    <w:uiPriority w:val="31"/>
    <w:qFormat/>
    <w:rsid w:val="00B66758"/>
    <w:rPr>
      <w:smallCaps/>
      <w:color w:val="C0504D"/>
      <w:u w:val="single"/>
    </w:rPr>
  </w:style>
  <w:style w:type="character" w:styleId="af7">
    <w:name w:val="Intense Reference"/>
    <w:uiPriority w:val="32"/>
    <w:qFormat/>
    <w:rsid w:val="00B66758"/>
    <w:rPr>
      <w:b/>
      <w:bCs/>
      <w:smallCaps/>
      <w:color w:val="C0504D"/>
      <w:spacing w:val="5"/>
      <w:u w:val="single"/>
    </w:rPr>
  </w:style>
  <w:style w:type="character" w:styleId="af8">
    <w:name w:val="Book Title"/>
    <w:uiPriority w:val="33"/>
    <w:qFormat/>
    <w:rsid w:val="00B6675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66758"/>
    <w:pPr>
      <w:outlineLvl w:val="9"/>
    </w:pPr>
  </w:style>
  <w:style w:type="paragraph" w:styleId="af9">
    <w:name w:val="caption"/>
    <w:basedOn w:val="a"/>
    <w:next w:val="a"/>
    <w:uiPriority w:val="35"/>
    <w:semiHidden/>
    <w:unhideWhenUsed/>
    <w:qFormat/>
    <w:rsid w:val="00B66758"/>
    <w:pPr>
      <w:spacing w:line="240" w:lineRule="auto"/>
    </w:pPr>
    <w:rPr>
      <w:b/>
      <w:bCs/>
      <w:color w:val="4F81BD"/>
      <w:sz w:val="18"/>
      <w:szCs w:val="18"/>
    </w:rPr>
  </w:style>
  <w:style w:type="paragraph" w:styleId="afa">
    <w:name w:val="Balloon Text"/>
    <w:basedOn w:val="a"/>
    <w:link w:val="Char8"/>
    <w:uiPriority w:val="99"/>
    <w:semiHidden/>
    <w:unhideWhenUsed/>
    <w:rsid w:val="00B66758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a"/>
    <w:uiPriority w:val="99"/>
    <w:semiHidden/>
    <w:rsid w:val="00B66758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1D6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6675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75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675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675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75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75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75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758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75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8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1D6"/>
    <w:rPr>
      <w:sz w:val="18"/>
      <w:szCs w:val="18"/>
    </w:rPr>
  </w:style>
  <w:style w:type="paragraph" w:styleId="a4">
    <w:name w:val="footer"/>
    <w:basedOn w:val="a"/>
    <w:link w:val="Char0"/>
    <w:unhideWhenUsed/>
    <w:rsid w:val="008831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1D6"/>
    <w:rPr>
      <w:sz w:val="18"/>
      <w:szCs w:val="18"/>
    </w:rPr>
  </w:style>
  <w:style w:type="paragraph" w:styleId="a5">
    <w:name w:val="List Paragraph"/>
    <w:basedOn w:val="a"/>
    <w:uiPriority w:val="34"/>
    <w:qFormat/>
    <w:rsid w:val="008831D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66758"/>
    <w:rPr>
      <w:rFonts w:ascii="Cambria" w:eastAsia="宋体" w:hAnsi="Cambria" w:cs="Times New Roman"/>
      <w:b/>
      <w:bCs/>
      <w:color w:val="365F91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B66758"/>
    <w:rPr>
      <w:rFonts w:ascii="Cambria" w:eastAsia="宋体" w:hAnsi="Cambria" w:cs="Times New Roman"/>
      <w:b/>
      <w:bCs/>
      <w:color w:val="4F81BD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B66758"/>
    <w:rPr>
      <w:rFonts w:ascii="Cambria" w:eastAsia="宋体" w:hAnsi="Cambria" w:cs="Times New Roman"/>
      <w:b/>
      <w:bCs/>
      <w:color w:val="4F81BD"/>
      <w:kern w:val="0"/>
      <w:sz w:val="22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B66758"/>
    <w:rPr>
      <w:rFonts w:ascii="Cambria" w:eastAsia="宋体" w:hAnsi="Cambria" w:cs="Times New Roman"/>
      <w:b/>
      <w:bCs/>
      <w:i/>
      <w:iCs/>
      <w:color w:val="4F81BD"/>
      <w:kern w:val="0"/>
      <w:sz w:val="22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B66758"/>
    <w:rPr>
      <w:rFonts w:ascii="Cambria" w:eastAsia="宋体" w:hAnsi="Cambria" w:cs="Times New Roman"/>
      <w:color w:val="243F60"/>
      <w:kern w:val="0"/>
      <w:sz w:val="22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B66758"/>
    <w:rPr>
      <w:rFonts w:ascii="Cambria" w:eastAsia="宋体" w:hAnsi="Cambria" w:cs="Times New Roman"/>
      <w:i/>
      <w:iCs/>
      <w:color w:val="243F60"/>
      <w:kern w:val="0"/>
      <w:sz w:val="22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B66758"/>
    <w:rPr>
      <w:rFonts w:ascii="Cambria" w:eastAsia="宋体" w:hAnsi="Cambria" w:cs="Times New Roman"/>
      <w:i/>
      <w:iCs/>
      <w:color w:val="404040"/>
      <w:kern w:val="0"/>
      <w:sz w:val="22"/>
      <w:lang w:eastAsia="en-US" w:bidi="en-US"/>
    </w:rPr>
  </w:style>
  <w:style w:type="character" w:customStyle="1" w:styleId="8Char">
    <w:name w:val="标题 8 Char"/>
    <w:basedOn w:val="a0"/>
    <w:link w:val="8"/>
    <w:uiPriority w:val="9"/>
    <w:semiHidden/>
    <w:rsid w:val="00B66758"/>
    <w:rPr>
      <w:rFonts w:ascii="Cambria" w:eastAsia="宋体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semiHidden/>
    <w:rsid w:val="00B66758"/>
    <w:rPr>
      <w:rFonts w:ascii="Cambria" w:eastAsia="宋体" w:hAnsi="Cambria" w:cs="Times New Roman"/>
      <w:i/>
      <w:iCs/>
      <w:color w:val="404040"/>
      <w:kern w:val="0"/>
      <w:sz w:val="20"/>
      <w:szCs w:val="20"/>
      <w:lang w:eastAsia="en-US" w:bidi="en-US"/>
    </w:rPr>
  </w:style>
  <w:style w:type="paragraph" w:styleId="a6">
    <w:name w:val="Body Text"/>
    <w:basedOn w:val="a"/>
    <w:link w:val="Char1"/>
    <w:uiPriority w:val="99"/>
    <w:semiHidden/>
    <w:unhideWhenUsed/>
    <w:rsid w:val="00B66758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B66758"/>
    <w:rPr>
      <w:rFonts w:ascii="Calibri" w:eastAsia="宋体" w:hAnsi="Calibri" w:cs="Times New Roman"/>
      <w:kern w:val="0"/>
      <w:sz w:val="22"/>
      <w:lang w:eastAsia="en-US" w:bidi="en-US"/>
    </w:rPr>
  </w:style>
  <w:style w:type="paragraph" w:styleId="a7">
    <w:name w:val="Body Text First Indent"/>
    <w:basedOn w:val="a"/>
    <w:link w:val="Char2"/>
    <w:rsid w:val="00B66758"/>
    <w:pPr>
      <w:ind w:firstLine="425"/>
      <w:textAlignment w:val="baseline"/>
    </w:pPr>
  </w:style>
  <w:style w:type="character" w:customStyle="1" w:styleId="Char2">
    <w:name w:val="正文首行缩进 Char"/>
    <w:basedOn w:val="Char1"/>
    <w:link w:val="a7"/>
    <w:rsid w:val="00B66758"/>
    <w:rPr>
      <w:rFonts w:ascii="Calibri" w:eastAsia="宋体" w:hAnsi="Calibri" w:cs="Times New Roman"/>
      <w:kern w:val="0"/>
      <w:sz w:val="22"/>
      <w:lang w:eastAsia="en-US" w:bidi="en-US"/>
    </w:rPr>
  </w:style>
  <w:style w:type="character" w:styleId="a8">
    <w:name w:val="page number"/>
    <w:basedOn w:val="a0"/>
    <w:rsid w:val="00B66758"/>
  </w:style>
  <w:style w:type="paragraph" w:customStyle="1" w:styleId="a9">
    <w:name w:val="封面项目名称"/>
    <w:basedOn w:val="a"/>
    <w:next w:val="a"/>
    <w:rsid w:val="00B66758"/>
    <w:pPr>
      <w:jc w:val="center"/>
    </w:pPr>
    <w:rPr>
      <w:rFonts w:ascii="宋体" w:eastAsia="华文中宋"/>
      <w:sz w:val="44"/>
    </w:rPr>
  </w:style>
  <w:style w:type="paragraph" w:customStyle="1" w:styleId="ISSHeadPageTitle1">
    <w:name w:val="ISS_Head_Page_Title1"/>
    <w:basedOn w:val="a"/>
    <w:rsid w:val="00B66758"/>
    <w:pPr>
      <w:spacing w:before="180" w:line="240" w:lineRule="auto"/>
    </w:pPr>
    <w:rPr>
      <w:rFonts w:ascii="Arial" w:eastAsia="楷体_GB2312" w:hAnsi="Arial"/>
      <w:b/>
      <w:kern w:val="2"/>
      <w:sz w:val="18"/>
    </w:rPr>
  </w:style>
  <w:style w:type="table" w:styleId="aa">
    <w:name w:val="Table Grid"/>
    <w:basedOn w:val="a1"/>
    <w:uiPriority w:val="59"/>
    <w:rsid w:val="00B66758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66758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66758"/>
    <w:pPr>
      <w:ind w:left="210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66758"/>
    <w:pPr>
      <w:ind w:left="420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66758"/>
    <w:pPr>
      <w:ind w:left="63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66758"/>
    <w:pPr>
      <w:ind w:left="840"/>
    </w:pPr>
    <w:rPr>
      <w:rFonts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66758"/>
    <w:pPr>
      <w:ind w:left="105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66758"/>
    <w:pPr>
      <w:ind w:left="126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66758"/>
    <w:pPr>
      <w:ind w:left="147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66758"/>
    <w:pPr>
      <w:ind w:left="1680"/>
    </w:pPr>
    <w:rPr>
      <w:rFonts w:cs="Calibri"/>
      <w:sz w:val="18"/>
      <w:szCs w:val="18"/>
    </w:rPr>
  </w:style>
  <w:style w:type="character" w:styleId="ab">
    <w:name w:val="Hyperlink"/>
    <w:uiPriority w:val="99"/>
    <w:unhideWhenUsed/>
    <w:rsid w:val="00B66758"/>
    <w:rPr>
      <w:color w:val="0000FF"/>
      <w:u w:val="single"/>
    </w:rPr>
  </w:style>
  <w:style w:type="paragraph" w:customStyle="1" w:styleId="Arial1">
    <w:name w:val="样式 (西文) Arial (中文) 黑体 小一 加粗 居中1"/>
    <w:basedOn w:val="a"/>
    <w:rsid w:val="00B66758"/>
    <w:pPr>
      <w:jc w:val="center"/>
    </w:pPr>
    <w:rPr>
      <w:rFonts w:ascii="Arial" w:eastAsia="黑体" w:hAnsi="Arial" w:cs="宋体"/>
      <w:b/>
      <w:bCs/>
      <w:kern w:val="2"/>
      <w:sz w:val="84"/>
      <w:szCs w:val="84"/>
    </w:rPr>
  </w:style>
  <w:style w:type="paragraph" w:styleId="ac">
    <w:name w:val="Document Map"/>
    <w:basedOn w:val="a"/>
    <w:link w:val="Char3"/>
    <w:uiPriority w:val="99"/>
    <w:semiHidden/>
    <w:unhideWhenUsed/>
    <w:rsid w:val="00B6675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B66758"/>
    <w:rPr>
      <w:rFonts w:ascii="宋体" w:eastAsia="宋体" w:hAnsi="Calibri" w:cs="Times New Roman"/>
      <w:kern w:val="0"/>
      <w:sz w:val="18"/>
      <w:szCs w:val="18"/>
      <w:lang w:eastAsia="en-US" w:bidi="en-US"/>
    </w:rPr>
  </w:style>
  <w:style w:type="paragraph" w:styleId="ad">
    <w:name w:val="Title"/>
    <w:basedOn w:val="a"/>
    <w:next w:val="a"/>
    <w:link w:val="Char4"/>
    <w:uiPriority w:val="10"/>
    <w:qFormat/>
    <w:rsid w:val="00B6675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d"/>
    <w:uiPriority w:val="10"/>
    <w:rsid w:val="00B66758"/>
    <w:rPr>
      <w:rFonts w:ascii="Cambria" w:eastAsia="宋体" w:hAnsi="Cambria" w:cs="Times New Roman"/>
      <w:color w:val="17365D"/>
      <w:spacing w:val="5"/>
      <w:kern w:val="28"/>
      <w:sz w:val="52"/>
      <w:szCs w:val="52"/>
      <w:lang w:eastAsia="en-US" w:bidi="en-US"/>
    </w:rPr>
  </w:style>
  <w:style w:type="paragraph" w:styleId="ae">
    <w:name w:val="Subtitle"/>
    <w:basedOn w:val="a"/>
    <w:next w:val="a"/>
    <w:link w:val="Char5"/>
    <w:uiPriority w:val="11"/>
    <w:qFormat/>
    <w:rsid w:val="00B6675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5">
    <w:name w:val="副标题 Char"/>
    <w:basedOn w:val="a0"/>
    <w:link w:val="ae"/>
    <w:uiPriority w:val="11"/>
    <w:rsid w:val="00B66758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  <w:lang w:eastAsia="en-US" w:bidi="en-US"/>
    </w:rPr>
  </w:style>
  <w:style w:type="character" w:styleId="af">
    <w:name w:val="Strong"/>
    <w:uiPriority w:val="22"/>
    <w:qFormat/>
    <w:rsid w:val="00B66758"/>
    <w:rPr>
      <w:b/>
      <w:bCs/>
    </w:rPr>
  </w:style>
  <w:style w:type="character" w:styleId="af0">
    <w:name w:val="Emphasis"/>
    <w:uiPriority w:val="20"/>
    <w:qFormat/>
    <w:rsid w:val="00B66758"/>
    <w:rPr>
      <w:i/>
      <w:iCs/>
    </w:rPr>
  </w:style>
  <w:style w:type="paragraph" w:styleId="af1">
    <w:name w:val="No Spacing"/>
    <w:uiPriority w:val="1"/>
    <w:qFormat/>
    <w:rsid w:val="00B66758"/>
    <w:rPr>
      <w:rFonts w:ascii="Calibri" w:eastAsia="宋体" w:hAnsi="Calibri" w:cs="Times New Roman"/>
      <w:kern w:val="0"/>
      <w:sz w:val="22"/>
      <w:lang w:eastAsia="en-US" w:bidi="en-US"/>
    </w:rPr>
  </w:style>
  <w:style w:type="paragraph" w:styleId="af2">
    <w:name w:val="Quote"/>
    <w:basedOn w:val="a"/>
    <w:next w:val="a"/>
    <w:link w:val="Char6"/>
    <w:uiPriority w:val="29"/>
    <w:qFormat/>
    <w:rsid w:val="00B66758"/>
    <w:rPr>
      <w:i/>
      <w:iCs/>
      <w:color w:val="000000"/>
    </w:rPr>
  </w:style>
  <w:style w:type="character" w:customStyle="1" w:styleId="Char6">
    <w:name w:val="引用 Char"/>
    <w:basedOn w:val="a0"/>
    <w:link w:val="af2"/>
    <w:uiPriority w:val="29"/>
    <w:rsid w:val="00B66758"/>
    <w:rPr>
      <w:rFonts w:ascii="Calibri" w:eastAsia="宋体" w:hAnsi="Calibri" w:cs="Times New Roman"/>
      <w:i/>
      <w:iCs/>
      <w:color w:val="000000"/>
      <w:kern w:val="0"/>
      <w:sz w:val="22"/>
      <w:lang w:eastAsia="en-US" w:bidi="en-US"/>
    </w:rPr>
  </w:style>
  <w:style w:type="paragraph" w:styleId="af3">
    <w:name w:val="Intense Quote"/>
    <w:basedOn w:val="a"/>
    <w:next w:val="a"/>
    <w:link w:val="Char7"/>
    <w:uiPriority w:val="30"/>
    <w:qFormat/>
    <w:rsid w:val="00B6675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7">
    <w:name w:val="明显引用 Char"/>
    <w:basedOn w:val="a0"/>
    <w:link w:val="af3"/>
    <w:uiPriority w:val="30"/>
    <w:rsid w:val="00B66758"/>
    <w:rPr>
      <w:rFonts w:ascii="Calibri" w:eastAsia="宋体" w:hAnsi="Calibri" w:cs="Times New Roman"/>
      <w:b/>
      <w:bCs/>
      <w:i/>
      <w:iCs/>
      <w:color w:val="4F81BD"/>
      <w:kern w:val="0"/>
      <w:sz w:val="22"/>
      <w:lang w:eastAsia="en-US" w:bidi="en-US"/>
    </w:rPr>
  </w:style>
  <w:style w:type="character" w:styleId="af4">
    <w:name w:val="Subtle Emphasis"/>
    <w:uiPriority w:val="19"/>
    <w:qFormat/>
    <w:rsid w:val="00B66758"/>
    <w:rPr>
      <w:i/>
      <w:iCs/>
      <w:color w:val="808080"/>
    </w:rPr>
  </w:style>
  <w:style w:type="character" w:styleId="af5">
    <w:name w:val="Intense Emphasis"/>
    <w:uiPriority w:val="21"/>
    <w:qFormat/>
    <w:rsid w:val="00B66758"/>
    <w:rPr>
      <w:b/>
      <w:bCs/>
      <w:i/>
      <w:iCs/>
      <w:color w:val="4F81BD"/>
    </w:rPr>
  </w:style>
  <w:style w:type="character" w:styleId="af6">
    <w:name w:val="Subtle Reference"/>
    <w:uiPriority w:val="31"/>
    <w:qFormat/>
    <w:rsid w:val="00B66758"/>
    <w:rPr>
      <w:smallCaps/>
      <w:color w:val="C0504D"/>
      <w:u w:val="single"/>
    </w:rPr>
  </w:style>
  <w:style w:type="character" w:styleId="af7">
    <w:name w:val="Intense Reference"/>
    <w:uiPriority w:val="32"/>
    <w:qFormat/>
    <w:rsid w:val="00B66758"/>
    <w:rPr>
      <w:b/>
      <w:bCs/>
      <w:smallCaps/>
      <w:color w:val="C0504D"/>
      <w:spacing w:val="5"/>
      <w:u w:val="single"/>
    </w:rPr>
  </w:style>
  <w:style w:type="character" w:styleId="af8">
    <w:name w:val="Book Title"/>
    <w:uiPriority w:val="33"/>
    <w:qFormat/>
    <w:rsid w:val="00B6675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66758"/>
    <w:pPr>
      <w:outlineLvl w:val="9"/>
    </w:pPr>
  </w:style>
  <w:style w:type="paragraph" w:styleId="af9">
    <w:name w:val="caption"/>
    <w:basedOn w:val="a"/>
    <w:next w:val="a"/>
    <w:uiPriority w:val="35"/>
    <w:semiHidden/>
    <w:unhideWhenUsed/>
    <w:qFormat/>
    <w:rsid w:val="00B66758"/>
    <w:pPr>
      <w:spacing w:line="240" w:lineRule="auto"/>
    </w:pPr>
    <w:rPr>
      <w:b/>
      <w:bCs/>
      <w:color w:val="4F81BD"/>
      <w:sz w:val="18"/>
      <w:szCs w:val="18"/>
    </w:rPr>
  </w:style>
  <w:style w:type="paragraph" w:styleId="afa">
    <w:name w:val="Balloon Text"/>
    <w:basedOn w:val="a"/>
    <w:link w:val="Char8"/>
    <w:uiPriority w:val="99"/>
    <w:semiHidden/>
    <w:unhideWhenUsed/>
    <w:rsid w:val="00B66758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a"/>
    <w:uiPriority w:val="99"/>
    <w:semiHidden/>
    <w:rsid w:val="00B66758"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9195-A5B2-4F51-8243-169A2381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4</cp:revision>
  <dcterms:created xsi:type="dcterms:W3CDTF">2017-12-19T02:32:00Z</dcterms:created>
  <dcterms:modified xsi:type="dcterms:W3CDTF">2017-12-19T10:38:00Z</dcterms:modified>
</cp:coreProperties>
</file>