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Reporte Sprint #1</w:t>
      </w:r>
    </w:p>
    <w:p w:rsidR="00000000" w:rsidDel="00000000" w:rsidP="00000000" w:rsidRDefault="00000000" w:rsidRPr="00000000" w14:paraId="00000002">
      <w:pPr>
        <w:ind w:left="720" w:righ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El juego SOS se describe en el documento “Descripción-Proyecto-3S2”. Debes leer la descripción con mucho cuidado.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esta tarea, su objetivo es especificar los requisitos (es decir las  historias de usuarios y criterios de aceptación) del software de destino que permite a un jugador humano jugar un juego SOS simple o general contra un oponente humano. Estos requisitos estarán completamente implementados al final del sprint 3. Las características mínimas incluyen elegir el tamaño del tablero, elegir el modo de juego (simple o general), comenzar un nuevo juego, hacer un movimiento (en un juego simple o general), determinar si un juego simple o general ha terminado. El siguiente es un diseño de GUI de muestra.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57"/>
        <w:gridCol w:w="3308"/>
        <w:gridCol w:w="1880"/>
        <w:tblGridChange w:id="0">
          <w:tblGrid>
            <w:gridCol w:w="1557"/>
            <w:gridCol w:w="3308"/>
            <w:gridCol w:w="188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8">
            <w:pPr>
              <w:spacing w:after="24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SOS </w:t>
            </w:r>
            <w:r w:rsidDel="00000000" w:rsidR="00000000" w:rsidRPr="00000000">
              <w:rPr/>
              <w:drawing>
                <wp:inline distB="0" distT="0" distL="0" distR="0">
                  <wp:extent cx="108585" cy="102870"/>
                  <wp:effectExtent b="0" l="0" r="0" t="0"/>
                  <wp:docPr descr="Icon&#10;&#10;Description automatically generated" id="47" name="image3.png"/>
                  <a:graphic>
                    <a:graphicData uri="http://schemas.openxmlformats.org/drawingml/2006/picture">
                      <pic:pic>
                        <pic:nvPicPr>
                          <pic:cNvPr descr="Icon&#10;&#10;Description automatically generated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028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Simple game    </w:t>
            </w:r>
            <w:r w:rsidDel="00000000" w:rsidR="00000000" w:rsidRPr="00000000">
              <w:rPr/>
              <w:drawing>
                <wp:inline distB="0" distT="0" distL="0" distR="0">
                  <wp:extent cx="98129" cy="101400"/>
                  <wp:effectExtent b="0" l="0" r="0" t="0"/>
                  <wp:docPr descr="Icon&#10;&#10;Description automatically generated" id="49" name="image4.png"/>
                  <a:graphic>
                    <a:graphicData uri="http://schemas.openxmlformats.org/drawingml/2006/picture">
                      <pic:pic>
                        <pic:nvPicPr>
                          <pic:cNvPr descr="Icon&#10;&#10;Description automatically generated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General game                  Board size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3746500</wp:posOffset>
                      </wp:positionH>
                      <wp:positionV relativeFrom="paragraph">
                        <wp:posOffset>50800</wp:posOffset>
                      </wp:positionV>
                      <wp:extent cx="286028" cy="205934"/>
                      <wp:effectExtent b="0" l="0" r="0" t="0"/>
                      <wp:wrapNone/>
                      <wp:docPr id="4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2511" y="3686558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8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3746500</wp:posOffset>
                      </wp:positionH>
                      <wp:positionV relativeFrom="paragraph">
                        <wp:posOffset>50800</wp:posOffset>
                      </wp:positionV>
                      <wp:extent cx="286028" cy="205934"/>
                      <wp:effectExtent b="0" l="0" r="0" t="0"/>
                      <wp:wrapNone/>
                      <wp:docPr id="44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6028" cy="20593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Blue player</w:t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432" w:firstLine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5673" cy="108662"/>
                  <wp:effectExtent b="0" l="0" r="0" t="0"/>
                  <wp:docPr descr="Icon&#10;&#10;Description automatically generated" id="48" name="image1.png"/>
                  <a:graphic>
                    <a:graphicData uri="http://schemas.openxmlformats.org/drawingml/2006/picture">
                      <pic:pic>
                        <pic:nvPicPr>
                          <pic:cNvPr descr="Icon&#10;&#10;Description automatically generated"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S</w:t>
            </w:r>
          </w:p>
          <w:p w:rsidR="00000000" w:rsidDel="00000000" w:rsidP="00000000" w:rsidRDefault="00000000" w:rsidRPr="00000000" w14:paraId="0000000F">
            <w:pPr>
              <w:ind w:left="432" w:firstLine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80010" cy="80010"/>
                  <wp:effectExtent b="0" l="0" r="0" t="0"/>
                  <wp:docPr descr="Icon&#10;&#10;Description automatically generated" id="51" name="image2.png"/>
                  <a:graphic>
                    <a:graphicData uri="http://schemas.openxmlformats.org/drawingml/2006/picture">
                      <pic:pic>
                        <pic:nvPicPr>
                          <pic:cNvPr descr="Icon&#10;&#10;Description automatically generated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O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885950" cy="1885950"/>
                  <wp:effectExtent b="0" l="0" r="0" t="0"/>
                  <wp:docPr descr="Chart, line chart&#10;&#10;Description automatically generated" id="50" name="image5.png"/>
                  <a:graphic>
                    <a:graphicData uri="http://schemas.openxmlformats.org/drawingml/2006/picture">
                      <pic:pic>
                        <pic:nvPicPr>
                          <pic:cNvPr descr="Chart, line chart&#10;&#10;Description automatically generated"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 Red player</w:t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720" w:firstLine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5673" cy="108662"/>
                  <wp:effectExtent b="0" l="0" r="0" t="0"/>
                  <wp:docPr descr="Icon&#10;&#10;Description automatically generated" id="46" name="image1.png"/>
                  <a:graphic>
                    <a:graphicData uri="http://schemas.openxmlformats.org/drawingml/2006/picture">
                      <pic:pic>
                        <pic:nvPicPr>
                          <pic:cNvPr descr="Icon&#10;&#10;Description automatically generated"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S</w:t>
            </w:r>
          </w:p>
          <w:p w:rsidR="00000000" w:rsidDel="00000000" w:rsidP="00000000" w:rsidRDefault="00000000" w:rsidRPr="00000000" w14:paraId="00000018">
            <w:pPr>
              <w:ind w:left="720" w:firstLine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80010" cy="80010"/>
                  <wp:effectExtent b="0" l="0" r="0" t="0"/>
                  <wp:docPr descr="Icon&#10;&#10;Description automatically generated" id="45" name="image2.png"/>
                  <a:graphic>
                    <a:graphicData uri="http://schemas.openxmlformats.org/drawingml/2006/picture">
                      <pic:pic>
                        <pic:nvPicPr>
                          <pic:cNvPr descr="Icon&#10;&#10;Description automatically generated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O</w:t>
            </w:r>
          </w:p>
          <w:p w:rsidR="00000000" w:rsidDel="00000000" w:rsidP="00000000" w:rsidRDefault="00000000" w:rsidRPr="00000000" w14:paraId="00000019">
            <w:pPr>
              <w:ind w:left="28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turn: blue (or red)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12700</wp:posOffset>
                      </wp:positionV>
                      <wp:extent cx="762635" cy="231140"/>
                      <wp:effectExtent b="0" l="0" r="0" t="0"/>
                      <wp:wrapNone/>
                      <wp:docPr id="4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977383" y="367713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New Game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12700</wp:posOffset>
                      </wp:positionV>
                      <wp:extent cx="762635" cy="231140"/>
                      <wp:effectExtent b="0" l="0" r="0" t="0"/>
                      <wp:wrapNone/>
                      <wp:docPr id="4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62635" cy="2311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D">
      <w:pPr>
        <w:spacing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1. Diseño de GUI de muestra del primer programa de trabajo al final del Sprint 3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Utilicen las siguientes tablas para documentar sus historias de usuario y criterios de aceptación.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Historias de usuarios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untos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Template de historia de usuario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Como &lt;rol&gt;,  quiero &lt;objetivo&gt; [tal que &lt;beneficio&gt;]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tbl>
      <w:tblPr>
        <w:tblStyle w:val="Table2"/>
        <w:tblW w:w="1026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"/>
        <w:gridCol w:w="1950"/>
        <w:gridCol w:w="4830"/>
        <w:gridCol w:w="1590"/>
        <w:gridCol w:w="1440"/>
        <w:tblGridChange w:id="0">
          <w:tblGrid>
            <w:gridCol w:w="450"/>
            <w:gridCol w:w="1950"/>
            <w:gridCol w:w="4830"/>
            <w:gridCol w:w="159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Nombre de la historia de usuario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Descripción de historia de usuario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Esfuerzo estimado (horas)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Escoge el tamaño del tablero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Como jugador quiero configurar el tamaño del tablero para basar la experiencia del juego según mis necesidades.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Elige el modo de juego de un tablero elegido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Como jugador quiero tener la opción de elegir el modo de juego para ajustar la dificultad según mis necesidades.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Comienza un nuevo juego del tamaño de tablero y del modo de juego elegidos 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Como jugador quiero tener la opción de comenzar de nuevo el juego y configurar el modo de juego para poder corregir errores o empezar de nuevo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Hacer un movimiento en un juego simple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Como jugador quiero saber que movimiento que hago termina el juego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Un juego simple  a terminado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Como jugador quiero recibir un mensaje de alerta cuando termine el juego para saber mi resultado final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Hacer un movimiento en un juego general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Como jugador quiero saber mi puntaje cuando haga un movimiento que cree un SOS para ver mi avance del juego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Un juego general a terminado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Como jugador quiero recibir un mensaje de alerta cuando termine el juego pasar mi resultado final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(AC) (12 p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untos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Agrega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elimina filas según sea necesario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975"/>
        <w:gridCol w:w="5565"/>
        <w:gridCol w:w="2025"/>
        <w:tblGridChange w:id="0">
          <w:tblGrid>
            <w:gridCol w:w="1695"/>
            <w:gridCol w:w="975"/>
            <w:gridCol w:w="5565"/>
            <w:gridCol w:w="20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Nombre y ID de la historia usuario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AC 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Descripción de los criterios de aceptación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Estatus (completado, por hacer, en progreso)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1. Escoge  un tamaño de tablero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AC 1.1 &lt;Descripción de escenario&gt;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Dado que el usuario está configurando el juego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Cuando escoge el tamaño del tablero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Entonces comienza el juego.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por hacer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AC 1.2 &lt;Descripción de escenario&gt;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Dado que el usuario está configurando el juego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Cuando escoge el tamaño del tablero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Entonces termina con las otras configuraciones y  comienza el juego.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por hacer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2. Escoge el modo d ejuego de un tablero elegido 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AC 2.1 &lt;Descripción de escenario&gt;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Dado que el usuario está configurando el juego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Cuando selecciona el modo de juego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Entonces termina con las otras configuraciones y comienza el juego.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por hacer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&lt;role&gt;, I want &lt;goal&gt; [so that &lt;benefit&gt;]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F002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91B06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3E43A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429F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429F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429FD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yl6oQRh4wIW77uz7VoMtTfFr9A==">AMUW2mWAs3tyai1HiCjDokljNF16zm/bFKrO+eGbjlcXd8Nl3+sf6H4dDDY3TMwpQBpnKaKmK4haAC0Zi65zAIU01M8je5JeGHw/Q936SvUW8aHpLWpLYnI=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2019-08-25T19:00:00Z</dcterms:created>
  <dc:creator>Microsoft Office User</dc:creator>
</cp:coreProperties>
</file>